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D15BE0" w14:textId="5316120B" w:rsidR="00C319F9" w:rsidRDefault="00C319F9" w:rsidP="00C319F9">
      <w:pPr>
        <w:tabs>
          <w:tab w:val="left" w:pos="993"/>
        </w:tabs>
        <w:spacing w:line="276" w:lineRule="auto"/>
        <w:ind w:firstLine="708"/>
        <w:jc w:val="both"/>
        <w:rPr>
          <w:rFonts w:ascii="Arial" w:hAnsi="Arial" w:cs="Arial"/>
        </w:rPr>
      </w:pPr>
      <w:r w:rsidRPr="00B55550">
        <w:rPr>
          <w:rFonts w:ascii="Arial" w:hAnsi="Arial" w:cs="Arial"/>
          <w:b/>
        </w:rPr>
        <w:t xml:space="preserve">ACTA NUMERO </w:t>
      </w:r>
      <w:r>
        <w:rPr>
          <w:rFonts w:ascii="Arial" w:hAnsi="Arial" w:cs="Arial"/>
          <w:b/>
        </w:rPr>
        <w:t>VEINTICUATRO</w:t>
      </w:r>
      <w:r w:rsidRPr="00B55550">
        <w:rPr>
          <w:rFonts w:ascii="Arial" w:hAnsi="Arial" w:cs="Arial"/>
        </w:rPr>
        <w:t xml:space="preserve">. </w:t>
      </w:r>
      <w:r>
        <w:rPr>
          <w:rFonts w:ascii="Arial" w:hAnsi="Arial" w:cs="Arial"/>
        </w:rPr>
        <w:t>Sesión Extra Ordinaria, e</w:t>
      </w:r>
      <w:r w:rsidRPr="00B55550">
        <w:rPr>
          <w:rFonts w:ascii="Arial" w:hAnsi="Arial" w:cs="Arial"/>
        </w:rPr>
        <w:t>n el Salón de Reuniones de la Alcaldía Municipal de Villa El Carmen, Departamento de Cusc</w:t>
      </w:r>
      <w:r>
        <w:rPr>
          <w:rFonts w:ascii="Arial" w:hAnsi="Arial" w:cs="Arial"/>
        </w:rPr>
        <w:t xml:space="preserve">atlán a las catorce horas del día </w:t>
      </w:r>
      <w:r w:rsidR="006A01C9">
        <w:rPr>
          <w:rFonts w:ascii="Arial" w:hAnsi="Arial" w:cs="Arial"/>
        </w:rPr>
        <w:t>ocho</w:t>
      </w:r>
      <w:r>
        <w:rPr>
          <w:rFonts w:ascii="Arial" w:hAnsi="Arial" w:cs="Arial"/>
        </w:rPr>
        <w:t xml:space="preserve"> de noviembre </w:t>
      </w:r>
      <w:r w:rsidRPr="00B55550">
        <w:rPr>
          <w:rFonts w:ascii="Arial" w:hAnsi="Arial" w:cs="Arial"/>
        </w:rPr>
        <w:t>del año dos mil veintiuno, convocada y presidida por el Alcalde Municipal Señor Omar Josué Pineda Rodríguez, con la presencia de los señores: José Gilberto Álvarez Pérez, Síndico Municipal; Regidores Propietarios en su orden: Víctor Manuel Ramírez Martínez, Delmy Jeanette González Deras, Margarita Reyna Pérez Jirón, Alba Maritza Juárez de Torres, M</w:t>
      </w:r>
      <w:r>
        <w:rPr>
          <w:rFonts w:ascii="Arial" w:hAnsi="Arial" w:cs="Arial"/>
        </w:rPr>
        <w:t>aritza del Carmen Lovos Crespín</w:t>
      </w:r>
      <w:r w:rsidR="00083FF7">
        <w:rPr>
          <w:rFonts w:ascii="Arial" w:hAnsi="Arial" w:cs="Arial"/>
        </w:rPr>
        <w:t xml:space="preserve">, en ausencia de </w:t>
      </w:r>
      <w:r w:rsidR="00083FF7" w:rsidRPr="00B55550">
        <w:rPr>
          <w:rFonts w:ascii="Arial" w:hAnsi="Arial" w:cs="Arial"/>
        </w:rPr>
        <w:t xml:space="preserve">Claudia del Carmen González </w:t>
      </w:r>
      <w:proofErr w:type="spellStart"/>
      <w:r w:rsidR="00083FF7" w:rsidRPr="00B55550">
        <w:rPr>
          <w:rFonts w:ascii="Arial" w:hAnsi="Arial" w:cs="Arial"/>
        </w:rPr>
        <w:t>González</w:t>
      </w:r>
      <w:proofErr w:type="spellEnd"/>
      <w:r w:rsidR="00083FF7">
        <w:rPr>
          <w:rFonts w:ascii="Arial" w:hAnsi="Arial" w:cs="Arial"/>
        </w:rPr>
        <w:t>, tercera regidora propietaria</w:t>
      </w:r>
      <w:r>
        <w:rPr>
          <w:rFonts w:ascii="Arial" w:hAnsi="Arial" w:cs="Arial"/>
        </w:rPr>
        <w:t>;</w:t>
      </w:r>
      <w:r w:rsidRPr="00B55550">
        <w:rPr>
          <w:rFonts w:ascii="Arial" w:hAnsi="Arial" w:cs="Arial"/>
        </w:rPr>
        <w:t xml:space="preserve"> Regidores suplentes en su orden: Israel Antonio Pérez López, Sarbelio Valentín Callejas Monge, José Tomas Sánchez García,</w:t>
      </w:r>
      <w:r>
        <w:rPr>
          <w:rFonts w:ascii="Arial" w:hAnsi="Arial" w:cs="Arial"/>
        </w:rPr>
        <w:t xml:space="preserve"> Lic. Oscar Armando Díaz; </w:t>
      </w:r>
      <w:r w:rsidRPr="00B55550">
        <w:rPr>
          <w:rFonts w:ascii="Arial" w:hAnsi="Arial" w:cs="Arial"/>
        </w:rPr>
        <w:t xml:space="preserve">con la asistencia de la Secretaria Municipal de Actuaciones Sra.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sidRPr="00B55550">
        <w:rPr>
          <w:rFonts w:ascii="Arial" w:hAnsi="Arial" w:cs="Arial"/>
        </w:rPr>
        <w:t xml:space="preserve">. Establecido el quorum por el Señor alcalde Municipal, declara abierta la sesión, siendo aprobada la agenda a desarrollar por unanimidad, se procede a la lectura del acta anterior, la cual fue aprobada sin ninguna modificación. A continuación, </w:t>
      </w:r>
      <w:r>
        <w:rPr>
          <w:rFonts w:ascii="Arial" w:hAnsi="Arial" w:cs="Arial"/>
        </w:rPr>
        <w:t>se emiten los siguientes acuerdos:</w:t>
      </w:r>
    </w:p>
    <w:p w14:paraId="0EBBDEC6" w14:textId="33CB5ABC" w:rsidR="00083FF7" w:rsidRDefault="00083FF7" w:rsidP="00083FF7">
      <w:pPr>
        <w:jc w:val="both"/>
        <w:rPr>
          <w:rFonts w:ascii="Arial" w:hAnsi="Arial" w:cs="Arial"/>
        </w:rPr>
      </w:pPr>
      <w:r w:rsidRPr="003C63F7">
        <w:rPr>
          <w:rFonts w:ascii="Arial" w:hAnsi="Arial" w:cs="Arial"/>
          <w:b/>
        </w:rPr>
        <w:t>ACUERDO NÚMERO UNO:</w:t>
      </w:r>
      <w:r>
        <w:rPr>
          <w:rFonts w:ascii="Arial" w:hAnsi="Arial" w:cs="Arial"/>
        </w:rPr>
        <w:t xml:space="preserve"> El Concejo Municipal </w:t>
      </w:r>
      <w:r w:rsidRPr="003C63F7">
        <w:rPr>
          <w:rFonts w:ascii="Arial" w:hAnsi="Arial" w:cs="Arial"/>
          <w:b/>
        </w:rPr>
        <w:t xml:space="preserve">CONSIDERANDO: </w:t>
      </w:r>
      <w:r>
        <w:rPr>
          <w:rFonts w:ascii="Arial" w:hAnsi="Arial" w:cs="Arial"/>
        </w:rPr>
        <w:t xml:space="preserve">Que la señora Claudia del Carmen González </w:t>
      </w:r>
      <w:proofErr w:type="spellStart"/>
      <w:r>
        <w:rPr>
          <w:rFonts w:ascii="Arial" w:hAnsi="Arial" w:cs="Arial"/>
        </w:rPr>
        <w:t>González</w:t>
      </w:r>
      <w:proofErr w:type="spellEnd"/>
      <w:r>
        <w:rPr>
          <w:rFonts w:ascii="Arial" w:hAnsi="Arial" w:cs="Arial"/>
        </w:rPr>
        <w:t xml:space="preserve">, Tercera Regidora Propietaria; no se ha hecho presente a la convocatoria realizada para la actual sesión. En uso de las facultades conferidas y de conformidad al Art. 24 del Código Municipal este Concejo Municipal </w:t>
      </w:r>
      <w:r w:rsidRPr="00E90D67">
        <w:rPr>
          <w:rFonts w:ascii="Arial" w:hAnsi="Arial" w:cs="Arial"/>
          <w:b/>
        </w:rPr>
        <w:t>ACUERDA</w:t>
      </w:r>
      <w:r>
        <w:rPr>
          <w:rFonts w:ascii="Arial" w:hAnsi="Arial" w:cs="Arial"/>
          <w:b/>
        </w:rPr>
        <w:t xml:space="preserve"> POR UNANIMIDAD</w:t>
      </w:r>
      <w:r w:rsidRPr="00E90D67">
        <w:rPr>
          <w:rFonts w:ascii="Arial" w:hAnsi="Arial" w:cs="Arial"/>
          <w:b/>
        </w:rPr>
        <w:t>:</w:t>
      </w:r>
      <w:r>
        <w:rPr>
          <w:rFonts w:ascii="Arial" w:hAnsi="Arial" w:cs="Arial"/>
        </w:rPr>
        <w:t xml:space="preserve"> Sustituir a la Tercera Regidora</w:t>
      </w:r>
      <w:r w:rsidR="00EF08CB">
        <w:rPr>
          <w:rFonts w:ascii="Arial" w:hAnsi="Arial" w:cs="Arial"/>
        </w:rPr>
        <w:t>,</w:t>
      </w:r>
      <w:r>
        <w:rPr>
          <w:rFonts w:ascii="Arial" w:hAnsi="Arial" w:cs="Arial"/>
        </w:rPr>
        <w:t xml:space="preserve"> </w:t>
      </w:r>
      <w:r w:rsidR="00EF08CB">
        <w:rPr>
          <w:rFonts w:ascii="Arial" w:hAnsi="Arial" w:cs="Arial"/>
        </w:rPr>
        <w:t xml:space="preserve">Claudia del Carmen González </w:t>
      </w:r>
      <w:proofErr w:type="spellStart"/>
      <w:r w:rsidR="00EF08CB">
        <w:rPr>
          <w:rFonts w:ascii="Arial" w:hAnsi="Arial" w:cs="Arial"/>
        </w:rPr>
        <w:t>González</w:t>
      </w:r>
      <w:proofErr w:type="spellEnd"/>
      <w:r>
        <w:rPr>
          <w:rFonts w:ascii="Arial" w:hAnsi="Arial" w:cs="Arial"/>
        </w:rPr>
        <w:t>, por el Sr. Israel Antonio Pérez López, Primer Regidor Suplente.</w:t>
      </w:r>
    </w:p>
    <w:p w14:paraId="46C89C2B" w14:textId="0DE4D28B" w:rsidR="00C319F9" w:rsidRDefault="00C319F9" w:rsidP="00C319F9">
      <w:pPr>
        <w:tabs>
          <w:tab w:val="left" w:pos="993"/>
        </w:tabs>
        <w:spacing w:line="276" w:lineRule="auto"/>
        <w:jc w:val="both"/>
        <w:rPr>
          <w:rFonts w:ascii="Arial" w:hAnsi="Arial" w:cs="Arial"/>
        </w:rPr>
      </w:pPr>
      <w:r w:rsidRPr="00BB0A32">
        <w:rPr>
          <w:rFonts w:ascii="Arial" w:hAnsi="Arial" w:cs="Arial"/>
          <w:b/>
          <w:bCs/>
        </w:rPr>
        <w:t xml:space="preserve">ACUERDO </w:t>
      </w:r>
      <w:proofErr w:type="gramStart"/>
      <w:r w:rsidRPr="00BB0A32">
        <w:rPr>
          <w:rFonts w:ascii="Arial" w:hAnsi="Arial" w:cs="Arial"/>
          <w:b/>
          <w:bCs/>
        </w:rPr>
        <w:t>NUMERO</w:t>
      </w:r>
      <w:proofErr w:type="gramEnd"/>
      <w:r w:rsidRPr="00BB0A32">
        <w:rPr>
          <w:rFonts w:ascii="Arial" w:hAnsi="Arial" w:cs="Arial"/>
          <w:b/>
          <w:bCs/>
        </w:rPr>
        <w:t xml:space="preserve"> </w:t>
      </w:r>
      <w:r w:rsidR="00083FF7">
        <w:rPr>
          <w:rFonts w:ascii="Arial" w:hAnsi="Arial" w:cs="Arial"/>
          <w:b/>
          <w:bCs/>
        </w:rPr>
        <w:t>DOS</w:t>
      </w:r>
      <w:r w:rsidRPr="00BB0A32">
        <w:rPr>
          <w:rFonts w:ascii="Arial" w:hAnsi="Arial" w:cs="Arial"/>
          <w:b/>
          <w:bCs/>
        </w:rPr>
        <w:t>:</w:t>
      </w:r>
      <w:r>
        <w:rPr>
          <w:rFonts w:ascii="Arial" w:hAnsi="Arial" w:cs="Arial"/>
        </w:rPr>
        <w:t xml:space="preserve"> El Concejo Municipal, </w:t>
      </w:r>
      <w:r w:rsidRPr="00BB0A32">
        <w:rPr>
          <w:rFonts w:ascii="Arial" w:hAnsi="Arial" w:cs="Arial"/>
          <w:b/>
          <w:bCs/>
        </w:rPr>
        <w:t>CONSIDERANDO:</w:t>
      </w:r>
      <w:r>
        <w:rPr>
          <w:rFonts w:ascii="Arial" w:hAnsi="Arial" w:cs="Arial"/>
        </w:rPr>
        <w:t xml:space="preserve"> </w:t>
      </w:r>
    </w:p>
    <w:p w14:paraId="56DF1ABB" w14:textId="0C08C6FF" w:rsidR="00BB0A32" w:rsidRDefault="009C6033" w:rsidP="00BB0A32">
      <w:pPr>
        <w:tabs>
          <w:tab w:val="left" w:pos="993"/>
        </w:tabs>
        <w:spacing w:line="276" w:lineRule="auto"/>
        <w:jc w:val="both"/>
        <w:rPr>
          <w:rFonts w:ascii="Arial" w:hAnsi="Arial" w:cs="Arial"/>
        </w:rPr>
      </w:pPr>
      <w:r w:rsidRPr="00846060">
        <w:rPr>
          <w:rFonts w:ascii="Arial" w:hAnsi="Arial" w:cs="Arial"/>
          <w:b/>
          <w:bCs/>
        </w:rPr>
        <w:t>I)</w:t>
      </w:r>
      <w:r>
        <w:rPr>
          <w:rFonts w:ascii="Arial" w:hAnsi="Arial" w:cs="Arial"/>
        </w:rPr>
        <w:t xml:space="preserve"> Que con fecha 05 de noviembre del presente año, el encargado de Recursos Humanos,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Pr>
          <w:rFonts w:ascii="Arial" w:hAnsi="Arial" w:cs="Arial"/>
        </w:rPr>
        <w:t xml:space="preserve">, remite nota solicitando la aprobación de las vacaciones anuales de los empleados de recolección de desechos </w:t>
      </w:r>
      <w:r w:rsidR="004C7684">
        <w:rPr>
          <w:rFonts w:ascii="Arial" w:hAnsi="Arial" w:cs="Arial"/>
        </w:rPr>
        <w:t>sólidos</w:t>
      </w:r>
      <w:r w:rsidR="00BB0A32">
        <w:rPr>
          <w:rFonts w:ascii="Arial" w:hAnsi="Arial" w:cs="Arial"/>
        </w:rPr>
        <w:t>.</w:t>
      </w:r>
    </w:p>
    <w:p w14:paraId="33AEFBE0" w14:textId="379E819C" w:rsidR="00846060" w:rsidRPr="00BB0A32" w:rsidRDefault="004C7684" w:rsidP="00BB0A32">
      <w:pPr>
        <w:tabs>
          <w:tab w:val="left" w:pos="993"/>
        </w:tabs>
        <w:spacing w:line="276" w:lineRule="auto"/>
        <w:jc w:val="both"/>
        <w:rPr>
          <w:rFonts w:ascii="Arial" w:hAnsi="Arial" w:cs="Arial"/>
        </w:rPr>
      </w:pPr>
      <w:r w:rsidRPr="00846060">
        <w:rPr>
          <w:rFonts w:ascii="Arial" w:hAnsi="Arial" w:cs="Arial"/>
          <w:b/>
          <w:bCs/>
        </w:rPr>
        <w:t>II)</w:t>
      </w:r>
      <w:r>
        <w:rPr>
          <w:rFonts w:ascii="Arial" w:hAnsi="Arial" w:cs="Arial"/>
        </w:rPr>
        <w:t xml:space="preserve"> </w:t>
      </w:r>
      <w:r w:rsidR="00846060" w:rsidRPr="00846060">
        <w:rPr>
          <w:rFonts w:ascii="Arial" w:hAnsi="Arial" w:cs="Arial"/>
          <w:lang w:val="es-ES"/>
        </w:rPr>
        <w:t>Que según el Art. 59 numeral 4 de la LCAM el cual establece: "Los funcionarios o empleados de Carrera gozarán de los siguientes derechos 4) De vacaciones, asuetos y licencias señalado en la ley correspondiente.</w:t>
      </w:r>
    </w:p>
    <w:p w14:paraId="54F6592B" w14:textId="09C7B9B7" w:rsidR="000C345A" w:rsidRPr="00846060" w:rsidRDefault="00846060" w:rsidP="000C345A">
      <w:pPr>
        <w:shd w:val="clear" w:color="auto" w:fill="FFFFFF"/>
        <w:spacing w:before="240" w:line="276" w:lineRule="auto"/>
        <w:jc w:val="both"/>
        <w:rPr>
          <w:rFonts w:ascii="Arial" w:hAnsi="Arial" w:cs="Arial"/>
          <w:lang w:val="es-ES"/>
        </w:rPr>
      </w:pPr>
      <w:r w:rsidRPr="00846060">
        <w:rPr>
          <w:rFonts w:ascii="Arial" w:hAnsi="Arial" w:cs="Arial"/>
          <w:b/>
          <w:bCs/>
          <w:lang w:val="es-ES"/>
        </w:rPr>
        <w:t>III)</w:t>
      </w:r>
      <w:r w:rsidRPr="00846060">
        <w:rPr>
          <w:rFonts w:ascii="Arial" w:hAnsi="Arial" w:cs="Arial"/>
          <w:lang w:val="es-ES"/>
        </w:rPr>
        <w:t xml:space="preserve"> Que el Artículo 177 del Código de Trabajo, establece "Después de un año de trabajo continuo en la misma empresa o establecimiento o bajo la dependencia de un mismo patrono, los trabajadores tendrán derecho a un período de vacaciones cuya duración será de quince días, los cuales serán remunerados con una prestación equivalente al salario ordinario correspondiente a dicho lapso más un 30% del mismo</w:t>
      </w:r>
      <w:r w:rsidR="000C345A">
        <w:rPr>
          <w:rFonts w:ascii="Arial" w:hAnsi="Arial" w:cs="Arial"/>
          <w:lang w:val="es-ES"/>
        </w:rPr>
        <w:t>.</w:t>
      </w:r>
      <w:r w:rsidRPr="00846060">
        <w:rPr>
          <w:rFonts w:ascii="Arial" w:hAnsi="Arial" w:cs="Arial"/>
          <w:lang w:val="es-ES"/>
        </w:rPr>
        <w:t>"</w:t>
      </w:r>
    </w:p>
    <w:p w14:paraId="68213AAB" w14:textId="611C6BA3" w:rsidR="00846060" w:rsidRPr="00846060" w:rsidRDefault="00846060" w:rsidP="000C345A">
      <w:pPr>
        <w:shd w:val="clear" w:color="auto" w:fill="FFFFFF"/>
        <w:spacing w:after="0" w:line="276" w:lineRule="auto"/>
        <w:jc w:val="both"/>
        <w:rPr>
          <w:rFonts w:ascii="Arial" w:hAnsi="Arial" w:cs="Arial"/>
          <w:lang w:val="es-ES"/>
        </w:rPr>
      </w:pPr>
      <w:r w:rsidRPr="00846060">
        <w:rPr>
          <w:rFonts w:ascii="Arial" w:hAnsi="Arial" w:cs="Arial"/>
          <w:b/>
          <w:bCs/>
          <w:lang w:val="es-ES"/>
        </w:rPr>
        <w:t>IV)</w:t>
      </w:r>
      <w:r w:rsidRPr="00846060">
        <w:rPr>
          <w:rFonts w:ascii="Arial" w:hAnsi="Arial" w:cs="Arial"/>
          <w:lang w:val="es-ES"/>
        </w:rPr>
        <w:t xml:space="preserve"> Que según el Art. 36 del Reglamento Interno de Trabajo con aplicación de la Carrera Administrativa Municipal, que literalmente dice: El personal de servicio continuo a que se refiere el artículo anterior, que por circunstancias de trabajo no pueda gozar de descanso en los periodos mencionados, gozará de quince días de vacación anual remunerada con una prestación equivalente al salario ordinario correspondiente a dicho lapso, más un treinta por ciento de recargo del mismo, siempre y cuando las disponibilidad financiera de la Municipalidad lo permitan, sujetándose además a las regulaciones establecidas en los artículos siguientes</w:t>
      </w:r>
    </w:p>
    <w:p w14:paraId="4FA593A5" w14:textId="03F8DECB" w:rsidR="00BB0A32" w:rsidRDefault="00846060" w:rsidP="00846060">
      <w:pPr>
        <w:tabs>
          <w:tab w:val="left" w:pos="993"/>
        </w:tabs>
        <w:spacing w:line="276" w:lineRule="auto"/>
        <w:jc w:val="both"/>
        <w:rPr>
          <w:rFonts w:ascii="Arial" w:hAnsi="Arial" w:cs="Arial"/>
          <w:b/>
          <w:lang w:val="es-ES"/>
        </w:rPr>
      </w:pPr>
      <w:r w:rsidRPr="00BB0A32">
        <w:rPr>
          <w:rFonts w:ascii="Arial" w:hAnsi="Arial" w:cs="Arial"/>
          <w:bCs/>
        </w:rPr>
        <w:t xml:space="preserve">Por lo tanto, </w:t>
      </w:r>
      <w:r w:rsidRPr="00BB0A32">
        <w:rPr>
          <w:rFonts w:ascii="Arial" w:hAnsi="Arial" w:cs="Arial"/>
          <w:bCs/>
          <w:lang w:val="es-ES"/>
        </w:rPr>
        <w:t>el Concejo Municipal en uso de las facultades que le otorga el Código Municipal.</w:t>
      </w:r>
      <w:r w:rsidRPr="00846060">
        <w:rPr>
          <w:rFonts w:ascii="Arial" w:hAnsi="Arial" w:cs="Arial"/>
          <w:b/>
          <w:lang w:val="es-ES"/>
        </w:rPr>
        <w:t xml:space="preserve"> ACUERDA</w:t>
      </w:r>
      <w:r w:rsidR="00086329">
        <w:rPr>
          <w:rFonts w:ascii="Arial" w:hAnsi="Arial" w:cs="Arial"/>
          <w:b/>
          <w:lang w:val="es-ES"/>
        </w:rPr>
        <w:t xml:space="preserve"> POR UNANIMIDAD</w:t>
      </w:r>
      <w:r w:rsidRPr="00846060">
        <w:rPr>
          <w:rFonts w:ascii="Arial" w:hAnsi="Arial" w:cs="Arial"/>
          <w:b/>
          <w:lang w:val="es-ES"/>
        </w:rPr>
        <w:t xml:space="preserve">: </w:t>
      </w:r>
    </w:p>
    <w:p w14:paraId="65D40F29" w14:textId="66F66213" w:rsidR="004C7684" w:rsidRDefault="00BB0A32" w:rsidP="00846060">
      <w:pPr>
        <w:tabs>
          <w:tab w:val="left" w:pos="993"/>
        </w:tabs>
        <w:spacing w:line="276" w:lineRule="auto"/>
        <w:jc w:val="both"/>
        <w:rPr>
          <w:rFonts w:ascii="Arial" w:hAnsi="Arial" w:cs="Arial"/>
          <w:lang w:val="es-ES"/>
        </w:rPr>
      </w:pPr>
      <w:r>
        <w:rPr>
          <w:rFonts w:ascii="Arial" w:hAnsi="Arial" w:cs="Arial"/>
          <w:b/>
          <w:bCs/>
          <w:lang w:val="es-ES"/>
        </w:rPr>
        <w:lastRenderedPageBreak/>
        <w:t>I</w:t>
      </w:r>
      <w:r w:rsidR="00846060" w:rsidRPr="00BB0A32">
        <w:rPr>
          <w:rFonts w:ascii="Arial" w:hAnsi="Arial" w:cs="Arial"/>
          <w:b/>
          <w:bCs/>
          <w:lang w:val="es-ES"/>
        </w:rPr>
        <w:t>)</w:t>
      </w:r>
      <w:r w:rsidR="00846060" w:rsidRPr="00846060">
        <w:rPr>
          <w:rFonts w:ascii="Arial" w:hAnsi="Arial" w:cs="Arial"/>
          <w:lang w:val="es-ES"/>
        </w:rPr>
        <w:t xml:space="preserve"> Conceder los 15 días de vacaciones correspondientes a cada empleado detallados de la forma siguiente:</w:t>
      </w:r>
    </w:p>
    <w:tbl>
      <w:tblPr>
        <w:tblStyle w:val="Tablaconcuadrcula"/>
        <w:tblW w:w="0" w:type="auto"/>
        <w:tblLook w:val="04A0" w:firstRow="1" w:lastRow="0" w:firstColumn="1" w:lastColumn="0" w:noHBand="0" w:noVBand="1"/>
      </w:tblPr>
      <w:tblGrid>
        <w:gridCol w:w="463"/>
        <w:gridCol w:w="4086"/>
        <w:gridCol w:w="3945"/>
      </w:tblGrid>
      <w:tr w:rsidR="00BB0A32" w14:paraId="32420AAE" w14:textId="77777777" w:rsidTr="00FF77B2">
        <w:tc>
          <w:tcPr>
            <w:tcW w:w="421" w:type="dxa"/>
          </w:tcPr>
          <w:p w14:paraId="65B181E0" w14:textId="77777777" w:rsidR="00BB0A32" w:rsidRPr="004C7684" w:rsidRDefault="00BB0A32" w:rsidP="00FF77B2">
            <w:pPr>
              <w:tabs>
                <w:tab w:val="left" w:pos="993"/>
              </w:tabs>
              <w:spacing w:line="276" w:lineRule="auto"/>
              <w:jc w:val="both"/>
              <w:rPr>
                <w:rFonts w:ascii="Arial" w:hAnsi="Arial" w:cs="Arial"/>
                <w:b/>
                <w:bCs/>
              </w:rPr>
            </w:pPr>
            <w:r w:rsidRPr="004C7684">
              <w:rPr>
                <w:rFonts w:ascii="Arial" w:hAnsi="Arial" w:cs="Arial"/>
                <w:b/>
                <w:bCs/>
              </w:rPr>
              <w:t>N°</w:t>
            </w:r>
          </w:p>
        </w:tc>
        <w:tc>
          <w:tcPr>
            <w:tcW w:w="4110" w:type="dxa"/>
          </w:tcPr>
          <w:p w14:paraId="65D06283" w14:textId="77777777" w:rsidR="00BB0A32" w:rsidRPr="004C7684" w:rsidRDefault="00BB0A32" w:rsidP="00FF77B2">
            <w:pPr>
              <w:tabs>
                <w:tab w:val="left" w:pos="993"/>
              </w:tabs>
              <w:spacing w:line="276" w:lineRule="auto"/>
              <w:jc w:val="both"/>
              <w:rPr>
                <w:rFonts w:ascii="Arial" w:hAnsi="Arial" w:cs="Arial"/>
                <w:b/>
                <w:bCs/>
              </w:rPr>
            </w:pPr>
            <w:r w:rsidRPr="004C7684">
              <w:rPr>
                <w:rFonts w:ascii="Arial" w:hAnsi="Arial" w:cs="Arial"/>
                <w:b/>
                <w:bCs/>
              </w:rPr>
              <w:t>NOMBRE</w:t>
            </w:r>
          </w:p>
        </w:tc>
        <w:tc>
          <w:tcPr>
            <w:tcW w:w="3963" w:type="dxa"/>
          </w:tcPr>
          <w:p w14:paraId="06602A43" w14:textId="77777777" w:rsidR="00BB0A32" w:rsidRPr="004C7684" w:rsidRDefault="00BB0A32" w:rsidP="00FF77B2">
            <w:pPr>
              <w:tabs>
                <w:tab w:val="left" w:pos="993"/>
              </w:tabs>
              <w:spacing w:line="276" w:lineRule="auto"/>
              <w:jc w:val="both"/>
              <w:rPr>
                <w:rFonts w:ascii="Arial" w:hAnsi="Arial" w:cs="Arial"/>
                <w:b/>
                <w:bCs/>
              </w:rPr>
            </w:pPr>
            <w:r w:rsidRPr="004C7684">
              <w:rPr>
                <w:rFonts w:ascii="Arial" w:hAnsi="Arial" w:cs="Arial"/>
                <w:b/>
                <w:bCs/>
              </w:rPr>
              <w:t>PERIODO DE VACACIONES</w:t>
            </w:r>
          </w:p>
        </w:tc>
      </w:tr>
      <w:tr w:rsidR="00BB0A32" w14:paraId="71DD3BE7" w14:textId="77777777" w:rsidTr="00FF77B2">
        <w:tc>
          <w:tcPr>
            <w:tcW w:w="421" w:type="dxa"/>
          </w:tcPr>
          <w:p w14:paraId="2AA093D9" w14:textId="77777777" w:rsidR="00BB0A32" w:rsidRDefault="00BB0A32" w:rsidP="00FF77B2">
            <w:pPr>
              <w:tabs>
                <w:tab w:val="left" w:pos="993"/>
              </w:tabs>
              <w:spacing w:line="276" w:lineRule="auto"/>
              <w:jc w:val="both"/>
              <w:rPr>
                <w:rFonts w:ascii="Arial" w:hAnsi="Arial" w:cs="Arial"/>
              </w:rPr>
            </w:pPr>
            <w:r>
              <w:rPr>
                <w:rFonts w:ascii="Arial" w:hAnsi="Arial" w:cs="Arial"/>
              </w:rPr>
              <w:t>1</w:t>
            </w:r>
          </w:p>
        </w:tc>
        <w:tc>
          <w:tcPr>
            <w:tcW w:w="4110" w:type="dxa"/>
          </w:tcPr>
          <w:p w14:paraId="6D54AF1D" w14:textId="748B1FD7" w:rsidR="00BB0A32" w:rsidRDefault="00013A50" w:rsidP="00FF77B2">
            <w:pPr>
              <w:tabs>
                <w:tab w:val="left" w:pos="993"/>
              </w:tabs>
              <w:spacing w:line="276"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p>
        </w:tc>
        <w:tc>
          <w:tcPr>
            <w:tcW w:w="3963" w:type="dxa"/>
          </w:tcPr>
          <w:p w14:paraId="64CEF015" w14:textId="77777777" w:rsidR="00BB0A32" w:rsidRDefault="00BB0A32" w:rsidP="00FF77B2">
            <w:pPr>
              <w:tabs>
                <w:tab w:val="left" w:pos="993"/>
              </w:tabs>
              <w:spacing w:line="276" w:lineRule="auto"/>
              <w:jc w:val="both"/>
              <w:rPr>
                <w:rFonts w:ascii="Arial" w:hAnsi="Arial" w:cs="Arial"/>
              </w:rPr>
            </w:pPr>
            <w:r>
              <w:rPr>
                <w:rFonts w:ascii="Arial" w:hAnsi="Arial" w:cs="Arial"/>
              </w:rPr>
              <w:t>Del 16 al 30 de noviembre de 2021</w:t>
            </w:r>
          </w:p>
        </w:tc>
      </w:tr>
      <w:tr w:rsidR="00BB0A32" w14:paraId="4B4CFEEB" w14:textId="77777777" w:rsidTr="00FF77B2">
        <w:tc>
          <w:tcPr>
            <w:tcW w:w="421" w:type="dxa"/>
          </w:tcPr>
          <w:p w14:paraId="4F500ACC" w14:textId="77777777" w:rsidR="00BB0A32" w:rsidRDefault="00BB0A32" w:rsidP="00FF77B2">
            <w:pPr>
              <w:tabs>
                <w:tab w:val="left" w:pos="993"/>
              </w:tabs>
              <w:spacing w:line="276" w:lineRule="auto"/>
              <w:jc w:val="both"/>
              <w:rPr>
                <w:rFonts w:ascii="Arial" w:hAnsi="Arial" w:cs="Arial"/>
              </w:rPr>
            </w:pPr>
            <w:r>
              <w:rPr>
                <w:rFonts w:ascii="Arial" w:hAnsi="Arial" w:cs="Arial"/>
              </w:rPr>
              <w:t>2</w:t>
            </w:r>
          </w:p>
        </w:tc>
        <w:tc>
          <w:tcPr>
            <w:tcW w:w="4110" w:type="dxa"/>
          </w:tcPr>
          <w:p w14:paraId="4CBB13F1" w14:textId="43D24FF9" w:rsidR="00BB0A32" w:rsidRDefault="00013A50" w:rsidP="00FF77B2">
            <w:pPr>
              <w:tabs>
                <w:tab w:val="left" w:pos="993"/>
              </w:tabs>
              <w:spacing w:line="276" w:lineRule="auto"/>
              <w:jc w:val="both"/>
              <w:rPr>
                <w:rFonts w:ascii="Arial" w:hAnsi="Arial" w:cs="Arial"/>
              </w:rPr>
            </w:pP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r>
              <w:rPr>
                <w:rFonts w:ascii="Arial" w:hAnsi="Arial" w:cs="Arial"/>
              </w:rPr>
              <w:t xml:space="preserve"> </w:t>
            </w:r>
            <w:proofErr w:type="spellStart"/>
            <w:r>
              <w:rPr>
                <w:rFonts w:ascii="Arial" w:hAnsi="Arial" w:cs="Arial"/>
              </w:rPr>
              <w:t>xxxx</w:t>
            </w:r>
            <w:proofErr w:type="spellEnd"/>
          </w:p>
        </w:tc>
        <w:tc>
          <w:tcPr>
            <w:tcW w:w="3963" w:type="dxa"/>
          </w:tcPr>
          <w:p w14:paraId="3FF8EA9A" w14:textId="77777777" w:rsidR="00BB0A32" w:rsidRDefault="00BB0A32" w:rsidP="00FF77B2">
            <w:pPr>
              <w:tabs>
                <w:tab w:val="left" w:pos="993"/>
              </w:tabs>
              <w:spacing w:line="276" w:lineRule="auto"/>
              <w:jc w:val="both"/>
              <w:rPr>
                <w:rFonts w:ascii="Arial" w:hAnsi="Arial" w:cs="Arial"/>
              </w:rPr>
            </w:pPr>
            <w:r>
              <w:rPr>
                <w:rFonts w:ascii="Arial" w:hAnsi="Arial" w:cs="Arial"/>
              </w:rPr>
              <w:t>Del 01 al 15 de diciembre de 2021</w:t>
            </w:r>
          </w:p>
        </w:tc>
      </w:tr>
    </w:tbl>
    <w:p w14:paraId="5777F466" w14:textId="77777777" w:rsidR="000C345A" w:rsidRDefault="000C345A" w:rsidP="00BB0A32">
      <w:pPr>
        <w:spacing w:after="0" w:line="288" w:lineRule="auto"/>
        <w:jc w:val="both"/>
        <w:rPr>
          <w:rFonts w:ascii="Arial" w:hAnsi="Arial" w:cs="Arial"/>
          <w:b/>
          <w:bCs/>
          <w:lang w:val="es-ES"/>
        </w:rPr>
      </w:pPr>
    </w:p>
    <w:p w14:paraId="0A4101AC" w14:textId="3386DA78" w:rsidR="00BB0A32" w:rsidRPr="00BB0A32" w:rsidRDefault="00BB0A32" w:rsidP="000A6E23">
      <w:pPr>
        <w:spacing w:line="276" w:lineRule="auto"/>
        <w:jc w:val="both"/>
        <w:rPr>
          <w:rFonts w:ascii="Arial" w:hAnsi="Arial" w:cs="Arial"/>
          <w:lang w:val="es-ES"/>
        </w:rPr>
      </w:pPr>
      <w:r>
        <w:rPr>
          <w:rFonts w:ascii="Arial" w:hAnsi="Arial" w:cs="Arial"/>
          <w:b/>
          <w:bCs/>
          <w:lang w:val="es-ES"/>
        </w:rPr>
        <w:t>II</w:t>
      </w:r>
      <w:r w:rsidRPr="00BB0A32">
        <w:rPr>
          <w:rFonts w:ascii="Arial" w:hAnsi="Arial" w:cs="Arial"/>
          <w:b/>
          <w:bCs/>
          <w:lang w:val="es-ES"/>
        </w:rPr>
        <w:t>)</w:t>
      </w:r>
      <w:r w:rsidRPr="00BB0A32">
        <w:rPr>
          <w:rFonts w:ascii="Arial" w:hAnsi="Arial" w:cs="Arial"/>
          <w:lang w:val="es-ES"/>
        </w:rPr>
        <w:t xml:space="preserve"> Autorizar al Tesorero Municipal para que realice el cálculo y pago correspondiente a las vacaciones según el Art. 36 del Reglamento Interno de Trabajo. </w:t>
      </w:r>
    </w:p>
    <w:p w14:paraId="626A9BA9" w14:textId="60DA2169" w:rsidR="000C345A" w:rsidRDefault="00BB0A32" w:rsidP="000A6E23">
      <w:pPr>
        <w:spacing w:line="276" w:lineRule="auto"/>
        <w:jc w:val="both"/>
        <w:rPr>
          <w:rFonts w:ascii="Arial" w:hAnsi="Arial" w:cs="Arial"/>
          <w:lang w:val="es-ES"/>
        </w:rPr>
      </w:pPr>
      <w:r>
        <w:rPr>
          <w:rFonts w:ascii="Arial" w:hAnsi="Arial" w:cs="Arial"/>
          <w:b/>
          <w:bCs/>
          <w:lang w:val="es-ES"/>
        </w:rPr>
        <w:t>III</w:t>
      </w:r>
      <w:r w:rsidRPr="00BB0A32">
        <w:rPr>
          <w:rFonts w:ascii="Arial" w:hAnsi="Arial" w:cs="Arial"/>
          <w:b/>
          <w:bCs/>
          <w:lang w:val="es-ES"/>
        </w:rPr>
        <w:t>)</w:t>
      </w:r>
      <w:r w:rsidRPr="00BB0A32">
        <w:rPr>
          <w:rFonts w:ascii="Arial" w:hAnsi="Arial" w:cs="Arial"/>
          <w:lang w:val="es-ES"/>
        </w:rPr>
        <w:t xml:space="preserve"> Informar al </w:t>
      </w:r>
      <w:r w:rsidR="000C345A">
        <w:rPr>
          <w:rFonts w:ascii="Arial" w:hAnsi="Arial" w:cs="Arial"/>
          <w:lang w:val="es-ES"/>
        </w:rPr>
        <w:t>Encargado de Recursos Humanos</w:t>
      </w:r>
      <w:r w:rsidRPr="00BB0A32">
        <w:rPr>
          <w:rFonts w:ascii="Arial" w:hAnsi="Arial" w:cs="Arial"/>
          <w:lang w:val="es-ES"/>
        </w:rPr>
        <w:t xml:space="preserve"> para que se lleven a cabo los movimientos respectivos para poder organizarse y que gestione cubrir el tiempo en que el empleado no podrá ejercer sus funciones. </w:t>
      </w:r>
    </w:p>
    <w:p w14:paraId="2C06572F" w14:textId="735E6C12" w:rsidR="00BB0A32" w:rsidRDefault="000C345A" w:rsidP="000A6E23">
      <w:pPr>
        <w:spacing w:after="0" w:line="276" w:lineRule="auto"/>
        <w:jc w:val="both"/>
        <w:rPr>
          <w:rFonts w:ascii="Arial" w:hAnsi="Arial" w:cs="Arial"/>
          <w:lang w:val="es-ES"/>
        </w:rPr>
      </w:pPr>
      <w:r w:rsidRPr="000C345A">
        <w:rPr>
          <w:rFonts w:ascii="Arial" w:hAnsi="Arial" w:cs="Arial"/>
          <w:b/>
          <w:bCs/>
          <w:lang w:val="es-ES"/>
        </w:rPr>
        <w:t>IV</w:t>
      </w:r>
      <w:r w:rsidR="00BB0A32" w:rsidRPr="000C345A">
        <w:rPr>
          <w:rFonts w:ascii="Arial" w:hAnsi="Arial" w:cs="Arial"/>
          <w:b/>
          <w:bCs/>
          <w:lang w:val="es-ES"/>
        </w:rPr>
        <w:t>)</w:t>
      </w:r>
      <w:r>
        <w:rPr>
          <w:rFonts w:ascii="Arial" w:hAnsi="Arial" w:cs="Arial"/>
          <w:lang w:val="es-ES"/>
        </w:rPr>
        <w:t xml:space="preserve"> </w:t>
      </w:r>
      <w:r w:rsidR="00BB0A32" w:rsidRPr="00BB0A32">
        <w:rPr>
          <w:rFonts w:ascii="Arial" w:hAnsi="Arial" w:cs="Arial"/>
          <w:lang w:val="es-ES"/>
        </w:rPr>
        <w:t xml:space="preserve">Autorizar al encargado del presupuesto para que descargue las cifras correspondientes en el presupuesto vigente. </w:t>
      </w:r>
      <w:r>
        <w:rPr>
          <w:rFonts w:ascii="Arial" w:hAnsi="Arial" w:cs="Arial"/>
          <w:lang w:val="es-ES"/>
        </w:rPr>
        <w:t xml:space="preserve">Certifíquese y </w:t>
      </w:r>
      <w:r w:rsidR="00BB0A32" w:rsidRPr="00BB0A32">
        <w:rPr>
          <w:rFonts w:ascii="Arial" w:hAnsi="Arial" w:cs="Arial"/>
          <w:lang w:val="es-ES"/>
        </w:rPr>
        <w:t xml:space="preserve">Comuníquese. </w:t>
      </w:r>
      <w:r>
        <w:rPr>
          <w:rFonts w:ascii="Arial" w:hAnsi="Arial" w:cs="Arial"/>
          <w:lang w:val="es-ES"/>
        </w:rPr>
        <w:t>–</w:t>
      </w:r>
    </w:p>
    <w:p w14:paraId="4C1C2758" w14:textId="0864D306" w:rsidR="000C345A" w:rsidRDefault="000C345A" w:rsidP="00BB0A32">
      <w:pPr>
        <w:spacing w:after="0" w:line="288" w:lineRule="auto"/>
        <w:jc w:val="both"/>
        <w:rPr>
          <w:rFonts w:ascii="Arial" w:hAnsi="Arial" w:cs="Arial"/>
          <w:lang w:val="es-ES"/>
        </w:rPr>
      </w:pPr>
    </w:p>
    <w:p w14:paraId="2879879A" w14:textId="22EB96A9" w:rsidR="00A942C5" w:rsidRDefault="000C345A" w:rsidP="005927A0">
      <w:pPr>
        <w:jc w:val="both"/>
        <w:rPr>
          <w:rFonts w:ascii="Arial" w:hAnsi="Arial" w:cs="Arial"/>
          <w:b/>
        </w:rPr>
      </w:pPr>
      <w:r w:rsidRPr="000C345A">
        <w:rPr>
          <w:rFonts w:ascii="Arial" w:hAnsi="Arial" w:cs="Arial"/>
          <w:b/>
          <w:bCs/>
          <w:lang w:val="es-ES"/>
        </w:rPr>
        <w:t xml:space="preserve">ACUERDO </w:t>
      </w:r>
      <w:proofErr w:type="gramStart"/>
      <w:r w:rsidRPr="000C345A">
        <w:rPr>
          <w:rFonts w:ascii="Arial" w:hAnsi="Arial" w:cs="Arial"/>
          <w:b/>
          <w:bCs/>
          <w:lang w:val="es-ES"/>
        </w:rPr>
        <w:t>NUMERO</w:t>
      </w:r>
      <w:proofErr w:type="gramEnd"/>
      <w:r w:rsidRPr="000C345A">
        <w:rPr>
          <w:rFonts w:ascii="Arial" w:hAnsi="Arial" w:cs="Arial"/>
          <w:b/>
          <w:bCs/>
          <w:lang w:val="es-ES"/>
        </w:rPr>
        <w:t xml:space="preserve"> </w:t>
      </w:r>
      <w:r w:rsidR="00EF08CB">
        <w:rPr>
          <w:rFonts w:ascii="Arial" w:hAnsi="Arial" w:cs="Arial"/>
          <w:b/>
          <w:bCs/>
          <w:lang w:val="es-ES"/>
        </w:rPr>
        <w:t>TRES</w:t>
      </w:r>
      <w:r w:rsidRPr="000C345A">
        <w:rPr>
          <w:rFonts w:ascii="Arial" w:hAnsi="Arial" w:cs="Arial"/>
          <w:b/>
          <w:bCs/>
          <w:lang w:val="es-ES"/>
        </w:rPr>
        <w:t>:</w:t>
      </w:r>
      <w:r>
        <w:rPr>
          <w:rFonts w:ascii="Arial" w:hAnsi="Arial" w:cs="Arial"/>
          <w:lang w:val="es-ES"/>
        </w:rPr>
        <w:t xml:space="preserve"> </w:t>
      </w:r>
      <w:r w:rsidR="005927A0">
        <w:rPr>
          <w:rFonts w:ascii="Arial" w:hAnsi="Arial" w:cs="Arial"/>
        </w:rPr>
        <w:t xml:space="preserve">El concejo Municipal </w:t>
      </w:r>
      <w:r w:rsidR="005927A0" w:rsidRPr="00CB337E">
        <w:rPr>
          <w:rFonts w:ascii="Arial" w:hAnsi="Arial" w:cs="Arial"/>
          <w:b/>
        </w:rPr>
        <w:t xml:space="preserve">CONSIDERANDO: </w:t>
      </w:r>
    </w:p>
    <w:p w14:paraId="019F352F" w14:textId="77777777" w:rsidR="00A942C5" w:rsidRDefault="005927A0" w:rsidP="005927A0">
      <w:pPr>
        <w:jc w:val="both"/>
        <w:rPr>
          <w:sz w:val="23"/>
          <w:szCs w:val="23"/>
        </w:rPr>
      </w:pPr>
      <w:r w:rsidRPr="00CB337E">
        <w:rPr>
          <w:rFonts w:ascii="Arial" w:hAnsi="Arial" w:cs="Arial"/>
          <w:b/>
        </w:rPr>
        <w:t>I)</w:t>
      </w:r>
      <w:r>
        <w:rPr>
          <w:rFonts w:ascii="Arial" w:hAnsi="Arial" w:cs="Arial"/>
        </w:rPr>
        <w:t xml:space="preserve"> Que actualmente se encuentra en ejecución el proyecto</w:t>
      </w:r>
      <w:r w:rsidRPr="00CB337E">
        <w:rPr>
          <w:sz w:val="23"/>
          <w:szCs w:val="23"/>
        </w:rPr>
        <w:t xml:space="preserve"> </w:t>
      </w:r>
      <w:r w:rsidRPr="00CB337E">
        <w:rPr>
          <w:rFonts w:ascii="Arial" w:hAnsi="Arial" w:cs="Arial"/>
        </w:rPr>
        <w:t>Construcción de Polideportivo Fase 4</w:t>
      </w:r>
      <w:r>
        <w:rPr>
          <w:rFonts w:ascii="Arial" w:hAnsi="Arial" w:cs="Arial"/>
        </w:rPr>
        <w:t>, Municipio de Villa El Carmen, Departamento de Cuscatlán, del cual es responsable la empresa constructora Proyectos Agrociviles S.A de C.V</w:t>
      </w:r>
      <w:r>
        <w:rPr>
          <w:sz w:val="23"/>
          <w:szCs w:val="23"/>
        </w:rPr>
        <w:t xml:space="preserve">. </w:t>
      </w:r>
    </w:p>
    <w:p w14:paraId="72EB86E7" w14:textId="5953DF02" w:rsidR="005927A0" w:rsidRDefault="005927A0" w:rsidP="005927A0">
      <w:pPr>
        <w:jc w:val="both"/>
        <w:rPr>
          <w:rFonts w:ascii="Arial" w:hAnsi="Arial" w:cs="Arial"/>
        </w:rPr>
      </w:pPr>
      <w:r w:rsidRPr="00667FE1">
        <w:rPr>
          <w:rFonts w:ascii="Arial" w:hAnsi="Arial" w:cs="Arial"/>
          <w:b/>
        </w:rPr>
        <w:t>II)</w:t>
      </w:r>
      <w:r>
        <w:rPr>
          <w:rFonts w:ascii="Arial" w:hAnsi="Arial" w:cs="Arial"/>
        </w:rPr>
        <w:t xml:space="preserve"> Que según nota del Ing. </w:t>
      </w:r>
      <w:proofErr w:type="spellStart"/>
      <w:r>
        <w:rPr>
          <w:rFonts w:ascii="Arial" w:hAnsi="Arial" w:cs="Arial"/>
        </w:rPr>
        <w:t>Geremias</w:t>
      </w:r>
      <w:proofErr w:type="spellEnd"/>
      <w:r>
        <w:rPr>
          <w:rFonts w:ascii="Arial" w:hAnsi="Arial" w:cs="Arial"/>
        </w:rPr>
        <w:t xml:space="preserve"> Herrera, de la empresa H&amp;A Ingenieros, Encargada de la supervisión externa del proyecto, de fecha 0</w:t>
      </w:r>
      <w:r w:rsidR="00826B98">
        <w:rPr>
          <w:rFonts w:ascii="Arial" w:hAnsi="Arial" w:cs="Arial"/>
        </w:rPr>
        <w:t>8</w:t>
      </w:r>
      <w:r>
        <w:rPr>
          <w:rFonts w:ascii="Arial" w:hAnsi="Arial" w:cs="Arial"/>
        </w:rPr>
        <w:t xml:space="preserve"> de </w:t>
      </w:r>
      <w:r w:rsidR="00826B98">
        <w:rPr>
          <w:rFonts w:ascii="Arial" w:hAnsi="Arial" w:cs="Arial"/>
        </w:rPr>
        <w:t>noviembre</w:t>
      </w:r>
      <w:r>
        <w:rPr>
          <w:rFonts w:ascii="Arial" w:hAnsi="Arial" w:cs="Arial"/>
        </w:rPr>
        <w:t xml:space="preserve"> de 2021; la cual literalmente dice: </w:t>
      </w:r>
    </w:p>
    <w:p w14:paraId="50A3386A" w14:textId="094D4697" w:rsidR="005927A0" w:rsidRDefault="005927A0" w:rsidP="005927A0">
      <w:pPr>
        <w:pStyle w:val="Prrafodelista"/>
        <w:ind w:left="0"/>
        <w:jc w:val="both"/>
        <w:rPr>
          <w:rFonts w:ascii="Arial" w:hAnsi="Arial" w:cs="Arial"/>
        </w:rPr>
      </w:pPr>
      <w:r>
        <w:rPr>
          <w:rFonts w:ascii="Arial" w:hAnsi="Arial" w:cs="Arial"/>
        </w:rPr>
        <w:t>El día 0</w:t>
      </w:r>
      <w:r w:rsidR="00826B98">
        <w:rPr>
          <w:rFonts w:ascii="Arial" w:hAnsi="Arial" w:cs="Arial"/>
        </w:rPr>
        <w:t>4</w:t>
      </w:r>
      <w:r>
        <w:rPr>
          <w:rFonts w:ascii="Arial" w:hAnsi="Arial" w:cs="Arial"/>
        </w:rPr>
        <w:t xml:space="preserve"> de </w:t>
      </w:r>
      <w:r w:rsidR="00826B98">
        <w:rPr>
          <w:rFonts w:ascii="Arial" w:hAnsi="Arial" w:cs="Arial"/>
        </w:rPr>
        <w:t>noviembre,</w:t>
      </w:r>
      <w:r>
        <w:rPr>
          <w:rFonts w:ascii="Arial" w:hAnsi="Arial" w:cs="Arial"/>
        </w:rPr>
        <w:t xml:space="preserve"> fue entregada a la supervisión la </w:t>
      </w:r>
      <w:r w:rsidR="00826B98">
        <w:rPr>
          <w:rFonts w:ascii="Arial" w:hAnsi="Arial" w:cs="Arial"/>
        </w:rPr>
        <w:t>quinta</w:t>
      </w:r>
      <w:r>
        <w:rPr>
          <w:rFonts w:ascii="Arial" w:hAnsi="Arial" w:cs="Arial"/>
        </w:rPr>
        <w:t xml:space="preserve"> estimación del proyecto “Construcción de Polideportivo fase 4, Municipio de El Carmen, Departamento de Cuscatlán”, por parte de la empresa constructora.</w:t>
      </w:r>
    </w:p>
    <w:p w14:paraId="20B814F3" w14:textId="039E91BC" w:rsidR="005927A0" w:rsidRDefault="005927A0" w:rsidP="005927A0">
      <w:pPr>
        <w:pStyle w:val="Prrafodelista"/>
        <w:ind w:left="0"/>
        <w:jc w:val="both"/>
        <w:rPr>
          <w:rFonts w:ascii="Arial" w:hAnsi="Arial" w:cs="Arial"/>
        </w:rPr>
      </w:pPr>
      <w:r>
        <w:rPr>
          <w:rFonts w:ascii="Arial" w:hAnsi="Arial" w:cs="Arial"/>
        </w:rPr>
        <w:t xml:space="preserve">Al día 01 de octubre se tiene </w:t>
      </w:r>
      <w:r w:rsidR="00826B98">
        <w:rPr>
          <w:rFonts w:ascii="Arial" w:hAnsi="Arial" w:cs="Arial"/>
        </w:rPr>
        <w:t>generado por parte de la empresa constructora</w:t>
      </w:r>
      <w:r w:rsidR="005C69C6">
        <w:rPr>
          <w:rFonts w:ascii="Arial" w:hAnsi="Arial" w:cs="Arial"/>
        </w:rPr>
        <w:t xml:space="preserve"> un avance físico financiero en el proyecto de 80.02%</w:t>
      </w:r>
    </w:p>
    <w:p w14:paraId="51086AF8" w14:textId="03F0BFD7" w:rsidR="005927A0" w:rsidRDefault="005927A0" w:rsidP="005927A0">
      <w:pPr>
        <w:jc w:val="both"/>
        <w:rPr>
          <w:rFonts w:ascii="Arial" w:hAnsi="Arial" w:cs="Arial"/>
        </w:rPr>
      </w:pPr>
      <w:r>
        <w:rPr>
          <w:rFonts w:ascii="Arial" w:hAnsi="Arial" w:cs="Arial"/>
        </w:rPr>
        <w:t xml:space="preserve">“Por lo tanto luego de realizar una revisión exhaustiva del documento y no habiendo ninguna objeción, debido a que el porcentaje de cobro acumulado no sobrepasa el medido como supervisión, la </w:t>
      </w:r>
      <w:r w:rsidR="00A942C5">
        <w:rPr>
          <w:rFonts w:ascii="Arial" w:hAnsi="Arial" w:cs="Arial"/>
        </w:rPr>
        <w:t>quinta</w:t>
      </w:r>
      <w:r>
        <w:rPr>
          <w:rFonts w:ascii="Arial" w:hAnsi="Arial" w:cs="Arial"/>
        </w:rPr>
        <w:t xml:space="preserve"> estimación del proyecto es aprobada.”</w:t>
      </w:r>
    </w:p>
    <w:p w14:paraId="4AFC8AE1" w14:textId="64A17709" w:rsidR="005927A0" w:rsidRDefault="005927A0" w:rsidP="005927A0">
      <w:pPr>
        <w:jc w:val="both"/>
        <w:rPr>
          <w:rFonts w:ascii="Arial" w:hAnsi="Arial" w:cs="Arial"/>
        </w:rPr>
      </w:pPr>
      <w:r w:rsidRPr="00A451C2">
        <w:rPr>
          <w:rFonts w:ascii="Arial" w:hAnsi="Arial" w:cs="Arial"/>
          <w:b/>
        </w:rPr>
        <w:t>III)</w:t>
      </w:r>
      <w:r>
        <w:rPr>
          <w:rFonts w:ascii="Arial" w:hAnsi="Arial" w:cs="Arial"/>
        </w:rPr>
        <w:t xml:space="preserve"> Que el Ing.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Pr>
          <w:rFonts w:ascii="Arial" w:hAnsi="Arial" w:cs="Arial"/>
        </w:rPr>
        <w:t xml:space="preserve">, en su calidad de Administrador de contrato del proyecto “Construcción de Polideportivo fase 4, Municipio de El Carmen, Departamento de Cuscatlán” del cual es responsable la empresa constructora Proyectos Agrociviles S.A de C.V; remite análisis de solicitud de aprobación de estimación N° </w:t>
      </w:r>
      <w:r w:rsidR="00915986">
        <w:rPr>
          <w:rFonts w:ascii="Arial" w:hAnsi="Arial" w:cs="Arial"/>
        </w:rPr>
        <w:t>5</w:t>
      </w:r>
      <w:r>
        <w:rPr>
          <w:rFonts w:ascii="Arial" w:hAnsi="Arial" w:cs="Arial"/>
        </w:rPr>
        <w:t>, con fecha 0</w:t>
      </w:r>
      <w:r w:rsidR="00A942C5">
        <w:rPr>
          <w:rFonts w:ascii="Arial" w:hAnsi="Arial" w:cs="Arial"/>
        </w:rPr>
        <w:t>8</w:t>
      </w:r>
      <w:r>
        <w:rPr>
          <w:rFonts w:ascii="Arial" w:hAnsi="Arial" w:cs="Arial"/>
        </w:rPr>
        <w:t xml:space="preserve"> de </w:t>
      </w:r>
      <w:r w:rsidR="00A942C5">
        <w:rPr>
          <w:rFonts w:ascii="Arial" w:hAnsi="Arial" w:cs="Arial"/>
        </w:rPr>
        <w:t>noviembre</w:t>
      </w:r>
      <w:r>
        <w:rPr>
          <w:rFonts w:ascii="Arial" w:hAnsi="Arial" w:cs="Arial"/>
        </w:rPr>
        <w:t xml:space="preserve">. A </w:t>
      </w:r>
      <w:r w:rsidR="007E676E">
        <w:rPr>
          <w:rFonts w:ascii="Arial" w:hAnsi="Arial" w:cs="Arial"/>
        </w:rPr>
        <w:t>continuación,</w:t>
      </w:r>
      <w:r>
        <w:rPr>
          <w:rFonts w:ascii="Arial" w:hAnsi="Arial" w:cs="Arial"/>
        </w:rPr>
        <w:t xml:space="preserve"> el detalle:</w:t>
      </w:r>
    </w:p>
    <w:p w14:paraId="5568AAF6" w14:textId="56747D79" w:rsidR="005927A0" w:rsidRDefault="005927A0" w:rsidP="005927A0">
      <w:pPr>
        <w:jc w:val="both"/>
        <w:rPr>
          <w:rFonts w:ascii="Arial" w:hAnsi="Arial" w:cs="Arial"/>
        </w:rPr>
      </w:pPr>
      <w:r>
        <w:rPr>
          <w:rFonts w:ascii="Arial" w:hAnsi="Arial" w:cs="Arial"/>
        </w:rPr>
        <w:t xml:space="preserve">En atención al contrato LP 11/2020 AMCC “Construcción de Polideportivo fase 4, Municipio de El Carmen, Departamento de Cuscatlán,” suscrito el día 19 de febrero de 2021, que se refiere al Proyecto “Construcción de Polideportivo fase 4, Municipio de El Carmen, Departamento de Cuscatlán” por recibido el escrito que presenta el Ing. Andrés González (Ingeniero Residente) representante de la Empresa ejecutora Proyectos Agrociviles S.A de C.V., solicitando la aprobación de la </w:t>
      </w:r>
      <w:r w:rsidR="007E676E">
        <w:rPr>
          <w:rFonts w:ascii="Arial" w:hAnsi="Arial" w:cs="Arial"/>
        </w:rPr>
        <w:t>quinta</w:t>
      </w:r>
      <w:r>
        <w:rPr>
          <w:rFonts w:ascii="Arial" w:hAnsi="Arial" w:cs="Arial"/>
        </w:rPr>
        <w:t xml:space="preserve"> estimación de ejecución de obra de fecha </w:t>
      </w:r>
      <w:r w:rsidR="007E676E">
        <w:rPr>
          <w:rFonts w:ascii="Arial" w:hAnsi="Arial" w:cs="Arial"/>
        </w:rPr>
        <w:t>06 de noviembre</w:t>
      </w:r>
      <w:r>
        <w:rPr>
          <w:rFonts w:ascii="Arial" w:hAnsi="Arial" w:cs="Arial"/>
        </w:rPr>
        <w:t xml:space="preserve"> con un avance</w:t>
      </w:r>
      <w:r w:rsidR="007E676E">
        <w:rPr>
          <w:rFonts w:ascii="Arial" w:hAnsi="Arial" w:cs="Arial"/>
        </w:rPr>
        <w:t xml:space="preserve"> total</w:t>
      </w:r>
      <w:r>
        <w:rPr>
          <w:rFonts w:ascii="Arial" w:hAnsi="Arial" w:cs="Arial"/>
        </w:rPr>
        <w:t xml:space="preserve"> del </w:t>
      </w:r>
      <w:r w:rsidR="007E676E">
        <w:rPr>
          <w:rFonts w:ascii="Arial" w:hAnsi="Arial" w:cs="Arial"/>
        </w:rPr>
        <w:t>79.99</w:t>
      </w:r>
      <w:r>
        <w:rPr>
          <w:rFonts w:ascii="Arial" w:hAnsi="Arial" w:cs="Arial"/>
        </w:rPr>
        <w:t>% equivalente a $</w:t>
      </w:r>
      <w:r w:rsidR="007E676E">
        <w:rPr>
          <w:rFonts w:ascii="Arial" w:hAnsi="Arial" w:cs="Arial"/>
        </w:rPr>
        <w:t>76,476.75</w:t>
      </w:r>
      <w:r>
        <w:rPr>
          <w:rFonts w:ascii="Arial" w:hAnsi="Arial" w:cs="Arial"/>
        </w:rPr>
        <w:t xml:space="preserve"> amortizado por anticipo del 30% equivalente a $</w:t>
      </w:r>
      <w:r w:rsidR="00662B85">
        <w:rPr>
          <w:rFonts w:ascii="Arial" w:hAnsi="Arial" w:cs="Arial"/>
        </w:rPr>
        <w:t>22,943.03</w:t>
      </w:r>
      <w:r>
        <w:rPr>
          <w:rFonts w:ascii="Arial" w:hAnsi="Arial" w:cs="Arial"/>
        </w:rPr>
        <w:t xml:space="preserve"> por un monto total a desembolsar de $</w:t>
      </w:r>
      <w:r w:rsidR="00662B85">
        <w:rPr>
          <w:rFonts w:ascii="Arial" w:hAnsi="Arial" w:cs="Arial"/>
        </w:rPr>
        <w:t>53,533.72,</w:t>
      </w:r>
      <w:r>
        <w:rPr>
          <w:rFonts w:ascii="Arial" w:hAnsi="Arial" w:cs="Arial"/>
        </w:rPr>
        <w:t xml:space="preserve"> el suscrito Administrador de contrato Ing. Douglas </w:t>
      </w:r>
      <w:r>
        <w:rPr>
          <w:rFonts w:ascii="Arial" w:hAnsi="Arial" w:cs="Arial"/>
        </w:rPr>
        <w:lastRenderedPageBreak/>
        <w:t xml:space="preserve">Aguilar, se da por conocedor de lo anteriormente expuesto y aprueba la </w:t>
      </w:r>
      <w:r w:rsidR="00915986">
        <w:rPr>
          <w:rFonts w:ascii="Arial" w:hAnsi="Arial" w:cs="Arial"/>
        </w:rPr>
        <w:t>quinta</w:t>
      </w:r>
      <w:r>
        <w:rPr>
          <w:rFonts w:ascii="Arial" w:hAnsi="Arial" w:cs="Arial"/>
        </w:rPr>
        <w:t xml:space="preserve"> estimación, razón por la cual informo a su autoridad.</w:t>
      </w:r>
    </w:p>
    <w:p w14:paraId="2B737550" w14:textId="77777777" w:rsidR="005927A0" w:rsidRDefault="005927A0" w:rsidP="005927A0">
      <w:pPr>
        <w:jc w:val="both"/>
        <w:rPr>
          <w:rFonts w:ascii="Arial" w:hAnsi="Arial" w:cs="Arial"/>
        </w:rPr>
      </w:pPr>
      <w:r w:rsidRPr="00A451C2">
        <w:rPr>
          <w:rFonts w:ascii="Arial" w:hAnsi="Arial" w:cs="Arial"/>
          <w:b/>
        </w:rPr>
        <w:t>IV)</w:t>
      </w:r>
      <w:r>
        <w:rPr>
          <w:rFonts w:ascii="Arial" w:hAnsi="Arial" w:cs="Arial"/>
        </w:rPr>
        <w:t xml:space="preserve"> Que de conformidad al Art. 82 bis literal b de la LACAP dice: elaborar oportunamente los informes de avance de la ejecución de los contratos e informar de ellos tanto a la UACI como a la unidad responsable de efectuar los pagos o en su defecto reportar los incumplimientos. Que según clausula segunda: “Precio y Forma de Pago” de dicho contrato el valor de la estimación se deduce de acuerdo al siguiente detalle:</w:t>
      </w:r>
    </w:p>
    <w:p w14:paraId="07683EA8" w14:textId="346CCC1C" w:rsidR="005927A0" w:rsidRDefault="005927A0" w:rsidP="005927A0">
      <w:pPr>
        <w:spacing w:line="240" w:lineRule="auto"/>
        <w:jc w:val="both"/>
        <w:rPr>
          <w:rFonts w:ascii="Arial" w:hAnsi="Arial" w:cs="Arial"/>
        </w:rPr>
      </w:pPr>
      <w:r>
        <w:rPr>
          <w:rFonts w:ascii="Arial" w:hAnsi="Arial" w:cs="Arial"/>
        </w:rPr>
        <w:t xml:space="preserve">Valor Estimación N° </w:t>
      </w:r>
      <w:r w:rsidR="00915986">
        <w:rPr>
          <w:rFonts w:ascii="Arial" w:hAnsi="Arial" w:cs="Arial"/>
        </w:rPr>
        <w:t>5</w:t>
      </w:r>
      <w:r>
        <w:rPr>
          <w:rFonts w:ascii="Arial" w:hAnsi="Arial" w:cs="Arial"/>
        </w:rPr>
        <w:t xml:space="preserve">                $ </w:t>
      </w:r>
      <w:r w:rsidR="00662B85">
        <w:rPr>
          <w:rFonts w:ascii="Arial" w:hAnsi="Arial" w:cs="Arial"/>
        </w:rPr>
        <w:t>76,476.75</w:t>
      </w:r>
    </w:p>
    <w:p w14:paraId="4538562C" w14:textId="5210C317" w:rsidR="005927A0" w:rsidRDefault="005927A0" w:rsidP="005927A0">
      <w:pPr>
        <w:spacing w:line="240" w:lineRule="auto"/>
        <w:jc w:val="both"/>
        <w:rPr>
          <w:rFonts w:ascii="Arial" w:hAnsi="Arial" w:cs="Arial"/>
          <w:u w:val="single"/>
        </w:rPr>
      </w:pPr>
      <w:r>
        <w:rPr>
          <w:rFonts w:ascii="Arial" w:hAnsi="Arial" w:cs="Arial"/>
        </w:rPr>
        <w:t xml:space="preserve">(-) </w:t>
      </w:r>
      <w:proofErr w:type="spellStart"/>
      <w:r>
        <w:rPr>
          <w:rFonts w:ascii="Arial" w:hAnsi="Arial" w:cs="Arial"/>
        </w:rPr>
        <w:t>Amortiz</w:t>
      </w:r>
      <w:proofErr w:type="spellEnd"/>
      <w:r>
        <w:rPr>
          <w:rFonts w:ascii="Arial" w:hAnsi="Arial" w:cs="Arial"/>
        </w:rPr>
        <w:t>. Anticipo (30</w:t>
      </w:r>
      <w:r w:rsidR="00662B85">
        <w:rPr>
          <w:rFonts w:ascii="Arial" w:hAnsi="Arial" w:cs="Arial"/>
        </w:rPr>
        <w:t xml:space="preserve">%)  </w:t>
      </w:r>
      <w:r>
        <w:rPr>
          <w:rFonts w:ascii="Arial" w:hAnsi="Arial" w:cs="Arial"/>
        </w:rPr>
        <w:t xml:space="preserve">       </w:t>
      </w:r>
      <w:r w:rsidRPr="0081456E">
        <w:rPr>
          <w:rFonts w:ascii="Arial" w:hAnsi="Arial" w:cs="Arial"/>
          <w:u w:val="single"/>
        </w:rPr>
        <w:t xml:space="preserve">$ </w:t>
      </w:r>
      <w:r w:rsidR="00662B85">
        <w:rPr>
          <w:rFonts w:ascii="Arial" w:hAnsi="Arial" w:cs="Arial"/>
          <w:u w:val="single"/>
        </w:rPr>
        <w:t>22,943.03</w:t>
      </w:r>
    </w:p>
    <w:p w14:paraId="1D4EB718" w14:textId="681923CB" w:rsidR="005927A0" w:rsidRDefault="005927A0" w:rsidP="005927A0">
      <w:pPr>
        <w:spacing w:line="240" w:lineRule="auto"/>
        <w:jc w:val="both"/>
        <w:rPr>
          <w:rFonts w:ascii="Arial" w:hAnsi="Arial" w:cs="Arial"/>
        </w:rPr>
      </w:pPr>
      <w:r>
        <w:rPr>
          <w:rFonts w:ascii="Arial" w:hAnsi="Arial" w:cs="Arial"/>
        </w:rPr>
        <w:t xml:space="preserve">Valor a facturar                           $ </w:t>
      </w:r>
      <w:r w:rsidR="00662B85">
        <w:rPr>
          <w:rFonts w:ascii="Arial" w:hAnsi="Arial" w:cs="Arial"/>
        </w:rPr>
        <w:t>53,533.72</w:t>
      </w:r>
    </w:p>
    <w:p w14:paraId="2EED1601" w14:textId="110A392F" w:rsidR="000A6E23" w:rsidRDefault="005927A0" w:rsidP="005927A0">
      <w:pPr>
        <w:spacing w:after="0" w:line="288" w:lineRule="auto"/>
        <w:jc w:val="both"/>
        <w:rPr>
          <w:rFonts w:ascii="Arial" w:hAnsi="Arial" w:cs="Arial"/>
          <w:lang w:val="es-ES"/>
        </w:rPr>
      </w:pPr>
      <w:r>
        <w:rPr>
          <w:rFonts w:ascii="Arial" w:hAnsi="Arial" w:cs="Arial"/>
        </w:rPr>
        <w:t xml:space="preserve">El Concejo Municipal, de conformidad a los considerandos anteriores y en uso de las facultades legales que le otorga el Código Municipal, </w:t>
      </w:r>
      <w:r w:rsidRPr="00BF79D3">
        <w:rPr>
          <w:rFonts w:ascii="Arial" w:hAnsi="Arial" w:cs="Arial"/>
          <w:b/>
        </w:rPr>
        <w:t>ACUERDA</w:t>
      </w:r>
      <w:r>
        <w:rPr>
          <w:rFonts w:ascii="Arial" w:hAnsi="Arial" w:cs="Arial"/>
          <w:b/>
        </w:rPr>
        <w:t xml:space="preserve"> POR UNANIMIDAD</w:t>
      </w:r>
      <w:r w:rsidRPr="00BF79D3">
        <w:rPr>
          <w:rFonts w:ascii="Arial" w:hAnsi="Arial" w:cs="Arial"/>
          <w:b/>
        </w:rPr>
        <w:t>: I)</w:t>
      </w:r>
      <w:r>
        <w:rPr>
          <w:rFonts w:ascii="Arial" w:hAnsi="Arial" w:cs="Arial"/>
        </w:rPr>
        <w:t xml:space="preserve"> </w:t>
      </w:r>
      <w:r w:rsidRPr="00BA3770">
        <w:rPr>
          <w:rFonts w:ascii="Arial" w:hAnsi="Arial" w:cs="Arial"/>
        </w:rPr>
        <w:t xml:space="preserve">Autorizar al </w:t>
      </w:r>
      <w:r>
        <w:rPr>
          <w:rFonts w:ascii="Arial" w:hAnsi="Arial" w:cs="Arial"/>
        </w:rPr>
        <w:t xml:space="preserve">Tesorero Municipal, Lic. </w:t>
      </w:r>
      <w:proofErr w:type="spellStart"/>
      <w:proofErr w:type="gramStart"/>
      <w:r w:rsidR="00013A50">
        <w:rPr>
          <w:rFonts w:ascii="Arial" w:hAnsi="Arial" w:cs="Arial"/>
        </w:rPr>
        <w:t>xxxx</w:t>
      </w:r>
      <w:proofErr w:type="spellEnd"/>
      <w:proofErr w:type="gramEnd"/>
      <w:r w:rsidR="00013A50">
        <w:rPr>
          <w:rFonts w:ascii="Arial" w:hAnsi="Arial" w:cs="Arial"/>
        </w:rPr>
        <w:t xml:space="preserve">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sidR="00013A50">
        <w:rPr>
          <w:rFonts w:ascii="Arial" w:hAnsi="Arial" w:cs="Arial"/>
        </w:rPr>
        <w:t xml:space="preserve">  </w:t>
      </w:r>
      <w:proofErr w:type="spellStart"/>
      <w:r w:rsidR="00013A50">
        <w:rPr>
          <w:rFonts w:ascii="Arial" w:hAnsi="Arial" w:cs="Arial"/>
        </w:rPr>
        <w:t>xxxx</w:t>
      </w:r>
      <w:proofErr w:type="spellEnd"/>
      <w:r w:rsidRPr="00BA3770">
        <w:rPr>
          <w:rFonts w:ascii="Arial" w:hAnsi="Arial" w:cs="Arial"/>
        </w:rPr>
        <w:t xml:space="preserve"> para que </w:t>
      </w:r>
      <w:r>
        <w:rPr>
          <w:rFonts w:ascii="Arial" w:hAnsi="Arial" w:cs="Arial"/>
        </w:rPr>
        <w:t>pueda erogar y cancelar de</w:t>
      </w:r>
      <w:r w:rsidRPr="00BA3770">
        <w:rPr>
          <w:rFonts w:ascii="Arial" w:hAnsi="Arial" w:cs="Arial"/>
        </w:rPr>
        <w:t xml:space="preserve"> la cuenta corriente número </w:t>
      </w:r>
      <w:r>
        <w:rPr>
          <w:rFonts w:ascii="Arial" w:hAnsi="Arial" w:cs="Arial"/>
        </w:rPr>
        <w:t xml:space="preserve">00460014217, de nombre </w:t>
      </w:r>
      <w:r w:rsidRPr="00BF79D3">
        <w:rPr>
          <w:rFonts w:ascii="Arial" w:hAnsi="Arial" w:cs="Arial"/>
        </w:rPr>
        <w:t>ALCALDIA MUNICIPAL DE EL CARMEN, CUSCATLAN/ COSTRUCCION DE POLIDEPORTIVO FASE 4, MUNICIPIO DE VILLA EL CARMEN, DEPARTAMENTO DE CUSCATLAN. / FONDOS PRESTAMO REF. AA1079491.</w:t>
      </w:r>
      <w:r>
        <w:rPr>
          <w:rFonts w:ascii="Arial" w:hAnsi="Arial" w:cs="Arial"/>
        </w:rPr>
        <w:t>, la cantidad</w:t>
      </w:r>
      <w:r w:rsidRPr="00BF79D3">
        <w:rPr>
          <w:rFonts w:ascii="Arial" w:hAnsi="Arial" w:cs="Arial"/>
        </w:rPr>
        <w:t xml:space="preserve"> </w:t>
      </w:r>
      <w:r w:rsidRPr="00BA3770">
        <w:rPr>
          <w:rFonts w:ascii="Arial" w:hAnsi="Arial" w:cs="Arial"/>
        </w:rPr>
        <w:t xml:space="preserve">de </w:t>
      </w:r>
      <w:r w:rsidR="00662B85">
        <w:rPr>
          <w:rFonts w:ascii="Arial" w:hAnsi="Arial" w:cs="Arial"/>
        </w:rPr>
        <w:t>CINCUENTA Y TRES MIL, QUINIENTOS TREINTA Y TRES DOLARES CON SETENTA Y DOS CENTAVOS DE LOS ESTADOS UNIDOS DE NORTE AMERICA</w:t>
      </w:r>
      <w:r w:rsidRPr="00BA3770">
        <w:rPr>
          <w:rFonts w:ascii="Arial" w:hAnsi="Arial" w:cs="Arial"/>
        </w:rPr>
        <w:t>, ($</w:t>
      </w:r>
      <w:r w:rsidR="00662B85">
        <w:rPr>
          <w:rFonts w:ascii="Arial" w:hAnsi="Arial" w:cs="Arial"/>
        </w:rPr>
        <w:t>53,533.72</w:t>
      </w:r>
      <w:r w:rsidRPr="00BA3770">
        <w:rPr>
          <w:rFonts w:ascii="Arial" w:hAnsi="Arial" w:cs="Arial"/>
        </w:rPr>
        <w:t xml:space="preserve">), por pago de Estimación </w:t>
      </w:r>
      <w:r>
        <w:rPr>
          <w:rFonts w:ascii="Arial" w:hAnsi="Arial" w:cs="Arial"/>
        </w:rPr>
        <w:t xml:space="preserve">N° </w:t>
      </w:r>
      <w:r w:rsidR="00662B85">
        <w:rPr>
          <w:rFonts w:ascii="Arial" w:hAnsi="Arial" w:cs="Arial"/>
        </w:rPr>
        <w:t>5</w:t>
      </w:r>
      <w:r>
        <w:rPr>
          <w:rFonts w:ascii="Arial" w:hAnsi="Arial" w:cs="Arial"/>
        </w:rPr>
        <w:t xml:space="preserve"> </w:t>
      </w:r>
      <w:r w:rsidRPr="00BA3770">
        <w:rPr>
          <w:rFonts w:ascii="Arial" w:hAnsi="Arial" w:cs="Arial"/>
        </w:rPr>
        <w:t xml:space="preserve">por ejecución del Proyecto: </w:t>
      </w:r>
      <w:r w:rsidRPr="00CB337E">
        <w:rPr>
          <w:rFonts w:ascii="Arial" w:hAnsi="Arial" w:cs="Arial"/>
        </w:rPr>
        <w:t>Construcción de Polideportivo Fase 4</w:t>
      </w:r>
      <w:r>
        <w:rPr>
          <w:rFonts w:ascii="Arial" w:hAnsi="Arial" w:cs="Arial"/>
        </w:rPr>
        <w:t xml:space="preserve">, Municipio de Villa El Carmen, Departamento de Cuscatlán a la Empresa Proyectos Agrociviles S.A de C.V. </w:t>
      </w:r>
      <w:r w:rsidRPr="00A00ABF">
        <w:rPr>
          <w:rFonts w:ascii="Arial" w:hAnsi="Arial" w:cs="Arial"/>
          <w:b/>
        </w:rPr>
        <w:t>II)</w:t>
      </w:r>
      <w:r>
        <w:rPr>
          <w:rFonts w:ascii="Arial" w:hAnsi="Arial" w:cs="Arial"/>
        </w:rPr>
        <w:t xml:space="preserve"> </w:t>
      </w:r>
      <w:r w:rsidRPr="00431527">
        <w:rPr>
          <w:rFonts w:ascii="Arial" w:hAnsi="Arial" w:cs="Arial"/>
        </w:rPr>
        <w:t>Se autoriza al Encargado del Presupuesto Municipal para descargar</w:t>
      </w:r>
      <w:r>
        <w:rPr>
          <w:rFonts w:ascii="Arial" w:hAnsi="Arial" w:cs="Arial"/>
        </w:rPr>
        <w:t xml:space="preserve"> o modificar</w:t>
      </w:r>
      <w:r w:rsidRPr="00431527">
        <w:rPr>
          <w:rFonts w:ascii="Arial" w:hAnsi="Arial" w:cs="Arial"/>
        </w:rPr>
        <w:t xml:space="preserve"> en las cifras correspondientes del presupuesto Municipal vigente</w:t>
      </w:r>
      <w:r>
        <w:rPr>
          <w:rFonts w:ascii="Arial" w:hAnsi="Arial" w:cs="Arial"/>
        </w:rPr>
        <w:t>. Comuníquese y Certifíquese.</w:t>
      </w:r>
    </w:p>
    <w:p w14:paraId="26E47191" w14:textId="77777777" w:rsidR="000A6E23" w:rsidRDefault="000A6E23" w:rsidP="00BB0A32">
      <w:pPr>
        <w:spacing w:after="0" w:line="288" w:lineRule="auto"/>
        <w:jc w:val="both"/>
        <w:rPr>
          <w:rFonts w:ascii="Arial" w:hAnsi="Arial" w:cs="Arial"/>
          <w:lang w:val="es-ES"/>
        </w:rPr>
      </w:pPr>
    </w:p>
    <w:p w14:paraId="7359E75D" w14:textId="7592E0C1" w:rsidR="000930BE" w:rsidRPr="000930BE" w:rsidRDefault="000A6E23" w:rsidP="000930BE">
      <w:pPr>
        <w:tabs>
          <w:tab w:val="left" w:pos="1290"/>
        </w:tabs>
        <w:jc w:val="both"/>
        <w:rPr>
          <w:rFonts w:ascii="Arial" w:hAnsi="Arial" w:cs="Arial"/>
          <w:b/>
        </w:rPr>
      </w:pPr>
      <w:r>
        <w:rPr>
          <w:rFonts w:ascii="Arial" w:hAnsi="Arial" w:cs="Arial"/>
          <w:b/>
        </w:rPr>
        <w:t xml:space="preserve">ACUERDO </w:t>
      </w:r>
      <w:proofErr w:type="gramStart"/>
      <w:r>
        <w:rPr>
          <w:rFonts w:ascii="Arial" w:hAnsi="Arial" w:cs="Arial"/>
          <w:b/>
        </w:rPr>
        <w:t>NUMERO</w:t>
      </w:r>
      <w:proofErr w:type="gramEnd"/>
      <w:r>
        <w:rPr>
          <w:rFonts w:ascii="Arial" w:hAnsi="Arial" w:cs="Arial"/>
          <w:b/>
        </w:rPr>
        <w:t xml:space="preserve"> </w:t>
      </w:r>
      <w:r w:rsidR="00EF08CB">
        <w:rPr>
          <w:rFonts w:ascii="Arial" w:hAnsi="Arial" w:cs="Arial"/>
          <w:b/>
        </w:rPr>
        <w:t>CUATRO</w:t>
      </w:r>
      <w:r>
        <w:rPr>
          <w:rFonts w:ascii="Arial" w:hAnsi="Arial" w:cs="Arial"/>
          <w:b/>
        </w:rPr>
        <w:t xml:space="preserve">: </w:t>
      </w:r>
      <w:r>
        <w:rPr>
          <w:rFonts w:ascii="Arial" w:hAnsi="Arial" w:cs="Arial"/>
          <w:bCs/>
        </w:rPr>
        <w:t xml:space="preserve">El Concejo Municipal, </w:t>
      </w:r>
      <w:r w:rsidRPr="0037643A">
        <w:rPr>
          <w:rFonts w:ascii="Arial" w:hAnsi="Arial" w:cs="Arial"/>
          <w:b/>
        </w:rPr>
        <w:t>CONSIDERANDO:</w:t>
      </w:r>
    </w:p>
    <w:p w14:paraId="5B0DBDD7" w14:textId="08374A7C" w:rsidR="000930BE" w:rsidRPr="000930BE" w:rsidRDefault="000930BE" w:rsidP="000930BE">
      <w:pPr>
        <w:pStyle w:val="Prrafodelista"/>
        <w:numPr>
          <w:ilvl w:val="0"/>
          <w:numId w:val="1"/>
        </w:numPr>
        <w:spacing w:after="0" w:line="276" w:lineRule="auto"/>
        <w:ind w:right="-518"/>
        <w:jc w:val="both"/>
        <w:rPr>
          <w:rFonts w:ascii="Arial" w:eastAsia="Times New Roman" w:hAnsi="Arial" w:cs="Arial"/>
          <w:iCs/>
          <w:lang w:eastAsia="es-ES"/>
        </w:rPr>
      </w:pPr>
      <w:r w:rsidRPr="000930BE">
        <w:rPr>
          <w:rFonts w:ascii="Arial" w:eastAsia="Times New Roman" w:hAnsi="Arial" w:cs="Arial"/>
          <w:iCs/>
          <w:lang w:eastAsia="es-ES"/>
        </w:rPr>
        <w:t xml:space="preserve">Que se ha constatado que </w:t>
      </w:r>
      <w:r w:rsidRPr="000930BE">
        <w:rPr>
          <w:rFonts w:ascii="Arial" w:hAnsi="Arial" w:cs="Arial"/>
        </w:rPr>
        <w:t>Sobre la calle identificada como General Brioso se encuentran ubicados los edificios que ocupan la P.N.C, esta Alcaldía Municipal, Iglesia Parroquial, Juzgado de Paz todos del Municipio de Villa EL Carmen, Departamento de Cuscatlán entre otros, por lo que la referida calle es de alto tráfico peatonal y vehicular, de ahí que se ha identificado además que los vehículos de particulares a pesados transitan a gran velocidad la cual no es permitida por la zona de tránsito.</w:t>
      </w:r>
    </w:p>
    <w:p w14:paraId="3938C00A" w14:textId="250D6F7A" w:rsidR="000930BE" w:rsidRPr="000930BE" w:rsidRDefault="000930BE" w:rsidP="00CD3495">
      <w:pPr>
        <w:pStyle w:val="Prrafodelista"/>
        <w:numPr>
          <w:ilvl w:val="0"/>
          <w:numId w:val="1"/>
        </w:numPr>
        <w:spacing w:after="0" w:line="276" w:lineRule="auto"/>
        <w:ind w:right="-518"/>
        <w:jc w:val="both"/>
        <w:rPr>
          <w:rFonts w:ascii="Arial" w:eastAsia="Times New Roman" w:hAnsi="Arial" w:cs="Arial"/>
          <w:iCs/>
          <w:lang w:eastAsia="es-ES"/>
        </w:rPr>
      </w:pPr>
      <w:r w:rsidRPr="000930BE">
        <w:rPr>
          <w:rFonts w:ascii="Arial" w:hAnsi="Arial" w:cs="Arial"/>
        </w:rPr>
        <w:t>Ante dicha circunstancia se ha verificado la eminente necesidad de contar con la colocación de 4 túmulos como medida preventiva de accidentes y reductor de velocidad y estos sean colocados sobre la calle General Brioso al largo de 300 metros lineales partiendo del rumbo poniente conocido como la Primera hacia el rumbo oriente en el lugar conocido como Plaza Jerusalén.</w:t>
      </w:r>
    </w:p>
    <w:p w14:paraId="512C1ECB" w14:textId="44D17B3C" w:rsidR="000930BE" w:rsidRPr="000930BE" w:rsidRDefault="000930BE" w:rsidP="00CD3495">
      <w:pPr>
        <w:pStyle w:val="Prrafodelista"/>
        <w:numPr>
          <w:ilvl w:val="0"/>
          <w:numId w:val="1"/>
        </w:numPr>
        <w:spacing w:before="100" w:beforeAutospacing="1" w:after="100" w:afterAutospacing="1" w:line="276" w:lineRule="auto"/>
        <w:ind w:right="-522"/>
        <w:jc w:val="both"/>
        <w:rPr>
          <w:rFonts w:ascii="Arial" w:hAnsi="Arial" w:cs="Arial"/>
        </w:rPr>
      </w:pPr>
      <w:r w:rsidRPr="000930BE">
        <w:rPr>
          <w:rFonts w:ascii="Arial" w:hAnsi="Arial" w:cs="Arial"/>
          <w:lang w:val="es-ES"/>
        </w:rPr>
        <w:t>Que con base a los artículos 31 numeral 8 del Código Municipal, en relación con los artículos 119-M inciso 1º y 2º de la LEY</w:t>
      </w:r>
      <w:r w:rsidRPr="000930BE">
        <w:rPr>
          <w:rFonts w:ascii="Arial" w:hAnsi="Arial" w:cs="Arial"/>
        </w:rPr>
        <w:t xml:space="preserve"> DE TRANSPORTE TERRESTRE, TRANSITO Y SEGURIDAD VIAL</w:t>
      </w:r>
      <w:r w:rsidRPr="000930BE">
        <w:rPr>
          <w:rFonts w:ascii="Arial" w:hAnsi="Arial" w:cs="Arial"/>
          <w:lang w:val="es-ES"/>
        </w:rPr>
        <w:t xml:space="preserve"> y 214 inciso 2º </w:t>
      </w:r>
      <w:r w:rsidRPr="000930BE">
        <w:rPr>
          <w:rFonts w:ascii="Arial" w:hAnsi="Arial" w:cs="Arial"/>
        </w:rPr>
        <w:t>REGLAMENTO GENERAL DE TRANSITO Y SEGURIDAD VIAL que literalmente dicen:</w:t>
      </w:r>
    </w:p>
    <w:p w14:paraId="24A61F73" w14:textId="77777777" w:rsidR="000930BE" w:rsidRPr="000930BE" w:rsidRDefault="000930BE" w:rsidP="000930BE">
      <w:pPr>
        <w:pStyle w:val="Prrafodelista"/>
        <w:spacing w:before="100" w:beforeAutospacing="1" w:after="100" w:afterAutospacing="1" w:line="240" w:lineRule="auto"/>
        <w:ind w:right="-522"/>
        <w:jc w:val="both"/>
        <w:rPr>
          <w:rFonts w:ascii="Arial" w:hAnsi="Arial" w:cs="Arial"/>
        </w:rPr>
      </w:pPr>
    </w:p>
    <w:p w14:paraId="1411401E" w14:textId="3C5D371A" w:rsidR="000930BE" w:rsidRPr="000930BE" w:rsidRDefault="000930BE" w:rsidP="000930BE">
      <w:pPr>
        <w:pStyle w:val="Prrafodelista"/>
        <w:spacing w:before="100" w:beforeAutospacing="1" w:after="100" w:afterAutospacing="1" w:line="240" w:lineRule="auto"/>
        <w:ind w:right="-522"/>
        <w:jc w:val="both"/>
        <w:rPr>
          <w:rFonts w:ascii="Arial" w:hAnsi="Arial" w:cs="Arial"/>
          <w:i/>
          <w:iCs/>
        </w:rPr>
      </w:pPr>
      <w:r w:rsidRPr="000930BE">
        <w:rPr>
          <w:rFonts w:ascii="Arial" w:hAnsi="Arial" w:cs="Arial"/>
        </w:rPr>
        <w:t xml:space="preserve">Art. 31 numeral 8: </w:t>
      </w:r>
      <w:r w:rsidRPr="000930BE">
        <w:rPr>
          <w:rFonts w:ascii="Arial" w:hAnsi="Arial" w:cs="Arial"/>
          <w:i/>
          <w:iCs/>
        </w:rPr>
        <w:t xml:space="preserve">Son Obligaciones del Concejo, Llevar buenas relaciones con las instituciones públicas nacionales, regionales y departamentales, así como con otros </w:t>
      </w:r>
      <w:r w:rsidRPr="000930BE">
        <w:rPr>
          <w:rFonts w:ascii="Arial" w:hAnsi="Arial" w:cs="Arial"/>
          <w:i/>
          <w:iCs/>
        </w:rPr>
        <w:lastRenderedPageBreak/>
        <w:t>municipios y cooperar   con ellos para el mejor cumplimiento de los fines de los mismos;</w:t>
      </w:r>
    </w:p>
    <w:p w14:paraId="74D5815B" w14:textId="77777777" w:rsidR="000930BE" w:rsidRPr="000930BE" w:rsidRDefault="000930BE" w:rsidP="000930BE">
      <w:pPr>
        <w:pStyle w:val="Prrafodelista"/>
        <w:spacing w:before="100" w:beforeAutospacing="1" w:after="100" w:afterAutospacing="1" w:line="240" w:lineRule="auto"/>
        <w:ind w:right="-522"/>
        <w:jc w:val="both"/>
        <w:rPr>
          <w:rFonts w:ascii="Arial" w:hAnsi="Arial" w:cs="Arial"/>
        </w:rPr>
      </w:pPr>
    </w:p>
    <w:p w14:paraId="037EF489" w14:textId="1271BB65" w:rsidR="000930BE" w:rsidRPr="000930BE" w:rsidRDefault="000930BE" w:rsidP="00CD3495">
      <w:pPr>
        <w:pStyle w:val="Prrafodelista"/>
        <w:spacing w:before="100" w:beforeAutospacing="1" w:after="100" w:afterAutospacing="1" w:line="276" w:lineRule="auto"/>
        <w:ind w:right="-522"/>
        <w:jc w:val="both"/>
        <w:rPr>
          <w:rFonts w:ascii="Arial" w:hAnsi="Arial" w:cs="Arial"/>
          <w:i/>
          <w:iCs/>
        </w:rPr>
      </w:pPr>
      <w:r w:rsidRPr="000930BE">
        <w:rPr>
          <w:rFonts w:ascii="Arial" w:hAnsi="Arial" w:cs="Arial"/>
        </w:rPr>
        <w:t xml:space="preserve">Art. 119-M. </w:t>
      </w:r>
      <w:r w:rsidRPr="000930BE">
        <w:rPr>
          <w:rFonts w:ascii="Arial" w:hAnsi="Arial" w:cs="Arial"/>
          <w:i/>
          <w:iCs/>
        </w:rPr>
        <w:t>La colocación de túmulos sobre calles, avenidas o pasajes, sólo procederá con autorización de la dirección general de tránsito, para lo cual deberá presentarse la solicitud respectiva ante el director general, quien, previa inspección, decidirá sobre la misma.</w:t>
      </w:r>
    </w:p>
    <w:p w14:paraId="69D064A7" w14:textId="2E2315CA" w:rsidR="000930BE" w:rsidRPr="000930BE" w:rsidRDefault="000930BE" w:rsidP="00CD3495">
      <w:pPr>
        <w:pStyle w:val="Prrafodelista"/>
        <w:spacing w:before="100" w:beforeAutospacing="1" w:after="100" w:afterAutospacing="1" w:line="276" w:lineRule="auto"/>
        <w:ind w:right="-522"/>
        <w:jc w:val="both"/>
        <w:rPr>
          <w:rFonts w:ascii="Arial" w:hAnsi="Arial" w:cs="Arial"/>
          <w:i/>
          <w:iCs/>
        </w:rPr>
      </w:pPr>
      <w:r w:rsidRPr="000930BE">
        <w:rPr>
          <w:rFonts w:ascii="Arial" w:hAnsi="Arial" w:cs="Arial"/>
          <w:i/>
          <w:iCs/>
        </w:rPr>
        <w:t>El incumplimiento a lo dispuesto en el presenta artículo, hará incurrir a los propietarios de los inmuebles que queden frente a los túmulos de que se trate, en una multa de cinco mil colones. Además, deberá ordenarse el retiro del túmulo respectivo.</w:t>
      </w:r>
    </w:p>
    <w:p w14:paraId="7AB23D92" w14:textId="77777777" w:rsidR="000930BE" w:rsidRPr="000930BE" w:rsidRDefault="000930BE" w:rsidP="000930BE">
      <w:pPr>
        <w:pStyle w:val="Prrafodelista"/>
        <w:spacing w:before="100" w:beforeAutospacing="1" w:after="100" w:afterAutospacing="1" w:line="240" w:lineRule="auto"/>
        <w:ind w:right="-522"/>
        <w:jc w:val="both"/>
        <w:rPr>
          <w:rFonts w:ascii="Arial" w:hAnsi="Arial" w:cs="Arial"/>
        </w:rPr>
      </w:pPr>
    </w:p>
    <w:p w14:paraId="22F10141" w14:textId="4523D142" w:rsidR="000930BE" w:rsidRPr="000930BE" w:rsidRDefault="000930BE" w:rsidP="00CD3495">
      <w:pPr>
        <w:pStyle w:val="Prrafodelista"/>
        <w:spacing w:before="100" w:beforeAutospacing="1" w:after="100" w:afterAutospacing="1" w:line="276" w:lineRule="auto"/>
        <w:ind w:right="-522"/>
        <w:jc w:val="both"/>
        <w:rPr>
          <w:rFonts w:ascii="Arial" w:hAnsi="Arial" w:cs="Arial"/>
          <w:i/>
          <w:iCs/>
        </w:rPr>
      </w:pPr>
      <w:r w:rsidRPr="000930BE">
        <w:rPr>
          <w:rFonts w:ascii="Arial" w:hAnsi="Arial" w:cs="Arial"/>
          <w:lang w:val="es-ES"/>
        </w:rPr>
        <w:t>214 inciso 2º:</w:t>
      </w:r>
      <w:r w:rsidRPr="000930BE">
        <w:rPr>
          <w:rFonts w:ascii="Arial" w:hAnsi="Arial" w:cs="Arial"/>
        </w:rPr>
        <w:t xml:space="preserve"> </w:t>
      </w:r>
      <w:r w:rsidRPr="000930BE">
        <w:rPr>
          <w:rFonts w:ascii="Arial" w:hAnsi="Arial" w:cs="Arial"/>
          <w:i/>
          <w:iCs/>
        </w:rPr>
        <w:t>Asimismo se prohíbe la construcción y/o colocación de protuberancias en los rodajes de las vías, conocidos como túmulos o vibradores, sin la autorización previa de la Dirección General de Tránsito, la cual deberá basarse en el análisis técnico realizado o avalado por la Unidad de Ingeniería de Tránsito.</w:t>
      </w:r>
    </w:p>
    <w:p w14:paraId="12C9CDCB" w14:textId="77777777" w:rsidR="000930BE" w:rsidRPr="000930BE" w:rsidRDefault="000930BE" w:rsidP="000930BE">
      <w:pPr>
        <w:pStyle w:val="Prrafodelista"/>
        <w:spacing w:before="100" w:beforeAutospacing="1" w:after="100" w:afterAutospacing="1" w:line="240" w:lineRule="auto"/>
        <w:ind w:right="-522"/>
        <w:jc w:val="both"/>
        <w:rPr>
          <w:rFonts w:ascii="Arial" w:hAnsi="Arial" w:cs="Arial"/>
        </w:rPr>
      </w:pPr>
    </w:p>
    <w:p w14:paraId="7E7962E5" w14:textId="08C9A127" w:rsidR="000930BE" w:rsidRDefault="000930BE" w:rsidP="00CD3495">
      <w:pPr>
        <w:pStyle w:val="Prrafodelista"/>
        <w:spacing w:before="100" w:beforeAutospacing="1" w:after="100" w:afterAutospacing="1" w:line="276" w:lineRule="auto"/>
        <w:ind w:right="-522"/>
        <w:jc w:val="both"/>
        <w:rPr>
          <w:rFonts w:ascii="Arial" w:hAnsi="Arial" w:cs="Arial"/>
        </w:rPr>
      </w:pPr>
      <w:r w:rsidRPr="000930BE">
        <w:rPr>
          <w:rFonts w:ascii="Arial" w:hAnsi="Arial" w:cs="Arial"/>
        </w:rPr>
        <w:t xml:space="preserve">Por tanto, el Concejo Municipal en uso de las facultades contenidas en la Constitución de la República, Código Municipal y base legal citada </w:t>
      </w:r>
      <w:r w:rsidRPr="000930BE">
        <w:rPr>
          <w:rFonts w:ascii="Arial" w:hAnsi="Arial" w:cs="Arial"/>
          <w:b/>
          <w:bCs/>
        </w:rPr>
        <w:t>ACUERDA POR UNANIMIDAD:</w:t>
      </w:r>
      <w:r w:rsidRPr="000930BE">
        <w:rPr>
          <w:rFonts w:ascii="Arial" w:hAnsi="Arial" w:cs="Arial"/>
        </w:rPr>
        <w:t xml:space="preserve"> </w:t>
      </w:r>
      <w:r w:rsidRPr="00CD3495">
        <w:rPr>
          <w:rFonts w:ascii="Arial" w:hAnsi="Arial" w:cs="Arial"/>
          <w:b/>
          <w:bCs/>
        </w:rPr>
        <w:t>1)</w:t>
      </w:r>
      <w:r w:rsidRPr="000930BE">
        <w:rPr>
          <w:rFonts w:ascii="Arial" w:eastAsia="Times New Roman" w:hAnsi="Arial" w:cs="Arial"/>
          <w:iCs/>
          <w:lang w:eastAsia="es-ES"/>
        </w:rPr>
        <w:t xml:space="preserve"> Solicitar a la Dirección General de Transporte se autorice la instalación de </w:t>
      </w:r>
      <w:r w:rsidRPr="000930BE">
        <w:rPr>
          <w:rFonts w:ascii="Arial" w:hAnsi="Arial" w:cs="Arial"/>
        </w:rPr>
        <w:t xml:space="preserve">4 túmulos para ser colocados sobre la calle General Brioso a lo largo de 300 metros lineales partiendo del rumbo poniente conocido como la Primera hacia el rumbo oriente en el lugar conocido como Plaza Jerusalén de esta jurisdicción; </w:t>
      </w:r>
    </w:p>
    <w:p w14:paraId="1023F0F9" w14:textId="77777777" w:rsidR="000930BE" w:rsidRDefault="000930BE" w:rsidP="000930BE">
      <w:pPr>
        <w:pStyle w:val="Prrafodelista"/>
        <w:spacing w:before="100" w:beforeAutospacing="1" w:after="100" w:afterAutospacing="1" w:line="240" w:lineRule="auto"/>
        <w:ind w:right="-522"/>
        <w:jc w:val="both"/>
        <w:rPr>
          <w:rFonts w:ascii="Arial" w:hAnsi="Arial" w:cs="Arial"/>
        </w:rPr>
      </w:pPr>
      <w:r w:rsidRPr="00CD3495">
        <w:rPr>
          <w:rFonts w:ascii="Arial" w:hAnsi="Arial" w:cs="Arial"/>
          <w:b/>
          <w:bCs/>
        </w:rPr>
        <w:t>2)</w:t>
      </w:r>
      <w:r w:rsidRPr="000930BE">
        <w:rPr>
          <w:rFonts w:ascii="Arial" w:hAnsi="Arial" w:cs="Arial"/>
        </w:rPr>
        <w:t xml:space="preserve"> Solicitar a la Dirección General de Transporte que realicen inspección para que se pueda determinar la necesidad de los túmulos solicitados, se brinden las especificaciones técnicas generales y necesarias; </w:t>
      </w:r>
    </w:p>
    <w:p w14:paraId="4EB41B24" w14:textId="7D719753" w:rsidR="000930BE" w:rsidRPr="00CD3495" w:rsidRDefault="000930BE" w:rsidP="00CD3495">
      <w:pPr>
        <w:pStyle w:val="Prrafodelista"/>
        <w:spacing w:before="100" w:beforeAutospacing="1" w:after="100" w:afterAutospacing="1" w:line="240" w:lineRule="auto"/>
        <w:ind w:right="-522"/>
        <w:jc w:val="both"/>
        <w:rPr>
          <w:rFonts w:ascii="Arial" w:hAnsi="Arial" w:cs="Arial"/>
        </w:rPr>
      </w:pPr>
      <w:r w:rsidRPr="00CD3495">
        <w:rPr>
          <w:rFonts w:ascii="Arial" w:hAnsi="Arial" w:cs="Arial"/>
          <w:b/>
          <w:bCs/>
        </w:rPr>
        <w:t>3)</w:t>
      </w:r>
      <w:r w:rsidRPr="000930BE">
        <w:rPr>
          <w:rFonts w:ascii="Arial" w:hAnsi="Arial" w:cs="Arial"/>
        </w:rPr>
        <w:t xml:space="preserve"> Delegar al Ing.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Pr="000930BE">
        <w:rPr>
          <w:rFonts w:ascii="Arial" w:hAnsi="Arial" w:cs="Arial"/>
        </w:rPr>
        <w:t xml:space="preserve"> encargado de Proyectos de esta municipalidad para que pueda dar inicio, seguimiento y finalización a lo requerido y hacer del conocimiento la presente disposición. </w:t>
      </w:r>
      <w:r w:rsidRPr="000930BE">
        <w:rPr>
          <w:rFonts w:ascii="Arial" w:eastAsia="Times New Roman" w:hAnsi="Arial" w:cs="Arial"/>
          <w:iCs/>
          <w:lang w:eastAsia="es-ES"/>
        </w:rPr>
        <w:t>Certifíquese y comuníquese. -</w:t>
      </w:r>
    </w:p>
    <w:p w14:paraId="2B12AE08" w14:textId="1B88991E" w:rsidR="00B15540" w:rsidRPr="00B15540" w:rsidRDefault="00B15540" w:rsidP="000A6E23">
      <w:pPr>
        <w:tabs>
          <w:tab w:val="left" w:pos="1290"/>
        </w:tabs>
        <w:jc w:val="both"/>
        <w:rPr>
          <w:rFonts w:ascii="Arial" w:hAnsi="Arial" w:cs="Arial"/>
          <w:bCs/>
        </w:rPr>
      </w:pPr>
      <w:r>
        <w:rPr>
          <w:rFonts w:ascii="Arial" w:hAnsi="Arial" w:cs="Arial"/>
          <w:b/>
        </w:rPr>
        <w:t xml:space="preserve">ACUERDO </w:t>
      </w:r>
      <w:proofErr w:type="gramStart"/>
      <w:r>
        <w:rPr>
          <w:rFonts w:ascii="Arial" w:hAnsi="Arial" w:cs="Arial"/>
          <w:b/>
        </w:rPr>
        <w:t>NUMERO</w:t>
      </w:r>
      <w:proofErr w:type="gramEnd"/>
      <w:r>
        <w:rPr>
          <w:rFonts w:ascii="Arial" w:hAnsi="Arial" w:cs="Arial"/>
          <w:b/>
        </w:rPr>
        <w:t xml:space="preserve"> </w:t>
      </w:r>
      <w:r w:rsidR="00EF08CB">
        <w:rPr>
          <w:rFonts w:ascii="Arial" w:hAnsi="Arial" w:cs="Arial"/>
          <w:b/>
        </w:rPr>
        <w:t>CINCO</w:t>
      </w:r>
      <w:r>
        <w:rPr>
          <w:rFonts w:ascii="Arial" w:hAnsi="Arial" w:cs="Arial"/>
          <w:b/>
        </w:rPr>
        <w:t xml:space="preserve">: </w:t>
      </w:r>
      <w:r>
        <w:rPr>
          <w:rFonts w:ascii="Arial" w:hAnsi="Arial" w:cs="Arial"/>
          <w:bCs/>
        </w:rPr>
        <w:t xml:space="preserve">El Concejo </w:t>
      </w:r>
      <w:r w:rsidR="00CD3495">
        <w:rPr>
          <w:rFonts w:ascii="Arial" w:hAnsi="Arial" w:cs="Arial"/>
          <w:bCs/>
        </w:rPr>
        <w:t>M</w:t>
      </w:r>
      <w:r>
        <w:rPr>
          <w:rFonts w:ascii="Arial" w:hAnsi="Arial" w:cs="Arial"/>
          <w:bCs/>
        </w:rPr>
        <w:t xml:space="preserve">unicipal, </w:t>
      </w:r>
      <w:r w:rsidRPr="00B15540">
        <w:rPr>
          <w:rFonts w:ascii="Arial" w:hAnsi="Arial" w:cs="Arial"/>
          <w:b/>
        </w:rPr>
        <w:t>CONSIDERANDO:</w:t>
      </w:r>
      <w:r>
        <w:rPr>
          <w:rFonts w:ascii="Arial" w:hAnsi="Arial" w:cs="Arial"/>
          <w:bCs/>
        </w:rPr>
        <w:t xml:space="preserve"> </w:t>
      </w:r>
    </w:p>
    <w:p w14:paraId="4E475F57" w14:textId="77777777" w:rsidR="000A6E23" w:rsidRPr="00F37B2F" w:rsidRDefault="000A6E23" w:rsidP="000A6E23">
      <w:pPr>
        <w:spacing w:after="0" w:line="276" w:lineRule="auto"/>
        <w:jc w:val="both"/>
        <w:rPr>
          <w:rFonts w:ascii="Arial" w:hAnsi="Arial" w:cs="Arial"/>
        </w:rPr>
      </w:pPr>
      <w:r w:rsidRPr="006D5387">
        <w:rPr>
          <w:rFonts w:ascii="Arial" w:hAnsi="Arial" w:cs="Arial"/>
          <w:b/>
          <w:bCs/>
        </w:rPr>
        <w:t>I)</w:t>
      </w:r>
      <w:r w:rsidRPr="00F37B2F">
        <w:rPr>
          <w:rFonts w:ascii="Arial" w:hAnsi="Arial" w:cs="Arial"/>
        </w:rPr>
        <w:t xml:space="preserve"> </w:t>
      </w:r>
      <w:bookmarkStart w:id="0" w:name="_Hlk89763241"/>
      <w:r w:rsidRPr="00F37B2F">
        <w:rPr>
          <w:rFonts w:ascii="Arial" w:hAnsi="Arial" w:cs="Arial"/>
        </w:rPr>
        <w:t>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w:t>
      </w:r>
      <w:bookmarkEnd w:id="0"/>
      <w:r w:rsidRPr="00F37B2F">
        <w:rPr>
          <w:rFonts w:ascii="Arial" w:hAnsi="Arial" w:cs="Arial"/>
        </w:rPr>
        <w:t xml:space="preserve">; </w:t>
      </w:r>
    </w:p>
    <w:p w14:paraId="232172BC" w14:textId="77777777" w:rsidR="000A6E23" w:rsidRPr="00F37B2F" w:rsidRDefault="000A6E23" w:rsidP="000A6E23">
      <w:pPr>
        <w:spacing w:after="0" w:line="293" w:lineRule="auto"/>
        <w:jc w:val="both"/>
        <w:rPr>
          <w:rFonts w:ascii="Arial" w:hAnsi="Arial" w:cs="Arial"/>
        </w:rPr>
      </w:pPr>
      <w:r w:rsidRPr="006D5387">
        <w:rPr>
          <w:rFonts w:ascii="Arial" w:hAnsi="Arial" w:cs="Arial"/>
          <w:b/>
          <w:bCs/>
        </w:rPr>
        <w:t>II)</w:t>
      </w:r>
      <w:r w:rsidRPr="00F37B2F">
        <w:rPr>
          <w:rFonts w:ascii="Arial" w:hAnsi="Arial" w:cs="Arial"/>
        </w:rPr>
        <w:t xml:space="preserve"> </w:t>
      </w:r>
      <w:r w:rsidRPr="00CE7B7F">
        <w:rPr>
          <w:rFonts w:ascii="Arial" w:hAnsi="Arial" w:cs="Arial"/>
        </w:rPr>
        <w:t xml:space="preserve">Que según Acuerdo número </w:t>
      </w:r>
      <w:r>
        <w:rPr>
          <w:rFonts w:ascii="Arial" w:hAnsi="Arial" w:cs="Arial"/>
        </w:rPr>
        <w:t>ocho,</w:t>
      </w:r>
      <w:r w:rsidRPr="00CE7B7F">
        <w:rPr>
          <w:rFonts w:ascii="Arial" w:hAnsi="Arial" w:cs="Arial"/>
        </w:rPr>
        <w:t xml:space="preserve"> de Acta </w:t>
      </w:r>
      <w:r>
        <w:rPr>
          <w:rFonts w:ascii="Arial" w:hAnsi="Arial" w:cs="Arial"/>
        </w:rPr>
        <w:t>ordinaria número veintitrés,</w:t>
      </w:r>
      <w:r w:rsidRPr="00CE7B7F">
        <w:rPr>
          <w:rFonts w:ascii="Arial" w:hAnsi="Arial" w:cs="Arial"/>
          <w:color w:val="000000" w:themeColor="text1"/>
        </w:rPr>
        <w:t xml:space="preserve"> de fecha </w:t>
      </w:r>
      <w:r>
        <w:rPr>
          <w:rFonts w:ascii="Arial" w:hAnsi="Arial" w:cs="Arial"/>
          <w:color w:val="000000" w:themeColor="text1"/>
        </w:rPr>
        <w:t>04 de noviembre</w:t>
      </w:r>
      <w:r w:rsidRPr="00CE7B7F">
        <w:rPr>
          <w:rFonts w:ascii="Arial" w:hAnsi="Arial" w:cs="Arial"/>
          <w:color w:val="000000" w:themeColor="text1"/>
        </w:rPr>
        <w:t xml:space="preserve"> de Dos Mil Veintiuno, </w:t>
      </w:r>
      <w:r w:rsidRPr="00CE7B7F">
        <w:rPr>
          <w:rFonts w:ascii="Arial" w:hAnsi="Arial" w:cs="Arial"/>
        </w:rPr>
        <w:t xml:space="preserve">donde el Concejo Municipal Acordó: Priorizar el Perfil Técnico del </w:t>
      </w:r>
      <w:r>
        <w:rPr>
          <w:rFonts w:ascii="Arial" w:hAnsi="Arial" w:cs="Arial"/>
        </w:rPr>
        <w:t>proyecto</w:t>
      </w:r>
      <w:r w:rsidRPr="00CE7B7F">
        <w:rPr>
          <w:rFonts w:ascii="Arial" w:hAnsi="Arial" w:cs="Arial"/>
        </w:rPr>
        <w:t xml:space="preserve"> </w:t>
      </w:r>
      <w:r>
        <w:rPr>
          <w:rFonts w:ascii="Arial" w:hAnsi="Arial" w:cs="Arial"/>
        </w:rPr>
        <w:t>CONSTRUCCION DE TUMULOS SOBRE CALLE PRINCIPAL DE EL CARMEN, CUSCATLAN</w:t>
      </w:r>
      <w:r w:rsidRPr="00CE7B7F">
        <w:rPr>
          <w:rFonts w:ascii="Arial" w:hAnsi="Arial" w:cs="Arial"/>
        </w:rPr>
        <w:t>.</w:t>
      </w:r>
      <w:r w:rsidRPr="00F37B2F">
        <w:rPr>
          <w:rFonts w:ascii="Arial" w:hAnsi="Arial" w:cs="Arial"/>
        </w:rPr>
        <w:t xml:space="preserve">  </w:t>
      </w:r>
    </w:p>
    <w:p w14:paraId="553B5FE0" w14:textId="77777777" w:rsidR="000A6E23" w:rsidRDefault="000A6E23" w:rsidP="000A6E23">
      <w:pPr>
        <w:tabs>
          <w:tab w:val="left" w:pos="1290"/>
        </w:tabs>
        <w:jc w:val="both"/>
        <w:rPr>
          <w:rFonts w:ascii="Arial" w:hAnsi="Arial" w:cs="Arial"/>
          <w:b/>
        </w:rPr>
      </w:pPr>
      <w:r w:rsidRPr="006D5387">
        <w:rPr>
          <w:rFonts w:ascii="Arial" w:hAnsi="Arial" w:cs="Arial"/>
          <w:b/>
          <w:bCs/>
        </w:rPr>
        <w:t>III)</w:t>
      </w:r>
      <w:r w:rsidRPr="00F37B2F">
        <w:rPr>
          <w:rFonts w:ascii="Arial" w:hAnsi="Arial" w:cs="Arial"/>
        </w:rPr>
        <w:t xml:space="preserve"> En el marco de contribuir con la población del Municipio de Villa El Carmen, el Concejo Municipal pone a disposición los recursos del municipio para garantizar los mejores servicios a los contribuyentes y público en general.</w:t>
      </w:r>
      <w:r w:rsidRPr="00F37B2F">
        <w:rPr>
          <w:rFonts w:ascii="Arial" w:hAnsi="Arial" w:cs="Arial"/>
          <w:b/>
        </w:rPr>
        <w:t xml:space="preserve"> </w:t>
      </w:r>
      <w:r w:rsidRPr="006D5387">
        <w:rPr>
          <w:rFonts w:ascii="Arial" w:hAnsi="Arial" w:cs="Arial"/>
          <w:bCs/>
        </w:rPr>
        <w:t>Por lo tanto, el Concejo Municipal, en uso de sus facultades legales conferidas por el Código Municipal,</w:t>
      </w:r>
      <w:r w:rsidRPr="00F37B2F">
        <w:rPr>
          <w:rFonts w:ascii="Arial" w:hAnsi="Arial" w:cs="Arial"/>
          <w:b/>
        </w:rPr>
        <w:t xml:space="preserve"> ACUERDA</w:t>
      </w:r>
      <w:r>
        <w:rPr>
          <w:rFonts w:ascii="Arial" w:hAnsi="Arial" w:cs="Arial"/>
          <w:b/>
        </w:rPr>
        <w:t xml:space="preserve"> POR UNANIMIDAD</w:t>
      </w:r>
      <w:r w:rsidRPr="00F37B2F">
        <w:rPr>
          <w:rFonts w:ascii="Arial" w:hAnsi="Arial" w:cs="Arial"/>
          <w:b/>
        </w:rPr>
        <w:t>:</w:t>
      </w:r>
    </w:p>
    <w:p w14:paraId="61D9FC73" w14:textId="77777777" w:rsidR="000A6E23" w:rsidRPr="00D005C9" w:rsidRDefault="000A6E23" w:rsidP="000A6E23">
      <w:pPr>
        <w:tabs>
          <w:tab w:val="left" w:pos="1290"/>
        </w:tabs>
        <w:jc w:val="both"/>
        <w:rPr>
          <w:rFonts w:ascii="Arial" w:hAnsi="Arial" w:cs="Arial"/>
          <w:color w:val="000000" w:themeColor="text1"/>
        </w:rPr>
      </w:pPr>
      <w:r w:rsidRPr="00022C36">
        <w:rPr>
          <w:rFonts w:ascii="Arial" w:hAnsi="Arial" w:cs="Arial"/>
          <w:b/>
          <w:bCs/>
        </w:rPr>
        <w:t>I)</w:t>
      </w:r>
      <w:r>
        <w:rPr>
          <w:rFonts w:ascii="Arial" w:hAnsi="Arial" w:cs="Arial"/>
        </w:rPr>
        <w:t xml:space="preserve"> </w:t>
      </w:r>
      <w:r w:rsidRPr="00D005C9">
        <w:rPr>
          <w:rFonts w:ascii="Arial" w:hAnsi="Arial" w:cs="Arial"/>
        </w:rPr>
        <w:t xml:space="preserve">Aprobar el Perfil Técnico en todas sus partes del </w:t>
      </w:r>
      <w:r w:rsidRPr="00D005C9">
        <w:rPr>
          <w:rFonts w:ascii="Arial" w:hAnsi="Arial" w:cs="Arial"/>
          <w:color w:val="000000" w:themeColor="text1"/>
        </w:rPr>
        <w:t>pro</w:t>
      </w:r>
      <w:r>
        <w:rPr>
          <w:rFonts w:ascii="Arial" w:hAnsi="Arial" w:cs="Arial"/>
          <w:color w:val="000000" w:themeColor="text1"/>
        </w:rPr>
        <w:t>yecto</w:t>
      </w:r>
      <w:r w:rsidRPr="00D005C9">
        <w:rPr>
          <w:rFonts w:ascii="Arial" w:hAnsi="Arial" w:cs="Arial"/>
          <w:color w:val="000000" w:themeColor="text1"/>
        </w:rPr>
        <w:t xml:space="preserve"> “</w:t>
      </w:r>
      <w:r>
        <w:rPr>
          <w:rFonts w:ascii="Arial" w:hAnsi="Arial" w:cs="Arial"/>
        </w:rPr>
        <w:t>CONSTRUCCION DE TUMULOS SOBRE CALLE PRINCIPAL DE EL CARMEN, CUSCATLAN</w:t>
      </w:r>
      <w:r w:rsidRPr="00D005C9">
        <w:rPr>
          <w:rFonts w:ascii="Arial" w:hAnsi="Arial" w:cs="Arial"/>
          <w:color w:val="000000" w:themeColor="text1"/>
        </w:rPr>
        <w:t xml:space="preserve">.” </w:t>
      </w:r>
      <w:r w:rsidRPr="00D005C9">
        <w:rPr>
          <w:rFonts w:ascii="Arial" w:hAnsi="Arial" w:cs="Arial"/>
        </w:rPr>
        <w:t xml:space="preserve">Por un monto </w:t>
      </w:r>
      <w:r w:rsidRPr="00D005C9">
        <w:rPr>
          <w:rFonts w:ascii="Arial" w:hAnsi="Arial" w:cs="Arial"/>
        </w:rPr>
        <w:lastRenderedPageBreak/>
        <w:t xml:space="preserve">de </w:t>
      </w:r>
      <w:r>
        <w:rPr>
          <w:rFonts w:ascii="Arial" w:hAnsi="Arial" w:cs="Arial"/>
        </w:rPr>
        <w:t>un mil, trescientos veinticuatro dólares con cuarenta centavos,</w:t>
      </w:r>
      <w:r w:rsidRPr="00D005C9">
        <w:rPr>
          <w:rFonts w:ascii="Arial" w:hAnsi="Arial" w:cs="Arial"/>
        </w:rPr>
        <w:t xml:space="preserve"> de Los Estados Unidos de Norte América ($</w:t>
      </w:r>
      <w:r>
        <w:rPr>
          <w:rFonts w:ascii="Arial" w:hAnsi="Arial" w:cs="Arial"/>
        </w:rPr>
        <w:t>1,324.40</w:t>
      </w:r>
      <w:r w:rsidRPr="00D005C9">
        <w:rPr>
          <w:rFonts w:ascii="Arial" w:hAnsi="Arial" w:cs="Arial"/>
        </w:rPr>
        <w:t xml:space="preserve">). </w:t>
      </w:r>
    </w:p>
    <w:p w14:paraId="02B6AD16" w14:textId="3F5A7FF2" w:rsidR="000A6E23" w:rsidRPr="00D005C9" w:rsidRDefault="000A6E23" w:rsidP="000A6E23">
      <w:pPr>
        <w:tabs>
          <w:tab w:val="left" w:pos="1290"/>
        </w:tabs>
        <w:jc w:val="both"/>
        <w:rPr>
          <w:rFonts w:ascii="Arial" w:hAnsi="Arial" w:cs="Arial"/>
          <w:color w:val="000000" w:themeColor="text1"/>
        </w:rPr>
      </w:pPr>
      <w:r w:rsidRPr="00D005C9">
        <w:rPr>
          <w:rFonts w:ascii="Arial" w:hAnsi="Arial" w:cs="Arial"/>
          <w:b/>
          <w:bCs/>
        </w:rPr>
        <w:t>II)</w:t>
      </w:r>
      <w:r>
        <w:rPr>
          <w:rFonts w:ascii="Arial" w:hAnsi="Arial" w:cs="Arial"/>
        </w:rPr>
        <w:t xml:space="preserve"> </w:t>
      </w:r>
      <w:r w:rsidRPr="00D005C9">
        <w:rPr>
          <w:rFonts w:ascii="Arial" w:hAnsi="Arial" w:cs="Arial"/>
        </w:rPr>
        <w:t xml:space="preserve">Se autoriza a la Encargada de UACI,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Pr="00D005C9">
        <w:rPr>
          <w:rFonts w:ascii="Arial" w:hAnsi="Arial" w:cs="Arial"/>
        </w:rPr>
        <w:t xml:space="preserve">, para que realice los trámites correspondientes de Ley. </w:t>
      </w:r>
    </w:p>
    <w:p w14:paraId="351AC849" w14:textId="128DBB67" w:rsidR="000A6E23" w:rsidRPr="00D005C9" w:rsidRDefault="000A6E23" w:rsidP="000A6E23">
      <w:pPr>
        <w:tabs>
          <w:tab w:val="left" w:pos="1290"/>
        </w:tabs>
        <w:jc w:val="both"/>
        <w:rPr>
          <w:rFonts w:ascii="Arial" w:hAnsi="Arial" w:cs="Arial"/>
          <w:color w:val="000000" w:themeColor="text1"/>
        </w:rPr>
      </w:pPr>
      <w:r w:rsidRPr="00D005C9">
        <w:rPr>
          <w:rFonts w:ascii="Arial" w:hAnsi="Arial" w:cs="Arial"/>
          <w:b/>
          <w:bCs/>
        </w:rPr>
        <w:t>III)</w:t>
      </w:r>
      <w:r>
        <w:rPr>
          <w:rFonts w:ascii="Arial" w:hAnsi="Arial" w:cs="Arial"/>
        </w:rPr>
        <w:t xml:space="preserve"> </w:t>
      </w:r>
      <w:r w:rsidRPr="00D005C9">
        <w:rPr>
          <w:rFonts w:ascii="Arial" w:hAnsi="Arial" w:cs="Arial"/>
        </w:rPr>
        <w:t xml:space="preserve">Autorizar al Tesorero Municipal, Lic. </w:t>
      </w:r>
      <w:proofErr w:type="spellStart"/>
      <w:proofErr w:type="gramStart"/>
      <w:r w:rsidR="00FF6F40">
        <w:rPr>
          <w:rFonts w:ascii="Arial" w:hAnsi="Arial" w:cs="Arial"/>
        </w:rPr>
        <w:t>xxxx</w:t>
      </w:r>
      <w:proofErr w:type="spellEnd"/>
      <w:proofErr w:type="gram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Pr="00D005C9">
        <w:rPr>
          <w:rFonts w:ascii="Arial" w:hAnsi="Arial" w:cs="Arial"/>
        </w:rPr>
        <w:t>, para que realice los trámites bancarios correspondientes.</w:t>
      </w:r>
    </w:p>
    <w:p w14:paraId="1F0030A0" w14:textId="1E98FCE5" w:rsidR="000C345A" w:rsidRPr="00083FF7" w:rsidRDefault="000A6E23" w:rsidP="00083FF7">
      <w:pPr>
        <w:tabs>
          <w:tab w:val="left" w:pos="1290"/>
        </w:tabs>
        <w:jc w:val="both"/>
        <w:rPr>
          <w:rFonts w:ascii="Arial" w:hAnsi="Arial" w:cs="Arial"/>
        </w:rPr>
      </w:pPr>
      <w:r w:rsidRPr="00D005C9">
        <w:rPr>
          <w:rFonts w:ascii="Arial" w:hAnsi="Arial" w:cs="Arial"/>
          <w:b/>
          <w:bCs/>
        </w:rPr>
        <w:t>IV)</w:t>
      </w:r>
      <w:r>
        <w:rPr>
          <w:rFonts w:ascii="Arial" w:hAnsi="Arial" w:cs="Arial"/>
        </w:rPr>
        <w:t xml:space="preserve"> </w:t>
      </w:r>
      <w:r w:rsidRPr="00D005C9">
        <w:rPr>
          <w:rFonts w:ascii="Arial" w:hAnsi="Arial" w:cs="Arial"/>
        </w:rPr>
        <w:t>Se autoriza al Encargado de Presupuesto a descargar o modificar las cifras en el presupuesto municipal vigente. Certifíquese y Comuníquese. –</w:t>
      </w:r>
    </w:p>
    <w:p w14:paraId="4510706C" w14:textId="0F66FB05" w:rsidR="00F37B2F" w:rsidRDefault="00F37B2F" w:rsidP="00022C36">
      <w:pPr>
        <w:tabs>
          <w:tab w:val="left" w:pos="1290"/>
        </w:tabs>
        <w:jc w:val="both"/>
        <w:rPr>
          <w:rFonts w:ascii="Arial" w:hAnsi="Arial" w:cs="Arial"/>
        </w:rPr>
      </w:pPr>
      <w:r w:rsidRPr="006D5387">
        <w:rPr>
          <w:rFonts w:ascii="Arial" w:hAnsi="Arial" w:cs="Arial"/>
          <w:b/>
          <w:bCs/>
        </w:rPr>
        <w:t xml:space="preserve">ACUERDO </w:t>
      </w:r>
      <w:proofErr w:type="gramStart"/>
      <w:r w:rsidRPr="006D5387">
        <w:rPr>
          <w:rFonts w:ascii="Arial" w:hAnsi="Arial" w:cs="Arial"/>
          <w:b/>
          <w:bCs/>
        </w:rPr>
        <w:t>NUMERO</w:t>
      </w:r>
      <w:proofErr w:type="gramEnd"/>
      <w:r w:rsidRPr="006D5387">
        <w:rPr>
          <w:rFonts w:ascii="Arial" w:hAnsi="Arial" w:cs="Arial"/>
          <w:b/>
          <w:bCs/>
        </w:rPr>
        <w:t xml:space="preserve"> </w:t>
      </w:r>
      <w:r w:rsidR="00EF08CB">
        <w:rPr>
          <w:rFonts w:ascii="Arial" w:hAnsi="Arial" w:cs="Arial"/>
          <w:b/>
          <w:bCs/>
        </w:rPr>
        <w:t>SEIS</w:t>
      </w:r>
      <w:r w:rsidRPr="006D5387">
        <w:rPr>
          <w:rFonts w:ascii="Arial" w:hAnsi="Arial" w:cs="Arial"/>
          <w:b/>
          <w:bCs/>
        </w:rPr>
        <w:t>:</w:t>
      </w:r>
      <w:r>
        <w:rPr>
          <w:rFonts w:ascii="Arial" w:hAnsi="Arial" w:cs="Arial"/>
        </w:rPr>
        <w:t xml:space="preserve"> El Concejo Municipal, </w:t>
      </w:r>
      <w:r w:rsidRPr="006D5387">
        <w:rPr>
          <w:rFonts w:ascii="Arial" w:hAnsi="Arial" w:cs="Arial"/>
          <w:b/>
          <w:bCs/>
        </w:rPr>
        <w:t>CONSIDERANDO:</w:t>
      </w:r>
    </w:p>
    <w:p w14:paraId="69E9E8A7" w14:textId="77777777" w:rsidR="00F37B2F" w:rsidRPr="00F37B2F" w:rsidRDefault="00F37B2F" w:rsidP="00F37B2F">
      <w:pPr>
        <w:spacing w:after="0" w:line="293" w:lineRule="auto"/>
        <w:jc w:val="both"/>
        <w:rPr>
          <w:rFonts w:ascii="Arial" w:hAnsi="Arial" w:cs="Arial"/>
        </w:rPr>
      </w:pPr>
      <w:r w:rsidRPr="006D5387">
        <w:rPr>
          <w:rFonts w:ascii="Arial" w:hAnsi="Arial" w:cs="Arial"/>
          <w:b/>
          <w:bCs/>
        </w:rPr>
        <w:t>I)</w:t>
      </w:r>
      <w:r w:rsidRPr="00F37B2F">
        <w:rPr>
          <w:rFonts w:ascii="Arial" w:hAnsi="Arial" w:cs="Arial"/>
        </w:rPr>
        <w:t xml:space="preserve"> Que según el numeral 14 del Art. 30 del Código Municipal, que literalmente dice: Son facultades del Concejo: Velar por la buena marcha del gobierno, administración y 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 </w:t>
      </w:r>
    </w:p>
    <w:p w14:paraId="4D8F511E" w14:textId="600C4193" w:rsidR="00F37B2F" w:rsidRPr="00F37B2F" w:rsidRDefault="00F37B2F" w:rsidP="00F37B2F">
      <w:pPr>
        <w:spacing w:after="0" w:line="293" w:lineRule="auto"/>
        <w:jc w:val="both"/>
        <w:rPr>
          <w:rFonts w:ascii="Arial" w:hAnsi="Arial" w:cs="Arial"/>
        </w:rPr>
      </w:pPr>
      <w:r w:rsidRPr="006D5387">
        <w:rPr>
          <w:rFonts w:ascii="Arial" w:hAnsi="Arial" w:cs="Arial"/>
          <w:b/>
          <w:bCs/>
        </w:rPr>
        <w:t>II</w:t>
      </w:r>
      <w:r w:rsidR="006D5387" w:rsidRPr="006D5387">
        <w:rPr>
          <w:rFonts w:ascii="Arial" w:hAnsi="Arial" w:cs="Arial"/>
          <w:b/>
          <w:bCs/>
        </w:rPr>
        <w:t>)</w:t>
      </w:r>
      <w:r w:rsidRPr="00F37B2F">
        <w:rPr>
          <w:rFonts w:ascii="Arial" w:hAnsi="Arial" w:cs="Arial"/>
        </w:rPr>
        <w:t xml:space="preserve"> </w:t>
      </w:r>
      <w:r w:rsidR="006D5387" w:rsidRPr="00CE7B7F">
        <w:rPr>
          <w:rFonts w:ascii="Arial" w:hAnsi="Arial" w:cs="Arial"/>
        </w:rPr>
        <w:t xml:space="preserve">Que según Acuerdo número </w:t>
      </w:r>
      <w:r w:rsidR="006D5387">
        <w:rPr>
          <w:rFonts w:ascii="Arial" w:hAnsi="Arial" w:cs="Arial"/>
        </w:rPr>
        <w:t>ocho,</w:t>
      </w:r>
      <w:r w:rsidR="006D5387" w:rsidRPr="00CE7B7F">
        <w:rPr>
          <w:rFonts w:ascii="Arial" w:hAnsi="Arial" w:cs="Arial"/>
        </w:rPr>
        <w:t xml:space="preserve"> de Acta </w:t>
      </w:r>
      <w:r w:rsidR="006D5387">
        <w:rPr>
          <w:rFonts w:ascii="Arial" w:hAnsi="Arial" w:cs="Arial"/>
        </w:rPr>
        <w:t>ordinaria número veintitrés,</w:t>
      </w:r>
      <w:r w:rsidR="006D5387" w:rsidRPr="00CE7B7F">
        <w:rPr>
          <w:rFonts w:ascii="Arial" w:hAnsi="Arial" w:cs="Arial"/>
          <w:color w:val="000000" w:themeColor="text1"/>
        </w:rPr>
        <w:t xml:space="preserve"> de fecha </w:t>
      </w:r>
      <w:r w:rsidR="006D5387">
        <w:rPr>
          <w:rFonts w:ascii="Arial" w:hAnsi="Arial" w:cs="Arial"/>
          <w:color w:val="000000" w:themeColor="text1"/>
        </w:rPr>
        <w:t>04 de noviembre</w:t>
      </w:r>
      <w:r w:rsidR="006D5387" w:rsidRPr="00CE7B7F">
        <w:rPr>
          <w:rFonts w:ascii="Arial" w:hAnsi="Arial" w:cs="Arial"/>
          <w:color w:val="000000" w:themeColor="text1"/>
        </w:rPr>
        <w:t xml:space="preserve"> de Dos Mil Veintiuno, </w:t>
      </w:r>
      <w:r w:rsidR="006D5387" w:rsidRPr="00CE7B7F">
        <w:rPr>
          <w:rFonts w:ascii="Arial" w:hAnsi="Arial" w:cs="Arial"/>
        </w:rPr>
        <w:t xml:space="preserve">donde el Concejo Municipal Acordó: Priorizar el Perfil Técnico del </w:t>
      </w:r>
      <w:r w:rsidR="006D5387">
        <w:rPr>
          <w:rFonts w:ascii="Arial" w:hAnsi="Arial" w:cs="Arial"/>
        </w:rPr>
        <w:t>pro</w:t>
      </w:r>
      <w:r w:rsidR="00DC7FC8">
        <w:rPr>
          <w:rFonts w:ascii="Arial" w:hAnsi="Arial" w:cs="Arial"/>
        </w:rPr>
        <w:t>yecto</w:t>
      </w:r>
      <w:r w:rsidR="006D5387" w:rsidRPr="00CE7B7F">
        <w:rPr>
          <w:rFonts w:ascii="Arial" w:hAnsi="Arial" w:cs="Arial"/>
        </w:rPr>
        <w:t xml:space="preserve"> </w:t>
      </w:r>
      <w:r w:rsidR="00DC7FC8">
        <w:rPr>
          <w:rFonts w:ascii="Arial" w:hAnsi="Arial" w:cs="Arial"/>
        </w:rPr>
        <w:t>REPARACION Y CAMBIO DE LUMINARIAS PUBLICAS DE EL CARMEN, CUSCATLAN</w:t>
      </w:r>
      <w:r w:rsidR="006D5387" w:rsidRPr="00CE7B7F">
        <w:rPr>
          <w:rFonts w:ascii="Arial" w:hAnsi="Arial" w:cs="Arial"/>
        </w:rPr>
        <w:t>.</w:t>
      </w:r>
      <w:r w:rsidRPr="00F37B2F">
        <w:rPr>
          <w:rFonts w:ascii="Arial" w:hAnsi="Arial" w:cs="Arial"/>
        </w:rPr>
        <w:t xml:space="preserve">  </w:t>
      </w:r>
    </w:p>
    <w:p w14:paraId="0DC5A7F7" w14:textId="2766151E" w:rsidR="00F37B2F" w:rsidRDefault="00F37B2F" w:rsidP="00F37B2F">
      <w:pPr>
        <w:tabs>
          <w:tab w:val="left" w:pos="1290"/>
        </w:tabs>
        <w:jc w:val="both"/>
        <w:rPr>
          <w:rFonts w:ascii="Arial" w:hAnsi="Arial" w:cs="Arial"/>
          <w:b/>
        </w:rPr>
      </w:pPr>
      <w:r w:rsidRPr="006D5387">
        <w:rPr>
          <w:rFonts w:ascii="Arial" w:hAnsi="Arial" w:cs="Arial"/>
          <w:b/>
          <w:bCs/>
        </w:rPr>
        <w:t>III</w:t>
      </w:r>
      <w:r w:rsidR="006D5387" w:rsidRPr="006D5387">
        <w:rPr>
          <w:rFonts w:ascii="Arial" w:hAnsi="Arial" w:cs="Arial"/>
          <w:b/>
          <w:bCs/>
        </w:rPr>
        <w:t>)</w:t>
      </w:r>
      <w:r w:rsidRPr="00F37B2F">
        <w:rPr>
          <w:rFonts w:ascii="Arial" w:hAnsi="Arial" w:cs="Arial"/>
        </w:rPr>
        <w:t xml:space="preserve"> En el marco de contribuir con la población del Municipio de Villa El Carmen, el Concejo Municipal pone a disposición los recursos del municipio para garantizar los mejores servicios a los contribuyentes y público en general.</w:t>
      </w:r>
      <w:r w:rsidRPr="00F37B2F">
        <w:rPr>
          <w:rFonts w:ascii="Arial" w:hAnsi="Arial" w:cs="Arial"/>
          <w:b/>
        </w:rPr>
        <w:t xml:space="preserve"> </w:t>
      </w:r>
      <w:r w:rsidRPr="006D5387">
        <w:rPr>
          <w:rFonts w:ascii="Arial" w:hAnsi="Arial" w:cs="Arial"/>
          <w:bCs/>
        </w:rPr>
        <w:t xml:space="preserve">Por lo tanto, el Concejo </w:t>
      </w:r>
      <w:r w:rsidR="006D5387" w:rsidRPr="006D5387">
        <w:rPr>
          <w:rFonts w:ascii="Arial" w:hAnsi="Arial" w:cs="Arial"/>
          <w:bCs/>
        </w:rPr>
        <w:t>Municipal, en</w:t>
      </w:r>
      <w:r w:rsidRPr="006D5387">
        <w:rPr>
          <w:rFonts w:ascii="Arial" w:hAnsi="Arial" w:cs="Arial"/>
          <w:bCs/>
        </w:rPr>
        <w:t xml:space="preserve"> uso de sus facultades legales conferidas por el Código Municipal,</w:t>
      </w:r>
      <w:r w:rsidRPr="00F37B2F">
        <w:rPr>
          <w:rFonts w:ascii="Arial" w:hAnsi="Arial" w:cs="Arial"/>
          <w:b/>
        </w:rPr>
        <w:t xml:space="preserve"> ACUERDA</w:t>
      </w:r>
      <w:r w:rsidR="006D5387">
        <w:rPr>
          <w:rFonts w:ascii="Arial" w:hAnsi="Arial" w:cs="Arial"/>
          <w:b/>
        </w:rPr>
        <w:t xml:space="preserve"> POR UNANIMIDAD</w:t>
      </w:r>
      <w:r w:rsidRPr="00F37B2F">
        <w:rPr>
          <w:rFonts w:ascii="Arial" w:hAnsi="Arial" w:cs="Arial"/>
          <w:b/>
        </w:rPr>
        <w:t>:</w:t>
      </w:r>
    </w:p>
    <w:p w14:paraId="6083EF3B" w14:textId="65E05C4D" w:rsidR="00DC7FC8" w:rsidRPr="00D005C9" w:rsidRDefault="00DC7FC8" w:rsidP="00DC7FC8">
      <w:pPr>
        <w:tabs>
          <w:tab w:val="left" w:pos="1290"/>
        </w:tabs>
        <w:jc w:val="both"/>
        <w:rPr>
          <w:rFonts w:ascii="Arial" w:hAnsi="Arial" w:cs="Arial"/>
          <w:color w:val="000000" w:themeColor="text1"/>
        </w:rPr>
      </w:pPr>
      <w:r w:rsidRPr="00022C36">
        <w:rPr>
          <w:rFonts w:ascii="Arial" w:hAnsi="Arial" w:cs="Arial"/>
          <w:b/>
          <w:bCs/>
        </w:rPr>
        <w:t>I)</w:t>
      </w:r>
      <w:r>
        <w:rPr>
          <w:rFonts w:ascii="Arial" w:hAnsi="Arial" w:cs="Arial"/>
        </w:rPr>
        <w:t xml:space="preserve"> </w:t>
      </w:r>
      <w:r w:rsidRPr="00D005C9">
        <w:rPr>
          <w:rFonts w:ascii="Arial" w:hAnsi="Arial" w:cs="Arial"/>
        </w:rPr>
        <w:t xml:space="preserve">Aprobar el Perfil Técnico en todas sus partes del </w:t>
      </w:r>
      <w:r w:rsidRPr="00D005C9">
        <w:rPr>
          <w:rFonts w:ascii="Arial" w:hAnsi="Arial" w:cs="Arial"/>
          <w:color w:val="000000" w:themeColor="text1"/>
        </w:rPr>
        <w:t>pro</w:t>
      </w:r>
      <w:r>
        <w:rPr>
          <w:rFonts w:ascii="Arial" w:hAnsi="Arial" w:cs="Arial"/>
          <w:color w:val="000000" w:themeColor="text1"/>
        </w:rPr>
        <w:t>yecto</w:t>
      </w:r>
      <w:r w:rsidRPr="00D005C9">
        <w:rPr>
          <w:rFonts w:ascii="Arial" w:hAnsi="Arial" w:cs="Arial"/>
          <w:color w:val="000000" w:themeColor="text1"/>
        </w:rPr>
        <w:t xml:space="preserve"> “</w:t>
      </w:r>
      <w:r>
        <w:rPr>
          <w:rFonts w:ascii="Arial" w:hAnsi="Arial" w:cs="Arial"/>
        </w:rPr>
        <w:t>REPARACION Y CAMBIO DE LUMINARIAS PUBLICAS DE EL CARMEN, CUSCATLAN</w:t>
      </w:r>
      <w:r w:rsidRPr="00D005C9">
        <w:rPr>
          <w:rFonts w:ascii="Arial" w:hAnsi="Arial" w:cs="Arial"/>
          <w:color w:val="000000" w:themeColor="text1"/>
        </w:rPr>
        <w:t xml:space="preserve">.” </w:t>
      </w:r>
      <w:r w:rsidRPr="00D005C9">
        <w:rPr>
          <w:rFonts w:ascii="Arial" w:hAnsi="Arial" w:cs="Arial"/>
        </w:rPr>
        <w:t xml:space="preserve">Por un monto de </w:t>
      </w:r>
      <w:r>
        <w:rPr>
          <w:rFonts w:ascii="Arial" w:hAnsi="Arial" w:cs="Arial"/>
        </w:rPr>
        <w:t>siete mil, setecientos siete dólares con cincuenta centavos,</w:t>
      </w:r>
      <w:r w:rsidRPr="00D005C9">
        <w:rPr>
          <w:rFonts w:ascii="Arial" w:hAnsi="Arial" w:cs="Arial"/>
        </w:rPr>
        <w:t xml:space="preserve"> de Los Estados Unidos de Norte América ($</w:t>
      </w:r>
      <w:r>
        <w:rPr>
          <w:rFonts w:ascii="Arial" w:hAnsi="Arial" w:cs="Arial"/>
        </w:rPr>
        <w:t>7</w:t>
      </w:r>
      <w:r w:rsidRPr="00D005C9">
        <w:rPr>
          <w:rFonts w:ascii="Arial" w:hAnsi="Arial" w:cs="Arial"/>
        </w:rPr>
        <w:t>,</w:t>
      </w:r>
      <w:r>
        <w:rPr>
          <w:rFonts w:ascii="Arial" w:hAnsi="Arial" w:cs="Arial"/>
        </w:rPr>
        <w:t>707</w:t>
      </w:r>
      <w:r w:rsidRPr="00D005C9">
        <w:rPr>
          <w:rFonts w:ascii="Arial" w:hAnsi="Arial" w:cs="Arial"/>
        </w:rPr>
        <w:t>.</w:t>
      </w:r>
      <w:r>
        <w:rPr>
          <w:rFonts w:ascii="Arial" w:hAnsi="Arial" w:cs="Arial"/>
        </w:rPr>
        <w:t>5</w:t>
      </w:r>
      <w:r w:rsidRPr="00D005C9">
        <w:rPr>
          <w:rFonts w:ascii="Arial" w:hAnsi="Arial" w:cs="Arial"/>
        </w:rPr>
        <w:t xml:space="preserve">0). </w:t>
      </w:r>
    </w:p>
    <w:p w14:paraId="407D8B3E" w14:textId="5E2B88EF" w:rsidR="00DC7FC8" w:rsidRPr="00D005C9" w:rsidRDefault="00DC7FC8" w:rsidP="00DC7FC8">
      <w:pPr>
        <w:tabs>
          <w:tab w:val="left" w:pos="1290"/>
        </w:tabs>
        <w:jc w:val="both"/>
        <w:rPr>
          <w:rFonts w:ascii="Arial" w:hAnsi="Arial" w:cs="Arial"/>
          <w:color w:val="000000" w:themeColor="text1"/>
        </w:rPr>
      </w:pPr>
      <w:r w:rsidRPr="00D005C9">
        <w:rPr>
          <w:rFonts w:ascii="Arial" w:hAnsi="Arial" w:cs="Arial"/>
          <w:b/>
          <w:bCs/>
        </w:rPr>
        <w:t>II)</w:t>
      </w:r>
      <w:r>
        <w:rPr>
          <w:rFonts w:ascii="Arial" w:hAnsi="Arial" w:cs="Arial"/>
        </w:rPr>
        <w:t xml:space="preserve"> </w:t>
      </w:r>
      <w:r w:rsidRPr="00D005C9">
        <w:rPr>
          <w:rFonts w:ascii="Arial" w:hAnsi="Arial" w:cs="Arial"/>
        </w:rPr>
        <w:t xml:space="preserve">Se autoriza a la Encargada de UACI,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Pr="00D005C9">
        <w:rPr>
          <w:rFonts w:ascii="Arial" w:hAnsi="Arial" w:cs="Arial"/>
        </w:rPr>
        <w:t xml:space="preserve">, para que realice los trámites correspondientes de Ley. </w:t>
      </w:r>
    </w:p>
    <w:p w14:paraId="2B539713" w14:textId="4468CA1B" w:rsidR="00DC7FC8" w:rsidRPr="00D005C9" w:rsidRDefault="00DC7FC8" w:rsidP="00DC7FC8">
      <w:pPr>
        <w:tabs>
          <w:tab w:val="left" w:pos="1290"/>
        </w:tabs>
        <w:jc w:val="both"/>
        <w:rPr>
          <w:rFonts w:ascii="Arial" w:hAnsi="Arial" w:cs="Arial"/>
          <w:color w:val="000000" w:themeColor="text1"/>
        </w:rPr>
      </w:pPr>
      <w:r w:rsidRPr="00D005C9">
        <w:rPr>
          <w:rFonts w:ascii="Arial" w:hAnsi="Arial" w:cs="Arial"/>
          <w:b/>
          <w:bCs/>
        </w:rPr>
        <w:t>III)</w:t>
      </w:r>
      <w:r>
        <w:rPr>
          <w:rFonts w:ascii="Arial" w:hAnsi="Arial" w:cs="Arial"/>
        </w:rPr>
        <w:t xml:space="preserve"> </w:t>
      </w:r>
      <w:r w:rsidRPr="00D005C9">
        <w:rPr>
          <w:rFonts w:ascii="Arial" w:hAnsi="Arial" w:cs="Arial"/>
        </w:rPr>
        <w:t xml:space="preserve">Autorizar al Tesorero Municipal, Lic. </w:t>
      </w:r>
      <w:proofErr w:type="spellStart"/>
      <w:proofErr w:type="gramStart"/>
      <w:r w:rsidR="00FF6F40">
        <w:rPr>
          <w:rFonts w:ascii="Arial" w:hAnsi="Arial" w:cs="Arial"/>
        </w:rPr>
        <w:t>xxxx</w:t>
      </w:r>
      <w:proofErr w:type="spellEnd"/>
      <w:proofErr w:type="gram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Pr="00D005C9">
        <w:rPr>
          <w:rFonts w:ascii="Arial" w:hAnsi="Arial" w:cs="Arial"/>
        </w:rPr>
        <w:t>, para que realice los trámites bancarios correspondientes.</w:t>
      </w:r>
    </w:p>
    <w:p w14:paraId="40D78DAB" w14:textId="77777777" w:rsidR="00DC7FC8" w:rsidRDefault="00DC7FC8" w:rsidP="00DC7FC8">
      <w:pPr>
        <w:tabs>
          <w:tab w:val="left" w:pos="1290"/>
        </w:tabs>
        <w:jc w:val="both"/>
        <w:rPr>
          <w:rFonts w:ascii="Arial" w:hAnsi="Arial" w:cs="Arial"/>
        </w:rPr>
      </w:pPr>
      <w:r w:rsidRPr="00D005C9">
        <w:rPr>
          <w:rFonts w:ascii="Arial" w:hAnsi="Arial" w:cs="Arial"/>
          <w:b/>
          <w:bCs/>
        </w:rPr>
        <w:t>IV)</w:t>
      </w:r>
      <w:r>
        <w:rPr>
          <w:rFonts w:ascii="Arial" w:hAnsi="Arial" w:cs="Arial"/>
        </w:rPr>
        <w:t xml:space="preserve"> </w:t>
      </w:r>
      <w:r w:rsidRPr="00D005C9">
        <w:rPr>
          <w:rFonts w:ascii="Arial" w:hAnsi="Arial" w:cs="Arial"/>
        </w:rPr>
        <w:t>Se autoriza al Encargado de Presupuesto a descargar o modificar las cifras en el presupuesto municipal vigente. Certifíquese y Comuníquese. –</w:t>
      </w:r>
    </w:p>
    <w:p w14:paraId="1244D82C" w14:textId="1B0BE71B" w:rsidR="006D5387" w:rsidRDefault="00DC7FC8" w:rsidP="00F37B2F">
      <w:pPr>
        <w:tabs>
          <w:tab w:val="left" w:pos="1290"/>
        </w:tabs>
        <w:jc w:val="both"/>
        <w:rPr>
          <w:rFonts w:ascii="Arial" w:hAnsi="Arial" w:cs="Arial"/>
          <w:b/>
        </w:rPr>
      </w:pPr>
      <w:bookmarkStart w:id="1" w:name="_Hlk88142015"/>
      <w:r>
        <w:rPr>
          <w:rFonts w:ascii="Arial" w:hAnsi="Arial" w:cs="Arial"/>
          <w:b/>
        </w:rPr>
        <w:t xml:space="preserve">ACUERDO </w:t>
      </w:r>
      <w:proofErr w:type="gramStart"/>
      <w:r>
        <w:rPr>
          <w:rFonts w:ascii="Arial" w:hAnsi="Arial" w:cs="Arial"/>
          <w:b/>
        </w:rPr>
        <w:t>NUMERO</w:t>
      </w:r>
      <w:proofErr w:type="gramEnd"/>
      <w:r>
        <w:rPr>
          <w:rFonts w:ascii="Arial" w:hAnsi="Arial" w:cs="Arial"/>
          <w:b/>
        </w:rPr>
        <w:t xml:space="preserve"> </w:t>
      </w:r>
      <w:r w:rsidR="00DE7C04">
        <w:rPr>
          <w:rFonts w:ascii="Arial" w:hAnsi="Arial" w:cs="Arial"/>
          <w:b/>
        </w:rPr>
        <w:t>S</w:t>
      </w:r>
      <w:r w:rsidR="00EF08CB">
        <w:rPr>
          <w:rFonts w:ascii="Arial" w:hAnsi="Arial" w:cs="Arial"/>
          <w:b/>
        </w:rPr>
        <w:t>IETE</w:t>
      </w:r>
      <w:r>
        <w:rPr>
          <w:rFonts w:ascii="Arial" w:hAnsi="Arial" w:cs="Arial"/>
          <w:b/>
        </w:rPr>
        <w:t xml:space="preserve">: </w:t>
      </w:r>
      <w:r>
        <w:rPr>
          <w:rFonts w:ascii="Arial" w:hAnsi="Arial" w:cs="Arial"/>
          <w:bCs/>
        </w:rPr>
        <w:t xml:space="preserve">El Concejo Municipal, </w:t>
      </w:r>
      <w:r w:rsidRPr="0037643A">
        <w:rPr>
          <w:rFonts w:ascii="Arial" w:hAnsi="Arial" w:cs="Arial"/>
          <w:b/>
        </w:rPr>
        <w:t>CONSIDERANDO:</w:t>
      </w:r>
    </w:p>
    <w:p w14:paraId="4F69D627" w14:textId="4F468A9F" w:rsidR="00B135B1" w:rsidRPr="00DE7349" w:rsidRDefault="00DE7349" w:rsidP="00DE7349">
      <w:pPr>
        <w:tabs>
          <w:tab w:val="left" w:pos="1290"/>
        </w:tabs>
        <w:jc w:val="both"/>
        <w:rPr>
          <w:rFonts w:ascii="Arial" w:hAnsi="Arial" w:cs="Arial"/>
        </w:rPr>
      </w:pPr>
      <w:r w:rsidRPr="00DE7349">
        <w:rPr>
          <w:rFonts w:ascii="Arial" w:hAnsi="Arial" w:cs="Arial"/>
          <w:b/>
          <w:bCs/>
        </w:rPr>
        <w:t>I)</w:t>
      </w:r>
      <w:r>
        <w:rPr>
          <w:rFonts w:ascii="Arial" w:hAnsi="Arial" w:cs="Arial"/>
        </w:rPr>
        <w:t xml:space="preserve"> </w:t>
      </w:r>
      <w:r w:rsidR="00B135B1" w:rsidRPr="00DE7349">
        <w:rPr>
          <w:rFonts w:ascii="Arial" w:hAnsi="Arial" w:cs="Arial"/>
        </w:rPr>
        <w:t>Que la población del municipio de villa el Carmen, Cuscatlán tiene el derecho de gozar de los servicios de agua potable.</w:t>
      </w:r>
    </w:p>
    <w:p w14:paraId="2A496645" w14:textId="00B1241A" w:rsidR="00B135B1" w:rsidRPr="00DE7349" w:rsidRDefault="00DE7349" w:rsidP="00DE7349">
      <w:pPr>
        <w:tabs>
          <w:tab w:val="left" w:pos="1290"/>
        </w:tabs>
        <w:jc w:val="both"/>
        <w:rPr>
          <w:rFonts w:ascii="Arial" w:hAnsi="Arial" w:cs="Arial"/>
        </w:rPr>
      </w:pPr>
      <w:r w:rsidRPr="00DE7349">
        <w:rPr>
          <w:rFonts w:ascii="Arial" w:hAnsi="Arial" w:cs="Arial"/>
          <w:b/>
          <w:bCs/>
        </w:rPr>
        <w:t>II)</w:t>
      </w:r>
      <w:r>
        <w:rPr>
          <w:rFonts w:ascii="Arial" w:hAnsi="Arial" w:cs="Arial"/>
        </w:rPr>
        <w:t xml:space="preserve"> </w:t>
      </w:r>
      <w:r w:rsidR="00B135B1" w:rsidRPr="00DE7349">
        <w:rPr>
          <w:rFonts w:ascii="Arial" w:hAnsi="Arial" w:cs="Arial"/>
        </w:rPr>
        <w:t>Que es responsabilidad de esta municipalidad velar por el suministro de agua potable cumpla con los requerimientos de salubridad.</w:t>
      </w:r>
    </w:p>
    <w:p w14:paraId="5CE51F36" w14:textId="01D96072" w:rsidR="00B135B1" w:rsidRPr="00DE7349" w:rsidRDefault="00DE7349" w:rsidP="00DE7349">
      <w:pPr>
        <w:tabs>
          <w:tab w:val="left" w:pos="1290"/>
        </w:tabs>
        <w:spacing w:after="0"/>
        <w:jc w:val="both"/>
        <w:rPr>
          <w:rFonts w:ascii="Arial" w:hAnsi="Arial" w:cs="Arial"/>
        </w:rPr>
      </w:pPr>
      <w:r w:rsidRPr="00DE7349">
        <w:rPr>
          <w:rFonts w:ascii="Arial" w:hAnsi="Arial" w:cs="Arial"/>
          <w:b/>
          <w:bCs/>
        </w:rPr>
        <w:t>III)</w:t>
      </w:r>
      <w:r>
        <w:rPr>
          <w:rFonts w:ascii="Arial" w:hAnsi="Arial" w:cs="Arial"/>
        </w:rPr>
        <w:t xml:space="preserve"> </w:t>
      </w:r>
      <w:r w:rsidR="00B135B1" w:rsidRPr="00DE7349">
        <w:rPr>
          <w:rFonts w:ascii="Arial" w:hAnsi="Arial" w:cs="Arial"/>
        </w:rPr>
        <w:t>Que el objeto de esta contratación está supeditado a la necesidad de la población de este municipio de contar con el suministro de agua potable con los requerimientos de salubridad.</w:t>
      </w:r>
    </w:p>
    <w:p w14:paraId="5CEB32A8" w14:textId="4BBB8E52" w:rsidR="00B135B1" w:rsidRPr="00DE7349" w:rsidRDefault="00DE7349" w:rsidP="00DE7349">
      <w:pPr>
        <w:tabs>
          <w:tab w:val="left" w:pos="1290"/>
        </w:tabs>
        <w:spacing w:after="0"/>
        <w:jc w:val="both"/>
        <w:rPr>
          <w:rFonts w:ascii="Arial" w:hAnsi="Arial" w:cs="Arial"/>
        </w:rPr>
      </w:pPr>
      <w:r w:rsidRPr="00DE7349">
        <w:rPr>
          <w:rFonts w:ascii="Arial" w:hAnsi="Arial" w:cs="Arial"/>
          <w:b/>
          <w:bCs/>
        </w:rPr>
        <w:lastRenderedPageBreak/>
        <w:t>IV)</w:t>
      </w:r>
      <w:r>
        <w:rPr>
          <w:rFonts w:ascii="Arial" w:hAnsi="Arial" w:cs="Arial"/>
        </w:rPr>
        <w:t xml:space="preserve"> </w:t>
      </w:r>
      <w:r w:rsidR="00B135B1" w:rsidRPr="00DE7349">
        <w:rPr>
          <w:rFonts w:ascii="Arial" w:hAnsi="Arial" w:cs="Arial"/>
        </w:rPr>
        <w:t>Que con fecha 04 de noviembre se recibieron ofertas para el mantenimiento de pozo la vega y solo se recibieron dos ofertas según el siguiente detalle:</w:t>
      </w:r>
      <w:bookmarkEnd w:id="1"/>
    </w:p>
    <w:p w14:paraId="32ADC4F6" w14:textId="77777777" w:rsidR="00B135B1" w:rsidRDefault="00B135B1" w:rsidP="00F37B2F">
      <w:pPr>
        <w:tabs>
          <w:tab w:val="left" w:pos="1290"/>
        </w:tabs>
        <w:jc w:val="both"/>
        <w:rPr>
          <w:rFonts w:ascii="Arial" w:hAnsi="Arial" w:cs="Arial"/>
          <w:b/>
        </w:rPr>
      </w:pPr>
    </w:p>
    <w:tbl>
      <w:tblPr>
        <w:tblW w:w="5667" w:type="pct"/>
        <w:jc w:val="center"/>
        <w:tblLayout w:type="fixed"/>
        <w:tblCellMar>
          <w:left w:w="70" w:type="dxa"/>
          <w:right w:w="70" w:type="dxa"/>
        </w:tblCellMar>
        <w:tblLook w:val="04A0" w:firstRow="1" w:lastRow="0" w:firstColumn="1" w:lastColumn="0" w:noHBand="0" w:noVBand="1"/>
      </w:tblPr>
      <w:tblGrid>
        <w:gridCol w:w="389"/>
        <w:gridCol w:w="1735"/>
        <w:gridCol w:w="1981"/>
        <w:gridCol w:w="965"/>
        <w:gridCol w:w="841"/>
        <w:gridCol w:w="1875"/>
        <w:gridCol w:w="932"/>
        <w:gridCol w:w="909"/>
      </w:tblGrid>
      <w:tr w:rsidR="00B135B1" w:rsidRPr="00B135B1" w14:paraId="7608FA6C" w14:textId="77777777" w:rsidTr="00DE7349">
        <w:trPr>
          <w:trHeight w:val="315"/>
          <w:jc w:val="center"/>
        </w:trPr>
        <w:tc>
          <w:tcPr>
            <w:tcW w:w="202" w:type="pct"/>
            <w:tcBorders>
              <w:top w:val="nil"/>
              <w:left w:val="nil"/>
              <w:bottom w:val="nil"/>
              <w:right w:val="nil"/>
            </w:tcBorders>
            <w:shd w:val="clear" w:color="auto" w:fill="auto"/>
            <w:noWrap/>
            <w:vAlign w:val="center"/>
            <w:hideMark/>
          </w:tcPr>
          <w:p w14:paraId="6A938999" w14:textId="77777777" w:rsidR="00B135B1" w:rsidRPr="00B135B1" w:rsidRDefault="00B135B1" w:rsidP="00AA09A5">
            <w:pPr>
              <w:spacing w:after="0" w:line="240" w:lineRule="auto"/>
              <w:rPr>
                <w:rFonts w:ascii="Arial Narrow" w:eastAsia="Times New Roman" w:hAnsi="Arial Narrow"/>
                <w:sz w:val="16"/>
                <w:szCs w:val="16"/>
                <w:lang w:eastAsia="es-SV"/>
              </w:rPr>
            </w:pPr>
            <w:bookmarkStart w:id="2" w:name="_Hlk88142036"/>
          </w:p>
        </w:tc>
        <w:tc>
          <w:tcPr>
            <w:tcW w:w="4798" w:type="pct"/>
            <w:gridSpan w:val="7"/>
            <w:tcBorders>
              <w:top w:val="nil"/>
              <w:left w:val="nil"/>
              <w:bottom w:val="nil"/>
              <w:right w:val="nil"/>
            </w:tcBorders>
            <w:shd w:val="clear" w:color="auto" w:fill="auto"/>
            <w:noWrap/>
            <w:vAlign w:val="bottom"/>
            <w:hideMark/>
          </w:tcPr>
          <w:p w14:paraId="3912A4B3" w14:textId="77777777" w:rsidR="00B135B1" w:rsidRPr="00B135B1" w:rsidRDefault="00B135B1" w:rsidP="00AA09A5">
            <w:pPr>
              <w:spacing w:after="0" w:line="240" w:lineRule="auto"/>
              <w:rPr>
                <w:rFonts w:ascii="Arial Narrow" w:eastAsia="Times New Roman" w:hAnsi="Arial Narrow" w:cs="Calibri"/>
                <w:color w:val="000000"/>
                <w:sz w:val="16"/>
                <w:szCs w:val="16"/>
                <w:lang w:eastAsia="es-SV"/>
              </w:rPr>
            </w:pPr>
            <w:r w:rsidRPr="00B135B1">
              <w:rPr>
                <w:rFonts w:ascii="Arial Narrow" w:eastAsia="Times New Roman" w:hAnsi="Arial Narrow" w:cs="Calibri"/>
                <w:noProof/>
                <w:color w:val="000000"/>
                <w:sz w:val="16"/>
                <w:szCs w:val="16"/>
                <w:lang w:eastAsia="es-SV"/>
              </w:rPr>
              <w:drawing>
                <wp:anchor distT="0" distB="0" distL="114300" distR="114300" simplePos="0" relativeHeight="251660288" behindDoc="0" locked="0" layoutInCell="1" allowOverlap="1" wp14:anchorId="09049E6F" wp14:editId="113EC0AC">
                  <wp:simplePos x="0" y="0"/>
                  <wp:positionH relativeFrom="column">
                    <wp:posOffset>8124825</wp:posOffset>
                  </wp:positionH>
                  <wp:positionV relativeFrom="paragraph">
                    <wp:posOffset>0</wp:posOffset>
                  </wp:positionV>
                  <wp:extent cx="1123950" cy="857250"/>
                  <wp:effectExtent l="0" t="0" r="0" b="0"/>
                  <wp:wrapNone/>
                  <wp:docPr id="11" name="Imagen 11">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605910-31A0-452B-AF43-9C49ECD09041}"/>
                      </a:ext>
                    </a:extLst>
                  </wp:docPr>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4605910-31A0-452B-AF43-9C49ECD09041}"/>
                              </a:ext>
                            </a:extLs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7315" cy="857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Layout w:type="fixed"/>
              <w:tblCellMar>
                <w:left w:w="0" w:type="dxa"/>
                <w:right w:w="0" w:type="dxa"/>
              </w:tblCellMar>
              <w:tblLook w:val="04A0" w:firstRow="1" w:lastRow="0" w:firstColumn="1" w:lastColumn="0" w:noHBand="0" w:noVBand="1"/>
            </w:tblPr>
            <w:tblGrid>
              <w:gridCol w:w="15080"/>
            </w:tblGrid>
            <w:tr w:rsidR="00B135B1" w:rsidRPr="00B135B1" w14:paraId="48C28E3F" w14:textId="77777777" w:rsidTr="00AA09A5">
              <w:trPr>
                <w:trHeight w:val="315"/>
                <w:tblCellSpacing w:w="0" w:type="dxa"/>
              </w:trPr>
              <w:tc>
                <w:tcPr>
                  <w:tcW w:w="15080" w:type="dxa"/>
                  <w:tcBorders>
                    <w:top w:val="nil"/>
                    <w:left w:val="nil"/>
                    <w:bottom w:val="nil"/>
                    <w:right w:val="nil"/>
                  </w:tcBorders>
                  <w:shd w:val="clear" w:color="auto" w:fill="auto"/>
                  <w:noWrap/>
                  <w:vAlign w:val="bottom"/>
                  <w:hideMark/>
                </w:tcPr>
                <w:p w14:paraId="1B453302" w14:textId="7BD27F4E" w:rsidR="00B135B1" w:rsidRPr="00B135B1" w:rsidRDefault="00B135B1" w:rsidP="00B135B1">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Calibri"/>
                      <w:noProof/>
                      <w:color w:val="000000"/>
                      <w:sz w:val="16"/>
                      <w:szCs w:val="16"/>
                      <w:lang w:eastAsia="es-SV"/>
                    </w:rPr>
                    <w:drawing>
                      <wp:anchor distT="0" distB="0" distL="114300" distR="114300" simplePos="0" relativeHeight="251659264" behindDoc="0" locked="0" layoutInCell="1" allowOverlap="1" wp14:anchorId="2F7250BD" wp14:editId="4F903CB9">
                        <wp:simplePos x="0" y="0"/>
                        <wp:positionH relativeFrom="column">
                          <wp:posOffset>604520</wp:posOffset>
                        </wp:positionH>
                        <wp:positionV relativeFrom="paragraph">
                          <wp:posOffset>-104140</wp:posOffset>
                        </wp:positionV>
                        <wp:extent cx="510540" cy="438785"/>
                        <wp:effectExtent l="0" t="0" r="3810" b="0"/>
                        <wp:wrapNone/>
                        <wp:docPr id="12" name="Imagen 12" descr="COL_ESCU">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027F9B-8E39-463D-97DD-2B143FA20034}"/>
                            </a:ext>
                          </a:extLst>
                        </wp:docPr>
                        <wp:cNvGraphicFramePr/>
                        <a:graphic xmlns:a="http://schemas.openxmlformats.org/drawingml/2006/main">
                          <a:graphicData uri="http://schemas.openxmlformats.org/drawingml/2006/picture">
                            <pic:pic xmlns:pic="http://schemas.openxmlformats.org/drawingml/2006/picture">
                              <pic:nvPicPr>
                                <pic:cNvPr id="4" name="10 Imagen" descr="COL_ESCU">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1D027F9B-8E39-463D-97DD-2B143FA20034}"/>
                                    </a:ext>
                                  </a:extLst>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10540" cy="4387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eastAsia="Times New Roman" w:hAnsi="Arial Narrow" w:cs="Arial"/>
                      <w:b/>
                      <w:bCs/>
                      <w:sz w:val="16"/>
                      <w:szCs w:val="16"/>
                      <w:lang w:eastAsia="es-SV"/>
                    </w:rPr>
                    <w:t xml:space="preserve">                                                                                  </w:t>
                  </w:r>
                  <w:r w:rsidRPr="00B135B1">
                    <w:rPr>
                      <w:rFonts w:ascii="Arial Narrow" w:eastAsia="Times New Roman" w:hAnsi="Arial Narrow" w:cs="Arial"/>
                      <w:b/>
                      <w:bCs/>
                      <w:sz w:val="16"/>
                      <w:szCs w:val="16"/>
                      <w:lang w:eastAsia="es-SV"/>
                    </w:rPr>
                    <w:t>CUADRO COMPARATIVO DE OFERTAS</w:t>
                  </w:r>
                </w:p>
              </w:tc>
            </w:tr>
          </w:tbl>
          <w:p w14:paraId="6AD7DB67" w14:textId="77777777" w:rsidR="00B135B1" w:rsidRPr="00B135B1" w:rsidRDefault="00B135B1" w:rsidP="00AA09A5">
            <w:pPr>
              <w:spacing w:after="0" w:line="240" w:lineRule="auto"/>
              <w:rPr>
                <w:rFonts w:ascii="Arial Narrow" w:eastAsia="Times New Roman" w:hAnsi="Arial Narrow" w:cs="Calibri"/>
                <w:color w:val="000000"/>
                <w:sz w:val="16"/>
                <w:szCs w:val="16"/>
                <w:lang w:eastAsia="es-SV"/>
              </w:rPr>
            </w:pPr>
          </w:p>
        </w:tc>
      </w:tr>
      <w:tr w:rsidR="00B135B1" w:rsidRPr="00B135B1" w14:paraId="31EB2B1D" w14:textId="77777777" w:rsidTr="00DE7349">
        <w:trPr>
          <w:trHeight w:val="315"/>
          <w:jc w:val="center"/>
        </w:trPr>
        <w:tc>
          <w:tcPr>
            <w:tcW w:w="202" w:type="pct"/>
            <w:tcBorders>
              <w:top w:val="nil"/>
              <w:left w:val="nil"/>
              <w:bottom w:val="nil"/>
              <w:right w:val="nil"/>
            </w:tcBorders>
            <w:shd w:val="clear" w:color="auto" w:fill="auto"/>
            <w:noWrap/>
            <w:vAlign w:val="center"/>
            <w:hideMark/>
          </w:tcPr>
          <w:p w14:paraId="517BF2C0" w14:textId="77777777" w:rsidR="00B135B1" w:rsidRPr="00B135B1" w:rsidRDefault="00B135B1" w:rsidP="00AA09A5">
            <w:pPr>
              <w:spacing w:after="0" w:line="240" w:lineRule="auto"/>
              <w:rPr>
                <w:rFonts w:ascii="Arial Narrow" w:eastAsia="Times New Roman" w:hAnsi="Arial Narrow"/>
                <w:sz w:val="16"/>
                <w:szCs w:val="16"/>
                <w:lang w:eastAsia="es-SV"/>
              </w:rPr>
            </w:pPr>
          </w:p>
        </w:tc>
        <w:tc>
          <w:tcPr>
            <w:tcW w:w="4798" w:type="pct"/>
            <w:gridSpan w:val="7"/>
            <w:tcBorders>
              <w:top w:val="nil"/>
              <w:left w:val="nil"/>
              <w:bottom w:val="nil"/>
              <w:right w:val="nil"/>
            </w:tcBorders>
            <w:shd w:val="clear" w:color="auto" w:fill="auto"/>
            <w:noWrap/>
            <w:vAlign w:val="bottom"/>
            <w:hideMark/>
          </w:tcPr>
          <w:p w14:paraId="1B1C90C9"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ALCALDÍA DE EL CARMEN DEPARTAMENTO DE CUSCATLAN</w:t>
            </w:r>
          </w:p>
        </w:tc>
      </w:tr>
      <w:tr w:rsidR="00B135B1" w:rsidRPr="00B135B1" w14:paraId="60AD2766" w14:textId="77777777" w:rsidTr="00DE7349">
        <w:trPr>
          <w:trHeight w:val="315"/>
          <w:jc w:val="center"/>
        </w:trPr>
        <w:tc>
          <w:tcPr>
            <w:tcW w:w="202" w:type="pct"/>
            <w:tcBorders>
              <w:top w:val="nil"/>
              <w:left w:val="nil"/>
              <w:bottom w:val="nil"/>
              <w:right w:val="nil"/>
            </w:tcBorders>
            <w:shd w:val="clear" w:color="auto" w:fill="auto"/>
            <w:noWrap/>
            <w:vAlign w:val="center"/>
            <w:hideMark/>
          </w:tcPr>
          <w:p w14:paraId="25E1C4F0"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p>
        </w:tc>
        <w:tc>
          <w:tcPr>
            <w:tcW w:w="4798" w:type="pct"/>
            <w:gridSpan w:val="7"/>
            <w:tcBorders>
              <w:top w:val="nil"/>
              <w:left w:val="nil"/>
              <w:bottom w:val="nil"/>
              <w:right w:val="nil"/>
            </w:tcBorders>
            <w:shd w:val="clear" w:color="auto" w:fill="auto"/>
            <w:vAlign w:val="bottom"/>
            <w:hideMark/>
          </w:tcPr>
          <w:p w14:paraId="614CF703"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MANTENIMIENTO Y REPARACION DE LOS SISTEMAS DE AGUA POTABLE DEL MUNICIPIO 2021</w:t>
            </w:r>
          </w:p>
        </w:tc>
      </w:tr>
      <w:tr w:rsidR="00B135B1" w:rsidRPr="00B135B1" w14:paraId="021DE87D" w14:textId="77777777" w:rsidTr="00DE7349">
        <w:trPr>
          <w:trHeight w:val="315"/>
          <w:jc w:val="center"/>
        </w:trPr>
        <w:tc>
          <w:tcPr>
            <w:tcW w:w="202" w:type="pct"/>
            <w:tcBorders>
              <w:top w:val="nil"/>
              <w:left w:val="nil"/>
              <w:bottom w:val="nil"/>
              <w:right w:val="nil"/>
            </w:tcBorders>
            <w:shd w:val="clear" w:color="auto" w:fill="auto"/>
            <w:noWrap/>
            <w:vAlign w:val="center"/>
            <w:hideMark/>
          </w:tcPr>
          <w:p w14:paraId="6DCD50D0"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p>
        </w:tc>
        <w:tc>
          <w:tcPr>
            <w:tcW w:w="4798" w:type="pct"/>
            <w:gridSpan w:val="7"/>
            <w:tcBorders>
              <w:top w:val="nil"/>
              <w:left w:val="nil"/>
              <w:bottom w:val="nil"/>
              <w:right w:val="nil"/>
            </w:tcBorders>
            <w:shd w:val="clear" w:color="auto" w:fill="auto"/>
            <w:noWrap/>
            <w:vAlign w:val="bottom"/>
            <w:hideMark/>
          </w:tcPr>
          <w:p w14:paraId="78A236D1"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Trabajos de mantenimiento en pozo La Vega</w:t>
            </w:r>
          </w:p>
        </w:tc>
      </w:tr>
      <w:tr w:rsidR="00B135B1" w:rsidRPr="00B135B1" w14:paraId="75AB99A6" w14:textId="77777777" w:rsidTr="00DE7349">
        <w:trPr>
          <w:trHeight w:val="300"/>
          <w:jc w:val="center"/>
        </w:trPr>
        <w:tc>
          <w:tcPr>
            <w:tcW w:w="20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6CC0ED"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CANT.</w:t>
            </w:r>
          </w:p>
        </w:tc>
        <w:tc>
          <w:tcPr>
            <w:tcW w:w="901"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3222CE"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DESCRIPCIÓN</w:t>
            </w:r>
          </w:p>
        </w:tc>
        <w:tc>
          <w:tcPr>
            <w:tcW w:w="3897" w:type="pct"/>
            <w:gridSpan w:val="6"/>
            <w:tcBorders>
              <w:top w:val="single" w:sz="4" w:space="0" w:color="auto"/>
              <w:left w:val="nil"/>
              <w:bottom w:val="single" w:sz="4" w:space="0" w:color="auto"/>
              <w:right w:val="single" w:sz="4" w:space="0" w:color="auto"/>
            </w:tcBorders>
            <w:shd w:val="clear" w:color="auto" w:fill="auto"/>
            <w:noWrap/>
            <w:vAlign w:val="bottom"/>
            <w:hideMark/>
          </w:tcPr>
          <w:p w14:paraId="596E4074"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OFERTANTES</w:t>
            </w:r>
          </w:p>
        </w:tc>
      </w:tr>
      <w:tr w:rsidR="00B135B1" w:rsidRPr="00B135B1" w14:paraId="408C2FBB" w14:textId="77777777" w:rsidTr="00DE7349">
        <w:trPr>
          <w:trHeight w:val="300"/>
          <w:jc w:val="center"/>
        </w:trPr>
        <w:tc>
          <w:tcPr>
            <w:tcW w:w="202" w:type="pct"/>
            <w:vMerge/>
            <w:tcBorders>
              <w:top w:val="single" w:sz="4" w:space="0" w:color="auto"/>
              <w:left w:val="single" w:sz="4" w:space="0" w:color="auto"/>
              <w:bottom w:val="single" w:sz="4" w:space="0" w:color="auto"/>
              <w:right w:val="single" w:sz="4" w:space="0" w:color="auto"/>
            </w:tcBorders>
            <w:vAlign w:val="center"/>
            <w:hideMark/>
          </w:tcPr>
          <w:p w14:paraId="53326AA4"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14:paraId="503200CD"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p>
        </w:tc>
        <w:tc>
          <w:tcPr>
            <w:tcW w:w="1967" w:type="pct"/>
            <w:gridSpan w:val="3"/>
            <w:tcBorders>
              <w:top w:val="single" w:sz="4" w:space="0" w:color="auto"/>
              <w:left w:val="nil"/>
              <w:bottom w:val="single" w:sz="4" w:space="0" w:color="auto"/>
              <w:right w:val="single" w:sz="4" w:space="0" w:color="auto"/>
            </w:tcBorders>
            <w:shd w:val="clear" w:color="auto" w:fill="auto"/>
            <w:vAlign w:val="center"/>
            <w:hideMark/>
          </w:tcPr>
          <w:p w14:paraId="29558F8B"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SOLUCIONES INDUSTRIALES RIVERA</w:t>
            </w:r>
          </w:p>
        </w:tc>
        <w:tc>
          <w:tcPr>
            <w:tcW w:w="1929" w:type="pct"/>
            <w:gridSpan w:val="3"/>
            <w:tcBorders>
              <w:top w:val="single" w:sz="4" w:space="0" w:color="auto"/>
              <w:left w:val="nil"/>
              <w:bottom w:val="single" w:sz="4" w:space="0" w:color="auto"/>
              <w:right w:val="single" w:sz="4" w:space="0" w:color="auto"/>
            </w:tcBorders>
            <w:shd w:val="clear" w:color="auto" w:fill="auto"/>
            <w:vAlign w:val="center"/>
            <w:hideMark/>
          </w:tcPr>
          <w:p w14:paraId="52707D85"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HIDROINVERSIONES RA, S.A DE C.V</w:t>
            </w:r>
          </w:p>
        </w:tc>
      </w:tr>
      <w:tr w:rsidR="00B135B1" w:rsidRPr="00B135B1" w14:paraId="2929E82D" w14:textId="77777777" w:rsidTr="00DE7349">
        <w:trPr>
          <w:trHeight w:val="765"/>
          <w:jc w:val="center"/>
        </w:trPr>
        <w:tc>
          <w:tcPr>
            <w:tcW w:w="202" w:type="pct"/>
            <w:vMerge/>
            <w:tcBorders>
              <w:top w:val="single" w:sz="4" w:space="0" w:color="auto"/>
              <w:left w:val="single" w:sz="4" w:space="0" w:color="auto"/>
              <w:bottom w:val="single" w:sz="4" w:space="0" w:color="auto"/>
              <w:right w:val="single" w:sz="4" w:space="0" w:color="auto"/>
            </w:tcBorders>
            <w:vAlign w:val="center"/>
            <w:hideMark/>
          </w:tcPr>
          <w:p w14:paraId="5D0FFFA9"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p>
        </w:tc>
        <w:tc>
          <w:tcPr>
            <w:tcW w:w="901" w:type="pct"/>
            <w:vMerge/>
            <w:tcBorders>
              <w:top w:val="single" w:sz="4" w:space="0" w:color="auto"/>
              <w:left w:val="single" w:sz="4" w:space="0" w:color="auto"/>
              <w:bottom w:val="single" w:sz="4" w:space="0" w:color="auto"/>
              <w:right w:val="single" w:sz="4" w:space="0" w:color="auto"/>
            </w:tcBorders>
            <w:vAlign w:val="center"/>
            <w:hideMark/>
          </w:tcPr>
          <w:p w14:paraId="49CFD15B"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p>
        </w:tc>
        <w:tc>
          <w:tcPr>
            <w:tcW w:w="1029" w:type="pct"/>
            <w:tcBorders>
              <w:top w:val="nil"/>
              <w:left w:val="nil"/>
              <w:bottom w:val="single" w:sz="4" w:space="0" w:color="auto"/>
              <w:right w:val="single" w:sz="4" w:space="0" w:color="auto"/>
            </w:tcBorders>
            <w:shd w:val="clear" w:color="auto" w:fill="auto"/>
            <w:vAlign w:val="center"/>
            <w:hideMark/>
          </w:tcPr>
          <w:p w14:paraId="449F7D87"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ACTIVIDADES A REALIZAR</w:t>
            </w:r>
          </w:p>
        </w:tc>
        <w:tc>
          <w:tcPr>
            <w:tcW w:w="501" w:type="pct"/>
            <w:tcBorders>
              <w:top w:val="nil"/>
              <w:left w:val="nil"/>
              <w:bottom w:val="single" w:sz="4" w:space="0" w:color="auto"/>
              <w:right w:val="single" w:sz="4" w:space="0" w:color="auto"/>
            </w:tcBorders>
            <w:shd w:val="clear" w:color="auto" w:fill="auto"/>
            <w:noWrap/>
            <w:vAlign w:val="bottom"/>
            <w:hideMark/>
          </w:tcPr>
          <w:p w14:paraId="359F8C58"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PRECIO Unitario por visita</w:t>
            </w:r>
          </w:p>
        </w:tc>
        <w:tc>
          <w:tcPr>
            <w:tcW w:w="437" w:type="pct"/>
            <w:tcBorders>
              <w:top w:val="nil"/>
              <w:left w:val="nil"/>
              <w:bottom w:val="single" w:sz="4" w:space="0" w:color="auto"/>
              <w:right w:val="single" w:sz="4" w:space="0" w:color="auto"/>
            </w:tcBorders>
            <w:shd w:val="clear" w:color="auto" w:fill="auto"/>
            <w:noWrap/>
            <w:vAlign w:val="center"/>
            <w:hideMark/>
          </w:tcPr>
          <w:p w14:paraId="44D7DFD0"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TOTAL</w:t>
            </w:r>
          </w:p>
        </w:tc>
        <w:tc>
          <w:tcPr>
            <w:tcW w:w="974" w:type="pct"/>
            <w:tcBorders>
              <w:top w:val="nil"/>
              <w:left w:val="nil"/>
              <w:bottom w:val="single" w:sz="4" w:space="0" w:color="auto"/>
              <w:right w:val="single" w:sz="4" w:space="0" w:color="auto"/>
            </w:tcBorders>
            <w:shd w:val="clear" w:color="auto" w:fill="auto"/>
            <w:vAlign w:val="center"/>
            <w:hideMark/>
          </w:tcPr>
          <w:p w14:paraId="28B21238"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ACTIVIDADES A REALIZAR</w:t>
            </w:r>
          </w:p>
        </w:tc>
        <w:tc>
          <w:tcPr>
            <w:tcW w:w="484" w:type="pct"/>
            <w:tcBorders>
              <w:top w:val="nil"/>
              <w:left w:val="nil"/>
              <w:bottom w:val="single" w:sz="4" w:space="0" w:color="auto"/>
              <w:right w:val="single" w:sz="4" w:space="0" w:color="auto"/>
            </w:tcBorders>
            <w:shd w:val="clear" w:color="auto" w:fill="auto"/>
            <w:noWrap/>
            <w:vAlign w:val="bottom"/>
            <w:hideMark/>
          </w:tcPr>
          <w:p w14:paraId="5271B826"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PRECIO Unitario por visita</w:t>
            </w:r>
          </w:p>
        </w:tc>
        <w:tc>
          <w:tcPr>
            <w:tcW w:w="471" w:type="pct"/>
            <w:tcBorders>
              <w:top w:val="nil"/>
              <w:left w:val="nil"/>
              <w:bottom w:val="single" w:sz="4" w:space="0" w:color="auto"/>
              <w:right w:val="single" w:sz="4" w:space="0" w:color="auto"/>
            </w:tcBorders>
            <w:shd w:val="clear" w:color="auto" w:fill="auto"/>
            <w:noWrap/>
            <w:vAlign w:val="center"/>
            <w:hideMark/>
          </w:tcPr>
          <w:p w14:paraId="6FB2606B"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TOTAL</w:t>
            </w:r>
          </w:p>
        </w:tc>
      </w:tr>
      <w:tr w:rsidR="00B135B1" w:rsidRPr="00B135B1" w14:paraId="211B9AEB" w14:textId="77777777" w:rsidTr="00DE7349">
        <w:trPr>
          <w:trHeight w:val="1530"/>
          <w:jc w:val="center"/>
        </w:trPr>
        <w:tc>
          <w:tcPr>
            <w:tcW w:w="202" w:type="pct"/>
            <w:tcBorders>
              <w:top w:val="nil"/>
              <w:left w:val="single" w:sz="4" w:space="0" w:color="auto"/>
              <w:bottom w:val="nil"/>
              <w:right w:val="single" w:sz="4" w:space="0" w:color="auto"/>
            </w:tcBorders>
            <w:shd w:val="clear" w:color="auto" w:fill="auto"/>
            <w:noWrap/>
            <w:vAlign w:val="center"/>
            <w:hideMark/>
          </w:tcPr>
          <w:p w14:paraId="47BCD133"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1</w:t>
            </w:r>
          </w:p>
        </w:tc>
        <w:tc>
          <w:tcPr>
            <w:tcW w:w="901" w:type="pct"/>
            <w:tcBorders>
              <w:top w:val="nil"/>
              <w:left w:val="nil"/>
              <w:bottom w:val="single" w:sz="4" w:space="0" w:color="auto"/>
              <w:right w:val="single" w:sz="4" w:space="0" w:color="auto"/>
            </w:tcBorders>
            <w:shd w:val="clear" w:color="auto" w:fill="auto"/>
            <w:vAlign w:val="center"/>
            <w:hideMark/>
          </w:tcPr>
          <w:p w14:paraId="31B27CFA"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xml:space="preserve">Mantenimiento con aire comprimido, a pozo BALDEADO EN HAUSING DE 10 PULGADAS ACERO AL CARBON ubicado en el progreso </w:t>
            </w:r>
            <w:proofErr w:type="spellStart"/>
            <w:r w:rsidRPr="00B135B1">
              <w:rPr>
                <w:rFonts w:ascii="Arial Narrow" w:eastAsia="Times New Roman" w:hAnsi="Arial Narrow" w:cs="Arial"/>
                <w:b/>
                <w:bCs/>
                <w:sz w:val="16"/>
                <w:szCs w:val="16"/>
                <w:lang w:eastAsia="es-SV"/>
              </w:rPr>
              <w:t>canton</w:t>
            </w:r>
            <w:proofErr w:type="spellEnd"/>
            <w:r w:rsidRPr="00B135B1">
              <w:rPr>
                <w:rFonts w:ascii="Arial Narrow" w:eastAsia="Times New Roman" w:hAnsi="Arial Narrow" w:cs="Arial"/>
                <w:b/>
                <w:bCs/>
                <w:sz w:val="16"/>
                <w:szCs w:val="16"/>
                <w:lang w:eastAsia="es-SV"/>
              </w:rPr>
              <w:t xml:space="preserve"> la paz. </w:t>
            </w:r>
          </w:p>
        </w:tc>
        <w:tc>
          <w:tcPr>
            <w:tcW w:w="1029" w:type="pct"/>
            <w:tcBorders>
              <w:top w:val="nil"/>
              <w:left w:val="nil"/>
              <w:bottom w:val="single" w:sz="4" w:space="0" w:color="auto"/>
              <w:right w:val="single" w:sz="4" w:space="0" w:color="auto"/>
            </w:tcBorders>
            <w:shd w:val="clear" w:color="auto" w:fill="auto"/>
            <w:vAlign w:val="center"/>
            <w:hideMark/>
          </w:tcPr>
          <w:p w14:paraId="2771486E"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xml:space="preserve">Mantenimiento con aire comprimido, a pozo BALDEADO EN HAUSING DE 10 PULGADAS ACERO AL CARBON ubicado en el progreso </w:t>
            </w:r>
            <w:proofErr w:type="spellStart"/>
            <w:r w:rsidRPr="00B135B1">
              <w:rPr>
                <w:rFonts w:ascii="Arial Narrow" w:eastAsia="Times New Roman" w:hAnsi="Arial Narrow" w:cs="Arial"/>
                <w:b/>
                <w:bCs/>
                <w:sz w:val="16"/>
                <w:szCs w:val="16"/>
                <w:lang w:eastAsia="es-SV"/>
              </w:rPr>
              <w:t>canton</w:t>
            </w:r>
            <w:proofErr w:type="spellEnd"/>
            <w:r w:rsidRPr="00B135B1">
              <w:rPr>
                <w:rFonts w:ascii="Arial Narrow" w:eastAsia="Times New Roman" w:hAnsi="Arial Narrow" w:cs="Arial"/>
                <w:b/>
                <w:bCs/>
                <w:sz w:val="16"/>
                <w:szCs w:val="16"/>
                <w:lang w:eastAsia="es-SV"/>
              </w:rPr>
              <w:t xml:space="preserve"> la paz. </w:t>
            </w:r>
          </w:p>
        </w:tc>
        <w:tc>
          <w:tcPr>
            <w:tcW w:w="501" w:type="pct"/>
            <w:tcBorders>
              <w:top w:val="nil"/>
              <w:left w:val="nil"/>
              <w:bottom w:val="single" w:sz="4" w:space="0" w:color="auto"/>
              <w:right w:val="single" w:sz="4" w:space="0" w:color="auto"/>
            </w:tcBorders>
            <w:shd w:val="clear" w:color="auto" w:fill="auto"/>
            <w:noWrap/>
            <w:vAlign w:val="center"/>
            <w:hideMark/>
          </w:tcPr>
          <w:p w14:paraId="3FF473FC" w14:textId="53B24EA2"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$ 1,300.00 </w:t>
            </w:r>
          </w:p>
        </w:tc>
        <w:tc>
          <w:tcPr>
            <w:tcW w:w="437" w:type="pct"/>
            <w:tcBorders>
              <w:top w:val="nil"/>
              <w:left w:val="nil"/>
              <w:bottom w:val="single" w:sz="4" w:space="0" w:color="auto"/>
              <w:right w:val="single" w:sz="4" w:space="0" w:color="auto"/>
            </w:tcBorders>
            <w:shd w:val="clear" w:color="auto" w:fill="auto"/>
            <w:noWrap/>
            <w:vAlign w:val="center"/>
            <w:hideMark/>
          </w:tcPr>
          <w:p w14:paraId="20126417" w14:textId="67FD5A32"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$1,300.00 </w:t>
            </w:r>
          </w:p>
        </w:tc>
        <w:tc>
          <w:tcPr>
            <w:tcW w:w="974" w:type="pct"/>
            <w:tcBorders>
              <w:top w:val="nil"/>
              <w:left w:val="nil"/>
              <w:bottom w:val="single" w:sz="4" w:space="0" w:color="auto"/>
              <w:right w:val="single" w:sz="4" w:space="0" w:color="auto"/>
            </w:tcBorders>
            <w:shd w:val="clear" w:color="auto" w:fill="auto"/>
            <w:vAlign w:val="center"/>
            <w:hideMark/>
          </w:tcPr>
          <w:p w14:paraId="7C967C27"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xml:space="preserve">Mantenimiento con aire comprimido, a pozo BALDEADO EN HAUSING DE 10 PULGADAS ACERO AL CARBON ubicado en el progreso </w:t>
            </w:r>
            <w:proofErr w:type="spellStart"/>
            <w:r w:rsidRPr="00B135B1">
              <w:rPr>
                <w:rFonts w:ascii="Arial Narrow" w:eastAsia="Times New Roman" w:hAnsi="Arial Narrow" w:cs="Arial"/>
                <w:b/>
                <w:bCs/>
                <w:sz w:val="16"/>
                <w:szCs w:val="16"/>
                <w:lang w:eastAsia="es-SV"/>
              </w:rPr>
              <w:t>canton</w:t>
            </w:r>
            <w:proofErr w:type="spellEnd"/>
            <w:r w:rsidRPr="00B135B1">
              <w:rPr>
                <w:rFonts w:ascii="Arial Narrow" w:eastAsia="Times New Roman" w:hAnsi="Arial Narrow" w:cs="Arial"/>
                <w:b/>
                <w:bCs/>
                <w:sz w:val="16"/>
                <w:szCs w:val="16"/>
                <w:lang w:eastAsia="es-SV"/>
              </w:rPr>
              <w:t xml:space="preserve"> la paz. </w:t>
            </w:r>
          </w:p>
        </w:tc>
        <w:tc>
          <w:tcPr>
            <w:tcW w:w="484" w:type="pct"/>
            <w:tcBorders>
              <w:top w:val="nil"/>
              <w:left w:val="nil"/>
              <w:bottom w:val="single" w:sz="4" w:space="0" w:color="auto"/>
              <w:right w:val="single" w:sz="4" w:space="0" w:color="auto"/>
            </w:tcBorders>
            <w:shd w:val="clear" w:color="auto" w:fill="auto"/>
            <w:noWrap/>
            <w:vAlign w:val="center"/>
            <w:hideMark/>
          </w:tcPr>
          <w:p w14:paraId="3425CE0B" w14:textId="6EB8C5E0"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w:t>
            </w:r>
            <w:r>
              <w:rPr>
                <w:rFonts w:ascii="Arial Narrow" w:eastAsia="Times New Roman" w:hAnsi="Arial Narrow" w:cs="Calibri"/>
                <w:sz w:val="16"/>
                <w:szCs w:val="16"/>
                <w:lang w:eastAsia="es-SV"/>
              </w:rPr>
              <w:t xml:space="preserve"> </w:t>
            </w:r>
            <w:r w:rsidRPr="00B135B1">
              <w:rPr>
                <w:rFonts w:ascii="Arial Narrow" w:eastAsia="Times New Roman" w:hAnsi="Arial Narrow" w:cs="Calibri"/>
                <w:sz w:val="16"/>
                <w:szCs w:val="16"/>
                <w:lang w:eastAsia="es-SV"/>
              </w:rPr>
              <w:t xml:space="preserve">1,200.00 </w:t>
            </w:r>
          </w:p>
        </w:tc>
        <w:tc>
          <w:tcPr>
            <w:tcW w:w="471" w:type="pct"/>
            <w:tcBorders>
              <w:top w:val="nil"/>
              <w:left w:val="nil"/>
              <w:bottom w:val="single" w:sz="4" w:space="0" w:color="auto"/>
              <w:right w:val="single" w:sz="4" w:space="0" w:color="auto"/>
            </w:tcBorders>
            <w:shd w:val="clear" w:color="auto" w:fill="auto"/>
            <w:noWrap/>
            <w:vAlign w:val="center"/>
            <w:hideMark/>
          </w:tcPr>
          <w:p w14:paraId="295E48CD" w14:textId="700654DB"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w:t>
            </w:r>
            <w:r w:rsidR="00DB2C1F">
              <w:rPr>
                <w:rFonts w:ascii="Arial Narrow" w:eastAsia="Times New Roman" w:hAnsi="Arial Narrow" w:cs="Calibri"/>
                <w:sz w:val="16"/>
                <w:szCs w:val="16"/>
                <w:lang w:eastAsia="es-SV"/>
              </w:rPr>
              <w:t xml:space="preserve"> </w:t>
            </w:r>
            <w:r w:rsidRPr="00B135B1">
              <w:rPr>
                <w:rFonts w:ascii="Arial Narrow" w:eastAsia="Times New Roman" w:hAnsi="Arial Narrow" w:cs="Calibri"/>
                <w:sz w:val="16"/>
                <w:szCs w:val="16"/>
                <w:lang w:eastAsia="es-SV"/>
              </w:rPr>
              <w:t xml:space="preserve">1,200.00 </w:t>
            </w:r>
          </w:p>
        </w:tc>
      </w:tr>
      <w:tr w:rsidR="00B135B1" w:rsidRPr="00B135B1" w14:paraId="2BF8228B" w14:textId="77777777" w:rsidTr="00DE7349">
        <w:trPr>
          <w:trHeight w:val="996"/>
          <w:jc w:val="center"/>
        </w:trPr>
        <w:tc>
          <w:tcPr>
            <w:tcW w:w="202" w:type="pct"/>
            <w:tcBorders>
              <w:top w:val="single" w:sz="4" w:space="0" w:color="auto"/>
              <w:left w:val="single" w:sz="4" w:space="0" w:color="auto"/>
              <w:bottom w:val="nil"/>
              <w:right w:val="single" w:sz="4" w:space="0" w:color="auto"/>
            </w:tcBorders>
            <w:shd w:val="clear" w:color="auto" w:fill="auto"/>
            <w:noWrap/>
            <w:vAlign w:val="center"/>
            <w:hideMark/>
          </w:tcPr>
          <w:p w14:paraId="3B12F6EC"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1</w:t>
            </w:r>
          </w:p>
        </w:tc>
        <w:tc>
          <w:tcPr>
            <w:tcW w:w="901" w:type="pct"/>
            <w:tcBorders>
              <w:top w:val="nil"/>
              <w:left w:val="nil"/>
              <w:bottom w:val="single" w:sz="4" w:space="0" w:color="auto"/>
              <w:right w:val="single" w:sz="4" w:space="0" w:color="auto"/>
            </w:tcBorders>
            <w:shd w:val="clear" w:color="auto" w:fill="auto"/>
            <w:vAlign w:val="center"/>
            <w:hideMark/>
          </w:tcPr>
          <w:p w14:paraId="6197957F"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PISTONEADO EN HAUSING DE 10 PULGADAS ACERO AL CARBON</w:t>
            </w:r>
          </w:p>
        </w:tc>
        <w:tc>
          <w:tcPr>
            <w:tcW w:w="1029" w:type="pct"/>
            <w:tcBorders>
              <w:top w:val="nil"/>
              <w:left w:val="nil"/>
              <w:bottom w:val="single" w:sz="4" w:space="0" w:color="auto"/>
              <w:right w:val="single" w:sz="4" w:space="0" w:color="auto"/>
            </w:tcBorders>
            <w:shd w:val="clear" w:color="auto" w:fill="auto"/>
            <w:vAlign w:val="center"/>
            <w:hideMark/>
          </w:tcPr>
          <w:p w14:paraId="0F4F1A35"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PISTONEADO EN HAUSING DE 10 PULGADAS ACERO AL CARBON</w:t>
            </w:r>
          </w:p>
        </w:tc>
        <w:tc>
          <w:tcPr>
            <w:tcW w:w="501" w:type="pct"/>
            <w:tcBorders>
              <w:top w:val="nil"/>
              <w:left w:val="nil"/>
              <w:bottom w:val="single" w:sz="4" w:space="0" w:color="auto"/>
              <w:right w:val="single" w:sz="4" w:space="0" w:color="auto"/>
            </w:tcBorders>
            <w:shd w:val="clear" w:color="auto" w:fill="auto"/>
            <w:noWrap/>
            <w:vAlign w:val="center"/>
            <w:hideMark/>
          </w:tcPr>
          <w:p w14:paraId="68AD1A66" w14:textId="7F3D9FF3"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$ 1,500.00 </w:t>
            </w:r>
          </w:p>
        </w:tc>
        <w:tc>
          <w:tcPr>
            <w:tcW w:w="437" w:type="pct"/>
            <w:tcBorders>
              <w:top w:val="nil"/>
              <w:left w:val="nil"/>
              <w:bottom w:val="single" w:sz="4" w:space="0" w:color="auto"/>
              <w:right w:val="single" w:sz="4" w:space="0" w:color="auto"/>
            </w:tcBorders>
            <w:shd w:val="clear" w:color="auto" w:fill="auto"/>
            <w:noWrap/>
            <w:vAlign w:val="center"/>
            <w:hideMark/>
          </w:tcPr>
          <w:p w14:paraId="53DAAF45" w14:textId="3A522BED"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$ 1,500.00 </w:t>
            </w:r>
          </w:p>
        </w:tc>
        <w:tc>
          <w:tcPr>
            <w:tcW w:w="974" w:type="pct"/>
            <w:tcBorders>
              <w:top w:val="nil"/>
              <w:left w:val="nil"/>
              <w:bottom w:val="single" w:sz="4" w:space="0" w:color="auto"/>
              <w:right w:val="single" w:sz="4" w:space="0" w:color="auto"/>
            </w:tcBorders>
            <w:shd w:val="clear" w:color="auto" w:fill="auto"/>
            <w:vAlign w:val="center"/>
            <w:hideMark/>
          </w:tcPr>
          <w:p w14:paraId="0782B958"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PISTONEADO EN HAUSING DE 10 PULGADAS ACERO AL CARBON</w:t>
            </w:r>
          </w:p>
        </w:tc>
        <w:tc>
          <w:tcPr>
            <w:tcW w:w="484" w:type="pct"/>
            <w:tcBorders>
              <w:top w:val="nil"/>
              <w:left w:val="nil"/>
              <w:bottom w:val="single" w:sz="4" w:space="0" w:color="auto"/>
              <w:right w:val="single" w:sz="4" w:space="0" w:color="auto"/>
            </w:tcBorders>
            <w:shd w:val="clear" w:color="auto" w:fill="auto"/>
            <w:noWrap/>
            <w:vAlign w:val="center"/>
            <w:hideMark/>
          </w:tcPr>
          <w:p w14:paraId="3D0D1F30" w14:textId="36C99729"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$ 1,200.00 </w:t>
            </w:r>
          </w:p>
        </w:tc>
        <w:tc>
          <w:tcPr>
            <w:tcW w:w="471" w:type="pct"/>
            <w:tcBorders>
              <w:top w:val="nil"/>
              <w:left w:val="nil"/>
              <w:bottom w:val="single" w:sz="4" w:space="0" w:color="auto"/>
              <w:right w:val="single" w:sz="4" w:space="0" w:color="auto"/>
            </w:tcBorders>
            <w:shd w:val="clear" w:color="auto" w:fill="auto"/>
            <w:noWrap/>
            <w:vAlign w:val="center"/>
            <w:hideMark/>
          </w:tcPr>
          <w:p w14:paraId="3B725372" w14:textId="4E8EF4F3"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w:t>
            </w:r>
            <w:r w:rsidR="00DB2C1F">
              <w:rPr>
                <w:rFonts w:ascii="Arial Narrow" w:eastAsia="Times New Roman" w:hAnsi="Arial Narrow" w:cs="Calibri"/>
                <w:sz w:val="16"/>
                <w:szCs w:val="16"/>
                <w:lang w:eastAsia="es-SV"/>
              </w:rPr>
              <w:t xml:space="preserve"> </w:t>
            </w:r>
            <w:r w:rsidRPr="00B135B1">
              <w:rPr>
                <w:rFonts w:ascii="Arial Narrow" w:eastAsia="Times New Roman" w:hAnsi="Arial Narrow" w:cs="Calibri"/>
                <w:sz w:val="16"/>
                <w:szCs w:val="16"/>
                <w:lang w:eastAsia="es-SV"/>
              </w:rPr>
              <w:t xml:space="preserve">1,200.00 </w:t>
            </w:r>
          </w:p>
        </w:tc>
      </w:tr>
      <w:tr w:rsidR="00B135B1" w:rsidRPr="00B135B1" w14:paraId="0AD1C863" w14:textId="77777777" w:rsidTr="00DE7349">
        <w:trPr>
          <w:trHeight w:val="1020"/>
          <w:jc w:val="center"/>
        </w:trPr>
        <w:tc>
          <w:tcPr>
            <w:tcW w:w="202" w:type="pct"/>
            <w:tcBorders>
              <w:top w:val="single" w:sz="4" w:space="0" w:color="auto"/>
              <w:left w:val="single" w:sz="4" w:space="0" w:color="auto"/>
              <w:bottom w:val="nil"/>
              <w:right w:val="single" w:sz="4" w:space="0" w:color="auto"/>
            </w:tcBorders>
            <w:shd w:val="clear" w:color="auto" w:fill="auto"/>
            <w:noWrap/>
            <w:vAlign w:val="center"/>
            <w:hideMark/>
          </w:tcPr>
          <w:p w14:paraId="6951F813"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1</w:t>
            </w:r>
          </w:p>
        </w:tc>
        <w:tc>
          <w:tcPr>
            <w:tcW w:w="901" w:type="pct"/>
            <w:tcBorders>
              <w:top w:val="nil"/>
              <w:left w:val="nil"/>
              <w:bottom w:val="single" w:sz="4" w:space="0" w:color="auto"/>
              <w:right w:val="single" w:sz="4" w:space="0" w:color="auto"/>
            </w:tcBorders>
            <w:shd w:val="clear" w:color="auto" w:fill="auto"/>
            <w:vAlign w:val="center"/>
            <w:hideMark/>
          </w:tcPr>
          <w:p w14:paraId="08A6D8FB"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AIRE COMPRIMIDO EN HAUSING DE 10 PULGADAS ACERO AL CARBON</w:t>
            </w:r>
          </w:p>
        </w:tc>
        <w:tc>
          <w:tcPr>
            <w:tcW w:w="1029" w:type="pct"/>
            <w:tcBorders>
              <w:top w:val="nil"/>
              <w:left w:val="nil"/>
              <w:bottom w:val="single" w:sz="4" w:space="0" w:color="auto"/>
              <w:right w:val="single" w:sz="4" w:space="0" w:color="auto"/>
            </w:tcBorders>
            <w:shd w:val="clear" w:color="auto" w:fill="auto"/>
            <w:vAlign w:val="center"/>
            <w:hideMark/>
          </w:tcPr>
          <w:p w14:paraId="03DED421"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AIRE COMPRIMIDO EN HAUSING DE 10 PULGADAS ACERO AL CARBON</w:t>
            </w:r>
          </w:p>
        </w:tc>
        <w:tc>
          <w:tcPr>
            <w:tcW w:w="501" w:type="pct"/>
            <w:tcBorders>
              <w:top w:val="nil"/>
              <w:left w:val="nil"/>
              <w:bottom w:val="single" w:sz="4" w:space="0" w:color="auto"/>
              <w:right w:val="single" w:sz="4" w:space="0" w:color="auto"/>
            </w:tcBorders>
            <w:shd w:val="clear" w:color="auto" w:fill="auto"/>
            <w:noWrap/>
            <w:vAlign w:val="center"/>
            <w:hideMark/>
          </w:tcPr>
          <w:p w14:paraId="167C9948" w14:textId="2A0E924B"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$ 1,500.00 </w:t>
            </w:r>
          </w:p>
        </w:tc>
        <w:tc>
          <w:tcPr>
            <w:tcW w:w="437" w:type="pct"/>
            <w:tcBorders>
              <w:top w:val="nil"/>
              <w:left w:val="nil"/>
              <w:bottom w:val="single" w:sz="4" w:space="0" w:color="auto"/>
              <w:right w:val="single" w:sz="4" w:space="0" w:color="auto"/>
            </w:tcBorders>
            <w:shd w:val="clear" w:color="auto" w:fill="auto"/>
            <w:noWrap/>
            <w:vAlign w:val="center"/>
            <w:hideMark/>
          </w:tcPr>
          <w:p w14:paraId="451127D6" w14:textId="79A742D6"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$ 1,500.00 </w:t>
            </w:r>
          </w:p>
        </w:tc>
        <w:tc>
          <w:tcPr>
            <w:tcW w:w="974" w:type="pct"/>
            <w:tcBorders>
              <w:top w:val="nil"/>
              <w:left w:val="nil"/>
              <w:bottom w:val="single" w:sz="4" w:space="0" w:color="auto"/>
              <w:right w:val="single" w:sz="4" w:space="0" w:color="auto"/>
            </w:tcBorders>
            <w:shd w:val="clear" w:color="auto" w:fill="auto"/>
            <w:vAlign w:val="center"/>
            <w:hideMark/>
          </w:tcPr>
          <w:p w14:paraId="3E321DED"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AIRE COMPRIMIDO EN HAUSING DE 10 PULGADAS ACERO AL CARBON</w:t>
            </w:r>
          </w:p>
        </w:tc>
        <w:tc>
          <w:tcPr>
            <w:tcW w:w="484" w:type="pct"/>
            <w:tcBorders>
              <w:top w:val="nil"/>
              <w:left w:val="nil"/>
              <w:bottom w:val="single" w:sz="4" w:space="0" w:color="auto"/>
              <w:right w:val="single" w:sz="4" w:space="0" w:color="auto"/>
            </w:tcBorders>
            <w:shd w:val="clear" w:color="auto" w:fill="auto"/>
            <w:noWrap/>
            <w:vAlign w:val="center"/>
            <w:hideMark/>
          </w:tcPr>
          <w:p w14:paraId="23B2D721" w14:textId="0977501E"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$ 4,200.00 </w:t>
            </w:r>
          </w:p>
        </w:tc>
        <w:tc>
          <w:tcPr>
            <w:tcW w:w="471" w:type="pct"/>
            <w:tcBorders>
              <w:top w:val="nil"/>
              <w:left w:val="nil"/>
              <w:bottom w:val="single" w:sz="4" w:space="0" w:color="auto"/>
              <w:right w:val="single" w:sz="4" w:space="0" w:color="auto"/>
            </w:tcBorders>
            <w:shd w:val="clear" w:color="auto" w:fill="auto"/>
            <w:noWrap/>
            <w:vAlign w:val="center"/>
            <w:hideMark/>
          </w:tcPr>
          <w:p w14:paraId="1EF3D226" w14:textId="1D30B116"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w:t>
            </w:r>
            <w:r w:rsidR="00DB2C1F">
              <w:rPr>
                <w:rFonts w:ascii="Arial Narrow" w:eastAsia="Times New Roman" w:hAnsi="Arial Narrow" w:cs="Calibri"/>
                <w:sz w:val="16"/>
                <w:szCs w:val="16"/>
                <w:lang w:eastAsia="es-SV"/>
              </w:rPr>
              <w:t xml:space="preserve"> </w:t>
            </w:r>
            <w:r w:rsidRPr="00B135B1">
              <w:rPr>
                <w:rFonts w:ascii="Arial Narrow" w:eastAsia="Times New Roman" w:hAnsi="Arial Narrow" w:cs="Calibri"/>
                <w:sz w:val="16"/>
                <w:szCs w:val="16"/>
                <w:lang w:eastAsia="es-SV"/>
              </w:rPr>
              <w:t xml:space="preserve">4,200.00 </w:t>
            </w:r>
          </w:p>
        </w:tc>
      </w:tr>
      <w:tr w:rsidR="00B135B1" w:rsidRPr="00B135B1" w14:paraId="694C3E18" w14:textId="77777777" w:rsidTr="00DE7349">
        <w:trPr>
          <w:trHeight w:val="955"/>
          <w:jc w:val="center"/>
        </w:trPr>
        <w:tc>
          <w:tcPr>
            <w:tcW w:w="202" w:type="pct"/>
            <w:tcBorders>
              <w:top w:val="single" w:sz="4" w:space="0" w:color="auto"/>
              <w:left w:val="single" w:sz="4" w:space="0" w:color="auto"/>
              <w:bottom w:val="nil"/>
              <w:right w:val="single" w:sz="4" w:space="0" w:color="auto"/>
            </w:tcBorders>
            <w:shd w:val="clear" w:color="auto" w:fill="auto"/>
            <w:noWrap/>
            <w:vAlign w:val="center"/>
            <w:hideMark/>
          </w:tcPr>
          <w:p w14:paraId="2D012381"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1</w:t>
            </w:r>
          </w:p>
        </w:tc>
        <w:tc>
          <w:tcPr>
            <w:tcW w:w="901" w:type="pct"/>
            <w:tcBorders>
              <w:top w:val="nil"/>
              <w:left w:val="nil"/>
              <w:bottom w:val="single" w:sz="4" w:space="0" w:color="auto"/>
              <w:right w:val="single" w:sz="4" w:space="0" w:color="auto"/>
            </w:tcBorders>
            <w:shd w:val="clear" w:color="auto" w:fill="auto"/>
            <w:vAlign w:val="center"/>
            <w:hideMark/>
          </w:tcPr>
          <w:p w14:paraId="1FBBE5C8"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CEPILLADO EN HAUSING DE 10 PULGADAS ACERO AL CARBON</w:t>
            </w:r>
          </w:p>
        </w:tc>
        <w:tc>
          <w:tcPr>
            <w:tcW w:w="1029" w:type="pct"/>
            <w:tcBorders>
              <w:top w:val="nil"/>
              <w:left w:val="nil"/>
              <w:bottom w:val="single" w:sz="4" w:space="0" w:color="auto"/>
              <w:right w:val="single" w:sz="4" w:space="0" w:color="auto"/>
            </w:tcBorders>
            <w:shd w:val="clear" w:color="auto" w:fill="auto"/>
            <w:vAlign w:val="center"/>
            <w:hideMark/>
          </w:tcPr>
          <w:p w14:paraId="066ADBF0"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CEPILLADO EN HAUSING DE 10 PULGADAS ACERO AL CARBON</w:t>
            </w:r>
          </w:p>
        </w:tc>
        <w:tc>
          <w:tcPr>
            <w:tcW w:w="501" w:type="pct"/>
            <w:tcBorders>
              <w:top w:val="nil"/>
              <w:left w:val="nil"/>
              <w:bottom w:val="single" w:sz="4" w:space="0" w:color="auto"/>
              <w:right w:val="single" w:sz="4" w:space="0" w:color="auto"/>
            </w:tcBorders>
            <w:shd w:val="clear" w:color="auto" w:fill="auto"/>
            <w:noWrap/>
            <w:vAlign w:val="center"/>
            <w:hideMark/>
          </w:tcPr>
          <w:p w14:paraId="4C843518" w14:textId="2FA4FDE4"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$ 2,500.00 </w:t>
            </w:r>
          </w:p>
        </w:tc>
        <w:tc>
          <w:tcPr>
            <w:tcW w:w="437" w:type="pct"/>
            <w:tcBorders>
              <w:top w:val="nil"/>
              <w:left w:val="nil"/>
              <w:bottom w:val="single" w:sz="4" w:space="0" w:color="auto"/>
              <w:right w:val="single" w:sz="4" w:space="0" w:color="auto"/>
            </w:tcBorders>
            <w:shd w:val="clear" w:color="auto" w:fill="auto"/>
            <w:noWrap/>
            <w:vAlign w:val="center"/>
            <w:hideMark/>
          </w:tcPr>
          <w:p w14:paraId="06F5A853" w14:textId="19C926E1"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$ 2,500.00 </w:t>
            </w:r>
          </w:p>
        </w:tc>
        <w:tc>
          <w:tcPr>
            <w:tcW w:w="974" w:type="pct"/>
            <w:tcBorders>
              <w:top w:val="nil"/>
              <w:left w:val="nil"/>
              <w:bottom w:val="single" w:sz="4" w:space="0" w:color="auto"/>
              <w:right w:val="single" w:sz="4" w:space="0" w:color="auto"/>
            </w:tcBorders>
            <w:shd w:val="clear" w:color="auto" w:fill="auto"/>
            <w:vAlign w:val="center"/>
            <w:hideMark/>
          </w:tcPr>
          <w:p w14:paraId="19471A06"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CEPILLADO EN HAUSING DE 10 PULGADAS ACERO AL CARBON</w:t>
            </w:r>
          </w:p>
        </w:tc>
        <w:tc>
          <w:tcPr>
            <w:tcW w:w="484" w:type="pct"/>
            <w:tcBorders>
              <w:top w:val="nil"/>
              <w:left w:val="nil"/>
              <w:bottom w:val="single" w:sz="4" w:space="0" w:color="auto"/>
              <w:right w:val="single" w:sz="4" w:space="0" w:color="auto"/>
            </w:tcBorders>
            <w:shd w:val="clear" w:color="auto" w:fill="auto"/>
            <w:noWrap/>
            <w:vAlign w:val="center"/>
            <w:hideMark/>
          </w:tcPr>
          <w:p w14:paraId="57BE0F8D" w14:textId="14E7D32D"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w:t>
            </w:r>
            <w:r w:rsidR="00DB2C1F">
              <w:rPr>
                <w:rFonts w:ascii="Arial Narrow" w:eastAsia="Times New Roman" w:hAnsi="Arial Narrow" w:cs="Calibri"/>
                <w:sz w:val="16"/>
                <w:szCs w:val="16"/>
                <w:lang w:eastAsia="es-SV"/>
              </w:rPr>
              <w:t xml:space="preserve"> </w:t>
            </w:r>
            <w:r w:rsidRPr="00B135B1">
              <w:rPr>
                <w:rFonts w:ascii="Arial Narrow" w:eastAsia="Times New Roman" w:hAnsi="Arial Narrow" w:cs="Calibri"/>
                <w:sz w:val="16"/>
                <w:szCs w:val="16"/>
                <w:lang w:eastAsia="es-SV"/>
              </w:rPr>
              <w:t xml:space="preserve">1,200.00 </w:t>
            </w:r>
          </w:p>
        </w:tc>
        <w:tc>
          <w:tcPr>
            <w:tcW w:w="471" w:type="pct"/>
            <w:tcBorders>
              <w:top w:val="nil"/>
              <w:left w:val="nil"/>
              <w:bottom w:val="single" w:sz="4" w:space="0" w:color="auto"/>
              <w:right w:val="single" w:sz="4" w:space="0" w:color="auto"/>
            </w:tcBorders>
            <w:shd w:val="clear" w:color="auto" w:fill="auto"/>
            <w:noWrap/>
            <w:vAlign w:val="center"/>
            <w:hideMark/>
          </w:tcPr>
          <w:p w14:paraId="316776FB" w14:textId="0B1213A0"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xml:space="preserve"> $ 1,200.00 </w:t>
            </w:r>
          </w:p>
        </w:tc>
      </w:tr>
      <w:tr w:rsidR="00B135B1" w:rsidRPr="00B135B1" w14:paraId="5687D67F" w14:textId="77777777" w:rsidTr="00DE7349">
        <w:trPr>
          <w:trHeight w:val="558"/>
          <w:jc w:val="center"/>
        </w:trPr>
        <w:tc>
          <w:tcPr>
            <w:tcW w:w="202" w:type="pct"/>
            <w:tcBorders>
              <w:top w:val="single" w:sz="4" w:space="0" w:color="auto"/>
              <w:left w:val="single" w:sz="4" w:space="0" w:color="auto"/>
              <w:bottom w:val="nil"/>
              <w:right w:val="single" w:sz="4" w:space="0" w:color="auto"/>
            </w:tcBorders>
            <w:shd w:val="clear" w:color="auto" w:fill="auto"/>
            <w:noWrap/>
            <w:vAlign w:val="center"/>
            <w:hideMark/>
          </w:tcPr>
          <w:p w14:paraId="2CF7006D" w14:textId="77777777" w:rsidR="00B135B1" w:rsidRPr="00B135B1" w:rsidRDefault="00B135B1" w:rsidP="00AA09A5">
            <w:pPr>
              <w:spacing w:after="0" w:line="240" w:lineRule="auto"/>
              <w:jc w:val="center"/>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w:t>
            </w:r>
          </w:p>
        </w:tc>
        <w:tc>
          <w:tcPr>
            <w:tcW w:w="901" w:type="pct"/>
            <w:tcBorders>
              <w:top w:val="nil"/>
              <w:left w:val="nil"/>
              <w:bottom w:val="single" w:sz="4" w:space="0" w:color="auto"/>
              <w:right w:val="single" w:sz="4" w:space="0" w:color="auto"/>
            </w:tcBorders>
            <w:shd w:val="clear" w:color="auto" w:fill="auto"/>
            <w:vAlign w:val="center"/>
            <w:hideMark/>
          </w:tcPr>
          <w:p w14:paraId="1AD82A0B"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w:t>
            </w:r>
          </w:p>
        </w:tc>
        <w:tc>
          <w:tcPr>
            <w:tcW w:w="1029" w:type="pct"/>
            <w:tcBorders>
              <w:top w:val="nil"/>
              <w:left w:val="nil"/>
              <w:bottom w:val="single" w:sz="4" w:space="0" w:color="auto"/>
              <w:right w:val="single" w:sz="4" w:space="0" w:color="auto"/>
            </w:tcBorders>
            <w:shd w:val="clear" w:color="auto" w:fill="auto"/>
            <w:vAlign w:val="center"/>
            <w:hideMark/>
          </w:tcPr>
          <w:p w14:paraId="71D1B6AB"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w:t>
            </w:r>
          </w:p>
        </w:tc>
        <w:tc>
          <w:tcPr>
            <w:tcW w:w="501" w:type="pct"/>
            <w:tcBorders>
              <w:top w:val="nil"/>
              <w:left w:val="nil"/>
              <w:bottom w:val="single" w:sz="4" w:space="0" w:color="auto"/>
              <w:right w:val="single" w:sz="4" w:space="0" w:color="auto"/>
            </w:tcBorders>
            <w:shd w:val="clear" w:color="auto" w:fill="auto"/>
            <w:noWrap/>
            <w:vAlign w:val="center"/>
            <w:hideMark/>
          </w:tcPr>
          <w:p w14:paraId="1559B3B0"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37" w:type="pct"/>
            <w:tcBorders>
              <w:top w:val="nil"/>
              <w:left w:val="nil"/>
              <w:bottom w:val="single" w:sz="4" w:space="0" w:color="auto"/>
              <w:right w:val="single" w:sz="4" w:space="0" w:color="auto"/>
            </w:tcBorders>
            <w:shd w:val="clear" w:color="auto" w:fill="auto"/>
            <w:noWrap/>
            <w:vAlign w:val="center"/>
            <w:hideMark/>
          </w:tcPr>
          <w:p w14:paraId="2D4F1A44" w14:textId="77777777"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974" w:type="pct"/>
            <w:tcBorders>
              <w:top w:val="nil"/>
              <w:left w:val="nil"/>
              <w:bottom w:val="single" w:sz="4" w:space="0" w:color="auto"/>
              <w:right w:val="single" w:sz="4" w:space="0" w:color="auto"/>
            </w:tcBorders>
            <w:shd w:val="clear" w:color="auto" w:fill="auto"/>
            <w:vAlign w:val="center"/>
            <w:hideMark/>
          </w:tcPr>
          <w:p w14:paraId="4EAF6670" w14:textId="77777777" w:rsidR="00B135B1" w:rsidRPr="00B135B1" w:rsidRDefault="00B135B1" w:rsidP="00AA09A5">
            <w:pPr>
              <w:spacing w:after="0" w:line="240" w:lineRule="auto"/>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APLICACIÓN DE QUIMICO ACUACLEAR MGA</w:t>
            </w:r>
          </w:p>
        </w:tc>
        <w:tc>
          <w:tcPr>
            <w:tcW w:w="484" w:type="pct"/>
            <w:tcBorders>
              <w:top w:val="nil"/>
              <w:left w:val="nil"/>
              <w:bottom w:val="single" w:sz="4" w:space="0" w:color="auto"/>
              <w:right w:val="single" w:sz="4" w:space="0" w:color="auto"/>
            </w:tcBorders>
            <w:shd w:val="clear" w:color="auto" w:fill="auto"/>
            <w:noWrap/>
            <w:vAlign w:val="center"/>
            <w:hideMark/>
          </w:tcPr>
          <w:p w14:paraId="39F9B852"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71" w:type="pct"/>
            <w:tcBorders>
              <w:top w:val="nil"/>
              <w:left w:val="nil"/>
              <w:bottom w:val="single" w:sz="4" w:space="0" w:color="auto"/>
              <w:right w:val="single" w:sz="4" w:space="0" w:color="auto"/>
            </w:tcBorders>
            <w:shd w:val="clear" w:color="auto" w:fill="auto"/>
            <w:noWrap/>
            <w:vAlign w:val="center"/>
            <w:hideMark/>
          </w:tcPr>
          <w:p w14:paraId="3C20EF44" w14:textId="77777777" w:rsidR="00B135B1" w:rsidRPr="00B135B1" w:rsidRDefault="00B135B1" w:rsidP="00AA09A5">
            <w:pPr>
              <w:spacing w:after="0" w:line="240" w:lineRule="auto"/>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r>
      <w:tr w:rsidR="00B135B1" w:rsidRPr="00B135B1" w14:paraId="0F83F4DD" w14:textId="77777777" w:rsidTr="00DE7349">
        <w:trPr>
          <w:trHeight w:val="300"/>
          <w:jc w:val="center"/>
        </w:trPr>
        <w:tc>
          <w:tcPr>
            <w:tcW w:w="20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CBB53" w14:textId="77777777" w:rsidR="00B135B1" w:rsidRPr="00B135B1" w:rsidRDefault="00B135B1" w:rsidP="00AA09A5">
            <w:pPr>
              <w:spacing w:after="0" w:line="240" w:lineRule="auto"/>
              <w:jc w:val="center"/>
              <w:rPr>
                <w:rFonts w:ascii="Arial Narrow" w:eastAsia="Times New Roman" w:hAnsi="Arial Narrow" w:cs="Calibri"/>
                <w:color w:val="000000"/>
                <w:sz w:val="16"/>
                <w:szCs w:val="16"/>
                <w:lang w:eastAsia="es-SV"/>
              </w:rPr>
            </w:pPr>
            <w:r w:rsidRPr="00B135B1">
              <w:rPr>
                <w:rFonts w:ascii="Arial Narrow" w:eastAsia="Times New Roman" w:hAnsi="Arial Narrow" w:cs="Calibri"/>
                <w:color w:val="000000"/>
                <w:sz w:val="16"/>
                <w:szCs w:val="16"/>
                <w:lang w:eastAsia="es-SV"/>
              </w:rPr>
              <w:t> </w:t>
            </w:r>
          </w:p>
        </w:tc>
        <w:tc>
          <w:tcPr>
            <w:tcW w:w="901" w:type="pct"/>
            <w:tcBorders>
              <w:top w:val="nil"/>
              <w:left w:val="nil"/>
              <w:bottom w:val="single" w:sz="4" w:space="0" w:color="auto"/>
              <w:right w:val="single" w:sz="4" w:space="0" w:color="auto"/>
            </w:tcBorders>
            <w:shd w:val="clear" w:color="auto" w:fill="auto"/>
            <w:noWrap/>
            <w:vAlign w:val="center"/>
            <w:hideMark/>
          </w:tcPr>
          <w:p w14:paraId="18EB3C4A" w14:textId="77777777" w:rsidR="00B135B1" w:rsidRPr="00B135B1" w:rsidRDefault="00B135B1" w:rsidP="00AA09A5">
            <w:pPr>
              <w:spacing w:after="0" w:line="240" w:lineRule="auto"/>
              <w:jc w:val="both"/>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w:t>
            </w:r>
          </w:p>
        </w:tc>
        <w:tc>
          <w:tcPr>
            <w:tcW w:w="1029" w:type="pct"/>
            <w:tcBorders>
              <w:top w:val="nil"/>
              <w:left w:val="nil"/>
              <w:bottom w:val="single" w:sz="4" w:space="0" w:color="auto"/>
              <w:right w:val="single" w:sz="4" w:space="0" w:color="auto"/>
            </w:tcBorders>
            <w:shd w:val="clear" w:color="auto" w:fill="auto"/>
            <w:noWrap/>
            <w:vAlign w:val="center"/>
            <w:hideMark/>
          </w:tcPr>
          <w:p w14:paraId="1374B442" w14:textId="77777777" w:rsidR="00B135B1" w:rsidRPr="00B135B1" w:rsidRDefault="00B135B1" w:rsidP="00AA09A5">
            <w:pPr>
              <w:spacing w:after="0" w:line="240" w:lineRule="auto"/>
              <w:jc w:val="right"/>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TOTAL</w:t>
            </w:r>
          </w:p>
        </w:tc>
        <w:tc>
          <w:tcPr>
            <w:tcW w:w="501" w:type="pct"/>
            <w:tcBorders>
              <w:top w:val="nil"/>
              <w:left w:val="nil"/>
              <w:bottom w:val="single" w:sz="4" w:space="0" w:color="auto"/>
              <w:right w:val="single" w:sz="4" w:space="0" w:color="auto"/>
            </w:tcBorders>
            <w:shd w:val="clear" w:color="auto" w:fill="auto"/>
            <w:noWrap/>
            <w:vAlign w:val="center"/>
            <w:hideMark/>
          </w:tcPr>
          <w:p w14:paraId="7F34057D"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37" w:type="pct"/>
            <w:tcBorders>
              <w:top w:val="nil"/>
              <w:left w:val="nil"/>
              <w:bottom w:val="single" w:sz="4" w:space="0" w:color="auto"/>
              <w:right w:val="single" w:sz="4" w:space="0" w:color="auto"/>
            </w:tcBorders>
            <w:shd w:val="clear" w:color="auto" w:fill="auto"/>
            <w:noWrap/>
            <w:vAlign w:val="center"/>
            <w:hideMark/>
          </w:tcPr>
          <w:p w14:paraId="09C3917D" w14:textId="14265646" w:rsidR="00B135B1" w:rsidRPr="00B135B1" w:rsidRDefault="00B135B1" w:rsidP="00AA09A5">
            <w:pPr>
              <w:spacing w:after="0" w:line="240" w:lineRule="auto"/>
              <w:jc w:val="center"/>
              <w:rPr>
                <w:rFonts w:ascii="Arial Narrow" w:eastAsia="Times New Roman" w:hAnsi="Arial Narrow" w:cs="Calibri"/>
                <w:b/>
                <w:bCs/>
                <w:sz w:val="16"/>
                <w:szCs w:val="16"/>
                <w:lang w:eastAsia="es-SV"/>
              </w:rPr>
            </w:pPr>
            <w:r w:rsidRPr="00B135B1">
              <w:rPr>
                <w:rFonts w:ascii="Arial Narrow" w:eastAsia="Times New Roman" w:hAnsi="Arial Narrow" w:cs="Calibri"/>
                <w:b/>
                <w:bCs/>
                <w:sz w:val="16"/>
                <w:szCs w:val="16"/>
                <w:lang w:eastAsia="es-SV"/>
              </w:rPr>
              <w:t xml:space="preserve"> $ 6,800.00 </w:t>
            </w:r>
          </w:p>
        </w:tc>
        <w:tc>
          <w:tcPr>
            <w:tcW w:w="974" w:type="pct"/>
            <w:tcBorders>
              <w:top w:val="nil"/>
              <w:left w:val="nil"/>
              <w:bottom w:val="single" w:sz="4" w:space="0" w:color="auto"/>
              <w:right w:val="single" w:sz="4" w:space="0" w:color="auto"/>
            </w:tcBorders>
            <w:shd w:val="clear" w:color="auto" w:fill="auto"/>
            <w:vAlign w:val="center"/>
            <w:hideMark/>
          </w:tcPr>
          <w:p w14:paraId="2EB10C4D" w14:textId="77777777" w:rsidR="00B135B1" w:rsidRPr="00B135B1" w:rsidRDefault="00B135B1" w:rsidP="00AA09A5">
            <w:pPr>
              <w:spacing w:after="0" w:line="240" w:lineRule="auto"/>
              <w:jc w:val="right"/>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TOTAL</w:t>
            </w:r>
          </w:p>
        </w:tc>
        <w:tc>
          <w:tcPr>
            <w:tcW w:w="484" w:type="pct"/>
            <w:tcBorders>
              <w:top w:val="nil"/>
              <w:left w:val="nil"/>
              <w:bottom w:val="single" w:sz="4" w:space="0" w:color="auto"/>
              <w:right w:val="single" w:sz="4" w:space="0" w:color="auto"/>
            </w:tcBorders>
            <w:shd w:val="clear" w:color="auto" w:fill="auto"/>
            <w:noWrap/>
            <w:vAlign w:val="center"/>
            <w:hideMark/>
          </w:tcPr>
          <w:p w14:paraId="5931C009"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71" w:type="pct"/>
            <w:tcBorders>
              <w:top w:val="nil"/>
              <w:left w:val="nil"/>
              <w:bottom w:val="single" w:sz="4" w:space="0" w:color="auto"/>
              <w:right w:val="single" w:sz="4" w:space="0" w:color="auto"/>
            </w:tcBorders>
            <w:shd w:val="clear" w:color="auto" w:fill="auto"/>
            <w:noWrap/>
            <w:vAlign w:val="center"/>
            <w:hideMark/>
          </w:tcPr>
          <w:p w14:paraId="64A0FFD8" w14:textId="3A5D60C5" w:rsidR="00B135B1" w:rsidRPr="00B135B1" w:rsidRDefault="00B135B1" w:rsidP="00AA09A5">
            <w:pPr>
              <w:spacing w:after="0" w:line="240" w:lineRule="auto"/>
              <w:jc w:val="center"/>
              <w:rPr>
                <w:rFonts w:ascii="Arial Narrow" w:eastAsia="Times New Roman" w:hAnsi="Arial Narrow" w:cs="Calibri"/>
                <w:b/>
                <w:bCs/>
                <w:sz w:val="16"/>
                <w:szCs w:val="16"/>
                <w:lang w:eastAsia="es-SV"/>
              </w:rPr>
            </w:pPr>
            <w:r w:rsidRPr="00B135B1">
              <w:rPr>
                <w:rFonts w:ascii="Arial Narrow" w:eastAsia="Times New Roman" w:hAnsi="Arial Narrow" w:cs="Calibri"/>
                <w:b/>
                <w:bCs/>
                <w:sz w:val="16"/>
                <w:szCs w:val="16"/>
                <w:lang w:eastAsia="es-SV"/>
              </w:rPr>
              <w:t xml:space="preserve"> $</w:t>
            </w:r>
            <w:r w:rsidR="00DB2C1F">
              <w:rPr>
                <w:rFonts w:ascii="Arial Narrow" w:eastAsia="Times New Roman" w:hAnsi="Arial Narrow" w:cs="Calibri"/>
                <w:b/>
                <w:bCs/>
                <w:sz w:val="16"/>
                <w:szCs w:val="16"/>
                <w:lang w:eastAsia="es-SV"/>
              </w:rPr>
              <w:t xml:space="preserve"> </w:t>
            </w:r>
            <w:r w:rsidRPr="00B135B1">
              <w:rPr>
                <w:rFonts w:ascii="Arial Narrow" w:eastAsia="Times New Roman" w:hAnsi="Arial Narrow" w:cs="Calibri"/>
                <w:b/>
                <w:bCs/>
                <w:sz w:val="16"/>
                <w:szCs w:val="16"/>
                <w:lang w:eastAsia="es-SV"/>
              </w:rPr>
              <w:t xml:space="preserve">7,800.00 </w:t>
            </w:r>
          </w:p>
        </w:tc>
      </w:tr>
      <w:tr w:rsidR="00B135B1" w:rsidRPr="00B135B1" w14:paraId="0B0E2186" w14:textId="77777777" w:rsidTr="00DE7349">
        <w:trPr>
          <w:trHeight w:val="48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54556B45" w14:textId="77777777" w:rsidR="00B135B1" w:rsidRPr="00B135B1" w:rsidRDefault="00B135B1" w:rsidP="00AA09A5">
            <w:pPr>
              <w:spacing w:after="0" w:line="240" w:lineRule="auto"/>
              <w:jc w:val="center"/>
              <w:rPr>
                <w:rFonts w:ascii="Arial Narrow" w:eastAsia="Times New Roman" w:hAnsi="Arial Narrow" w:cs="Calibri"/>
                <w:color w:val="000000"/>
                <w:sz w:val="16"/>
                <w:szCs w:val="16"/>
                <w:lang w:eastAsia="es-SV"/>
              </w:rPr>
            </w:pPr>
            <w:r w:rsidRPr="00B135B1">
              <w:rPr>
                <w:rFonts w:ascii="Arial Narrow" w:eastAsia="Times New Roman" w:hAnsi="Arial Narrow" w:cs="Calibri"/>
                <w:color w:val="000000"/>
                <w:sz w:val="16"/>
                <w:szCs w:val="16"/>
                <w:lang w:eastAsia="es-SV"/>
              </w:rPr>
              <w:t> </w:t>
            </w:r>
          </w:p>
        </w:tc>
        <w:tc>
          <w:tcPr>
            <w:tcW w:w="901" w:type="pct"/>
            <w:tcBorders>
              <w:top w:val="nil"/>
              <w:left w:val="nil"/>
              <w:bottom w:val="single" w:sz="4" w:space="0" w:color="auto"/>
              <w:right w:val="single" w:sz="4" w:space="0" w:color="auto"/>
            </w:tcBorders>
            <w:shd w:val="clear" w:color="auto" w:fill="auto"/>
            <w:noWrap/>
            <w:vAlign w:val="center"/>
            <w:hideMark/>
          </w:tcPr>
          <w:p w14:paraId="6C011D9D" w14:textId="77777777" w:rsidR="00B135B1" w:rsidRPr="00B135B1" w:rsidRDefault="00B135B1" w:rsidP="00AA09A5">
            <w:pPr>
              <w:spacing w:after="0" w:line="240" w:lineRule="auto"/>
              <w:jc w:val="both"/>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w:t>
            </w:r>
          </w:p>
        </w:tc>
        <w:tc>
          <w:tcPr>
            <w:tcW w:w="1029" w:type="pct"/>
            <w:tcBorders>
              <w:top w:val="nil"/>
              <w:left w:val="nil"/>
              <w:bottom w:val="single" w:sz="4" w:space="0" w:color="auto"/>
              <w:right w:val="single" w:sz="4" w:space="0" w:color="auto"/>
            </w:tcBorders>
            <w:shd w:val="clear" w:color="auto" w:fill="auto"/>
            <w:noWrap/>
            <w:vAlign w:val="center"/>
            <w:hideMark/>
          </w:tcPr>
          <w:p w14:paraId="01DA114A" w14:textId="77777777" w:rsidR="00B135B1" w:rsidRPr="00B135B1" w:rsidRDefault="00B135B1" w:rsidP="00AA09A5">
            <w:pPr>
              <w:spacing w:after="0" w:line="240" w:lineRule="auto"/>
              <w:jc w:val="both"/>
              <w:rPr>
                <w:rFonts w:ascii="Arial Narrow" w:eastAsia="Times New Roman" w:hAnsi="Arial Narrow" w:cs="Arial"/>
                <w:sz w:val="16"/>
                <w:szCs w:val="16"/>
                <w:lang w:eastAsia="es-SV"/>
              </w:rPr>
            </w:pPr>
            <w:r w:rsidRPr="00B135B1">
              <w:rPr>
                <w:rFonts w:ascii="Arial Narrow" w:eastAsia="Times New Roman" w:hAnsi="Arial Narrow" w:cs="Arial"/>
                <w:sz w:val="16"/>
                <w:szCs w:val="16"/>
                <w:lang w:eastAsia="es-SV"/>
              </w:rPr>
              <w:t>FORMA DE PAGO: 50% Contra orden de inicio y 50% contra entrega</w:t>
            </w:r>
          </w:p>
        </w:tc>
        <w:tc>
          <w:tcPr>
            <w:tcW w:w="501" w:type="pct"/>
            <w:tcBorders>
              <w:top w:val="nil"/>
              <w:left w:val="nil"/>
              <w:bottom w:val="single" w:sz="4" w:space="0" w:color="auto"/>
              <w:right w:val="single" w:sz="4" w:space="0" w:color="auto"/>
            </w:tcBorders>
            <w:shd w:val="clear" w:color="auto" w:fill="auto"/>
            <w:noWrap/>
            <w:vAlign w:val="center"/>
            <w:hideMark/>
          </w:tcPr>
          <w:p w14:paraId="25D60419"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37" w:type="pct"/>
            <w:tcBorders>
              <w:top w:val="nil"/>
              <w:left w:val="nil"/>
              <w:bottom w:val="single" w:sz="4" w:space="0" w:color="auto"/>
              <w:right w:val="single" w:sz="4" w:space="0" w:color="auto"/>
            </w:tcBorders>
            <w:shd w:val="clear" w:color="auto" w:fill="auto"/>
            <w:noWrap/>
            <w:vAlign w:val="center"/>
            <w:hideMark/>
          </w:tcPr>
          <w:p w14:paraId="1E68001D"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974" w:type="pct"/>
            <w:tcBorders>
              <w:top w:val="nil"/>
              <w:left w:val="nil"/>
              <w:bottom w:val="single" w:sz="4" w:space="0" w:color="auto"/>
              <w:right w:val="single" w:sz="4" w:space="0" w:color="auto"/>
            </w:tcBorders>
            <w:shd w:val="clear" w:color="auto" w:fill="auto"/>
            <w:noWrap/>
            <w:vAlign w:val="center"/>
            <w:hideMark/>
          </w:tcPr>
          <w:p w14:paraId="16D91887" w14:textId="77777777" w:rsidR="00B135B1" w:rsidRPr="00B135B1" w:rsidRDefault="00B135B1" w:rsidP="00AA09A5">
            <w:pPr>
              <w:spacing w:after="0" w:line="240" w:lineRule="auto"/>
              <w:jc w:val="both"/>
              <w:rPr>
                <w:rFonts w:ascii="Arial Narrow" w:eastAsia="Times New Roman" w:hAnsi="Arial Narrow" w:cs="Arial"/>
                <w:sz w:val="16"/>
                <w:szCs w:val="16"/>
                <w:lang w:eastAsia="es-SV"/>
              </w:rPr>
            </w:pPr>
            <w:r w:rsidRPr="00B135B1">
              <w:rPr>
                <w:rFonts w:ascii="Arial Narrow" w:eastAsia="Times New Roman" w:hAnsi="Arial Narrow" w:cs="Arial"/>
                <w:sz w:val="16"/>
                <w:szCs w:val="16"/>
                <w:lang w:eastAsia="es-SV"/>
              </w:rPr>
              <w:t>VALIDEZ DE LA OFERTA: 15 DIAS</w:t>
            </w:r>
          </w:p>
        </w:tc>
        <w:tc>
          <w:tcPr>
            <w:tcW w:w="484" w:type="pct"/>
            <w:tcBorders>
              <w:top w:val="nil"/>
              <w:left w:val="nil"/>
              <w:bottom w:val="single" w:sz="4" w:space="0" w:color="auto"/>
              <w:right w:val="single" w:sz="4" w:space="0" w:color="auto"/>
            </w:tcBorders>
            <w:shd w:val="clear" w:color="auto" w:fill="auto"/>
            <w:noWrap/>
            <w:vAlign w:val="center"/>
            <w:hideMark/>
          </w:tcPr>
          <w:p w14:paraId="218EAB2B"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71" w:type="pct"/>
            <w:tcBorders>
              <w:top w:val="nil"/>
              <w:left w:val="nil"/>
              <w:bottom w:val="single" w:sz="4" w:space="0" w:color="auto"/>
              <w:right w:val="single" w:sz="4" w:space="0" w:color="auto"/>
            </w:tcBorders>
            <w:shd w:val="clear" w:color="auto" w:fill="auto"/>
            <w:noWrap/>
            <w:vAlign w:val="center"/>
            <w:hideMark/>
          </w:tcPr>
          <w:p w14:paraId="794945F8"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r>
      <w:tr w:rsidR="00B135B1" w:rsidRPr="00B135B1" w14:paraId="618C8B0A" w14:textId="77777777" w:rsidTr="00DE7349">
        <w:trPr>
          <w:trHeight w:val="48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3828D0D8" w14:textId="77777777" w:rsidR="00B135B1" w:rsidRPr="00B135B1" w:rsidRDefault="00B135B1" w:rsidP="00AA09A5">
            <w:pPr>
              <w:spacing w:after="0" w:line="240" w:lineRule="auto"/>
              <w:jc w:val="center"/>
              <w:rPr>
                <w:rFonts w:ascii="Arial Narrow" w:eastAsia="Times New Roman" w:hAnsi="Arial Narrow" w:cs="Calibri"/>
                <w:color w:val="000000"/>
                <w:sz w:val="16"/>
                <w:szCs w:val="16"/>
                <w:lang w:eastAsia="es-SV"/>
              </w:rPr>
            </w:pPr>
            <w:r w:rsidRPr="00B135B1">
              <w:rPr>
                <w:rFonts w:ascii="Arial Narrow" w:eastAsia="Times New Roman" w:hAnsi="Arial Narrow" w:cs="Calibri"/>
                <w:color w:val="000000"/>
                <w:sz w:val="16"/>
                <w:szCs w:val="16"/>
                <w:lang w:eastAsia="es-SV"/>
              </w:rPr>
              <w:t> </w:t>
            </w:r>
          </w:p>
        </w:tc>
        <w:tc>
          <w:tcPr>
            <w:tcW w:w="901" w:type="pct"/>
            <w:tcBorders>
              <w:top w:val="nil"/>
              <w:left w:val="nil"/>
              <w:bottom w:val="single" w:sz="4" w:space="0" w:color="auto"/>
              <w:right w:val="single" w:sz="4" w:space="0" w:color="auto"/>
            </w:tcBorders>
            <w:shd w:val="clear" w:color="auto" w:fill="auto"/>
            <w:noWrap/>
            <w:vAlign w:val="center"/>
            <w:hideMark/>
          </w:tcPr>
          <w:p w14:paraId="10E0CD08" w14:textId="77777777" w:rsidR="00B135B1" w:rsidRPr="00B135B1" w:rsidRDefault="00B135B1" w:rsidP="00AA09A5">
            <w:pPr>
              <w:spacing w:after="0" w:line="240" w:lineRule="auto"/>
              <w:jc w:val="both"/>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w:t>
            </w:r>
          </w:p>
        </w:tc>
        <w:tc>
          <w:tcPr>
            <w:tcW w:w="1029" w:type="pct"/>
            <w:tcBorders>
              <w:top w:val="nil"/>
              <w:left w:val="nil"/>
              <w:bottom w:val="single" w:sz="4" w:space="0" w:color="auto"/>
              <w:right w:val="single" w:sz="4" w:space="0" w:color="auto"/>
            </w:tcBorders>
            <w:shd w:val="clear" w:color="auto" w:fill="auto"/>
            <w:noWrap/>
            <w:vAlign w:val="center"/>
            <w:hideMark/>
          </w:tcPr>
          <w:p w14:paraId="1B26683A" w14:textId="77777777" w:rsidR="00B135B1" w:rsidRPr="00B135B1" w:rsidRDefault="00B135B1" w:rsidP="00AA09A5">
            <w:pPr>
              <w:spacing w:after="0" w:line="240" w:lineRule="auto"/>
              <w:jc w:val="both"/>
              <w:rPr>
                <w:rFonts w:ascii="Arial Narrow" w:eastAsia="Times New Roman" w:hAnsi="Arial Narrow" w:cs="Arial"/>
                <w:sz w:val="16"/>
                <w:szCs w:val="16"/>
                <w:lang w:eastAsia="es-SV"/>
              </w:rPr>
            </w:pPr>
            <w:r w:rsidRPr="00B135B1">
              <w:rPr>
                <w:rFonts w:ascii="Arial Narrow" w:eastAsia="Times New Roman" w:hAnsi="Arial Narrow" w:cs="Arial"/>
                <w:sz w:val="16"/>
                <w:szCs w:val="16"/>
                <w:lang w:eastAsia="es-SV"/>
              </w:rPr>
              <w:t>VALIDEZ DE LA OFERTA: 30 DIAS</w:t>
            </w:r>
          </w:p>
        </w:tc>
        <w:tc>
          <w:tcPr>
            <w:tcW w:w="501" w:type="pct"/>
            <w:tcBorders>
              <w:top w:val="nil"/>
              <w:left w:val="nil"/>
              <w:bottom w:val="single" w:sz="4" w:space="0" w:color="auto"/>
              <w:right w:val="single" w:sz="4" w:space="0" w:color="auto"/>
            </w:tcBorders>
            <w:shd w:val="clear" w:color="auto" w:fill="auto"/>
            <w:noWrap/>
            <w:vAlign w:val="center"/>
            <w:hideMark/>
          </w:tcPr>
          <w:p w14:paraId="2B793504"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37" w:type="pct"/>
            <w:tcBorders>
              <w:top w:val="nil"/>
              <w:left w:val="nil"/>
              <w:bottom w:val="single" w:sz="4" w:space="0" w:color="auto"/>
              <w:right w:val="single" w:sz="4" w:space="0" w:color="auto"/>
            </w:tcBorders>
            <w:shd w:val="clear" w:color="auto" w:fill="auto"/>
            <w:noWrap/>
            <w:vAlign w:val="center"/>
            <w:hideMark/>
          </w:tcPr>
          <w:p w14:paraId="63F399EA"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974" w:type="pct"/>
            <w:tcBorders>
              <w:top w:val="nil"/>
              <w:left w:val="nil"/>
              <w:bottom w:val="single" w:sz="4" w:space="0" w:color="auto"/>
              <w:right w:val="single" w:sz="4" w:space="0" w:color="auto"/>
            </w:tcBorders>
            <w:shd w:val="clear" w:color="auto" w:fill="auto"/>
            <w:noWrap/>
            <w:vAlign w:val="center"/>
            <w:hideMark/>
          </w:tcPr>
          <w:p w14:paraId="1364A072" w14:textId="77777777" w:rsidR="00B135B1" w:rsidRPr="00B135B1" w:rsidRDefault="00B135B1" w:rsidP="00AA09A5">
            <w:pPr>
              <w:spacing w:after="0" w:line="240" w:lineRule="auto"/>
              <w:jc w:val="both"/>
              <w:rPr>
                <w:rFonts w:ascii="Arial Narrow" w:eastAsia="Times New Roman" w:hAnsi="Arial Narrow" w:cs="Arial"/>
                <w:sz w:val="16"/>
                <w:szCs w:val="16"/>
                <w:lang w:eastAsia="es-SV"/>
              </w:rPr>
            </w:pPr>
            <w:r w:rsidRPr="00B135B1">
              <w:rPr>
                <w:rFonts w:ascii="Arial Narrow" w:eastAsia="Times New Roman" w:hAnsi="Arial Narrow" w:cs="Arial"/>
                <w:sz w:val="16"/>
                <w:szCs w:val="16"/>
                <w:lang w:eastAsia="es-SV"/>
              </w:rPr>
              <w:t>TIEMPO DE ENTREGA: 3 días hábiles</w:t>
            </w:r>
          </w:p>
        </w:tc>
        <w:tc>
          <w:tcPr>
            <w:tcW w:w="484" w:type="pct"/>
            <w:tcBorders>
              <w:top w:val="nil"/>
              <w:left w:val="nil"/>
              <w:bottom w:val="single" w:sz="4" w:space="0" w:color="auto"/>
              <w:right w:val="single" w:sz="4" w:space="0" w:color="auto"/>
            </w:tcBorders>
            <w:shd w:val="clear" w:color="auto" w:fill="auto"/>
            <w:noWrap/>
            <w:vAlign w:val="center"/>
            <w:hideMark/>
          </w:tcPr>
          <w:p w14:paraId="166BE140"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71" w:type="pct"/>
            <w:tcBorders>
              <w:top w:val="nil"/>
              <w:left w:val="nil"/>
              <w:bottom w:val="single" w:sz="4" w:space="0" w:color="auto"/>
              <w:right w:val="single" w:sz="4" w:space="0" w:color="auto"/>
            </w:tcBorders>
            <w:shd w:val="clear" w:color="auto" w:fill="auto"/>
            <w:noWrap/>
            <w:vAlign w:val="center"/>
            <w:hideMark/>
          </w:tcPr>
          <w:p w14:paraId="43AD11B1"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r>
      <w:tr w:rsidR="00B135B1" w:rsidRPr="00B135B1" w14:paraId="470E41F1" w14:textId="77777777" w:rsidTr="00DE7349">
        <w:trPr>
          <w:trHeight w:val="480"/>
          <w:jc w:val="center"/>
        </w:trPr>
        <w:tc>
          <w:tcPr>
            <w:tcW w:w="202" w:type="pct"/>
            <w:tcBorders>
              <w:top w:val="nil"/>
              <w:left w:val="single" w:sz="4" w:space="0" w:color="auto"/>
              <w:bottom w:val="single" w:sz="4" w:space="0" w:color="auto"/>
              <w:right w:val="single" w:sz="4" w:space="0" w:color="auto"/>
            </w:tcBorders>
            <w:shd w:val="clear" w:color="auto" w:fill="auto"/>
            <w:noWrap/>
            <w:vAlign w:val="center"/>
            <w:hideMark/>
          </w:tcPr>
          <w:p w14:paraId="67BEF35E" w14:textId="77777777" w:rsidR="00B135B1" w:rsidRPr="00B135B1" w:rsidRDefault="00B135B1" w:rsidP="00AA09A5">
            <w:pPr>
              <w:spacing w:after="0" w:line="240" w:lineRule="auto"/>
              <w:jc w:val="center"/>
              <w:rPr>
                <w:rFonts w:ascii="Arial Narrow" w:eastAsia="Times New Roman" w:hAnsi="Arial Narrow" w:cs="Calibri"/>
                <w:color w:val="000000"/>
                <w:sz w:val="16"/>
                <w:szCs w:val="16"/>
                <w:lang w:eastAsia="es-SV"/>
              </w:rPr>
            </w:pPr>
            <w:r w:rsidRPr="00B135B1">
              <w:rPr>
                <w:rFonts w:ascii="Arial Narrow" w:eastAsia="Times New Roman" w:hAnsi="Arial Narrow" w:cs="Calibri"/>
                <w:color w:val="000000"/>
                <w:sz w:val="16"/>
                <w:szCs w:val="16"/>
                <w:lang w:eastAsia="es-SV"/>
              </w:rPr>
              <w:t> </w:t>
            </w:r>
          </w:p>
        </w:tc>
        <w:tc>
          <w:tcPr>
            <w:tcW w:w="901" w:type="pct"/>
            <w:tcBorders>
              <w:top w:val="nil"/>
              <w:left w:val="nil"/>
              <w:bottom w:val="single" w:sz="4" w:space="0" w:color="auto"/>
              <w:right w:val="single" w:sz="4" w:space="0" w:color="auto"/>
            </w:tcBorders>
            <w:shd w:val="clear" w:color="auto" w:fill="auto"/>
            <w:noWrap/>
            <w:vAlign w:val="center"/>
            <w:hideMark/>
          </w:tcPr>
          <w:p w14:paraId="238B5D34" w14:textId="77777777" w:rsidR="00B135B1" w:rsidRPr="00B135B1" w:rsidRDefault="00B135B1" w:rsidP="00AA09A5">
            <w:pPr>
              <w:spacing w:after="0" w:line="240" w:lineRule="auto"/>
              <w:jc w:val="both"/>
              <w:rPr>
                <w:rFonts w:ascii="Arial Narrow" w:eastAsia="Times New Roman" w:hAnsi="Arial Narrow" w:cs="Arial"/>
                <w:b/>
                <w:bCs/>
                <w:sz w:val="16"/>
                <w:szCs w:val="16"/>
                <w:lang w:eastAsia="es-SV"/>
              </w:rPr>
            </w:pPr>
            <w:r w:rsidRPr="00B135B1">
              <w:rPr>
                <w:rFonts w:ascii="Arial Narrow" w:eastAsia="Times New Roman" w:hAnsi="Arial Narrow" w:cs="Arial"/>
                <w:b/>
                <w:bCs/>
                <w:sz w:val="16"/>
                <w:szCs w:val="16"/>
                <w:lang w:eastAsia="es-SV"/>
              </w:rPr>
              <w:t> </w:t>
            </w:r>
          </w:p>
        </w:tc>
        <w:tc>
          <w:tcPr>
            <w:tcW w:w="1029" w:type="pct"/>
            <w:tcBorders>
              <w:top w:val="nil"/>
              <w:left w:val="nil"/>
              <w:bottom w:val="single" w:sz="4" w:space="0" w:color="auto"/>
              <w:right w:val="single" w:sz="4" w:space="0" w:color="auto"/>
            </w:tcBorders>
            <w:shd w:val="clear" w:color="auto" w:fill="auto"/>
            <w:noWrap/>
            <w:vAlign w:val="center"/>
            <w:hideMark/>
          </w:tcPr>
          <w:p w14:paraId="348357A0" w14:textId="77777777" w:rsidR="00B135B1" w:rsidRPr="00B135B1" w:rsidRDefault="00B135B1" w:rsidP="00AA09A5">
            <w:pPr>
              <w:spacing w:after="0" w:line="240" w:lineRule="auto"/>
              <w:jc w:val="both"/>
              <w:rPr>
                <w:rFonts w:ascii="Arial Narrow" w:eastAsia="Times New Roman" w:hAnsi="Arial Narrow" w:cs="Arial"/>
                <w:sz w:val="16"/>
                <w:szCs w:val="16"/>
                <w:lang w:eastAsia="es-SV"/>
              </w:rPr>
            </w:pPr>
            <w:r w:rsidRPr="00B135B1">
              <w:rPr>
                <w:rFonts w:ascii="Arial Narrow" w:eastAsia="Times New Roman" w:hAnsi="Arial Narrow" w:cs="Arial"/>
                <w:sz w:val="16"/>
                <w:szCs w:val="16"/>
                <w:lang w:eastAsia="es-SV"/>
              </w:rPr>
              <w:t>TIEMPO DE ENTREGA: 3-5 DIAS HABILES</w:t>
            </w:r>
          </w:p>
        </w:tc>
        <w:tc>
          <w:tcPr>
            <w:tcW w:w="501" w:type="pct"/>
            <w:tcBorders>
              <w:top w:val="nil"/>
              <w:left w:val="nil"/>
              <w:bottom w:val="single" w:sz="4" w:space="0" w:color="auto"/>
              <w:right w:val="single" w:sz="4" w:space="0" w:color="auto"/>
            </w:tcBorders>
            <w:shd w:val="clear" w:color="auto" w:fill="auto"/>
            <w:noWrap/>
            <w:vAlign w:val="center"/>
            <w:hideMark/>
          </w:tcPr>
          <w:p w14:paraId="2DC576C2"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37" w:type="pct"/>
            <w:tcBorders>
              <w:top w:val="nil"/>
              <w:left w:val="nil"/>
              <w:bottom w:val="single" w:sz="4" w:space="0" w:color="auto"/>
              <w:right w:val="single" w:sz="4" w:space="0" w:color="auto"/>
            </w:tcBorders>
            <w:shd w:val="clear" w:color="auto" w:fill="auto"/>
            <w:noWrap/>
            <w:vAlign w:val="center"/>
            <w:hideMark/>
          </w:tcPr>
          <w:p w14:paraId="0B69BDF5"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974" w:type="pct"/>
            <w:tcBorders>
              <w:top w:val="nil"/>
              <w:left w:val="nil"/>
              <w:bottom w:val="single" w:sz="4" w:space="0" w:color="auto"/>
              <w:right w:val="single" w:sz="4" w:space="0" w:color="auto"/>
            </w:tcBorders>
            <w:shd w:val="clear" w:color="auto" w:fill="auto"/>
            <w:noWrap/>
            <w:vAlign w:val="center"/>
            <w:hideMark/>
          </w:tcPr>
          <w:p w14:paraId="72A90C6F" w14:textId="77777777" w:rsidR="00B135B1" w:rsidRPr="00B135B1" w:rsidRDefault="00B135B1" w:rsidP="00AA09A5">
            <w:pPr>
              <w:spacing w:after="0" w:line="240" w:lineRule="auto"/>
              <w:jc w:val="both"/>
              <w:rPr>
                <w:rFonts w:ascii="Arial Narrow" w:eastAsia="Times New Roman" w:hAnsi="Arial Narrow" w:cs="Arial"/>
                <w:sz w:val="16"/>
                <w:szCs w:val="16"/>
                <w:lang w:eastAsia="es-SV"/>
              </w:rPr>
            </w:pPr>
            <w:r w:rsidRPr="00B135B1">
              <w:rPr>
                <w:rFonts w:ascii="Arial Narrow" w:eastAsia="Times New Roman" w:hAnsi="Arial Narrow" w:cs="Arial"/>
                <w:sz w:val="16"/>
                <w:szCs w:val="16"/>
                <w:lang w:eastAsia="es-SV"/>
              </w:rPr>
              <w:t> </w:t>
            </w:r>
          </w:p>
        </w:tc>
        <w:tc>
          <w:tcPr>
            <w:tcW w:w="484" w:type="pct"/>
            <w:tcBorders>
              <w:top w:val="nil"/>
              <w:left w:val="nil"/>
              <w:bottom w:val="single" w:sz="4" w:space="0" w:color="auto"/>
              <w:right w:val="single" w:sz="4" w:space="0" w:color="auto"/>
            </w:tcBorders>
            <w:shd w:val="clear" w:color="auto" w:fill="auto"/>
            <w:noWrap/>
            <w:vAlign w:val="center"/>
            <w:hideMark/>
          </w:tcPr>
          <w:p w14:paraId="5A4EF383"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c>
          <w:tcPr>
            <w:tcW w:w="471" w:type="pct"/>
            <w:tcBorders>
              <w:top w:val="nil"/>
              <w:left w:val="nil"/>
              <w:bottom w:val="single" w:sz="4" w:space="0" w:color="auto"/>
              <w:right w:val="single" w:sz="4" w:space="0" w:color="auto"/>
            </w:tcBorders>
            <w:shd w:val="clear" w:color="auto" w:fill="auto"/>
            <w:noWrap/>
            <w:vAlign w:val="center"/>
            <w:hideMark/>
          </w:tcPr>
          <w:p w14:paraId="21E0C5BA" w14:textId="77777777" w:rsidR="00B135B1" w:rsidRPr="00B135B1" w:rsidRDefault="00B135B1" w:rsidP="00AA09A5">
            <w:pPr>
              <w:spacing w:after="0" w:line="240" w:lineRule="auto"/>
              <w:jc w:val="center"/>
              <w:rPr>
                <w:rFonts w:ascii="Arial Narrow" w:eastAsia="Times New Roman" w:hAnsi="Arial Narrow" w:cs="Calibri"/>
                <w:sz w:val="16"/>
                <w:szCs w:val="16"/>
                <w:lang w:eastAsia="es-SV"/>
              </w:rPr>
            </w:pPr>
            <w:r w:rsidRPr="00B135B1">
              <w:rPr>
                <w:rFonts w:ascii="Arial Narrow" w:eastAsia="Times New Roman" w:hAnsi="Arial Narrow" w:cs="Calibri"/>
                <w:sz w:val="16"/>
                <w:szCs w:val="16"/>
                <w:lang w:eastAsia="es-SV"/>
              </w:rPr>
              <w:t> </w:t>
            </w:r>
          </w:p>
        </w:tc>
      </w:tr>
      <w:bookmarkEnd w:id="2"/>
    </w:tbl>
    <w:p w14:paraId="111E7E88" w14:textId="3AC89680" w:rsidR="00EF08CB" w:rsidRDefault="00EF08CB" w:rsidP="00F37B2F">
      <w:pPr>
        <w:tabs>
          <w:tab w:val="left" w:pos="1290"/>
        </w:tabs>
        <w:jc w:val="both"/>
        <w:rPr>
          <w:rFonts w:ascii="Arial" w:hAnsi="Arial" w:cs="Arial"/>
          <w:bCs/>
        </w:rPr>
      </w:pPr>
    </w:p>
    <w:p w14:paraId="3C4279D4" w14:textId="0B1E0B2C" w:rsidR="00DB2C1F" w:rsidRDefault="005A6223" w:rsidP="00F37B2F">
      <w:pPr>
        <w:tabs>
          <w:tab w:val="left" w:pos="1290"/>
        </w:tabs>
        <w:jc w:val="both"/>
        <w:rPr>
          <w:rFonts w:ascii="Arial" w:hAnsi="Arial" w:cs="Arial"/>
          <w:bCs/>
        </w:rPr>
      </w:pPr>
      <w:bookmarkStart w:id="3" w:name="_Hlk88142088"/>
      <w:r w:rsidRPr="003C2704">
        <w:rPr>
          <w:rFonts w:ascii="Arial" w:hAnsi="Arial" w:cs="Arial"/>
        </w:rPr>
        <w:t>Que según</w:t>
      </w:r>
      <w:r>
        <w:rPr>
          <w:rFonts w:ascii="Arial" w:hAnsi="Arial" w:cs="Arial"/>
          <w:b/>
        </w:rPr>
        <w:t xml:space="preserve"> </w:t>
      </w:r>
      <w:r>
        <w:rPr>
          <w:sz w:val="20"/>
          <w:szCs w:val="20"/>
        </w:rPr>
        <w:t xml:space="preserve">Art. </w:t>
      </w:r>
      <w:r>
        <w:rPr>
          <w:rFonts w:ascii="Arial" w:hAnsi="Arial" w:cs="Arial"/>
        </w:rPr>
        <w:t xml:space="preserve">4, </w:t>
      </w:r>
      <w:r w:rsidRPr="003C2704">
        <w:rPr>
          <w:rFonts w:ascii="Arial" w:hAnsi="Arial" w:cs="Arial"/>
        </w:rPr>
        <w:t>Compete a los Municipios:</w:t>
      </w:r>
      <w:r>
        <w:rPr>
          <w:rFonts w:ascii="Arial" w:hAnsi="Arial" w:cs="Arial"/>
        </w:rPr>
        <w:t xml:space="preserve"> numeral 10, </w:t>
      </w:r>
      <w:r w:rsidRPr="0032155B">
        <w:rPr>
          <w:rFonts w:ascii="Arial" w:hAnsi="Arial" w:cs="Arial"/>
        </w:rPr>
        <w:t xml:space="preserve">LA REGULACIÓN Y EL DESARROLLO DE PLANES Y PROGRAMAS DESTINADOS A LAPRESERVACIÓN, RESTAURACIÓN, APROVECHAMIENTO RACIONAL Y MEJORAMIENTODE LOS RECURSOS NATURALES, DE ACUERDO A LA LEY; </w:t>
      </w:r>
      <w:r w:rsidRPr="003C2704">
        <w:rPr>
          <w:rFonts w:ascii="Arial" w:hAnsi="Arial" w:cs="Arial"/>
          <w:bCs/>
        </w:rPr>
        <w:t>Por tanto, e</w:t>
      </w:r>
      <w:r>
        <w:rPr>
          <w:rFonts w:ascii="Arial" w:hAnsi="Arial" w:cs="Arial"/>
          <w:bCs/>
        </w:rPr>
        <w:t>l Concejo Municipal, en uso de las facultades conferidas por el Código M</w:t>
      </w:r>
      <w:r w:rsidRPr="003C2704">
        <w:rPr>
          <w:rFonts w:ascii="Arial" w:hAnsi="Arial" w:cs="Arial"/>
          <w:bCs/>
        </w:rPr>
        <w:t>unicipal</w:t>
      </w:r>
      <w:r>
        <w:rPr>
          <w:rFonts w:ascii="Arial" w:hAnsi="Arial" w:cs="Arial"/>
          <w:bCs/>
        </w:rPr>
        <w:t>,</w:t>
      </w:r>
      <w:r w:rsidRPr="003C2704">
        <w:rPr>
          <w:rFonts w:ascii="Arial" w:hAnsi="Arial" w:cs="Arial"/>
          <w:bCs/>
        </w:rPr>
        <w:t xml:space="preserve"> </w:t>
      </w:r>
      <w:r w:rsidRPr="003C2704">
        <w:rPr>
          <w:rFonts w:ascii="Arial" w:hAnsi="Arial" w:cs="Arial"/>
          <w:b/>
          <w:bCs/>
        </w:rPr>
        <w:t>ACUERDA POR UNANIMIDAD:</w:t>
      </w:r>
    </w:p>
    <w:p w14:paraId="07D1FFA1" w14:textId="5B3743FB" w:rsidR="00DB2C1F" w:rsidRDefault="005A6223" w:rsidP="006F3564">
      <w:pPr>
        <w:tabs>
          <w:tab w:val="left" w:pos="1290"/>
        </w:tabs>
        <w:jc w:val="both"/>
        <w:rPr>
          <w:rFonts w:ascii="Arial" w:hAnsi="Arial" w:cs="Arial"/>
        </w:rPr>
      </w:pPr>
      <w:r w:rsidRPr="005A6223">
        <w:rPr>
          <w:rFonts w:ascii="Arial" w:hAnsi="Arial" w:cs="Arial"/>
          <w:b/>
          <w:bCs/>
        </w:rPr>
        <w:t>I)</w:t>
      </w:r>
      <w:r>
        <w:rPr>
          <w:rFonts w:ascii="Arial" w:hAnsi="Arial" w:cs="Arial"/>
        </w:rPr>
        <w:t xml:space="preserve"> </w:t>
      </w:r>
      <w:r w:rsidR="00DB2C1F" w:rsidRPr="005A6223">
        <w:rPr>
          <w:rFonts w:ascii="Arial" w:hAnsi="Arial" w:cs="Arial"/>
        </w:rPr>
        <w:t xml:space="preserve">Adjudicar al oferente HIDROINVERSIONES RA, S.A DE C.V debido que también proporciona la utilización del químico AQUA CLEAR MGA que asegura la durabilidad de </w:t>
      </w:r>
      <w:r w:rsidR="00DB2C1F" w:rsidRPr="005A6223">
        <w:rPr>
          <w:rFonts w:ascii="Arial" w:hAnsi="Arial" w:cs="Arial"/>
        </w:rPr>
        <w:lastRenderedPageBreak/>
        <w:t>la limpieza efectuada ya que según ficha técnica permite la remoción de incrustaciones de hierro, manganeso y carbonatos.</w:t>
      </w:r>
    </w:p>
    <w:p w14:paraId="7237E134" w14:textId="3BB25CD9" w:rsidR="005A6223" w:rsidRDefault="005A6223" w:rsidP="006F3564">
      <w:pPr>
        <w:tabs>
          <w:tab w:val="left" w:pos="1290"/>
        </w:tabs>
        <w:jc w:val="both"/>
        <w:rPr>
          <w:rFonts w:ascii="Arial" w:hAnsi="Arial" w:cs="Arial"/>
        </w:rPr>
      </w:pPr>
      <w:r w:rsidRPr="005A6223">
        <w:rPr>
          <w:rFonts w:ascii="Arial" w:hAnsi="Arial" w:cs="Arial"/>
          <w:b/>
          <w:bCs/>
        </w:rPr>
        <w:t>II)</w:t>
      </w:r>
      <w:r>
        <w:rPr>
          <w:rFonts w:ascii="Arial" w:hAnsi="Arial" w:cs="Arial"/>
        </w:rPr>
        <w:t xml:space="preserve"> Autorizar a la Encargada de UACI,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Pr>
          <w:rFonts w:ascii="Arial" w:hAnsi="Arial" w:cs="Arial"/>
        </w:rPr>
        <w:t xml:space="preserve">, para que realice los </w:t>
      </w:r>
      <w:proofErr w:type="gramStart"/>
      <w:r>
        <w:rPr>
          <w:rFonts w:ascii="Arial" w:hAnsi="Arial" w:cs="Arial"/>
        </w:rPr>
        <w:t>tramites</w:t>
      </w:r>
      <w:proofErr w:type="gramEnd"/>
      <w:r>
        <w:rPr>
          <w:rFonts w:ascii="Arial" w:hAnsi="Arial" w:cs="Arial"/>
        </w:rPr>
        <w:t xml:space="preserve"> de ley correspondientes.</w:t>
      </w:r>
    </w:p>
    <w:p w14:paraId="75837392" w14:textId="66DCB90C" w:rsidR="005A6223" w:rsidRPr="005A6223" w:rsidRDefault="005A6223" w:rsidP="00DE7349">
      <w:pPr>
        <w:tabs>
          <w:tab w:val="left" w:pos="1290"/>
        </w:tabs>
        <w:jc w:val="both"/>
        <w:rPr>
          <w:rFonts w:ascii="Tahoma" w:hAnsi="Tahoma" w:cs="Tahoma"/>
          <w:sz w:val="20"/>
          <w:szCs w:val="20"/>
        </w:rPr>
      </w:pPr>
      <w:r w:rsidRPr="00DE7349">
        <w:rPr>
          <w:rFonts w:ascii="Arial" w:hAnsi="Arial" w:cs="Arial"/>
          <w:b/>
          <w:bCs/>
        </w:rPr>
        <w:t>III)</w:t>
      </w:r>
      <w:r>
        <w:rPr>
          <w:rFonts w:ascii="Arial" w:hAnsi="Arial" w:cs="Arial"/>
        </w:rPr>
        <w:t xml:space="preserve"> Autorizar al Tesorero Municipal, Lic.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Pr>
          <w:rFonts w:ascii="Arial" w:hAnsi="Arial" w:cs="Arial"/>
        </w:rPr>
        <w:t xml:space="preserve">, para que </w:t>
      </w:r>
      <w:r w:rsidR="00DE7349">
        <w:rPr>
          <w:rFonts w:ascii="Arial" w:hAnsi="Arial" w:cs="Arial"/>
        </w:rPr>
        <w:t xml:space="preserve">pueda erogar y cancelar de la cuenta corriente N° </w:t>
      </w:r>
      <w:r w:rsidR="00DE7349" w:rsidRPr="00DE7349">
        <w:rPr>
          <w:rFonts w:ascii="Arial" w:hAnsi="Arial" w:cs="Arial"/>
        </w:rPr>
        <w:t>100-170-701205-6</w:t>
      </w:r>
      <w:r w:rsidR="00DE7349">
        <w:rPr>
          <w:rFonts w:ascii="Arial" w:hAnsi="Arial" w:cs="Arial"/>
        </w:rPr>
        <w:t xml:space="preserve">, de nombre </w:t>
      </w:r>
      <w:r w:rsidR="00DE7349" w:rsidRPr="00DE7349">
        <w:rPr>
          <w:rFonts w:ascii="Arial" w:hAnsi="Arial" w:cs="Arial"/>
        </w:rPr>
        <w:t>ALCALDIA MUNICIPAL DE EL CARMEN, CUSCATLAN/ MANTENIMIENTO Y REPARACIONES EN LOS SISTEMAS DE AGUA POTABLE DEL MUNICIPIO 2021/ DL. N° 8.</w:t>
      </w:r>
    </w:p>
    <w:p w14:paraId="4DC71AA4" w14:textId="589784CA" w:rsidR="005927A0" w:rsidRPr="00DE7349" w:rsidRDefault="00DE7349" w:rsidP="006F3564">
      <w:pPr>
        <w:tabs>
          <w:tab w:val="left" w:pos="1290"/>
        </w:tabs>
        <w:jc w:val="both"/>
        <w:rPr>
          <w:rFonts w:ascii="Arial" w:hAnsi="Arial" w:cs="Arial"/>
          <w:bCs/>
          <w:color w:val="000000" w:themeColor="text1"/>
        </w:rPr>
      </w:pPr>
      <w:r>
        <w:rPr>
          <w:rFonts w:ascii="Arial" w:hAnsi="Arial" w:cs="Arial"/>
          <w:b/>
          <w:color w:val="000000" w:themeColor="text1"/>
        </w:rPr>
        <w:t xml:space="preserve">IV) </w:t>
      </w:r>
      <w:r>
        <w:rPr>
          <w:rFonts w:ascii="Arial" w:hAnsi="Arial" w:cs="Arial"/>
        </w:rPr>
        <w:t>Se autoriza al Encargado de Presupuesto para descargar o modificar en las cifras correspondientes del presupuesto municipal vigente. Certifíquese y Comuníquese. -</w:t>
      </w:r>
    </w:p>
    <w:p w14:paraId="1CD431FA" w14:textId="5CAD7106" w:rsidR="00BB0CB9" w:rsidRDefault="00BB0CB9" w:rsidP="006B2A3E">
      <w:pPr>
        <w:tabs>
          <w:tab w:val="left" w:pos="1290"/>
        </w:tabs>
        <w:jc w:val="both"/>
        <w:rPr>
          <w:rFonts w:ascii="Arial" w:hAnsi="Arial" w:cs="Arial"/>
        </w:rPr>
      </w:pPr>
      <w:bookmarkStart w:id="4" w:name="_Hlk88294508"/>
      <w:bookmarkEnd w:id="3"/>
      <w:r w:rsidRPr="00BB0CB9">
        <w:rPr>
          <w:rFonts w:ascii="Arial" w:hAnsi="Arial" w:cs="Arial"/>
          <w:b/>
          <w:bCs/>
        </w:rPr>
        <w:t xml:space="preserve">ACUERDO </w:t>
      </w:r>
      <w:proofErr w:type="gramStart"/>
      <w:r w:rsidRPr="00BB0CB9">
        <w:rPr>
          <w:rFonts w:ascii="Arial" w:hAnsi="Arial" w:cs="Arial"/>
          <w:b/>
          <w:bCs/>
        </w:rPr>
        <w:t>NUMERO</w:t>
      </w:r>
      <w:proofErr w:type="gramEnd"/>
      <w:r w:rsidRPr="00BB0CB9">
        <w:rPr>
          <w:rFonts w:ascii="Arial" w:hAnsi="Arial" w:cs="Arial"/>
          <w:b/>
          <w:bCs/>
        </w:rPr>
        <w:t xml:space="preserve"> OCHO:</w:t>
      </w:r>
      <w:r>
        <w:rPr>
          <w:rFonts w:ascii="Arial" w:hAnsi="Arial" w:cs="Arial"/>
        </w:rPr>
        <w:t xml:space="preserve"> El Concejo Municipal, </w:t>
      </w:r>
      <w:r w:rsidRPr="00BB0CB9">
        <w:rPr>
          <w:rFonts w:ascii="Arial" w:hAnsi="Arial" w:cs="Arial"/>
          <w:b/>
          <w:bCs/>
        </w:rPr>
        <w:t>CONSIDERANDO:</w:t>
      </w:r>
      <w:r>
        <w:rPr>
          <w:rFonts w:ascii="Arial" w:hAnsi="Arial" w:cs="Arial"/>
        </w:rPr>
        <w:t xml:space="preserve"> Que según solicitud presentada por el Lic.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Pr>
          <w:rFonts w:ascii="Arial" w:hAnsi="Arial" w:cs="Arial"/>
        </w:rPr>
        <w:t>, en calidad de Tesorero Municipal, donde presentó ante el Concejo Municipal en pleno los Traslados de fondos de las cuentas bancarias que se necesitan utilizar para dar paso a los compromisos municipales, donde somete a consideración del honorable Concejo Municipal aprobar dichos traslados. Por lo Tanto, El Concejo Municipal en uso de las facultades que le confiere el Código Municipal</w:t>
      </w:r>
      <w:r>
        <w:rPr>
          <w:rFonts w:ascii="Arial" w:hAnsi="Arial" w:cs="Arial"/>
          <w:b/>
        </w:rPr>
        <w:t xml:space="preserve">: ACUERDA POR UNANIMIDAD: </w:t>
      </w:r>
      <w:r>
        <w:rPr>
          <w:rFonts w:ascii="Arial" w:hAnsi="Arial" w:cs="Arial"/>
        </w:rPr>
        <w:t>Aprobar los traslados de la cuenta Corriente N° 100-170-701193-9 ALCALDIA MUNICIPAL DE EL CARMEN, CUSCATLAN/ FODES LIBRE DISPONIBILIDAD DL.No.8. Hacia la cuenta bancaria de la forma descrita a continuación:</w:t>
      </w:r>
    </w:p>
    <w:tbl>
      <w:tblPr>
        <w:tblW w:w="8784" w:type="dxa"/>
        <w:jc w:val="center"/>
        <w:tblCellMar>
          <w:left w:w="70" w:type="dxa"/>
          <w:right w:w="70" w:type="dxa"/>
        </w:tblCellMar>
        <w:tblLook w:val="04A0" w:firstRow="1" w:lastRow="0" w:firstColumn="1" w:lastColumn="0" w:noHBand="0" w:noVBand="1"/>
      </w:tblPr>
      <w:tblGrid>
        <w:gridCol w:w="669"/>
        <w:gridCol w:w="1594"/>
        <w:gridCol w:w="5295"/>
        <w:gridCol w:w="1226"/>
      </w:tblGrid>
      <w:tr w:rsidR="00BB0CB9" w:rsidRPr="00E563C2" w14:paraId="20D96E13" w14:textId="77777777" w:rsidTr="00C21270">
        <w:trPr>
          <w:trHeight w:val="300"/>
          <w:jc w:val="center"/>
        </w:trPr>
        <w:tc>
          <w:tcPr>
            <w:tcW w:w="669"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7490AA4B" w14:textId="77777777" w:rsidR="00BB0CB9" w:rsidRPr="00E563C2" w:rsidRDefault="00BB0CB9" w:rsidP="00C21270">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CORR.</w:t>
            </w:r>
          </w:p>
        </w:tc>
        <w:tc>
          <w:tcPr>
            <w:tcW w:w="1594" w:type="dxa"/>
            <w:tcBorders>
              <w:top w:val="single" w:sz="4" w:space="0" w:color="auto"/>
              <w:left w:val="nil"/>
              <w:bottom w:val="single" w:sz="4" w:space="0" w:color="auto"/>
              <w:right w:val="single" w:sz="4" w:space="0" w:color="auto"/>
            </w:tcBorders>
            <w:shd w:val="clear" w:color="000000" w:fill="D9E1F2"/>
            <w:vAlign w:val="center"/>
            <w:hideMark/>
          </w:tcPr>
          <w:p w14:paraId="6CE206A4" w14:textId="77777777" w:rsidR="00BB0CB9" w:rsidRPr="00E563C2" w:rsidRDefault="00BB0CB9" w:rsidP="00C21270">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 DE CUENTA</w:t>
            </w:r>
          </w:p>
        </w:tc>
        <w:tc>
          <w:tcPr>
            <w:tcW w:w="5295" w:type="dxa"/>
            <w:tcBorders>
              <w:top w:val="single" w:sz="4" w:space="0" w:color="auto"/>
              <w:left w:val="nil"/>
              <w:bottom w:val="single" w:sz="4" w:space="0" w:color="auto"/>
              <w:right w:val="single" w:sz="4" w:space="0" w:color="auto"/>
            </w:tcBorders>
            <w:shd w:val="clear" w:color="000000" w:fill="D9E1F2"/>
            <w:vAlign w:val="center"/>
            <w:hideMark/>
          </w:tcPr>
          <w:p w14:paraId="3625A41C" w14:textId="77777777" w:rsidR="00BB0CB9" w:rsidRPr="00E563C2" w:rsidRDefault="00BB0CB9" w:rsidP="00C21270">
            <w:pPr>
              <w:spacing w:after="0" w:line="240" w:lineRule="auto"/>
              <w:jc w:val="center"/>
              <w:rPr>
                <w:rFonts w:ascii="Arial Narrow" w:hAnsi="Arial Narrow" w:cs="Arial"/>
                <w:b/>
                <w:bCs/>
                <w:sz w:val="20"/>
                <w:szCs w:val="20"/>
                <w:lang w:eastAsia="es-SV"/>
              </w:rPr>
            </w:pPr>
            <w:r w:rsidRPr="00E563C2">
              <w:rPr>
                <w:rFonts w:ascii="Arial Narrow" w:hAnsi="Arial Narrow" w:cs="Arial"/>
                <w:b/>
                <w:bCs/>
                <w:sz w:val="20"/>
                <w:szCs w:val="20"/>
                <w:lang w:eastAsia="es-SV"/>
              </w:rPr>
              <w:t>NOMBRE DE LA CUENTA</w:t>
            </w:r>
          </w:p>
        </w:tc>
        <w:tc>
          <w:tcPr>
            <w:tcW w:w="1226" w:type="dxa"/>
            <w:tcBorders>
              <w:top w:val="single" w:sz="4" w:space="0" w:color="auto"/>
              <w:left w:val="nil"/>
              <w:bottom w:val="single" w:sz="4" w:space="0" w:color="auto"/>
              <w:right w:val="single" w:sz="4" w:space="0" w:color="auto"/>
            </w:tcBorders>
            <w:shd w:val="clear" w:color="000000" w:fill="D9E1F2"/>
            <w:noWrap/>
            <w:vAlign w:val="center"/>
            <w:hideMark/>
          </w:tcPr>
          <w:p w14:paraId="5D159A9D" w14:textId="77777777" w:rsidR="00BB0CB9" w:rsidRPr="00E563C2" w:rsidRDefault="00BB0CB9" w:rsidP="00C21270">
            <w:pPr>
              <w:spacing w:after="0" w:line="240" w:lineRule="auto"/>
              <w:jc w:val="center"/>
              <w:rPr>
                <w:rFonts w:ascii="Arial Narrow" w:hAnsi="Arial Narrow" w:cs="Arial"/>
                <w:b/>
                <w:bCs/>
                <w:sz w:val="20"/>
                <w:szCs w:val="20"/>
                <w:lang w:eastAsia="es-SV"/>
              </w:rPr>
            </w:pPr>
            <w:r>
              <w:rPr>
                <w:rFonts w:ascii="Arial Narrow" w:hAnsi="Arial Narrow" w:cs="Arial"/>
                <w:b/>
                <w:bCs/>
                <w:sz w:val="20"/>
                <w:szCs w:val="20"/>
                <w:lang w:eastAsia="es-SV"/>
              </w:rPr>
              <w:t>MONTO</w:t>
            </w:r>
          </w:p>
        </w:tc>
      </w:tr>
      <w:tr w:rsidR="00BB0CB9" w:rsidRPr="00E563C2" w14:paraId="3CAB0D6B" w14:textId="77777777" w:rsidTr="00C2127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0609E1A" w14:textId="77777777" w:rsidR="00BB0CB9" w:rsidRDefault="00BB0CB9" w:rsidP="00C2127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1</w:t>
            </w:r>
          </w:p>
        </w:tc>
        <w:tc>
          <w:tcPr>
            <w:tcW w:w="1594" w:type="dxa"/>
            <w:tcBorders>
              <w:top w:val="nil"/>
              <w:left w:val="nil"/>
              <w:bottom w:val="single" w:sz="4" w:space="0" w:color="auto"/>
              <w:right w:val="single" w:sz="4" w:space="0" w:color="auto"/>
            </w:tcBorders>
            <w:shd w:val="clear" w:color="auto" w:fill="auto"/>
            <w:noWrap/>
            <w:vAlign w:val="center"/>
          </w:tcPr>
          <w:p w14:paraId="259E2510" w14:textId="77777777" w:rsidR="00BB0CB9" w:rsidRPr="00B01357" w:rsidRDefault="00BB0CB9" w:rsidP="00C21270">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100-170-701195-5</w:t>
            </w:r>
          </w:p>
        </w:tc>
        <w:tc>
          <w:tcPr>
            <w:tcW w:w="5295" w:type="dxa"/>
            <w:tcBorders>
              <w:top w:val="nil"/>
              <w:left w:val="nil"/>
              <w:bottom w:val="single" w:sz="4" w:space="0" w:color="auto"/>
              <w:right w:val="single" w:sz="4" w:space="0" w:color="auto"/>
            </w:tcBorders>
            <w:shd w:val="clear" w:color="auto" w:fill="auto"/>
            <w:vAlign w:val="center"/>
          </w:tcPr>
          <w:p w14:paraId="3F009394" w14:textId="660C4572" w:rsidR="00BB0CB9" w:rsidRPr="008168D0" w:rsidRDefault="00BB0CB9" w:rsidP="00C21270">
            <w:pPr>
              <w:spacing w:after="0" w:line="240" w:lineRule="auto"/>
              <w:jc w:val="both"/>
              <w:rPr>
                <w:rFonts w:ascii="Arial Narrow" w:hAnsi="Arial Narrow" w:cs="Arial"/>
                <w:sz w:val="20"/>
                <w:szCs w:val="20"/>
                <w:lang w:eastAsia="es-SV"/>
              </w:rPr>
            </w:pPr>
            <w:r w:rsidRPr="00E563C2">
              <w:rPr>
                <w:rFonts w:ascii="Arial Narrow" w:hAnsi="Arial Narrow" w:cs="Arial"/>
                <w:sz w:val="20"/>
                <w:szCs w:val="20"/>
                <w:lang w:eastAsia="es-SV"/>
              </w:rPr>
              <w:t>ALCALDIA MUNICIPAL DE EL CARMEN, CUS</w:t>
            </w:r>
            <w:r>
              <w:rPr>
                <w:rFonts w:ascii="Arial Narrow" w:hAnsi="Arial Narrow" w:cs="Arial"/>
                <w:sz w:val="20"/>
                <w:szCs w:val="20"/>
                <w:lang w:eastAsia="es-SV"/>
              </w:rPr>
              <w:t>CA</w:t>
            </w:r>
            <w:r w:rsidRPr="00E563C2">
              <w:rPr>
                <w:rFonts w:ascii="Arial Narrow" w:hAnsi="Arial Narrow" w:cs="Arial"/>
                <w:sz w:val="20"/>
                <w:szCs w:val="20"/>
                <w:lang w:eastAsia="es-SV"/>
              </w:rPr>
              <w:t xml:space="preserve">TLAN/ </w:t>
            </w:r>
            <w:r w:rsidRPr="00C42EEA">
              <w:rPr>
                <w:rFonts w:ascii="Arial Narrow" w:hAnsi="Arial Narrow" w:cs="Arial"/>
                <w:sz w:val="20"/>
                <w:szCs w:val="20"/>
                <w:lang w:eastAsia="es-SV"/>
              </w:rPr>
              <w:t>FODES FUNCIONAMIENTO LIBRE DISPONIBILIDA</w:t>
            </w:r>
            <w:r w:rsidRPr="002A4FC7">
              <w:rPr>
                <w:rFonts w:ascii="Arial Narrow" w:hAnsi="Arial Narrow" w:cs="Arial"/>
                <w:sz w:val="20"/>
                <w:szCs w:val="20"/>
                <w:lang w:eastAsia="es-SV"/>
              </w:rPr>
              <w:t xml:space="preserve">D DL. N° 8. </w:t>
            </w:r>
            <w:r w:rsidRPr="0021258C">
              <w:rPr>
                <w:rFonts w:ascii="Arial Narrow" w:hAnsi="Arial Narrow" w:cs="Arial"/>
                <w:sz w:val="18"/>
                <w:szCs w:val="18"/>
                <w:lang w:eastAsia="es-SV"/>
              </w:rPr>
              <w:t xml:space="preserve">Pago de honorarios </w:t>
            </w:r>
            <w:r w:rsidRPr="00616E48">
              <w:rPr>
                <w:rFonts w:ascii="Arial Narrow" w:hAnsi="Arial Narrow" w:cs="Arial"/>
                <w:sz w:val="18"/>
                <w:szCs w:val="18"/>
                <w:lang w:eastAsia="es-SV"/>
              </w:rPr>
              <w:t xml:space="preserve">como administrador, supervisor y realizador de proyectos de obra o servicios relacionados a la infraestructura de esta municipalidad, correspondiente al periodo del 17 de octubre al 16 de noviembre 2021 </w:t>
            </w:r>
            <w:r>
              <w:rPr>
                <w:rFonts w:ascii="Arial Narrow" w:hAnsi="Arial Narrow" w:cs="Arial"/>
                <w:sz w:val="18"/>
                <w:szCs w:val="18"/>
                <w:lang w:eastAsia="es-SV"/>
              </w:rPr>
              <w:t>($1,500.00) y pago por Servicio de Alumbrado Público c/a octubre 2021 ($3,700.00).</w:t>
            </w:r>
          </w:p>
        </w:tc>
        <w:tc>
          <w:tcPr>
            <w:tcW w:w="1226" w:type="dxa"/>
            <w:tcBorders>
              <w:top w:val="nil"/>
              <w:left w:val="nil"/>
              <w:bottom w:val="single" w:sz="4" w:space="0" w:color="auto"/>
              <w:right w:val="single" w:sz="4" w:space="0" w:color="auto"/>
            </w:tcBorders>
            <w:shd w:val="clear" w:color="auto" w:fill="auto"/>
            <w:noWrap/>
            <w:vAlign w:val="center"/>
          </w:tcPr>
          <w:p w14:paraId="142A7A85" w14:textId="77777777" w:rsidR="00BB0CB9" w:rsidRPr="00E563C2" w:rsidRDefault="00BB0CB9" w:rsidP="00C21270">
            <w:pPr>
              <w:spacing w:after="0" w:line="240" w:lineRule="auto"/>
              <w:rPr>
                <w:rFonts w:ascii="Arial Narrow" w:hAnsi="Arial Narrow" w:cs="Arial"/>
                <w:color w:val="000000"/>
                <w:sz w:val="20"/>
                <w:szCs w:val="20"/>
                <w:lang w:eastAsia="es-SV"/>
              </w:rPr>
            </w:pPr>
            <w:r w:rsidRPr="00E563C2">
              <w:rPr>
                <w:rFonts w:ascii="Arial Narrow" w:hAnsi="Arial Narrow" w:cs="Arial"/>
                <w:color w:val="000000"/>
                <w:sz w:val="20"/>
                <w:szCs w:val="20"/>
                <w:lang w:eastAsia="es-SV"/>
              </w:rPr>
              <w:t xml:space="preserve"> </w:t>
            </w:r>
            <w:r w:rsidRPr="00700F7D">
              <w:rPr>
                <w:rFonts w:ascii="Arial Narrow" w:hAnsi="Arial Narrow" w:cs="Arial"/>
                <w:color w:val="000000"/>
                <w:sz w:val="20"/>
                <w:szCs w:val="20"/>
                <w:lang w:eastAsia="es-SV"/>
              </w:rPr>
              <w:t xml:space="preserve">$   </w:t>
            </w:r>
            <w:r>
              <w:rPr>
                <w:rFonts w:ascii="Arial Narrow" w:hAnsi="Arial Narrow" w:cs="Arial"/>
                <w:color w:val="000000"/>
                <w:sz w:val="20"/>
                <w:szCs w:val="20"/>
                <w:lang w:eastAsia="es-SV"/>
              </w:rPr>
              <w:t xml:space="preserve"> 5,200.00</w:t>
            </w:r>
            <w:r w:rsidRPr="00E563C2">
              <w:rPr>
                <w:rFonts w:ascii="Arial Narrow" w:hAnsi="Arial Narrow" w:cs="Arial"/>
                <w:color w:val="000000"/>
                <w:sz w:val="20"/>
                <w:szCs w:val="20"/>
                <w:lang w:eastAsia="es-SV"/>
              </w:rPr>
              <w:t xml:space="preserve"> </w:t>
            </w:r>
          </w:p>
        </w:tc>
      </w:tr>
      <w:tr w:rsidR="00BB0CB9" w:rsidRPr="00E563C2" w14:paraId="0A401E05" w14:textId="77777777" w:rsidTr="00C2127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092E9831" w14:textId="77777777" w:rsidR="00BB0CB9" w:rsidRDefault="00BB0CB9" w:rsidP="00C2127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2</w:t>
            </w:r>
          </w:p>
        </w:tc>
        <w:tc>
          <w:tcPr>
            <w:tcW w:w="1594" w:type="dxa"/>
            <w:tcBorders>
              <w:top w:val="nil"/>
              <w:left w:val="nil"/>
              <w:bottom w:val="single" w:sz="4" w:space="0" w:color="auto"/>
              <w:right w:val="single" w:sz="4" w:space="0" w:color="auto"/>
            </w:tcBorders>
            <w:shd w:val="clear" w:color="auto" w:fill="auto"/>
            <w:noWrap/>
            <w:vAlign w:val="center"/>
          </w:tcPr>
          <w:p w14:paraId="5B914CDE" w14:textId="77777777" w:rsidR="00BB0CB9" w:rsidRPr="00C42EEA" w:rsidRDefault="00BB0CB9" w:rsidP="00C21270">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204-8</w:t>
            </w:r>
          </w:p>
        </w:tc>
        <w:tc>
          <w:tcPr>
            <w:tcW w:w="5295" w:type="dxa"/>
            <w:tcBorders>
              <w:top w:val="nil"/>
              <w:left w:val="nil"/>
              <w:bottom w:val="single" w:sz="4" w:space="0" w:color="auto"/>
              <w:right w:val="single" w:sz="4" w:space="0" w:color="auto"/>
            </w:tcBorders>
            <w:shd w:val="clear" w:color="auto" w:fill="auto"/>
            <w:vAlign w:val="center"/>
          </w:tcPr>
          <w:p w14:paraId="703EBBE9" w14:textId="77777777" w:rsidR="00BB0CB9" w:rsidRPr="005014E5" w:rsidRDefault="00BB0CB9" w:rsidP="00C21270">
            <w:pPr>
              <w:spacing w:after="0" w:line="240" w:lineRule="auto"/>
              <w:jc w:val="both"/>
              <w:rPr>
                <w:rFonts w:ascii="Arial Narrow" w:hAnsi="Arial Narrow" w:cs="Arial"/>
                <w:sz w:val="20"/>
                <w:szCs w:val="20"/>
                <w:lang w:eastAsia="es-SV"/>
              </w:rPr>
            </w:pPr>
            <w:r w:rsidRPr="00616E48">
              <w:rPr>
                <w:rFonts w:ascii="Arial Narrow" w:hAnsi="Arial Narrow" w:cs="Arial"/>
                <w:sz w:val="20"/>
                <w:szCs w:val="20"/>
                <w:lang w:eastAsia="es-SV"/>
              </w:rPr>
              <w:t>ALCALDIA MUNICIPAL DE EL CARMEN, CUSTLAN/ REPARACIONES Y MEJORAS AL EDIFICIO Y PARQUE MUNICIPAL 2021/ DL. N° 8.</w:t>
            </w:r>
            <w:r>
              <w:rPr>
                <w:rFonts w:ascii="Arial Narrow" w:hAnsi="Arial Narrow" w:cs="Arial"/>
                <w:sz w:val="20"/>
                <w:szCs w:val="20"/>
                <w:lang w:eastAsia="es-SV"/>
              </w:rPr>
              <w:t xml:space="preserve"> Para pago de Construcción de Terraza en madera alrededor de ceiba en Parque Municipal</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31BBBCA0" w14:textId="77777777" w:rsidR="00BB0CB9" w:rsidRPr="00700F7D" w:rsidRDefault="00BB0CB9" w:rsidP="00C21270">
            <w:pPr>
              <w:spacing w:after="0" w:line="240" w:lineRule="auto"/>
              <w:rPr>
                <w:rFonts w:ascii="Arial Narrow" w:hAnsi="Arial Narrow" w:cs="Arial"/>
                <w:color w:val="000000"/>
                <w:sz w:val="20"/>
                <w:szCs w:val="20"/>
                <w:lang w:eastAsia="es-SV"/>
              </w:rPr>
            </w:pPr>
            <w:r w:rsidRPr="00700F7D">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10,950.00</w:t>
            </w:r>
            <w:r w:rsidRPr="00700F7D">
              <w:rPr>
                <w:rFonts w:ascii="Arial Narrow" w:hAnsi="Arial Narrow" w:cs="Arial"/>
                <w:color w:val="000000"/>
                <w:sz w:val="20"/>
                <w:szCs w:val="20"/>
                <w:lang w:eastAsia="es-SV"/>
              </w:rPr>
              <w:t xml:space="preserve"> </w:t>
            </w:r>
          </w:p>
        </w:tc>
      </w:tr>
      <w:tr w:rsidR="00BB0CB9" w:rsidRPr="00E563C2" w14:paraId="08B2251C" w14:textId="77777777" w:rsidTr="00C2127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58CC5BC3" w14:textId="77777777" w:rsidR="00BB0CB9" w:rsidRDefault="00BB0CB9" w:rsidP="00C2127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3</w:t>
            </w:r>
          </w:p>
        </w:tc>
        <w:tc>
          <w:tcPr>
            <w:tcW w:w="1594" w:type="dxa"/>
            <w:tcBorders>
              <w:top w:val="nil"/>
              <w:left w:val="nil"/>
              <w:bottom w:val="single" w:sz="4" w:space="0" w:color="auto"/>
              <w:right w:val="single" w:sz="4" w:space="0" w:color="auto"/>
            </w:tcBorders>
            <w:shd w:val="clear" w:color="auto" w:fill="auto"/>
            <w:noWrap/>
            <w:vAlign w:val="center"/>
          </w:tcPr>
          <w:p w14:paraId="32E93FA7" w14:textId="77777777" w:rsidR="00BB0CB9" w:rsidRPr="00C42EEA" w:rsidRDefault="00BB0CB9" w:rsidP="00C21270">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205-6</w:t>
            </w:r>
          </w:p>
        </w:tc>
        <w:tc>
          <w:tcPr>
            <w:tcW w:w="5295" w:type="dxa"/>
            <w:tcBorders>
              <w:top w:val="nil"/>
              <w:left w:val="nil"/>
              <w:bottom w:val="single" w:sz="4" w:space="0" w:color="auto"/>
              <w:right w:val="single" w:sz="4" w:space="0" w:color="auto"/>
            </w:tcBorders>
            <w:shd w:val="clear" w:color="auto" w:fill="auto"/>
            <w:vAlign w:val="center"/>
          </w:tcPr>
          <w:p w14:paraId="393BAE27" w14:textId="77777777" w:rsidR="00BB0CB9" w:rsidRPr="00E563C2" w:rsidRDefault="00BB0CB9" w:rsidP="00C21270">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 xml:space="preserve">ALCALDIA MUNICIPAL DE EL CARMEN, CUSCATLAN/ </w:t>
            </w:r>
            <w:r w:rsidRPr="004C0E9F">
              <w:rPr>
                <w:rFonts w:ascii="Arial Narrow" w:hAnsi="Arial Narrow" w:cs="Arial"/>
                <w:sz w:val="20"/>
                <w:szCs w:val="20"/>
                <w:lang w:eastAsia="es-SV"/>
              </w:rPr>
              <w:t>MANTENIMIENTO Y REPARACIONES EN LOS SISTEMAS DE AGUA POTABLE DEL MUNICIPIO 2021/ DL. N° 8.</w:t>
            </w:r>
            <w:r>
              <w:rPr>
                <w:rFonts w:ascii="Arial Narrow" w:hAnsi="Arial Narrow" w:cs="Arial"/>
                <w:sz w:val="20"/>
                <w:szCs w:val="20"/>
                <w:lang w:eastAsia="es-SV"/>
              </w:rPr>
              <w:t xml:space="preserve"> Por limpieza de pozo La Vega Cantón Santa Lucia</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4194E8C2" w14:textId="77777777" w:rsidR="00BB0CB9" w:rsidRPr="00995444" w:rsidRDefault="00BB0CB9" w:rsidP="00C21270">
            <w:pPr>
              <w:spacing w:after="0" w:line="240" w:lineRule="auto"/>
              <w:rPr>
                <w:rFonts w:ascii="Arial Narrow" w:hAnsi="Arial Narrow" w:cs="Arial"/>
                <w:color w:val="000000"/>
                <w:sz w:val="20"/>
                <w:szCs w:val="20"/>
                <w:highlight w:val="yellow"/>
                <w:lang w:eastAsia="es-SV"/>
              </w:rPr>
            </w:pPr>
            <w:r w:rsidRPr="00700F7D">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7,800.00</w:t>
            </w:r>
            <w:r w:rsidRPr="00700F7D">
              <w:rPr>
                <w:rFonts w:ascii="Arial Narrow" w:hAnsi="Arial Narrow" w:cs="Arial"/>
                <w:color w:val="000000"/>
                <w:sz w:val="20"/>
                <w:szCs w:val="20"/>
                <w:lang w:eastAsia="es-SV"/>
              </w:rPr>
              <w:t xml:space="preserve"> </w:t>
            </w:r>
          </w:p>
        </w:tc>
      </w:tr>
      <w:tr w:rsidR="00BB0CB9" w:rsidRPr="00E563C2" w14:paraId="7FB8D1FB" w14:textId="77777777" w:rsidTr="00C21270">
        <w:trPr>
          <w:trHeight w:val="900"/>
          <w:jc w:val="center"/>
        </w:trPr>
        <w:tc>
          <w:tcPr>
            <w:tcW w:w="669" w:type="dxa"/>
            <w:tcBorders>
              <w:top w:val="nil"/>
              <w:left w:val="single" w:sz="4" w:space="0" w:color="auto"/>
              <w:bottom w:val="single" w:sz="4" w:space="0" w:color="auto"/>
              <w:right w:val="single" w:sz="4" w:space="0" w:color="auto"/>
            </w:tcBorders>
            <w:shd w:val="clear" w:color="auto" w:fill="auto"/>
            <w:noWrap/>
            <w:vAlign w:val="center"/>
          </w:tcPr>
          <w:p w14:paraId="3546535A" w14:textId="77777777" w:rsidR="00BB0CB9" w:rsidRDefault="00BB0CB9" w:rsidP="00C21270">
            <w:pPr>
              <w:spacing w:after="0" w:line="240" w:lineRule="auto"/>
              <w:jc w:val="center"/>
              <w:rPr>
                <w:rFonts w:ascii="Arial Narrow" w:hAnsi="Arial Narrow" w:cs="Arial"/>
                <w:color w:val="000000"/>
                <w:sz w:val="20"/>
                <w:szCs w:val="20"/>
                <w:lang w:eastAsia="es-SV"/>
              </w:rPr>
            </w:pPr>
            <w:r>
              <w:rPr>
                <w:rFonts w:ascii="Arial Narrow" w:hAnsi="Arial Narrow" w:cs="Arial"/>
                <w:color w:val="000000"/>
                <w:sz w:val="20"/>
                <w:szCs w:val="20"/>
                <w:lang w:eastAsia="es-SV"/>
              </w:rPr>
              <w:t>4</w:t>
            </w:r>
          </w:p>
        </w:tc>
        <w:tc>
          <w:tcPr>
            <w:tcW w:w="1594" w:type="dxa"/>
            <w:tcBorders>
              <w:top w:val="nil"/>
              <w:left w:val="nil"/>
              <w:bottom w:val="single" w:sz="4" w:space="0" w:color="auto"/>
              <w:right w:val="single" w:sz="4" w:space="0" w:color="auto"/>
            </w:tcBorders>
            <w:shd w:val="clear" w:color="auto" w:fill="auto"/>
            <w:noWrap/>
            <w:vAlign w:val="center"/>
          </w:tcPr>
          <w:p w14:paraId="65F875AA" w14:textId="77777777" w:rsidR="00BB0CB9" w:rsidRPr="00C42EEA" w:rsidRDefault="00BB0CB9" w:rsidP="00C21270">
            <w:pPr>
              <w:spacing w:after="0" w:line="240" w:lineRule="auto"/>
              <w:jc w:val="center"/>
              <w:rPr>
                <w:rFonts w:ascii="Arial Narrow" w:hAnsi="Arial Narrow" w:cs="Arial"/>
                <w:sz w:val="20"/>
                <w:szCs w:val="20"/>
                <w:lang w:eastAsia="es-SV"/>
              </w:rPr>
            </w:pPr>
            <w:r w:rsidRPr="00C42EEA">
              <w:rPr>
                <w:rFonts w:ascii="Arial Narrow" w:hAnsi="Arial Narrow" w:cs="Arial"/>
                <w:sz w:val="20"/>
                <w:szCs w:val="20"/>
                <w:lang w:eastAsia="es-SV"/>
              </w:rPr>
              <w:t>100-170-701</w:t>
            </w:r>
            <w:r>
              <w:rPr>
                <w:rFonts w:ascii="Arial Narrow" w:hAnsi="Arial Narrow" w:cs="Arial"/>
                <w:sz w:val="20"/>
                <w:szCs w:val="20"/>
                <w:lang w:eastAsia="es-SV"/>
              </w:rPr>
              <w:t>211-0</w:t>
            </w:r>
          </w:p>
        </w:tc>
        <w:tc>
          <w:tcPr>
            <w:tcW w:w="5295" w:type="dxa"/>
            <w:tcBorders>
              <w:top w:val="nil"/>
              <w:left w:val="nil"/>
              <w:bottom w:val="single" w:sz="4" w:space="0" w:color="auto"/>
              <w:right w:val="single" w:sz="4" w:space="0" w:color="auto"/>
            </w:tcBorders>
            <w:shd w:val="clear" w:color="auto" w:fill="auto"/>
            <w:vAlign w:val="center"/>
          </w:tcPr>
          <w:p w14:paraId="07C6F006" w14:textId="77777777" w:rsidR="00BB0CB9" w:rsidRPr="005014E5" w:rsidRDefault="00BB0CB9" w:rsidP="00C21270">
            <w:pPr>
              <w:spacing w:after="0" w:line="240" w:lineRule="auto"/>
              <w:jc w:val="both"/>
              <w:rPr>
                <w:rFonts w:ascii="Arial Narrow" w:hAnsi="Arial Narrow" w:cs="Arial"/>
                <w:sz w:val="20"/>
                <w:szCs w:val="20"/>
                <w:lang w:eastAsia="es-SV"/>
              </w:rPr>
            </w:pPr>
            <w:r w:rsidRPr="005014E5">
              <w:rPr>
                <w:rFonts w:ascii="Arial Narrow" w:hAnsi="Arial Narrow" w:cs="Arial"/>
                <w:sz w:val="20"/>
                <w:szCs w:val="20"/>
                <w:lang w:eastAsia="es-SV"/>
              </w:rPr>
              <w:t xml:space="preserve">ALCALDIA MUNICIPAL DE EL CARMEN, CUSCATLAN/ </w:t>
            </w:r>
            <w:r>
              <w:rPr>
                <w:rFonts w:ascii="Arial Narrow" w:hAnsi="Arial Narrow" w:cs="Arial"/>
                <w:sz w:val="20"/>
                <w:szCs w:val="20"/>
                <w:lang w:eastAsia="es-SV"/>
              </w:rPr>
              <w:t>CASA DE LA CULTURA</w:t>
            </w:r>
            <w:r w:rsidRPr="004C0E9F">
              <w:rPr>
                <w:rFonts w:ascii="Arial Narrow" w:hAnsi="Arial Narrow" w:cs="Arial"/>
                <w:sz w:val="20"/>
                <w:szCs w:val="20"/>
                <w:lang w:eastAsia="es-SV"/>
              </w:rPr>
              <w:t xml:space="preserve"> 2021/ DL. N° 8.</w:t>
            </w:r>
            <w:r>
              <w:rPr>
                <w:rFonts w:ascii="Arial Narrow" w:hAnsi="Arial Narrow" w:cs="Arial"/>
                <w:sz w:val="20"/>
                <w:szCs w:val="20"/>
                <w:lang w:eastAsia="es-SV"/>
              </w:rPr>
              <w:t xml:space="preserve"> Para compra de adornos y luces navideñas</w:t>
            </w:r>
            <w:r w:rsidRPr="005014E5">
              <w:rPr>
                <w:rFonts w:ascii="Arial Narrow" w:hAnsi="Arial Narrow" w:cs="Arial"/>
                <w:sz w:val="20"/>
                <w:szCs w:val="20"/>
                <w:lang w:eastAsia="es-SV"/>
              </w:rPr>
              <w:t>.</w:t>
            </w:r>
          </w:p>
        </w:tc>
        <w:tc>
          <w:tcPr>
            <w:tcW w:w="1226" w:type="dxa"/>
            <w:tcBorders>
              <w:top w:val="nil"/>
              <w:left w:val="nil"/>
              <w:bottom w:val="single" w:sz="4" w:space="0" w:color="auto"/>
              <w:right w:val="single" w:sz="4" w:space="0" w:color="auto"/>
            </w:tcBorders>
            <w:shd w:val="clear" w:color="auto" w:fill="auto"/>
            <w:noWrap/>
            <w:vAlign w:val="center"/>
          </w:tcPr>
          <w:p w14:paraId="75F2D3EB" w14:textId="77777777" w:rsidR="00BB0CB9" w:rsidRPr="00700F7D" w:rsidRDefault="00BB0CB9" w:rsidP="00C21270">
            <w:pPr>
              <w:spacing w:after="0" w:line="240" w:lineRule="auto"/>
              <w:rPr>
                <w:rFonts w:ascii="Arial Narrow" w:hAnsi="Arial Narrow" w:cs="Arial"/>
                <w:color w:val="000000"/>
                <w:sz w:val="20"/>
                <w:szCs w:val="20"/>
                <w:lang w:eastAsia="es-SV"/>
              </w:rPr>
            </w:pPr>
            <w:r w:rsidRPr="00700F7D">
              <w:rPr>
                <w:rFonts w:ascii="Arial Narrow" w:hAnsi="Arial Narrow" w:cs="Arial"/>
                <w:color w:val="000000"/>
                <w:sz w:val="20"/>
                <w:szCs w:val="20"/>
                <w:lang w:eastAsia="es-SV"/>
              </w:rPr>
              <w:t xml:space="preserve"> $ </w:t>
            </w:r>
            <w:r>
              <w:rPr>
                <w:rFonts w:ascii="Arial Narrow" w:hAnsi="Arial Narrow" w:cs="Arial"/>
                <w:color w:val="000000"/>
                <w:sz w:val="20"/>
                <w:szCs w:val="20"/>
                <w:lang w:eastAsia="es-SV"/>
              </w:rPr>
              <w:t xml:space="preserve">  2,500.00</w:t>
            </w:r>
            <w:r w:rsidRPr="00700F7D">
              <w:rPr>
                <w:rFonts w:ascii="Arial Narrow" w:hAnsi="Arial Narrow" w:cs="Arial"/>
                <w:color w:val="000000"/>
                <w:sz w:val="20"/>
                <w:szCs w:val="20"/>
                <w:lang w:eastAsia="es-SV"/>
              </w:rPr>
              <w:t xml:space="preserve"> </w:t>
            </w:r>
          </w:p>
        </w:tc>
      </w:tr>
      <w:tr w:rsidR="00BB0CB9" w:rsidRPr="00E563C2" w14:paraId="6EF7A046" w14:textId="77777777" w:rsidTr="00C21270">
        <w:trPr>
          <w:trHeight w:val="300"/>
          <w:jc w:val="center"/>
        </w:trPr>
        <w:tc>
          <w:tcPr>
            <w:tcW w:w="669" w:type="dxa"/>
            <w:tcBorders>
              <w:top w:val="nil"/>
              <w:left w:val="single" w:sz="4" w:space="0" w:color="auto"/>
              <w:bottom w:val="single" w:sz="4" w:space="0" w:color="auto"/>
              <w:right w:val="single" w:sz="4" w:space="0" w:color="auto"/>
            </w:tcBorders>
            <w:shd w:val="clear" w:color="auto" w:fill="auto"/>
            <w:noWrap/>
            <w:vAlign w:val="bottom"/>
            <w:hideMark/>
          </w:tcPr>
          <w:p w14:paraId="705C94E0" w14:textId="77777777" w:rsidR="00BB0CB9" w:rsidRPr="00E563C2" w:rsidRDefault="00BB0CB9" w:rsidP="00C21270">
            <w:pPr>
              <w:spacing w:after="0" w:line="240" w:lineRule="auto"/>
              <w:jc w:val="center"/>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1594" w:type="dxa"/>
            <w:tcBorders>
              <w:top w:val="nil"/>
              <w:left w:val="nil"/>
              <w:bottom w:val="single" w:sz="4" w:space="0" w:color="auto"/>
              <w:right w:val="single" w:sz="4" w:space="0" w:color="auto"/>
            </w:tcBorders>
            <w:shd w:val="clear" w:color="auto" w:fill="auto"/>
            <w:noWrap/>
            <w:vAlign w:val="bottom"/>
            <w:hideMark/>
          </w:tcPr>
          <w:p w14:paraId="2AC8379C" w14:textId="77777777" w:rsidR="00BB0CB9" w:rsidRPr="00E563C2" w:rsidRDefault="00BB0CB9" w:rsidP="00C21270">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w:t>
            </w:r>
          </w:p>
        </w:tc>
        <w:tc>
          <w:tcPr>
            <w:tcW w:w="5295" w:type="dxa"/>
            <w:tcBorders>
              <w:top w:val="nil"/>
              <w:left w:val="nil"/>
              <w:bottom w:val="single" w:sz="4" w:space="0" w:color="auto"/>
              <w:right w:val="single" w:sz="4" w:space="0" w:color="auto"/>
            </w:tcBorders>
            <w:shd w:val="clear" w:color="auto" w:fill="auto"/>
            <w:noWrap/>
            <w:vAlign w:val="bottom"/>
            <w:hideMark/>
          </w:tcPr>
          <w:p w14:paraId="5E0A143E" w14:textId="77777777" w:rsidR="00BB0CB9" w:rsidRPr="00E563C2" w:rsidRDefault="00BB0CB9" w:rsidP="00C21270">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TOTAL</w:t>
            </w:r>
          </w:p>
        </w:tc>
        <w:tc>
          <w:tcPr>
            <w:tcW w:w="1226" w:type="dxa"/>
            <w:tcBorders>
              <w:top w:val="nil"/>
              <w:left w:val="nil"/>
              <w:bottom w:val="single" w:sz="4" w:space="0" w:color="auto"/>
              <w:right w:val="single" w:sz="4" w:space="0" w:color="auto"/>
            </w:tcBorders>
            <w:shd w:val="clear" w:color="auto" w:fill="auto"/>
            <w:noWrap/>
            <w:vAlign w:val="bottom"/>
            <w:hideMark/>
          </w:tcPr>
          <w:p w14:paraId="43B76DAF" w14:textId="77777777" w:rsidR="00BB0CB9" w:rsidRPr="00E563C2" w:rsidRDefault="00BB0CB9" w:rsidP="00C21270">
            <w:pPr>
              <w:spacing w:after="0" w:line="240" w:lineRule="auto"/>
              <w:rPr>
                <w:rFonts w:ascii="Arial Narrow" w:hAnsi="Arial Narrow" w:cs="Arial"/>
                <w:b/>
                <w:bCs/>
                <w:color w:val="000000"/>
                <w:sz w:val="20"/>
                <w:szCs w:val="20"/>
                <w:lang w:eastAsia="es-SV"/>
              </w:rPr>
            </w:pPr>
            <w:r w:rsidRPr="00E563C2">
              <w:rPr>
                <w:rFonts w:ascii="Arial Narrow" w:hAnsi="Arial Narrow" w:cs="Arial"/>
                <w:b/>
                <w:bCs/>
                <w:color w:val="000000"/>
                <w:sz w:val="20"/>
                <w:szCs w:val="20"/>
                <w:lang w:eastAsia="es-SV"/>
              </w:rPr>
              <w:t xml:space="preserve"> $ </w:t>
            </w:r>
            <w:r>
              <w:rPr>
                <w:rFonts w:ascii="Arial Narrow" w:hAnsi="Arial Narrow" w:cs="Arial"/>
                <w:b/>
                <w:bCs/>
                <w:color w:val="000000"/>
                <w:sz w:val="20"/>
                <w:szCs w:val="20"/>
                <w:lang w:eastAsia="es-SV"/>
              </w:rPr>
              <w:t xml:space="preserve"> 26,450.00</w:t>
            </w:r>
            <w:r w:rsidRPr="00E563C2">
              <w:rPr>
                <w:rFonts w:ascii="Arial Narrow" w:hAnsi="Arial Narrow" w:cs="Arial"/>
                <w:b/>
                <w:bCs/>
                <w:color w:val="000000"/>
                <w:sz w:val="20"/>
                <w:szCs w:val="20"/>
                <w:lang w:eastAsia="es-SV"/>
              </w:rPr>
              <w:t xml:space="preserve"> </w:t>
            </w:r>
          </w:p>
        </w:tc>
      </w:tr>
      <w:bookmarkEnd w:id="4"/>
    </w:tbl>
    <w:p w14:paraId="7E328E79" w14:textId="47F6121B" w:rsidR="00BB0CB9" w:rsidRDefault="00BB0CB9" w:rsidP="006B2A3E">
      <w:pPr>
        <w:tabs>
          <w:tab w:val="left" w:pos="1290"/>
        </w:tabs>
        <w:jc w:val="both"/>
        <w:rPr>
          <w:rFonts w:ascii="Arial" w:hAnsi="Arial" w:cs="Arial"/>
        </w:rPr>
      </w:pPr>
    </w:p>
    <w:p w14:paraId="4621709F" w14:textId="560FF618" w:rsidR="00BB0CB9" w:rsidRDefault="00BB0CB9" w:rsidP="006B2A3E">
      <w:pPr>
        <w:tabs>
          <w:tab w:val="left" w:pos="1290"/>
        </w:tabs>
        <w:jc w:val="both"/>
        <w:rPr>
          <w:rFonts w:ascii="Arial" w:hAnsi="Arial" w:cs="Arial"/>
        </w:rPr>
      </w:pPr>
      <w:bookmarkStart w:id="5" w:name="_Hlk88294419"/>
      <w:r w:rsidRPr="00F84C1F">
        <w:rPr>
          <w:rFonts w:ascii="Arial" w:hAnsi="Arial" w:cs="Arial"/>
          <w:b/>
          <w:bCs/>
        </w:rPr>
        <w:t xml:space="preserve">ACUERDO </w:t>
      </w:r>
      <w:proofErr w:type="gramStart"/>
      <w:r w:rsidRPr="00F84C1F">
        <w:rPr>
          <w:rFonts w:ascii="Arial" w:hAnsi="Arial" w:cs="Arial"/>
          <w:b/>
          <w:bCs/>
        </w:rPr>
        <w:t>NUMERO</w:t>
      </w:r>
      <w:proofErr w:type="gramEnd"/>
      <w:r w:rsidRPr="00F84C1F">
        <w:rPr>
          <w:rFonts w:ascii="Arial" w:hAnsi="Arial" w:cs="Arial"/>
          <w:b/>
          <w:bCs/>
        </w:rPr>
        <w:t xml:space="preserve"> NUEVE: </w:t>
      </w:r>
      <w:r w:rsidR="00F84C1F">
        <w:rPr>
          <w:rFonts w:ascii="Arial" w:hAnsi="Arial" w:cs="Arial"/>
        </w:rPr>
        <w:t>El Concejo Municipal, CONSIDERANDO:</w:t>
      </w:r>
    </w:p>
    <w:p w14:paraId="7E261E09" w14:textId="1A7A3B3B" w:rsidR="003A4528" w:rsidRDefault="00F84C1F" w:rsidP="006B2A3E">
      <w:pPr>
        <w:tabs>
          <w:tab w:val="left" w:pos="1290"/>
        </w:tabs>
        <w:jc w:val="both"/>
        <w:rPr>
          <w:rFonts w:ascii="Arial" w:eastAsia="Arial" w:hAnsi="Arial" w:cs="Arial"/>
        </w:rPr>
      </w:pPr>
      <w:r w:rsidRPr="003A4528">
        <w:rPr>
          <w:rFonts w:ascii="Arial" w:hAnsi="Arial" w:cs="Arial"/>
          <w:b/>
          <w:bCs/>
        </w:rPr>
        <w:t>I)</w:t>
      </w:r>
      <w:r>
        <w:rPr>
          <w:rFonts w:ascii="Arial" w:hAnsi="Arial" w:cs="Arial"/>
        </w:rPr>
        <w:t xml:space="preserve"> </w:t>
      </w:r>
      <w:r w:rsidR="003A4528">
        <w:rPr>
          <w:rFonts w:ascii="Arial" w:hAnsi="Arial" w:cs="Arial"/>
        </w:rPr>
        <w:t xml:space="preserve">Que el Ing.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3A4528">
        <w:rPr>
          <w:rFonts w:ascii="Arial" w:hAnsi="Arial" w:cs="Arial"/>
        </w:rPr>
        <w:t xml:space="preserve">, </w:t>
      </w:r>
      <w:r w:rsidR="003A4528" w:rsidRPr="002D1929">
        <w:rPr>
          <w:rFonts w:ascii="Arial" w:hAnsi="Arial" w:cs="Arial"/>
        </w:rPr>
        <w:t xml:space="preserve">solicita la reasignación de los alcances </w:t>
      </w:r>
      <w:r w:rsidR="003A4528">
        <w:rPr>
          <w:rFonts w:ascii="Arial" w:hAnsi="Arial" w:cs="Arial"/>
        </w:rPr>
        <w:t xml:space="preserve">del </w:t>
      </w:r>
      <w:r w:rsidR="003A4528" w:rsidRPr="003B4FC1">
        <w:rPr>
          <w:rFonts w:ascii="Arial" w:hAnsi="Arial" w:cs="Arial"/>
        </w:rPr>
        <w:t xml:space="preserve">perfil del proyecto </w:t>
      </w:r>
      <w:r w:rsidR="003A4528">
        <w:rPr>
          <w:rFonts w:ascii="Arial" w:hAnsi="Arial" w:cs="Arial"/>
        </w:rPr>
        <w:t>REPARACIONES Y MEJORAS AL EDIFICIO Y PARQUE MUNICIPAL</w:t>
      </w:r>
      <w:r w:rsidR="003A4528" w:rsidRPr="002D1929">
        <w:rPr>
          <w:rFonts w:ascii="Arial" w:hAnsi="Arial" w:cs="Arial"/>
        </w:rPr>
        <w:t>.</w:t>
      </w:r>
      <w:r w:rsidR="003A4528">
        <w:rPr>
          <w:rFonts w:ascii="Arial" w:hAnsi="Arial" w:cs="Arial"/>
        </w:rPr>
        <w:t xml:space="preserve">, con la finalidad de construir una terraza enmadera alrededor de ceiba, en el parque municipal. </w:t>
      </w:r>
      <w:r w:rsidR="003A4528" w:rsidRPr="00A0657F">
        <w:rPr>
          <w:rFonts w:ascii="Arial" w:eastAsia="Arial" w:hAnsi="Arial" w:cs="Arial"/>
          <w:b/>
        </w:rPr>
        <w:t>II)</w:t>
      </w:r>
      <w:r w:rsidR="003A4528">
        <w:rPr>
          <w:rFonts w:ascii="Arial" w:eastAsia="Arial" w:hAnsi="Arial" w:cs="Arial"/>
          <w:b/>
        </w:rPr>
        <w:t xml:space="preserve"> </w:t>
      </w:r>
      <w:r w:rsidR="003A4528" w:rsidRPr="00A0657F">
        <w:rPr>
          <w:rFonts w:ascii="Arial" w:eastAsia="Arial" w:hAnsi="Arial" w:cs="Arial"/>
        </w:rPr>
        <w:t>Que la Autonomía en lo Administrativo, es una facultad Constitucional que se le atribuye a todos los Gobiernos Locales en los Artículos Dos y Tres del Código Municipal.</w:t>
      </w:r>
      <w:r w:rsidR="003A4528" w:rsidRPr="00A0657F">
        <w:rPr>
          <w:rFonts w:ascii="Arial" w:hAnsi="Arial" w:cs="Arial"/>
        </w:rPr>
        <w:t xml:space="preserve"> </w:t>
      </w:r>
      <w:r w:rsidR="003A4528" w:rsidRPr="00A0657F">
        <w:rPr>
          <w:rFonts w:ascii="Arial" w:eastAsia="Arial" w:hAnsi="Arial" w:cs="Arial"/>
          <w:b/>
        </w:rPr>
        <w:t>I</w:t>
      </w:r>
      <w:r w:rsidR="003A4528">
        <w:rPr>
          <w:rFonts w:ascii="Arial" w:eastAsia="Arial" w:hAnsi="Arial" w:cs="Arial"/>
          <w:b/>
        </w:rPr>
        <w:t>I</w:t>
      </w:r>
      <w:r w:rsidR="003A4528" w:rsidRPr="00A0657F">
        <w:rPr>
          <w:rFonts w:ascii="Arial" w:eastAsia="Arial" w:hAnsi="Arial" w:cs="Arial"/>
          <w:b/>
        </w:rPr>
        <w:t>I)</w:t>
      </w:r>
      <w:r w:rsidR="003A4528" w:rsidRPr="00A0657F">
        <w:rPr>
          <w:rFonts w:ascii="Arial" w:eastAsia="Arial" w:hAnsi="Arial" w:cs="Arial"/>
        </w:rPr>
        <w:t xml:space="preserve"> Que según el numeral 14 del Art. 30 del Código Municipal, que literalmente dice: Son facultades del Concejo: Velar por la buena marcha del gobierno, administración y </w:t>
      </w:r>
      <w:r w:rsidR="003A4528" w:rsidRPr="00A0657F">
        <w:rPr>
          <w:rFonts w:ascii="Arial" w:eastAsia="Arial" w:hAnsi="Arial" w:cs="Arial"/>
        </w:rPr>
        <w:lastRenderedPageBreak/>
        <w:t>servicios municipales; y según el numeral 5 del Art. 31 del Código Municipal, el cual establece: Son obligaciones del Concejo: Construir las obras necesarias para el mejoramiento y progreso de la comunidad y la prestación de servicios públicos locales en forma eficiente y económica.</w:t>
      </w:r>
      <w:r w:rsidR="003A4528">
        <w:rPr>
          <w:rFonts w:ascii="Arial" w:eastAsia="Arial" w:hAnsi="Arial" w:cs="Arial"/>
        </w:rPr>
        <w:t xml:space="preserve"> </w:t>
      </w:r>
    </w:p>
    <w:p w14:paraId="2A5D5C25" w14:textId="3F1009D6" w:rsidR="003A4528" w:rsidRDefault="003A4528" w:rsidP="006B2A3E">
      <w:pPr>
        <w:tabs>
          <w:tab w:val="left" w:pos="1290"/>
        </w:tabs>
        <w:jc w:val="both"/>
        <w:rPr>
          <w:rFonts w:ascii="Arial" w:hAnsi="Arial" w:cs="Arial"/>
          <w:b/>
        </w:rPr>
      </w:pPr>
      <w:r>
        <w:rPr>
          <w:rFonts w:ascii="Arial" w:hAnsi="Arial" w:cs="Arial"/>
        </w:rPr>
        <w:t xml:space="preserve">Por tanto, El concejo Municipal, en uso de las facultades legales que le confiere el Código Municipal </w:t>
      </w:r>
      <w:r w:rsidRPr="00654B04">
        <w:rPr>
          <w:rFonts w:ascii="Arial" w:hAnsi="Arial" w:cs="Arial"/>
          <w:b/>
        </w:rPr>
        <w:t xml:space="preserve">ACUERDA: </w:t>
      </w:r>
    </w:p>
    <w:p w14:paraId="563CB886" w14:textId="32D21CA0" w:rsidR="003A4528" w:rsidRDefault="003A4528" w:rsidP="006B2A3E">
      <w:pPr>
        <w:tabs>
          <w:tab w:val="left" w:pos="1290"/>
        </w:tabs>
        <w:jc w:val="both"/>
        <w:rPr>
          <w:rFonts w:ascii="Arial" w:hAnsi="Arial" w:cs="Arial"/>
        </w:rPr>
      </w:pPr>
      <w:r w:rsidRPr="00654B04">
        <w:rPr>
          <w:rFonts w:ascii="Arial" w:hAnsi="Arial" w:cs="Arial"/>
          <w:b/>
        </w:rPr>
        <w:t>I)</w:t>
      </w:r>
      <w:r>
        <w:rPr>
          <w:rFonts w:ascii="Arial" w:hAnsi="Arial" w:cs="Arial"/>
          <w:b/>
        </w:rPr>
        <w:t xml:space="preserve"> </w:t>
      </w:r>
      <w:r>
        <w:rPr>
          <w:rFonts w:ascii="Arial" w:hAnsi="Arial" w:cs="Arial"/>
        </w:rPr>
        <w:t xml:space="preserve">Autorizar al Ing.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Pr>
          <w:rFonts w:ascii="Arial" w:hAnsi="Arial" w:cs="Arial"/>
        </w:rPr>
        <w:t xml:space="preserve"> para que pueda hacer las respectivas modificaciones al perfil REPARACIONES Y MEJORAS AL EDIFICIO Y PARQUE MUNICIPAL. </w:t>
      </w:r>
    </w:p>
    <w:p w14:paraId="29EA19C2" w14:textId="77777777" w:rsidR="003A4528" w:rsidRDefault="003A4528" w:rsidP="006B2A3E">
      <w:pPr>
        <w:tabs>
          <w:tab w:val="left" w:pos="1290"/>
        </w:tabs>
        <w:jc w:val="both"/>
        <w:rPr>
          <w:rFonts w:ascii="Arial" w:hAnsi="Arial" w:cs="Arial"/>
        </w:rPr>
      </w:pPr>
      <w:r w:rsidRPr="006D3B31">
        <w:rPr>
          <w:rFonts w:ascii="Arial" w:hAnsi="Arial" w:cs="Arial"/>
          <w:b/>
        </w:rPr>
        <w:t>II)</w:t>
      </w:r>
      <w:r>
        <w:rPr>
          <w:rFonts w:ascii="Arial" w:hAnsi="Arial" w:cs="Arial"/>
        </w:rPr>
        <w:t xml:space="preserve"> Autorizar al Encargado de presupuesto para que aplique las modificaciones correspondientes al presupuesto Municipal vigente. </w:t>
      </w:r>
    </w:p>
    <w:p w14:paraId="588ABD76" w14:textId="57634598" w:rsidR="00DA2101" w:rsidRDefault="003A4528" w:rsidP="006B2A3E">
      <w:pPr>
        <w:tabs>
          <w:tab w:val="left" w:pos="1290"/>
        </w:tabs>
        <w:jc w:val="both"/>
        <w:rPr>
          <w:rFonts w:ascii="Arial" w:hAnsi="Arial" w:cs="Arial"/>
        </w:rPr>
      </w:pPr>
      <w:r w:rsidRPr="006D3B31">
        <w:rPr>
          <w:rFonts w:ascii="Arial" w:hAnsi="Arial" w:cs="Arial"/>
          <w:b/>
        </w:rPr>
        <w:t>III)</w:t>
      </w:r>
      <w:r>
        <w:rPr>
          <w:rFonts w:ascii="Arial" w:hAnsi="Arial" w:cs="Arial"/>
        </w:rPr>
        <w:t xml:space="preserve"> </w:t>
      </w:r>
      <w:r w:rsidR="00DA2101">
        <w:rPr>
          <w:rFonts w:ascii="Arial" w:hAnsi="Arial" w:cs="Arial"/>
        </w:rPr>
        <w:t xml:space="preserve">Autorizar a la jefe UACI,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DA2101">
        <w:rPr>
          <w:rFonts w:ascii="Arial" w:hAnsi="Arial" w:cs="Arial"/>
        </w:rPr>
        <w:t xml:space="preserve">, realizar los </w:t>
      </w:r>
      <w:proofErr w:type="spellStart"/>
      <w:proofErr w:type="gramStart"/>
      <w:r w:rsidR="00DA2101">
        <w:rPr>
          <w:rFonts w:ascii="Arial" w:hAnsi="Arial" w:cs="Arial"/>
        </w:rPr>
        <w:t>tramites</w:t>
      </w:r>
      <w:proofErr w:type="spellEnd"/>
      <w:proofErr w:type="gramEnd"/>
      <w:r w:rsidR="00DA2101">
        <w:rPr>
          <w:rFonts w:ascii="Arial" w:hAnsi="Arial" w:cs="Arial"/>
        </w:rPr>
        <w:t xml:space="preserve"> de ley correspondientes.</w:t>
      </w:r>
    </w:p>
    <w:p w14:paraId="1545619F" w14:textId="22783EBF" w:rsidR="003A4528" w:rsidRDefault="00DA2101" w:rsidP="006B2A3E">
      <w:pPr>
        <w:tabs>
          <w:tab w:val="left" w:pos="1290"/>
        </w:tabs>
        <w:jc w:val="both"/>
        <w:rPr>
          <w:rFonts w:ascii="Arial" w:hAnsi="Arial" w:cs="Arial"/>
        </w:rPr>
      </w:pPr>
      <w:r>
        <w:rPr>
          <w:rFonts w:ascii="Arial" w:hAnsi="Arial" w:cs="Arial"/>
          <w:b/>
          <w:bCs/>
        </w:rPr>
        <w:t xml:space="preserve">IV) </w:t>
      </w:r>
      <w:r w:rsidR="003A4528">
        <w:rPr>
          <w:rFonts w:ascii="Arial" w:hAnsi="Arial" w:cs="Arial"/>
        </w:rPr>
        <w:t xml:space="preserve">Autorizar al Tesorero Municipal Lic. </w:t>
      </w:r>
      <w:proofErr w:type="spellStart"/>
      <w:proofErr w:type="gramStart"/>
      <w:r w:rsidR="00FF6F40">
        <w:rPr>
          <w:rFonts w:ascii="Arial" w:hAnsi="Arial" w:cs="Arial"/>
        </w:rPr>
        <w:t>xxxx</w:t>
      </w:r>
      <w:proofErr w:type="spellEnd"/>
      <w:proofErr w:type="gramEnd"/>
      <w:r w:rsidR="00FF6F40">
        <w:rPr>
          <w:rFonts w:ascii="Arial" w:hAnsi="Arial" w:cs="Arial"/>
        </w:rPr>
        <w:t xml:space="preserve"> </w:t>
      </w:r>
      <w:proofErr w:type="spellStart"/>
      <w:r w:rsidR="00FF6F40">
        <w:rPr>
          <w:rFonts w:ascii="Arial" w:hAnsi="Arial" w:cs="Arial"/>
        </w:rPr>
        <w:t>xxxx</w:t>
      </w:r>
      <w:proofErr w:type="spellEnd"/>
      <w:r w:rsidR="003A4528">
        <w:rPr>
          <w:rFonts w:ascii="Arial" w:hAnsi="Arial" w:cs="Arial"/>
        </w:rPr>
        <w:t xml:space="preserve">, para que realice las erogaciones correspondientes oportunamente. </w:t>
      </w:r>
    </w:p>
    <w:p w14:paraId="3D60EB75" w14:textId="0B897DD3" w:rsidR="00F84C1F" w:rsidRPr="00F84C1F" w:rsidRDefault="003A4528" w:rsidP="006B2A3E">
      <w:pPr>
        <w:tabs>
          <w:tab w:val="left" w:pos="1290"/>
        </w:tabs>
        <w:jc w:val="both"/>
        <w:rPr>
          <w:rFonts w:ascii="Arial" w:hAnsi="Arial" w:cs="Arial"/>
        </w:rPr>
      </w:pPr>
      <w:r>
        <w:rPr>
          <w:rFonts w:ascii="Arial" w:hAnsi="Arial" w:cs="Arial"/>
        </w:rPr>
        <w:t xml:space="preserve">Para el presente acuerdo salvan su voto de conformidad al Art. 45, del </w:t>
      </w:r>
      <w:r w:rsidR="00E756C1">
        <w:rPr>
          <w:rFonts w:ascii="Arial" w:hAnsi="Arial" w:cs="Arial"/>
        </w:rPr>
        <w:t>Código</w:t>
      </w:r>
      <w:r>
        <w:rPr>
          <w:rFonts w:ascii="Arial" w:hAnsi="Arial" w:cs="Arial"/>
        </w:rPr>
        <w:t xml:space="preserve"> Municipal, </w:t>
      </w:r>
      <w:r w:rsidR="00E756C1">
        <w:rPr>
          <w:rFonts w:ascii="Arial" w:hAnsi="Arial" w:cs="Arial"/>
        </w:rPr>
        <w:t xml:space="preserve">las siguientes: Margarita Reyna Pérez Jirón, Cuarta Regidora Propietaria; Alba Maritza Juárez de Torres, Quinta Regidora Propietaria; Maritza del Carmen Lovos Crespín, Sexta Regidora Propietaria. </w:t>
      </w:r>
      <w:r>
        <w:rPr>
          <w:rFonts w:ascii="Arial" w:hAnsi="Arial" w:cs="Arial"/>
        </w:rPr>
        <w:t>Certifíquese Comuníquese.</w:t>
      </w:r>
    </w:p>
    <w:bookmarkEnd w:id="5"/>
    <w:p w14:paraId="47529492" w14:textId="77777777" w:rsidR="00F84C1F" w:rsidRDefault="00F84C1F" w:rsidP="006B2A3E">
      <w:pPr>
        <w:tabs>
          <w:tab w:val="left" w:pos="1290"/>
        </w:tabs>
        <w:jc w:val="both"/>
        <w:rPr>
          <w:rFonts w:ascii="Arial" w:hAnsi="Arial" w:cs="Arial"/>
        </w:rPr>
      </w:pPr>
    </w:p>
    <w:p w14:paraId="4B3AB2F9" w14:textId="77777777" w:rsidR="00960F93" w:rsidRDefault="00960F93" w:rsidP="00960F93">
      <w:pPr>
        <w:spacing w:after="0" w:line="240" w:lineRule="auto"/>
        <w:jc w:val="both"/>
        <w:rPr>
          <w:rFonts w:ascii="Arial" w:eastAsia="Arial" w:hAnsi="Arial" w:cs="Arial"/>
        </w:rPr>
      </w:pPr>
      <w:r>
        <w:rPr>
          <w:rFonts w:ascii="Arial" w:eastAsia="Arial" w:hAnsi="Arial" w:cs="Arial"/>
        </w:rPr>
        <w:t>Y no habiendo más que hacer constar, se da por finalizada la presente acta, la cual firmamos.</w:t>
      </w:r>
    </w:p>
    <w:p w14:paraId="25F0E59B" w14:textId="77777777" w:rsidR="00960F93" w:rsidRDefault="00960F93" w:rsidP="00960F93">
      <w:pPr>
        <w:jc w:val="both"/>
        <w:rPr>
          <w:rFonts w:ascii="Arial" w:hAnsi="Arial" w:cs="Arial"/>
        </w:rPr>
      </w:pPr>
    </w:p>
    <w:p w14:paraId="25A53B69" w14:textId="77777777" w:rsidR="00960F93" w:rsidRDefault="00960F93" w:rsidP="00960F93">
      <w:pPr>
        <w:spacing w:after="0"/>
        <w:ind w:left="708" w:firstLine="708"/>
        <w:rPr>
          <w:rFonts w:ascii="Arial" w:hAnsi="Arial" w:cs="Arial"/>
        </w:rPr>
      </w:pPr>
      <w:r>
        <w:rPr>
          <w:rFonts w:ascii="Arial" w:hAnsi="Arial" w:cs="Arial"/>
        </w:rPr>
        <w:t xml:space="preserve">                   Sr. Omar Josué Pineda Rodríguez</w:t>
      </w:r>
    </w:p>
    <w:p w14:paraId="4EE4E54A" w14:textId="77777777" w:rsidR="00960F93" w:rsidRDefault="00960F93" w:rsidP="00960F93">
      <w:pPr>
        <w:spacing w:after="0"/>
        <w:ind w:left="708" w:firstLine="708"/>
        <w:rPr>
          <w:rFonts w:ascii="Arial" w:hAnsi="Arial" w:cs="Arial"/>
        </w:rPr>
      </w:pPr>
      <w:r>
        <w:rPr>
          <w:rFonts w:ascii="Arial" w:hAnsi="Arial" w:cs="Arial"/>
        </w:rPr>
        <w:t xml:space="preserve">                                  Alcalde Municipal</w:t>
      </w:r>
    </w:p>
    <w:p w14:paraId="3E3D1FED" w14:textId="77777777" w:rsidR="00960F93" w:rsidRDefault="00960F93" w:rsidP="00960F93">
      <w:pPr>
        <w:spacing w:after="0"/>
        <w:ind w:left="708" w:firstLine="708"/>
        <w:jc w:val="center"/>
        <w:rPr>
          <w:rFonts w:ascii="Arial" w:hAnsi="Arial" w:cs="Arial"/>
        </w:rPr>
      </w:pPr>
    </w:p>
    <w:p w14:paraId="49FE8AFB" w14:textId="77777777" w:rsidR="00960F93" w:rsidRDefault="00960F93" w:rsidP="00960F93">
      <w:pPr>
        <w:spacing w:after="0"/>
        <w:ind w:left="708" w:firstLine="708"/>
        <w:jc w:val="both"/>
        <w:rPr>
          <w:rFonts w:ascii="Arial" w:hAnsi="Arial" w:cs="Arial"/>
        </w:rPr>
      </w:pPr>
      <w:r>
        <w:rPr>
          <w:rFonts w:ascii="Arial" w:hAnsi="Arial" w:cs="Arial"/>
        </w:rPr>
        <w:tab/>
      </w:r>
    </w:p>
    <w:p w14:paraId="4526AEC0" w14:textId="77777777" w:rsidR="00960F93" w:rsidRDefault="00960F93" w:rsidP="00960F93">
      <w:pPr>
        <w:spacing w:after="0"/>
        <w:ind w:left="708" w:firstLine="708"/>
        <w:jc w:val="both"/>
        <w:rPr>
          <w:rFonts w:ascii="Arial" w:hAnsi="Arial" w:cs="Arial"/>
        </w:rPr>
      </w:pPr>
    </w:p>
    <w:p w14:paraId="780AE758" w14:textId="77777777" w:rsidR="00960F93" w:rsidRDefault="00960F93" w:rsidP="00960F93">
      <w:pPr>
        <w:spacing w:after="0"/>
        <w:ind w:left="708" w:firstLine="708"/>
        <w:rPr>
          <w:rFonts w:ascii="Arial" w:hAnsi="Arial" w:cs="Arial"/>
        </w:rPr>
      </w:pPr>
      <w:r>
        <w:rPr>
          <w:rFonts w:ascii="Arial" w:hAnsi="Arial" w:cs="Arial"/>
        </w:rPr>
        <w:t xml:space="preserve">                        Lic. José Gilberto Álvarez Pérez</w:t>
      </w:r>
    </w:p>
    <w:p w14:paraId="555A14E0" w14:textId="77777777" w:rsidR="00960F93" w:rsidRDefault="00960F93" w:rsidP="00960F93">
      <w:pPr>
        <w:spacing w:after="0"/>
        <w:ind w:left="708" w:firstLine="708"/>
        <w:rPr>
          <w:rFonts w:ascii="Arial" w:hAnsi="Arial" w:cs="Arial"/>
        </w:rPr>
      </w:pPr>
      <w:r>
        <w:rPr>
          <w:rFonts w:ascii="Arial" w:hAnsi="Arial" w:cs="Arial"/>
        </w:rPr>
        <w:t xml:space="preserve">                                 Síndico Municipal</w:t>
      </w:r>
    </w:p>
    <w:p w14:paraId="7BDFC397" w14:textId="77777777" w:rsidR="00960F93" w:rsidRDefault="00960F93" w:rsidP="00960F93">
      <w:pPr>
        <w:spacing w:after="0"/>
        <w:jc w:val="both"/>
        <w:rPr>
          <w:rFonts w:ascii="Arial" w:hAnsi="Arial" w:cs="Arial"/>
        </w:rPr>
      </w:pPr>
    </w:p>
    <w:p w14:paraId="525F7F7A" w14:textId="77777777" w:rsidR="00960F93" w:rsidRDefault="00960F93" w:rsidP="00960F93">
      <w:pPr>
        <w:spacing w:after="0"/>
        <w:jc w:val="both"/>
        <w:rPr>
          <w:rFonts w:ascii="Arial" w:hAnsi="Arial" w:cs="Arial"/>
        </w:rPr>
      </w:pPr>
    </w:p>
    <w:p w14:paraId="34AA3C78" w14:textId="77777777" w:rsidR="00960F93" w:rsidRDefault="00960F93" w:rsidP="00960F93">
      <w:pPr>
        <w:spacing w:after="0"/>
        <w:jc w:val="both"/>
        <w:rPr>
          <w:rFonts w:ascii="Arial" w:hAnsi="Arial" w:cs="Arial"/>
        </w:rPr>
      </w:pPr>
    </w:p>
    <w:p w14:paraId="01DE9693" w14:textId="77777777" w:rsidR="00960F93" w:rsidRDefault="00960F93" w:rsidP="00960F93">
      <w:pPr>
        <w:spacing w:after="0"/>
        <w:jc w:val="both"/>
        <w:rPr>
          <w:rFonts w:ascii="Arial" w:hAnsi="Arial" w:cs="Arial"/>
        </w:rPr>
      </w:pPr>
      <w:r>
        <w:rPr>
          <w:rFonts w:ascii="Arial" w:hAnsi="Arial" w:cs="Arial"/>
        </w:rPr>
        <w:t>Sr. Víctor Manuel Ramírez Martínez</w:t>
      </w:r>
      <w:r>
        <w:rPr>
          <w:rFonts w:ascii="Arial" w:hAnsi="Arial" w:cs="Arial"/>
        </w:rPr>
        <w:tab/>
      </w:r>
      <w:r>
        <w:rPr>
          <w:rFonts w:ascii="Arial" w:hAnsi="Arial" w:cs="Arial"/>
        </w:rPr>
        <w:tab/>
        <w:t xml:space="preserve">    Sra. Delmy Jeanette González Deras</w:t>
      </w:r>
    </w:p>
    <w:p w14:paraId="534323BF" w14:textId="77777777" w:rsidR="00960F93" w:rsidRDefault="00960F93" w:rsidP="00960F93">
      <w:pPr>
        <w:spacing w:after="0"/>
        <w:jc w:val="both"/>
        <w:rPr>
          <w:rFonts w:ascii="Arial" w:hAnsi="Arial" w:cs="Arial"/>
        </w:rPr>
      </w:pPr>
      <w:r>
        <w:rPr>
          <w:rFonts w:ascii="Arial" w:hAnsi="Arial" w:cs="Arial"/>
        </w:rPr>
        <w:t xml:space="preserve">Primer Regidor Propietario </w:t>
      </w:r>
      <w:r>
        <w:rPr>
          <w:rFonts w:ascii="Arial" w:hAnsi="Arial" w:cs="Arial"/>
        </w:rPr>
        <w:tab/>
      </w:r>
      <w:r>
        <w:rPr>
          <w:rFonts w:ascii="Arial" w:hAnsi="Arial" w:cs="Arial"/>
        </w:rPr>
        <w:tab/>
      </w:r>
      <w:r>
        <w:rPr>
          <w:rFonts w:ascii="Arial" w:hAnsi="Arial" w:cs="Arial"/>
        </w:rPr>
        <w:tab/>
        <w:t xml:space="preserve">      Segunda Regidora Propietaria</w:t>
      </w:r>
    </w:p>
    <w:p w14:paraId="51BF45E2" w14:textId="77777777" w:rsidR="00960F93" w:rsidRDefault="00960F93" w:rsidP="00960F93">
      <w:pPr>
        <w:spacing w:after="0"/>
        <w:jc w:val="both"/>
        <w:rPr>
          <w:rFonts w:ascii="Arial" w:hAnsi="Arial" w:cs="Arial"/>
        </w:rPr>
      </w:pPr>
    </w:p>
    <w:p w14:paraId="31E8C45F" w14:textId="77777777" w:rsidR="00960F93" w:rsidRDefault="00960F93" w:rsidP="00960F93">
      <w:pPr>
        <w:spacing w:after="0"/>
        <w:jc w:val="both"/>
        <w:rPr>
          <w:rFonts w:ascii="Arial" w:hAnsi="Arial" w:cs="Arial"/>
        </w:rPr>
      </w:pPr>
    </w:p>
    <w:p w14:paraId="49C23F1C" w14:textId="77777777" w:rsidR="00960F93" w:rsidRDefault="00960F93" w:rsidP="00960F93">
      <w:pPr>
        <w:spacing w:after="0"/>
        <w:jc w:val="both"/>
        <w:rPr>
          <w:rFonts w:ascii="Arial" w:hAnsi="Arial" w:cs="Arial"/>
        </w:rPr>
      </w:pPr>
    </w:p>
    <w:p w14:paraId="3BFC03C4" w14:textId="77777777" w:rsidR="00960F93" w:rsidRDefault="00960F93" w:rsidP="00960F93">
      <w:pPr>
        <w:spacing w:after="0"/>
        <w:jc w:val="both"/>
        <w:rPr>
          <w:rFonts w:ascii="Arial" w:hAnsi="Arial" w:cs="Arial"/>
        </w:rPr>
      </w:pPr>
    </w:p>
    <w:p w14:paraId="4E2953F0" w14:textId="3A70C5F1" w:rsidR="00960F93" w:rsidRDefault="00960F93" w:rsidP="00960F93">
      <w:pPr>
        <w:spacing w:after="0"/>
        <w:jc w:val="center"/>
        <w:rPr>
          <w:rFonts w:ascii="Arial" w:hAnsi="Arial" w:cs="Arial"/>
        </w:rPr>
      </w:pPr>
      <w:r>
        <w:rPr>
          <w:rFonts w:ascii="Arial" w:hAnsi="Arial" w:cs="Arial"/>
        </w:rPr>
        <w:t>Sra.  Margarita Reyna Pérez Jirón</w:t>
      </w:r>
    </w:p>
    <w:p w14:paraId="228600F2" w14:textId="136684A5" w:rsidR="00960F93" w:rsidRDefault="00960F93" w:rsidP="00960F93">
      <w:pPr>
        <w:spacing w:after="0"/>
        <w:jc w:val="center"/>
        <w:rPr>
          <w:rFonts w:ascii="Arial" w:hAnsi="Arial" w:cs="Arial"/>
        </w:rPr>
      </w:pPr>
      <w:r>
        <w:rPr>
          <w:rFonts w:ascii="Arial" w:hAnsi="Arial" w:cs="Arial"/>
        </w:rPr>
        <w:t>Cuarta Regidora Propietaria</w:t>
      </w:r>
    </w:p>
    <w:p w14:paraId="09DF06D4" w14:textId="77777777" w:rsidR="00960F93" w:rsidRDefault="00960F93" w:rsidP="00960F93">
      <w:pPr>
        <w:spacing w:after="0"/>
        <w:jc w:val="both"/>
        <w:rPr>
          <w:rFonts w:ascii="Arial" w:hAnsi="Arial" w:cs="Arial"/>
        </w:rPr>
      </w:pPr>
    </w:p>
    <w:p w14:paraId="4C15AE5C" w14:textId="77777777" w:rsidR="00960F93" w:rsidRDefault="00960F93" w:rsidP="00960F93">
      <w:pPr>
        <w:spacing w:after="0"/>
        <w:jc w:val="both"/>
        <w:rPr>
          <w:rFonts w:ascii="Arial" w:hAnsi="Arial" w:cs="Arial"/>
        </w:rPr>
      </w:pPr>
    </w:p>
    <w:p w14:paraId="76CED3DD" w14:textId="77777777" w:rsidR="00960F93" w:rsidRDefault="00960F93" w:rsidP="00960F93">
      <w:pPr>
        <w:spacing w:after="0"/>
        <w:jc w:val="both"/>
        <w:rPr>
          <w:rFonts w:ascii="Arial" w:hAnsi="Arial" w:cs="Arial"/>
        </w:rPr>
      </w:pPr>
    </w:p>
    <w:p w14:paraId="77A2BA52" w14:textId="77777777" w:rsidR="00960F93" w:rsidRDefault="00960F93" w:rsidP="00960F93">
      <w:pPr>
        <w:spacing w:after="0"/>
        <w:jc w:val="both"/>
        <w:rPr>
          <w:rFonts w:ascii="Arial" w:hAnsi="Arial" w:cs="Arial"/>
        </w:rPr>
      </w:pPr>
    </w:p>
    <w:p w14:paraId="38D2D181" w14:textId="77777777" w:rsidR="00960F93" w:rsidRDefault="00960F93" w:rsidP="00960F93">
      <w:pPr>
        <w:spacing w:after="0"/>
        <w:jc w:val="both"/>
        <w:rPr>
          <w:rFonts w:ascii="Arial" w:hAnsi="Arial" w:cs="Arial"/>
        </w:rPr>
      </w:pPr>
      <w:r>
        <w:rPr>
          <w:rFonts w:ascii="Arial" w:hAnsi="Arial" w:cs="Arial"/>
        </w:rPr>
        <w:t>Sra. Alba Maritza Juárez Torres</w:t>
      </w:r>
      <w:r>
        <w:rPr>
          <w:rFonts w:ascii="Arial" w:hAnsi="Arial" w:cs="Arial"/>
        </w:rPr>
        <w:tab/>
      </w:r>
      <w:r>
        <w:rPr>
          <w:rFonts w:ascii="Arial" w:hAnsi="Arial" w:cs="Arial"/>
        </w:rPr>
        <w:tab/>
        <w:t xml:space="preserve"> Sra. Maritza del Carmen Lovos Crespín</w:t>
      </w:r>
    </w:p>
    <w:p w14:paraId="0ABC0321" w14:textId="77777777" w:rsidR="00960F93" w:rsidRDefault="00960F93" w:rsidP="00960F93">
      <w:pPr>
        <w:spacing w:after="0"/>
        <w:jc w:val="both"/>
        <w:rPr>
          <w:rFonts w:ascii="Arial" w:hAnsi="Arial" w:cs="Arial"/>
        </w:rPr>
      </w:pPr>
      <w:r>
        <w:rPr>
          <w:rFonts w:ascii="Arial" w:hAnsi="Arial" w:cs="Arial"/>
        </w:rPr>
        <w:t>Quinta Regidora Propietaria</w:t>
      </w:r>
      <w:r>
        <w:rPr>
          <w:rFonts w:ascii="Arial" w:hAnsi="Arial" w:cs="Arial"/>
        </w:rPr>
        <w:tab/>
      </w:r>
      <w:r>
        <w:rPr>
          <w:rFonts w:ascii="Arial" w:hAnsi="Arial" w:cs="Arial"/>
        </w:rPr>
        <w:tab/>
      </w:r>
      <w:r>
        <w:rPr>
          <w:rFonts w:ascii="Arial" w:hAnsi="Arial" w:cs="Arial"/>
        </w:rPr>
        <w:tab/>
      </w:r>
      <w:r>
        <w:rPr>
          <w:rFonts w:ascii="Arial" w:hAnsi="Arial" w:cs="Arial"/>
        </w:rPr>
        <w:tab/>
        <w:t xml:space="preserve"> Sexta Regidora Propietaria</w:t>
      </w:r>
    </w:p>
    <w:p w14:paraId="69D0C47B" w14:textId="77777777" w:rsidR="00960F93" w:rsidRDefault="00960F93" w:rsidP="00960F93">
      <w:pPr>
        <w:spacing w:after="0"/>
        <w:jc w:val="both"/>
        <w:rPr>
          <w:rFonts w:ascii="Arial" w:hAnsi="Arial" w:cs="Arial"/>
        </w:rPr>
      </w:pPr>
    </w:p>
    <w:p w14:paraId="0D13A39D" w14:textId="77777777" w:rsidR="00960F93" w:rsidRDefault="00960F93" w:rsidP="00960F93">
      <w:pPr>
        <w:spacing w:after="0"/>
        <w:jc w:val="both"/>
        <w:rPr>
          <w:rFonts w:ascii="Arial" w:hAnsi="Arial" w:cs="Arial"/>
        </w:rPr>
      </w:pPr>
    </w:p>
    <w:p w14:paraId="4578679F" w14:textId="77777777" w:rsidR="00960F93" w:rsidRDefault="00960F93" w:rsidP="00960F93">
      <w:pPr>
        <w:spacing w:after="0"/>
        <w:jc w:val="both"/>
        <w:rPr>
          <w:rFonts w:ascii="Arial" w:hAnsi="Arial" w:cs="Arial"/>
        </w:rPr>
      </w:pPr>
    </w:p>
    <w:p w14:paraId="372C1155" w14:textId="77777777" w:rsidR="00960F93" w:rsidRDefault="00960F93" w:rsidP="00960F93">
      <w:pPr>
        <w:spacing w:after="0"/>
        <w:jc w:val="both"/>
        <w:rPr>
          <w:rFonts w:ascii="Arial" w:hAnsi="Arial" w:cs="Arial"/>
        </w:rPr>
      </w:pPr>
    </w:p>
    <w:p w14:paraId="30A1CA2A" w14:textId="77777777" w:rsidR="00960F93" w:rsidRDefault="00960F93" w:rsidP="00960F93">
      <w:pPr>
        <w:spacing w:after="0"/>
        <w:jc w:val="both"/>
        <w:rPr>
          <w:rFonts w:ascii="Arial" w:hAnsi="Arial" w:cs="Arial"/>
        </w:rPr>
      </w:pPr>
      <w:r>
        <w:rPr>
          <w:rFonts w:ascii="Arial" w:hAnsi="Arial" w:cs="Arial"/>
        </w:rPr>
        <w:t>Sr. Israel Antonio Pérez López</w:t>
      </w:r>
      <w:r>
        <w:rPr>
          <w:rFonts w:ascii="Arial" w:hAnsi="Arial" w:cs="Arial"/>
        </w:rPr>
        <w:tab/>
      </w:r>
      <w:r>
        <w:rPr>
          <w:rFonts w:ascii="Arial" w:hAnsi="Arial" w:cs="Arial"/>
        </w:rPr>
        <w:tab/>
        <w:t xml:space="preserve"> Sr.  Sarbelio Valentín Callejas Monge</w:t>
      </w:r>
    </w:p>
    <w:p w14:paraId="49D57065" w14:textId="77777777" w:rsidR="00960F93" w:rsidRDefault="00960F93" w:rsidP="00960F93">
      <w:pPr>
        <w:spacing w:after="0"/>
        <w:jc w:val="both"/>
        <w:rPr>
          <w:rFonts w:ascii="Arial" w:hAnsi="Arial" w:cs="Arial"/>
        </w:rPr>
      </w:pPr>
      <w:r>
        <w:rPr>
          <w:rFonts w:ascii="Arial" w:hAnsi="Arial" w:cs="Arial"/>
        </w:rPr>
        <w:t>Primer Regidor Suplente</w:t>
      </w:r>
      <w:r>
        <w:rPr>
          <w:rFonts w:ascii="Arial" w:hAnsi="Arial" w:cs="Arial"/>
        </w:rPr>
        <w:tab/>
      </w:r>
      <w:r>
        <w:rPr>
          <w:rFonts w:ascii="Arial" w:hAnsi="Arial" w:cs="Arial"/>
        </w:rPr>
        <w:tab/>
      </w:r>
      <w:r>
        <w:rPr>
          <w:rFonts w:ascii="Arial" w:hAnsi="Arial" w:cs="Arial"/>
        </w:rPr>
        <w:tab/>
        <w:t xml:space="preserve">             Segundo Regidor Suplente</w:t>
      </w:r>
      <w:r>
        <w:rPr>
          <w:rFonts w:ascii="Arial" w:hAnsi="Arial" w:cs="Arial"/>
        </w:rPr>
        <w:tab/>
      </w:r>
    </w:p>
    <w:p w14:paraId="1C45A2F1" w14:textId="77777777" w:rsidR="00960F93" w:rsidRDefault="00960F93" w:rsidP="00960F93">
      <w:pPr>
        <w:spacing w:after="0"/>
        <w:jc w:val="both"/>
        <w:rPr>
          <w:rFonts w:ascii="Arial" w:hAnsi="Arial" w:cs="Arial"/>
        </w:rPr>
      </w:pPr>
    </w:p>
    <w:p w14:paraId="3688BFA2" w14:textId="77777777" w:rsidR="00960F93" w:rsidRDefault="00960F93" w:rsidP="00960F93">
      <w:pPr>
        <w:spacing w:after="0"/>
        <w:jc w:val="both"/>
        <w:rPr>
          <w:rFonts w:ascii="Arial" w:hAnsi="Arial" w:cs="Arial"/>
        </w:rPr>
      </w:pPr>
    </w:p>
    <w:p w14:paraId="372C79A7" w14:textId="77777777" w:rsidR="00960F93" w:rsidRDefault="00960F93" w:rsidP="00960F93">
      <w:pPr>
        <w:spacing w:after="0"/>
        <w:jc w:val="both"/>
        <w:rPr>
          <w:rFonts w:ascii="Arial" w:hAnsi="Arial" w:cs="Arial"/>
        </w:rPr>
      </w:pPr>
    </w:p>
    <w:p w14:paraId="4043C04D" w14:textId="77777777" w:rsidR="00960F93" w:rsidRDefault="00960F93" w:rsidP="00960F93">
      <w:pPr>
        <w:spacing w:after="0"/>
        <w:jc w:val="both"/>
        <w:rPr>
          <w:rFonts w:ascii="Arial" w:hAnsi="Arial" w:cs="Arial"/>
        </w:rPr>
      </w:pPr>
    </w:p>
    <w:p w14:paraId="02353280" w14:textId="77777777" w:rsidR="00960F93" w:rsidRDefault="00960F93" w:rsidP="00960F93">
      <w:pPr>
        <w:spacing w:after="0"/>
        <w:jc w:val="both"/>
        <w:rPr>
          <w:rFonts w:ascii="Arial" w:hAnsi="Arial" w:cs="Arial"/>
        </w:rPr>
      </w:pPr>
      <w:r>
        <w:rPr>
          <w:rFonts w:ascii="Arial" w:hAnsi="Arial" w:cs="Arial"/>
        </w:rPr>
        <w:t>Sr. José Tomas Sánchez García</w:t>
      </w:r>
      <w:r>
        <w:rPr>
          <w:rFonts w:ascii="Arial" w:hAnsi="Arial" w:cs="Arial"/>
        </w:rPr>
        <w:tab/>
      </w:r>
      <w:r>
        <w:rPr>
          <w:rFonts w:ascii="Arial" w:hAnsi="Arial" w:cs="Arial"/>
        </w:rPr>
        <w:tab/>
      </w:r>
      <w:r>
        <w:rPr>
          <w:rFonts w:ascii="Arial" w:hAnsi="Arial" w:cs="Arial"/>
        </w:rPr>
        <w:tab/>
        <w:t xml:space="preserve"> Lic. Oscar Armando Díaz</w:t>
      </w:r>
    </w:p>
    <w:p w14:paraId="4DDF1AE3" w14:textId="77777777" w:rsidR="00960F93" w:rsidRDefault="00960F93" w:rsidP="00960F93">
      <w:pPr>
        <w:spacing w:after="0"/>
        <w:jc w:val="both"/>
        <w:rPr>
          <w:rFonts w:ascii="Arial" w:hAnsi="Arial" w:cs="Arial"/>
        </w:rPr>
      </w:pPr>
      <w:r>
        <w:rPr>
          <w:rFonts w:ascii="Arial" w:hAnsi="Arial" w:cs="Arial"/>
        </w:rPr>
        <w:t>Tercer Regidor Suplente</w:t>
      </w:r>
      <w:r>
        <w:rPr>
          <w:rFonts w:ascii="Arial" w:hAnsi="Arial" w:cs="Arial"/>
        </w:rPr>
        <w:tab/>
      </w:r>
      <w:r>
        <w:rPr>
          <w:rFonts w:ascii="Arial" w:hAnsi="Arial" w:cs="Arial"/>
        </w:rPr>
        <w:tab/>
      </w:r>
      <w:r>
        <w:rPr>
          <w:rFonts w:ascii="Arial" w:hAnsi="Arial" w:cs="Arial"/>
        </w:rPr>
        <w:tab/>
      </w:r>
      <w:r>
        <w:rPr>
          <w:rFonts w:ascii="Arial" w:hAnsi="Arial" w:cs="Arial"/>
        </w:rPr>
        <w:tab/>
        <w:t xml:space="preserve"> Cuarto Regidor Suplente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03174DC3" w14:textId="77777777" w:rsidR="00960F93" w:rsidRDefault="00960F93" w:rsidP="00960F93">
      <w:pPr>
        <w:spacing w:after="0"/>
        <w:jc w:val="center"/>
        <w:rPr>
          <w:rFonts w:ascii="Arial" w:hAnsi="Arial" w:cs="Arial"/>
        </w:rPr>
      </w:pPr>
    </w:p>
    <w:p w14:paraId="300EED69" w14:textId="77777777" w:rsidR="00960F93" w:rsidRDefault="00960F93" w:rsidP="00960F93">
      <w:pPr>
        <w:spacing w:after="0"/>
        <w:jc w:val="center"/>
        <w:rPr>
          <w:rFonts w:ascii="Arial" w:hAnsi="Arial" w:cs="Arial"/>
        </w:rPr>
      </w:pPr>
    </w:p>
    <w:p w14:paraId="47B69822" w14:textId="77777777" w:rsidR="00960F93" w:rsidRDefault="00960F93" w:rsidP="00960F93">
      <w:pPr>
        <w:spacing w:after="0"/>
        <w:jc w:val="center"/>
        <w:rPr>
          <w:rFonts w:ascii="Arial" w:hAnsi="Arial" w:cs="Arial"/>
        </w:rPr>
      </w:pPr>
    </w:p>
    <w:p w14:paraId="42F729AB" w14:textId="3385A837" w:rsidR="00960F93" w:rsidRDefault="00960F93" w:rsidP="00960F93">
      <w:pPr>
        <w:spacing w:after="0"/>
        <w:jc w:val="center"/>
        <w:rPr>
          <w:rFonts w:ascii="Arial" w:hAnsi="Arial" w:cs="Arial"/>
        </w:rPr>
      </w:pPr>
      <w:r>
        <w:rPr>
          <w:rFonts w:ascii="Arial" w:hAnsi="Arial" w:cs="Arial"/>
        </w:rPr>
        <w:t xml:space="preserve">Sra.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w:t>
      </w:r>
      <w:proofErr w:type="spellStart"/>
      <w:r w:rsidR="00FF6F40">
        <w:rPr>
          <w:rFonts w:ascii="Arial" w:hAnsi="Arial" w:cs="Arial"/>
        </w:rPr>
        <w:t>xxxx</w:t>
      </w:r>
      <w:proofErr w:type="spellEnd"/>
      <w:r w:rsidR="00FF6F40">
        <w:rPr>
          <w:rFonts w:ascii="Arial" w:hAnsi="Arial" w:cs="Arial"/>
        </w:rPr>
        <w:t xml:space="preserve"> xxxx</w:t>
      </w:r>
      <w:bookmarkStart w:id="6" w:name="_GoBack"/>
      <w:bookmarkEnd w:id="6"/>
    </w:p>
    <w:p w14:paraId="1F064C61" w14:textId="77777777" w:rsidR="00960F93" w:rsidRDefault="00960F93" w:rsidP="00960F93">
      <w:pPr>
        <w:spacing w:after="0"/>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Secretaria Municipal</w:t>
      </w:r>
    </w:p>
    <w:p w14:paraId="4FACF51C" w14:textId="77777777" w:rsidR="00960F93" w:rsidRPr="00FA53C3" w:rsidRDefault="00960F93" w:rsidP="00960F93">
      <w:pPr>
        <w:pStyle w:val="Prrafodelista"/>
        <w:tabs>
          <w:tab w:val="left" w:pos="1290"/>
        </w:tabs>
        <w:ind w:left="1080"/>
        <w:jc w:val="both"/>
        <w:rPr>
          <w:rFonts w:ascii="Arial" w:hAnsi="Arial" w:cs="Arial"/>
          <w:color w:val="000000" w:themeColor="text1"/>
        </w:rPr>
      </w:pPr>
    </w:p>
    <w:p w14:paraId="7B186129" w14:textId="77777777" w:rsidR="005927A0" w:rsidRDefault="005927A0" w:rsidP="006B2A3E">
      <w:pPr>
        <w:tabs>
          <w:tab w:val="left" w:pos="1290"/>
        </w:tabs>
        <w:jc w:val="both"/>
        <w:rPr>
          <w:rFonts w:ascii="Arial" w:hAnsi="Arial" w:cs="Arial"/>
        </w:rPr>
      </w:pPr>
    </w:p>
    <w:p w14:paraId="226480BA" w14:textId="77777777" w:rsidR="006B2A3E" w:rsidRPr="00F37B2F" w:rsidRDefault="006B2A3E" w:rsidP="006B2A3E">
      <w:pPr>
        <w:spacing w:after="0" w:line="293" w:lineRule="auto"/>
        <w:jc w:val="both"/>
        <w:rPr>
          <w:rFonts w:ascii="Arial" w:hAnsi="Arial" w:cs="Arial"/>
        </w:rPr>
      </w:pPr>
    </w:p>
    <w:p w14:paraId="700382D5" w14:textId="3D917EA6" w:rsidR="00735AFD" w:rsidRDefault="00735AFD" w:rsidP="00F37B2F">
      <w:pPr>
        <w:tabs>
          <w:tab w:val="left" w:pos="1290"/>
        </w:tabs>
        <w:jc w:val="both"/>
        <w:rPr>
          <w:rFonts w:ascii="Arial" w:hAnsi="Arial" w:cs="Arial"/>
          <w:bCs/>
          <w:color w:val="000000" w:themeColor="text1"/>
        </w:rPr>
      </w:pPr>
    </w:p>
    <w:p w14:paraId="4D169521" w14:textId="77777777" w:rsidR="005939C2" w:rsidRPr="00DC7FC8" w:rsidRDefault="005939C2" w:rsidP="00F37B2F">
      <w:pPr>
        <w:tabs>
          <w:tab w:val="left" w:pos="1290"/>
        </w:tabs>
        <w:jc w:val="both"/>
        <w:rPr>
          <w:rFonts w:ascii="Arial" w:hAnsi="Arial" w:cs="Arial"/>
          <w:bCs/>
          <w:color w:val="000000" w:themeColor="text1"/>
        </w:rPr>
      </w:pPr>
    </w:p>
    <w:p w14:paraId="4BEBD2D8" w14:textId="77777777" w:rsidR="00022C36" w:rsidRPr="00CE7B7F" w:rsidRDefault="00022C36" w:rsidP="00CE7B7F">
      <w:pPr>
        <w:autoSpaceDE w:val="0"/>
        <w:autoSpaceDN w:val="0"/>
        <w:adjustRightInd w:val="0"/>
        <w:spacing w:after="0"/>
        <w:jc w:val="both"/>
        <w:rPr>
          <w:rFonts w:ascii="Arial" w:hAnsi="Arial" w:cs="Arial"/>
        </w:rPr>
      </w:pPr>
    </w:p>
    <w:p w14:paraId="26EFD4DC" w14:textId="1FFB9F8B" w:rsidR="000C345A" w:rsidRPr="00BB0A32" w:rsidRDefault="000C345A" w:rsidP="00BB0A32">
      <w:pPr>
        <w:spacing w:after="0" w:line="288" w:lineRule="auto"/>
        <w:jc w:val="both"/>
        <w:rPr>
          <w:rFonts w:ascii="Arial" w:hAnsi="Arial" w:cs="Arial"/>
        </w:rPr>
      </w:pPr>
    </w:p>
    <w:p w14:paraId="025257FE" w14:textId="77777777" w:rsidR="00BB0A32" w:rsidRPr="00846060" w:rsidRDefault="00BB0A32" w:rsidP="00846060">
      <w:pPr>
        <w:tabs>
          <w:tab w:val="left" w:pos="993"/>
        </w:tabs>
        <w:spacing w:line="276" w:lineRule="auto"/>
        <w:jc w:val="both"/>
        <w:rPr>
          <w:rFonts w:ascii="Arial" w:hAnsi="Arial" w:cs="Arial"/>
        </w:rPr>
      </w:pPr>
    </w:p>
    <w:p w14:paraId="7E8E4BF5" w14:textId="77777777" w:rsidR="00B04D19" w:rsidRDefault="00B04D19"/>
    <w:sectPr w:rsidR="00B04D1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AD76B0"/>
    <w:multiLevelType w:val="hybridMultilevel"/>
    <w:tmpl w:val="B1A0E29E"/>
    <w:lvl w:ilvl="0" w:tplc="7982F194">
      <w:start w:val="1"/>
      <w:numFmt w:val="upperRoman"/>
      <w:lvlText w:val="%1."/>
      <w:lvlJc w:val="left"/>
      <w:pPr>
        <w:ind w:left="1080" w:hanging="720"/>
      </w:pPr>
      <w:rPr>
        <w:rFonts w:hint="default"/>
        <w:color w:val="000000" w:themeColor="text1"/>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619601C2"/>
    <w:multiLevelType w:val="hybridMultilevel"/>
    <w:tmpl w:val="BCE641EC"/>
    <w:lvl w:ilvl="0" w:tplc="496E787E">
      <w:start w:val="1"/>
      <w:numFmt w:val="upperRoman"/>
      <w:lvlText w:val="%1."/>
      <w:lvlJc w:val="righ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76585656"/>
    <w:multiLevelType w:val="hybridMultilevel"/>
    <w:tmpl w:val="473C2188"/>
    <w:lvl w:ilvl="0" w:tplc="D70C6C60">
      <w:start w:val="1"/>
      <w:numFmt w:val="upperRoman"/>
      <w:lvlText w:val="%1."/>
      <w:lvlJc w:val="right"/>
      <w:pPr>
        <w:ind w:left="720" w:hanging="360"/>
      </w:pPr>
      <w:rPr>
        <w:b/>
        <w:bCs/>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9F9"/>
    <w:rsid w:val="00013A50"/>
    <w:rsid w:val="00022C36"/>
    <w:rsid w:val="00052D7C"/>
    <w:rsid w:val="00083FF7"/>
    <w:rsid w:val="00086329"/>
    <w:rsid w:val="000930BE"/>
    <w:rsid w:val="000A6E23"/>
    <w:rsid w:val="000C345A"/>
    <w:rsid w:val="00211A4F"/>
    <w:rsid w:val="0037643A"/>
    <w:rsid w:val="003A4528"/>
    <w:rsid w:val="00474D81"/>
    <w:rsid w:val="004C7684"/>
    <w:rsid w:val="004D2D4E"/>
    <w:rsid w:val="005927A0"/>
    <w:rsid w:val="005939C2"/>
    <w:rsid w:val="005A6223"/>
    <w:rsid w:val="005C69C6"/>
    <w:rsid w:val="005E1BAB"/>
    <w:rsid w:val="00662676"/>
    <w:rsid w:val="00662B85"/>
    <w:rsid w:val="006A01C9"/>
    <w:rsid w:val="006B2A3E"/>
    <w:rsid w:val="006D5387"/>
    <w:rsid w:val="006F3564"/>
    <w:rsid w:val="00707ABC"/>
    <w:rsid w:val="00710E8D"/>
    <w:rsid w:val="00735AFD"/>
    <w:rsid w:val="007E676E"/>
    <w:rsid w:val="00820CCF"/>
    <w:rsid w:val="00826B98"/>
    <w:rsid w:val="00832BCA"/>
    <w:rsid w:val="00846060"/>
    <w:rsid w:val="00915986"/>
    <w:rsid w:val="009563FC"/>
    <w:rsid w:val="00960F93"/>
    <w:rsid w:val="009C6033"/>
    <w:rsid w:val="00A942C5"/>
    <w:rsid w:val="00B04D19"/>
    <w:rsid w:val="00B135B1"/>
    <w:rsid w:val="00B15540"/>
    <w:rsid w:val="00BB0A32"/>
    <w:rsid w:val="00BB0CB9"/>
    <w:rsid w:val="00C319F9"/>
    <w:rsid w:val="00C31B6B"/>
    <w:rsid w:val="00CD3495"/>
    <w:rsid w:val="00CE7B7F"/>
    <w:rsid w:val="00DA2101"/>
    <w:rsid w:val="00DB2C1F"/>
    <w:rsid w:val="00DC7FC8"/>
    <w:rsid w:val="00DE7349"/>
    <w:rsid w:val="00DE7C04"/>
    <w:rsid w:val="00E756C1"/>
    <w:rsid w:val="00EF08CB"/>
    <w:rsid w:val="00F37B2F"/>
    <w:rsid w:val="00F84C1F"/>
    <w:rsid w:val="00FF6F40"/>
  </w:rsids>
  <m:mathPr>
    <m:mathFont m:val="Cambria Math"/>
    <m:brkBin m:val="before"/>
    <m:brkBinSub m:val="--"/>
    <m:smallFrac m:val="0"/>
    <m:dispDef/>
    <m:lMargin m:val="0"/>
    <m:rMargin m:val="0"/>
    <m:defJc m:val="centerGroup"/>
    <m:wrapIndent m:val="1440"/>
    <m:intLim m:val="subSup"/>
    <m:naryLim m:val="undOvr"/>
  </m:mathPr>
  <w:themeFontLang w:val="es-41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E804C"/>
  <w15:chartTrackingRefBased/>
  <w15:docId w15:val="{3A94ADF5-4AB0-4269-B9CE-9DE921E73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419"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19F9"/>
    <w:rPr>
      <w:lang w:val="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C76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92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490</TotalTime>
  <Pages>9</Pages>
  <Words>3571</Words>
  <Characters>19642</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LORENA CAMPOS</dc:creator>
  <cp:keywords/>
  <dc:description/>
  <cp:lastModifiedBy>Rixiery Moz</cp:lastModifiedBy>
  <cp:revision>14</cp:revision>
  <cp:lastPrinted>2021-11-23T15:38:00Z</cp:lastPrinted>
  <dcterms:created xsi:type="dcterms:W3CDTF">2021-11-12T14:49:00Z</dcterms:created>
  <dcterms:modified xsi:type="dcterms:W3CDTF">2022-08-08T16:09:00Z</dcterms:modified>
</cp:coreProperties>
</file>