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bookmarkStart w:id="0" w:name="_GoBack"/>
      <w:bookmarkEnd w:id="0"/>
      <w: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w:t>
      </w:r>
      <w:r w:rsidR="006D7B8A">
        <w:t>a lo señalado en el Art. 10 nº 18</w:t>
      </w:r>
      <w:r>
        <w:t xml:space="preserve"> de la LAIP, y que literalmente dice, que debe publicarse: </w:t>
      </w:r>
      <w:r w:rsidRPr="00BD16D6">
        <w:rPr>
          <w:b/>
        </w:rPr>
        <w:t>"</w:t>
      </w:r>
      <w:r w:rsidR="006D7B8A">
        <w:rPr>
          <w:b/>
        </w:rPr>
        <w:t>Los permisos, autorizaciones y concesiones otorgados, especificando sus titulares, montos, plazos, objeto y finalidad.</w:t>
      </w:r>
      <w:r w:rsidRPr="00BD16D6">
        <w:rPr>
          <w:b/>
        </w:rPr>
        <w:t>”.</w:t>
      </w:r>
      <w:r>
        <w:t xml:space="preserve"> </w:t>
      </w:r>
      <w:r w:rsidR="0044326C">
        <w:t xml:space="preserve">Por lo anterior, el Listado de </w:t>
      </w:r>
      <w:r w:rsidR="006D7B8A">
        <w:t>permisos, autorizaciones y concesiones emitidos por la Unidad Ambiental Municipal,</w:t>
      </w:r>
      <w:r>
        <w:t xml:space="preserve"> es de </w:t>
      </w:r>
      <w:r w:rsidR="006D7B8A" w:rsidRPr="006D7B8A">
        <w:rPr>
          <w:b/>
        </w:rPr>
        <w:t>CARÁCTER INEXISTENTE</w:t>
      </w:r>
      <w:r w:rsidR="006D7B8A">
        <w:t xml:space="preserve"> </w:t>
      </w:r>
      <w:r>
        <w:t>dentro de nuestra inst</w:t>
      </w:r>
      <w:r w:rsidR="004762AC">
        <w:t xml:space="preserve">itución, en vista </w:t>
      </w:r>
      <w:r w:rsidR="006D7B8A">
        <w:t>que,</w:t>
      </w:r>
      <w:r w:rsidR="004762AC">
        <w:t xml:space="preserve"> durante </w:t>
      </w:r>
      <w:r w:rsidR="006D7B8A">
        <w:t>el segundo</w:t>
      </w:r>
      <w:r w:rsidR="0044326C">
        <w:t xml:space="preserve"> trimestre </w:t>
      </w:r>
      <w:r>
        <w:t>del año 20</w:t>
      </w:r>
      <w:r w:rsidR="0044326C">
        <w:t>20</w:t>
      </w:r>
      <w:r>
        <w:t>, no se ha</w:t>
      </w:r>
      <w:r w:rsidR="0099348D">
        <w:t xml:space="preserve">n </w:t>
      </w:r>
      <w:r w:rsidR="006D7B8A">
        <w:t>otorgado ningún</w:t>
      </w:r>
      <w:r w:rsidR="0099348D">
        <w:t xml:space="preserve"> </w:t>
      </w:r>
      <w:r w:rsidR="006D7B8A">
        <w:t>permiso, autorización</w:t>
      </w:r>
      <w:r w:rsidR="006D7B8A" w:rsidRPr="006D7B8A">
        <w:t xml:space="preserve"> y </w:t>
      </w:r>
      <w:r w:rsidR="006D7B8A">
        <w:t>concesión</w:t>
      </w:r>
      <w:r w:rsidR="0099348D">
        <w:t xml:space="preserve">, </w:t>
      </w:r>
      <w:r w:rsidR="004762AC">
        <w:t>tal como lo ha manifestado</w:t>
      </w:r>
      <w:r w:rsidR="0099348D">
        <w:t xml:space="preserve"> la </w:t>
      </w:r>
      <w:r w:rsidR="006D7B8A">
        <w:t>Unidad Ambiental Municipal</w:t>
      </w:r>
      <w:r>
        <w:t xml:space="preserve">; no obstante </w:t>
      </w:r>
      <w:r w:rsidR="006D7B8A">
        <w:t>que, en caso otorgarse</w:t>
      </w:r>
      <w:r>
        <w:t xml:space="preserv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a los 2</w:t>
      </w:r>
      <w:r w:rsidR="0044326C">
        <w:t>9</w:t>
      </w:r>
      <w:r>
        <w:t xml:space="preserve"> días del mes de </w:t>
      </w:r>
      <w:r w:rsidR="0044326C">
        <w:t>abril</w:t>
      </w:r>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E2" w:rsidRDefault="002D0AE2" w:rsidP="00632E03">
      <w:r>
        <w:separator/>
      </w:r>
    </w:p>
  </w:endnote>
  <w:endnote w:type="continuationSeparator" w:id="0">
    <w:p w:rsidR="002D0AE2" w:rsidRDefault="002D0AE2"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E2" w:rsidRDefault="002D0AE2" w:rsidP="00632E03">
      <w:r>
        <w:separator/>
      </w:r>
    </w:p>
  </w:footnote>
  <w:footnote w:type="continuationSeparator" w:id="0">
    <w:p w:rsidR="002D0AE2" w:rsidRDefault="002D0AE2" w:rsidP="00632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0AE2"/>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D7B8A"/>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74711"/>
    <w:rsid w:val="00AF35B1"/>
    <w:rsid w:val="00B123F8"/>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1330"/>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3D5F-BF58-49E3-BF37-FAF34974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Sergio Umaña</cp:lastModifiedBy>
  <cp:revision>61</cp:revision>
  <cp:lastPrinted>2019-06-13T15:50:00Z</cp:lastPrinted>
  <dcterms:created xsi:type="dcterms:W3CDTF">2019-06-13T15:10:00Z</dcterms:created>
  <dcterms:modified xsi:type="dcterms:W3CDTF">2020-07-20T22:17:00Z</dcterms:modified>
</cp:coreProperties>
</file>