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C8A" w:rsidRDefault="00253D19" w:rsidP="00984C8A">
      <w:pPr>
        <w:jc w:val="center"/>
        <w:rPr>
          <w:rFonts w:ascii="Times New Roman" w:hAnsi="Times New Roman" w:cs="Times New Roman"/>
          <w:color w:val="000000"/>
          <w:sz w:val="24"/>
          <w:szCs w:val="24"/>
        </w:rPr>
      </w:pPr>
      <w:r>
        <w:rPr>
          <w:b/>
          <w:noProof/>
          <w:lang w:eastAsia="es-SV"/>
        </w:rPr>
        <w:drawing>
          <wp:anchor distT="0" distB="0" distL="114300" distR="114300" simplePos="0" relativeHeight="251659264" behindDoc="1" locked="0" layoutInCell="1" allowOverlap="1" wp14:anchorId="03CF47AC" wp14:editId="41FD4077">
            <wp:simplePos x="0" y="0"/>
            <wp:positionH relativeFrom="margin">
              <wp:posOffset>1809750</wp:posOffset>
            </wp:positionH>
            <wp:positionV relativeFrom="paragraph">
              <wp:posOffset>632110</wp:posOffset>
            </wp:positionV>
            <wp:extent cx="1429385" cy="1804670"/>
            <wp:effectExtent l="0" t="0" r="0" b="5080"/>
            <wp:wrapNone/>
            <wp:docPr id="5" name="1 Imagen" descr="logo para carat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ra caratula.jpg"/>
                    <pic:cNvPicPr/>
                  </pic:nvPicPr>
                  <pic:blipFill>
                    <a:blip r:embed="rId8" cstate="print"/>
                    <a:stretch>
                      <a:fillRect/>
                    </a:stretch>
                  </pic:blipFill>
                  <pic:spPr>
                    <a:xfrm>
                      <a:off x="0" y="0"/>
                      <a:ext cx="1429385" cy="1804670"/>
                    </a:xfrm>
                    <a:prstGeom prst="rect">
                      <a:avLst/>
                    </a:prstGeom>
                  </pic:spPr>
                </pic:pic>
              </a:graphicData>
            </a:graphic>
            <wp14:sizeRelH relativeFrom="margin">
              <wp14:pctWidth>0</wp14:pctWidth>
            </wp14:sizeRelH>
            <wp14:sizeRelV relativeFrom="margin">
              <wp14:pctHeight>0</wp14:pctHeight>
            </wp14:sizeRelV>
          </wp:anchor>
        </w:drawing>
      </w:r>
      <w:r w:rsidR="00984C8A">
        <w:rPr>
          <w:rFonts w:ascii="Times New Roman" w:hAnsi="Times New Roman" w:cs="Times New Roman"/>
          <w:color w:val="000000"/>
          <w:sz w:val="40"/>
          <w:szCs w:val="40"/>
        </w:rPr>
        <w:t>NORMAS  TECNICAS DE CONTROL INTERNO ESPECÍFICAS (PROPUESTA)</w:t>
      </w:r>
    </w:p>
    <w:p w:rsidR="00984C8A" w:rsidRDefault="00984C8A" w:rsidP="00440965">
      <w:pPr>
        <w:jc w:val="both"/>
        <w:rPr>
          <w:rFonts w:ascii="Times New Roman" w:hAnsi="Times New Roman" w:cs="Times New Roman"/>
          <w:color w:val="000000"/>
          <w:sz w:val="40"/>
          <w:szCs w:val="40"/>
        </w:rPr>
      </w:pPr>
    </w:p>
    <w:p w:rsidR="00984C8A" w:rsidRDefault="00984C8A" w:rsidP="00440965">
      <w:pPr>
        <w:jc w:val="both"/>
        <w:rPr>
          <w:rFonts w:ascii="Times New Roman" w:hAnsi="Times New Roman" w:cs="Times New Roman"/>
          <w:color w:val="000000"/>
          <w:sz w:val="40"/>
          <w:szCs w:val="40"/>
        </w:rPr>
      </w:pPr>
    </w:p>
    <w:p w:rsidR="00984C8A" w:rsidRDefault="00984C8A" w:rsidP="00440965">
      <w:pPr>
        <w:jc w:val="both"/>
        <w:rPr>
          <w:rFonts w:ascii="Times New Roman" w:hAnsi="Times New Roman" w:cs="Times New Roman"/>
          <w:color w:val="000000"/>
          <w:sz w:val="40"/>
          <w:szCs w:val="40"/>
        </w:rPr>
      </w:pPr>
    </w:p>
    <w:p w:rsidR="00984C8A" w:rsidRDefault="00984C8A" w:rsidP="00440965">
      <w:pPr>
        <w:jc w:val="both"/>
        <w:rPr>
          <w:rFonts w:ascii="Times New Roman" w:hAnsi="Times New Roman" w:cs="Times New Roman"/>
          <w:color w:val="000000"/>
          <w:sz w:val="40"/>
          <w:szCs w:val="40"/>
        </w:rPr>
      </w:pPr>
    </w:p>
    <w:p w:rsidR="00984C8A" w:rsidRDefault="00984C8A" w:rsidP="00440965">
      <w:pPr>
        <w:jc w:val="both"/>
        <w:rPr>
          <w:rFonts w:ascii="Times New Roman" w:hAnsi="Times New Roman" w:cs="Times New Roman"/>
          <w:color w:val="000000"/>
          <w:sz w:val="40"/>
          <w:szCs w:val="40"/>
        </w:rPr>
      </w:pPr>
      <w:r>
        <w:rPr>
          <w:rFonts w:ascii="Times New Roman" w:hAnsi="Times New Roman" w:cs="Times New Roman"/>
          <w:color w:val="000000"/>
          <w:sz w:val="40"/>
          <w:szCs w:val="40"/>
        </w:rPr>
        <w:t xml:space="preserve"> </w:t>
      </w:r>
      <w:r w:rsidR="00253D19">
        <w:rPr>
          <w:rFonts w:ascii="Times New Roman" w:hAnsi="Times New Roman" w:cs="Times New Roman"/>
          <w:color w:val="000000"/>
          <w:sz w:val="40"/>
          <w:szCs w:val="40"/>
        </w:rPr>
        <w:t xml:space="preserve">       </w:t>
      </w:r>
      <w:r>
        <w:rPr>
          <w:rFonts w:ascii="Times New Roman" w:hAnsi="Times New Roman" w:cs="Times New Roman"/>
          <w:color w:val="000000"/>
          <w:sz w:val="40"/>
          <w:szCs w:val="40"/>
        </w:rPr>
        <w:t>MUNICIPAL</w:t>
      </w:r>
      <w:r w:rsidR="00253D19">
        <w:rPr>
          <w:rFonts w:ascii="Times New Roman" w:hAnsi="Times New Roman" w:cs="Times New Roman"/>
          <w:color w:val="000000"/>
          <w:sz w:val="40"/>
          <w:szCs w:val="40"/>
        </w:rPr>
        <w:t xml:space="preserve">IDAD </w:t>
      </w:r>
      <w:r>
        <w:rPr>
          <w:rFonts w:ascii="Times New Roman" w:hAnsi="Times New Roman" w:cs="Times New Roman"/>
          <w:color w:val="000000"/>
          <w:sz w:val="40"/>
          <w:szCs w:val="40"/>
        </w:rPr>
        <w:t>DE ZACATECOLUCA</w:t>
      </w:r>
    </w:p>
    <w:p w:rsidR="00984C8A" w:rsidRPr="00253D19" w:rsidRDefault="00984C8A" w:rsidP="00253D19">
      <w:pPr>
        <w:spacing w:after="0"/>
        <w:jc w:val="both"/>
        <w:rPr>
          <w:rFonts w:ascii="Times New Roman" w:hAnsi="Times New Roman" w:cs="Times New Roman"/>
          <w:b/>
          <w:color w:val="000000"/>
          <w:sz w:val="28"/>
          <w:szCs w:val="28"/>
        </w:rPr>
      </w:pPr>
      <w:r w:rsidRPr="00253D19">
        <w:rPr>
          <w:rFonts w:ascii="Times New Roman" w:hAnsi="Times New Roman" w:cs="Times New Roman"/>
          <w:color w:val="000000"/>
          <w:sz w:val="28"/>
          <w:szCs w:val="28"/>
        </w:rPr>
        <w:t xml:space="preserve">Presenta: </w:t>
      </w:r>
      <w:r w:rsidR="00253D19" w:rsidRPr="00253D19">
        <w:rPr>
          <w:rFonts w:ascii="Times New Roman" w:hAnsi="Times New Roman" w:cs="Times New Roman"/>
          <w:color w:val="000000"/>
          <w:sz w:val="28"/>
          <w:szCs w:val="28"/>
        </w:rPr>
        <w:tab/>
      </w:r>
      <w:r w:rsidRPr="00253D19">
        <w:rPr>
          <w:rFonts w:ascii="Times New Roman" w:hAnsi="Times New Roman" w:cs="Times New Roman"/>
          <w:color w:val="000000"/>
          <w:sz w:val="28"/>
          <w:szCs w:val="28"/>
        </w:rPr>
        <w:t xml:space="preserve">CONCEJO MUNICIPAL DE ZACATECOLUCA, </w:t>
      </w:r>
      <w:r w:rsidR="00253D19" w:rsidRPr="00253D19">
        <w:rPr>
          <w:rFonts w:ascii="Times New Roman" w:hAnsi="Times New Roman" w:cs="Times New Roman"/>
          <w:color w:val="000000"/>
          <w:sz w:val="28"/>
          <w:szCs w:val="28"/>
        </w:rPr>
        <w:t xml:space="preserve">      </w:t>
      </w:r>
      <w:r w:rsidRPr="00253D19">
        <w:rPr>
          <w:rFonts w:ascii="Times New Roman" w:hAnsi="Times New Roman" w:cs="Times New Roman"/>
          <w:color w:val="000000"/>
          <w:sz w:val="28"/>
          <w:szCs w:val="28"/>
        </w:rPr>
        <w:t>PRESIDIDO POR EL</w:t>
      </w:r>
      <w:r w:rsidR="00253D19" w:rsidRPr="00253D19">
        <w:rPr>
          <w:rFonts w:ascii="Times New Roman" w:hAnsi="Times New Roman" w:cs="Times New Roman"/>
          <w:color w:val="000000"/>
          <w:sz w:val="28"/>
          <w:szCs w:val="28"/>
        </w:rPr>
        <w:t xml:space="preserve"> </w:t>
      </w:r>
      <w:r w:rsidRPr="00253D19">
        <w:rPr>
          <w:rFonts w:ascii="Times New Roman" w:hAnsi="Times New Roman" w:cs="Times New Roman"/>
          <w:color w:val="000000"/>
          <w:sz w:val="28"/>
          <w:szCs w:val="28"/>
        </w:rPr>
        <w:t xml:space="preserve">ALCALDE </w:t>
      </w:r>
      <w:r w:rsidR="00253D19" w:rsidRPr="00253D19">
        <w:rPr>
          <w:rFonts w:ascii="Times New Roman" w:hAnsi="Times New Roman" w:cs="Times New Roman"/>
          <w:b/>
          <w:color w:val="000000"/>
          <w:sz w:val="28"/>
          <w:szCs w:val="28"/>
        </w:rPr>
        <w:t xml:space="preserve">DR. FRANCISCO SALVADOR HIREZI </w:t>
      </w:r>
    </w:p>
    <w:p w:rsidR="00984C8A" w:rsidRPr="00253D19" w:rsidRDefault="00253D19" w:rsidP="00440965">
      <w:pPr>
        <w:jc w:val="both"/>
        <w:rPr>
          <w:rFonts w:ascii="Times New Roman" w:hAnsi="Times New Roman" w:cs="Times New Roman"/>
          <w:color w:val="000000"/>
          <w:sz w:val="28"/>
          <w:szCs w:val="28"/>
        </w:rPr>
      </w:pPr>
      <w:r w:rsidRPr="00253D19">
        <w:rPr>
          <w:rFonts w:ascii="Times New Roman" w:hAnsi="Times New Roman" w:cs="Times New Roman"/>
          <w:color w:val="000000"/>
          <w:sz w:val="28"/>
          <w:szCs w:val="28"/>
        </w:rPr>
        <w:t xml:space="preserve">ELABORACIÓN DE PROPUESTA A CARGO DE LA  COMISIÓN ESPECIAL PARA LA FORMULACIÓN DE   </w:t>
      </w:r>
      <w:r w:rsidRPr="00253D19">
        <w:rPr>
          <w:rFonts w:ascii="Times New Roman" w:hAnsi="Times New Roman" w:cs="Times New Roman"/>
          <w:b/>
          <w:color w:val="000000"/>
          <w:sz w:val="28"/>
          <w:szCs w:val="28"/>
        </w:rPr>
        <w:t>NTCIE-AMZ</w:t>
      </w:r>
      <w:r w:rsidRPr="00253D19">
        <w:rPr>
          <w:rFonts w:ascii="Times New Roman" w:hAnsi="Times New Roman" w:cs="Times New Roman"/>
          <w:color w:val="000000"/>
          <w:sz w:val="28"/>
          <w:szCs w:val="28"/>
        </w:rPr>
        <w:t>.</w:t>
      </w:r>
    </w:p>
    <w:p w:rsidR="00984C8A" w:rsidRPr="00253D19" w:rsidRDefault="00253D19" w:rsidP="00440965">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53D19">
        <w:rPr>
          <w:rFonts w:ascii="Times New Roman" w:hAnsi="Times New Roman" w:cs="Times New Roman"/>
          <w:noProof/>
          <w:color w:val="000000"/>
          <w:sz w:val="28"/>
          <w:szCs w:val="28"/>
          <w:lang w:eastAsia="es-SV"/>
        </w:rPr>
        <w:drawing>
          <wp:inline distT="0" distB="0" distL="0" distR="0">
            <wp:extent cx="3996962" cy="2998394"/>
            <wp:effectExtent l="0" t="0" r="3810" b="0"/>
            <wp:docPr id="1" name="Imagen 1" descr="C:\Users\arnol\Desktop\Fotos Arnoldo dic 2018\IMG_20181116_112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nol\Desktop\Fotos Arnoldo dic 2018\IMG_20181116_1124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6920" cy="3005864"/>
                    </a:xfrm>
                    <a:prstGeom prst="rect">
                      <a:avLst/>
                    </a:prstGeom>
                    <a:ln>
                      <a:noFill/>
                    </a:ln>
                    <a:effectLst>
                      <a:softEdge rad="112500"/>
                    </a:effectLst>
                  </pic:spPr>
                </pic:pic>
              </a:graphicData>
            </a:graphic>
          </wp:inline>
        </w:drawing>
      </w:r>
    </w:p>
    <w:p w:rsidR="00984C8A" w:rsidRPr="00253D19" w:rsidRDefault="00984C8A" w:rsidP="00984C8A">
      <w:pPr>
        <w:jc w:val="right"/>
        <w:rPr>
          <w:rFonts w:ascii="Times New Roman" w:hAnsi="Times New Roman" w:cs="Times New Roman"/>
          <w:color w:val="000000"/>
          <w:sz w:val="28"/>
          <w:szCs w:val="28"/>
        </w:rPr>
      </w:pPr>
      <w:r w:rsidRPr="00253D19">
        <w:rPr>
          <w:rFonts w:ascii="Times New Roman" w:hAnsi="Times New Roman" w:cs="Times New Roman"/>
          <w:color w:val="000000"/>
          <w:sz w:val="28"/>
          <w:szCs w:val="28"/>
        </w:rPr>
        <w:t xml:space="preserve">Zacatecoluca, </w:t>
      </w:r>
      <w:r w:rsidR="0033629E">
        <w:rPr>
          <w:rFonts w:ascii="Times New Roman" w:hAnsi="Times New Roman" w:cs="Times New Roman"/>
          <w:color w:val="000000"/>
          <w:sz w:val="28"/>
          <w:szCs w:val="28"/>
        </w:rPr>
        <w:t>julio</w:t>
      </w:r>
      <w:r w:rsidRPr="00253D19">
        <w:rPr>
          <w:rFonts w:ascii="Times New Roman" w:hAnsi="Times New Roman" w:cs="Times New Roman"/>
          <w:color w:val="000000"/>
          <w:sz w:val="28"/>
          <w:szCs w:val="28"/>
        </w:rPr>
        <w:t xml:space="preserve"> de 2019.</w:t>
      </w:r>
    </w:p>
    <w:p w:rsidR="00BB370E" w:rsidRPr="009B5975" w:rsidRDefault="00BB370E" w:rsidP="009B5975">
      <w:pPr>
        <w:jc w:val="both"/>
        <w:rPr>
          <w:rFonts w:ascii="Arial" w:hAnsi="Arial" w:cs="Arial"/>
          <w:b/>
        </w:rPr>
      </w:pPr>
      <w:r w:rsidRPr="009B5975">
        <w:rPr>
          <w:rFonts w:ascii="Arial" w:hAnsi="Arial" w:cs="Arial"/>
          <w:b/>
        </w:rPr>
        <w:lastRenderedPageBreak/>
        <w:t xml:space="preserve">COMISION ESPECIAL PARA  FORMULACION DE NORMAS  TECNICAS DE CONTROL INTERNO </w:t>
      </w:r>
      <w:r w:rsidR="00960D34" w:rsidRPr="009B5975">
        <w:rPr>
          <w:rFonts w:ascii="Arial" w:hAnsi="Arial" w:cs="Arial"/>
          <w:b/>
        </w:rPr>
        <w:t>ESPECÍFICAS</w:t>
      </w:r>
      <w:r w:rsidRPr="009B5975">
        <w:rPr>
          <w:rFonts w:ascii="Arial" w:hAnsi="Arial" w:cs="Arial"/>
          <w:b/>
        </w:rPr>
        <w:t xml:space="preserve"> DE LA MUNICIPALIDAD DE ZACATECOLUCA</w:t>
      </w:r>
      <w:r w:rsidR="00F409AD" w:rsidRPr="009B5975">
        <w:rPr>
          <w:rFonts w:ascii="Arial" w:hAnsi="Arial" w:cs="Arial"/>
          <w:b/>
        </w:rPr>
        <w:t>,  de  conf</w:t>
      </w:r>
      <w:r w:rsidR="002A4A1C">
        <w:rPr>
          <w:rFonts w:ascii="Arial" w:hAnsi="Arial" w:cs="Arial"/>
          <w:b/>
        </w:rPr>
        <w:t xml:space="preserve">ormidad  al Acuerdo municipal NUMERO </w:t>
      </w:r>
      <w:r w:rsidR="00F409AD" w:rsidRPr="009B5975">
        <w:rPr>
          <w:rFonts w:ascii="Arial" w:hAnsi="Arial" w:cs="Arial"/>
          <w:b/>
        </w:rPr>
        <w:t>7, Acta  No</w:t>
      </w:r>
      <w:r w:rsidR="002A4A1C">
        <w:rPr>
          <w:rFonts w:ascii="Arial" w:hAnsi="Arial" w:cs="Arial"/>
          <w:b/>
        </w:rPr>
        <w:t xml:space="preserve"> </w:t>
      </w:r>
      <w:r w:rsidR="00F409AD" w:rsidRPr="009B5975">
        <w:rPr>
          <w:rFonts w:ascii="Arial" w:hAnsi="Arial" w:cs="Arial"/>
          <w:b/>
        </w:rPr>
        <w:t xml:space="preserve">13, del </w:t>
      </w:r>
      <w:r w:rsidR="0026683A" w:rsidRPr="009B5975">
        <w:rPr>
          <w:rFonts w:ascii="Arial" w:hAnsi="Arial" w:cs="Arial"/>
          <w:b/>
        </w:rPr>
        <w:t>27 de julio de 2018.</w:t>
      </w:r>
    </w:p>
    <w:p w:rsidR="009B5E4E" w:rsidRDefault="0073607A" w:rsidP="009B5975">
      <w:pPr>
        <w:autoSpaceDE w:val="0"/>
        <w:autoSpaceDN w:val="0"/>
        <w:adjustRightInd w:val="0"/>
        <w:spacing w:after="0" w:line="240" w:lineRule="auto"/>
        <w:jc w:val="both"/>
        <w:rPr>
          <w:rFonts w:ascii="Arial" w:hAnsi="Arial" w:cs="Arial"/>
        </w:rPr>
      </w:pPr>
      <w:r w:rsidRPr="009B5975">
        <w:rPr>
          <w:rFonts w:ascii="Arial" w:hAnsi="Arial" w:cs="Arial"/>
        </w:rPr>
        <w:t xml:space="preserve">Por  este  medio  hacemos  entrega  al Concejo Municipal de Zacatecoluca , de la  propuesta   de NORMAS  TECNICAS  DE CONTROL INTERNO ESPECIFICAS  DE LA  MUNICIPALIDAD DE ZACATECOLUCA,  para  su  análisis,  aprobación   y  remisión a la Corte de Cuentas de la Republica; </w:t>
      </w:r>
      <w:r w:rsidR="00BD21A0">
        <w:rPr>
          <w:rFonts w:ascii="Arial" w:hAnsi="Arial" w:cs="Arial"/>
        </w:rPr>
        <w:t xml:space="preserve">la propuesta </w:t>
      </w:r>
      <w:r w:rsidRPr="009B5975">
        <w:rPr>
          <w:rFonts w:ascii="Arial" w:hAnsi="Arial" w:cs="Arial"/>
        </w:rPr>
        <w:t xml:space="preserve"> </w:t>
      </w:r>
      <w:r w:rsidR="00BD21A0">
        <w:rPr>
          <w:rFonts w:ascii="Arial" w:hAnsi="Arial" w:cs="Arial"/>
        </w:rPr>
        <w:t xml:space="preserve">ha  sido elaborada  por  la  Comisión formuladora  con la participación de Gerencias, Jefaturas y personal  municipal  en  varias  reuniones en las  cuales  se ha tratado acerca  de los  riesgos  principales que  podrían afectar  el logro de los  objetivos organizacionales, los  cuales  se  han analizado y  han  servido de base  para  la  elaboración de la propuesta  de </w:t>
      </w:r>
      <w:r w:rsidR="00BD21A0" w:rsidRPr="009B5975">
        <w:rPr>
          <w:rFonts w:ascii="Arial" w:hAnsi="Arial" w:cs="Arial"/>
        </w:rPr>
        <w:t xml:space="preserve">NTCIE, </w:t>
      </w:r>
      <w:r w:rsidR="00BD21A0">
        <w:rPr>
          <w:rFonts w:ascii="Arial" w:hAnsi="Arial" w:cs="Arial"/>
        </w:rPr>
        <w:t xml:space="preserve">que  será </w:t>
      </w:r>
      <w:r w:rsidR="00BD21A0" w:rsidRPr="009B5975">
        <w:rPr>
          <w:rFonts w:ascii="Arial" w:hAnsi="Arial" w:cs="Arial"/>
        </w:rPr>
        <w:t>remitida  a la Honorable  Corte de Cuentas de la República para  su  revisión, aprobación y posterior  publicación en el Diario Oficial.</w:t>
      </w:r>
      <w:r w:rsidR="00BD21A0">
        <w:rPr>
          <w:rFonts w:ascii="Arial" w:hAnsi="Arial" w:cs="Arial"/>
        </w:rPr>
        <w:t xml:space="preserve"> </w:t>
      </w:r>
      <w:r w:rsidRPr="009B5975">
        <w:rPr>
          <w:rFonts w:ascii="Arial" w:hAnsi="Arial" w:cs="Arial"/>
        </w:rPr>
        <w:t xml:space="preserve"> </w:t>
      </w:r>
      <w:r w:rsidR="00BD21A0">
        <w:rPr>
          <w:rFonts w:ascii="Arial" w:hAnsi="Arial" w:cs="Arial"/>
        </w:rPr>
        <w:t>Con la presente se da</w:t>
      </w:r>
      <w:r w:rsidRPr="009B5975">
        <w:rPr>
          <w:rFonts w:ascii="Arial" w:hAnsi="Arial" w:cs="Arial"/>
        </w:rPr>
        <w:t xml:space="preserve">  cumplimiento a la  </w:t>
      </w:r>
      <w:r w:rsidRPr="009B5975">
        <w:rPr>
          <w:rFonts w:ascii="Arial" w:hAnsi="Arial" w:cs="Arial"/>
          <w:bCs/>
        </w:rPr>
        <w:t xml:space="preserve">CIRCULAR EXTERNA No. 03/2018 LINEAMIENTOS ESPECÍFICOS PARA LA ELABORACIÓN DEL PROYECTO DE NORMAS TÉCNICAS DE CONTROL INTERNO ESPECÍFICAS (NTCIE), POR LAS ENTIDADES DEL SECTOR PÚBLICO,  emitidas  por  la </w:t>
      </w:r>
      <w:r w:rsidRPr="009B5975">
        <w:rPr>
          <w:rFonts w:ascii="Arial" w:hAnsi="Arial" w:cs="Arial"/>
        </w:rPr>
        <w:t>Corte de Cuentas de la República, con fecha 25 de  junio de 2018;  es  necesario aprobar el proyecto de NTCIE, para  ser  remitida  a la Honorable  Corte de Cuentas de la República para  su  revisión, aprobación y posterior  publicación en el Diario Oficial.</w:t>
      </w:r>
      <w:r w:rsidR="009B5E4E">
        <w:rPr>
          <w:rFonts w:ascii="Arial" w:hAnsi="Arial" w:cs="Arial"/>
        </w:rPr>
        <w:t xml:space="preserve"> </w:t>
      </w:r>
    </w:p>
    <w:p w:rsidR="0073607A" w:rsidRPr="009B5975" w:rsidRDefault="009B5E4E" w:rsidP="009B5975">
      <w:pPr>
        <w:autoSpaceDE w:val="0"/>
        <w:autoSpaceDN w:val="0"/>
        <w:adjustRightInd w:val="0"/>
        <w:spacing w:after="0" w:line="240" w:lineRule="auto"/>
        <w:jc w:val="both"/>
        <w:rPr>
          <w:rFonts w:ascii="Arial" w:hAnsi="Arial" w:cs="Arial"/>
        </w:rPr>
      </w:pPr>
      <w:r>
        <w:rPr>
          <w:rFonts w:ascii="Arial" w:hAnsi="Arial" w:cs="Arial"/>
        </w:rPr>
        <w:t>Zacatecoluca  8 de julio de 2019.</w:t>
      </w:r>
    </w:p>
    <w:p w:rsidR="0073607A" w:rsidRPr="009B5975" w:rsidRDefault="0073607A" w:rsidP="009B5975">
      <w:pPr>
        <w:jc w:val="both"/>
        <w:rPr>
          <w:rFonts w:ascii="Arial" w:hAnsi="Arial" w:cs="Arial"/>
        </w:rPr>
      </w:pPr>
      <w:r w:rsidRPr="009B5975">
        <w:rPr>
          <w:rFonts w:ascii="Arial" w:hAnsi="Arial" w:cs="Arial"/>
        </w:rPr>
        <w:t>Atentamente,</w:t>
      </w:r>
    </w:p>
    <w:p w:rsidR="0059470D" w:rsidRPr="009B5975" w:rsidRDefault="0059470D" w:rsidP="009B5975">
      <w:pPr>
        <w:jc w:val="both"/>
        <w:rPr>
          <w:rFonts w:ascii="Arial" w:hAnsi="Arial" w:cs="Arial"/>
        </w:rPr>
      </w:pPr>
    </w:p>
    <w:p w:rsidR="00BB370E" w:rsidRPr="009B5975" w:rsidRDefault="00BB370E" w:rsidP="009B5975">
      <w:pPr>
        <w:spacing w:after="0"/>
        <w:jc w:val="both"/>
        <w:rPr>
          <w:rFonts w:ascii="Arial" w:hAnsi="Arial" w:cs="Arial"/>
        </w:rPr>
      </w:pPr>
    </w:p>
    <w:p w:rsidR="00BB370E" w:rsidRPr="009B5975" w:rsidRDefault="00BB370E" w:rsidP="009B5975">
      <w:pPr>
        <w:spacing w:after="0"/>
        <w:jc w:val="both"/>
        <w:rPr>
          <w:rFonts w:ascii="Arial" w:hAnsi="Arial" w:cs="Arial"/>
        </w:rPr>
      </w:pPr>
      <w:r w:rsidRPr="009B5975">
        <w:rPr>
          <w:rFonts w:ascii="Arial" w:hAnsi="Arial" w:cs="Arial"/>
        </w:rPr>
        <w:t>ING. GUILLERMO ARNOLDO ESCOBAR,</w:t>
      </w:r>
      <w:r w:rsidRPr="009B5975">
        <w:rPr>
          <w:rFonts w:ascii="Arial" w:hAnsi="Arial" w:cs="Arial"/>
        </w:rPr>
        <w:tab/>
        <w:t>LIC. JOSE ALEJANDRO MENJIVAR,</w:t>
      </w:r>
    </w:p>
    <w:p w:rsidR="00BB370E" w:rsidRPr="009B5975" w:rsidRDefault="00BB370E" w:rsidP="009B5975">
      <w:pPr>
        <w:spacing w:after="0"/>
        <w:jc w:val="both"/>
        <w:rPr>
          <w:rFonts w:ascii="Arial" w:hAnsi="Arial" w:cs="Arial"/>
        </w:rPr>
      </w:pPr>
      <w:r w:rsidRPr="009B5975">
        <w:rPr>
          <w:rFonts w:ascii="Arial" w:hAnsi="Arial" w:cs="Arial"/>
        </w:rPr>
        <w:t xml:space="preserve">  </w:t>
      </w:r>
      <w:r w:rsidR="00F57A22" w:rsidRPr="009B5975">
        <w:rPr>
          <w:rFonts w:ascii="Arial" w:hAnsi="Arial" w:cs="Arial"/>
        </w:rPr>
        <w:t xml:space="preserve">         Gerente  General </w:t>
      </w:r>
      <w:r w:rsidR="00F57A22" w:rsidRPr="009B5975">
        <w:rPr>
          <w:rFonts w:ascii="Arial" w:hAnsi="Arial" w:cs="Arial"/>
        </w:rPr>
        <w:tab/>
      </w:r>
      <w:r w:rsidR="00F57A22" w:rsidRPr="009B5975">
        <w:rPr>
          <w:rFonts w:ascii="Arial" w:hAnsi="Arial" w:cs="Arial"/>
        </w:rPr>
        <w:tab/>
      </w:r>
      <w:r w:rsidR="00F57A22" w:rsidRPr="009B5975">
        <w:rPr>
          <w:rFonts w:ascii="Arial" w:hAnsi="Arial" w:cs="Arial"/>
        </w:rPr>
        <w:tab/>
      </w:r>
      <w:r w:rsidR="002A4A1C">
        <w:rPr>
          <w:rFonts w:ascii="Arial" w:hAnsi="Arial" w:cs="Arial"/>
        </w:rPr>
        <w:t xml:space="preserve">  </w:t>
      </w:r>
      <w:r w:rsidRPr="009B5975">
        <w:rPr>
          <w:rFonts w:ascii="Arial" w:hAnsi="Arial" w:cs="Arial"/>
        </w:rPr>
        <w:t xml:space="preserve">Auditor  interno </w:t>
      </w:r>
      <w:r w:rsidR="00F57A22" w:rsidRPr="009B5975">
        <w:rPr>
          <w:rFonts w:ascii="Arial" w:hAnsi="Arial" w:cs="Arial"/>
        </w:rPr>
        <w:t>(Coordinador)</w:t>
      </w:r>
    </w:p>
    <w:p w:rsidR="00BB370E" w:rsidRPr="009B5975" w:rsidRDefault="00BB370E" w:rsidP="009B5975">
      <w:pPr>
        <w:spacing w:after="0"/>
        <w:jc w:val="both"/>
        <w:rPr>
          <w:rFonts w:ascii="Arial" w:hAnsi="Arial" w:cs="Arial"/>
        </w:rPr>
      </w:pPr>
    </w:p>
    <w:p w:rsidR="00BB370E" w:rsidRPr="009B5975" w:rsidRDefault="00BB370E" w:rsidP="009B5975">
      <w:pPr>
        <w:spacing w:after="0"/>
        <w:jc w:val="both"/>
        <w:rPr>
          <w:rFonts w:ascii="Arial" w:hAnsi="Arial" w:cs="Arial"/>
        </w:rPr>
      </w:pPr>
    </w:p>
    <w:p w:rsidR="00F57A22" w:rsidRPr="009B5975" w:rsidRDefault="00F57A22" w:rsidP="009B5975">
      <w:pPr>
        <w:spacing w:after="0"/>
        <w:jc w:val="both"/>
        <w:rPr>
          <w:rFonts w:ascii="Arial" w:hAnsi="Arial" w:cs="Arial"/>
        </w:rPr>
      </w:pPr>
    </w:p>
    <w:p w:rsidR="00F57A22" w:rsidRPr="009B5975" w:rsidRDefault="00F57A22" w:rsidP="009B5975">
      <w:pPr>
        <w:spacing w:after="0"/>
        <w:jc w:val="both"/>
        <w:rPr>
          <w:rFonts w:ascii="Arial" w:hAnsi="Arial" w:cs="Arial"/>
        </w:rPr>
      </w:pPr>
    </w:p>
    <w:p w:rsidR="00F57A22" w:rsidRPr="009B5975" w:rsidRDefault="00F57A22" w:rsidP="009B5975">
      <w:pPr>
        <w:spacing w:after="0"/>
        <w:jc w:val="both"/>
        <w:rPr>
          <w:rFonts w:ascii="Arial" w:hAnsi="Arial" w:cs="Arial"/>
        </w:rPr>
      </w:pPr>
    </w:p>
    <w:p w:rsidR="00BB370E" w:rsidRPr="009B5E4E" w:rsidRDefault="00F57A22" w:rsidP="009B5975">
      <w:pPr>
        <w:spacing w:after="0"/>
        <w:jc w:val="both"/>
        <w:rPr>
          <w:rFonts w:ascii="Arial" w:hAnsi="Arial" w:cs="Arial"/>
          <w:sz w:val="20"/>
          <w:szCs w:val="20"/>
        </w:rPr>
      </w:pPr>
      <w:r w:rsidRPr="009B5975">
        <w:rPr>
          <w:rFonts w:ascii="Arial" w:hAnsi="Arial" w:cs="Arial"/>
        </w:rPr>
        <w:t xml:space="preserve">LICDA. </w:t>
      </w:r>
      <w:r w:rsidR="00BB370E" w:rsidRPr="009B5975">
        <w:rPr>
          <w:rFonts w:ascii="Arial" w:hAnsi="Arial" w:cs="Arial"/>
        </w:rPr>
        <w:t>VILMA JEANNETTE HENRÍQUEZ</w:t>
      </w:r>
      <w:r w:rsidR="009B5E4E">
        <w:rPr>
          <w:rFonts w:ascii="Arial" w:hAnsi="Arial" w:cs="Arial"/>
        </w:rPr>
        <w:t xml:space="preserve">      </w:t>
      </w:r>
      <w:r w:rsidR="00A060CF" w:rsidRPr="009B5E4E">
        <w:rPr>
          <w:rFonts w:ascii="Arial" w:hAnsi="Arial" w:cs="Arial"/>
          <w:sz w:val="20"/>
          <w:szCs w:val="20"/>
        </w:rPr>
        <w:t xml:space="preserve">LIC. </w:t>
      </w:r>
      <w:r w:rsidRPr="009B5E4E">
        <w:rPr>
          <w:rFonts w:ascii="Arial" w:hAnsi="Arial" w:cs="Arial"/>
          <w:sz w:val="20"/>
          <w:szCs w:val="20"/>
        </w:rPr>
        <w:t>JOSE DENNIS CORDOVA ELIZONDO,</w:t>
      </w:r>
      <w:r w:rsidR="00960D34" w:rsidRPr="009B5E4E">
        <w:rPr>
          <w:rFonts w:ascii="Arial" w:hAnsi="Arial" w:cs="Arial"/>
          <w:sz w:val="20"/>
          <w:szCs w:val="20"/>
        </w:rPr>
        <w:t xml:space="preserve">  </w:t>
      </w:r>
    </w:p>
    <w:p w:rsidR="00F57A22" w:rsidRPr="009B5975" w:rsidRDefault="00F57A22" w:rsidP="009B5975">
      <w:pPr>
        <w:spacing w:after="0"/>
        <w:ind w:firstLine="708"/>
        <w:jc w:val="both"/>
        <w:rPr>
          <w:rFonts w:ascii="Arial" w:hAnsi="Arial" w:cs="Arial"/>
        </w:rPr>
      </w:pPr>
      <w:r w:rsidRPr="009B5975">
        <w:rPr>
          <w:rFonts w:ascii="Arial" w:hAnsi="Arial" w:cs="Arial"/>
        </w:rPr>
        <w:t xml:space="preserve">  ORANTES</w:t>
      </w:r>
    </w:p>
    <w:p w:rsidR="00BB370E" w:rsidRPr="009B5975" w:rsidRDefault="00BB370E" w:rsidP="009B5975">
      <w:pPr>
        <w:spacing w:after="0"/>
        <w:ind w:firstLine="708"/>
        <w:jc w:val="both"/>
        <w:rPr>
          <w:rFonts w:ascii="Arial" w:hAnsi="Arial" w:cs="Arial"/>
        </w:rPr>
      </w:pPr>
      <w:r w:rsidRPr="009B5975">
        <w:rPr>
          <w:rFonts w:ascii="Arial" w:hAnsi="Arial" w:cs="Arial"/>
        </w:rPr>
        <w:t xml:space="preserve">Síndica Municipal </w:t>
      </w:r>
      <w:r w:rsidR="00F57A22" w:rsidRPr="009B5975">
        <w:rPr>
          <w:rFonts w:ascii="Arial" w:hAnsi="Arial" w:cs="Arial"/>
        </w:rPr>
        <w:tab/>
      </w:r>
      <w:r w:rsidR="00F57A22" w:rsidRPr="009B5975">
        <w:rPr>
          <w:rFonts w:ascii="Arial" w:hAnsi="Arial" w:cs="Arial"/>
        </w:rPr>
        <w:tab/>
      </w:r>
      <w:r w:rsidR="00F57A22" w:rsidRPr="009B5975">
        <w:rPr>
          <w:rFonts w:ascii="Arial" w:hAnsi="Arial" w:cs="Arial"/>
        </w:rPr>
        <w:tab/>
      </w:r>
      <w:r w:rsidR="00F57A22" w:rsidRPr="009B5975">
        <w:rPr>
          <w:rFonts w:ascii="Arial" w:hAnsi="Arial" w:cs="Arial"/>
        </w:rPr>
        <w:tab/>
      </w:r>
      <w:r w:rsidR="00F57A22" w:rsidRPr="009B5975">
        <w:rPr>
          <w:rFonts w:ascii="Arial" w:hAnsi="Arial" w:cs="Arial"/>
        </w:rPr>
        <w:tab/>
        <w:t xml:space="preserve">Concejal </w:t>
      </w:r>
    </w:p>
    <w:p w:rsidR="00F57A22" w:rsidRPr="009B5975" w:rsidRDefault="00F57A22" w:rsidP="009B5975">
      <w:pPr>
        <w:spacing w:after="0"/>
        <w:ind w:firstLine="708"/>
        <w:jc w:val="both"/>
        <w:rPr>
          <w:rFonts w:ascii="Arial" w:hAnsi="Arial" w:cs="Arial"/>
        </w:rPr>
      </w:pPr>
    </w:p>
    <w:p w:rsidR="00F57A22" w:rsidRPr="009B5975" w:rsidRDefault="00F57A22" w:rsidP="009B5975">
      <w:pPr>
        <w:spacing w:after="0"/>
        <w:jc w:val="both"/>
        <w:rPr>
          <w:rFonts w:ascii="Arial" w:hAnsi="Arial" w:cs="Arial"/>
        </w:rPr>
      </w:pPr>
    </w:p>
    <w:p w:rsidR="00F57A22" w:rsidRPr="009B5975" w:rsidRDefault="00F57A22" w:rsidP="009B5975">
      <w:pPr>
        <w:spacing w:after="0"/>
        <w:jc w:val="both"/>
        <w:rPr>
          <w:rFonts w:ascii="Arial" w:hAnsi="Arial" w:cs="Arial"/>
        </w:rPr>
      </w:pPr>
    </w:p>
    <w:p w:rsidR="00F57A22" w:rsidRPr="009B5975" w:rsidRDefault="00F57A22" w:rsidP="009B5975">
      <w:pPr>
        <w:spacing w:after="0"/>
        <w:jc w:val="both"/>
        <w:rPr>
          <w:rFonts w:ascii="Arial" w:hAnsi="Arial" w:cs="Arial"/>
        </w:rPr>
      </w:pPr>
    </w:p>
    <w:p w:rsidR="00F57A22" w:rsidRPr="009B5975" w:rsidRDefault="00F57A22" w:rsidP="009B5975">
      <w:pPr>
        <w:spacing w:after="0"/>
        <w:jc w:val="both"/>
        <w:rPr>
          <w:rFonts w:ascii="Arial" w:hAnsi="Arial" w:cs="Arial"/>
        </w:rPr>
      </w:pPr>
    </w:p>
    <w:p w:rsidR="00F57A22" w:rsidRPr="009B5975" w:rsidRDefault="00F57A22" w:rsidP="009B5975">
      <w:pPr>
        <w:spacing w:after="0"/>
        <w:jc w:val="both"/>
        <w:rPr>
          <w:rFonts w:ascii="Arial" w:hAnsi="Arial" w:cs="Arial"/>
        </w:rPr>
      </w:pPr>
    </w:p>
    <w:p w:rsidR="00F57A22" w:rsidRPr="009B5975" w:rsidRDefault="002A4A1C" w:rsidP="009B5975">
      <w:pPr>
        <w:spacing w:after="0"/>
        <w:jc w:val="both"/>
        <w:rPr>
          <w:rFonts w:ascii="Arial" w:hAnsi="Arial" w:cs="Arial"/>
        </w:rPr>
      </w:pPr>
      <w:r>
        <w:rPr>
          <w:rFonts w:ascii="Arial" w:hAnsi="Arial" w:cs="Arial"/>
        </w:rPr>
        <w:t>LIC. SANTOS ALFREDO VALDEZ,</w:t>
      </w:r>
      <w:r>
        <w:rPr>
          <w:rFonts w:ascii="Arial" w:hAnsi="Arial" w:cs="Arial"/>
        </w:rPr>
        <w:tab/>
        <w:t xml:space="preserve">         </w:t>
      </w:r>
      <w:r w:rsidR="00F57A22" w:rsidRPr="009B5975">
        <w:rPr>
          <w:rFonts w:ascii="Arial" w:hAnsi="Arial" w:cs="Arial"/>
        </w:rPr>
        <w:t>LIC. MARCELINO PALACIOS MIRANDA,</w:t>
      </w:r>
    </w:p>
    <w:p w:rsidR="00F57A22" w:rsidRPr="009B5975" w:rsidRDefault="00F57A22" w:rsidP="009B5975">
      <w:pPr>
        <w:spacing w:after="0"/>
        <w:jc w:val="both"/>
        <w:rPr>
          <w:rFonts w:ascii="Arial" w:hAnsi="Arial" w:cs="Arial"/>
        </w:rPr>
      </w:pPr>
      <w:r w:rsidRPr="009B5975">
        <w:rPr>
          <w:rFonts w:ascii="Arial" w:hAnsi="Arial" w:cs="Arial"/>
        </w:rPr>
        <w:t>Jefe de Unidad Jurídica</w:t>
      </w:r>
      <w:r w:rsidRPr="009B5975">
        <w:rPr>
          <w:rFonts w:ascii="Arial" w:hAnsi="Arial" w:cs="Arial"/>
        </w:rPr>
        <w:tab/>
      </w:r>
      <w:r w:rsidRPr="009B5975">
        <w:rPr>
          <w:rFonts w:ascii="Arial" w:hAnsi="Arial" w:cs="Arial"/>
        </w:rPr>
        <w:tab/>
      </w:r>
      <w:r w:rsidRPr="009B5975">
        <w:rPr>
          <w:rFonts w:ascii="Arial" w:hAnsi="Arial" w:cs="Arial"/>
        </w:rPr>
        <w:tab/>
      </w:r>
      <w:r w:rsidRPr="009B5975">
        <w:rPr>
          <w:rFonts w:ascii="Arial" w:hAnsi="Arial" w:cs="Arial"/>
        </w:rPr>
        <w:tab/>
      </w:r>
      <w:r w:rsidRPr="009B5975">
        <w:rPr>
          <w:rFonts w:ascii="Arial" w:hAnsi="Arial" w:cs="Arial"/>
        </w:rPr>
        <w:tab/>
        <w:t xml:space="preserve">Gerente Financiero </w:t>
      </w:r>
    </w:p>
    <w:p w:rsidR="002A4A1C" w:rsidRDefault="002A4A1C" w:rsidP="009B5975">
      <w:pPr>
        <w:pStyle w:val="Encabezado"/>
        <w:tabs>
          <w:tab w:val="clear" w:pos="4419"/>
          <w:tab w:val="clear" w:pos="8838"/>
        </w:tabs>
        <w:jc w:val="both"/>
        <w:rPr>
          <w:rFonts w:ascii="Arial" w:hAnsi="Arial" w:cs="Arial"/>
          <w:b/>
          <w:bCs/>
        </w:rPr>
      </w:pPr>
    </w:p>
    <w:p w:rsidR="009B5E4E" w:rsidRDefault="009B5E4E" w:rsidP="009B5975">
      <w:pPr>
        <w:pStyle w:val="Encabezado"/>
        <w:tabs>
          <w:tab w:val="clear" w:pos="4419"/>
          <w:tab w:val="clear" w:pos="8838"/>
        </w:tabs>
        <w:jc w:val="both"/>
        <w:rPr>
          <w:rFonts w:ascii="Arial" w:hAnsi="Arial" w:cs="Arial"/>
          <w:b/>
          <w:bCs/>
        </w:rPr>
      </w:pPr>
    </w:p>
    <w:p w:rsidR="00960D34" w:rsidRPr="009B5975" w:rsidRDefault="00960D34" w:rsidP="009B5975">
      <w:pPr>
        <w:pStyle w:val="Encabezado"/>
        <w:tabs>
          <w:tab w:val="clear" w:pos="4419"/>
          <w:tab w:val="clear" w:pos="8838"/>
        </w:tabs>
        <w:jc w:val="both"/>
        <w:rPr>
          <w:rFonts w:ascii="Arial" w:hAnsi="Arial" w:cs="Arial"/>
          <w:b/>
          <w:bCs/>
        </w:rPr>
      </w:pPr>
      <w:r w:rsidRPr="009B5975">
        <w:rPr>
          <w:rFonts w:ascii="Arial" w:hAnsi="Arial" w:cs="Arial"/>
          <w:b/>
          <w:bCs/>
        </w:rPr>
        <w:t>DECRETO  NÙMERO _____ 2019</w:t>
      </w:r>
    </w:p>
    <w:p w:rsidR="00960D34" w:rsidRPr="009B5975" w:rsidRDefault="00960D34" w:rsidP="009B5975">
      <w:pPr>
        <w:pStyle w:val="Encabezado"/>
        <w:tabs>
          <w:tab w:val="clear" w:pos="4419"/>
          <w:tab w:val="clear" w:pos="8838"/>
        </w:tabs>
        <w:jc w:val="both"/>
        <w:rPr>
          <w:rFonts w:ascii="Arial" w:hAnsi="Arial" w:cs="Arial"/>
          <w:b/>
          <w:bCs/>
        </w:rPr>
      </w:pPr>
    </w:p>
    <w:p w:rsidR="00960D34" w:rsidRPr="009B5975" w:rsidRDefault="00960D34" w:rsidP="009B5975">
      <w:pPr>
        <w:pStyle w:val="Encabezado"/>
        <w:tabs>
          <w:tab w:val="clear" w:pos="4419"/>
          <w:tab w:val="clear" w:pos="8838"/>
        </w:tabs>
        <w:jc w:val="both"/>
        <w:rPr>
          <w:rFonts w:ascii="Arial" w:hAnsi="Arial" w:cs="Arial"/>
        </w:rPr>
      </w:pPr>
      <w:r w:rsidRPr="009B5975">
        <w:rPr>
          <w:rFonts w:ascii="Arial" w:hAnsi="Arial" w:cs="Arial"/>
          <w:b/>
          <w:bCs/>
        </w:rPr>
        <w:t>EL CONCEJO MUNICIPAL DE ZACATECOLUCA</w:t>
      </w:r>
      <w:r w:rsidRPr="009B5975">
        <w:rPr>
          <w:rFonts w:ascii="Arial" w:hAnsi="Arial" w:cs="Arial"/>
        </w:rPr>
        <w:t xml:space="preserve">, </w:t>
      </w:r>
    </w:p>
    <w:p w:rsidR="00960D34" w:rsidRPr="009B5975" w:rsidRDefault="00960D34" w:rsidP="009B5975">
      <w:pPr>
        <w:pStyle w:val="Encabezado"/>
        <w:tabs>
          <w:tab w:val="clear" w:pos="4419"/>
          <w:tab w:val="clear" w:pos="8838"/>
        </w:tabs>
        <w:jc w:val="both"/>
        <w:rPr>
          <w:rFonts w:ascii="Arial" w:hAnsi="Arial" w:cs="Arial"/>
        </w:rPr>
      </w:pPr>
    </w:p>
    <w:p w:rsidR="00960D34" w:rsidRPr="009B5975" w:rsidRDefault="00960D34" w:rsidP="009B5975">
      <w:pPr>
        <w:pStyle w:val="Encabezado"/>
        <w:tabs>
          <w:tab w:val="clear" w:pos="4419"/>
          <w:tab w:val="clear" w:pos="8838"/>
        </w:tabs>
        <w:jc w:val="both"/>
        <w:rPr>
          <w:rFonts w:ascii="Arial" w:hAnsi="Arial" w:cs="Arial"/>
        </w:rPr>
      </w:pPr>
      <w:r w:rsidRPr="009B5975">
        <w:rPr>
          <w:rFonts w:ascii="Arial" w:hAnsi="Arial" w:cs="Arial"/>
        </w:rPr>
        <w:t>CONSIDERANDO</w:t>
      </w:r>
    </w:p>
    <w:p w:rsidR="00960D34" w:rsidRPr="009B5975" w:rsidRDefault="00960D34" w:rsidP="009B5975">
      <w:pPr>
        <w:pStyle w:val="Ttulo8"/>
        <w:rPr>
          <w:rFonts w:cs="Arial"/>
          <w:sz w:val="22"/>
          <w:szCs w:val="22"/>
        </w:rPr>
      </w:pPr>
    </w:p>
    <w:p w:rsidR="00960D34" w:rsidRPr="009B5975" w:rsidRDefault="00960D34" w:rsidP="009B5975">
      <w:pPr>
        <w:pStyle w:val="Ttulo8"/>
        <w:spacing w:line="360" w:lineRule="auto"/>
        <w:rPr>
          <w:rFonts w:cs="Arial"/>
          <w:b w:val="0"/>
          <w:sz w:val="22"/>
          <w:szCs w:val="22"/>
        </w:rPr>
      </w:pPr>
      <w:r w:rsidRPr="009B5975">
        <w:rPr>
          <w:rFonts w:cs="Arial"/>
          <w:b w:val="0"/>
          <w:sz w:val="22"/>
          <w:szCs w:val="22"/>
        </w:rPr>
        <w:t>1. Que la Constitución de La República en su artículo Art. 195,   establece que el responsable de la fiscalización de la Hacienda Pública en general y la ejecución del presupuesto en particular, estará a cargo de un organismo independiente del órgano Ejecutivo, que se denominará Corte de Cuentas de la República.</w:t>
      </w:r>
    </w:p>
    <w:p w:rsidR="00960D34" w:rsidRPr="009B5975" w:rsidRDefault="00960D34" w:rsidP="009B5975">
      <w:pPr>
        <w:spacing w:line="360" w:lineRule="auto"/>
        <w:ind w:left="708"/>
        <w:jc w:val="both"/>
        <w:rPr>
          <w:rFonts w:ascii="Arial" w:hAnsi="Arial" w:cs="Arial"/>
        </w:rPr>
      </w:pPr>
    </w:p>
    <w:p w:rsidR="00960D34" w:rsidRPr="009B5975" w:rsidRDefault="00960D34" w:rsidP="009B5975">
      <w:pPr>
        <w:pStyle w:val="Ttulo8"/>
        <w:spacing w:line="360" w:lineRule="auto"/>
        <w:rPr>
          <w:rFonts w:cs="Arial"/>
          <w:b w:val="0"/>
          <w:sz w:val="22"/>
          <w:szCs w:val="22"/>
        </w:rPr>
      </w:pPr>
      <w:r w:rsidRPr="009B5975">
        <w:rPr>
          <w:rFonts w:cs="Arial"/>
          <w:b w:val="0"/>
          <w:sz w:val="22"/>
          <w:szCs w:val="22"/>
          <w:lang w:val="es-ES"/>
        </w:rPr>
        <w:t xml:space="preserve">2. Que el </w:t>
      </w:r>
      <w:r w:rsidRPr="009B5975">
        <w:rPr>
          <w:rFonts w:cs="Arial"/>
          <w:b w:val="0"/>
          <w:sz w:val="22"/>
          <w:szCs w:val="22"/>
        </w:rPr>
        <w:t>Código Municipal en su artículo Art. 108  establece que será la Corte de Cuentas de la República quien ejercerá vigilancia, fiscalización y control a posteriori sobre las ejecuciones de los presupuestos municipales aplicando para ello, las normas que establece la Ley.</w:t>
      </w:r>
    </w:p>
    <w:p w:rsidR="00960D34" w:rsidRPr="009B5975" w:rsidRDefault="00960D34" w:rsidP="009B5975">
      <w:pPr>
        <w:spacing w:line="360" w:lineRule="auto"/>
        <w:jc w:val="both"/>
        <w:rPr>
          <w:rFonts w:ascii="Arial" w:hAnsi="Arial" w:cs="Arial"/>
        </w:rPr>
      </w:pPr>
    </w:p>
    <w:p w:rsidR="00960D34" w:rsidRPr="009B5975" w:rsidRDefault="00960D34" w:rsidP="009B5975">
      <w:pPr>
        <w:spacing w:line="360" w:lineRule="auto"/>
        <w:jc w:val="both"/>
        <w:rPr>
          <w:rFonts w:ascii="Arial" w:hAnsi="Arial" w:cs="Arial"/>
        </w:rPr>
      </w:pPr>
      <w:r w:rsidRPr="009B5975">
        <w:rPr>
          <w:rFonts w:ascii="Arial" w:hAnsi="Arial" w:cs="Arial"/>
        </w:rPr>
        <w:t xml:space="preserve">3. Que </w:t>
      </w:r>
      <w:r w:rsidR="00A060CF" w:rsidRPr="009B5975">
        <w:rPr>
          <w:rFonts w:ascii="Arial" w:hAnsi="Arial" w:cs="Arial"/>
        </w:rPr>
        <w:t xml:space="preserve">la </w:t>
      </w:r>
      <w:r w:rsidRPr="009B5975">
        <w:rPr>
          <w:rFonts w:ascii="Arial" w:hAnsi="Arial" w:cs="Arial"/>
        </w:rPr>
        <w:t>Ley de la Corte Cuentas de La República en su artículo Art. 5 numeral 2 literal a), 24 y 25</w:t>
      </w:r>
      <w:r w:rsidRPr="009B5975">
        <w:rPr>
          <w:rFonts w:ascii="Arial" w:hAnsi="Arial" w:cs="Arial"/>
          <w:b/>
        </w:rPr>
        <w:t xml:space="preserve"> </w:t>
      </w:r>
      <w:r w:rsidRPr="002A4A1C">
        <w:rPr>
          <w:rFonts w:ascii="Arial" w:hAnsi="Arial" w:cs="Arial"/>
        </w:rPr>
        <w:t>o</w:t>
      </w:r>
      <w:r w:rsidRPr="009B5975">
        <w:rPr>
          <w:rFonts w:ascii="Arial" w:hAnsi="Arial" w:cs="Arial"/>
        </w:rPr>
        <w:t xml:space="preserve">torga a la Corte las facultades legales para regular a las entidades en materia de control interno. </w:t>
      </w:r>
    </w:p>
    <w:p w:rsidR="00960D34" w:rsidRPr="009B5975" w:rsidRDefault="00960D34" w:rsidP="009B5975">
      <w:pPr>
        <w:spacing w:line="360" w:lineRule="auto"/>
        <w:jc w:val="both"/>
        <w:rPr>
          <w:rFonts w:ascii="Arial" w:hAnsi="Arial" w:cs="Arial"/>
        </w:rPr>
      </w:pPr>
    </w:p>
    <w:p w:rsidR="00960D34" w:rsidRPr="009B5975" w:rsidRDefault="00960D34" w:rsidP="009B5975">
      <w:pPr>
        <w:autoSpaceDE w:val="0"/>
        <w:autoSpaceDN w:val="0"/>
        <w:adjustRightInd w:val="0"/>
        <w:spacing w:after="0" w:line="240" w:lineRule="auto"/>
        <w:jc w:val="both"/>
        <w:rPr>
          <w:rFonts w:ascii="Arial" w:hAnsi="Arial" w:cs="Arial"/>
          <w:bCs/>
        </w:rPr>
      </w:pPr>
      <w:r w:rsidRPr="009B5975">
        <w:rPr>
          <w:rFonts w:ascii="Arial" w:hAnsi="Arial" w:cs="Arial"/>
        </w:rPr>
        <w:t xml:space="preserve">4. Que con el propósito de dar  cumplimiento a la  </w:t>
      </w:r>
      <w:r w:rsidRPr="009B5975">
        <w:rPr>
          <w:rFonts w:ascii="Arial" w:hAnsi="Arial" w:cs="Arial"/>
          <w:bCs/>
        </w:rPr>
        <w:t>CIRCULAR EXTERNA No. 03/2018</w:t>
      </w:r>
    </w:p>
    <w:p w:rsidR="00960D34" w:rsidRPr="009B5975" w:rsidRDefault="00960D34" w:rsidP="009B5975">
      <w:pPr>
        <w:autoSpaceDE w:val="0"/>
        <w:autoSpaceDN w:val="0"/>
        <w:adjustRightInd w:val="0"/>
        <w:spacing w:after="0" w:line="240" w:lineRule="auto"/>
        <w:jc w:val="both"/>
        <w:rPr>
          <w:rFonts w:ascii="Arial" w:hAnsi="Arial" w:cs="Arial"/>
          <w:bCs/>
        </w:rPr>
      </w:pPr>
      <w:r w:rsidRPr="009B5975">
        <w:rPr>
          <w:rFonts w:ascii="Arial" w:hAnsi="Arial" w:cs="Arial"/>
          <w:bCs/>
        </w:rPr>
        <w:t>LINEAMIENTOS ESPECÍFICOS PARA LA ELABORACIÓN DEL PROYECTO DE</w:t>
      </w:r>
    </w:p>
    <w:p w:rsidR="00960D34" w:rsidRPr="009B5975" w:rsidRDefault="00960D34" w:rsidP="009B5975">
      <w:pPr>
        <w:autoSpaceDE w:val="0"/>
        <w:autoSpaceDN w:val="0"/>
        <w:adjustRightInd w:val="0"/>
        <w:spacing w:after="0" w:line="240" w:lineRule="auto"/>
        <w:jc w:val="both"/>
        <w:rPr>
          <w:rFonts w:ascii="Arial" w:hAnsi="Arial" w:cs="Arial"/>
          <w:bCs/>
        </w:rPr>
      </w:pPr>
      <w:r w:rsidRPr="009B5975">
        <w:rPr>
          <w:rFonts w:ascii="Arial" w:hAnsi="Arial" w:cs="Arial"/>
          <w:bCs/>
        </w:rPr>
        <w:t>NORMAS TÉCNICAS DE CONTROL INTERNO ESPECÍFICAS (NTCIE), POR LAS</w:t>
      </w:r>
    </w:p>
    <w:p w:rsidR="00960D34" w:rsidRPr="009B5975" w:rsidRDefault="00960D34" w:rsidP="009B5975">
      <w:pPr>
        <w:autoSpaceDE w:val="0"/>
        <w:autoSpaceDN w:val="0"/>
        <w:adjustRightInd w:val="0"/>
        <w:spacing w:after="0" w:line="240" w:lineRule="auto"/>
        <w:jc w:val="both"/>
        <w:rPr>
          <w:rFonts w:ascii="Arial" w:hAnsi="Arial" w:cs="Arial"/>
        </w:rPr>
      </w:pPr>
      <w:r w:rsidRPr="009B5975">
        <w:rPr>
          <w:rFonts w:ascii="Arial" w:hAnsi="Arial" w:cs="Arial"/>
          <w:bCs/>
        </w:rPr>
        <w:t xml:space="preserve">ENTIDADES DEL SECTOR PÚBLICO,  emitidas  por  la </w:t>
      </w:r>
      <w:r w:rsidRPr="009B5975">
        <w:rPr>
          <w:rFonts w:ascii="Arial" w:hAnsi="Arial" w:cs="Arial"/>
        </w:rPr>
        <w:t>Corte de Cuentas de la República, con fecha 25 de  junio de 2018;  es  necesario aprobar el proyecto de NTCIE, para  ser  remitida  a la Honorable  Corte de Cuentas de la República para  su  revisión, aprobación y posterior  publicación en el Diario Oficial.</w:t>
      </w:r>
    </w:p>
    <w:p w:rsidR="00960D34" w:rsidRPr="009B5975" w:rsidRDefault="00960D34" w:rsidP="009B5975">
      <w:pPr>
        <w:spacing w:line="360" w:lineRule="auto"/>
        <w:jc w:val="both"/>
        <w:rPr>
          <w:rFonts w:ascii="Arial" w:hAnsi="Arial" w:cs="Arial"/>
        </w:rPr>
      </w:pPr>
      <w:r w:rsidRPr="009B5975">
        <w:rPr>
          <w:rFonts w:ascii="Arial" w:hAnsi="Arial" w:cs="Arial"/>
        </w:rPr>
        <w:t>.</w:t>
      </w:r>
    </w:p>
    <w:p w:rsidR="00960D34" w:rsidRPr="009B5975" w:rsidRDefault="00960D34" w:rsidP="009B5975">
      <w:pPr>
        <w:pStyle w:val="Encabezado"/>
        <w:tabs>
          <w:tab w:val="clear" w:pos="4419"/>
          <w:tab w:val="clear" w:pos="8838"/>
        </w:tabs>
        <w:spacing w:before="100" w:beforeAutospacing="1" w:after="100" w:afterAutospacing="1"/>
        <w:jc w:val="both"/>
        <w:rPr>
          <w:rFonts w:ascii="Arial" w:hAnsi="Arial" w:cs="Arial"/>
        </w:rPr>
      </w:pPr>
      <w:r w:rsidRPr="009B5975">
        <w:rPr>
          <w:rFonts w:ascii="Arial" w:hAnsi="Arial" w:cs="Arial"/>
        </w:rPr>
        <w:t xml:space="preserve">POR TANTO, EN USO DE SUS FACULTADES LEGALES Y DE CONFORMIDAD AL ARTÍCULO 33 DEL CODIGO MUNICIPAL, DECRETA EL SIGUIENTE: </w:t>
      </w:r>
    </w:p>
    <w:p w:rsidR="002A4A1C" w:rsidRDefault="002A4A1C" w:rsidP="009B5975">
      <w:pPr>
        <w:tabs>
          <w:tab w:val="left" w:pos="3825"/>
        </w:tabs>
        <w:jc w:val="both"/>
        <w:rPr>
          <w:rFonts w:ascii="Arial" w:hAnsi="Arial" w:cs="Arial"/>
          <w:b/>
          <w:bCs/>
        </w:rPr>
      </w:pPr>
    </w:p>
    <w:p w:rsidR="002A4A1C" w:rsidRDefault="002A4A1C" w:rsidP="009B5975">
      <w:pPr>
        <w:tabs>
          <w:tab w:val="left" w:pos="3825"/>
        </w:tabs>
        <w:jc w:val="both"/>
        <w:rPr>
          <w:rFonts w:ascii="Arial" w:hAnsi="Arial" w:cs="Arial"/>
          <w:b/>
          <w:bCs/>
        </w:rPr>
      </w:pPr>
    </w:p>
    <w:p w:rsidR="00960D34" w:rsidRPr="009B5975" w:rsidRDefault="00960D34" w:rsidP="009B5975">
      <w:pPr>
        <w:tabs>
          <w:tab w:val="left" w:pos="3825"/>
        </w:tabs>
        <w:jc w:val="both"/>
        <w:rPr>
          <w:rFonts w:ascii="Arial" w:hAnsi="Arial" w:cs="Arial"/>
          <w:b/>
          <w:bCs/>
        </w:rPr>
      </w:pPr>
      <w:r w:rsidRPr="009B5975">
        <w:rPr>
          <w:rFonts w:ascii="Arial" w:hAnsi="Arial" w:cs="Arial"/>
          <w:b/>
          <w:bCs/>
        </w:rPr>
        <w:t xml:space="preserve">REGLAMENTO QUE CONTIENE LAS  </w:t>
      </w:r>
      <w:r w:rsidRPr="009B5975">
        <w:rPr>
          <w:rFonts w:ascii="Arial" w:hAnsi="Arial" w:cs="Arial"/>
          <w:b/>
          <w:bCs/>
          <w:color w:val="000000"/>
        </w:rPr>
        <w:t xml:space="preserve">NORMAS TÉCNICAS DE CONTROL INTERNO ESPECÍFICAS </w:t>
      </w:r>
      <w:r w:rsidRPr="009B5975">
        <w:rPr>
          <w:rFonts w:ascii="Arial" w:hAnsi="Arial" w:cs="Arial"/>
          <w:b/>
          <w:bCs/>
        </w:rPr>
        <w:t xml:space="preserve"> DE LA MUNICIPALIDAD DE ZACATECOLUCA, DEPARTAMENTO DE LA PAZ.</w:t>
      </w:r>
    </w:p>
    <w:p w:rsidR="00A060CF" w:rsidRPr="009B5975" w:rsidRDefault="00A060CF" w:rsidP="009B5975">
      <w:pPr>
        <w:tabs>
          <w:tab w:val="left" w:pos="3825"/>
        </w:tabs>
        <w:jc w:val="both"/>
        <w:rPr>
          <w:rFonts w:ascii="Arial" w:hAnsi="Arial" w:cs="Arial"/>
          <w:b/>
          <w:bCs/>
          <w:color w:val="000000"/>
        </w:rPr>
      </w:pPr>
    </w:p>
    <w:p w:rsidR="00D46F22" w:rsidRPr="009B5975" w:rsidRDefault="00D46F22" w:rsidP="009B5975">
      <w:pPr>
        <w:tabs>
          <w:tab w:val="left" w:pos="3825"/>
        </w:tabs>
        <w:jc w:val="both"/>
        <w:rPr>
          <w:rFonts w:ascii="Arial" w:hAnsi="Arial" w:cs="Arial"/>
          <w:b/>
          <w:bCs/>
          <w:color w:val="000000"/>
        </w:rPr>
      </w:pPr>
      <w:r w:rsidRPr="009B5975">
        <w:rPr>
          <w:rFonts w:ascii="Arial" w:hAnsi="Arial" w:cs="Arial"/>
          <w:b/>
          <w:bCs/>
          <w:color w:val="000000"/>
        </w:rPr>
        <w:t>CAPÍTULO PRELIMINAR</w:t>
      </w:r>
    </w:p>
    <w:p w:rsidR="00D46F22" w:rsidRPr="009B5975" w:rsidRDefault="00D46F22" w:rsidP="009B5975">
      <w:pPr>
        <w:tabs>
          <w:tab w:val="left" w:pos="3825"/>
        </w:tabs>
        <w:jc w:val="both"/>
        <w:rPr>
          <w:rFonts w:ascii="Arial" w:hAnsi="Arial" w:cs="Arial"/>
        </w:rPr>
      </w:pPr>
      <w:r w:rsidRPr="009B5975">
        <w:rPr>
          <w:rFonts w:ascii="Arial" w:hAnsi="Arial" w:cs="Arial"/>
          <w:b/>
          <w:bCs/>
          <w:color w:val="000000"/>
        </w:rPr>
        <w:t>GENERALIDADES</w:t>
      </w:r>
    </w:p>
    <w:p w:rsidR="00D46F22" w:rsidRPr="009B5975" w:rsidRDefault="00D46F22" w:rsidP="009B5975">
      <w:pPr>
        <w:jc w:val="both"/>
        <w:rPr>
          <w:rFonts w:ascii="Arial" w:hAnsi="Arial" w:cs="Arial"/>
          <w:b/>
          <w:bCs/>
          <w:color w:val="000000"/>
        </w:rPr>
      </w:pPr>
      <w:r w:rsidRPr="009B5975">
        <w:rPr>
          <w:rFonts w:ascii="Arial" w:hAnsi="Arial" w:cs="Arial"/>
          <w:b/>
          <w:bCs/>
          <w:color w:val="000000"/>
        </w:rPr>
        <w:t>Objeto de las Normas Técnicas Institucionales</w:t>
      </w:r>
    </w:p>
    <w:p w:rsidR="00D46F22" w:rsidRPr="009B5975" w:rsidRDefault="00D46F22" w:rsidP="009B5975">
      <w:pPr>
        <w:jc w:val="both"/>
        <w:rPr>
          <w:rFonts w:ascii="Arial" w:hAnsi="Arial" w:cs="Arial"/>
          <w:color w:val="000000"/>
        </w:rPr>
      </w:pPr>
      <w:r w:rsidRPr="009B5975">
        <w:rPr>
          <w:rFonts w:ascii="Arial" w:hAnsi="Arial" w:cs="Arial"/>
          <w:b/>
          <w:bCs/>
          <w:color w:val="000000"/>
        </w:rPr>
        <w:t xml:space="preserve">Art. 1.- </w:t>
      </w:r>
      <w:r w:rsidRPr="009B5975">
        <w:rPr>
          <w:rFonts w:ascii="Arial" w:hAnsi="Arial" w:cs="Arial"/>
          <w:color w:val="000000"/>
        </w:rPr>
        <w:t>Las Normas Técnicas de Control Interno Específicas, constituyen el marco básico que</w:t>
      </w:r>
      <w:r w:rsidR="008437C8" w:rsidRPr="009B5975">
        <w:rPr>
          <w:rFonts w:ascii="Arial" w:hAnsi="Arial" w:cs="Arial"/>
          <w:color w:val="000000"/>
        </w:rPr>
        <w:t xml:space="preserve"> </w:t>
      </w:r>
      <w:r w:rsidRPr="009B5975">
        <w:rPr>
          <w:rFonts w:ascii="Arial" w:hAnsi="Arial" w:cs="Arial"/>
          <w:color w:val="000000"/>
        </w:rPr>
        <w:t xml:space="preserve">establece </w:t>
      </w:r>
      <w:r w:rsidR="00B851A2" w:rsidRPr="009B5975">
        <w:rPr>
          <w:rFonts w:ascii="Arial" w:hAnsi="Arial" w:cs="Arial"/>
          <w:color w:val="000000"/>
        </w:rPr>
        <w:t xml:space="preserve">el </w:t>
      </w:r>
      <w:r w:rsidR="00B851A2" w:rsidRPr="009B5975">
        <w:rPr>
          <w:rFonts w:ascii="Arial" w:hAnsi="Arial" w:cs="Arial"/>
          <w:b/>
          <w:color w:val="000000"/>
        </w:rPr>
        <w:t>Concejo Municipal de Zacatecoluca</w:t>
      </w:r>
      <w:r w:rsidRPr="009B5975">
        <w:rPr>
          <w:rFonts w:ascii="Arial" w:hAnsi="Arial" w:cs="Arial"/>
          <w:color w:val="000000"/>
        </w:rPr>
        <w:t xml:space="preserve">, aplicables con carácter obligatorio a sus dependencias </w:t>
      </w:r>
      <w:r w:rsidRPr="009B5975">
        <w:rPr>
          <w:rFonts w:ascii="Arial" w:hAnsi="Arial" w:cs="Arial"/>
          <w:i/>
          <w:iCs/>
          <w:color w:val="000000"/>
        </w:rPr>
        <w:t>y</w:t>
      </w:r>
      <w:r w:rsidR="00B851A2" w:rsidRPr="009B5975">
        <w:rPr>
          <w:rFonts w:ascii="Arial" w:hAnsi="Arial" w:cs="Arial"/>
          <w:i/>
          <w:iCs/>
          <w:color w:val="000000"/>
        </w:rPr>
        <w:t xml:space="preserve"> </w:t>
      </w:r>
      <w:r w:rsidRPr="009B5975">
        <w:rPr>
          <w:rFonts w:ascii="Arial" w:hAnsi="Arial" w:cs="Arial"/>
          <w:color w:val="000000"/>
        </w:rPr>
        <w:t>servidores, para regular el Sistema de Control Interno.</w:t>
      </w:r>
    </w:p>
    <w:p w:rsidR="00D46F22" w:rsidRPr="009B5975" w:rsidRDefault="00D46F22" w:rsidP="009B5975">
      <w:pPr>
        <w:jc w:val="both"/>
        <w:rPr>
          <w:rFonts w:ascii="Arial" w:hAnsi="Arial" w:cs="Arial"/>
          <w:b/>
          <w:bCs/>
          <w:color w:val="000000"/>
        </w:rPr>
      </w:pPr>
      <w:r w:rsidRPr="009B5975">
        <w:rPr>
          <w:rFonts w:ascii="Arial" w:hAnsi="Arial" w:cs="Arial"/>
          <w:b/>
          <w:bCs/>
          <w:color w:val="000000"/>
        </w:rPr>
        <w:t>Responsables del Sistema de Control Interno</w:t>
      </w:r>
    </w:p>
    <w:p w:rsidR="00D46F22" w:rsidRPr="009B5975" w:rsidRDefault="00B851A2" w:rsidP="009B5975">
      <w:pPr>
        <w:jc w:val="both"/>
        <w:rPr>
          <w:rFonts w:ascii="Arial" w:hAnsi="Arial" w:cs="Arial"/>
          <w:color w:val="000000"/>
        </w:rPr>
      </w:pPr>
      <w:r w:rsidRPr="009B5975">
        <w:rPr>
          <w:rFonts w:ascii="Arial" w:hAnsi="Arial" w:cs="Arial"/>
          <w:color w:val="000000"/>
        </w:rPr>
        <w:t>Art. 2.</w:t>
      </w:r>
      <w:r w:rsidR="00D46F22" w:rsidRPr="009B5975">
        <w:rPr>
          <w:rFonts w:ascii="Arial" w:hAnsi="Arial" w:cs="Arial"/>
          <w:color w:val="000000"/>
        </w:rPr>
        <w:t xml:space="preserve">- La responsabilidad por el diseño, implantación, evaluación </w:t>
      </w:r>
      <w:r w:rsidR="00D46F22" w:rsidRPr="009B5975">
        <w:rPr>
          <w:rFonts w:ascii="Arial" w:hAnsi="Arial" w:cs="Arial"/>
          <w:i/>
          <w:iCs/>
          <w:color w:val="000000"/>
        </w:rPr>
        <w:t xml:space="preserve">y </w:t>
      </w:r>
      <w:r w:rsidR="00D46F22" w:rsidRPr="009B5975">
        <w:rPr>
          <w:rFonts w:ascii="Arial" w:hAnsi="Arial" w:cs="Arial"/>
          <w:color w:val="000000"/>
        </w:rPr>
        <w:t>actualización del Sistema de</w:t>
      </w:r>
      <w:r w:rsidR="008437C8" w:rsidRPr="009B5975">
        <w:rPr>
          <w:rFonts w:ascii="Arial" w:hAnsi="Arial" w:cs="Arial"/>
          <w:color w:val="000000"/>
        </w:rPr>
        <w:t xml:space="preserve"> </w:t>
      </w:r>
      <w:r w:rsidR="00D46F22" w:rsidRPr="009B5975">
        <w:rPr>
          <w:rFonts w:ascii="Arial" w:hAnsi="Arial" w:cs="Arial"/>
          <w:color w:val="000000"/>
        </w:rPr>
        <w:t xml:space="preserve">Control Interno, corresponde al </w:t>
      </w:r>
      <w:r w:rsidRPr="009B5975">
        <w:rPr>
          <w:rFonts w:ascii="Arial" w:hAnsi="Arial" w:cs="Arial"/>
          <w:b/>
          <w:color w:val="000000"/>
        </w:rPr>
        <w:t>Concejo Municipal, Alcalde, Gerencias, Jefaturas</w:t>
      </w:r>
      <w:r w:rsidRPr="009B5975">
        <w:rPr>
          <w:rFonts w:ascii="Arial" w:hAnsi="Arial" w:cs="Arial"/>
          <w:color w:val="000000"/>
        </w:rPr>
        <w:t xml:space="preserve">, </w:t>
      </w:r>
      <w:r w:rsidR="00D46F22" w:rsidRPr="009B5975">
        <w:rPr>
          <w:rFonts w:ascii="Arial" w:hAnsi="Arial" w:cs="Arial"/>
          <w:color w:val="000000"/>
        </w:rPr>
        <w:t xml:space="preserve"> </w:t>
      </w:r>
      <w:r w:rsidR="00D46F22" w:rsidRPr="009B5975">
        <w:rPr>
          <w:rFonts w:ascii="Arial" w:hAnsi="Arial" w:cs="Arial"/>
          <w:i/>
          <w:iCs/>
          <w:color w:val="000000"/>
        </w:rPr>
        <w:t xml:space="preserve">y </w:t>
      </w:r>
      <w:r w:rsidR="00D46F22" w:rsidRPr="009B5975">
        <w:rPr>
          <w:rFonts w:ascii="Arial" w:hAnsi="Arial" w:cs="Arial"/>
          <w:color w:val="000000"/>
        </w:rPr>
        <w:t>a los demás servidores según su competencia, todos</w:t>
      </w:r>
      <w:r w:rsidRPr="009B5975">
        <w:rPr>
          <w:rFonts w:ascii="Arial" w:hAnsi="Arial" w:cs="Arial"/>
          <w:color w:val="000000"/>
        </w:rPr>
        <w:t xml:space="preserve"> </w:t>
      </w:r>
      <w:r w:rsidR="00D46F22" w:rsidRPr="009B5975">
        <w:rPr>
          <w:rFonts w:ascii="Arial" w:hAnsi="Arial" w:cs="Arial"/>
          <w:color w:val="000000"/>
        </w:rPr>
        <w:t>realizarán las acciones necesarias para garantizar su efectivo funcionamiento.</w:t>
      </w:r>
    </w:p>
    <w:p w:rsidR="00D46F22" w:rsidRPr="009B5975" w:rsidRDefault="00D46F22" w:rsidP="009B5975">
      <w:pPr>
        <w:jc w:val="both"/>
        <w:rPr>
          <w:rFonts w:ascii="Arial" w:hAnsi="Arial" w:cs="Arial"/>
          <w:b/>
          <w:bCs/>
          <w:color w:val="000000"/>
        </w:rPr>
      </w:pPr>
      <w:r w:rsidRPr="009B5975">
        <w:rPr>
          <w:rFonts w:ascii="Arial" w:hAnsi="Arial" w:cs="Arial"/>
          <w:b/>
          <w:bCs/>
          <w:color w:val="000000"/>
        </w:rPr>
        <w:t>Definición del Sistema de Control Interno</w:t>
      </w:r>
    </w:p>
    <w:p w:rsidR="00D46F22" w:rsidRPr="009B5975" w:rsidRDefault="00D46F22" w:rsidP="009B5975">
      <w:pPr>
        <w:jc w:val="both"/>
        <w:rPr>
          <w:rFonts w:ascii="Arial" w:hAnsi="Arial" w:cs="Arial"/>
          <w:color w:val="000000"/>
        </w:rPr>
      </w:pPr>
      <w:r w:rsidRPr="009B5975">
        <w:rPr>
          <w:rFonts w:ascii="Arial" w:hAnsi="Arial" w:cs="Arial"/>
          <w:b/>
          <w:bCs/>
          <w:color w:val="000000"/>
        </w:rPr>
        <w:t xml:space="preserve">Art.3.- </w:t>
      </w:r>
      <w:r w:rsidRPr="009B5975">
        <w:rPr>
          <w:rFonts w:ascii="Arial" w:hAnsi="Arial" w:cs="Arial"/>
          <w:color w:val="000000"/>
        </w:rPr>
        <w:t xml:space="preserve">El Sistema de Control Interno, es el conjunto de procesos continuos e </w:t>
      </w:r>
      <w:r w:rsidR="008437C8" w:rsidRPr="009B5975">
        <w:rPr>
          <w:rFonts w:ascii="Arial" w:hAnsi="Arial" w:cs="Arial"/>
          <w:color w:val="000000"/>
        </w:rPr>
        <w:t>i</w:t>
      </w:r>
      <w:r w:rsidRPr="009B5975">
        <w:rPr>
          <w:rFonts w:ascii="Arial" w:hAnsi="Arial" w:cs="Arial"/>
          <w:color w:val="000000"/>
        </w:rPr>
        <w:t>nterrelacionados</w:t>
      </w:r>
      <w:r w:rsidR="008437C8" w:rsidRPr="009B5975">
        <w:rPr>
          <w:rFonts w:ascii="Arial" w:hAnsi="Arial" w:cs="Arial"/>
          <w:color w:val="000000"/>
        </w:rPr>
        <w:t xml:space="preserve"> </w:t>
      </w:r>
      <w:r w:rsidRPr="009B5975">
        <w:rPr>
          <w:rFonts w:ascii="Arial" w:hAnsi="Arial" w:cs="Arial"/>
          <w:color w:val="000000"/>
        </w:rPr>
        <w:t xml:space="preserve">determinados por el </w:t>
      </w:r>
      <w:r w:rsidR="00E24BA5" w:rsidRPr="009B5975">
        <w:rPr>
          <w:rFonts w:ascii="Arial" w:hAnsi="Arial" w:cs="Arial"/>
          <w:b/>
          <w:color w:val="000000"/>
        </w:rPr>
        <w:t>Concejo Municipal, Alcalde, Gerencias, Jefaturas</w:t>
      </w:r>
      <w:r w:rsidR="00E24BA5" w:rsidRPr="009B5975">
        <w:rPr>
          <w:rFonts w:ascii="Arial" w:hAnsi="Arial" w:cs="Arial"/>
          <w:i/>
          <w:iCs/>
          <w:color w:val="000000"/>
        </w:rPr>
        <w:t xml:space="preserve"> </w:t>
      </w:r>
      <w:r w:rsidRPr="009B5975">
        <w:rPr>
          <w:rFonts w:ascii="Arial" w:hAnsi="Arial" w:cs="Arial"/>
          <w:i/>
          <w:iCs/>
          <w:color w:val="000000"/>
        </w:rPr>
        <w:t xml:space="preserve">y </w:t>
      </w:r>
      <w:r w:rsidRPr="009B5975">
        <w:rPr>
          <w:rFonts w:ascii="Arial" w:hAnsi="Arial" w:cs="Arial"/>
          <w:color w:val="000000"/>
        </w:rPr>
        <w:t>demás servidores, diseñados para el control de las operaciones a</w:t>
      </w:r>
      <w:r w:rsidR="00E24BA5" w:rsidRPr="009B5975">
        <w:rPr>
          <w:rFonts w:ascii="Arial" w:hAnsi="Arial" w:cs="Arial"/>
          <w:color w:val="000000"/>
        </w:rPr>
        <w:t xml:space="preserve"> </w:t>
      </w:r>
      <w:r w:rsidRPr="009B5975">
        <w:rPr>
          <w:rFonts w:ascii="Arial" w:hAnsi="Arial" w:cs="Arial"/>
          <w:color w:val="000000"/>
        </w:rPr>
        <w:t>su cargo, a fin de proporcionar seguridad razonable para el logro de los objetivos institucionales.</w:t>
      </w:r>
      <w:r w:rsidRPr="009B5975">
        <w:rPr>
          <w:rFonts w:ascii="Arial" w:hAnsi="Arial" w:cs="Arial"/>
          <w:color w:val="000000"/>
        </w:rPr>
        <w:br/>
        <w:t xml:space="preserve">El control interno puede ser ejercido de manera previa, concurrente </w:t>
      </w:r>
      <w:r w:rsidRPr="009B5975">
        <w:rPr>
          <w:rFonts w:ascii="Arial" w:hAnsi="Arial" w:cs="Arial"/>
          <w:i/>
          <w:iCs/>
          <w:color w:val="000000"/>
        </w:rPr>
        <w:t xml:space="preserve">y </w:t>
      </w:r>
      <w:r w:rsidRPr="009B5975">
        <w:rPr>
          <w:rFonts w:ascii="Arial" w:hAnsi="Arial" w:cs="Arial"/>
          <w:color w:val="000000"/>
        </w:rPr>
        <w:t>posterior</w:t>
      </w:r>
    </w:p>
    <w:p w:rsidR="00D46F22" w:rsidRPr="009B5975" w:rsidRDefault="00D46F22" w:rsidP="009B5975">
      <w:pPr>
        <w:jc w:val="both"/>
        <w:rPr>
          <w:rFonts w:ascii="Arial" w:hAnsi="Arial" w:cs="Arial"/>
          <w:b/>
          <w:bCs/>
          <w:color w:val="000000"/>
        </w:rPr>
      </w:pPr>
      <w:r w:rsidRPr="009B5975">
        <w:rPr>
          <w:rFonts w:ascii="Arial" w:hAnsi="Arial" w:cs="Arial"/>
          <w:b/>
          <w:bCs/>
          <w:color w:val="000000"/>
        </w:rPr>
        <w:t>Objetivos del Sistema de Control Interno</w:t>
      </w:r>
    </w:p>
    <w:p w:rsidR="00053A29" w:rsidRPr="009B5975" w:rsidRDefault="00053A29" w:rsidP="009B5975">
      <w:pPr>
        <w:jc w:val="both"/>
        <w:rPr>
          <w:rFonts w:ascii="Arial" w:hAnsi="Arial" w:cs="Arial"/>
          <w:color w:val="000000"/>
        </w:rPr>
      </w:pPr>
      <w:r w:rsidRPr="009B5975">
        <w:rPr>
          <w:rFonts w:ascii="Arial" w:hAnsi="Arial" w:cs="Arial"/>
          <w:b/>
          <w:bCs/>
          <w:color w:val="000000"/>
        </w:rPr>
        <w:t xml:space="preserve">Art.4.- </w:t>
      </w:r>
      <w:r w:rsidRPr="009B5975">
        <w:rPr>
          <w:rFonts w:ascii="Arial" w:hAnsi="Arial" w:cs="Arial"/>
          <w:color w:val="000000"/>
        </w:rPr>
        <w:t>Los objetivos del Sistema de Control Interno son:</w:t>
      </w:r>
    </w:p>
    <w:p w:rsidR="00053A29" w:rsidRPr="009B5975" w:rsidRDefault="00053A29" w:rsidP="009B5975">
      <w:pPr>
        <w:jc w:val="both"/>
        <w:rPr>
          <w:rFonts w:ascii="Arial" w:hAnsi="Arial" w:cs="Arial"/>
          <w:color w:val="000000"/>
        </w:rPr>
      </w:pPr>
      <w:r w:rsidRPr="009B5975">
        <w:rPr>
          <w:rFonts w:ascii="Arial" w:hAnsi="Arial" w:cs="Arial"/>
          <w:color w:val="000000"/>
        </w:rPr>
        <w:t xml:space="preserve">a) Lograr eficiencia, efectividad, eficacia </w:t>
      </w:r>
      <w:r w:rsidRPr="009B5975">
        <w:rPr>
          <w:rFonts w:ascii="Arial" w:hAnsi="Arial" w:cs="Arial"/>
          <w:i/>
          <w:iCs/>
          <w:color w:val="000000"/>
        </w:rPr>
        <w:t xml:space="preserve">y </w:t>
      </w:r>
      <w:r w:rsidRPr="009B5975">
        <w:rPr>
          <w:rFonts w:ascii="Arial" w:hAnsi="Arial" w:cs="Arial"/>
          <w:color w:val="000000"/>
        </w:rPr>
        <w:t>transparencia en las operaciones;</w:t>
      </w:r>
      <w:r w:rsidRPr="009B5975">
        <w:rPr>
          <w:rFonts w:ascii="Arial" w:hAnsi="Arial" w:cs="Arial"/>
          <w:color w:val="000000"/>
        </w:rPr>
        <w:br/>
      </w:r>
      <w:r w:rsidRPr="009B5975">
        <w:rPr>
          <w:rFonts w:ascii="Arial" w:hAnsi="Arial" w:cs="Arial"/>
          <w:bCs/>
          <w:color w:val="000000"/>
        </w:rPr>
        <w:t xml:space="preserve">b) </w:t>
      </w:r>
      <w:r w:rsidRPr="009B5975">
        <w:rPr>
          <w:rFonts w:ascii="Arial" w:hAnsi="Arial" w:cs="Arial"/>
          <w:color w:val="000000"/>
        </w:rPr>
        <w:t xml:space="preserve">Garantizar la confiabilidad, pertinencia </w:t>
      </w:r>
      <w:r w:rsidRPr="009B5975">
        <w:rPr>
          <w:rFonts w:ascii="Arial" w:hAnsi="Arial" w:cs="Arial"/>
          <w:i/>
          <w:iCs/>
          <w:color w:val="000000"/>
        </w:rPr>
        <w:t xml:space="preserve">y </w:t>
      </w:r>
      <w:r w:rsidRPr="009B5975">
        <w:rPr>
          <w:rFonts w:ascii="Arial" w:hAnsi="Arial" w:cs="Arial"/>
          <w:color w:val="000000"/>
        </w:rPr>
        <w:t xml:space="preserve">oportunidad de la información; </w:t>
      </w:r>
      <w:r w:rsidRPr="009B5975">
        <w:rPr>
          <w:rFonts w:ascii="Arial" w:hAnsi="Arial" w:cs="Arial"/>
          <w:i/>
          <w:iCs/>
          <w:color w:val="000000"/>
        </w:rPr>
        <w:t>y</w:t>
      </w:r>
      <w:r w:rsidRPr="009B5975">
        <w:rPr>
          <w:rFonts w:ascii="Arial" w:hAnsi="Arial" w:cs="Arial"/>
          <w:color w:val="000000"/>
        </w:rPr>
        <w:br/>
      </w:r>
      <w:r w:rsidRPr="009B5975">
        <w:rPr>
          <w:rFonts w:ascii="Arial" w:hAnsi="Arial" w:cs="Arial"/>
          <w:bCs/>
          <w:color w:val="000000"/>
        </w:rPr>
        <w:t>c)</w:t>
      </w:r>
      <w:r w:rsidRPr="009B5975">
        <w:rPr>
          <w:rFonts w:ascii="Arial" w:hAnsi="Arial" w:cs="Arial"/>
          <w:b/>
          <w:bCs/>
          <w:color w:val="000000"/>
        </w:rPr>
        <w:t xml:space="preserve"> </w:t>
      </w:r>
      <w:r w:rsidRPr="009B5975">
        <w:rPr>
          <w:rFonts w:ascii="Arial" w:hAnsi="Arial" w:cs="Arial"/>
          <w:color w:val="000000"/>
        </w:rPr>
        <w:t xml:space="preserve">Cumplir con las leyes, reglamentos, disposiciones administrativas </w:t>
      </w:r>
      <w:r w:rsidRPr="009B5975">
        <w:rPr>
          <w:rFonts w:ascii="Arial" w:hAnsi="Arial" w:cs="Arial"/>
          <w:i/>
          <w:iCs/>
          <w:color w:val="000000"/>
        </w:rPr>
        <w:t xml:space="preserve">y </w:t>
      </w:r>
      <w:r w:rsidRPr="009B5975">
        <w:rPr>
          <w:rFonts w:ascii="Arial" w:hAnsi="Arial" w:cs="Arial"/>
          <w:color w:val="000000"/>
        </w:rPr>
        <w:t>otras regulaciones</w:t>
      </w:r>
      <w:r w:rsidR="00125F5A">
        <w:rPr>
          <w:rFonts w:ascii="Arial" w:hAnsi="Arial" w:cs="Arial"/>
          <w:color w:val="000000"/>
        </w:rPr>
        <w:t xml:space="preserve"> </w:t>
      </w:r>
      <w:r w:rsidRPr="009B5975">
        <w:rPr>
          <w:rFonts w:ascii="Arial" w:hAnsi="Arial" w:cs="Arial"/>
          <w:color w:val="000000"/>
        </w:rPr>
        <w:t>aplicables.</w:t>
      </w:r>
    </w:p>
    <w:p w:rsidR="00053A29" w:rsidRPr="009B5975" w:rsidRDefault="00053A29" w:rsidP="009B5975">
      <w:pPr>
        <w:jc w:val="both"/>
        <w:rPr>
          <w:rFonts w:ascii="Arial" w:hAnsi="Arial" w:cs="Arial"/>
          <w:b/>
          <w:bCs/>
          <w:color w:val="000000"/>
        </w:rPr>
      </w:pPr>
      <w:r w:rsidRPr="009B5975">
        <w:rPr>
          <w:rFonts w:ascii="Arial" w:hAnsi="Arial" w:cs="Arial"/>
          <w:b/>
          <w:bCs/>
          <w:color w:val="000000"/>
        </w:rPr>
        <w:t>Componentes del Sistema de Control Interno</w:t>
      </w:r>
    </w:p>
    <w:p w:rsidR="00053A29" w:rsidRPr="009B5975" w:rsidRDefault="00053A29" w:rsidP="009B5975">
      <w:pPr>
        <w:jc w:val="both"/>
        <w:rPr>
          <w:rFonts w:ascii="Arial" w:hAnsi="Arial" w:cs="Arial"/>
          <w:color w:val="000000"/>
        </w:rPr>
      </w:pPr>
      <w:r w:rsidRPr="009B5975">
        <w:rPr>
          <w:rFonts w:ascii="Arial" w:hAnsi="Arial" w:cs="Arial"/>
          <w:b/>
          <w:bCs/>
          <w:color w:val="000000"/>
        </w:rPr>
        <w:t xml:space="preserve">Art. 5.- </w:t>
      </w:r>
      <w:r w:rsidRPr="009B5975">
        <w:rPr>
          <w:rFonts w:ascii="Arial" w:hAnsi="Arial" w:cs="Arial"/>
          <w:color w:val="000000"/>
        </w:rPr>
        <w:t>Los componentes del Sistema de Control Interno son: Entorno de Control, Evaluación de</w:t>
      </w:r>
      <w:r w:rsidR="008437C8" w:rsidRPr="009B5975">
        <w:rPr>
          <w:rFonts w:ascii="Arial" w:hAnsi="Arial" w:cs="Arial"/>
          <w:color w:val="000000"/>
        </w:rPr>
        <w:t xml:space="preserve"> </w:t>
      </w:r>
      <w:r w:rsidRPr="009B5975">
        <w:rPr>
          <w:rFonts w:ascii="Arial" w:hAnsi="Arial" w:cs="Arial"/>
          <w:color w:val="000000"/>
        </w:rPr>
        <w:t xml:space="preserve">Riesgos, Actividades de Control, Información </w:t>
      </w:r>
      <w:r w:rsidRPr="009B5975">
        <w:rPr>
          <w:rFonts w:ascii="Arial" w:hAnsi="Arial" w:cs="Arial"/>
          <w:i/>
          <w:iCs/>
          <w:color w:val="000000"/>
        </w:rPr>
        <w:t xml:space="preserve">y </w:t>
      </w:r>
      <w:r w:rsidRPr="009B5975">
        <w:rPr>
          <w:rFonts w:ascii="Arial" w:hAnsi="Arial" w:cs="Arial"/>
          <w:color w:val="000000"/>
        </w:rPr>
        <w:t xml:space="preserve">Comunicación </w:t>
      </w:r>
      <w:r w:rsidRPr="009B5975">
        <w:rPr>
          <w:rFonts w:ascii="Arial" w:hAnsi="Arial" w:cs="Arial"/>
          <w:i/>
          <w:iCs/>
          <w:color w:val="000000"/>
        </w:rPr>
        <w:t xml:space="preserve">y </w:t>
      </w:r>
      <w:r w:rsidRPr="009B5975">
        <w:rPr>
          <w:rFonts w:ascii="Arial" w:hAnsi="Arial" w:cs="Arial"/>
          <w:color w:val="000000"/>
        </w:rPr>
        <w:lastRenderedPageBreak/>
        <w:t>Actividades de Supervisión, los</w:t>
      </w:r>
      <w:r w:rsidR="00F339DD" w:rsidRPr="009B5975">
        <w:rPr>
          <w:rFonts w:ascii="Arial" w:hAnsi="Arial" w:cs="Arial"/>
          <w:color w:val="000000"/>
        </w:rPr>
        <w:t xml:space="preserve"> </w:t>
      </w:r>
      <w:r w:rsidRPr="009B5975">
        <w:rPr>
          <w:rFonts w:ascii="Arial" w:hAnsi="Arial" w:cs="Arial"/>
          <w:color w:val="000000"/>
        </w:rPr>
        <w:t>cuales se desarrollarán e implementarán a través de los principios siguientes:</w:t>
      </w:r>
    </w:p>
    <w:p w:rsidR="00053A29" w:rsidRPr="009B5975" w:rsidRDefault="00053A29" w:rsidP="009B5975">
      <w:pPr>
        <w:pStyle w:val="Prrafodelista"/>
        <w:numPr>
          <w:ilvl w:val="0"/>
          <w:numId w:val="6"/>
        </w:numPr>
        <w:jc w:val="both"/>
        <w:rPr>
          <w:rFonts w:ascii="Arial" w:hAnsi="Arial" w:cs="Arial"/>
          <w:b/>
          <w:bCs/>
          <w:color w:val="000000"/>
        </w:rPr>
      </w:pPr>
      <w:r w:rsidRPr="009B5975">
        <w:rPr>
          <w:rFonts w:ascii="Arial" w:hAnsi="Arial" w:cs="Arial"/>
          <w:b/>
          <w:bCs/>
          <w:color w:val="000000"/>
        </w:rPr>
        <w:t>Entorno de Control</w:t>
      </w:r>
    </w:p>
    <w:p w:rsidR="00053A29" w:rsidRPr="009B5975" w:rsidRDefault="00053A29" w:rsidP="009B5975">
      <w:pPr>
        <w:jc w:val="both"/>
        <w:rPr>
          <w:rFonts w:ascii="Arial" w:hAnsi="Arial" w:cs="Arial"/>
          <w:color w:val="000000"/>
        </w:rPr>
      </w:pPr>
      <w:r w:rsidRPr="009B5975">
        <w:rPr>
          <w:rFonts w:ascii="Arial" w:hAnsi="Arial" w:cs="Arial"/>
          <w:color w:val="000000"/>
        </w:rPr>
        <w:t xml:space="preserve">Comprende las normas, procesos </w:t>
      </w:r>
      <w:r w:rsidRPr="009B5975">
        <w:rPr>
          <w:rFonts w:ascii="Arial" w:hAnsi="Arial" w:cs="Arial"/>
          <w:i/>
          <w:iCs/>
          <w:color w:val="000000"/>
        </w:rPr>
        <w:t xml:space="preserve">y </w:t>
      </w:r>
      <w:r w:rsidRPr="009B5975">
        <w:rPr>
          <w:rFonts w:ascii="Arial" w:hAnsi="Arial" w:cs="Arial"/>
          <w:color w:val="000000"/>
        </w:rPr>
        <w:t>estructuras que constituyen la base sobre la que se</w:t>
      </w:r>
      <w:r w:rsidR="00125F5A">
        <w:rPr>
          <w:rFonts w:ascii="Arial" w:hAnsi="Arial" w:cs="Arial"/>
          <w:color w:val="000000"/>
        </w:rPr>
        <w:t xml:space="preserve"> </w:t>
      </w:r>
      <w:r w:rsidRPr="009B5975">
        <w:rPr>
          <w:rFonts w:ascii="Arial" w:hAnsi="Arial" w:cs="Arial"/>
          <w:color w:val="000000"/>
        </w:rPr>
        <w:t>desarrollará el control interno en cada entidad.</w:t>
      </w:r>
    </w:p>
    <w:p w:rsidR="00C45287" w:rsidRPr="009B5975" w:rsidRDefault="00C45287" w:rsidP="009B5975">
      <w:pPr>
        <w:jc w:val="both"/>
        <w:rPr>
          <w:rFonts w:ascii="Arial" w:hAnsi="Arial" w:cs="Arial"/>
          <w:b/>
          <w:bCs/>
          <w:color w:val="000000"/>
        </w:rPr>
      </w:pPr>
      <w:r w:rsidRPr="009B5975">
        <w:rPr>
          <w:rFonts w:ascii="Arial" w:hAnsi="Arial" w:cs="Arial"/>
          <w:b/>
          <w:bCs/>
          <w:color w:val="000000"/>
        </w:rPr>
        <w:t>Principios:</w:t>
      </w:r>
    </w:p>
    <w:p w:rsidR="00C45287" w:rsidRPr="009B5975" w:rsidRDefault="00C45287" w:rsidP="009B5975">
      <w:pPr>
        <w:pStyle w:val="Prrafodelista"/>
        <w:numPr>
          <w:ilvl w:val="0"/>
          <w:numId w:val="8"/>
        </w:numPr>
        <w:jc w:val="both"/>
        <w:rPr>
          <w:rFonts w:ascii="Arial" w:hAnsi="Arial" w:cs="Arial"/>
          <w:color w:val="000000"/>
        </w:rPr>
      </w:pPr>
      <w:r w:rsidRPr="009B5975">
        <w:rPr>
          <w:rFonts w:ascii="Arial" w:hAnsi="Arial" w:cs="Arial"/>
          <w:color w:val="000000"/>
        </w:rPr>
        <w:t>Compromiso con la integridad y valores éticos;</w:t>
      </w:r>
    </w:p>
    <w:p w:rsidR="00C45287" w:rsidRPr="009B5975" w:rsidRDefault="00C45287" w:rsidP="009B5975">
      <w:pPr>
        <w:pStyle w:val="Prrafodelista"/>
        <w:numPr>
          <w:ilvl w:val="0"/>
          <w:numId w:val="8"/>
        </w:numPr>
        <w:jc w:val="both"/>
        <w:rPr>
          <w:rFonts w:ascii="Arial" w:hAnsi="Arial" w:cs="Arial"/>
          <w:color w:val="000000"/>
        </w:rPr>
      </w:pPr>
      <w:r w:rsidRPr="009B5975">
        <w:rPr>
          <w:rFonts w:ascii="Arial" w:hAnsi="Arial" w:cs="Arial"/>
          <w:color w:val="000000"/>
        </w:rPr>
        <w:t>Supervisión del Sistema de Control Interno;</w:t>
      </w:r>
    </w:p>
    <w:p w:rsidR="00C45287" w:rsidRPr="009B5975" w:rsidRDefault="00C45287" w:rsidP="009B5975">
      <w:pPr>
        <w:pStyle w:val="Prrafodelista"/>
        <w:numPr>
          <w:ilvl w:val="0"/>
          <w:numId w:val="8"/>
        </w:numPr>
        <w:jc w:val="both"/>
        <w:rPr>
          <w:rFonts w:ascii="Arial" w:hAnsi="Arial" w:cs="Arial"/>
          <w:color w:val="000000"/>
        </w:rPr>
      </w:pPr>
      <w:r w:rsidRPr="009B5975">
        <w:rPr>
          <w:rFonts w:ascii="Arial" w:hAnsi="Arial" w:cs="Arial"/>
          <w:color w:val="000000"/>
        </w:rPr>
        <w:t>Estructura, líneas de reporte o de comunicación, autoridad y responsabilidad,</w:t>
      </w:r>
    </w:p>
    <w:p w:rsidR="00C45287" w:rsidRPr="009B5975" w:rsidRDefault="00C45287" w:rsidP="009B5975">
      <w:pPr>
        <w:pStyle w:val="Prrafodelista"/>
        <w:numPr>
          <w:ilvl w:val="0"/>
          <w:numId w:val="8"/>
        </w:numPr>
        <w:jc w:val="both"/>
        <w:rPr>
          <w:rFonts w:ascii="Arial" w:hAnsi="Arial" w:cs="Arial"/>
          <w:color w:val="000000"/>
        </w:rPr>
      </w:pPr>
      <w:r w:rsidRPr="009B5975">
        <w:rPr>
          <w:rFonts w:ascii="Arial" w:hAnsi="Arial" w:cs="Arial"/>
          <w:color w:val="000000"/>
        </w:rPr>
        <w:t>Compromiso con la competencia del talento humano; y</w:t>
      </w:r>
    </w:p>
    <w:p w:rsidR="00C45287" w:rsidRPr="009B5975" w:rsidRDefault="00C45287" w:rsidP="009B5975">
      <w:pPr>
        <w:pStyle w:val="Prrafodelista"/>
        <w:numPr>
          <w:ilvl w:val="0"/>
          <w:numId w:val="8"/>
        </w:numPr>
        <w:jc w:val="both"/>
        <w:rPr>
          <w:rFonts w:ascii="Arial" w:hAnsi="Arial" w:cs="Arial"/>
          <w:color w:val="000000"/>
        </w:rPr>
      </w:pPr>
      <w:r w:rsidRPr="009B5975">
        <w:rPr>
          <w:rFonts w:ascii="Arial" w:hAnsi="Arial" w:cs="Arial"/>
          <w:color w:val="000000"/>
        </w:rPr>
        <w:t>Cumplimiento de responsabilidades.</w:t>
      </w:r>
    </w:p>
    <w:p w:rsidR="00C45287" w:rsidRPr="009B5975" w:rsidRDefault="00C45287" w:rsidP="009B5975">
      <w:pPr>
        <w:pStyle w:val="Prrafodelista"/>
        <w:jc w:val="both"/>
        <w:rPr>
          <w:rFonts w:ascii="Arial" w:hAnsi="Arial" w:cs="Arial"/>
          <w:color w:val="000000"/>
        </w:rPr>
      </w:pPr>
    </w:p>
    <w:p w:rsidR="00C45287" w:rsidRPr="009B5975" w:rsidRDefault="00B55CC5" w:rsidP="009B5975">
      <w:pPr>
        <w:pStyle w:val="Prrafodelista"/>
        <w:jc w:val="both"/>
        <w:rPr>
          <w:rFonts w:ascii="Arial" w:hAnsi="Arial" w:cs="Arial"/>
          <w:color w:val="000000"/>
        </w:rPr>
      </w:pPr>
      <w:r w:rsidRPr="009B5975">
        <w:rPr>
          <w:rFonts w:ascii="Arial" w:hAnsi="Arial" w:cs="Arial"/>
          <w:b/>
          <w:bCs/>
          <w:color w:val="000000"/>
        </w:rPr>
        <w:t>b. Evaluación de Riesgos</w:t>
      </w:r>
    </w:p>
    <w:p w:rsidR="00C45287" w:rsidRPr="009B5975" w:rsidRDefault="00B55CC5" w:rsidP="009B5975">
      <w:pPr>
        <w:jc w:val="both"/>
        <w:rPr>
          <w:rFonts w:ascii="Arial" w:hAnsi="Arial" w:cs="Arial"/>
          <w:color w:val="000000"/>
        </w:rPr>
      </w:pPr>
      <w:r w:rsidRPr="009B5975">
        <w:rPr>
          <w:rFonts w:ascii="Arial" w:hAnsi="Arial" w:cs="Arial"/>
          <w:color w:val="000000"/>
        </w:rPr>
        <w:t xml:space="preserve">Es un proceso dinámico e </w:t>
      </w:r>
      <w:r w:rsidR="00052B8B" w:rsidRPr="009B5975">
        <w:rPr>
          <w:rFonts w:ascii="Arial" w:hAnsi="Arial" w:cs="Arial"/>
          <w:color w:val="000000"/>
        </w:rPr>
        <w:t>iterativo</w:t>
      </w:r>
      <w:r w:rsidRPr="009B5975">
        <w:rPr>
          <w:rFonts w:ascii="Arial" w:hAnsi="Arial" w:cs="Arial"/>
          <w:color w:val="000000"/>
        </w:rPr>
        <w:t xml:space="preserve"> para identificar y evaluar los riesgos que puedan afectar</w:t>
      </w:r>
      <w:r w:rsidR="00125F5A">
        <w:rPr>
          <w:rFonts w:ascii="Arial" w:hAnsi="Arial" w:cs="Arial"/>
          <w:color w:val="000000"/>
        </w:rPr>
        <w:t xml:space="preserve"> </w:t>
      </w:r>
      <w:r w:rsidRPr="009B5975">
        <w:rPr>
          <w:rFonts w:ascii="Arial" w:hAnsi="Arial" w:cs="Arial"/>
          <w:color w:val="000000"/>
        </w:rPr>
        <w:t>el cumplimiento de los objetivos, considerando los niveles de aceptación o tolerancia</w:t>
      </w:r>
      <w:r w:rsidR="00125F5A">
        <w:rPr>
          <w:rFonts w:ascii="Arial" w:hAnsi="Arial" w:cs="Arial"/>
          <w:color w:val="000000"/>
        </w:rPr>
        <w:t xml:space="preserve"> </w:t>
      </w:r>
      <w:r w:rsidRPr="009B5975">
        <w:rPr>
          <w:rFonts w:ascii="Arial" w:hAnsi="Arial" w:cs="Arial"/>
          <w:color w:val="000000"/>
        </w:rPr>
        <w:t xml:space="preserve">establecidos por </w:t>
      </w:r>
      <w:r w:rsidR="00F339DD" w:rsidRPr="009B5975">
        <w:rPr>
          <w:rFonts w:ascii="Arial" w:hAnsi="Arial" w:cs="Arial"/>
          <w:color w:val="000000"/>
        </w:rPr>
        <w:t>la Municipalidad</w:t>
      </w:r>
      <w:r w:rsidRPr="009B5975">
        <w:rPr>
          <w:rFonts w:ascii="Arial" w:hAnsi="Arial" w:cs="Arial"/>
          <w:color w:val="000000"/>
        </w:rPr>
        <w:t>.</w:t>
      </w:r>
    </w:p>
    <w:p w:rsidR="00B55CC5" w:rsidRPr="009B5975" w:rsidRDefault="00B55CC5" w:rsidP="009B5975">
      <w:pPr>
        <w:jc w:val="both"/>
        <w:rPr>
          <w:rFonts w:ascii="Arial" w:hAnsi="Arial" w:cs="Arial"/>
          <w:b/>
          <w:bCs/>
          <w:color w:val="000000"/>
        </w:rPr>
      </w:pPr>
      <w:r w:rsidRPr="009B5975">
        <w:rPr>
          <w:rFonts w:ascii="Arial" w:hAnsi="Arial" w:cs="Arial"/>
          <w:b/>
          <w:bCs/>
          <w:color w:val="000000"/>
        </w:rPr>
        <w:t>Principios:</w:t>
      </w:r>
    </w:p>
    <w:p w:rsidR="00B55CC5" w:rsidRPr="009B5975" w:rsidRDefault="00B55CC5" w:rsidP="009B5975">
      <w:pPr>
        <w:pStyle w:val="Prrafodelista"/>
        <w:numPr>
          <w:ilvl w:val="0"/>
          <w:numId w:val="8"/>
        </w:numPr>
        <w:jc w:val="both"/>
        <w:rPr>
          <w:rFonts w:ascii="Arial" w:hAnsi="Arial" w:cs="Arial"/>
          <w:color w:val="000000"/>
        </w:rPr>
      </w:pPr>
      <w:r w:rsidRPr="009B5975">
        <w:rPr>
          <w:rFonts w:ascii="Arial" w:hAnsi="Arial" w:cs="Arial"/>
          <w:color w:val="000000"/>
        </w:rPr>
        <w:t>Establecimiento o identificación de objetivos institucionales;</w:t>
      </w:r>
    </w:p>
    <w:p w:rsidR="00B55CC5" w:rsidRPr="009B5975" w:rsidRDefault="00B55CC5" w:rsidP="009B5975">
      <w:pPr>
        <w:pStyle w:val="Prrafodelista"/>
        <w:numPr>
          <w:ilvl w:val="0"/>
          <w:numId w:val="8"/>
        </w:numPr>
        <w:jc w:val="both"/>
        <w:rPr>
          <w:rFonts w:ascii="Arial" w:hAnsi="Arial" w:cs="Arial"/>
          <w:color w:val="000000"/>
        </w:rPr>
      </w:pPr>
      <w:r w:rsidRPr="009B5975">
        <w:rPr>
          <w:rFonts w:ascii="Arial" w:hAnsi="Arial" w:cs="Arial"/>
          <w:color w:val="000000"/>
        </w:rPr>
        <w:t>Identificación y análisis de los riesgos para el logro de objetivos;</w:t>
      </w:r>
    </w:p>
    <w:p w:rsidR="00B55CC5" w:rsidRPr="009B5975" w:rsidRDefault="00B55CC5" w:rsidP="009B5975">
      <w:pPr>
        <w:pStyle w:val="Prrafodelista"/>
        <w:numPr>
          <w:ilvl w:val="0"/>
          <w:numId w:val="8"/>
        </w:numPr>
        <w:jc w:val="both"/>
        <w:rPr>
          <w:rFonts w:ascii="Arial" w:hAnsi="Arial" w:cs="Arial"/>
          <w:color w:val="000000"/>
        </w:rPr>
      </w:pPr>
      <w:r w:rsidRPr="009B5975">
        <w:rPr>
          <w:rFonts w:ascii="Arial" w:hAnsi="Arial" w:cs="Arial"/>
          <w:color w:val="000000"/>
        </w:rPr>
        <w:t>Evaluación del Riesgo de fraude; y</w:t>
      </w:r>
    </w:p>
    <w:p w:rsidR="00B55CC5" w:rsidRPr="00125F5A" w:rsidRDefault="00B55CC5" w:rsidP="00125F5A">
      <w:pPr>
        <w:pStyle w:val="Prrafodelista"/>
        <w:numPr>
          <w:ilvl w:val="0"/>
          <w:numId w:val="8"/>
        </w:numPr>
        <w:spacing w:after="0"/>
        <w:jc w:val="both"/>
        <w:rPr>
          <w:rFonts w:ascii="Arial" w:hAnsi="Arial" w:cs="Arial"/>
          <w:color w:val="000000"/>
        </w:rPr>
      </w:pPr>
      <w:r w:rsidRPr="00125F5A">
        <w:rPr>
          <w:rFonts w:ascii="Arial" w:hAnsi="Arial" w:cs="Arial"/>
          <w:color w:val="000000"/>
        </w:rPr>
        <w:t>Identificación, análisis y evaluación de cambios que impactan el Sistema de Control</w:t>
      </w:r>
      <w:r w:rsidR="00125F5A" w:rsidRPr="00125F5A">
        <w:rPr>
          <w:rFonts w:ascii="Arial" w:hAnsi="Arial" w:cs="Arial"/>
          <w:color w:val="000000"/>
        </w:rPr>
        <w:t xml:space="preserve"> </w:t>
      </w:r>
      <w:r w:rsidRPr="00125F5A">
        <w:rPr>
          <w:rFonts w:ascii="Arial" w:hAnsi="Arial" w:cs="Arial"/>
          <w:color w:val="000000"/>
        </w:rPr>
        <w:t>Interno.</w:t>
      </w:r>
    </w:p>
    <w:p w:rsidR="00F339DD" w:rsidRPr="009B5975" w:rsidRDefault="00F339DD" w:rsidP="009B5975">
      <w:pPr>
        <w:spacing w:after="0"/>
        <w:ind w:left="360"/>
        <w:jc w:val="both"/>
        <w:rPr>
          <w:rFonts w:ascii="Arial" w:hAnsi="Arial" w:cs="Arial"/>
          <w:color w:val="000000"/>
        </w:rPr>
      </w:pPr>
    </w:p>
    <w:p w:rsidR="00F339DD" w:rsidRPr="009B5975" w:rsidRDefault="00F339DD" w:rsidP="009B5975">
      <w:pPr>
        <w:spacing w:after="0"/>
        <w:ind w:left="360"/>
        <w:jc w:val="both"/>
        <w:rPr>
          <w:rFonts w:ascii="Arial" w:hAnsi="Arial" w:cs="Arial"/>
          <w:color w:val="000000"/>
        </w:rPr>
      </w:pPr>
    </w:p>
    <w:p w:rsidR="00F339DD" w:rsidRPr="009B5975" w:rsidRDefault="00F339DD" w:rsidP="009B5975">
      <w:pPr>
        <w:spacing w:after="0"/>
        <w:ind w:left="360"/>
        <w:jc w:val="both"/>
        <w:rPr>
          <w:rFonts w:ascii="Arial" w:hAnsi="Arial" w:cs="Arial"/>
          <w:color w:val="000000"/>
        </w:rPr>
      </w:pPr>
    </w:p>
    <w:p w:rsidR="00BE330F" w:rsidRPr="009B5975" w:rsidRDefault="00BE330F" w:rsidP="00125F5A">
      <w:pPr>
        <w:spacing w:after="0"/>
        <w:ind w:left="360"/>
        <w:jc w:val="both"/>
        <w:rPr>
          <w:rFonts w:ascii="Arial" w:hAnsi="Arial" w:cs="Arial"/>
          <w:b/>
          <w:bCs/>
          <w:color w:val="000000"/>
        </w:rPr>
      </w:pPr>
      <w:r w:rsidRPr="009B5975">
        <w:rPr>
          <w:rFonts w:ascii="Arial" w:hAnsi="Arial" w:cs="Arial"/>
          <w:b/>
          <w:bCs/>
          <w:color w:val="000000"/>
        </w:rPr>
        <w:t>c. Actividades de Control</w:t>
      </w:r>
    </w:p>
    <w:p w:rsidR="00BE330F" w:rsidRPr="009B5975" w:rsidRDefault="00BE330F" w:rsidP="009B5975">
      <w:pPr>
        <w:jc w:val="both"/>
        <w:rPr>
          <w:rFonts w:ascii="Arial" w:hAnsi="Arial" w:cs="Arial"/>
          <w:color w:val="000000"/>
        </w:rPr>
      </w:pPr>
      <w:r w:rsidRPr="009B5975">
        <w:rPr>
          <w:rFonts w:ascii="Arial" w:hAnsi="Arial" w:cs="Arial"/>
          <w:color w:val="000000"/>
        </w:rPr>
        <w:t>Son las acciones establecidas, a través de políticas y procedimientos que contribuyen a</w:t>
      </w:r>
      <w:r w:rsidR="00125F5A">
        <w:rPr>
          <w:rFonts w:ascii="Arial" w:hAnsi="Arial" w:cs="Arial"/>
          <w:color w:val="000000"/>
        </w:rPr>
        <w:t xml:space="preserve"> </w:t>
      </w:r>
      <w:r w:rsidRPr="009B5975">
        <w:rPr>
          <w:rFonts w:ascii="Arial" w:hAnsi="Arial" w:cs="Arial"/>
          <w:color w:val="000000"/>
        </w:rPr>
        <w:t>garantizar que se lleven a cabo las instrucciones de la administración, para mitigar los</w:t>
      </w:r>
      <w:r w:rsidR="00125F5A">
        <w:rPr>
          <w:rFonts w:ascii="Arial" w:hAnsi="Arial" w:cs="Arial"/>
          <w:color w:val="000000"/>
        </w:rPr>
        <w:t xml:space="preserve"> </w:t>
      </w:r>
      <w:r w:rsidRPr="009B5975">
        <w:rPr>
          <w:rFonts w:ascii="Arial" w:hAnsi="Arial" w:cs="Arial"/>
          <w:color w:val="000000"/>
        </w:rPr>
        <w:t>riesgos con impacto potencial en los objetivos.</w:t>
      </w:r>
    </w:p>
    <w:p w:rsidR="00BE330F" w:rsidRPr="009B5975" w:rsidRDefault="00BE330F" w:rsidP="009B5975">
      <w:pPr>
        <w:jc w:val="both"/>
        <w:rPr>
          <w:rFonts w:ascii="Arial" w:hAnsi="Arial" w:cs="Arial"/>
          <w:b/>
          <w:bCs/>
          <w:color w:val="000000"/>
        </w:rPr>
      </w:pPr>
      <w:r w:rsidRPr="009B5975">
        <w:rPr>
          <w:rFonts w:ascii="Arial" w:hAnsi="Arial" w:cs="Arial"/>
          <w:b/>
          <w:bCs/>
          <w:color w:val="000000"/>
        </w:rPr>
        <w:t>Principios:</w:t>
      </w:r>
    </w:p>
    <w:p w:rsidR="00BE330F" w:rsidRPr="009B5975" w:rsidRDefault="00F339DD" w:rsidP="009B5975">
      <w:pPr>
        <w:spacing w:after="0"/>
        <w:jc w:val="both"/>
        <w:rPr>
          <w:rFonts w:ascii="Arial" w:hAnsi="Arial" w:cs="Arial"/>
          <w:color w:val="000000"/>
        </w:rPr>
      </w:pPr>
      <w:r w:rsidRPr="009B5975">
        <w:rPr>
          <w:rFonts w:ascii="Arial" w:hAnsi="Arial" w:cs="Arial"/>
          <w:color w:val="000000"/>
        </w:rPr>
        <w:t>10</w:t>
      </w:r>
      <w:r w:rsidR="00BE330F" w:rsidRPr="009B5975">
        <w:rPr>
          <w:rFonts w:ascii="Arial" w:hAnsi="Arial" w:cs="Arial"/>
          <w:color w:val="000000"/>
        </w:rPr>
        <w:t>. Selección y desarrollo de actividades de control;</w:t>
      </w:r>
    </w:p>
    <w:p w:rsidR="00BE330F" w:rsidRPr="009B5975" w:rsidRDefault="00BE330F" w:rsidP="009B5975">
      <w:pPr>
        <w:spacing w:after="0"/>
        <w:jc w:val="both"/>
        <w:rPr>
          <w:rFonts w:ascii="Arial" w:hAnsi="Arial" w:cs="Arial"/>
          <w:color w:val="000000"/>
        </w:rPr>
      </w:pPr>
      <w:r w:rsidRPr="009B5975">
        <w:rPr>
          <w:rFonts w:ascii="Arial" w:hAnsi="Arial" w:cs="Arial"/>
          <w:b/>
          <w:bCs/>
          <w:color w:val="000000"/>
        </w:rPr>
        <w:t xml:space="preserve">11. </w:t>
      </w:r>
      <w:r w:rsidRPr="009B5975">
        <w:rPr>
          <w:rFonts w:ascii="Arial" w:hAnsi="Arial" w:cs="Arial"/>
          <w:color w:val="000000"/>
        </w:rPr>
        <w:t>Selección y desarrollo de controles generales sobre tecnología; y</w:t>
      </w:r>
    </w:p>
    <w:p w:rsidR="00BE330F" w:rsidRPr="009B5975" w:rsidRDefault="00BE330F" w:rsidP="009B5975">
      <w:pPr>
        <w:spacing w:after="0"/>
        <w:jc w:val="both"/>
        <w:rPr>
          <w:rFonts w:ascii="Arial" w:hAnsi="Arial" w:cs="Arial"/>
        </w:rPr>
      </w:pPr>
      <w:r w:rsidRPr="009B5975">
        <w:rPr>
          <w:rFonts w:ascii="Arial" w:hAnsi="Arial" w:cs="Arial"/>
          <w:b/>
          <w:bCs/>
          <w:color w:val="000000"/>
        </w:rPr>
        <w:t xml:space="preserve">12. </w:t>
      </w:r>
      <w:r w:rsidRPr="009B5975">
        <w:rPr>
          <w:rFonts w:ascii="Arial" w:hAnsi="Arial" w:cs="Arial"/>
          <w:color w:val="000000"/>
        </w:rPr>
        <w:t>Emisión de políticas y procedimientos de control interno.</w:t>
      </w:r>
    </w:p>
    <w:p w:rsidR="00BE330F" w:rsidRPr="009B5975" w:rsidRDefault="00BE330F" w:rsidP="009B5975">
      <w:pPr>
        <w:pStyle w:val="Prrafodelista"/>
        <w:spacing w:after="0"/>
        <w:jc w:val="both"/>
        <w:rPr>
          <w:rFonts w:ascii="Arial" w:hAnsi="Arial" w:cs="Arial"/>
          <w:color w:val="000000"/>
        </w:rPr>
      </w:pPr>
    </w:p>
    <w:p w:rsidR="00BE330F" w:rsidRPr="009B5975" w:rsidRDefault="00BE330F" w:rsidP="00125F5A">
      <w:pPr>
        <w:ind w:left="708"/>
        <w:jc w:val="both"/>
        <w:rPr>
          <w:rFonts w:ascii="Arial" w:hAnsi="Arial" w:cs="Arial"/>
          <w:b/>
          <w:bCs/>
          <w:color w:val="000000"/>
        </w:rPr>
      </w:pPr>
      <w:r w:rsidRPr="009B5975">
        <w:rPr>
          <w:rFonts w:ascii="Arial" w:hAnsi="Arial" w:cs="Arial"/>
          <w:b/>
          <w:bCs/>
          <w:color w:val="000000"/>
        </w:rPr>
        <w:t>d. Información y Comunicación</w:t>
      </w:r>
    </w:p>
    <w:p w:rsidR="0027132F" w:rsidRPr="009B5975" w:rsidRDefault="0027132F" w:rsidP="009B5975">
      <w:pPr>
        <w:jc w:val="both"/>
        <w:rPr>
          <w:rFonts w:ascii="Arial" w:hAnsi="Arial" w:cs="Arial"/>
          <w:color w:val="000000"/>
        </w:rPr>
      </w:pPr>
      <w:r w:rsidRPr="009B5975">
        <w:rPr>
          <w:rFonts w:ascii="Arial" w:hAnsi="Arial" w:cs="Arial"/>
          <w:color w:val="000000"/>
        </w:rPr>
        <w:t>La información, permite a la entidad llevar a cabo sus responsabilidades de control interno</w:t>
      </w:r>
      <w:r w:rsidR="00125F5A">
        <w:rPr>
          <w:rFonts w:ascii="Arial" w:hAnsi="Arial" w:cs="Arial"/>
          <w:color w:val="000000"/>
        </w:rPr>
        <w:t xml:space="preserve"> </w:t>
      </w:r>
      <w:r w:rsidRPr="009B5975">
        <w:rPr>
          <w:rFonts w:ascii="Arial" w:hAnsi="Arial" w:cs="Arial"/>
          <w:color w:val="000000"/>
        </w:rPr>
        <w:t xml:space="preserve">y documentar el logro de sus objetivos. La administración, necesita </w:t>
      </w:r>
      <w:r w:rsidRPr="009B5975">
        <w:rPr>
          <w:rFonts w:ascii="Arial" w:hAnsi="Arial" w:cs="Arial"/>
          <w:color w:val="000000"/>
        </w:rPr>
        <w:lastRenderedPageBreak/>
        <w:t>información relevante y</w:t>
      </w:r>
      <w:r w:rsidR="00125F5A">
        <w:rPr>
          <w:rFonts w:ascii="Arial" w:hAnsi="Arial" w:cs="Arial"/>
          <w:color w:val="000000"/>
        </w:rPr>
        <w:t xml:space="preserve"> </w:t>
      </w:r>
      <w:r w:rsidRPr="009B5975">
        <w:rPr>
          <w:rFonts w:ascii="Arial" w:hAnsi="Arial" w:cs="Arial"/>
          <w:color w:val="000000"/>
        </w:rPr>
        <w:t>de calidad, tanto de fuentes internas como externas, para apoyar el funcionamiento de los</w:t>
      </w:r>
      <w:r w:rsidR="00125F5A">
        <w:rPr>
          <w:rFonts w:ascii="Arial" w:hAnsi="Arial" w:cs="Arial"/>
          <w:color w:val="000000"/>
        </w:rPr>
        <w:t xml:space="preserve"> </w:t>
      </w:r>
      <w:r w:rsidRPr="009B5975">
        <w:rPr>
          <w:rFonts w:ascii="Arial" w:hAnsi="Arial" w:cs="Arial"/>
          <w:color w:val="000000"/>
        </w:rPr>
        <w:t>otros componentes del control interno. La comunicación, es el proceso continuo de</w:t>
      </w:r>
      <w:r w:rsidR="00125F5A">
        <w:rPr>
          <w:rFonts w:ascii="Arial" w:hAnsi="Arial" w:cs="Arial"/>
          <w:color w:val="000000"/>
        </w:rPr>
        <w:t xml:space="preserve"> </w:t>
      </w:r>
      <w:r w:rsidRPr="009B5975">
        <w:rPr>
          <w:rFonts w:ascii="Arial" w:hAnsi="Arial" w:cs="Arial"/>
          <w:color w:val="000000"/>
        </w:rPr>
        <w:t>identificar, obtener, procesar y compartir información.</w:t>
      </w:r>
    </w:p>
    <w:p w:rsidR="0027132F" w:rsidRPr="009B5975" w:rsidRDefault="0027132F" w:rsidP="009B5975">
      <w:pPr>
        <w:jc w:val="both"/>
        <w:rPr>
          <w:rFonts w:ascii="Arial" w:hAnsi="Arial" w:cs="Arial"/>
          <w:b/>
          <w:bCs/>
          <w:color w:val="000000"/>
        </w:rPr>
      </w:pPr>
      <w:r w:rsidRPr="009B5975">
        <w:rPr>
          <w:rFonts w:ascii="Arial" w:hAnsi="Arial" w:cs="Arial"/>
          <w:b/>
          <w:bCs/>
          <w:color w:val="000000"/>
        </w:rPr>
        <w:t>Principios:</w:t>
      </w:r>
    </w:p>
    <w:p w:rsidR="0027132F" w:rsidRPr="009B5975" w:rsidRDefault="0027132F" w:rsidP="009B5975">
      <w:pPr>
        <w:spacing w:after="0"/>
        <w:jc w:val="both"/>
        <w:rPr>
          <w:rFonts w:ascii="Arial" w:hAnsi="Arial" w:cs="Arial"/>
          <w:color w:val="000000"/>
        </w:rPr>
      </w:pPr>
      <w:r w:rsidRPr="009B5975">
        <w:rPr>
          <w:rFonts w:ascii="Arial" w:hAnsi="Arial" w:cs="Arial"/>
          <w:b/>
          <w:bCs/>
          <w:color w:val="000000"/>
        </w:rPr>
        <w:t xml:space="preserve">13. </w:t>
      </w:r>
      <w:r w:rsidRPr="009B5975">
        <w:rPr>
          <w:rFonts w:ascii="Arial" w:hAnsi="Arial" w:cs="Arial"/>
          <w:color w:val="000000"/>
        </w:rPr>
        <w:t xml:space="preserve">Información relevante </w:t>
      </w:r>
      <w:r w:rsidRPr="009B5975">
        <w:rPr>
          <w:rFonts w:ascii="Arial" w:hAnsi="Arial" w:cs="Arial"/>
          <w:b/>
          <w:bCs/>
          <w:color w:val="000000"/>
        </w:rPr>
        <w:t xml:space="preserve">y </w:t>
      </w:r>
      <w:r w:rsidRPr="009B5975">
        <w:rPr>
          <w:rFonts w:ascii="Arial" w:hAnsi="Arial" w:cs="Arial"/>
          <w:color w:val="000000"/>
        </w:rPr>
        <w:t>de calidad;</w:t>
      </w:r>
    </w:p>
    <w:p w:rsidR="0027132F" w:rsidRPr="009B5975" w:rsidRDefault="0027132F" w:rsidP="009B5975">
      <w:pPr>
        <w:spacing w:after="0"/>
        <w:jc w:val="both"/>
        <w:rPr>
          <w:rFonts w:ascii="Arial" w:hAnsi="Arial" w:cs="Arial"/>
          <w:color w:val="000000"/>
        </w:rPr>
      </w:pPr>
      <w:r w:rsidRPr="009B5975">
        <w:rPr>
          <w:rFonts w:ascii="Arial" w:hAnsi="Arial" w:cs="Arial"/>
          <w:b/>
          <w:bCs/>
          <w:color w:val="000000"/>
        </w:rPr>
        <w:t xml:space="preserve">14. </w:t>
      </w:r>
      <w:r w:rsidRPr="009B5975">
        <w:rPr>
          <w:rFonts w:ascii="Arial" w:hAnsi="Arial" w:cs="Arial"/>
          <w:color w:val="000000"/>
        </w:rPr>
        <w:t>Comunicación interna; y</w:t>
      </w:r>
    </w:p>
    <w:p w:rsidR="0027132F" w:rsidRPr="009B5975" w:rsidRDefault="0027132F" w:rsidP="009B5975">
      <w:pPr>
        <w:spacing w:after="0"/>
        <w:jc w:val="both"/>
        <w:rPr>
          <w:rFonts w:ascii="Arial" w:hAnsi="Arial" w:cs="Arial"/>
          <w:color w:val="000000"/>
        </w:rPr>
      </w:pPr>
      <w:r w:rsidRPr="009B5975">
        <w:rPr>
          <w:rFonts w:ascii="Arial" w:hAnsi="Arial" w:cs="Arial"/>
          <w:b/>
          <w:bCs/>
          <w:color w:val="000000"/>
        </w:rPr>
        <w:t xml:space="preserve">15. </w:t>
      </w:r>
      <w:r w:rsidRPr="009B5975">
        <w:rPr>
          <w:rFonts w:ascii="Arial" w:hAnsi="Arial" w:cs="Arial"/>
          <w:color w:val="000000"/>
        </w:rPr>
        <w:t>Comunicación externa.</w:t>
      </w:r>
    </w:p>
    <w:p w:rsidR="0027132F" w:rsidRPr="009B5975" w:rsidRDefault="0027132F" w:rsidP="009B5975">
      <w:pPr>
        <w:spacing w:after="0"/>
        <w:jc w:val="both"/>
        <w:rPr>
          <w:rFonts w:ascii="Arial" w:hAnsi="Arial" w:cs="Arial"/>
          <w:color w:val="000000"/>
        </w:rPr>
      </w:pPr>
    </w:p>
    <w:p w:rsidR="0027132F" w:rsidRPr="009B5975" w:rsidRDefault="0027132F" w:rsidP="00125F5A">
      <w:pPr>
        <w:spacing w:after="0" w:line="276" w:lineRule="auto"/>
        <w:ind w:left="708"/>
        <w:jc w:val="both"/>
        <w:rPr>
          <w:rFonts w:ascii="Arial" w:hAnsi="Arial" w:cs="Arial"/>
          <w:b/>
          <w:bCs/>
          <w:color w:val="000000"/>
        </w:rPr>
      </w:pPr>
      <w:r w:rsidRPr="009B5975">
        <w:rPr>
          <w:rFonts w:ascii="Arial" w:hAnsi="Arial" w:cs="Arial"/>
          <w:b/>
          <w:bCs/>
          <w:color w:val="000000"/>
        </w:rPr>
        <w:t>e. Actividades de Supervisión</w:t>
      </w:r>
    </w:p>
    <w:p w:rsidR="0027132F" w:rsidRPr="009B5975" w:rsidRDefault="0027132F" w:rsidP="009B5975">
      <w:pPr>
        <w:spacing w:after="0" w:line="276" w:lineRule="auto"/>
        <w:jc w:val="both"/>
        <w:rPr>
          <w:rFonts w:ascii="Arial" w:hAnsi="Arial" w:cs="Arial"/>
          <w:color w:val="000000"/>
        </w:rPr>
      </w:pPr>
      <w:r w:rsidRPr="009B5975">
        <w:rPr>
          <w:rFonts w:ascii="Arial" w:hAnsi="Arial" w:cs="Arial"/>
          <w:color w:val="000000"/>
        </w:rPr>
        <w:t>Constituyen las evaluaciones continuas e independientes realizadas para determinar si los</w:t>
      </w:r>
      <w:r w:rsidR="00125F5A">
        <w:rPr>
          <w:rFonts w:ascii="Arial" w:hAnsi="Arial" w:cs="Arial"/>
          <w:color w:val="000000"/>
        </w:rPr>
        <w:t xml:space="preserve"> </w:t>
      </w:r>
      <w:r w:rsidRPr="009B5975">
        <w:rPr>
          <w:rFonts w:ascii="Arial" w:hAnsi="Arial" w:cs="Arial"/>
          <w:color w:val="000000"/>
        </w:rPr>
        <w:t>componentes del Sistema de Control Interno, incluidos los controles para verificar el</w:t>
      </w:r>
      <w:r w:rsidR="00F339DD" w:rsidRPr="009B5975">
        <w:rPr>
          <w:rFonts w:ascii="Arial" w:hAnsi="Arial" w:cs="Arial"/>
          <w:color w:val="000000"/>
        </w:rPr>
        <w:t xml:space="preserve"> </w:t>
      </w:r>
      <w:r w:rsidRPr="009B5975">
        <w:rPr>
          <w:rFonts w:ascii="Arial" w:hAnsi="Arial" w:cs="Arial"/>
          <w:color w:val="000000"/>
        </w:rPr>
        <w:t>Cumplimiento de los principios de cada componente, están presentes y funcionando</w:t>
      </w:r>
      <w:r w:rsidR="00125F5A">
        <w:rPr>
          <w:rFonts w:ascii="Arial" w:hAnsi="Arial" w:cs="Arial"/>
          <w:color w:val="000000"/>
        </w:rPr>
        <w:t xml:space="preserve"> </w:t>
      </w:r>
      <w:r w:rsidRPr="009B5975">
        <w:rPr>
          <w:rFonts w:ascii="Arial" w:hAnsi="Arial" w:cs="Arial"/>
          <w:color w:val="000000"/>
        </w:rPr>
        <w:t>adecuadamente.</w:t>
      </w:r>
    </w:p>
    <w:p w:rsidR="0027132F" w:rsidRPr="009B5975" w:rsidRDefault="0027132F" w:rsidP="009B5975">
      <w:pPr>
        <w:spacing w:after="0" w:line="276" w:lineRule="auto"/>
        <w:jc w:val="both"/>
        <w:rPr>
          <w:rFonts w:ascii="Arial" w:hAnsi="Arial" w:cs="Arial"/>
          <w:color w:val="000000"/>
        </w:rPr>
      </w:pPr>
    </w:p>
    <w:p w:rsidR="0027132F" w:rsidRPr="009B5975" w:rsidRDefault="0027132F" w:rsidP="009B5975">
      <w:pPr>
        <w:spacing w:after="0" w:line="276" w:lineRule="auto"/>
        <w:jc w:val="both"/>
        <w:rPr>
          <w:rFonts w:ascii="Arial" w:hAnsi="Arial" w:cs="Arial"/>
          <w:b/>
          <w:bCs/>
          <w:color w:val="000000"/>
        </w:rPr>
      </w:pPr>
      <w:r w:rsidRPr="009B5975">
        <w:rPr>
          <w:rFonts w:ascii="Arial" w:hAnsi="Arial" w:cs="Arial"/>
          <w:b/>
          <w:bCs/>
          <w:color w:val="000000"/>
        </w:rPr>
        <w:t>Principios:</w:t>
      </w:r>
    </w:p>
    <w:p w:rsidR="0027132F" w:rsidRPr="009B5975" w:rsidRDefault="0027132F" w:rsidP="009B5975">
      <w:pPr>
        <w:spacing w:after="0" w:line="276" w:lineRule="auto"/>
        <w:jc w:val="both"/>
        <w:rPr>
          <w:rFonts w:ascii="Arial" w:hAnsi="Arial" w:cs="Arial"/>
          <w:b/>
          <w:bCs/>
          <w:color w:val="000000"/>
        </w:rPr>
      </w:pPr>
    </w:p>
    <w:p w:rsidR="0027132F" w:rsidRPr="009B5975" w:rsidRDefault="0027132F" w:rsidP="009B5975">
      <w:pPr>
        <w:spacing w:after="0" w:line="276" w:lineRule="auto"/>
        <w:jc w:val="both"/>
        <w:rPr>
          <w:rFonts w:ascii="Arial" w:hAnsi="Arial" w:cs="Arial"/>
          <w:color w:val="000000"/>
        </w:rPr>
      </w:pPr>
      <w:r w:rsidRPr="009B5975">
        <w:rPr>
          <w:rFonts w:ascii="Arial" w:hAnsi="Arial" w:cs="Arial"/>
          <w:b/>
          <w:bCs/>
          <w:color w:val="000000"/>
        </w:rPr>
        <w:t xml:space="preserve">16. </w:t>
      </w:r>
      <w:r w:rsidRPr="009B5975">
        <w:rPr>
          <w:rFonts w:ascii="Arial" w:hAnsi="Arial" w:cs="Arial"/>
          <w:color w:val="000000"/>
        </w:rPr>
        <w:t>Evaluaciones continuas e independientes del Sistema de Control Interno; y</w:t>
      </w:r>
    </w:p>
    <w:p w:rsidR="0027132F" w:rsidRPr="009B5975" w:rsidRDefault="0027132F" w:rsidP="009B5975">
      <w:pPr>
        <w:spacing w:after="0" w:line="276" w:lineRule="auto"/>
        <w:jc w:val="both"/>
        <w:rPr>
          <w:rFonts w:ascii="Arial" w:hAnsi="Arial" w:cs="Arial"/>
          <w:color w:val="000000"/>
        </w:rPr>
      </w:pPr>
      <w:r w:rsidRPr="009B5975">
        <w:rPr>
          <w:rFonts w:ascii="Arial" w:hAnsi="Arial" w:cs="Arial"/>
          <w:b/>
          <w:bCs/>
          <w:color w:val="000000"/>
        </w:rPr>
        <w:t xml:space="preserve">17. </w:t>
      </w:r>
      <w:r w:rsidRPr="009B5975">
        <w:rPr>
          <w:rFonts w:ascii="Arial" w:hAnsi="Arial" w:cs="Arial"/>
          <w:color w:val="000000"/>
        </w:rPr>
        <w:t>Evaluación y Comunicación de deficiencias de control interno.</w:t>
      </w:r>
    </w:p>
    <w:p w:rsidR="00F339DD" w:rsidRPr="009B5975" w:rsidRDefault="00F339DD" w:rsidP="009B5975">
      <w:pPr>
        <w:spacing w:after="0" w:line="276" w:lineRule="auto"/>
        <w:jc w:val="both"/>
        <w:rPr>
          <w:rFonts w:ascii="Arial" w:hAnsi="Arial" w:cs="Arial"/>
          <w:b/>
          <w:bCs/>
          <w:color w:val="000000"/>
        </w:rPr>
      </w:pPr>
    </w:p>
    <w:p w:rsidR="00F339DD" w:rsidRPr="009B5975" w:rsidRDefault="00F339DD" w:rsidP="009B5975">
      <w:pPr>
        <w:spacing w:after="0" w:line="276" w:lineRule="auto"/>
        <w:jc w:val="both"/>
        <w:rPr>
          <w:rFonts w:ascii="Arial" w:hAnsi="Arial" w:cs="Arial"/>
          <w:b/>
          <w:bCs/>
          <w:color w:val="000000"/>
        </w:rPr>
      </w:pPr>
    </w:p>
    <w:p w:rsidR="0027132F" w:rsidRPr="009B5975" w:rsidRDefault="0027132F" w:rsidP="009B5975">
      <w:pPr>
        <w:spacing w:after="0" w:line="276" w:lineRule="auto"/>
        <w:jc w:val="both"/>
        <w:rPr>
          <w:rFonts w:ascii="Arial" w:hAnsi="Arial" w:cs="Arial"/>
          <w:b/>
          <w:bCs/>
          <w:color w:val="000000"/>
        </w:rPr>
      </w:pPr>
      <w:r w:rsidRPr="009B5975">
        <w:rPr>
          <w:rFonts w:ascii="Arial" w:hAnsi="Arial" w:cs="Arial"/>
          <w:b/>
          <w:bCs/>
          <w:color w:val="000000"/>
        </w:rPr>
        <w:t>Seguridad Razonable</w:t>
      </w:r>
    </w:p>
    <w:p w:rsidR="0027132F" w:rsidRPr="009B5975" w:rsidRDefault="0027132F" w:rsidP="009B5975">
      <w:pPr>
        <w:spacing w:after="0" w:line="276" w:lineRule="auto"/>
        <w:jc w:val="both"/>
        <w:rPr>
          <w:rFonts w:ascii="Arial" w:hAnsi="Arial" w:cs="Arial"/>
          <w:b/>
          <w:bCs/>
          <w:color w:val="000000"/>
        </w:rPr>
      </w:pPr>
    </w:p>
    <w:p w:rsidR="0027132F" w:rsidRPr="009B5975" w:rsidRDefault="0027132F" w:rsidP="009B5975">
      <w:pPr>
        <w:spacing w:after="0" w:line="276" w:lineRule="auto"/>
        <w:jc w:val="both"/>
        <w:rPr>
          <w:rFonts w:ascii="Arial" w:hAnsi="Arial" w:cs="Arial"/>
          <w:color w:val="000000"/>
        </w:rPr>
      </w:pPr>
      <w:r w:rsidRPr="009B5975">
        <w:rPr>
          <w:rFonts w:ascii="Arial" w:hAnsi="Arial" w:cs="Arial"/>
          <w:b/>
          <w:bCs/>
          <w:color w:val="000000"/>
        </w:rPr>
        <w:t xml:space="preserve">Art. 6.- </w:t>
      </w:r>
      <w:r w:rsidRPr="009B5975">
        <w:rPr>
          <w:rFonts w:ascii="Arial" w:hAnsi="Arial" w:cs="Arial"/>
          <w:color w:val="000000"/>
        </w:rPr>
        <w:t>El Sistema de Control Interno proporciona una seguridad razonable para el cumplimiento</w:t>
      </w:r>
      <w:r w:rsidR="00F339DD" w:rsidRPr="009B5975">
        <w:rPr>
          <w:rFonts w:ascii="Arial" w:hAnsi="Arial" w:cs="Arial"/>
          <w:color w:val="000000"/>
        </w:rPr>
        <w:t xml:space="preserve"> </w:t>
      </w:r>
      <w:r w:rsidRPr="009B5975">
        <w:rPr>
          <w:rFonts w:ascii="Arial" w:hAnsi="Arial" w:cs="Arial"/>
          <w:color w:val="000000"/>
        </w:rPr>
        <w:t>de los objetivos institucionales.</w:t>
      </w:r>
    </w:p>
    <w:p w:rsidR="0027132F" w:rsidRPr="009B5975" w:rsidRDefault="0027132F" w:rsidP="009B5975">
      <w:pPr>
        <w:spacing w:after="0" w:line="276" w:lineRule="auto"/>
        <w:jc w:val="both"/>
        <w:rPr>
          <w:rFonts w:ascii="Arial" w:hAnsi="Arial" w:cs="Arial"/>
          <w:color w:val="000000"/>
        </w:rPr>
      </w:pPr>
    </w:p>
    <w:p w:rsidR="00F339DD" w:rsidRPr="009B5975" w:rsidRDefault="00F339DD" w:rsidP="009B5975">
      <w:pPr>
        <w:spacing w:after="0" w:line="276" w:lineRule="auto"/>
        <w:jc w:val="both"/>
        <w:rPr>
          <w:rFonts w:ascii="Arial" w:hAnsi="Arial" w:cs="Arial"/>
          <w:color w:val="000000"/>
        </w:rPr>
      </w:pPr>
    </w:p>
    <w:p w:rsidR="0027132F" w:rsidRPr="009B5975" w:rsidRDefault="00F339DD" w:rsidP="009B5975">
      <w:pPr>
        <w:spacing w:after="0" w:line="276" w:lineRule="auto"/>
        <w:jc w:val="both"/>
        <w:rPr>
          <w:rFonts w:ascii="Arial" w:hAnsi="Arial" w:cs="Arial"/>
          <w:b/>
          <w:bCs/>
          <w:color w:val="000000"/>
        </w:rPr>
      </w:pPr>
      <w:r w:rsidRPr="009B5975">
        <w:rPr>
          <w:rFonts w:ascii="Arial" w:hAnsi="Arial" w:cs="Arial"/>
          <w:b/>
          <w:bCs/>
          <w:color w:val="000000"/>
        </w:rPr>
        <w:t>CAPÍTULO I</w:t>
      </w:r>
      <w:r w:rsidR="0027132F" w:rsidRPr="009B5975">
        <w:rPr>
          <w:rFonts w:ascii="Arial" w:hAnsi="Arial" w:cs="Arial"/>
          <w:color w:val="000000"/>
        </w:rPr>
        <w:br/>
      </w:r>
      <w:r w:rsidR="0027132F" w:rsidRPr="009B5975">
        <w:rPr>
          <w:rFonts w:ascii="Arial" w:hAnsi="Arial" w:cs="Arial"/>
          <w:b/>
          <w:bCs/>
          <w:color w:val="000000"/>
        </w:rPr>
        <w:t>ENTORNO DE CONTROL</w:t>
      </w:r>
    </w:p>
    <w:p w:rsidR="0027132F" w:rsidRPr="009B5975" w:rsidRDefault="0027132F" w:rsidP="009B5975">
      <w:pPr>
        <w:spacing w:after="0" w:line="276" w:lineRule="auto"/>
        <w:jc w:val="both"/>
        <w:rPr>
          <w:rFonts w:ascii="Arial" w:hAnsi="Arial" w:cs="Arial"/>
          <w:b/>
          <w:bCs/>
          <w:color w:val="000000"/>
        </w:rPr>
      </w:pPr>
    </w:p>
    <w:p w:rsidR="0027132F" w:rsidRPr="009B5975" w:rsidRDefault="0027132F" w:rsidP="009B5975">
      <w:pPr>
        <w:spacing w:after="0" w:line="276" w:lineRule="auto"/>
        <w:jc w:val="both"/>
        <w:rPr>
          <w:rFonts w:ascii="Arial" w:hAnsi="Arial" w:cs="Arial"/>
          <w:color w:val="000000"/>
        </w:rPr>
      </w:pPr>
      <w:r w:rsidRPr="009B5975">
        <w:rPr>
          <w:rFonts w:ascii="Arial" w:hAnsi="Arial" w:cs="Arial"/>
          <w:b/>
          <w:bCs/>
          <w:color w:val="000000"/>
        </w:rPr>
        <w:t>Art. 7</w:t>
      </w:r>
      <w:r w:rsidRPr="009B5975">
        <w:rPr>
          <w:rFonts w:ascii="Arial" w:hAnsi="Arial" w:cs="Arial"/>
          <w:color w:val="000000"/>
        </w:rPr>
        <w:t>.- Es el ambiente donde se desarrollan las actividades y está influenciado por factores</w:t>
      </w:r>
      <w:r w:rsidR="00125F5A">
        <w:rPr>
          <w:rFonts w:ascii="Arial" w:hAnsi="Arial" w:cs="Arial"/>
          <w:color w:val="000000"/>
        </w:rPr>
        <w:t xml:space="preserve"> </w:t>
      </w:r>
      <w:r w:rsidRPr="009B5975">
        <w:rPr>
          <w:rFonts w:ascii="Arial" w:hAnsi="Arial" w:cs="Arial"/>
          <w:color w:val="000000"/>
        </w:rPr>
        <w:t>internos y externos, tales como: Antecedentes de</w:t>
      </w:r>
      <w:r w:rsidR="00F339DD" w:rsidRPr="009B5975">
        <w:rPr>
          <w:rFonts w:ascii="Arial" w:hAnsi="Arial" w:cs="Arial"/>
          <w:color w:val="000000"/>
        </w:rPr>
        <w:t xml:space="preserve"> </w:t>
      </w:r>
      <w:r w:rsidRPr="009B5975">
        <w:rPr>
          <w:rFonts w:ascii="Arial" w:hAnsi="Arial" w:cs="Arial"/>
          <w:color w:val="000000"/>
        </w:rPr>
        <w:t>l</w:t>
      </w:r>
      <w:r w:rsidR="00F339DD" w:rsidRPr="009B5975">
        <w:rPr>
          <w:rFonts w:ascii="Arial" w:hAnsi="Arial" w:cs="Arial"/>
          <w:color w:val="000000"/>
        </w:rPr>
        <w:t>a Municipalidad,</w:t>
      </w:r>
      <w:r w:rsidRPr="009B5975">
        <w:rPr>
          <w:rFonts w:ascii="Arial" w:hAnsi="Arial" w:cs="Arial"/>
          <w:color w:val="000000"/>
        </w:rPr>
        <w:t xml:space="preserve"> principios y valores, Innovaciones</w:t>
      </w:r>
      <w:r w:rsidR="00F339DD" w:rsidRPr="009B5975">
        <w:rPr>
          <w:rFonts w:ascii="Arial" w:hAnsi="Arial" w:cs="Arial"/>
          <w:color w:val="000000"/>
        </w:rPr>
        <w:t xml:space="preserve"> </w:t>
      </w:r>
      <w:r w:rsidRPr="009B5975">
        <w:rPr>
          <w:rFonts w:ascii="Arial" w:hAnsi="Arial" w:cs="Arial"/>
          <w:color w:val="000000"/>
        </w:rPr>
        <w:t>tecnológicas, leyes y regulaciones aplicables.</w:t>
      </w:r>
    </w:p>
    <w:p w:rsidR="0023575D" w:rsidRPr="009B5975" w:rsidRDefault="0023575D" w:rsidP="009B5975">
      <w:pPr>
        <w:spacing w:after="0" w:line="276" w:lineRule="auto"/>
        <w:jc w:val="both"/>
        <w:rPr>
          <w:rFonts w:ascii="Arial" w:hAnsi="Arial" w:cs="Arial"/>
          <w:color w:val="000000"/>
        </w:rPr>
      </w:pPr>
    </w:p>
    <w:p w:rsidR="0023575D" w:rsidRPr="009B5975" w:rsidRDefault="0023575D" w:rsidP="009B5975">
      <w:pPr>
        <w:spacing w:after="0" w:line="276" w:lineRule="auto"/>
        <w:jc w:val="both"/>
        <w:rPr>
          <w:rFonts w:ascii="Arial" w:hAnsi="Arial" w:cs="Arial"/>
          <w:color w:val="000000"/>
        </w:rPr>
      </w:pPr>
      <w:r w:rsidRPr="009B5975">
        <w:rPr>
          <w:rFonts w:ascii="Arial" w:hAnsi="Arial" w:cs="Arial"/>
          <w:color w:val="000000"/>
        </w:rPr>
        <w:t>Comprende las normas, procesos y estructuras, que constituyen la base sobre la que se</w:t>
      </w:r>
      <w:r w:rsidR="00125F5A">
        <w:rPr>
          <w:rFonts w:ascii="Arial" w:hAnsi="Arial" w:cs="Arial"/>
          <w:color w:val="000000"/>
        </w:rPr>
        <w:t xml:space="preserve"> </w:t>
      </w:r>
      <w:r w:rsidRPr="009B5975">
        <w:rPr>
          <w:rFonts w:ascii="Arial" w:hAnsi="Arial" w:cs="Arial"/>
          <w:color w:val="000000"/>
        </w:rPr>
        <w:t xml:space="preserve">desarrolla el control interno en </w:t>
      </w:r>
      <w:r w:rsidR="00F339DD" w:rsidRPr="009B5975">
        <w:rPr>
          <w:rFonts w:ascii="Arial" w:hAnsi="Arial" w:cs="Arial"/>
          <w:color w:val="000000"/>
        </w:rPr>
        <w:t>la Municipalidad</w:t>
      </w:r>
      <w:r w:rsidRPr="009B5975">
        <w:rPr>
          <w:rFonts w:ascii="Arial" w:hAnsi="Arial" w:cs="Arial"/>
          <w:color w:val="000000"/>
        </w:rPr>
        <w:t>, para el cumplimiento de los objetivos, constituyendo</w:t>
      </w:r>
      <w:r w:rsidR="00F339DD" w:rsidRPr="009B5975">
        <w:rPr>
          <w:rFonts w:ascii="Arial" w:hAnsi="Arial" w:cs="Arial"/>
          <w:color w:val="000000"/>
        </w:rPr>
        <w:t xml:space="preserve"> </w:t>
      </w:r>
      <w:r w:rsidRPr="009B5975">
        <w:rPr>
          <w:rFonts w:ascii="Arial" w:hAnsi="Arial" w:cs="Arial"/>
          <w:color w:val="000000"/>
        </w:rPr>
        <w:t>la base para el funcionamiento de los demás componentes.</w:t>
      </w:r>
    </w:p>
    <w:p w:rsidR="0023575D" w:rsidRPr="009B5975" w:rsidRDefault="0023575D" w:rsidP="009B5975">
      <w:pPr>
        <w:spacing w:after="0" w:line="276" w:lineRule="auto"/>
        <w:jc w:val="both"/>
        <w:rPr>
          <w:rFonts w:ascii="Arial" w:hAnsi="Arial" w:cs="Arial"/>
          <w:color w:val="000000"/>
        </w:rPr>
      </w:pPr>
    </w:p>
    <w:p w:rsidR="00F339DD" w:rsidRPr="009B5975" w:rsidRDefault="00F339DD" w:rsidP="009B5975">
      <w:pPr>
        <w:spacing w:after="0" w:line="276" w:lineRule="auto"/>
        <w:jc w:val="both"/>
        <w:rPr>
          <w:rFonts w:ascii="Arial" w:hAnsi="Arial" w:cs="Arial"/>
          <w:color w:val="000000"/>
        </w:rPr>
      </w:pPr>
    </w:p>
    <w:p w:rsidR="0023575D" w:rsidRPr="009B5975" w:rsidRDefault="0023575D" w:rsidP="009B5975">
      <w:pPr>
        <w:spacing w:after="0" w:line="360" w:lineRule="auto"/>
        <w:jc w:val="both"/>
        <w:rPr>
          <w:rFonts w:ascii="Arial" w:hAnsi="Arial" w:cs="Arial"/>
          <w:b/>
          <w:bCs/>
          <w:color w:val="000000"/>
        </w:rPr>
      </w:pPr>
      <w:r w:rsidRPr="009B5975">
        <w:rPr>
          <w:rFonts w:ascii="Arial" w:hAnsi="Arial" w:cs="Arial"/>
          <w:b/>
          <w:bCs/>
          <w:color w:val="000000"/>
        </w:rPr>
        <w:t>Principio 1: Compromiso con la Integridad y Valores Éticos</w:t>
      </w:r>
    </w:p>
    <w:p w:rsidR="00F339DD" w:rsidRPr="009B5975" w:rsidRDefault="00F339DD" w:rsidP="009B5975">
      <w:pPr>
        <w:spacing w:after="0" w:line="360" w:lineRule="auto"/>
        <w:jc w:val="both"/>
        <w:rPr>
          <w:rFonts w:ascii="Arial" w:hAnsi="Arial" w:cs="Arial"/>
          <w:b/>
          <w:bCs/>
          <w:color w:val="000000"/>
        </w:rPr>
      </w:pPr>
    </w:p>
    <w:p w:rsidR="0023575D" w:rsidRPr="009B5975" w:rsidRDefault="0023575D" w:rsidP="009B5975">
      <w:pPr>
        <w:spacing w:after="0" w:line="360" w:lineRule="auto"/>
        <w:jc w:val="both"/>
        <w:rPr>
          <w:rFonts w:ascii="Arial" w:hAnsi="Arial" w:cs="Arial"/>
          <w:b/>
          <w:bCs/>
          <w:color w:val="000000"/>
        </w:rPr>
      </w:pPr>
      <w:r w:rsidRPr="009B5975">
        <w:rPr>
          <w:rFonts w:ascii="Arial" w:hAnsi="Arial" w:cs="Arial"/>
          <w:b/>
          <w:bCs/>
          <w:color w:val="000000"/>
        </w:rPr>
        <w:t>Compromiso con los Principios y Valores Éticos</w:t>
      </w:r>
    </w:p>
    <w:p w:rsidR="0023575D" w:rsidRPr="009B5975" w:rsidRDefault="0023575D" w:rsidP="009B5975">
      <w:pPr>
        <w:spacing w:after="0" w:line="276" w:lineRule="auto"/>
        <w:jc w:val="both"/>
        <w:rPr>
          <w:rFonts w:ascii="Arial" w:hAnsi="Arial" w:cs="Arial"/>
          <w:color w:val="000000"/>
        </w:rPr>
      </w:pPr>
      <w:r w:rsidRPr="009B5975">
        <w:rPr>
          <w:rFonts w:ascii="Arial" w:hAnsi="Arial" w:cs="Arial"/>
          <w:b/>
          <w:bCs/>
          <w:color w:val="000000"/>
        </w:rPr>
        <w:t xml:space="preserve">Art. 8.- </w:t>
      </w:r>
      <w:r w:rsidR="00B868B5" w:rsidRPr="009B5975">
        <w:rPr>
          <w:rFonts w:ascii="Arial" w:hAnsi="Arial" w:cs="Arial"/>
          <w:b/>
          <w:bCs/>
          <w:color w:val="000000"/>
        </w:rPr>
        <w:t xml:space="preserve">El </w:t>
      </w:r>
      <w:r w:rsidR="008E43F9" w:rsidRPr="009B5975">
        <w:rPr>
          <w:rFonts w:ascii="Arial" w:hAnsi="Arial" w:cs="Arial"/>
          <w:b/>
          <w:color w:val="000000"/>
        </w:rPr>
        <w:t>Concejo Municipal, Alcalde, Gerencias y Jefaturas</w:t>
      </w:r>
      <w:r w:rsidRPr="009B5975">
        <w:rPr>
          <w:rFonts w:ascii="Arial" w:hAnsi="Arial" w:cs="Arial"/>
          <w:color w:val="000000"/>
        </w:rPr>
        <w:t>, en todos los niveles y dependencias de la entidad, demostrarán</w:t>
      </w:r>
      <w:r w:rsidR="00F339DD" w:rsidRPr="009B5975">
        <w:rPr>
          <w:rFonts w:ascii="Arial" w:hAnsi="Arial" w:cs="Arial"/>
          <w:color w:val="000000"/>
        </w:rPr>
        <w:t xml:space="preserve"> t</w:t>
      </w:r>
      <w:r w:rsidRPr="009B5975">
        <w:rPr>
          <w:rFonts w:ascii="Arial" w:hAnsi="Arial" w:cs="Arial"/>
          <w:color w:val="000000"/>
        </w:rPr>
        <w:t>ravés de sus actuaciones y conducta, la sujeción a la integridad y los valores éticos,</w:t>
      </w:r>
      <w:r w:rsidR="008E43F9" w:rsidRPr="009B5975">
        <w:rPr>
          <w:rFonts w:ascii="Arial" w:hAnsi="Arial" w:cs="Arial"/>
          <w:color w:val="000000"/>
        </w:rPr>
        <w:t xml:space="preserve"> </w:t>
      </w:r>
      <w:r w:rsidRPr="009B5975">
        <w:rPr>
          <w:rFonts w:ascii="Arial" w:hAnsi="Arial" w:cs="Arial"/>
          <w:color w:val="000000"/>
        </w:rPr>
        <w:t>para apoyar</w:t>
      </w:r>
      <w:r w:rsidR="008E43F9" w:rsidRPr="009B5975">
        <w:rPr>
          <w:rFonts w:ascii="Arial" w:hAnsi="Arial" w:cs="Arial"/>
          <w:color w:val="000000"/>
        </w:rPr>
        <w:t xml:space="preserve"> </w:t>
      </w:r>
      <w:r w:rsidRPr="009B5975">
        <w:rPr>
          <w:rFonts w:ascii="Arial" w:hAnsi="Arial" w:cs="Arial"/>
          <w:color w:val="000000"/>
        </w:rPr>
        <w:t>el funcionamiento del Sistema de Control Interno.</w:t>
      </w:r>
    </w:p>
    <w:p w:rsidR="008E43F9" w:rsidRPr="009B5975" w:rsidRDefault="008E43F9" w:rsidP="009B5975">
      <w:pPr>
        <w:spacing w:after="0" w:line="276" w:lineRule="auto"/>
        <w:jc w:val="both"/>
        <w:rPr>
          <w:rFonts w:ascii="Arial" w:hAnsi="Arial" w:cs="Arial"/>
          <w:color w:val="000000"/>
        </w:rPr>
      </w:pPr>
    </w:p>
    <w:p w:rsidR="0023575D" w:rsidRPr="009B5975" w:rsidRDefault="0023575D" w:rsidP="009B5975">
      <w:pPr>
        <w:spacing w:after="0" w:line="480" w:lineRule="auto"/>
        <w:jc w:val="both"/>
        <w:rPr>
          <w:rFonts w:ascii="Arial" w:hAnsi="Arial" w:cs="Arial"/>
          <w:b/>
          <w:bCs/>
          <w:color w:val="000000"/>
        </w:rPr>
      </w:pPr>
      <w:r w:rsidRPr="009B5975">
        <w:rPr>
          <w:rFonts w:ascii="Arial" w:hAnsi="Arial" w:cs="Arial"/>
          <w:b/>
          <w:bCs/>
          <w:color w:val="000000"/>
        </w:rPr>
        <w:t>Estándares de Conducta</w:t>
      </w:r>
    </w:p>
    <w:p w:rsidR="0023575D" w:rsidRPr="009B5975" w:rsidRDefault="0023575D" w:rsidP="009B5975">
      <w:pPr>
        <w:spacing w:after="0" w:line="276" w:lineRule="auto"/>
        <w:jc w:val="both"/>
        <w:rPr>
          <w:rFonts w:ascii="Arial" w:hAnsi="Arial" w:cs="Arial"/>
          <w:color w:val="000000"/>
        </w:rPr>
      </w:pPr>
      <w:r w:rsidRPr="009B5975">
        <w:rPr>
          <w:rFonts w:ascii="Arial" w:hAnsi="Arial" w:cs="Arial"/>
          <w:b/>
          <w:bCs/>
          <w:color w:val="000000"/>
        </w:rPr>
        <w:t xml:space="preserve">Art. 9.- </w:t>
      </w:r>
      <w:r w:rsidRPr="009B5975">
        <w:rPr>
          <w:rFonts w:ascii="Arial" w:hAnsi="Arial" w:cs="Arial"/>
          <w:color w:val="000000"/>
        </w:rPr>
        <w:t xml:space="preserve">Los estándares de conducta y valores éticos, están definidos en el </w:t>
      </w:r>
      <w:r w:rsidRPr="00125F5A">
        <w:rPr>
          <w:rFonts w:ascii="Arial" w:hAnsi="Arial" w:cs="Arial"/>
          <w:b/>
          <w:color w:val="000000"/>
        </w:rPr>
        <w:t>Código de Ética</w:t>
      </w:r>
      <w:r w:rsidRPr="009B5975">
        <w:rPr>
          <w:rFonts w:ascii="Arial" w:hAnsi="Arial" w:cs="Arial"/>
          <w:color w:val="000000"/>
        </w:rPr>
        <w:t>,</w:t>
      </w:r>
      <w:r w:rsidR="00125F5A">
        <w:rPr>
          <w:rFonts w:ascii="Arial" w:hAnsi="Arial" w:cs="Arial"/>
          <w:color w:val="000000"/>
        </w:rPr>
        <w:t xml:space="preserve"> </w:t>
      </w:r>
      <w:r w:rsidRPr="009B5975">
        <w:rPr>
          <w:rFonts w:ascii="Arial" w:hAnsi="Arial" w:cs="Arial"/>
          <w:color w:val="000000"/>
        </w:rPr>
        <w:t xml:space="preserve">emitido y aprobado por el </w:t>
      </w:r>
      <w:r w:rsidR="008E43F9" w:rsidRPr="009B5975">
        <w:rPr>
          <w:rFonts w:ascii="Arial" w:hAnsi="Arial" w:cs="Arial"/>
          <w:color w:val="000000"/>
        </w:rPr>
        <w:t xml:space="preserve">Concejo Municipal </w:t>
      </w:r>
      <w:r w:rsidRPr="009B5975">
        <w:rPr>
          <w:rFonts w:ascii="Arial" w:hAnsi="Arial" w:cs="Arial"/>
          <w:color w:val="000000"/>
        </w:rPr>
        <w:t xml:space="preserve"> y divulgado a todos los servidores de la entidad, para su</w:t>
      </w:r>
      <w:r w:rsidR="008E43F9" w:rsidRPr="009B5975">
        <w:rPr>
          <w:rFonts w:ascii="Arial" w:hAnsi="Arial" w:cs="Arial"/>
          <w:color w:val="000000"/>
        </w:rPr>
        <w:t xml:space="preserve"> </w:t>
      </w:r>
      <w:r w:rsidRPr="009B5975">
        <w:rPr>
          <w:rFonts w:ascii="Arial" w:hAnsi="Arial" w:cs="Arial"/>
          <w:color w:val="000000"/>
        </w:rPr>
        <w:t>cumplimiento en el desarrollo de sus funciones.</w:t>
      </w:r>
    </w:p>
    <w:p w:rsidR="0023575D" w:rsidRPr="009B5975" w:rsidRDefault="0023575D" w:rsidP="009B5975">
      <w:pPr>
        <w:spacing w:after="0" w:line="276" w:lineRule="auto"/>
        <w:jc w:val="both"/>
        <w:rPr>
          <w:rFonts w:ascii="Arial" w:hAnsi="Arial" w:cs="Arial"/>
          <w:color w:val="000000"/>
        </w:rPr>
      </w:pPr>
    </w:p>
    <w:p w:rsidR="0023575D" w:rsidRPr="009B5975" w:rsidRDefault="0023575D" w:rsidP="009B5975">
      <w:pPr>
        <w:spacing w:after="0" w:line="276" w:lineRule="auto"/>
        <w:jc w:val="both"/>
        <w:rPr>
          <w:rFonts w:ascii="Arial" w:hAnsi="Arial" w:cs="Arial"/>
          <w:b/>
          <w:bCs/>
          <w:color w:val="000000"/>
        </w:rPr>
      </w:pPr>
      <w:r w:rsidRPr="009B5975">
        <w:rPr>
          <w:rFonts w:ascii="Arial" w:hAnsi="Arial" w:cs="Arial"/>
          <w:b/>
          <w:bCs/>
          <w:color w:val="000000"/>
        </w:rPr>
        <w:t>Seguimiento a Desviaciones</w:t>
      </w:r>
    </w:p>
    <w:p w:rsidR="0023575D" w:rsidRPr="009B5975" w:rsidRDefault="0023575D" w:rsidP="009B5975">
      <w:pPr>
        <w:spacing w:after="0" w:line="276" w:lineRule="auto"/>
        <w:jc w:val="both"/>
        <w:rPr>
          <w:rFonts w:ascii="Arial" w:hAnsi="Arial" w:cs="Arial"/>
          <w:b/>
          <w:bCs/>
          <w:color w:val="000000"/>
        </w:rPr>
      </w:pPr>
    </w:p>
    <w:p w:rsidR="0023575D" w:rsidRPr="009B5975" w:rsidRDefault="0023575D" w:rsidP="009B5975">
      <w:pPr>
        <w:spacing w:after="0" w:line="276" w:lineRule="auto"/>
        <w:jc w:val="both"/>
        <w:rPr>
          <w:rFonts w:ascii="Arial" w:hAnsi="Arial" w:cs="Arial"/>
          <w:color w:val="000000"/>
        </w:rPr>
      </w:pPr>
      <w:r w:rsidRPr="009B5975">
        <w:rPr>
          <w:rFonts w:ascii="Arial" w:hAnsi="Arial" w:cs="Arial"/>
          <w:b/>
          <w:bCs/>
          <w:color w:val="000000"/>
        </w:rPr>
        <w:t xml:space="preserve">Art. 10.- </w:t>
      </w:r>
      <w:r w:rsidR="008E43F9" w:rsidRPr="009B5975">
        <w:rPr>
          <w:rFonts w:ascii="Arial" w:hAnsi="Arial" w:cs="Arial"/>
          <w:b/>
          <w:bCs/>
          <w:color w:val="000000"/>
        </w:rPr>
        <w:t xml:space="preserve">El </w:t>
      </w:r>
      <w:r w:rsidR="008E43F9" w:rsidRPr="009B5975">
        <w:rPr>
          <w:rFonts w:ascii="Arial" w:hAnsi="Arial" w:cs="Arial"/>
          <w:b/>
          <w:color w:val="000000"/>
        </w:rPr>
        <w:t>Concejo Municipal, Alcalde, Gerencias</w:t>
      </w:r>
      <w:r w:rsidR="00AB5336" w:rsidRPr="009B5975">
        <w:rPr>
          <w:rFonts w:ascii="Arial" w:hAnsi="Arial" w:cs="Arial"/>
          <w:b/>
          <w:color w:val="000000"/>
        </w:rPr>
        <w:t xml:space="preserve"> y</w:t>
      </w:r>
      <w:r w:rsidR="008E43F9" w:rsidRPr="009B5975">
        <w:rPr>
          <w:rFonts w:ascii="Arial" w:hAnsi="Arial" w:cs="Arial"/>
          <w:b/>
          <w:color w:val="000000"/>
        </w:rPr>
        <w:t xml:space="preserve"> Jefaturas</w:t>
      </w:r>
      <w:r w:rsidRPr="009B5975">
        <w:rPr>
          <w:rFonts w:ascii="Arial" w:hAnsi="Arial" w:cs="Arial"/>
          <w:color w:val="000000"/>
        </w:rPr>
        <w:t>, deberán atender y decidir de manera oportuna sobre las</w:t>
      </w:r>
      <w:r w:rsidR="008E43F9" w:rsidRPr="009B5975">
        <w:rPr>
          <w:rFonts w:ascii="Arial" w:hAnsi="Arial" w:cs="Arial"/>
          <w:color w:val="000000"/>
        </w:rPr>
        <w:t xml:space="preserve"> </w:t>
      </w:r>
      <w:r w:rsidRPr="009B5975">
        <w:rPr>
          <w:rFonts w:ascii="Arial" w:hAnsi="Arial" w:cs="Arial"/>
          <w:color w:val="000000"/>
        </w:rPr>
        <w:t xml:space="preserve">desviaciones a los estándares de conducta establecidos en el </w:t>
      </w:r>
      <w:r w:rsidRPr="009B5975">
        <w:rPr>
          <w:rFonts w:ascii="Arial" w:hAnsi="Arial" w:cs="Arial"/>
          <w:b/>
          <w:color w:val="000000"/>
        </w:rPr>
        <w:t>Código de Ética</w:t>
      </w:r>
      <w:r w:rsidRPr="009B5975">
        <w:rPr>
          <w:rFonts w:ascii="Arial" w:hAnsi="Arial" w:cs="Arial"/>
          <w:color w:val="000000"/>
        </w:rPr>
        <w:t xml:space="preserve"> y demás normativa</w:t>
      </w:r>
      <w:r w:rsidR="008E43F9" w:rsidRPr="009B5975">
        <w:rPr>
          <w:rFonts w:ascii="Arial" w:hAnsi="Arial" w:cs="Arial"/>
          <w:color w:val="000000"/>
        </w:rPr>
        <w:t xml:space="preserve"> </w:t>
      </w:r>
      <w:r w:rsidRPr="009B5975">
        <w:rPr>
          <w:rFonts w:ascii="Arial" w:hAnsi="Arial" w:cs="Arial"/>
          <w:color w:val="000000"/>
        </w:rPr>
        <w:t>aplicable, mediante las acciones preventivas, correctivas o sancionatorias.</w:t>
      </w:r>
    </w:p>
    <w:p w:rsidR="00077EFD" w:rsidRPr="009B5975" w:rsidRDefault="00077EFD" w:rsidP="009B5975">
      <w:pPr>
        <w:spacing w:after="0" w:line="276" w:lineRule="auto"/>
        <w:jc w:val="both"/>
        <w:rPr>
          <w:rFonts w:ascii="Arial" w:hAnsi="Arial" w:cs="Arial"/>
          <w:color w:val="000000"/>
        </w:rPr>
      </w:pPr>
    </w:p>
    <w:p w:rsidR="0023575D" w:rsidRPr="009B5975" w:rsidRDefault="00077EFD" w:rsidP="009B5975">
      <w:pPr>
        <w:spacing w:after="0" w:line="276" w:lineRule="auto"/>
        <w:jc w:val="both"/>
        <w:rPr>
          <w:rFonts w:ascii="Arial" w:hAnsi="Arial" w:cs="Arial"/>
          <w:b/>
          <w:bCs/>
          <w:color w:val="000000"/>
        </w:rPr>
      </w:pPr>
      <w:r w:rsidRPr="009B5975">
        <w:rPr>
          <w:rFonts w:ascii="Arial" w:hAnsi="Arial" w:cs="Arial"/>
          <w:b/>
          <w:bCs/>
          <w:color w:val="000000"/>
        </w:rPr>
        <w:t>Principio 2: Supervisión del Sistema de Control Interno</w:t>
      </w:r>
    </w:p>
    <w:p w:rsidR="00077EFD" w:rsidRPr="009B5975" w:rsidRDefault="00077EFD" w:rsidP="009B5975">
      <w:pPr>
        <w:spacing w:after="0" w:line="276" w:lineRule="auto"/>
        <w:jc w:val="both"/>
        <w:rPr>
          <w:rFonts w:ascii="Arial" w:hAnsi="Arial" w:cs="Arial"/>
          <w:b/>
          <w:bCs/>
          <w:color w:val="000000"/>
        </w:rPr>
      </w:pPr>
    </w:p>
    <w:p w:rsidR="00077EFD" w:rsidRPr="009B5975" w:rsidRDefault="00077EFD" w:rsidP="009B5975">
      <w:pPr>
        <w:spacing w:after="0" w:line="276" w:lineRule="auto"/>
        <w:jc w:val="both"/>
        <w:rPr>
          <w:rFonts w:ascii="Arial" w:hAnsi="Arial" w:cs="Arial"/>
          <w:b/>
        </w:rPr>
      </w:pPr>
      <w:r w:rsidRPr="009B5975">
        <w:rPr>
          <w:rFonts w:ascii="Arial" w:hAnsi="Arial" w:cs="Arial"/>
          <w:b/>
        </w:rPr>
        <w:t>Establecimiento de la Responsabilidad en la Supervisión</w:t>
      </w:r>
    </w:p>
    <w:p w:rsidR="00077EFD" w:rsidRPr="009B5975" w:rsidRDefault="00077EFD" w:rsidP="009B5975">
      <w:pPr>
        <w:spacing w:after="0" w:line="276" w:lineRule="auto"/>
        <w:jc w:val="both"/>
        <w:rPr>
          <w:rFonts w:ascii="Arial" w:hAnsi="Arial" w:cs="Arial"/>
          <w:color w:val="000000"/>
        </w:rPr>
      </w:pPr>
    </w:p>
    <w:p w:rsidR="00077EFD" w:rsidRPr="009B5975" w:rsidRDefault="00077EFD" w:rsidP="009B5975">
      <w:pPr>
        <w:spacing w:after="0" w:line="276" w:lineRule="auto"/>
        <w:jc w:val="both"/>
        <w:rPr>
          <w:rFonts w:ascii="Arial" w:hAnsi="Arial" w:cs="Arial"/>
          <w:color w:val="000000"/>
        </w:rPr>
      </w:pPr>
      <w:r w:rsidRPr="009B5975">
        <w:rPr>
          <w:rFonts w:ascii="Arial" w:hAnsi="Arial" w:cs="Arial"/>
          <w:color w:val="000000"/>
        </w:rPr>
        <w:t xml:space="preserve">Art. 11.- El </w:t>
      </w:r>
      <w:r w:rsidR="008E43F9" w:rsidRPr="009B5975">
        <w:rPr>
          <w:rFonts w:ascii="Arial" w:hAnsi="Arial" w:cs="Arial"/>
          <w:b/>
          <w:color w:val="000000"/>
        </w:rPr>
        <w:t>Concej</w:t>
      </w:r>
      <w:r w:rsidR="00AB5336" w:rsidRPr="009B5975">
        <w:rPr>
          <w:rFonts w:ascii="Arial" w:hAnsi="Arial" w:cs="Arial"/>
          <w:b/>
          <w:color w:val="000000"/>
        </w:rPr>
        <w:t>o Municipal, Alcalde, Gerencias y</w:t>
      </w:r>
      <w:r w:rsidR="008E43F9" w:rsidRPr="009B5975">
        <w:rPr>
          <w:rFonts w:ascii="Arial" w:hAnsi="Arial" w:cs="Arial"/>
          <w:b/>
          <w:color w:val="000000"/>
        </w:rPr>
        <w:t xml:space="preserve"> Jefaturas</w:t>
      </w:r>
      <w:r w:rsidRPr="009B5975">
        <w:rPr>
          <w:rFonts w:ascii="Arial" w:hAnsi="Arial" w:cs="Arial"/>
          <w:color w:val="000000"/>
        </w:rPr>
        <w:t>, serán responsables de la supervisión del Sistema de Control</w:t>
      </w:r>
      <w:r w:rsidR="008E43F9" w:rsidRPr="009B5975">
        <w:rPr>
          <w:rFonts w:ascii="Arial" w:hAnsi="Arial" w:cs="Arial"/>
          <w:color w:val="000000"/>
        </w:rPr>
        <w:t xml:space="preserve"> </w:t>
      </w:r>
      <w:r w:rsidRPr="009B5975">
        <w:rPr>
          <w:rFonts w:ascii="Arial" w:hAnsi="Arial" w:cs="Arial"/>
          <w:color w:val="000000"/>
        </w:rPr>
        <w:t>Interno, a fin de que sea suficiente y adecuado a la naturaleza y necesidades de</w:t>
      </w:r>
      <w:r w:rsidR="008E43F9" w:rsidRPr="009B5975">
        <w:rPr>
          <w:rFonts w:ascii="Arial" w:hAnsi="Arial" w:cs="Arial"/>
          <w:color w:val="000000"/>
        </w:rPr>
        <w:t xml:space="preserve"> la institución. </w:t>
      </w:r>
    </w:p>
    <w:p w:rsidR="00077EFD" w:rsidRPr="009B5975" w:rsidRDefault="00077EFD" w:rsidP="009B5975">
      <w:pPr>
        <w:spacing w:after="0" w:line="276" w:lineRule="auto"/>
        <w:jc w:val="both"/>
        <w:rPr>
          <w:rFonts w:ascii="Arial" w:hAnsi="Arial" w:cs="Arial"/>
          <w:color w:val="000000"/>
        </w:rPr>
      </w:pPr>
    </w:p>
    <w:p w:rsidR="00077EFD" w:rsidRPr="009B5975" w:rsidRDefault="00077EFD" w:rsidP="009B5975">
      <w:pPr>
        <w:spacing w:after="0" w:line="276" w:lineRule="auto"/>
        <w:jc w:val="both"/>
        <w:rPr>
          <w:rFonts w:ascii="Arial" w:hAnsi="Arial" w:cs="Arial"/>
          <w:b/>
          <w:bCs/>
          <w:color w:val="000000"/>
        </w:rPr>
      </w:pPr>
      <w:r w:rsidRPr="009B5975">
        <w:rPr>
          <w:rFonts w:ascii="Arial" w:hAnsi="Arial" w:cs="Arial"/>
          <w:b/>
          <w:bCs/>
          <w:color w:val="000000"/>
        </w:rPr>
        <w:t>Supervisión y Evaluación del Sistema de Control Interno</w:t>
      </w:r>
    </w:p>
    <w:p w:rsidR="00077EFD" w:rsidRPr="009B5975" w:rsidRDefault="00077EFD" w:rsidP="009B5975">
      <w:pPr>
        <w:spacing w:after="0" w:line="276" w:lineRule="auto"/>
        <w:jc w:val="both"/>
        <w:rPr>
          <w:rFonts w:ascii="Arial" w:hAnsi="Arial" w:cs="Arial"/>
          <w:b/>
          <w:bCs/>
          <w:color w:val="000000"/>
        </w:rPr>
      </w:pPr>
    </w:p>
    <w:p w:rsidR="00077EFD" w:rsidRPr="009B5975" w:rsidRDefault="00077EFD" w:rsidP="009B5975">
      <w:pPr>
        <w:spacing w:after="0" w:line="276" w:lineRule="auto"/>
        <w:jc w:val="both"/>
        <w:rPr>
          <w:rFonts w:ascii="Arial" w:hAnsi="Arial" w:cs="Arial"/>
          <w:color w:val="000000"/>
        </w:rPr>
      </w:pPr>
      <w:r w:rsidRPr="009B5975">
        <w:rPr>
          <w:rFonts w:ascii="Arial" w:hAnsi="Arial" w:cs="Arial"/>
          <w:b/>
          <w:bCs/>
          <w:color w:val="000000"/>
        </w:rPr>
        <w:t xml:space="preserve">Art. 12.- </w:t>
      </w:r>
      <w:r w:rsidRPr="009B5975">
        <w:rPr>
          <w:rFonts w:ascii="Arial" w:hAnsi="Arial" w:cs="Arial"/>
          <w:color w:val="000000"/>
        </w:rPr>
        <w:t xml:space="preserve">El </w:t>
      </w:r>
      <w:r w:rsidR="008E43F9" w:rsidRPr="009B5975">
        <w:rPr>
          <w:rFonts w:ascii="Arial" w:hAnsi="Arial" w:cs="Arial"/>
          <w:color w:val="000000"/>
        </w:rPr>
        <w:t>Concejo Municipal</w:t>
      </w:r>
      <w:r w:rsidRPr="009B5975">
        <w:rPr>
          <w:rFonts w:ascii="Arial" w:hAnsi="Arial" w:cs="Arial"/>
          <w:color w:val="000000"/>
        </w:rPr>
        <w:t>, a través de las unidades organizativas competentes evaluará</w:t>
      </w:r>
      <w:r w:rsidR="00F25CEC">
        <w:rPr>
          <w:rFonts w:ascii="Arial" w:hAnsi="Arial" w:cs="Arial"/>
          <w:color w:val="000000"/>
        </w:rPr>
        <w:t xml:space="preserve"> </w:t>
      </w:r>
      <w:r w:rsidRPr="009B5975">
        <w:rPr>
          <w:rFonts w:ascii="Arial" w:hAnsi="Arial" w:cs="Arial"/>
          <w:color w:val="000000"/>
        </w:rPr>
        <w:t>periódicamente el marco normativo en el que se sustenta el</w:t>
      </w:r>
      <w:r w:rsidR="008E43F9" w:rsidRPr="009B5975">
        <w:rPr>
          <w:rFonts w:ascii="Arial" w:hAnsi="Arial" w:cs="Arial"/>
          <w:color w:val="000000"/>
        </w:rPr>
        <w:t xml:space="preserve"> Sistema, revisando</w:t>
      </w:r>
      <w:r w:rsidR="00F25CEC">
        <w:rPr>
          <w:rFonts w:ascii="Arial" w:hAnsi="Arial" w:cs="Arial"/>
          <w:color w:val="000000"/>
        </w:rPr>
        <w:t xml:space="preserve"> </w:t>
      </w:r>
      <w:r w:rsidR="008E43F9" w:rsidRPr="009B5975">
        <w:rPr>
          <w:rFonts w:ascii="Arial" w:hAnsi="Arial" w:cs="Arial"/>
          <w:color w:val="000000"/>
        </w:rPr>
        <w:t>y</w:t>
      </w:r>
      <w:r w:rsidR="00F25CEC">
        <w:rPr>
          <w:rFonts w:ascii="Arial" w:hAnsi="Arial" w:cs="Arial"/>
          <w:color w:val="000000"/>
        </w:rPr>
        <w:t xml:space="preserve"> </w:t>
      </w:r>
      <w:r w:rsidR="008E43F9" w:rsidRPr="009B5975">
        <w:rPr>
          <w:rFonts w:ascii="Arial" w:hAnsi="Arial" w:cs="Arial"/>
          <w:color w:val="000000"/>
        </w:rPr>
        <w:t xml:space="preserve">actualizando </w:t>
      </w:r>
      <w:r w:rsidRPr="009B5975">
        <w:rPr>
          <w:rFonts w:ascii="Arial" w:hAnsi="Arial" w:cs="Arial"/>
          <w:color w:val="000000"/>
        </w:rPr>
        <w:t>los manuales, políticas y procedimientos que regulan los procesos</w:t>
      </w:r>
      <w:r w:rsidR="00F25CEC">
        <w:rPr>
          <w:rFonts w:ascii="Arial" w:hAnsi="Arial" w:cs="Arial"/>
          <w:color w:val="000000"/>
        </w:rPr>
        <w:t xml:space="preserve"> </w:t>
      </w:r>
      <w:r w:rsidRPr="009B5975">
        <w:rPr>
          <w:rFonts w:ascii="Arial" w:hAnsi="Arial" w:cs="Arial"/>
          <w:color w:val="000000"/>
        </w:rPr>
        <w:t>administrativos, financieros y operativos, para asegurarse que contribuyan al logro de los</w:t>
      </w:r>
      <w:r w:rsidR="00F25CEC">
        <w:rPr>
          <w:rFonts w:ascii="Arial" w:hAnsi="Arial" w:cs="Arial"/>
          <w:color w:val="000000"/>
        </w:rPr>
        <w:t xml:space="preserve"> </w:t>
      </w:r>
      <w:r w:rsidRPr="009B5975">
        <w:rPr>
          <w:rFonts w:ascii="Arial" w:hAnsi="Arial" w:cs="Arial"/>
          <w:color w:val="000000"/>
        </w:rPr>
        <w:t>objetivos institucionales; caso contrario, ordenará los ajustes correspondientes.</w:t>
      </w:r>
    </w:p>
    <w:p w:rsidR="00077EFD" w:rsidRPr="009B5975" w:rsidRDefault="00077EFD" w:rsidP="009B5975">
      <w:pPr>
        <w:spacing w:after="0" w:line="276" w:lineRule="auto"/>
        <w:jc w:val="both"/>
        <w:rPr>
          <w:rFonts w:ascii="Arial" w:hAnsi="Arial" w:cs="Arial"/>
          <w:color w:val="000000"/>
        </w:rPr>
      </w:pPr>
    </w:p>
    <w:p w:rsidR="00077EFD" w:rsidRPr="009B5975" w:rsidRDefault="00077EFD" w:rsidP="009B5975">
      <w:pPr>
        <w:spacing w:after="0" w:line="276" w:lineRule="auto"/>
        <w:jc w:val="both"/>
        <w:rPr>
          <w:rFonts w:ascii="Arial" w:hAnsi="Arial" w:cs="Arial"/>
          <w:color w:val="000000"/>
        </w:rPr>
      </w:pPr>
      <w:r w:rsidRPr="009B5975">
        <w:rPr>
          <w:rFonts w:ascii="Arial" w:hAnsi="Arial" w:cs="Arial"/>
          <w:b/>
          <w:bCs/>
          <w:color w:val="000000"/>
        </w:rPr>
        <w:t xml:space="preserve">Art. 13.- </w:t>
      </w:r>
      <w:r w:rsidRPr="009B5975">
        <w:rPr>
          <w:rFonts w:ascii="Arial" w:hAnsi="Arial" w:cs="Arial"/>
          <w:color w:val="000000"/>
        </w:rPr>
        <w:t xml:space="preserve">El </w:t>
      </w:r>
      <w:r w:rsidR="008E43F9" w:rsidRPr="009B5975">
        <w:rPr>
          <w:rFonts w:ascii="Arial" w:hAnsi="Arial" w:cs="Arial"/>
          <w:color w:val="000000"/>
        </w:rPr>
        <w:t>Concejo Municipal</w:t>
      </w:r>
      <w:r w:rsidRPr="009B5975">
        <w:rPr>
          <w:rFonts w:ascii="Arial" w:hAnsi="Arial" w:cs="Arial"/>
          <w:color w:val="000000"/>
        </w:rPr>
        <w:t>, a través de las unidades organizativas competentes, supervisará la</w:t>
      </w:r>
      <w:r w:rsidR="008E43F9" w:rsidRPr="009B5975">
        <w:rPr>
          <w:rFonts w:ascii="Arial" w:hAnsi="Arial" w:cs="Arial"/>
          <w:color w:val="000000"/>
        </w:rPr>
        <w:t xml:space="preserve"> </w:t>
      </w:r>
      <w:r w:rsidRPr="009B5975">
        <w:rPr>
          <w:rFonts w:ascii="Arial" w:hAnsi="Arial" w:cs="Arial"/>
          <w:color w:val="000000"/>
        </w:rPr>
        <w:t>efectividad de los componentes y principios del Sistema de Control Interno.</w:t>
      </w:r>
    </w:p>
    <w:p w:rsidR="00077EFD" w:rsidRPr="009B5975" w:rsidRDefault="00077EFD" w:rsidP="009B5975">
      <w:pPr>
        <w:spacing w:after="0" w:line="276" w:lineRule="auto"/>
        <w:jc w:val="both"/>
        <w:rPr>
          <w:rFonts w:ascii="Arial" w:hAnsi="Arial" w:cs="Arial"/>
          <w:color w:val="000000"/>
        </w:rPr>
      </w:pPr>
    </w:p>
    <w:p w:rsidR="00077EFD" w:rsidRPr="009B5975" w:rsidRDefault="00077EFD" w:rsidP="009B5975">
      <w:pPr>
        <w:spacing w:after="0" w:line="276" w:lineRule="auto"/>
        <w:jc w:val="both"/>
        <w:rPr>
          <w:rFonts w:ascii="Arial" w:hAnsi="Arial" w:cs="Arial"/>
          <w:b/>
          <w:bCs/>
          <w:color w:val="000000"/>
        </w:rPr>
      </w:pPr>
      <w:r w:rsidRPr="009B5975">
        <w:rPr>
          <w:rFonts w:ascii="Arial" w:hAnsi="Arial" w:cs="Arial"/>
          <w:b/>
          <w:bCs/>
          <w:color w:val="000000"/>
        </w:rPr>
        <w:t>Principio 3: Estructura Organizativa, Líneas de Reporte o de Comunicación,</w:t>
      </w:r>
      <w:r w:rsidRPr="009B5975">
        <w:rPr>
          <w:rFonts w:ascii="Arial" w:hAnsi="Arial" w:cs="Arial"/>
          <w:color w:val="000000"/>
        </w:rPr>
        <w:br/>
      </w:r>
      <w:r w:rsidRPr="009B5975">
        <w:rPr>
          <w:rFonts w:ascii="Arial" w:hAnsi="Arial" w:cs="Arial"/>
          <w:b/>
          <w:bCs/>
          <w:color w:val="000000"/>
        </w:rPr>
        <w:t>Autoridad y Responsabilidad</w:t>
      </w:r>
    </w:p>
    <w:p w:rsidR="00077EFD" w:rsidRPr="009B5975" w:rsidRDefault="00077EFD" w:rsidP="009B5975">
      <w:pPr>
        <w:spacing w:after="0" w:line="276" w:lineRule="auto"/>
        <w:jc w:val="both"/>
        <w:rPr>
          <w:rFonts w:ascii="Arial" w:hAnsi="Arial" w:cs="Arial"/>
          <w:b/>
          <w:bCs/>
          <w:color w:val="000000"/>
        </w:rPr>
      </w:pPr>
    </w:p>
    <w:p w:rsidR="00077EFD" w:rsidRPr="009B5975" w:rsidRDefault="00077EFD" w:rsidP="009B5975">
      <w:pPr>
        <w:spacing w:after="0" w:line="276" w:lineRule="auto"/>
        <w:jc w:val="both"/>
        <w:rPr>
          <w:rFonts w:ascii="Arial" w:hAnsi="Arial" w:cs="Arial"/>
          <w:b/>
          <w:bCs/>
          <w:color w:val="000000"/>
        </w:rPr>
      </w:pPr>
      <w:r w:rsidRPr="009B5975">
        <w:rPr>
          <w:rFonts w:ascii="Arial" w:hAnsi="Arial" w:cs="Arial"/>
          <w:b/>
          <w:bCs/>
          <w:color w:val="000000"/>
        </w:rPr>
        <w:t>Estructura Organizativa</w:t>
      </w:r>
    </w:p>
    <w:p w:rsidR="00077EFD" w:rsidRPr="009B5975" w:rsidRDefault="00077EFD" w:rsidP="009B5975">
      <w:pPr>
        <w:spacing w:after="0" w:line="276" w:lineRule="auto"/>
        <w:jc w:val="both"/>
        <w:rPr>
          <w:rFonts w:ascii="Arial" w:hAnsi="Arial" w:cs="Arial"/>
          <w:b/>
          <w:bCs/>
          <w:color w:val="000000"/>
        </w:rPr>
      </w:pPr>
    </w:p>
    <w:p w:rsidR="00077EFD" w:rsidRPr="009B5975" w:rsidRDefault="00077EFD" w:rsidP="009B5975">
      <w:pPr>
        <w:spacing w:after="0" w:line="276" w:lineRule="auto"/>
        <w:jc w:val="both"/>
        <w:rPr>
          <w:rFonts w:ascii="Arial" w:hAnsi="Arial" w:cs="Arial"/>
          <w:b/>
          <w:bCs/>
          <w:color w:val="000000"/>
        </w:rPr>
      </w:pPr>
      <w:r w:rsidRPr="009B5975">
        <w:rPr>
          <w:rFonts w:ascii="Arial" w:hAnsi="Arial" w:cs="Arial"/>
          <w:b/>
          <w:bCs/>
          <w:color w:val="000000"/>
        </w:rPr>
        <w:t>Art. 14.-</w:t>
      </w:r>
      <w:r w:rsidRPr="009B5975">
        <w:rPr>
          <w:rFonts w:ascii="Arial" w:hAnsi="Arial" w:cs="Arial"/>
          <w:color w:val="000000"/>
        </w:rPr>
        <w:t xml:space="preserve"> </w:t>
      </w:r>
      <w:r w:rsidR="008E43F9" w:rsidRPr="009B5975">
        <w:rPr>
          <w:rFonts w:ascii="Arial" w:hAnsi="Arial" w:cs="Arial"/>
          <w:color w:val="000000"/>
        </w:rPr>
        <w:t>La Municipalidad de Zacatecoluca</w:t>
      </w:r>
      <w:r w:rsidRPr="009B5975">
        <w:rPr>
          <w:rFonts w:ascii="Arial" w:hAnsi="Arial" w:cs="Arial"/>
          <w:color w:val="000000"/>
        </w:rPr>
        <w:t xml:space="preserve">, posee una estructura organizativa debidamente aprobada por </w:t>
      </w:r>
      <w:r w:rsidR="008E43F9" w:rsidRPr="009B5975">
        <w:rPr>
          <w:rFonts w:ascii="Arial" w:hAnsi="Arial" w:cs="Arial"/>
          <w:color w:val="000000"/>
        </w:rPr>
        <w:t>el Concejo Municipal</w:t>
      </w:r>
      <w:r w:rsidRPr="009B5975">
        <w:rPr>
          <w:rFonts w:ascii="Arial" w:hAnsi="Arial" w:cs="Arial"/>
          <w:color w:val="000000"/>
        </w:rPr>
        <w:t>, para cumplir con los fines y objetivos, conformada por las unidades organizativas</w:t>
      </w:r>
      <w:r w:rsidR="008E43F9" w:rsidRPr="009B5975">
        <w:rPr>
          <w:rFonts w:ascii="Arial" w:hAnsi="Arial" w:cs="Arial"/>
          <w:color w:val="000000"/>
        </w:rPr>
        <w:t xml:space="preserve"> </w:t>
      </w:r>
      <w:r w:rsidRPr="009B5975">
        <w:rPr>
          <w:rFonts w:ascii="Arial" w:hAnsi="Arial" w:cs="Arial"/>
          <w:color w:val="000000"/>
        </w:rPr>
        <w:t>necesarias, según su naturaleza, complejidad, estilo de gerenciamiento y el marco legal</w:t>
      </w:r>
      <w:r w:rsidR="008E43F9" w:rsidRPr="009B5975">
        <w:rPr>
          <w:rFonts w:ascii="Arial" w:hAnsi="Arial" w:cs="Arial"/>
          <w:color w:val="000000"/>
        </w:rPr>
        <w:t xml:space="preserve"> </w:t>
      </w:r>
      <w:r w:rsidR="003F2D0A" w:rsidRPr="009B5975">
        <w:rPr>
          <w:rFonts w:ascii="Arial" w:hAnsi="Arial" w:cs="Arial"/>
          <w:color w:val="000000"/>
        </w:rPr>
        <w:t xml:space="preserve">aplicable, la  cual será  revisada periódicamente. </w:t>
      </w:r>
    </w:p>
    <w:p w:rsidR="0023575D" w:rsidRPr="009B5975" w:rsidRDefault="0023575D" w:rsidP="009B5975">
      <w:pPr>
        <w:spacing w:after="0" w:line="276" w:lineRule="auto"/>
        <w:jc w:val="both"/>
        <w:rPr>
          <w:rFonts w:ascii="Arial" w:hAnsi="Arial" w:cs="Arial"/>
          <w:color w:val="000000"/>
        </w:rPr>
      </w:pPr>
    </w:p>
    <w:p w:rsidR="0023575D" w:rsidRPr="009B5975" w:rsidRDefault="00641119" w:rsidP="009B5975">
      <w:pPr>
        <w:spacing w:after="0" w:line="276" w:lineRule="auto"/>
        <w:jc w:val="both"/>
        <w:rPr>
          <w:rFonts w:ascii="Arial" w:hAnsi="Arial" w:cs="Arial"/>
          <w:b/>
          <w:bCs/>
          <w:color w:val="000000"/>
        </w:rPr>
      </w:pPr>
      <w:r w:rsidRPr="009B5975">
        <w:rPr>
          <w:rFonts w:ascii="Arial" w:hAnsi="Arial" w:cs="Arial"/>
          <w:b/>
          <w:bCs/>
          <w:color w:val="000000"/>
        </w:rPr>
        <w:t>Establecimiento de Funciones y Competencias</w:t>
      </w:r>
    </w:p>
    <w:p w:rsidR="00641119" w:rsidRPr="009B5975" w:rsidRDefault="00641119" w:rsidP="009B5975">
      <w:pPr>
        <w:spacing w:after="0" w:line="276" w:lineRule="auto"/>
        <w:jc w:val="both"/>
        <w:rPr>
          <w:rFonts w:ascii="Arial" w:hAnsi="Arial" w:cs="Arial"/>
          <w:b/>
          <w:bCs/>
          <w:color w:val="000000"/>
        </w:rPr>
      </w:pPr>
    </w:p>
    <w:p w:rsidR="00641119" w:rsidRPr="009B5975" w:rsidRDefault="00641119" w:rsidP="009B5975">
      <w:pPr>
        <w:spacing w:after="0" w:line="276" w:lineRule="auto"/>
        <w:jc w:val="both"/>
        <w:rPr>
          <w:rFonts w:ascii="Arial" w:hAnsi="Arial" w:cs="Arial"/>
          <w:color w:val="000000"/>
        </w:rPr>
      </w:pPr>
      <w:r w:rsidRPr="009B5975">
        <w:rPr>
          <w:rFonts w:ascii="Arial" w:hAnsi="Arial" w:cs="Arial"/>
          <w:b/>
          <w:bCs/>
          <w:color w:val="000000"/>
        </w:rPr>
        <w:t xml:space="preserve">Art. 15.- </w:t>
      </w:r>
      <w:r w:rsidR="00826A86" w:rsidRPr="009B5975">
        <w:rPr>
          <w:rFonts w:ascii="Arial" w:hAnsi="Arial" w:cs="Arial"/>
          <w:color w:val="000000"/>
        </w:rPr>
        <w:t>El Concejo Municipal</w:t>
      </w:r>
      <w:r w:rsidRPr="009B5975">
        <w:rPr>
          <w:rFonts w:ascii="Arial" w:hAnsi="Arial" w:cs="Arial"/>
          <w:color w:val="000000"/>
        </w:rPr>
        <w:t xml:space="preserve">, ha emitido el </w:t>
      </w:r>
      <w:r w:rsidRPr="009B5975">
        <w:rPr>
          <w:rFonts w:ascii="Arial" w:hAnsi="Arial" w:cs="Arial"/>
          <w:b/>
          <w:color w:val="000000"/>
        </w:rPr>
        <w:t xml:space="preserve">Manual de </w:t>
      </w:r>
      <w:r w:rsidR="00F25CEC">
        <w:rPr>
          <w:rFonts w:ascii="Arial" w:hAnsi="Arial" w:cs="Arial"/>
          <w:b/>
          <w:color w:val="000000"/>
        </w:rPr>
        <w:t xml:space="preserve">Organización y </w:t>
      </w:r>
      <w:r w:rsidRPr="009B5975">
        <w:rPr>
          <w:rFonts w:ascii="Arial" w:hAnsi="Arial" w:cs="Arial"/>
          <w:b/>
          <w:color w:val="000000"/>
        </w:rPr>
        <w:t xml:space="preserve">Funciones y </w:t>
      </w:r>
      <w:r w:rsidR="00F25CEC">
        <w:rPr>
          <w:rFonts w:ascii="Arial" w:hAnsi="Arial" w:cs="Arial"/>
          <w:b/>
          <w:color w:val="000000"/>
        </w:rPr>
        <w:t xml:space="preserve">Manual </w:t>
      </w:r>
      <w:r w:rsidRPr="009B5975">
        <w:rPr>
          <w:rFonts w:ascii="Arial" w:hAnsi="Arial" w:cs="Arial"/>
          <w:b/>
          <w:color w:val="000000"/>
        </w:rPr>
        <w:t>Descriptor de Puestos,</w:t>
      </w:r>
      <w:r w:rsidRPr="009B5975">
        <w:rPr>
          <w:rFonts w:ascii="Arial" w:hAnsi="Arial" w:cs="Arial"/>
          <w:color w:val="000000"/>
        </w:rPr>
        <w:t xml:space="preserve"> que</w:t>
      </w:r>
      <w:r w:rsidR="00826A86" w:rsidRPr="009B5975">
        <w:rPr>
          <w:rFonts w:ascii="Arial" w:hAnsi="Arial" w:cs="Arial"/>
          <w:color w:val="000000"/>
        </w:rPr>
        <w:t xml:space="preserve"> </w:t>
      </w:r>
      <w:r w:rsidRPr="009B5975">
        <w:rPr>
          <w:rFonts w:ascii="Arial" w:hAnsi="Arial" w:cs="Arial"/>
          <w:color w:val="000000"/>
        </w:rPr>
        <w:t>incluyen las líneas de autoridad y responsabilidad, el perfil y las competencias exigidas</w:t>
      </w:r>
      <w:r w:rsidR="003F2D0A" w:rsidRPr="009B5975">
        <w:rPr>
          <w:rFonts w:ascii="Arial" w:hAnsi="Arial" w:cs="Arial"/>
          <w:color w:val="000000"/>
        </w:rPr>
        <w:t xml:space="preserve"> </w:t>
      </w:r>
      <w:r w:rsidRPr="009B5975">
        <w:rPr>
          <w:rFonts w:ascii="Arial" w:hAnsi="Arial" w:cs="Arial"/>
          <w:color w:val="000000"/>
        </w:rPr>
        <w:t>para el desempeño de cada puesto de trabajo, a efecto de facilitar la supervisión y flujo</w:t>
      </w:r>
      <w:r w:rsidR="003F2D0A" w:rsidRPr="009B5975">
        <w:rPr>
          <w:rFonts w:ascii="Arial" w:hAnsi="Arial" w:cs="Arial"/>
          <w:color w:val="000000"/>
        </w:rPr>
        <w:t xml:space="preserve"> </w:t>
      </w:r>
      <w:r w:rsidRPr="009B5975">
        <w:rPr>
          <w:rFonts w:ascii="Arial" w:hAnsi="Arial" w:cs="Arial"/>
          <w:color w:val="000000"/>
        </w:rPr>
        <w:t>de información.</w:t>
      </w:r>
      <w:r w:rsidR="004A77DE" w:rsidRPr="009B5975">
        <w:rPr>
          <w:rFonts w:ascii="Arial" w:hAnsi="Arial" w:cs="Arial"/>
          <w:color w:val="000000"/>
        </w:rPr>
        <w:t xml:space="preserve"> Este instrumento  normativo y administrativo será  revisado periódicamente de acuerdo a las  necesidades de la Municipalidad. </w:t>
      </w:r>
    </w:p>
    <w:p w:rsidR="00641119" w:rsidRPr="009B5975" w:rsidRDefault="00641119" w:rsidP="009B5975">
      <w:pPr>
        <w:spacing w:after="0" w:line="276" w:lineRule="auto"/>
        <w:jc w:val="both"/>
        <w:rPr>
          <w:rFonts w:ascii="Arial" w:hAnsi="Arial" w:cs="Arial"/>
          <w:color w:val="000000"/>
        </w:rPr>
      </w:pPr>
    </w:p>
    <w:p w:rsidR="00641119" w:rsidRPr="009B5975" w:rsidRDefault="00641119" w:rsidP="009B5975">
      <w:pPr>
        <w:spacing w:after="0" w:line="276" w:lineRule="auto"/>
        <w:jc w:val="both"/>
        <w:rPr>
          <w:rFonts w:ascii="Arial" w:hAnsi="Arial" w:cs="Arial"/>
          <w:b/>
          <w:bCs/>
          <w:color w:val="000000"/>
        </w:rPr>
      </w:pPr>
      <w:r w:rsidRPr="009B5975">
        <w:rPr>
          <w:rFonts w:ascii="Arial" w:hAnsi="Arial" w:cs="Arial"/>
          <w:b/>
          <w:bCs/>
          <w:color w:val="000000"/>
        </w:rPr>
        <w:t>Autoridad y Responsabilidad</w:t>
      </w:r>
    </w:p>
    <w:p w:rsidR="003F2D0A" w:rsidRPr="009B5975" w:rsidRDefault="003F2D0A" w:rsidP="009B5975">
      <w:pPr>
        <w:spacing w:after="0" w:line="276" w:lineRule="auto"/>
        <w:jc w:val="both"/>
        <w:rPr>
          <w:rFonts w:ascii="Arial" w:hAnsi="Arial" w:cs="Arial"/>
          <w:b/>
          <w:bCs/>
          <w:color w:val="000000"/>
        </w:rPr>
      </w:pPr>
    </w:p>
    <w:p w:rsidR="00641119" w:rsidRPr="009B5975" w:rsidRDefault="00641119" w:rsidP="009B5975">
      <w:pPr>
        <w:spacing w:after="0" w:line="276" w:lineRule="auto"/>
        <w:jc w:val="both"/>
        <w:rPr>
          <w:rFonts w:ascii="Arial" w:hAnsi="Arial" w:cs="Arial"/>
          <w:color w:val="000000"/>
        </w:rPr>
      </w:pPr>
      <w:r w:rsidRPr="009B5975">
        <w:rPr>
          <w:rFonts w:ascii="Arial" w:hAnsi="Arial" w:cs="Arial"/>
          <w:b/>
          <w:bCs/>
          <w:color w:val="000000"/>
        </w:rPr>
        <w:t xml:space="preserve">Art. 16.- </w:t>
      </w:r>
      <w:r w:rsidRPr="009B5975">
        <w:rPr>
          <w:rFonts w:ascii="Arial" w:hAnsi="Arial" w:cs="Arial"/>
          <w:color w:val="000000"/>
        </w:rPr>
        <w:t xml:space="preserve">El </w:t>
      </w:r>
      <w:r w:rsidR="00826A86" w:rsidRPr="009B5975">
        <w:rPr>
          <w:rFonts w:ascii="Arial" w:hAnsi="Arial" w:cs="Arial"/>
          <w:color w:val="000000"/>
        </w:rPr>
        <w:t>Concejo Municipal</w:t>
      </w:r>
      <w:r w:rsidRPr="009B5975">
        <w:rPr>
          <w:rFonts w:ascii="Arial" w:hAnsi="Arial" w:cs="Arial"/>
          <w:color w:val="000000"/>
        </w:rPr>
        <w:t>, delega mediante acuerdo, la autoridad y responsabilidad,</w:t>
      </w:r>
      <w:r w:rsidR="00F25CEC">
        <w:rPr>
          <w:rFonts w:ascii="Arial" w:hAnsi="Arial" w:cs="Arial"/>
          <w:color w:val="000000"/>
        </w:rPr>
        <w:t xml:space="preserve"> </w:t>
      </w:r>
      <w:r w:rsidRPr="009B5975">
        <w:rPr>
          <w:rFonts w:ascii="Arial" w:hAnsi="Arial" w:cs="Arial"/>
          <w:color w:val="000000"/>
        </w:rPr>
        <w:t>asegurándose de la adecuada segregación de funciones, en cada nivel de la estructura</w:t>
      </w:r>
      <w:r w:rsidR="00F25CEC">
        <w:rPr>
          <w:rFonts w:ascii="Arial" w:hAnsi="Arial" w:cs="Arial"/>
          <w:color w:val="000000"/>
        </w:rPr>
        <w:t xml:space="preserve"> </w:t>
      </w:r>
      <w:r w:rsidRPr="009B5975">
        <w:rPr>
          <w:rFonts w:ascii="Arial" w:hAnsi="Arial" w:cs="Arial"/>
          <w:color w:val="000000"/>
        </w:rPr>
        <w:t>organizativa:</w:t>
      </w:r>
    </w:p>
    <w:p w:rsidR="00641119" w:rsidRPr="009B5975" w:rsidRDefault="00641119" w:rsidP="009B5975">
      <w:pPr>
        <w:spacing w:after="0" w:line="276" w:lineRule="auto"/>
        <w:jc w:val="both"/>
        <w:rPr>
          <w:rFonts w:ascii="Arial" w:hAnsi="Arial" w:cs="Arial"/>
          <w:color w:val="000000"/>
        </w:rPr>
      </w:pPr>
    </w:p>
    <w:p w:rsidR="00641119" w:rsidRPr="009B5975" w:rsidRDefault="00641119" w:rsidP="009B5975">
      <w:pPr>
        <w:pStyle w:val="Prrafodelista"/>
        <w:numPr>
          <w:ilvl w:val="0"/>
          <w:numId w:val="24"/>
        </w:numPr>
        <w:spacing w:after="0" w:line="276" w:lineRule="auto"/>
        <w:jc w:val="both"/>
        <w:rPr>
          <w:rFonts w:ascii="Arial" w:hAnsi="Arial" w:cs="Arial"/>
          <w:color w:val="000000"/>
        </w:rPr>
      </w:pPr>
      <w:r w:rsidRPr="009B5975">
        <w:rPr>
          <w:rFonts w:ascii="Arial" w:hAnsi="Arial" w:cs="Arial"/>
          <w:color w:val="000000"/>
        </w:rPr>
        <w:t xml:space="preserve">El </w:t>
      </w:r>
      <w:r w:rsidR="00826A86" w:rsidRPr="009B5975">
        <w:rPr>
          <w:rFonts w:ascii="Arial" w:hAnsi="Arial" w:cs="Arial"/>
          <w:color w:val="000000"/>
        </w:rPr>
        <w:t>Concejo Municipal y Alcalde</w:t>
      </w:r>
      <w:r w:rsidRPr="009B5975">
        <w:rPr>
          <w:rFonts w:ascii="Arial" w:hAnsi="Arial" w:cs="Arial"/>
          <w:color w:val="000000"/>
        </w:rPr>
        <w:t>, será</w:t>
      </w:r>
      <w:r w:rsidR="00826A86" w:rsidRPr="009B5975">
        <w:rPr>
          <w:rFonts w:ascii="Arial" w:hAnsi="Arial" w:cs="Arial"/>
          <w:color w:val="000000"/>
        </w:rPr>
        <w:t>n</w:t>
      </w:r>
      <w:r w:rsidRPr="009B5975">
        <w:rPr>
          <w:rFonts w:ascii="Arial" w:hAnsi="Arial" w:cs="Arial"/>
          <w:color w:val="000000"/>
        </w:rPr>
        <w:t xml:space="preserve"> responsable</w:t>
      </w:r>
      <w:r w:rsidR="00826A86" w:rsidRPr="009B5975">
        <w:rPr>
          <w:rFonts w:ascii="Arial" w:hAnsi="Arial" w:cs="Arial"/>
          <w:color w:val="000000"/>
        </w:rPr>
        <w:t>s</w:t>
      </w:r>
      <w:r w:rsidRPr="009B5975">
        <w:rPr>
          <w:rFonts w:ascii="Arial" w:hAnsi="Arial" w:cs="Arial"/>
          <w:color w:val="000000"/>
        </w:rPr>
        <w:t xml:space="preserve"> de las funciones que delegue</w:t>
      </w:r>
      <w:r w:rsidR="00121849" w:rsidRPr="009B5975">
        <w:rPr>
          <w:rFonts w:ascii="Arial" w:hAnsi="Arial" w:cs="Arial"/>
          <w:color w:val="000000"/>
        </w:rPr>
        <w:t>n</w:t>
      </w:r>
      <w:r w:rsidRPr="009B5975">
        <w:rPr>
          <w:rFonts w:ascii="Arial" w:hAnsi="Arial" w:cs="Arial"/>
          <w:color w:val="000000"/>
        </w:rPr>
        <w:t>; por lo que, deberá</w:t>
      </w:r>
      <w:r w:rsidR="00121849" w:rsidRPr="009B5975">
        <w:rPr>
          <w:rFonts w:ascii="Arial" w:hAnsi="Arial" w:cs="Arial"/>
          <w:color w:val="000000"/>
        </w:rPr>
        <w:t xml:space="preserve"> s</w:t>
      </w:r>
      <w:r w:rsidRPr="009B5975">
        <w:rPr>
          <w:rFonts w:ascii="Arial" w:hAnsi="Arial" w:cs="Arial"/>
          <w:color w:val="000000"/>
        </w:rPr>
        <w:t>upervisarlas de forma periódica y en caso de desviaciones, efectuar los ajustes</w:t>
      </w:r>
      <w:r w:rsidR="00121849" w:rsidRPr="009B5975">
        <w:rPr>
          <w:rFonts w:ascii="Arial" w:hAnsi="Arial" w:cs="Arial"/>
          <w:color w:val="000000"/>
        </w:rPr>
        <w:t xml:space="preserve"> </w:t>
      </w:r>
      <w:r w:rsidRPr="009B5975">
        <w:rPr>
          <w:rFonts w:ascii="Arial" w:hAnsi="Arial" w:cs="Arial"/>
          <w:color w:val="000000"/>
        </w:rPr>
        <w:t>pertinentes.</w:t>
      </w:r>
    </w:p>
    <w:p w:rsidR="004A77DE" w:rsidRPr="009B5975" w:rsidRDefault="004A77DE" w:rsidP="009B5975">
      <w:pPr>
        <w:pStyle w:val="Prrafodelista"/>
        <w:spacing w:after="0" w:line="276" w:lineRule="auto"/>
        <w:jc w:val="both"/>
        <w:rPr>
          <w:rFonts w:ascii="Arial" w:hAnsi="Arial" w:cs="Arial"/>
          <w:color w:val="000000"/>
        </w:rPr>
      </w:pPr>
    </w:p>
    <w:p w:rsidR="00641119" w:rsidRPr="009B5975" w:rsidRDefault="00641119" w:rsidP="009B5975">
      <w:pPr>
        <w:spacing w:after="0" w:line="276" w:lineRule="auto"/>
        <w:ind w:left="360"/>
        <w:jc w:val="both"/>
        <w:rPr>
          <w:rFonts w:ascii="Arial" w:hAnsi="Arial" w:cs="Arial"/>
          <w:color w:val="000000"/>
        </w:rPr>
      </w:pPr>
      <w:r w:rsidRPr="009B5975">
        <w:rPr>
          <w:rFonts w:ascii="Arial" w:hAnsi="Arial" w:cs="Arial"/>
          <w:b/>
          <w:bCs/>
          <w:color w:val="000000"/>
        </w:rPr>
        <w:t>b.</w:t>
      </w:r>
      <w:r w:rsidR="00DC25F5" w:rsidRPr="009B5975">
        <w:rPr>
          <w:rFonts w:ascii="Arial" w:hAnsi="Arial" w:cs="Arial"/>
          <w:b/>
          <w:bCs/>
          <w:color w:val="000000"/>
        </w:rPr>
        <w:t xml:space="preserve"> </w:t>
      </w:r>
      <w:r w:rsidR="00DC25F5" w:rsidRPr="009B5975">
        <w:rPr>
          <w:rFonts w:ascii="Arial" w:hAnsi="Arial" w:cs="Arial"/>
          <w:color w:val="000000"/>
        </w:rPr>
        <w:t xml:space="preserve">Las </w:t>
      </w:r>
      <w:r w:rsidR="004A77DE" w:rsidRPr="009B5975">
        <w:rPr>
          <w:rFonts w:ascii="Arial" w:hAnsi="Arial" w:cs="Arial"/>
          <w:color w:val="000000"/>
        </w:rPr>
        <w:t xml:space="preserve">Gerencias  y </w:t>
      </w:r>
      <w:r w:rsidR="00DC25F5" w:rsidRPr="009B5975">
        <w:rPr>
          <w:rFonts w:ascii="Arial" w:hAnsi="Arial" w:cs="Arial"/>
          <w:color w:val="000000"/>
        </w:rPr>
        <w:t>jefaturas emiten instrucciones escritas, para facilitar al personal</w:t>
      </w:r>
      <w:r w:rsidR="00F25CEC">
        <w:rPr>
          <w:rFonts w:ascii="Arial" w:hAnsi="Arial" w:cs="Arial"/>
          <w:color w:val="000000"/>
        </w:rPr>
        <w:t xml:space="preserve"> </w:t>
      </w:r>
      <w:r w:rsidR="00DC25F5" w:rsidRPr="009B5975">
        <w:rPr>
          <w:rFonts w:ascii="Arial" w:hAnsi="Arial" w:cs="Arial"/>
          <w:color w:val="000000"/>
        </w:rPr>
        <w:t xml:space="preserve"> el</w:t>
      </w:r>
      <w:r w:rsidR="00F25CEC">
        <w:rPr>
          <w:rFonts w:ascii="Arial" w:hAnsi="Arial" w:cs="Arial"/>
          <w:color w:val="000000"/>
        </w:rPr>
        <w:t xml:space="preserve"> </w:t>
      </w:r>
      <w:r w:rsidR="00DC25F5" w:rsidRPr="009B5975">
        <w:rPr>
          <w:rFonts w:ascii="Arial" w:hAnsi="Arial" w:cs="Arial"/>
          <w:color w:val="000000"/>
        </w:rPr>
        <w:t>cumplimiento de sus responsabilidades; y</w:t>
      </w:r>
    </w:p>
    <w:p w:rsidR="00DC25F5" w:rsidRPr="009B5975" w:rsidRDefault="00DC25F5" w:rsidP="009B5975">
      <w:pPr>
        <w:spacing w:after="0" w:line="276" w:lineRule="auto"/>
        <w:jc w:val="both"/>
        <w:rPr>
          <w:rFonts w:ascii="Arial" w:hAnsi="Arial" w:cs="Arial"/>
          <w:color w:val="000000"/>
        </w:rPr>
      </w:pPr>
    </w:p>
    <w:p w:rsidR="00DC25F5" w:rsidRPr="009B5975" w:rsidRDefault="00DC25F5" w:rsidP="009B5975">
      <w:pPr>
        <w:spacing w:after="0" w:line="276" w:lineRule="auto"/>
        <w:ind w:left="360"/>
        <w:jc w:val="both"/>
        <w:rPr>
          <w:rFonts w:ascii="Arial" w:hAnsi="Arial" w:cs="Arial"/>
          <w:color w:val="000000"/>
        </w:rPr>
      </w:pPr>
      <w:r w:rsidRPr="009B5975">
        <w:rPr>
          <w:rFonts w:ascii="Arial" w:hAnsi="Arial" w:cs="Arial"/>
          <w:b/>
          <w:bCs/>
          <w:color w:val="000000"/>
        </w:rPr>
        <w:t>c.</w:t>
      </w:r>
      <w:r w:rsidRPr="009B5975">
        <w:rPr>
          <w:rFonts w:ascii="Arial" w:hAnsi="Arial" w:cs="Arial"/>
          <w:color w:val="000000"/>
        </w:rPr>
        <w:t xml:space="preserve"> El personal, deberá cumplir con las instrucciones emitidas por las jefaturas y</w:t>
      </w:r>
      <w:r w:rsidRPr="009B5975">
        <w:rPr>
          <w:rFonts w:ascii="Arial" w:hAnsi="Arial" w:cs="Arial"/>
          <w:color w:val="000000"/>
        </w:rPr>
        <w:br/>
        <w:t xml:space="preserve">          poseer una adecuada comprensión de:</w:t>
      </w:r>
    </w:p>
    <w:p w:rsidR="00DC25F5" w:rsidRPr="009B5975" w:rsidRDefault="00DC25F5" w:rsidP="009B5975">
      <w:pPr>
        <w:spacing w:after="0" w:line="276" w:lineRule="auto"/>
        <w:jc w:val="both"/>
        <w:rPr>
          <w:rFonts w:ascii="Arial" w:hAnsi="Arial" w:cs="Arial"/>
          <w:color w:val="000000"/>
        </w:rPr>
      </w:pPr>
    </w:p>
    <w:p w:rsidR="00DC25F5" w:rsidRPr="009B5975" w:rsidRDefault="00DC25F5" w:rsidP="009B5975">
      <w:pPr>
        <w:spacing w:after="0" w:line="276" w:lineRule="auto"/>
        <w:ind w:left="360"/>
        <w:jc w:val="both"/>
        <w:rPr>
          <w:rFonts w:ascii="Arial" w:hAnsi="Arial" w:cs="Arial"/>
          <w:color w:val="000000"/>
        </w:rPr>
      </w:pPr>
      <w:r w:rsidRPr="009B5975">
        <w:rPr>
          <w:rFonts w:ascii="Arial" w:hAnsi="Arial" w:cs="Arial"/>
          <w:color w:val="000000"/>
        </w:rPr>
        <w:t>• Estándares de conducta establecidos para el desempeño de sus funciones;</w:t>
      </w:r>
      <w:r w:rsidRPr="009B5975">
        <w:rPr>
          <w:rFonts w:ascii="Arial" w:hAnsi="Arial" w:cs="Arial"/>
          <w:color w:val="000000"/>
        </w:rPr>
        <w:br/>
        <w:t>• Riesgos identificados para el cumplimiento de los objetivos institucionales</w:t>
      </w:r>
      <w:r w:rsidR="00121849" w:rsidRPr="009B5975">
        <w:rPr>
          <w:rFonts w:ascii="Arial" w:hAnsi="Arial" w:cs="Arial"/>
          <w:color w:val="000000"/>
        </w:rPr>
        <w:br/>
        <w:t xml:space="preserve">     </w:t>
      </w:r>
      <w:r w:rsidRPr="009B5975">
        <w:rPr>
          <w:rFonts w:ascii="Arial" w:hAnsi="Arial" w:cs="Arial"/>
          <w:color w:val="000000"/>
        </w:rPr>
        <w:t>inherentes a sus funciones;</w:t>
      </w:r>
    </w:p>
    <w:p w:rsidR="00DC25F5" w:rsidRPr="009B5975" w:rsidRDefault="00DC25F5" w:rsidP="009B5975">
      <w:pPr>
        <w:spacing w:after="0" w:line="276" w:lineRule="auto"/>
        <w:ind w:left="360"/>
        <w:jc w:val="both"/>
        <w:rPr>
          <w:rFonts w:ascii="Arial" w:hAnsi="Arial" w:cs="Arial"/>
          <w:color w:val="000000"/>
        </w:rPr>
      </w:pPr>
      <w:r w:rsidRPr="009B5975">
        <w:rPr>
          <w:rFonts w:ascii="Arial" w:hAnsi="Arial" w:cs="Arial"/>
          <w:color w:val="000000"/>
        </w:rPr>
        <w:lastRenderedPageBreak/>
        <w:t xml:space="preserve">• </w:t>
      </w:r>
      <w:r w:rsidR="00121849" w:rsidRPr="009B5975">
        <w:rPr>
          <w:rFonts w:ascii="Arial" w:hAnsi="Arial" w:cs="Arial"/>
          <w:color w:val="000000"/>
        </w:rPr>
        <w:t xml:space="preserve">  </w:t>
      </w:r>
      <w:r w:rsidRPr="009B5975">
        <w:rPr>
          <w:rFonts w:ascii="Arial" w:hAnsi="Arial" w:cs="Arial"/>
          <w:color w:val="000000"/>
        </w:rPr>
        <w:t>Actividades de control aplicables a sus funciones y competencias,</w:t>
      </w:r>
    </w:p>
    <w:p w:rsidR="00DC25F5" w:rsidRPr="009B5975" w:rsidRDefault="00DC25F5" w:rsidP="009B5975">
      <w:pPr>
        <w:spacing w:after="0" w:line="276" w:lineRule="auto"/>
        <w:ind w:left="360"/>
        <w:jc w:val="both"/>
        <w:rPr>
          <w:rFonts w:ascii="Arial" w:hAnsi="Arial" w:cs="Arial"/>
          <w:color w:val="000000"/>
        </w:rPr>
      </w:pPr>
      <w:r w:rsidRPr="009B5975">
        <w:rPr>
          <w:rFonts w:ascii="Arial" w:hAnsi="Arial" w:cs="Arial"/>
          <w:color w:val="000000"/>
        </w:rPr>
        <w:t xml:space="preserve">• </w:t>
      </w:r>
      <w:r w:rsidR="00121849" w:rsidRPr="009B5975">
        <w:rPr>
          <w:rFonts w:ascii="Arial" w:hAnsi="Arial" w:cs="Arial"/>
          <w:color w:val="000000"/>
        </w:rPr>
        <w:t xml:space="preserve">  </w:t>
      </w:r>
      <w:r w:rsidRPr="009B5975">
        <w:rPr>
          <w:rFonts w:ascii="Arial" w:hAnsi="Arial" w:cs="Arial"/>
          <w:color w:val="000000"/>
        </w:rPr>
        <w:t>Canales de comunicación; y</w:t>
      </w:r>
    </w:p>
    <w:p w:rsidR="00DC25F5" w:rsidRPr="009B5975" w:rsidRDefault="00DC25F5" w:rsidP="009B5975">
      <w:pPr>
        <w:spacing w:after="0" w:line="276" w:lineRule="auto"/>
        <w:ind w:left="360"/>
        <w:jc w:val="both"/>
        <w:rPr>
          <w:rFonts w:ascii="Arial" w:hAnsi="Arial" w:cs="Arial"/>
          <w:color w:val="000000"/>
        </w:rPr>
      </w:pPr>
      <w:r w:rsidRPr="009B5975">
        <w:rPr>
          <w:rFonts w:ascii="Arial" w:hAnsi="Arial" w:cs="Arial"/>
          <w:color w:val="000000"/>
        </w:rPr>
        <w:t xml:space="preserve">• </w:t>
      </w:r>
      <w:r w:rsidR="00121849" w:rsidRPr="009B5975">
        <w:rPr>
          <w:rFonts w:ascii="Arial" w:hAnsi="Arial" w:cs="Arial"/>
          <w:color w:val="000000"/>
        </w:rPr>
        <w:t xml:space="preserve">  </w:t>
      </w:r>
      <w:r w:rsidRPr="009B5975">
        <w:rPr>
          <w:rFonts w:ascii="Arial" w:hAnsi="Arial" w:cs="Arial"/>
          <w:color w:val="000000"/>
        </w:rPr>
        <w:t>Actividades de supervisión existentes.</w:t>
      </w:r>
    </w:p>
    <w:p w:rsidR="00DC25F5" w:rsidRPr="009B5975" w:rsidRDefault="00DC25F5" w:rsidP="009B5975">
      <w:pPr>
        <w:spacing w:after="0" w:line="276" w:lineRule="auto"/>
        <w:jc w:val="both"/>
        <w:rPr>
          <w:rFonts w:ascii="Arial" w:hAnsi="Arial" w:cs="Arial"/>
          <w:color w:val="000000"/>
        </w:rPr>
      </w:pPr>
    </w:p>
    <w:p w:rsidR="00DC25F5" w:rsidRPr="009B5975" w:rsidRDefault="00DC25F5" w:rsidP="009B5975">
      <w:pPr>
        <w:spacing w:after="0" w:line="276" w:lineRule="auto"/>
        <w:jc w:val="both"/>
        <w:rPr>
          <w:rFonts w:ascii="Arial" w:hAnsi="Arial" w:cs="Arial"/>
          <w:b/>
          <w:bCs/>
          <w:color w:val="000000"/>
        </w:rPr>
      </w:pPr>
      <w:r w:rsidRPr="009B5975">
        <w:rPr>
          <w:rFonts w:ascii="Arial" w:hAnsi="Arial" w:cs="Arial"/>
          <w:b/>
          <w:bCs/>
          <w:color w:val="000000"/>
        </w:rPr>
        <w:t>Principio 4: Compromiso con la Competencia del Talento Humano</w:t>
      </w:r>
    </w:p>
    <w:p w:rsidR="00121849" w:rsidRPr="009B5975" w:rsidRDefault="00121849" w:rsidP="009B5975">
      <w:pPr>
        <w:spacing w:after="0" w:line="276" w:lineRule="auto"/>
        <w:jc w:val="both"/>
        <w:rPr>
          <w:rFonts w:ascii="Arial" w:hAnsi="Arial" w:cs="Arial"/>
          <w:b/>
          <w:bCs/>
          <w:color w:val="000000"/>
        </w:rPr>
      </w:pPr>
    </w:p>
    <w:p w:rsidR="00DC25F5" w:rsidRPr="009B5975" w:rsidRDefault="00DC25F5" w:rsidP="009B5975">
      <w:pPr>
        <w:spacing w:after="0" w:line="276" w:lineRule="auto"/>
        <w:jc w:val="both"/>
        <w:rPr>
          <w:rFonts w:ascii="Arial" w:hAnsi="Arial" w:cs="Arial"/>
          <w:b/>
          <w:bCs/>
          <w:color w:val="000000"/>
        </w:rPr>
      </w:pPr>
      <w:r w:rsidRPr="009B5975">
        <w:rPr>
          <w:rFonts w:ascii="Arial" w:hAnsi="Arial" w:cs="Arial"/>
          <w:b/>
          <w:bCs/>
          <w:color w:val="000000"/>
        </w:rPr>
        <w:t>Establecimiento de Políticas y Prácticas</w:t>
      </w:r>
    </w:p>
    <w:p w:rsidR="00DC25F5" w:rsidRPr="009B5975" w:rsidRDefault="00DC25F5" w:rsidP="009B5975">
      <w:pPr>
        <w:spacing w:after="0" w:line="276" w:lineRule="auto"/>
        <w:jc w:val="both"/>
        <w:rPr>
          <w:rFonts w:ascii="Arial" w:hAnsi="Arial" w:cs="Arial"/>
          <w:b/>
          <w:bCs/>
          <w:color w:val="000000"/>
        </w:rPr>
      </w:pPr>
    </w:p>
    <w:p w:rsidR="00DC25F5" w:rsidRPr="009B5975" w:rsidRDefault="00121849" w:rsidP="009B5975">
      <w:pPr>
        <w:spacing w:after="0" w:line="276" w:lineRule="auto"/>
        <w:jc w:val="both"/>
        <w:rPr>
          <w:rFonts w:ascii="Arial" w:hAnsi="Arial" w:cs="Arial"/>
          <w:color w:val="000000"/>
        </w:rPr>
      </w:pPr>
      <w:r w:rsidRPr="009B5975">
        <w:rPr>
          <w:rFonts w:ascii="Arial" w:hAnsi="Arial" w:cs="Arial"/>
          <w:b/>
          <w:bCs/>
          <w:color w:val="000000"/>
        </w:rPr>
        <w:t>Art</w:t>
      </w:r>
      <w:r w:rsidR="00DC25F5" w:rsidRPr="009B5975">
        <w:rPr>
          <w:rFonts w:ascii="Arial" w:hAnsi="Arial" w:cs="Arial"/>
          <w:b/>
          <w:bCs/>
          <w:color w:val="000000"/>
        </w:rPr>
        <w:t xml:space="preserve">. 17.- </w:t>
      </w:r>
      <w:r w:rsidR="00DC25F5" w:rsidRPr="009B5975">
        <w:rPr>
          <w:rFonts w:ascii="Arial" w:hAnsi="Arial" w:cs="Arial"/>
          <w:color w:val="000000"/>
        </w:rPr>
        <w:t>Las políticas y prácticas relacionadas con el talento humano, están definidas en el</w:t>
      </w:r>
      <w:r w:rsidR="00DC25F5" w:rsidRPr="009B5975">
        <w:rPr>
          <w:rFonts w:ascii="Arial" w:hAnsi="Arial" w:cs="Arial"/>
          <w:color w:val="000000"/>
        </w:rPr>
        <w:br/>
      </w:r>
      <w:r w:rsidR="00DC25F5" w:rsidRPr="00F25CEC">
        <w:rPr>
          <w:rFonts w:ascii="Arial" w:hAnsi="Arial" w:cs="Arial"/>
          <w:b/>
          <w:color w:val="000000"/>
        </w:rPr>
        <w:t xml:space="preserve">Reglamento Interno de </w:t>
      </w:r>
      <w:r w:rsidRPr="00F25CEC">
        <w:rPr>
          <w:rFonts w:ascii="Arial" w:hAnsi="Arial" w:cs="Arial"/>
          <w:b/>
          <w:color w:val="000000"/>
        </w:rPr>
        <w:t>Trabajo</w:t>
      </w:r>
      <w:r w:rsidR="00DC25F5" w:rsidRPr="009B5975">
        <w:rPr>
          <w:rFonts w:ascii="Arial" w:hAnsi="Arial" w:cs="Arial"/>
          <w:color w:val="000000"/>
        </w:rPr>
        <w:t xml:space="preserve">, </w:t>
      </w:r>
      <w:r w:rsidR="00DC25F5" w:rsidRPr="00F25CEC">
        <w:rPr>
          <w:rFonts w:ascii="Arial" w:hAnsi="Arial" w:cs="Arial"/>
          <w:b/>
          <w:color w:val="000000"/>
        </w:rPr>
        <w:t xml:space="preserve">Manual </w:t>
      </w:r>
      <w:r w:rsidR="00F25CEC">
        <w:rPr>
          <w:rFonts w:ascii="Arial" w:hAnsi="Arial" w:cs="Arial"/>
          <w:b/>
          <w:color w:val="000000"/>
        </w:rPr>
        <w:t>D</w:t>
      </w:r>
      <w:r w:rsidR="00DC25F5" w:rsidRPr="00F25CEC">
        <w:rPr>
          <w:rFonts w:ascii="Arial" w:hAnsi="Arial" w:cs="Arial"/>
          <w:b/>
          <w:color w:val="000000"/>
        </w:rPr>
        <w:t>escrip</w:t>
      </w:r>
      <w:r w:rsidR="00F25CEC">
        <w:rPr>
          <w:rFonts w:ascii="Arial" w:hAnsi="Arial" w:cs="Arial"/>
          <w:b/>
          <w:color w:val="000000"/>
        </w:rPr>
        <w:t xml:space="preserve">tor </w:t>
      </w:r>
      <w:r w:rsidR="00DC25F5" w:rsidRPr="00F25CEC">
        <w:rPr>
          <w:rFonts w:ascii="Arial" w:hAnsi="Arial" w:cs="Arial"/>
          <w:b/>
          <w:color w:val="000000"/>
        </w:rPr>
        <w:t>de Puestos</w:t>
      </w:r>
      <w:r w:rsidR="00DC25F5" w:rsidRPr="009B5975">
        <w:rPr>
          <w:rFonts w:ascii="Arial" w:hAnsi="Arial" w:cs="Arial"/>
          <w:color w:val="000000"/>
        </w:rPr>
        <w:t xml:space="preserve"> y otros documentos técnicos</w:t>
      </w:r>
      <w:r w:rsidRPr="009B5975">
        <w:rPr>
          <w:rFonts w:ascii="Arial" w:hAnsi="Arial" w:cs="Arial"/>
          <w:color w:val="000000"/>
        </w:rPr>
        <w:t xml:space="preserve"> comprendidos  en la  Ley de la Carrera  Administrativa  Municipal (LCAM) </w:t>
      </w:r>
      <w:r w:rsidR="00DC25F5" w:rsidRPr="009B5975">
        <w:rPr>
          <w:rFonts w:ascii="Arial" w:hAnsi="Arial" w:cs="Arial"/>
          <w:color w:val="000000"/>
        </w:rPr>
        <w:t>que regulan las actividades administrativas, financieras y operativas, las que deben ser cumplidas</w:t>
      </w:r>
      <w:r w:rsidRPr="009B5975">
        <w:rPr>
          <w:rFonts w:ascii="Arial" w:hAnsi="Arial" w:cs="Arial"/>
          <w:color w:val="000000"/>
        </w:rPr>
        <w:t xml:space="preserve"> </w:t>
      </w:r>
      <w:r w:rsidR="00DC25F5" w:rsidRPr="009B5975">
        <w:rPr>
          <w:rFonts w:ascii="Arial" w:hAnsi="Arial" w:cs="Arial"/>
          <w:color w:val="000000"/>
        </w:rPr>
        <w:t>por los servidores, en el desempeño de sus funciones para el cumplimiento de los objetivos</w:t>
      </w:r>
      <w:r w:rsidRPr="009B5975">
        <w:rPr>
          <w:rFonts w:ascii="Arial" w:hAnsi="Arial" w:cs="Arial"/>
          <w:color w:val="000000"/>
        </w:rPr>
        <w:t xml:space="preserve"> </w:t>
      </w:r>
      <w:r w:rsidR="00DC25F5" w:rsidRPr="009B5975">
        <w:rPr>
          <w:rFonts w:ascii="Arial" w:hAnsi="Arial" w:cs="Arial"/>
          <w:color w:val="000000"/>
        </w:rPr>
        <w:t>institucionales.</w:t>
      </w:r>
    </w:p>
    <w:p w:rsidR="00DC25F5" w:rsidRPr="009B5975" w:rsidRDefault="00DC25F5" w:rsidP="009B5975">
      <w:pPr>
        <w:spacing w:after="0" w:line="276" w:lineRule="auto"/>
        <w:jc w:val="both"/>
        <w:rPr>
          <w:rFonts w:ascii="Arial" w:hAnsi="Arial" w:cs="Arial"/>
          <w:color w:val="000000"/>
        </w:rPr>
      </w:pPr>
    </w:p>
    <w:p w:rsidR="00DC25F5" w:rsidRPr="009B5975" w:rsidRDefault="00DC25F5" w:rsidP="009B5975">
      <w:pPr>
        <w:spacing w:after="0" w:line="276" w:lineRule="auto"/>
        <w:jc w:val="both"/>
        <w:rPr>
          <w:rFonts w:ascii="Arial" w:hAnsi="Arial" w:cs="Arial"/>
          <w:color w:val="000000"/>
        </w:rPr>
      </w:pPr>
      <w:r w:rsidRPr="009B5975">
        <w:rPr>
          <w:rFonts w:ascii="Arial" w:hAnsi="Arial" w:cs="Arial"/>
          <w:color w:val="000000"/>
        </w:rPr>
        <w:t>La competencia consiste en la capacidad del talento humano para llevar a cabo las</w:t>
      </w:r>
      <w:r w:rsidRPr="009B5975">
        <w:rPr>
          <w:rFonts w:ascii="Arial" w:hAnsi="Arial" w:cs="Arial"/>
          <w:color w:val="000000"/>
        </w:rPr>
        <w:br/>
        <w:t>responsabilidades asignadas, requiere de habilidades relevantes y pericia, obtenidas a lo largo de</w:t>
      </w:r>
      <w:r w:rsidR="00121849" w:rsidRPr="009B5975">
        <w:rPr>
          <w:rFonts w:ascii="Arial" w:hAnsi="Arial" w:cs="Arial"/>
          <w:color w:val="000000"/>
        </w:rPr>
        <w:t xml:space="preserve"> </w:t>
      </w:r>
      <w:r w:rsidRPr="009B5975">
        <w:rPr>
          <w:rFonts w:ascii="Arial" w:hAnsi="Arial" w:cs="Arial"/>
          <w:color w:val="000000"/>
        </w:rPr>
        <w:t>la experiencia profesional, capacitaciones actualizadas en temas relacionados a las funciones</w:t>
      </w:r>
      <w:r w:rsidR="00CD0895" w:rsidRPr="009B5975">
        <w:rPr>
          <w:rFonts w:ascii="Arial" w:hAnsi="Arial" w:cs="Arial"/>
          <w:color w:val="000000"/>
        </w:rPr>
        <w:t xml:space="preserve"> </w:t>
      </w:r>
      <w:r w:rsidRPr="009B5975">
        <w:rPr>
          <w:rFonts w:ascii="Arial" w:hAnsi="Arial" w:cs="Arial"/>
          <w:color w:val="000000"/>
        </w:rPr>
        <w:t xml:space="preserve">asignadas, los cuales deberán ser incorporados en el </w:t>
      </w:r>
      <w:r w:rsidRPr="009B5975">
        <w:rPr>
          <w:rFonts w:ascii="Arial" w:hAnsi="Arial" w:cs="Arial"/>
          <w:b/>
          <w:color w:val="000000"/>
        </w:rPr>
        <w:t>Plan de Capacitación</w:t>
      </w:r>
      <w:r w:rsidRPr="009B5975">
        <w:rPr>
          <w:rFonts w:ascii="Arial" w:hAnsi="Arial" w:cs="Arial"/>
          <w:color w:val="000000"/>
        </w:rPr>
        <w:t>, a fin de que mejoren</w:t>
      </w:r>
      <w:r w:rsidR="00CD0895" w:rsidRPr="009B5975">
        <w:rPr>
          <w:rFonts w:ascii="Arial" w:hAnsi="Arial" w:cs="Arial"/>
          <w:color w:val="000000"/>
        </w:rPr>
        <w:t xml:space="preserve"> </w:t>
      </w:r>
      <w:r w:rsidRPr="009B5975">
        <w:rPr>
          <w:rFonts w:ascii="Arial" w:hAnsi="Arial" w:cs="Arial"/>
          <w:color w:val="000000"/>
        </w:rPr>
        <w:t>los procesos de la Institución y facilitar la obtención de certificaciones en áreas especializadas,</w:t>
      </w:r>
      <w:r w:rsidR="00CD0895" w:rsidRPr="009B5975">
        <w:rPr>
          <w:rFonts w:ascii="Arial" w:hAnsi="Arial" w:cs="Arial"/>
          <w:color w:val="000000"/>
        </w:rPr>
        <w:t xml:space="preserve"> </w:t>
      </w:r>
      <w:r w:rsidRPr="009B5975">
        <w:rPr>
          <w:rFonts w:ascii="Arial" w:hAnsi="Arial" w:cs="Arial"/>
          <w:color w:val="000000"/>
        </w:rPr>
        <w:t>que de acuerdo a las funciones asignadas, sean requeridas.</w:t>
      </w:r>
    </w:p>
    <w:p w:rsidR="00DC25F5" w:rsidRPr="009B5975" w:rsidRDefault="00DC25F5" w:rsidP="009B5975">
      <w:pPr>
        <w:spacing w:after="0" w:line="276" w:lineRule="auto"/>
        <w:jc w:val="both"/>
        <w:rPr>
          <w:rFonts w:ascii="Arial" w:hAnsi="Arial" w:cs="Arial"/>
          <w:color w:val="000000"/>
        </w:rPr>
      </w:pPr>
    </w:p>
    <w:p w:rsidR="00DC25F5" w:rsidRPr="009B5975" w:rsidRDefault="00DC25F5" w:rsidP="009B5975">
      <w:pPr>
        <w:spacing w:after="0" w:line="276" w:lineRule="auto"/>
        <w:jc w:val="both"/>
        <w:rPr>
          <w:rFonts w:ascii="Arial" w:hAnsi="Arial" w:cs="Arial"/>
          <w:color w:val="000000"/>
        </w:rPr>
      </w:pPr>
      <w:r w:rsidRPr="009B5975">
        <w:rPr>
          <w:rFonts w:ascii="Arial" w:hAnsi="Arial" w:cs="Arial"/>
          <w:color w:val="000000"/>
        </w:rPr>
        <w:t>Lo anterior, será manifiesto a través de las actitudes, conocimientos y comportamiento de los</w:t>
      </w:r>
      <w:r w:rsidR="00F25CEC">
        <w:rPr>
          <w:rFonts w:ascii="Arial" w:hAnsi="Arial" w:cs="Arial"/>
          <w:color w:val="000000"/>
        </w:rPr>
        <w:t xml:space="preserve"> </w:t>
      </w:r>
      <w:r w:rsidRPr="009B5975">
        <w:rPr>
          <w:rFonts w:ascii="Arial" w:hAnsi="Arial" w:cs="Arial"/>
          <w:color w:val="000000"/>
        </w:rPr>
        <w:t>servidores públicos en el desarrollo de sus funciones y responsabilidades.</w:t>
      </w:r>
    </w:p>
    <w:p w:rsidR="003F7CF9" w:rsidRPr="009B5975" w:rsidRDefault="003F7CF9" w:rsidP="009B5975">
      <w:pPr>
        <w:spacing w:after="0" w:line="276" w:lineRule="auto"/>
        <w:jc w:val="both"/>
        <w:rPr>
          <w:rFonts w:ascii="Arial" w:hAnsi="Arial" w:cs="Arial"/>
          <w:color w:val="000000"/>
        </w:rPr>
      </w:pPr>
    </w:p>
    <w:p w:rsidR="003F7CF9" w:rsidRPr="009B5975" w:rsidRDefault="003F7CF9" w:rsidP="009B5975">
      <w:pPr>
        <w:spacing w:after="0" w:line="276" w:lineRule="auto"/>
        <w:jc w:val="both"/>
        <w:rPr>
          <w:rFonts w:ascii="Arial" w:hAnsi="Arial" w:cs="Arial"/>
          <w:b/>
          <w:bCs/>
          <w:color w:val="000000"/>
        </w:rPr>
      </w:pPr>
      <w:r w:rsidRPr="009B5975">
        <w:rPr>
          <w:rFonts w:ascii="Arial" w:hAnsi="Arial" w:cs="Arial"/>
          <w:b/>
          <w:bCs/>
          <w:color w:val="000000"/>
        </w:rPr>
        <w:t>Evaluación de Competencias</w:t>
      </w:r>
    </w:p>
    <w:p w:rsidR="003F7CF9" w:rsidRPr="009B5975" w:rsidRDefault="003F7CF9" w:rsidP="009B5975">
      <w:pPr>
        <w:spacing w:after="0" w:line="276" w:lineRule="auto"/>
        <w:jc w:val="both"/>
        <w:rPr>
          <w:rFonts w:ascii="Arial" w:hAnsi="Arial" w:cs="Arial"/>
          <w:b/>
          <w:bCs/>
          <w:color w:val="000000"/>
        </w:rPr>
      </w:pPr>
    </w:p>
    <w:p w:rsidR="003F7CF9" w:rsidRPr="009B5975" w:rsidRDefault="003F7CF9" w:rsidP="009B5975">
      <w:pPr>
        <w:spacing w:after="0" w:line="276" w:lineRule="auto"/>
        <w:jc w:val="both"/>
        <w:rPr>
          <w:rFonts w:ascii="Arial" w:hAnsi="Arial" w:cs="Arial"/>
          <w:color w:val="000000"/>
        </w:rPr>
      </w:pPr>
      <w:r w:rsidRPr="009B5975">
        <w:rPr>
          <w:rFonts w:ascii="Arial" w:hAnsi="Arial" w:cs="Arial"/>
          <w:b/>
          <w:bCs/>
          <w:color w:val="000000"/>
        </w:rPr>
        <w:t xml:space="preserve">Art. 18.- </w:t>
      </w:r>
      <w:r w:rsidRPr="009B5975">
        <w:rPr>
          <w:rFonts w:ascii="Arial" w:hAnsi="Arial" w:cs="Arial"/>
          <w:color w:val="000000"/>
        </w:rPr>
        <w:t xml:space="preserve">El </w:t>
      </w:r>
      <w:r w:rsidR="00CD0895" w:rsidRPr="009B5975">
        <w:rPr>
          <w:rFonts w:ascii="Arial" w:hAnsi="Arial" w:cs="Arial"/>
          <w:color w:val="000000"/>
        </w:rPr>
        <w:t>Alcalde Municipal</w:t>
      </w:r>
      <w:r w:rsidRPr="009B5975">
        <w:rPr>
          <w:rFonts w:ascii="Arial" w:hAnsi="Arial" w:cs="Arial"/>
          <w:color w:val="000000"/>
        </w:rPr>
        <w:t>,</w:t>
      </w:r>
      <w:r w:rsidR="00CD0895" w:rsidRPr="009B5975">
        <w:rPr>
          <w:rFonts w:ascii="Arial" w:hAnsi="Arial" w:cs="Arial"/>
          <w:color w:val="000000"/>
        </w:rPr>
        <w:t xml:space="preserve"> Gerencias  y Jefaturas </w:t>
      </w:r>
      <w:r w:rsidRPr="009B5975">
        <w:rPr>
          <w:rFonts w:ascii="Arial" w:hAnsi="Arial" w:cs="Arial"/>
          <w:color w:val="000000"/>
        </w:rPr>
        <w:t>a través de la Unidad de Recursos Humanos, evaluará</w:t>
      </w:r>
      <w:r w:rsidR="00CD0895" w:rsidRPr="009B5975">
        <w:rPr>
          <w:rFonts w:ascii="Arial" w:hAnsi="Arial" w:cs="Arial"/>
          <w:color w:val="000000"/>
        </w:rPr>
        <w:t xml:space="preserve">n </w:t>
      </w:r>
      <w:r w:rsidRPr="009B5975">
        <w:rPr>
          <w:rFonts w:ascii="Arial" w:hAnsi="Arial" w:cs="Arial"/>
          <w:color w:val="000000"/>
        </w:rPr>
        <w:t xml:space="preserve"> periódicamente la</w:t>
      </w:r>
      <w:r w:rsidR="00CD0895" w:rsidRPr="009B5975">
        <w:rPr>
          <w:rFonts w:ascii="Arial" w:hAnsi="Arial" w:cs="Arial"/>
          <w:color w:val="000000"/>
        </w:rPr>
        <w:t xml:space="preserve"> </w:t>
      </w:r>
      <w:r w:rsidRPr="009B5975">
        <w:rPr>
          <w:rFonts w:ascii="Arial" w:hAnsi="Arial" w:cs="Arial"/>
          <w:color w:val="000000"/>
        </w:rPr>
        <w:t>competencia del talento humano, conforme lo establecido en el perfil del puesto y tomará las</w:t>
      </w:r>
      <w:r w:rsidR="00CD0895" w:rsidRPr="009B5975">
        <w:rPr>
          <w:rFonts w:ascii="Arial" w:hAnsi="Arial" w:cs="Arial"/>
          <w:color w:val="000000"/>
        </w:rPr>
        <w:t xml:space="preserve"> </w:t>
      </w:r>
      <w:r w:rsidRPr="009B5975">
        <w:rPr>
          <w:rFonts w:ascii="Arial" w:hAnsi="Arial" w:cs="Arial"/>
          <w:color w:val="000000"/>
        </w:rPr>
        <w:t>acciones necesarias para corregir las desviaciones, según los resultados obtenidos.</w:t>
      </w:r>
    </w:p>
    <w:p w:rsidR="003F7CF9" w:rsidRPr="009B5975" w:rsidRDefault="003F7CF9" w:rsidP="009B5975">
      <w:pPr>
        <w:spacing w:after="0" w:line="276" w:lineRule="auto"/>
        <w:jc w:val="both"/>
        <w:rPr>
          <w:rFonts w:ascii="Arial" w:hAnsi="Arial" w:cs="Arial"/>
          <w:color w:val="000000"/>
        </w:rPr>
      </w:pPr>
    </w:p>
    <w:p w:rsidR="00CD0895" w:rsidRPr="009B5975" w:rsidRDefault="00CD0895" w:rsidP="009B5975">
      <w:pPr>
        <w:spacing w:after="0" w:line="276" w:lineRule="auto"/>
        <w:jc w:val="both"/>
        <w:rPr>
          <w:rFonts w:ascii="Arial" w:hAnsi="Arial" w:cs="Arial"/>
          <w:color w:val="000000"/>
        </w:rPr>
      </w:pPr>
    </w:p>
    <w:p w:rsidR="00CD0895" w:rsidRPr="009B5975" w:rsidRDefault="00CD0895" w:rsidP="009B5975">
      <w:pPr>
        <w:spacing w:after="0" w:line="276" w:lineRule="auto"/>
        <w:jc w:val="both"/>
        <w:rPr>
          <w:rFonts w:ascii="Arial" w:hAnsi="Arial" w:cs="Arial"/>
          <w:color w:val="000000"/>
        </w:rPr>
      </w:pPr>
    </w:p>
    <w:p w:rsidR="00CD0895" w:rsidRPr="009B5975" w:rsidRDefault="00CD0895" w:rsidP="009B5975">
      <w:pPr>
        <w:spacing w:after="0" w:line="276" w:lineRule="auto"/>
        <w:jc w:val="both"/>
        <w:rPr>
          <w:rFonts w:ascii="Arial" w:hAnsi="Arial" w:cs="Arial"/>
          <w:color w:val="000000"/>
        </w:rPr>
      </w:pPr>
    </w:p>
    <w:p w:rsidR="003F7CF9" w:rsidRPr="009B5975" w:rsidRDefault="003F7CF9" w:rsidP="009B5975">
      <w:pPr>
        <w:spacing w:after="0" w:line="276" w:lineRule="auto"/>
        <w:jc w:val="both"/>
        <w:rPr>
          <w:rFonts w:ascii="Arial" w:hAnsi="Arial" w:cs="Arial"/>
          <w:b/>
          <w:bCs/>
          <w:color w:val="000000"/>
        </w:rPr>
      </w:pPr>
      <w:r w:rsidRPr="009B5975">
        <w:rPr>
          <w:rFonts w:ascii="Arial" w:hAnsi="Arial" w:cs="Arial"/>
          <w:b/>
          <w:bCs/>
          <w:color w:val="000000"/>
        </w:rPr>
        <w:t>Desarrollo Profesional</w:t>
      </w:r>
    </w:p>
    <w:p w:rsidR="003F7CF9" w:rsidRPr="009B5975" w:rsidRDefault="003F7CF9" w:rsidP="009B5975">
      <w:pPr>
        <w:spacing w:after="0" w:line="276" w:lineRule="auto"/>
        <w:jc w:val="both"/>
        <w:rPr>
          <w:rFonts w:ascii="Arial" w:hAnsi="Arial" w:cs="Arial"/>
          <w:b/>
          <w:bCs/>
          <w:color w:val="000000"/>
        </w:rPr>
      </w:pPr>
    </w:p>
    <w:p w:rsidR="003F7CF9" w:rsidRPr="009B5975" w:rsidRDefault="003F7CF9" w:rsidP="009B5975">
      <w:pPr>
        <w:spacing w:after="0" w:line="276" w:lineRule="auto"/>
        <w:jc w:val="both"/>
        <w:rPr>
          <w:rFonts w:ascii="Arial" w:hAnsi="Arial" w:cs="Arial"/>
          <w:color w:val="000000"/>
        </w:rPr>
      </w:pPr>
      <w:r w:rsidRPr="009B5975">
        <w:rPr>
          <w:rFonts w:ascii="Arial" w:hAnsi="Arial" w:cs="Arial"/>
          <w:b/>
          <w:bCs/>
          <w:color w:val="000000"/>
        </w:rPr>
        <w:lastRenderedPageBreak/>
        <w:t xml:space="preserve">Art. 19.- </w:t>
      </w:r>
      <w:r w:rsidRPr="009B5975">
        <w:rPr>
          <w:rFonts w:ascii="Arial" w:hAnsi="Arial" w:cs="Arial"/>
          <w:color w:val="000000"/>
        </w:rPr>
        <w:t xml:space="preserve">El </w:t>
      </w:r>
      <w:r w:rsidR="00CD0895" w:rsidRPr="009B5975">
        <w:rPr>
          <w:rFonts w:ascii="Arial" w:hAnsi="Arial" w:cs="Arial"/>
          <w:color w:val="000000"/>
        </w:rPr>
        <w:t>Concejo Municipal</w:t>
      </w:r>
      <w:r w:rsidRPr="009B5975">
        <w:rPr>
          <w:rFonts w:ascii="Arial" w:hAnsi="Arial" w:cs="Arial"/>
          <w:color w:val="000000"/>
        </w:rPr>
        <w:t>,</w:t>
      </w:r>
      <w:r w:rsidR="00CD0895" w:rsidRPr="009B5975">
        <w:rPr>
          <w:rFonts w:ascii="Arial" w:hAnsi="Arial" w:cs="Arial"/>
          <w:color w:val="000000"/>
        </w:rPr>
        <w:t xml:space="preserve"> Alcalde, Gerencias  y Jefaturas</w:t>
      </w:r>
      <w:r w:rsidRPr="009B5975">
        <w:rPr>
          <w:rFonts w:ascii="Arial" w:hAnsi="Arial" w:cs="Arial"/>
          <w:color w:val="000000"/>
        </w:rPr>
        <w:t xml:space="preserve"> facilitará</w:t>
      </w:r>
      <w:r w:rsidR="00CD0895" w:rsidRPr="009B5975">
        <w:rPr>
          <w:rFonts w:ascii="Arial" w:hAnsi="Arial" w:cs="Arial"/>
          <w:color w:val="000000"/>
        </w:rPr>
        <w:t>n</w:t>
      </w:r>
      <w:r w:rsidRPr="009B5975">
        <w:rPr>
          <w:rFonts w:ascii="Arial" w:hAnsi="Arial" w:cs="Arial"/>
          <w:color w:val="000000"/>
        </w:rPr>
        <w:t xml:space="preserve"> que se brinde la capacitación necesaria para desarrollar las</w:t>
      </w:r>
      <w:r w:rsidR="00CD0895" w:rsidRPr="009B5975">
        <w:rPr>
          <w:rFonts w:ascii="Arial" w:hAnsi="Arial" w:cs="Arial"/>
          <w:color w:val="000000"/>
        </w:rPr>
        <w:t xml:space="preserve"> </w:t>
      </w:r>
      <w:r w:rsidRPr="009B5975">
        <w:rPr>
          <w:rFonts w:ascii="Arial" w:hAnsi="Arial" w:cs="Arial"/>
          <w:color w:val="000000"/>
        </w:rPr>
        <w:t>competencias profesionales del talento humano, según las funciones que desempeña; lo que</w:t>
      </w:r>
      <w:r w:rsidR="00CD0895" w:rsidRPr="009B5975">
        <w:rPr>
          <w:rFonts w:ascii="Arial" w:hAnsi="Arial" w:cs="Arial"/>
          <w:color w:val="000000"/>
        </w:rPr>
        <w:t xml:space="preserve"> </w:t>
      </w:r>
      <w:r w:rsidRPr="009B5975">
        <w:rPr>
          <w:rFonts w:ascii="Arial" w:hAnsi="Arial" w:cs="Arial"/>
          <w:color w:val="000000"/>
        </w:rPr>
        <w:t>permitirá el cumplimiento de los objetivos.</w:t>
      </w:r>
    </w:p>
    <w:p w:rsidR="003F7CF9" w:rsidRPr="009B5975" w:rsidRDefault="003F7CF9" w:rsidP="009B5975">
      <w:pPr>
        <w:spacing w:after="0" w:line="276" w:lineRule="auto"/>
        <w:jc w:val="both"/>
        <w:rPr>
          <w:rFonts w:ascii="Arial" w:hAnsi="Arial" w:cs="Arial"/>
          <w:color w:val="000000"/>
        </w:rPr>
      </w:pPr>
    </w:p>
    <w:p w:rsidR="003F7CF9" w:rsidRPr="009B5975" w:rsidRDefault="003F7CF9" w:rsidP="009B5975">
      <w:pPr>
        <w:spacing w:after="0" w:line="276" w:lineRule="auto"/>
        <w:jc w:val="both"/>
        <w:rPr>
          <w:rFonts w:ascii="Arial" w:hAnsi="Arial" w:cs="Arial"/>
          <w:b/>
          <w:bCs/>
          <w:color w:val="000000"/>
        </w:rPr>
      </w:pPr>
      <w:r w:rsidRPr="009B5975">
        <w:rPr>
          <w:rFonts w:ascii="Arial" w:hAnsi="Arial" w:cs="Arial"/>
          <w:b/>
          <w:bCs/>
          <w:color w:val="000000"/>
        </w:rPr>
        <w:t>Planes de Contingencia</w:t>
      </w:r>
    </w:p>
    <w:p w:rsidR="003F7CF9" w:rsidRPr="009B5975" w:rsidRDefault="003F7CF9" w:rsidP="009B5975">
      <w:pPr>
        <w:spacing w:after="0" w:line="276" w:lineRule="auto"/>
        <w:jc w:val="both"/>
        <w:rPr>
          <w:rFonts w:ascii="Arial" w:hAnsi="Arial" w:cs="Arial"/>
          <w:b/>
          <w:bCs/>
          <w:color w:val="000000"/>
        </w:rPr>
      </w:pPr>
    </w:p>
    <w:p w:rsidR="003F7CF9" w:rsidRPr="00F25CEC" w:rsidRDefault="003F7CF9" w:rsidP="009B5975">
      <w:pPr>
        <w:spacing w:after="0" w:line="276" w:lineRule="auto"/>
        <w:jc w:val="both"/>
        <w:rPr>
          <w:rFonts w:ascii="Arial" w:hAnsi="Arial" w:cs="Arial"/>
          <w:color w:val="000000"/>
        </w:rPr>
      </w:pPr>
      <w:r w:rsidRPr="009B5975">
        <w:rPr>
          <w:rFonts w:ascii="Arial" w:hAnsi="Arial" w:cs="Arial"/>
          <w:b/>
          <w:bCs/>
          <w:color w:val="000000"/>
        </w:rPr>
        <w:t>Art. 20.-</w:t>
      </w:r>
      <w:r w:rsidR="000C5C1C" w:rsidRPr="009B5975">
        <w:rPr>
          <w:rFonts w:ascii="Arial" w:hAnsi="Arial" w:cs="Arial"/>
          <w:b/>
          <w:bCs/>
          <w:color w:val="000000"/>
        </w:rPr>
        <w:t xml:space="preserve"> </w:t>
      </w:r>
      <w:r w:rsidR="000C5C1C" w:rsidRPr="009B5975">
        <w:rPr>
          <w:rFonts w:ascii="Arial" w:hAnsi="Arial" w:cs="Arial"/>
          <w:color w:val="000000"/>
        </w:rPr>
        <w:t xml:space="preserve">El </w:t>
      </w:r>
      <w:r w:rsidR="00CD0895" w:rsidRPr="009B5975">
        <w:rPr>
          <w:rFonts w:ascii="Arial" w:hAnsi="Arial" w:cs="Arial"/>
          <w:color w:val="000000"/>
        </w:rPr>
        <w:t>Concejo Municipal y Alcalde</w:t>
      </w:r>
      <w:r w:rsidR="000C5C1C" w:rsidRPr="009B5975">
        <w:rPr>
          <w:rFonts w:ascii="Arial" w:hAnsi="Arial" w:cs="Arial"/>
          <w:color w:val="000000"/>
        </w:rPr>
        <w:t xml:space="preserve">, a través de las </w:t>
      </w:r>
      <w:r w:rsidR="00CD0895" w:rsidRPr="009B5975">
        <w:rPr>
          <w:rFonts w:ascii="Arial" w:hAnsi="Arial" w:cs="Arial"/>
          <w:color w:val="000000"/>
        </w:rPr>
        <w:t xml:space="preserve">Gerencias y </w:t>
      </w:r>
      <w:r w:rsidR="000C5C1C" w:rsidRPr="009B5975">
        <w:rPr>
          <w:rFonts w:ascii="Arial" w:hAnsi="Arial" w:cs="Arial"/>
          <w:color w:val="000000"/>
        </w:rPr>
        <w:t xml:space="preserve">jefaturas, establecerá </w:t>
      </w:r>
      <w:r w:rsidR="000C5C1C" w:rsidRPr="00373570">
        <w:rPr>
          <w:rFonts w:ascii="Arial" w:hAnsi="Arial" w:cs="Arial"/>
          <w:color w:val="000000"/>
        </w:rPr>
        <w:t>planes de contingencia para</w:t>
      </w:r>
      <w:r w:rsidR="000C5C1C" w:rsidRPr="009B5975">
        <w:rPr>
          <w:rFonts w:ascii="Arial" w:hAnsi="Arial" w:cs="Arial"/>
          <w:color w:val="000000"/>
        </w:rPr>
        <w:t xml:space="preserve"> que los efectos de los riesgos identificados</w:t>
      </w:r>
      <w:r w:rsidR="00CD0895" w:rsidRPr="009B5975">
        <w:rPr>
          <w:rFonts w:ascii="Arial" w:hAnsi="Arial" w:cs="Arial"/>
          <w:color w:val="000000"/>
        </w:rPr>
        <w:t xml:space="preserve"> </w:t>
      </w:r>
      <w:r w:rsidR="000C5C1C" w:rsidRPr="009B5975">
        <w:rPr>
          <w:rFonts w:ascii="Arial" w:hAnsi="Arial" w:cs="Arial"/>
          <w:color w:val="000000"/>
        </w:rPr>
        <w:t>en el desempeño del talento humano, afecten lo menos posible la consecución de los objetivos,</w:t>
      </w:r>
      <w:r w:rsidR="00CD0895" w:rsidRPr="009B5975">
        <w:rPr>
          <w:rFonts w:ascii="Arial" w:hAnsi="Arial" w:cs="Arial"/>
          <w:color w:val="000000"/>
        </w:rPr>
        <w:t xml:space="preserve"> </w:t>
      </w:r>
      <w:r w:rsidR="000C5C1C" w:rsidRPr="009B5975">
        <w:rPr>
          <w:rFonts w:ascii="Arial" w:hAnsi="Arial" w:cs="Arial"/>
          <w:color w:val="000000"/>
        </w:rPr>
        <w:t xml:space="preserve">especialmente aquellos que sean de impacto </w:t>
      </w:r>
      <w:r w:rsidR="000C5C1C" w:rsidRPr="00F25CEC">
        <w:rPr>
          <w:rFonts w:ascii="Arial" w:hAnsi="Arial" w:cs="Arial"/>
          <w:bCs/>
          <w:color w:val="000000"/>
        </w:rPr>
        <w:t xml:space="preserve">y </w:t>
      </w:r>
      <w:r w:rsidR="000C5C1C" w:rsidRPr="00F25CEC">
        <w:rPr>
          <w:rFonts w:ascii="Arial" w:hAnsi="Arial" w:cs="Arial"/>
          <w:color w:val="000000"/>
        </w:rPr>
        <w:t>alta probabilidad de ocurrencia.</w:t>
      </w:r>
    </w:p>
    <w:p w:rsidR="000C5C1C" w:rsidRPr="009B5975" w:rsidRDefault="000C5C1C" w:rsidP="009B5975">
      <w:pPr>
        <w:spacing w:after="0" w:line="276" w:lineRule="auto"/>
        <w:jc w:val="both"/>
        <w:rPr>
          <w:rFonts w:ascii="Arial" w:hAnsi="Arial" w:cs="Arial"/>
          <w:color w:val="000000"/>
        </w:rPr>
      </w:pPr>
    </w:p>
    <w:p w:rsidR="000C5C1C" w:rsidRPr="009B5975" w:rsidRDefault="000C5C1C" w:rsidP="009B5975">
      <w:pPr>
        <w:spacing w:after="0" w:line="276" w:lineRule="auto"/>
        <w:jc w:val="both"/>
        <w:rPr>
          <w:rFonts w:ascii="Arial" w:hAnsi="Arial" w:cs="Arial"/>
          <w:b/>
          <w:bCs/>
          <w:color w:val="000000"/>
        </w:rPr>
      </w:pPr>
      <w:r w:rsidRPr="009B5975">
        <w:rPr>
          <w:rFonts w:ascii="Arial" w:hAnsi="Arial" w:cs="Arial"/>
          <w:b/>
          <w:bCs/>
          <w:color w:val="000000"/>
        </w:rPr>
        <w:t>Principio 5: Cumplimiento de Responsabilidades</w:t>
      </w:r>
    </w:p>
    <w:p w:rsidR="00816B4B" w:rsidRPr="009B5975" w:rsidRDefault="00816B4B" w:rsidP="009B5975">
      <w:pPr>
        <w:spacing w:after="0" w:line="276" w:lineRule="auto"/>
        <w:jc w:val="both"/>
        <w:rPr>
          <w:rFonts w:ascii="Arial" w:hAnsi="Arial" w:cs="Arial"/>
          <w:b/>
          <w:bCs/>
          <w:color w:val="000000"/>
        </w:rPr>
      </w:pPr>
    </w:p>
    <w:p w:rsidR="00816B4B" w:rsidRPr="009B5975" w:rsidRDefault="00816B4B" w:rsidP="009B5975">
      <w:pPr>
        <w:spacing w:after="0" w:line="276" w:lineRule="auto"/>
        <w:jc w:val="both"/>
        <w:rPr>
          <w:rFonts w:ascii="Arial" w:hAnsi="Arial" w:cs="Arial"/>
          <w:b/>
          <w:bCs/>
          <w:color w:val="000000"/>
        </w:rPr>
      </w:pPr>
      <w:r w:rsidRPr="009B5975">
        <w:rPr>
          <w:rFonts w:ascii="Arial" w:hAnsi="Arial" w:cs="Arial"/>
          <w:b/>
          <w:bCs/>
          <w:color w:val="000000"/>
        </w:rPr>
        <w:t>Responsabilidad sobre el Control Interno</w:t>
      </w:r>
    </w:p>
    <w:p w:rsidR="00816B4B" w:rsidRPr="009B5975" w:rsidRDefault="00816B4B" w:rsidP="009B5975">
      <w:pPr>
        <w:spacing w:after="0" w:line="276" w:lineRule="auto"/>
        <w:jc w:val="both"/>
        <w:rPr>
          <w:rFonts w:ascii="Arial" w:hAnsi="Arial" w:cs="Arial"/>
          <w:b/>
          <w:bCs/>
          <w:color w:val="000000"/>
        </w:rPr>
      </w:pPr>
    </w:p>
    <w:p w:rsidR="007D2058" w:rsidRPr="009B5975" w:rsidRDefault="00CD0895" w:rsidP="009B5975">
      <w:pPr>
        <w:spacing w:after="0" w:line="276" w:lineRule="auto"/>
        <w:jc w:val="both"/>
        <w:rPr>
          <w:rFonts w:ascii="Arial" w:hAnsi="Arial" w:cs="Arial"/>
          <w:b/>
          <w:bCs/>
          <w:color w:val="000000"/>
        </w:rPr>
      </w:pPr>
      <w:r w:rsidRPr="009B5975">
        <w:rPr>
          <w:rFonts w:ascii="Arial" w:hAnsi="Arial" w:cs="Arial"/>
          <w:b/>
          <w:bCs/>
          <w:color w:val="000000"/>
        </w:rPr>
        <w:t>Art</w:t>
      </w:r>
      <w:r w:rsidR="007D2058" w:rsidRPr="009B5975">
        <w:rPr>
          <w:rFonts w:ascii="Arial" w:hAnsi="Arial" w:cs="Arial"/>
          <w:b/>
          <w:bCs/>
          <w:color w:val="000000"/>
        </w:rPr>
        <w:t>. 21.-</w:t>
      </w:r>
      <w:r w:rsidR="007D2058" w:rsidRPr="009B5975">
        <w:rPr>
          <w:rFonts w:ascii="Arial" w:hAnsi="Arial" w:cs="Arial"/>
          <w:color w:val="000000"/>
        </w:rPr>
        <w:t xml:space="preserve"> El </w:t>
      </w:r>
      <w:r w:rsidRPr="009B5975">
        <w:rPr>
          <w:rFonts w:ascii="Arial" w:hAnsi="Arial" w:cs="Arial"/>
          <w:color w:val="000000"/>
        </w:rPr>
        <w:t>Concejo Municipal y Alcalde</w:t>
      </w:r>
      <w:r w:rsidR="007D2058" w:rsidRPr="009B5975">
        <w:rPr>
          <w:rFonts w:ascii="Arial" w:hAnsi="Arial" w:cs="Arial"/>
          <w:color w:val="000000"/>
        </w:rPr>
        <w:t>, designará</w:t>
      </w:r>
      <w:r w:rsidRPr="009B5975">
        <w:rPr>
          <w:rFonts w:ascii="Arial" w:hAnsi="Arial" w:cs="Arial"/>
          <w:color w:val="000000"/>
        </w:rPr>
        <w:t>n</w:t>
      </w:r>
      <w:r w:rsidR="007D2058" w:rsidRPr="009B5975">
        <w:rPr>
          <w:rFonts w:ascii="Arial" w:hAnsi="Arial" w:cs="Arial"/>
          <w:color w:val="000000"/>
        </w:rPr>
        <w:t xml:space="preserve"> por escrito las responsabilidades al talento humano idóneo y con</w:t>
      </w:r>
      <w:r w:rsidRPr="009B5975">
        <w:rPr>
          <w:rFonts w:ascii="Arial" w:hAnsi="Arial" w:cs="Arial"/>
          <w:color w:val="000000"/>
        </w:rPr>
        <w:t xml:space="preserve"> </w:t>
      </w:r>
      <w:r w:rsidR="007D2058" w:rsidRPr="009B5975">
        <w:rPr>
          <w:rFonts w:ascii="Arial" w:hAnsi="Arial" w:cs="Arial"/>
          <w:color w:val="000000"/>
        </w:rPr>
        <w:t>las competencias suficientes en los diferentes niveles de la estructura organizativa, para lograr la</w:t>
      </w:r>
      <w:r w:rsidRPr="009B5975">
        <w:rPr>
          <w:rFonts w:ascii="Arial" w:hAnsi="Arial" w:cs="Arial"/>
          <w:color w:val="000000"/>
        </w:rPr>
        <w:t xml:space="preserve"> </w:t>
      </w:r>
      <w:r w:rsidR="007D2058" w:rsidRPr="009B5975">
        <w:rPr>
          <w:rFonts w:ascii="Arial" w:hAnsi="Arial" w:cs="Arial"/>
          <w:color w:val="000000"/>
        </w:rPr>
        <w:t>consecución de los objetivos del Sistema de Control Interno.</w:t>
      </w:r>
    </w:p>
    <w:p w:rsidR="000C5C1C" w:rsidRPr="009B5975" w:rsidRDefault="000C5C1C" w:rsidP="009B5975">
      <w:pPr>
        <w:spacing w:after="0" w:line="276" w:lineRule="auto"/>
        <w:jc w:val="both"/>
        <w:rPr>
          <w:rFonts w:ascii="Arial" w:hAnsi="Arial" w:cs="Arial"/>
          <w:b/>
          <w:bCs/>
          <w:color w:val="000000"/>
        </w:rPr>
      </w:pPr>
    </w:p>
    <w:p w:rsidR="003F7CF9" w:rsidRPr="009B5975" w:rsidRDefault="00984985" w:rsidP="009B5975">
      <w:pPr>
        <w:spacing w:after="0" w:line="276" w:lineRule="auto"/>
        <w:jc w:val="both"/>
        <w:rPr>
          <w:rFonts w:ascii="Arial" w:hAnsi="Arial" w:cs="Arial"/>
          <w:color w:val="000000"/>
        </w:rPr>
      </w:pPr>
      <w:r w:rsidRPr="009B5975">
        <w:rPr>
          <w:rFonts w:ascii="Arial" w:hAnsi="Arial" w:cs="Arial"/>
          <w:color w:val="000000"/>
        </w:rPr>
        <w:t xml:space="preserve">El </w:t>
      </w:r>
      <w:r w:rsidR="00CD0895" w:rsidRPr="009B5975">
        <w:rPr>
          <w:rFonts w:ascii="Arial" w:hAnsi="Arial" w:cs="Arial"/>
          <w:color w:val="000000"/>
        </w:rPr>
        <w:t>Concejo Municipal y Alcalde</w:t>
      </w:r>
      <w:r w:rsidRPr="009B5975">
        <w:rPr>
          <w:rFonts w:ascii="Arial" w:hAnsi="Arial" w:cs="Arial"/>
          <w:color w:val="000000"/>
        </w:rPr>
        <w:t>, como responsable</w:t>
      </w:r>
      <w:r w:rsidR="00CD0895" w:rsidRPr="009B5975">
        <w:rPr>
          <w:rFonts w:ascii="Arial" w:hAnsi="Arial" w:cs="Arial"/>
          <w:color w:val="000000"/>
        </w:rPr>
        <w:t>s</w:t>
      </w:r>
      <w:r w:rsidRPr="009B5975">
        <w:rPr>
          <w:rFonts w:ascii="Arial" w:hAnsi="Arial" w:cs="Arial"/>
          <w:color w:val="000000"/>
        </w:rPr>
        <w:t xml:space="preserve"> del diseño, implementación y aplicación del control interno a través</w:t>
      </w:r>
      <w:r w:rsidR="00CD0895" w:rsidRPr="009B5975">
        <w:rPr>
          <w:rFonts w:ascii="Arial" w:hAnsi="Arial" w:cs="Arial"/>
          <w:color w:val="000000"/>
        </w:rPr>
        <w:t xml:space="preserve"> </w:t>
      </w:r>
      <w:r w:rsidRPr="009B5975">
        <w:rPr>
          <w:rFonts w:ascii="Arial" w:hAnsi="Arial" w:cs="Arial"/>
          <w:color w:val="000000"/>
        </w:rPr>
        <w:t xml:space="preserve">de cada </w:t>
      </w:r>
      <w:r w:rsidR="00CD0895" w:rsidRPr="009B5975">
        <w:rPr>
          <w:rFonts w:ascii="Arial" w:hAnsi="Arial" w:cs="Arial"/>
          <w:color w:val="000000"/>
        </w:rPr>
        <w:t xml:space="preserve">Gerencia y </w:t>
      </w:r>
      <w:r w:rsidRPr="009B5975">
        <w:rPr>
          <w:rFonts w:ascii="Arial" w:hAnsi="Arial" w:cs="Arial"/>
          <w:color w:val="000000"/>
        </w:rPr>
        <w:t>Jefatura, deberá efectuar una evaluación continua del cumplimiento de la responsabilidad</w:t>
      </w:r>
      <w:r w:rsidR="00CD0895" w:rsidRPr="009B5975">
        <w:rPr>
          <w:rFonts w:ascii="Arial" w:hAnsi="Arial" w:cs="Arial"/>
          <w:color w:val="000000"/>
        </w:rPr>
        <w:t xml:space="preserve"> </w:t>
      </w:r>
      <w:r w:rsidRPr="009B5975">
        <w:rPr>
          <w:rFonts w:ascii="Arial" w:hAnsi="Arial" w:cs="Arial"/>
          <w:color w:val="000000"/>
        </w:rPr>
        <w:t>asignada a nivel de toda la estructura de la entidad, considerando los riesgos que enfrenta para la</w:t>
      </w:r>
      <w:r w:rsidR="00CD0895" w:rsidRPr="009B5975">
        <w:rPr>
          <w:rFonts w:ascii="Arial" w:hAnsi="Arial" w:cs="Arial"/>
          <w:color w:val="000000"/>
        </w:rPr>
        <w:t xml:space="preserve"> consecución de los objetivos.</w:t>
      </w:r>
    </w:p>
    <w:p w:rsidR="00984985" w:rsidRPr="009B5975" w:rsidRDefault="00984985" w:rsidP="009B5975">
      <w:pPr>
        <w:spacing w:after="0" w:line="276" w:lineRule="auto"/>
        <w:jc w:val="both"/>
        <w:rPr>
          <w:rFonts w:ascii="Arial" w:hAnsi="Arial" w:cs="Arial"/>
          <w:color w:val="000000"/>
        </w:rPr>
      </w:pPr>
    </w:p>
    <w:p w:rsidR="00984985" w:rsidRPr="009B5975" w:rsidRDefault="00984985" w:rsidP="009B5975">
      <w:pPr>
        <w:spacing w:after="0" w:line="276" w:lineRule="auto"/>
        <w:jc w:val="both"/>
        <w:rPr>
          <w:rFonts w:ascii="Arial" w:hAnsi="Arial" w:cs="Arial"/>
          <w:color w:val="000000"/>
        </w:rPr>
      </w:pPr>
    </w:p>
    <w:p w:rsidR="00984985" w:rsidRPr="009B5975" w:rsidRDefault="00984985" w:rsidP="009B5975">
      <w:pPr>
        <w:spacing w:after="0" w:line="276" w:lineRule="auto"/>
        <w:jc w:val="both"/>
        <w:rPr>
          <w:rFonts w:ascii="Arial" w:hAnsi="Arial" w:cs="Arial"/>
          <w:color w:val="000000"/>
        </w:rPr>
      </w:pPr>
    </w:p>
    <w:p w:rsidR="00984985" w:rsidRPr="009B5975" w:rsidRDefault="00984985" w:rsidP="009B5975">
      <w:pPr>
        <w:spacing w:after="0" w:line="276" w:lineRule="auto"/>
        <w:jc w:val="both"/>
        <w:rPr>
          <w:rFonts w:ascii="Arial" w:hAnsi="Arial" w:cs="Arial"/>
          <w:b/>
          <w:bCs/>
          <w:color w:val="000000"/>
        </w:rPr>
      </w:pPr>
      <w:r w:rsidRPr="009B5975">
        <w:rPr>
          <w:rFonts w:ascii="Arial" w:hAnsi="Arial" w:cs="Arial"/>
          <w:b/>
          <w:bCs/>
          <w:color w:val="000000"/>
        </w:rPr>
        <w:t>Incentivos</w:t>
      </w:r>
    </w:p>
    <w:p w:rsidR="00984985" w:rsidRPr="009B5975" w:rsidRDefault="00984985" w:rsidP="009B5975">
      <w:pPr>
        <w:spacing w:after="0" w:line="276" w:lineRule="auto"/>
        <w:jc w:val="both"/>
        <w:rPr>
          <w:rFonts w:ascii="Arial" w:hAnsi="Arial" w:cs="Arial"/>
          <w:b/>
          <w:bCs/>
          <w:color w:val="000000"/>
        </w:rPr>
      </w:pPr>
    </w:p>
    <w:p w:rsidR="00984985" w:rsidRPr="00373570" w:rsidRDefault="00CD0895" w:rsidP="009B5975">
      <w:pPr>
        <w:spacing w:after="0" w:line="276" w:lineRule="auto"/>
        <w:jc w:val="both"/>
        <w:rPr>
          <w:rFonts w:ascii="Arial" w:hAnsi="Arial" w:cs="Arial"/>
          <w:b/>
          <w:color w:val="000000"/>
        </w:rPr>
      </w:pPr>
      <w:r w:rsidRPr="009B5975">
        <w:rPr>
          <w:rFonts w:ascii="Arial" w:hAnsi="Arial" w:cs="Arial"/>
          <w:b/>
          <w:bCs/>
          <w:color w:val="000000"/>
        </w:rPr>
        <w:t>Art</w:t>
      </w:r>
      <w:r w:rsidR="00984985" w:rsidRPr="009B5975">
        <w:rPr>
          <w:rFonts w:ascii="Arial" w:hAnsi="Arial" w:cs="Arial"/>
          <w:b/>
          <w:bCs/>
          <w:color w:val="000000"/>
        </w:rPr>
        <w:t>. 22</w:t>
      </w:r>
      <w:r w:rsidRPr="009B5975">
        <w:rPr>
          <w:rFonts w:ascii="Arial" w:hAnsi="Arial" w:cs="Arial"/>
          <w:b/>
          <w:bCs/>
          <w:color w:val="000000"/>
        </w:rPr>
        <w:t>.-</w:t>
      </w:r>
      <w:r w:rsidR="00984985" w:rsidRPr="009B5975">
        <w:rPr>
          <w:rFonts w:ascii="Arial" w:hAnsi="Arial" w:cs="Arial"/>
          <w:b/>
          <w:bCs/>
          <w:color w:val="000000"/>
        </w:rPr>
        <w:t xml:space="preserve"> </w:t>
      </w:r>
      <w:r w:rsidR="00984985" w:rsidRPr="009B5975">
        <w:rPr>
          <w:rFonts w:ascii="Arial" w:hAnsi="Arial" w:cs="Arial"/>
          <w:color w:val="000000"/>
        </w:rPr>
        <w:t xml:space="preserve">El </w:t>
      </w:r>
      <w:r w:rsidRPr="009B5975">
        <w:rPr>
          <w:rFonts w:ascii="Arial" w:hAnsi="Arial" w:cs="Arial"/>
          <w:color w:val="000000"/>
        </w:rPr>
        <w:t>Concejo Municipal y Alcalde</w:t>
      </w:r>
      <w:r w:rsidR="00984985" w:rsidRPr="009B5975">
        <w:rPr>
          <w:rFonts w:ascii="Arial" w:hAnsi="Arial" w:cs="Arial"/>
          <w:color w:val="000000"/>
        </w:rPr>
        <w:t>, establecerá</w:t>
      </w:r>
      <w:r w:rsidRPr="009B5975">
        <w:rPr>
          <w:rFonts w:ascii="Arial" w:hAnsi="Arial" w:cs="Arial"/>
          <w:color w:val="000000"/>
        </w:rPr>
        <w:t>n</w:t>
      </w:r>
      <w:r w:rsidR="00984985" w:rsidRPr="009B5975">
        <w:rPr>
          <w:rFonts w:ascii="Arial" w:hAnsi="Arial" w:cs="Arial"/>
          <w:color w:val="000000"/>
        </w:rPr>
        <w:t xml:space="preserve"> los incentivos apropiados y factibles para el talento humano que</w:t>
      </w:r>
      <w:r w:rsidRPr="009B5975">
        <w:rPr>
          <w:rFonts w:ascii="Arial" w:hAnsi="Arial" w:cs="Arial"/>
          <w:color w:val="000000"/>
        </w:rPr>
        <w:t xml:space="preserve"> </w:t>
      </w:r>
      <w:r w:rsidR="00984985" w:rsidRPr="009B5975">
        <w:rPr>
          <w:rFonts w:ascii="Arial" w:hAnsi="Arial" w:cs="Arial"/>
          <w:color w:val="000000"/>
        </w:rPr>
        <w:t>realice actividades que contribuyan a mejorar el desempeño e imagen institucional, sin</w:t>
      </w:r>
      <w:r w:rsidRPr="009B5975">
        <w:rPr>
          <w:rFonts w:ascii="Arial" w:hAnsi="Arial" w:cs="Arial"/>
          <w:color w:val="000000"/>
        </w:rPr>
        <w:t xml:space="preserve"> </w:t>
      </w:r>
      <w:r w:rsidR="00984985" w:rsidRPr="009B5975">
        <w:rPr>
          <w:rFonts w:ascii="Arial" w:hAnsi="Arial" w:cs="Arial"/>
          <w:color w:val="000000"/>
        </w:rPr>
        <w:t>menoscabo del cumplimiento de los objetivos a corto y largo plazo,</w:t>
      </w:r>
      <w:r w:rsidR="00F25CEC">
        <w:rPr>
          <w:rFonts w:ascii="Arial" w:hAnsi="Arial" w:cs="Arial"/>
          <w:color w:val="000000"/>
        </w:rPr>
        <w:t xml:space="preserve"> lo anterior de desarrollar</w:t>
      </w:r>
      <w:r w:rsidR="00373570">
        <w:rPr>
          <w:rFonts w:ascii="Arial" w:hAnsi="Arial" w:cs="Arial"/>
          <w:color w:val="000000"/>
        </w:rPr>
        <w:t>á</w:t>
      </w:r>
      <w:r w:rsidR="00F25CEC">
        <w:rPr>
          <w:rFonts w:ascii="Arial" w:hAnsi="Arial" w:cs="Arial"/>
          <w:color w:val="000000"/>
        </w:rPr>
        <w:t xml:space="preserve">  mediante los establecido en el </w:t>
      </w:r>
      <w:r w:rsidR="00F25CEC" w:rsidRPr="00373570">
        <w:rPr>
          <w:rFonts w:ascii="Arial" w:hAnsi="Arial" w:cs="Arial"/>
          <w:b/>
          <w:color w:val="000000"/>
        </w:rPr>
        <w:t>Manual Regulador del Sistema Retributivo</w:t>
      </w:r>
      <w:r w:rsidR="00373570">
        <w:rPr>
          <w:rFonts w:ascii="Arial" w:hAnsi="Arial" w:cs="Arial"/>
          <w:b/>
          <w:color w:val="000000"/>
        </w:rPr>
        <w:t>.</w:t>
      </w:r>
      <w:r w:rsidR="00F25CEC" w:rsidRPr="00373570">
        <w:rPr>
          <w:rFonts w:ascii="Arial" w:hAnsi="Arial" w:cs="Arial"/>
          <w:b/>
          <w:color w:val="000000"/>
        </w:rPr>
        <w:t xml:space="preserve"> </w:t>
      </w:r>
    </w:p>
    <w:p w:rsidR="00CD0895" w:rsidRPr="009B5975" w:rsidRDefault="00CD0895" w:rsidP="009B5975">
      <w:pPr>
        <w:spacing w:after="0" w:line="276" w:lineRule="auto"/>
        <w:jc w:val="both"/>
        <w:rPr>
          <w:rFonts w:ascii="Arial" w:hAnsi="Arial" w:cs="Arial"/>
          <w:b/>
          <w:bCs/>
          <w:color w:val="000000"/>
        </w:rPr>
      </w:pPr>
    </w:p>
    <w:p w:rsidR="00984985" w:rsidRPr="009B5975" w:rsidRDefault="00984985" w:rsidP="009B5975">
      <w:pPr>
        <w:spacing w:after="0" w:line="276" w:lineRule="auto"/>
        <w:jc w:val="both"/>
        <w:rPr>
          <w:rFonts w:ascii="Arial" w:hAnsi="Arial" w:cs="Arial"/>
          <w:b/>
          <w:bCs/>
          <w:color w:val="000000"/>
        </w:rPr>
      </w:pPr>
      <w:r w:rsidRPr="009B5975">
        <w:rPr>
          <w:rFonts w:ascii="Arial" w:hAnsi="Arial" w:cs="Arial"/>
          <w:b/>
          <w:bCs/>
          <w:color w:val="000000"/>
        </w:rPr>
        <w:t>Evaluación del Desempeño</w:t>
      </w:r>
    </w:p>
    <w:p w:rsidR="00984985" w:rsidRPr="009B5975" w:rsidRDefault="00984985" w:rsidP="009B5975">
      <w:pPr>
        <w:spacing w:after="0" w:line="276" w:lineRule="auto"/>
        <w:jc w:val="both"/>
        <w:rPr>
          <w:rFonts w:ascii="Arial" w:hAnsi="Arial" w:cs="Arial"/>
          <w:color w:val="000000"/>
        </w:rPr>
      </w:pPr>
      <w:r w:rsidRPr="009B5975">
        <w:rPr>
          <w:rFonts w:ascii="Arial" w:hAnsi="Arial" w:cs="Arial"/>
          <w:b/>
          <w:bCs/>
          <w:color w:val="000000"/>
        </w:rPr>
        <w:lastRenderedPageBreak/>
        <w:t>A</w:t>
      </w:r>
      <w:r w:rsidR="00CD0895" w:rsidRPr="009B5975">
        <w:rPr>
          <w:rFonts w:ascii="Arial" w:hAnsi="Arial" w:cs="Arial"/>
          <w:b/>
          <w:bCs/>
          <w:color w:val="000000"/>
        </w:rPr>
        <w:t>rt. 23.</w:t>
      </w:r>
      <w:r w:rsidRPr="009B5975">
        <w:rPr>
          <w:rFonts w:ascii="Arial" w:hAnsi="Arial" w:cs="Arial"/>
          <w:b/>
          <w:bCs/>
          <w:color w:val="000000"/>
        </w:rPr>
        <w:t xml:space="preserve">- </w:t>
      </w:r>
      <w:r w:rsidRPr="009B5975">
        <w:rPr>
          <w:rFonts w:ascii="Arial" w:hAnsi="Arial" w:cs="Arial"/>
          <w:color w:val="000000"/>
        </w:rPr>
        <w:t xml:space="preserve">El </w:t>
      </w:r>
      <w:r w:rsidR="00CD0895" w:rsidRPr="009B5975">
        <w:rPr>
          <w:rFonts w:ascii="Arial" w:hAnsi="Arial" w:cs="Arial"/>
          <w:color w:val="000000"/>
        </w:rPr>
        <w:t>Concejo Municipal</w:t>
      </w:r>
      <w:r w:rsidRPr="009B5975">
        <w:rPr>
          <w:rFonts w:ascii="Arial" w:hAnsi="Arial" w:cs="Arial"/>
          <w:color w:val="000000"/>
        </w:rPr>
        <w:t>, a través de la Unidad de Recursos Humanos, establecerá y aplicará</w:t>
      </w:r>
      <w:r w:rsidR="00CD0895" w:rsidRPr="009B5975">
        <w:rPr>
          <w:rFonts w:ascii="Arial" w:hAnsi="Arial" w:cs="Arial"/>
          <w:color w:val="000000"/>
        </w:rPr>
        <w:t xml:space="preserve"> </w:t>
      </w:r>
      <w:r w:rsidRPr="009B5975">
        <w:rPr>
          <w:rFonts w:ascii="Arial" w:hAnsi="Arial" w:cs="Arial"/>
          <w:color w:val="000000"/>
        </w:rPr>
        <w:t xml:space="preserve">anualmente evaluaciones del desempeño al talento humano en forma sistemática, </w:t>
      </w:r>
      <w:r w:rsidR="00373570">
        <w:rPr>
          <w:rFonts w:ascii="Arial" w:hAnsi="Arial" w:cs="Arial"/>
          <w:color w:val="000000"/>
        </w:rPr>
        <w:t xml:space="preserve">mediante  el </w:t>
      </w:r>
      <w:r w:rsidR="00373570" w:rsidRPr="00373570">
        <w:rPr>
          <w:rFonts w:ascii="Arial" w:hAnsi="Arial" w:cs="Arial"/>
          <w:b/>
          <w:color w:val="000000"/>
        </w:rPr>
        <w:t>Manual de Evaluación del desempeño laboral</w:t>
      </w:r>
      <w:r w:rsidR="00373570">
        <w:rPr>
          <w:rFonts w:ascii="Arial" w:hAnsi="Arial" w:cs="Arial"/>
          <w:color w:val="000000"/>
        </w:rPr>
        <w:t xml:space="preserve">, </w:t>
      </w:r>
      <w:r w:rsidRPr="009B5975">
        <w:rPr>
          <w:rFonts w:ascii="Arial" w:hAnsi="Arial" w:cs="Arial"/>
          <w:color w:val="000000"/>
        </w:rPr>
        <w:t>a fin de medir</w:t>
      </w:r>
      <w:r w:rsidR="00CD0895" w:rsidRPr="009B5975">
        <w:rPr>
          <w:rFonts w:ascii="Arial" w:hAnsi="Arial" w:cs="Arial"/>
          <w:color w:val="000000"/>
        </w:rPr>
        <w:t xml:space="preserve"> </w:t>
      </w:r>
      <w:r w:rsidRPr="009B5975">
        <w:rPr>
          <w:rFonts w:ascii="Arial" w:hAnsi="Arial" w:cs="Arial"/>
          <w:color w:val="000000"/>
        </w:rPr>
        <w:t xml:space="preserve">el cumplimiento de las funciones y actividades programadas para el logro de los </w:t>
      </w:r>
      <w:r w:rsidR="00CD0895" w:rsidRPr="009B5975">
        <w:rPr>
          <w:rFonts w:ascii="Arial" w:hAnsi="Arial" w:cs="Arial"/>
          <w:color w:val="000000"/>
        </w:rPr>
        <w:t>objetivos de la entidad</w:t>
      </w:r>
      <w:r w:rsidR="000D057D" w:rsidRPr="009B5975">
        <w:rPr>
          <w:rFonts w:ascii="Arial" w:hAnsi="Arial" w:cs="Arial"/>
          <w:color w:val="000000"/>
        </w:rPr>
        <w:t xml:space="preserve">, en cumplimiento del </w:t>
      </w:r>
      <w:r w:rsidR="000D057D" w:rsidRPr="009B5975">
        <w:rPr>
          <w:rFonts w:ascii="Arial" w:hAnsi="Arial" w:cs="Arial"/>
          <w:b/>
          <w:color w:val="000000"/>
        </w:rPr>
        <w:t>Manual de evaluación del desempeño</w:t>
      </w:r>
      <w:r w:rsidR="00CD0895" w:rsidRPr="009B5975">
        <w:rPr>
          <w:rFonts w:ascii="Arial" w:hAnsi="Arial" w:cs="Arial"/>
          <w:color w:val="000000"/>
        </w:rPr>
        <w:t>.</w:t>
      </w:r>
    </w:p>
    <w:p w:rsidR="00984985" w:rsidRPr="009B5975" w:rsidRDefault="00984985" w:rsidP="009B5975">
      <w:pPr>
        <w:spacing w:after="0" w:line="276" w:lineRule="auto"/>
        <w:jc w:val="both"/>
        <w:rPr>
          <w:rFonts w:ascii="Arial" w:hAnsi="Arial" w:cs="Arial"/>
          <w:color w:val="000000"/>
        </w:rPr>
      </w:pPr>
      <w:r w:rsidRPr="009B5975">
        <w:rPr>
          <w:rFonts w:ascii="Arial" w:hAnsi="Arial" w:cs="Arial"/>
          <w:color w:val="000000"/>
        </w:rPr>
        <w:t>Los resultados de las evaluaciones del desempeño, permitirán la toma de acciones que permitan</w:t>
      </w:r>
      <w:r w:rsidR="00CD0895" w:rsidRPr="009B5975">
        <w:rPr>
          <w:rFonts w:ascii="Arial" w:hAnsi="Arial" w:cs="Arial"/>
          <w:color w:val="000000"/>
        </w:rPr>
        <w:t xml:space="preserve"> </w:t>
      </w:r>
      <w:r w:rsidRPr="009B5975">
        <w:rPr>
          <w:rFonts w:ascii="Arial" w:hAnsi="Arial" w:cs="Arial"/>
          <w:color w:val="000000"/>
        </w:rPr>
        <w:t>fortalecer las capacidades del talento humano o ejercer medidas disciplinarias necesarias.</w:t>
      </w:r>
    </w:p>
    <w:p w:rsidR="00CD0895" w:rsidRPr="009B5975" w:rsidRDefault="00CD0895" w:rsidP="009B5975">
      <w:pPr>
        <w:spacing w:after="0" w:line="276" w:lineRule="auto"/>
        <w:jc w:val="both"/>
        <w:rPr>
          <w:rFonts w:ascii="Arial" w:hAnsi="Arial" w:cs="Arial"/>
          <w:b/>
          <w:bCs/>
          <w:color w:val="000000"/>
        </w:rPr>
      </w:pPr>
    </w:p>
    <w:p w:rsidR="00CD0895" w:rsidRPr="009B5975" w:rsidRDefault="00984985" w:rsidP="009B5975">
      <w:pPr>
        <w:spacing w:after="0" w:line="276" w:lineRule="auto"/>
        <w:jc w:val="both"/>
        <w:rPr>
          <w:rFonts w:ascii="Arial" w:hAnsi="Arial" w:cs="Arial"/>
          <w:b/>
          <w:bCs/>
          <w:color w:val="000000"/>
        </w:rPr>
      </w:pPr>
      <w:r w:rsidRPr="009B5975">
        <w:rPr>
          <w:rFonts w:ascii="Arial" w:hAnsi="Arial" w:cs="Arial"/>
          <w:b/>
          <w:bCs/>
          <w:color w:val="000000"/>
        </w:rPr>
        <w:t xml:space="preserve">CAPITULO </w:t>
      </w:r>
      <w:r w:rsidR="00CD0895" w:rsidRPr="009B5975">
        <w:rPr>
          <w:rFonts w:ascii="Arial" w:hAnsi="Arial" w:cs="Arial"/>
          <w:b/>
          <w:bCs/>
          <w:color w:val="000000"/>
        </w:rPr>
        <w:t>II</w:t>
      </w:r>
    </w:p>
    <w:p w:rsidR="00984985" w:rsidRPr="009B5975" w:rsidRDefault="00984985" w:rsidP="009B5975">
      <w:pPr>
        <w:spacing w:after="0" w:line="276" w:lineRule="auto"/>
        <w:jc w:val="both"/>
        <w:rPr>
          <w:rFonts w:ascii="Arial" w:hAnsi="Arial" w:cs="Arial"/>
          <w:b/>
          <w:bCs/>
          <w:color w:val="000000"/>
        </w:rPr>
      </w:pPr>
      <w:r w:rsidRPr="009B5975">
        <w:rPr>
          <w:rFonts w:ascii="Arial" w:hAnsi="Arial" w:cs="Arial"/>
          <w:b/>
          <w:bCs/>
          <w:color w:val="000000"/>
        </w:rPr>
        <w:t>EVALUACIÓN DE RIESGOS</w:t>
      </w:r>
    </w:p>
    <w:p w:rsidR="00CD0895" w:rsidRPr="009B5975" w:rsidRDefault="00CD0895" w:rsidP="009B5975">
      <w:pPr>
        <w:spacing w:after="0" w:line="276" w:lineRule="auto"/>
        <w:jc w:val="both"/>
        <w:rPr>
          <w:rFonts w:ascii="Arial" w:hAnsi="Arial" w:cs="Arial"/>
          <w:b/>
          <w:bCs/>
          <w:color w:val="000000"/>
        </w:rPr>
      </w:pPr>
    </w:p>
    <w:p w:rsidR="00984985" w:rsidRPr="009B5975" w:rsidRDefault="00984985" w:rsidP="009B5975">
      <w:pPr>
        <w:spacing w:after="0" w:line="276" w:lineRule="auto"/>
        <w:jc w:val="both"/>
        <w:rPr>
          <w:rFonts w:ascii="Arial" w:hAnsi="Arial" w:cs="Arial"/>
          <w:b/>
          <w:bCs/>
          <w:color w:val="000000"/>
        </w:rPr>
      </w:pPr>
      <w:r w:rsidRPr="009B5975">
        <w:rPr>
          <w:rFonts w:ascii="Arial" w:hAnsi="Arial" w:cs="Arial"/>
          <w:b/>
          <w:bCs/>
          <w:color w:val="000000"/>
        </w:rPr>
        <w:t>Evaluación de Riesgos</w:t>
      </w:r>
    </w:p>
    <w:p w:rsidR="00984985" w:rsidRPr="009B5975" w:rsidRDefault="00984985" w:rsidP="009B5975">
      <w:pPr>
        <w:spacing w:after="0" w:line="276" w:lineRule="auto"/>
        <w:jc w:val="both"/>
        <w:rPr>
          <w:rFonts w:ascii="Arial" w:hAnsi="Arial" w:cs="Arial"/>
          <w:b/>
          <w:bCs/>
          <w:color w:val="000000"/>
        </w:rPr>
      </w:pPr>
    </w:p>
    <w:p w:rsidR="00984985" w:rsidRPr="009B5975" w:rsidRDefault="00FE7EC8" w:rsidP="009B5975">
      <w:pPr>
        <w:spacing w:after="0" w:line="276" w:lineRule="auto"/>
        <w:jc w:val="both"/>
        <w:rPr>
          <w:rFonts w:ascii="Arial" w:hAnsi="Arial" w:cs="Arial"/>
          <w:color w:val="000000"/>
        </w:rPr>
      </w:pPr>
      <w:r w:rsidRPr="009B5975">
        <w:rPr>
          <w:rFonts w:ascii="Arial" w:hAnsi="Arial" w:cs="Arial"/>
          <w:b/>
          <w:bCs/>
          <w:color w:val="000000"/>
        </w:rPr>
        <w:t>Art.</w:t>
      </w:r>
      <w:r w:rsidR="00984985" w:rsidRPr="009B5975">
        <w:rPr>
          <w:rFonts w:ascii="Arial" w:hAnsi="Arial" w:cs="Arial"/>
          <w:b/>
          <w:bCs/>
          <w:color w:val="000000"/>
        </w:rPr>
        <w:t xml:space="preserve"> 24</w:t>
      </w:r>
      <w:r w:rsidRPr="009B5975">
        <w:rPr>
          <w:rFonts w:ascii="Arial" w:hAnsi="Arial" w:cs="Arial"/>
          <w:b/>
          <w:bCs/>
          <w:color w:val="000000"/>
        </w:rPr>
        <w:t>.-</w:t>
      </w:r>
      <w:r w:rsidR="00984985" w:rsidRPr="009B5975">
        <w:rPr>
          <w:rFonts w:ascii="Arial" w:hAnsi="Arial" w:cs="Arial"/>
          <w:b/>
          <w:bCs/>
          <w:color w:val="000000"/>
        </w:rPr>
        <w:t xml:space="preserve"> </w:t>
      </w:r>
      <w:r w:rsidR="00984985" w:rsidRPr="009B5975">
        <w:rPr>
          <w:rFonts w:ascii="Arial" w:hAnsi="Arial" w:cs="Arial"/>
          <w:color w:val="000000"/>
        </w:rPr>
        <w:t>Es un proceso dinámico e iterativo para identificar y evaluar los riesgos que podrían</w:t>
      </w:r>
      <w:r w:rsidRPr="009B5975">
        <w:rPr>
          <w:rFonts w:ascii="Arial" w:hAnsi="Arial" w:cs="Arial"/>
          <w:color w:val="000000"/>
        </w:rPr>
        <w:t xml:space="preserve"> </w:t>
      </w:r>
      <w:r w:rsidR="00984985" w:rsidRPr="009B5975">
        <w:rPr>
          <w:rFonts w:ascii="Arial" w:hAnsi="Arial" w:cs="Arial"/>
          <w:color w:val="000000"/>
        </w:rPr>
        <w:t>afectar el cumplimiento de los objetivos; considerando los niveles de aceptación o tolerancia</w:t>
      </w:r>
      <w:r w:rsidRPr="009B5975">
        <w:rPr>
          <w:rFonts w:ascii="Arial" w:hAnsi="Arial" w:cs="Arial"/>
          <w:color w:val="000000"/>
        </w:rPr>
        <w:t xml:space="preserve"> </w:t>
      </w:r>
      <w:r w:rsidR="00984985" w:rsidRPr="009B5975">
        <w:rPr>
          <w:rFonts w:ascii="Arial" w:hAnsi="Arial" w:cs="Arial"/>
          <w:color w:val="000000"/>
        </w:rPr>
        <w:t>establecidos por la entidad,</w:t>
      </w:r>
    </w:p>
    <w:p w:rsidR="00D6255E" w:rsidRPr="009B5975" w:rsidRDefault="00D6255E" w:rsidP="009B5975">
      <w:pPr>
        <w:spacing w:after="0" w:line="276" w:lineRule="auto"/>
        <w:jc w:val="both"/>
        <w:rPr>
          <w:rFonts w:ascii="Arial" w:hAnsi="Arial" w:cs="Arial"/>
          <w:color w:val="000000"/>
        </w:rPr>
      </w:pPr>
    </w:p>
    <w:p w:rsidR="00984985" w:rsidRPr="009B5975" w:rsidRDefault="00984985" w:rsidP="009B5975">
      <w:pPr>
        <w:spacing w:after="0" w:line="276" w:lineRule="auto"/>
        <w:jc w:val="both"/>
        <w:rPr>
          <w:rFonts w:ascii="Arial" w:hAnsi="Arial" w:cs="Arial"/>
          <w:b/>
          <w:bCs/>
          <w:color w:val="000000"/>
        </w:rPr>
      </w:pPr>
      <w:r w:rsidRPr="009B5975">
        <w:rPr>
          <w:rFonts w:ascii="Arial" w:hAnsi="Arial" w:cs="Arial"/>
          <w:b/>
          <w:bCs/>
          <w:color w:val="000000"/>
        </w:rPr>
        <w:t>Principio 6: Establecimiento de Objetivos Institucionales</w:t>
      </w:r>
    </w:p>
    <w:p w:rsidR="00D6255E" w:rsidRPr="009B5975" w:rsidRDefault="00D6255E" w:rsidP="009B5975">
      <w:pPr>
        <w:spacing w:after="0" w:line="276" w:lineRule="auto"/>
        <w:jc w:val="both"/>
        <w:rPr>
          <w:rFonts w:ascii="Arial" w:hAnsi="Arial" w:cs="Arial"/>
          <w:b/>
          <w:bCs/>
          <w:color w:val="000000"/>
        </w:rPr>
      </w:pPr>
    </w:p>
    <w:p w:rsidR="00984985" w:rsidRPr="009B5975" w:rsidRDefault="00984985" w:rsidP="009B5975">
      <w:pPr>
        <w:spacing w:after="0" w:line="276" w:lineRule="auto"/>
        <w:jc w:val="both"/>
        <w:rPr>
          <w:rFonts w:ascii="Arial" w:hAnsi="Arial" w:cs="Arial"/>
          <w:b/>
          <w:bCs/>
          <w:color w:val="000000"/>
        </w:rPr>
      </w:pPr>
      <w:r w:rsidRPr="009B5975">
        <w:rPr>
          <w:rFonts w:ascii="Arial" w:hAnsi="Arial" w:cs="Arial"/>
          <w:b/>
          <w:bCs/>
          <w:color w:val="000000"/>
        </w:rPr>
        <w:t>Objetivos Institucionales</w:t>
      </w:r>
    </w:p>
    <w:p w:rsidR="00D6255E" w:rsidRPr="009B5975" w:rsidRDefault="00D6255E" w:rsidP="009B5975">
      <w:pPr>
        <w:spacing w:after="0" w:line="276" w:lineRule="auto"/>
        <w:jc w:val="both"/>
        <w:rPr>
          <w:rFonts w:ascii="Arial" w:hAnsi="Arial" w:cs="Arial"/>
          <w:b/>
          <w:bCs/>
          <w:color w:val="000000"/>
        </w:rPr>
      </w:pPr>
    </w:p>
    <w:p w:rsidR="00053C3C" w:rsidRPr="009B5975" w:rsidRDefault="00053C3C" w:rsidP="009B5975">
      <w:pPr>
        <w:spacing w:after="0" w:line="276" w:lineRule="auto"/>
        <w:jc w:val="both"/>
        <w:rPr>
          <w:rFonts w:ascii="Arial" w:hAnsi="Arial" w:cs="Arial"/>
          <w:color w:val="000000"/>
        </w:rPr>
      </w:pPr>
      <w:r w:rsidRPr="009B5975">
        <w:rPr>
          <w:rFonts w:ascii="Arial" w:hAnsi="Arial" w:cs="Arial"/>
          <w:b/>
          <w:bCs/>
          <w:color w:val="000000"/>
        </w:rPr>
        <w:t>Ar</w:t>
      </w:r>
      <w:r w:rsidR="00FE7EC8" w:rsidRPr="009B5975">
        <w:rPr>
          <w:rFonts w:ascii="Arial" w:hAnsi="Arial" w:cs="Arial"/>
          <w:b/>
          <w:bCs/>
          <w:color w:val="000000"/>
        </w:rPr>
        <w:t>t</w:t>
      </w:r>
      <w:r w:rsidRPr="009B5975">
        <w:rPr>
          <w:rFonts w:ascii="Arial" w:hAnsi="Arial" w:cs="Arial"/>
          <w:b/>
          <w:bCs/>
          <w:color w:val="000000"/>
        </w:rPr>
        <w:t>. 25</w:t>
      </w:r>
      <w:r w:rsidR="00FE7EC8" w:rsidRPr="009B5975">
        <w:rPr>
          <w:rFonts w:ascii="Arial" w:hAnsi="Arial" w:cs="Arial"/>
          <w:b/>
          <w:bCs/>
          <w:color w:val="000000"/>
        </w:rPr>
        <w:t>.-</w:t>
      </w:r>
      <w:r w:rsidRPr="009B5975">
        <w:rPr>
          <w:rFonts w:ascii="Arial" w:hAnsi="Arial" w:cs="Arial"/>
          <w:b/>
          <w:bCs/>
          <w:color w:val="000000"/>
        </w:rPr>
        <w:t xml:space="preserve"> </w:t>
      </w:r>
      <w:r w:rsidRPr="009B5975">
        <w:rPr>
          <w:rFonts w:ascii="Arial" w:hAnsi="Arial" w:cs="Arial"/>
          <w:color w:val="000000"/>
        </w:rPr>
        <w:t xml:space="preserve">El </w:t>
      </w:r>
      <w:r w:rsidR="00FE7EC8" w:rsidRPr="009B5975">
        <w:rPr>
          <w:rFonts w:ascii="Arial" w:hAnsi="Arial" w:cs="Arial"/>
          <w:color w:val="000000"/>
        </w:rPr>
        <w:t>Concejo Municipal, Alcalde, Gerencia</w:t>
      </w:r>
      <w:r w:rsidR="00B717A0" w:rsidRPr="009B5975">
        <w:rPr>
          <w:rFonts w:ascii="Arial" w:hAnsi="Arial" w:cs="Arial"/>
          <w:color w:val="000000"/>
        </w:rPr>
        <w:t>s</w:t>
      </w:r>
      <w:r w:rsidR="00FE7EC8" w:rsidRPr="009B5975">
        <w:rPr>
          <w:rFonts w:ascii="Arial" w:hAnsi="Arial" w:cs="Arial"/>
          <w:color w:val="000000"/>
        </w:rPr>
        <w:t xml:space="preserve"> y </w:t>
      </w:r>
      <w:r w:rsidRPr="009B5975">
        <w:rPr>
          <w:rFonts w:ascii="Arial" w:hAnsi="Arial" w:cs="Arial"/>
          <w:color w:val="000000"/>
        </w:rPr>
        <w:t>las jefaturas, han</w:t>
      </w:r>
      <w:r w:rsidR="00FE7EC8" w:rsidRPr="009B5975">
        <w:rPr>
          <w:rFonts w:ascii="Arial" w:hAnsi="Arial" w:cs="Arial"/>
          <w:color w:val="000000"/>
        </w:rPr>
        <w:t xml:space="preserve"> d</w:t>
      </w:r>
      <w:r w:rsidRPr="009B5975">
        <w:rPr>
          <w:rFonts w:ascii="Arial" w:hAnsi="Arial" w:cs="Arial"/>
          <w:color w:val="000000"/>
        </w:rPr>
        <w:t>efinido los objetivos institucionales con suficiente claridad en los diferentes niveles de la</w:t>
      </w:r>
      <w:r w:rsidR="00FE7EC8" w:rsidRPr="009B5975">
        <w:rPr>
          <w:rFonts w:ascii="Arial" w:hAnsi="Arial" w:cs="Arial"/>
          <w:color w:val="000000"/>
        </w:rPr>
        <w:t xml:space="preserve"> </w:t>
      </w:r>
      <w:r w:rsidRPr="009B5975">
        <w:rPr>
          <w:rFonts w:ascii="Arial" w:hAnsi="Arial" w:cs="Arial"/>
          <w:color w:val="000000"/>
        </w:rPr>
        <w:t>estructura organizativa, tomando en cuenta su naturaleza, la normativa aplicable y riesgos</w:t>
      </w:r>
      <w:r w:rsidR="00FE7EC8" w:rsidRPr="009B5975">
        <w:rPr>
          <w:rFonts w:ascii="Arial" w:hAnsi="Arial" w:cs="Arial"/>
          <w:color w:val="000000"/>
        </w:rPr>
        <w:t xml:space="preserve"> </w:t>
      </w:r>
      <w:r w:rsidRPr="009B5975">
        <w:rPr>
          <w:rFonts w:ascii="Arial" w:hAnsi="Arial" w:cs="Arial"/>
          <w:color w:val="000000"/>
        </w:rPr>
        <w:t xml:space="preserve">relacionados, los que son consistentes con la </w:t>
      </w:r>
      <w:r w:rsidRPr="00435826">
        <w:rPr>
          <w:rFonts w:ascii="Arial" w:hAnsi="Arial" w:cs="Arial"/>
          <w:b/>
          <w:color w:val="000000"/>
        </w:rPr>
        <w:t>misión y visión institucional</w:t>
      </w:r>
      <w:r w:rsidRPr="009B5975">
        <w:rPr>
          <w:rFonts w:ascii="Arial" w:hAnsi="Arial" w:cs="Arial"/>
          <w:color w:val="000000"/>
        </w:rPr>
        <w:t>.</w:t>
      </w:r>
    </w:p>
    <w:p w:rsidR="00053C3C" w:rsidRPr="009B5975" w:rsidRDefault="00053C3C" w:rsidP="009B5975">
      <w:pPr>
        <w:spacing w:after="0" w:line="276" w:lineRule="auto"/>
        <w:jc w:val="both"/>
        <w:rPr>
          <w:rFonts w:ascii="Arial" w:hAnsi="Arial" w:cs="Arial"/>
          <w:color w:val="000000"/>
        </w:rPr>
      </w:pPr>
      <w:r w:rsidRPr="009B5975">
        <w:rPr>
          <w:rFonts w:ascii="Arial" w:hAnsi="Arial" w:cs="Arial"/>
          <w:color w:val="000000"/>
        </w:rPr>
        <w:t>Para determinar si los objetivos son pertinentes, se han considerado al menos los siguientes</w:t>
      </w:r>
      <w:r w:rsidR="00373570">
        <w:rPr>
          <w:rFonts w:ascii="Arial" w:hAnsi="Arial" w:cs="Arial"/>
          <w:color w:val="000000"/>
        </w:rPr>
        <w:t xml:space="preserve"> </w:t>
      </w:r>
      <w:r w:rsidRPr="009B5975">
        <w:rPr>
          <w:rFonts w:ascii="Arial" w:hAnsi="Arial" w:cs="Arial"/>
          <w:color w:val="000000"/>
        </w:rPr>
        <w:t>aspectos:</w:t>
      </w:r>
    </w:p>
    <w:p w:rsidR="006D4706" w:rsidRPr="009B5975" w:rsidRDefault="00FE7EC8" w:rsidP="009B5975">
      <w:pPr>
        <w:spacing w:after="0" w:line="276" w:lineRule="auto"/>
        <w:jc w:val="both"/>
        <w:rPr>
          <w:rFonts w:ascii="Arial" w:hAnsi="Arial" w:cs="Arial"/>
          <w:color w:val="000000"/>
        </w:rPr>
      </w:pPr>
      <w:r w:rsidRPr="009B5975">
        <w:rPr>
          <w:rFonts w:ascii="Arial" w:hAnsi="Arial" w:cs="Arial"/>
          <w:b/>
          <w:bCs/>
          <w:color w:val="000000"/>
        </w:rPr>
        <w:t>a.</w:t>
      </w:r>
      <w:r w:rsidR="006D4706" w:rsidRPr="009B5975">
        <w:rPr>
          <w:rFonts w:ascii="Arial" w:hAnsi="Arial" w:cs="Arial"/>
          <w:b/>
          <w:bCs/>
          <w:color w:val="000000"/>
        </w:rPr>
        <w:t xml:space="preserve"> </w:t>
      </w:r>
      <w:r w:rsidR="006D4706" w:rsidRPr="009B5975">
        <w:rPr>
          <w:rFonts w:ascii="Arial" w:hAnsi="Arial" w:cs="Arial"/>
          <w:color w:val="000000"/>
        </w:rPr>
        <w:t>Alineación de los objetivos establecidos con las prioridades estratégicas;</w:t>
      </w:r>
    </w:p>
    <w:p w:rsidR="006D4706" w:rsidRPr="009B5975" w:rsidRDefault="006D4706" w:rsidP="009B5975">
      <w:pPr>
        <w:spacing w:after="0" w:line="276" w:lineRule="auto"/>
        <w:jc w:val="both"/>
        <w:rPr>
          <w:rFonts w:ascii="Arial" w:hAnsi="Arial" w:cs="Arial"/>
          <w:color w:val="000000"/>
        </w:rPr>
      </w:pPr>
      <w:r w:rsidRPr="009B5975">
        <w:rPr>
          <w:rFonts w:ascii="Arial" w:hAnsi="Arial" w:cs="Arial"/>
          <w:b/>
          <w:bCs/>
          <w:color w:val="000000"/>
        </w:rPr>
        <w:t>b</w:t>
      </w:r>
      <w:r w:rsidR="00FE7EC8" w:rsidRPr="009B5975">
        <w:rPr>
          <w:rFonts w:ascii="Arial" w:hAnsi="Arial" w:cs="Arial"/>
          <w:b/>
          <w:bCs/>
          <w:color w:val="000000"/>
        </w:rPr>
        <w:t>.</w:t>
      </w:r>
      <w:r w:rsidRPr="009B5975">
        <w:rPr>
          <w:rFonts w:ascii="Arial" w:hAnsi="Arial" w:cs="Arial"/>
          <w:b/>
          <w:bCs/>
          <w:color w:val="000000"/>
        </w:rPr>
        <w:t xml:space="preserve"> </w:t>
      </w:r>
      <w:r w:rsidRPr="009B5975">
        <w:rPr>
          <w:rFonts w:ascii="Arial" w:hAnsi="Arial" w:cs="Arial"/>
          <w:color w:val="000000"/>
        </w:rPr>
        <w:t>Determinación de la tolerancia para cada nivel de riesgo asociado con los objetivos;</w:t>
      </w:r>
    </w:p>
    <w:p w:rsidR="006D4706" w:rsidRPr="009B5975" w:rsidRDefault="006D4706" w:rsidP="009B5975">
      <w:pPr>
        <w:spacing w:after="0" w:line="276" w:lineRule="auto"/>
        <w:jc w:val="both"/>
        <w:rPr>
          <w:rFonts w:ascii="Arial" w:hAnsi="Arial" w:cs="Arial"/>
          <w:color w:val="000000"/>
        </w:rPr>
      </w:pPr>
      <w:r w:rsidRPr="009B5975">
        <w:rPr>
          <w:rFonts w:ascii="Arial" w:hAnsi="Arial" w:cs="Arial"/>
          <w:b/>
          <w:bCs/>
          <w:color w:val="000000"/>
        </w:rPr>
        <w:t>c</w:t>
      </w:r>
      <w:r w:rsidR="00FE7EC8" w:rsidRPr="009B5975">
        <w:rPr>
          <w:rFonts w:ascii="Arial" w:hAnsi="Arial" w:cs="Arial"/>
          <w:b/>
          <w:bCs/>
          <w:color w:val="000000"/>
        </w:rPr>
        <w:t>.</w:t>
      </w:r>
      <w:r w:rsidRPr="009B5975">
        <w:rPr>
          <w:rFonts w:ascii="Arial" w:hAnsi="Arial" w:cs="Arial"/>
          <w:b/>
          <w:bCs/>
          <w:color w:val="000000"/>
        </w:rPr>
        <w:t xml:space="preserve"> </w:t>
      </w:r>
      <w:r w:rsidRPr="009B5975">
        <w:rPr>
          <w:rFonts w:ascii="Arial" w:hAnsi="Arial" w:cs="Arial"/>
          <w:color w:val="000000"/>
        </w:rPr>
        <w:t>Armonización de los objetivos establecidos con la normativa aplicable;</w:t>
      </w:r>
    </w:p>
    <w:p w:rsidR="006D4706" w:rsidRPr="009B5975" w:rsidRDefault="00B717A0" w:rsidP="009B5975">
      <w:pPr>
        <w:spacing w:after="0" w:line="276" w:lineRule="auto"/>
        <w:jc w:val="both"/>
        <w:rPr>
          <w:rFonts w:ascii="Arial" w:hAnsi="Arial" w:cs="Arial"/>
          <w:color w:val="000000"/>
        </w:rPr>
      </w:pPr>
      <w:r w:rsidRPr="009B5975">
        <w:rPr>
          <w:rFonts w:ascii="Arial" w:hAnsi="Arial" w:cs="Arial"/>
          <w:b/>
          <w:bCs/>
          <w:color w:val="000000"/>
        </w:rPr>
        <w:t>d.</w:t>
      </w:r>
      <w:r w:rsidR="00092D9E" w:rsidRPr="009B5975">
        <w:rPr>
          <w:rFonts w:ascii="Arial" w:hAnsi="Arial" w:cs="Arial"/>
          <w:b/>
          <w:bCs/>
          <w:color w:val="000000"/>
        </w:rPr>
        <w:t xml:space="preserve"> </w:t>
      </w:r>
      <w:r w:rsidR="00092D9E" w:rsidRPr="009B5975">
        <w:rPr>
          <w:rFonts w:ascii="Arial" w:hAnsi="Arial" w:cs="Arial"/>
          <w:color w:val="000000"/>
        </w:rPr>
        <w:t>Establecimiento de los objetivos en términos específicos, medibles, observables,</w:t>
      </w:r>
    </w:p>
    <w:p w:rsidR="00092D9E" w:rsidRPr="009B5975" w:rsidRDefault="00092D9E" w:rsidP="009B5975">
      <w:pPr>
        <w:spacing w:after="0" w:line="276" w:lineRule="auto"/>
        <w:jc w:val="both"/>
        <w:rPr>
          <w:rFonts w:ascii="Arial" w:hAnsi="Arial" w:cs="Arial"/>
          <w:color w:val="000000"/>
        </w:rPr>
      </w:pPr>
      <w:r w:rsidRPr="009B5975">
        <w:rPr>
          <w:rFonts w:ascii="Arial" w:hAnsi="Arial" w:cs="Arial"/>
          <w:color w:val="000000"/>
        </w:rPr>
        <w:t xml:space="preserve">    </w:t>
      </w:r>
      <w:r w:rsidR="00675D23" w:rsidRPr="009B5975">
        <w:rPr>
          <w:rFonts w:ascii="Arial" w:hAnsi="Arial" w:cs="Arial"/>
          <w:color w:val="000000"/>
        </w:rPr>
        <w:t>Realizables</w:t>
      </w:r>
      <w:r w:rsidRPr="009B5975">
        <w:rPr>
          <w:rFonts w:ascii="Arial" w:hAnsi="Arial" w:cs="Arial"/>
          <w:color w:val="000000"/>
        </w:rPr>
        <w:t xml:space="preserve"> y relevantes; y</w:t>
      </w:r>
    </w:p>
    <w:p w:rsidR="00092D9E" w:rsidRPr="009B5975" w:rsidRDefault="00B717A0" w:rsidP="009B5975">
      <w:pPr>
        <w:spacing w:after="0" w:line="276" w:lineRule="auto"/>
        <w:jc w:val="both"/>
        <w:rPr>
          <w:rFonts w:ascii="Arial" w:hAnsi="Arial" w:cs="Arial"/>
          <w:color w:val="000000"/>
        </w:rPr>
      </w:pPr>
      <w:r w:rsidRPr="009B5975">
        <w:rPr>
          <w:rFonts w:ascii="Arial" w:hAnsi="Arial" w:cs="Arial"/>
          <w:b/>
          <w:bCs/>
          <w:color w:val="000000"/>
        </w:rPr>
        <w:t xml:space="preserve">e. </w:t>
      </w:r>
      <w:r w:rsidR="00092D9E" w:rsidRPr="009B5975">
        <w:rPr>
          <w:rFonts w:ascii="Arial" w:hAnsi="Arial" w:cs="Arial"/>
          <w:color w:val="000000"/>
        </w:rPr>
        <w:t>Objetivos relacionados con los diferentes niveles de la organización.</w:t>
      </w:r>
    </w:p>
    <w:p w:rsidR="00092D9E" w:rsidRPr="009B5975" w:rsidRDefault="00092D9E" w:rsidP="009B5975">
      <w:pPr>
        <w:spacing w:after="0" w:line="276" w:lineRule="auto"/>
        <w:jc w:val="both"/>
        <w:rPr>
          <w:rFonts w:ascii="Arial" w:hAnsi="Arial" w:cs="Arial"/>
          <w:color w:val="000000"/>
        </w:rPr>
      </w:pPr>
    </w:p>
    <w:p w:rsidR="009C413F" w:rsidRPr="009B5975" w:rsidRDefault="009C413F" w:rsidP="009B5975">
      <w:pPr>
        <w:spacing w:after="0" w:line="276" w:lineRule="auto"/>
        <w:jc w:val="both"/>
        <w:rPr>
          <w:rFonts w:ascii="Arial" w:hAnsi="Arial" w:cs="Arial"/>
          <w:b/>
          <w:bCs/>
          <w:color w:val="000000"/>
        </w:rPr>
      </w:pPr>
      <w:r w:rsidRPr="009B5975">
        <w:rPr>
          <w:rFonts w:ascii="Arial" w:hAnsi="Arial" w:cs="Arial"/>
          <w:b/>
          <w:bCs/>
          <w:color w:val="000000"/>
        </w:rPr>
        <w:t>Objetivos Estratégicos</w:t>
      </w:r>
    </w:p>
    <w:p w:rsidR="00B717A0" w:rsidRPr="009B5975" w:rsidRDefault="00B717A0" w:rsidP="009B5975">
      <w:pPr>
        <w:spacing w:after="0" w:line="276" w:lineRule="auto"/>
        <w:jc w:val="both"/>
        <w:rPr>
          <w:rFonts w:ascii="Arial" w:hAnsi="Arial" w:cs="Arial"/>
          <w:color w:val="000000"/>
        </w:rPr>
      </w:pPr>
    </w:p>
    <w:p w:rsidR="00092D9E" w:rsidRPr="009B5975" w:rsidRDefault="00092D9E" w:rsidP="009B5975">
      <w:pPr>
        <w:spacing w:after="0" w:line="276" w:lineRule="auto"/>
        <w:jc w:val="both"/>
        <w:rPr>
          <w:rFonts w:ascii="Arial" w:hAnsi="Arial" w:cs="Arial"/>
          <w:color w:val="000000"/>
        </w:rPr>
      </w:pPr>
      <w:r w:rsidRPr="009B5975">
        <w:rPr>
          <w:rFonts w:ascii="Arial" w:hAnsi="Arial" w:cs="Arial"/>
          <w:b/>
          <w:bCs/>
          <w:color w:val="000000"/>
        </w:rPr>
        <w:t xml:space="preserve">Art. 26.- </w:t>
      </w:r>
      <w:r w:rsidRPr="009B5975">
        <w:rPr>
          <w:rFonts w:ascii="Arial" w:hAnsi="Arial" w:cs="Arial"/>
          <w:color w:val="000000"/>
        </w:rPr>
        <w:t xml:space="preserve">El </w:t>
      </w:r>
      <w:r w:rsidR="00B717A0" w:rsidRPr="009B5975">
        <w:rPr>
          <w:rFonts w:ascii="Arial" w:hAnsi="Arial" w:cs="Arial"/>
          <w:color w:val="000000"/>
        </w:rPr>
        <w:t>Concejo Municipal y Alcalde, con la colaboración de gerencias y l</w:t>
      </w:r>
      <w:r w:rsidRPr="009B5975">
        <w:rPr>
          <w:rFonts w:ascii="Arial" w:hAnsi="Arial" w:cs="Arial"/>
          <w:color w:val="000000"/>
        </w:rPr>
        <w:t>as jefaturas, han</w:t>
      </w:r>
      <w:r w:rsidR="00B717A0" w:rsidRPr="009B5975">
        <w:rPr>
          <w:rFonts w:ascii="Arial" w:hAnsi="Arial" w:cs="Arial"/>
          <w:color w:val="000000"/>
        </w:rPr>
        <w:t xml:space="preserve"> </w:t>
      </w:r>
      <w:r w:rsidRPr="009B5975">
        <w:rPr>
          <w:rFonts w:ascii="Arial" w:hAnsi="Arial" w:cs="Arial"/>
          <w:color w:val="000000"/>
        </w:rPr>
        <w:t xml:space="preserve">definido las directrices generales contenidas en el </w:t>
      </w:r>
      <w:r w:rsidRPr="009B5975">
        <w:rPr>
          <w:rFonts w:ascii="Arial" w:hAnsi="Arial" w:cs="Arial"/>
          <w:b/>
          <w:color w:val="000000"/>
        </w:rPr>
        <w:t>Plan Estratégico</w:t>
      </w:r>
      <w:r w:rsidR="00B717A0" w:rsidRPr="009B5975">
        <w:rPr>
          <w:rFonts w:ascii="Arial" w:hAnsi="Arial" w:cs="Arial"/>
          <w:b/>
          <w:color w:val="000000"/>
        </w:rPr>
        <w:t xml:space="preserve"> </w:t>
      </w:r>
      <w:r w:rsidR="00B717A0" w:rsidRPr="009B5975">
        <w:rPr>
          <w:rFonts w:ascii="Arial" w:hAnsi="Arial" w:cs="Arial"/>
          <w:b/>
          <w:color w:val="000000"/>
        </w:rPr>
        <w:lastRenderedPageBreak/>
        <w:t>Institucional</w:t>
      </w:r>
      <w:r w:rsidRPr="009B5975">
        <w:rPr>
          <w:rFonts w:ascii="Arial" w:hAnsi="Arial" w:cs="Arial"/>
          <w:color w:val="000000"/>
        </w:rPr>
        <w:t>, basados en la misión, visión y</w:t>
      </w:r>
      <w:r w:rsidR="00675D23" w:rsidRPr="009B5975">
        <w:rPr>
          <w:rFonts w:ascii="Arial" w:hAnsi="Arial" w:cs="Arial"/>
          <w:color w:val="000000"/>
        </w:rPr>
        <w:t xml:space="preserve"> </w:t>
      </w:r>
      <w:r w:rsidRPr="009B5975">
        <w:rPr>
          <w:rFonts w:ascii="Arial" w:hAnsi="Arial" w:cs="Arial"/>
          <w:color w:val="000000"/>
        </w:rPr>
        <w:t>valores que condicionan las acciones que se llevarán a cabo para la mejora de las actividades y</w:t>
      </w:r>
      <w:r w:rsidR="00B717A0" w:rsidRPr="009B5975">
        <w:rPr>
          <w:rFonts w:ascii="Arial" w:hAnsi="Arial" w:cs="Arial"/>
          <w:color w:val="000000"/>
        </w:rPr>
        <w:t xml:space="preserve"> </w:t>
      </w:r>
      <w:r w:rsidRPr="009B5975">
        <w:rPr>
          <w:rFonts w:ascii="Arial" w:hAnsi="Arial" w:cs="Arial"/>
          <w:color w:val="000000"/>
        </w:rPr>
        <w:t>el</w:t>
      </w:r>
      <w:r w:rsidR="00B717A0" w:rsidRPr="009B5975">
        <w:rPr>
          <w:rFonts w:ascii="Arial" w:hAnsi="Arial" w:cs="Arial"/>
          <w:color w:val="000000"/>
        </w:rPr>
        <w:t xml:space="preserve"> </w:t>
      </w:r>
      <w:r w:rsidRPr="009B5975">
        <w:rPr>
          <w:rFonts w:ascii="Arial" w:hAnsi="Arial" w:cs="Arial"/>
          <w:color w:val="000000"/>
        </w:rPr>
        <w:t>desempeño institucional.</w:t>
      </w:r>
    </w:p>
    <w:p w:rsidR="00092D9E" w:rsidRPr="009B5975" w:rsidRDefault="00092D9E" w:rsidP="009B5975">
      <w:pPr>
        <w:spacing w:after="0" w:line="276" w:lineRule="auto"/>
        <w:jc w:val="both"/>
        <w:rPr>
          <w:rFonts w:ascii="Arial" w:hAnsi="Arial" w:cs="Arial"/>
          <w:color w:val="000000"/>
        </w:rPr>
      </w:pPr>
    </w:p>
    <w:p w:rsidR="00D10F82" w:rsidRPr="009B5975" w:rsidRDefault="00685321" w:rsidP="009B5975">
      <w:pPr>
        <w:spacing w:after="0" w:line="276" w:lineRule="auto"/>
        <w:jc w:val="both"/>
        <w:rPr>
          <w:rFonts w:ascii="Arial" w:hAnsi="Arial" w:cs="Arial"/>
          <w:b/>
          <w:bCs/>
          <w:color w:val="000000"/>
        </w:rPr>
      </w:pPr>
      <w:r w:rsidRPr="009B5975">
        <w:rPr>
          <w:rFonts w:ascii="Arial" w:hAnsi="Arial" w:cs="Arial"/>
          <w:b/>
          <w:bCs/>
          <w:color w:val="000000"/>
        </w:rPr>
        <w:t>Objetivos Operacionales</w:t>
      </w:r>
    </w:p>
    <w:p w:rsidR="009C413F" w:rsidRPr="009B5975" w:rsidRDefault="009C413F" w:rsidP="009B5975">
      <w:pPr>
        <w:spacing w:after="0" w:line="276" w:lineRule="auto"/>
        <w:jc w:val="both"/>
        <w:rPr>
          <w:rFonts w:ascii="Arial" w:hAnsi="Arial" w:cs="Arial"/>
          <w:color w:val="000000"/>
        </w:rPr>
      </w:pPr>
      <w:r w:rsidRPr="009B5975">
        <w:rPr>
          <w:rFonts w:ascii="Arial" w:hAnsi="Arial" w:cs="Arial"/>
          <w:b/>
          <w:bCs/>
          <w:color w:val="000000"/>
        </w:rPr>
        <w:t xml:space="preserve">Art. 27.- </w:t>
      </w:r>
      <w:r w:rsidRPr="009B5975">
        <w:rPr>
          <w:rFonts w:ascii="Arial" w:hAnsi="Arial" w:cs="Arial"/>
          <w:color w:val="000000"/>
        </w:rPr>
        <w:t xml:space="preserve">Las </w:t>
      </w:r>
      <w:r w:rsidR="006549B1" w:rsidRPr="009B5975">
        <w:rPr>
          <w:rFonts w:ascii="Arial" w:hAnsi="Arial" w:cs="Arial"/>
          <w:color w:val="000000"/>
        </w:rPr>
        <w:t xml:space="preserve">Gerencias y </w:t>
      </w:r>
      <w:r w:rsidRPr="009B5975">
        <w:rPr>
          <w:rFonts w:ascii="Arial" w:hAnsi="Arial" w:cs="Arial"/>
          <w:color w:val="000000"/>
        </w:rPr>
        <w:t>jefaturas, en cumplimiento al</w:t>
      </w:r>
      <w:r w:rsidR="006549B1" w:rsidRPr="009B5975">
        <w:rPr>
          <w:rFonts w:ascii="Arial" w:hAnsi="Arial" w:cs="Arial"/>
          <w:color w:val="000000"/>
        </w:rPr>
        <w:t xml:space="preserve"> </w:t>
      </w:r>
      <w:r w:rsidR="00675D23" w:rsidRPr="009B5975">
        <w:rPr>
          <w:rFonts w:ascii="Arial" w:hAnsi="Arial" w:cs="Arial"/>
          <w:b/>
          <w:color w:val="000000"/>
        </w:rPr>
        <w:t>Plan Estratégico Institucional</w:t>
      </w:r>
      <w:r w:rsidRPr="009B5975">
        <w:rPr>
          <w:rFonts w:ascii="Arial" w:hAnsi="Arial" w:cs="Arial"/>
          <w:color w:val="000000"/>
        </w:rPr>
        <w:t xml:space="preserve">, </w:t>
      </w:r>
      <w:r w:rsidR="00675D23" w:rsidRPr="009B5975">
        <w:rPr>
          <w:rFonts w:ascii="Arial" w:hAnsi="Arial" w:cs="Arial"/>
          <w:color w:val="000000"/>
        </w:rPr>
        <w:t>e</w:t>
      </w:r>
      <w:r w:rsidRPr="009B5975">
        <w:rPr>
          <w:rFonts w:ascii="Arial" w:hAnsi="Arial" w:cs="Arial"/>
          <w:color w:val="000000"/>
        </w:rPr>
        <w:t xml:space="preserve">laboran el </w:t>
      </w:r>
      <w:r w:rsidRPr="009B5975">
        <w:rPr>
          <w:rFonts w:ascii="Arial" w:hAnsi="Arial" w:cs="Arial"/>
          <w:b/>
        </w:rPr>
        <w:t>Plan Anual Operativo</w:t>
      </w:r>
      <w:r w:rsidR="00675D23" w:rsidRPr="009B5975">
        <w:rPr>
          <w:rFonts w:ascii="Arial" w:hAnsi="Arial" w:cs="Arial"/>
          <w:b/>
        </w:rPr>
        <w:t xml:space="preserve"> consolidado y  el Plan anual Operativo de cada  Unidad</w:t>
      </w:r>
      <w:r w:rsidR="00675D23" w:rsidRPr="009B5975">
        <w:rPr>
          <w:rFonts w:ascii="Arial" w:hAnsi="Arial" w:cs="Arial"/>
        </w:rPr>
        <w:t xml:space="preserve">  </w:t>
      </w:r>
      <w:r w:rsidRPr="009B5975">
        <w:rPr>
          <w:rFonts w:ascii="Arial" w:hAnsi="Arial" w:cs="Arial"/>
        </w:rPr>
        <w:t xml:space="preserve"> </w:t>
      </w:r>
      <w:r w:rsidRPr="009B5975">
        <w:rPr>
          <w:rFonts w:ascii="Arial" w:hAnsi="Arial" w:cs="Arial"/>
          <w:color w:val="000000"/>
        </w:rPr>
        <w:t>que contiene las metas</w:t>
      </w:r>
      <w:r w:rsidR="006549B1" w:rsidRPr="009B5975">
        <w:rPr>
          <w:rFonts w:ascii="Arial" w:hAnsi="Arial" w:cs="Arial"/>
          <w:color w:val="000000"/>
        </w:rPr>
        <w:t xml:space="preserve"> </w:t>
      </w:r>
      <w:r w:rsidRPr="009B5975">
        <w:rPr>
          <w:rFonts w:ascii="Arial" w:hAnsi="Arial" w:cs="Arial"/>
          <w:color w:val="000000"/>
        </w:rPr>
        <w:t>y actividades de cada unidad organizativa en función de los objetivos estratégicos.</w:t>
      </w:r>
    </w:p>
    <w:p w:rsidR="006549B1" w:rsidRPr="009B5975" w:rsidRDefault="006549B1" w:rsidP="009B5975">
      <w:pPr>
        <w:spacing w:after="0" w:line="276" w:lineRule="auto"/>
        <w:jc w:val="both"/>
        <w:rPr>
          <w:rFonts w:ascii="Arial" w:hAnsi="Arial" w:cs="Arial"/>
          <w:color w:val="000000"/>
        </w:rPr>
      </w:pPr>
    </w:p>
    <w:p w:rsidR="00675D23" w:rsidRPr="009B5975" w:rsidRDefault="00675D23" w:rsidP="009B5975">
      <w:pPr>
        <w:spacing w:after="0" w:line="276" w:lineRule="auto"/>
        <w:jc w:val="both"/>
        <w:rPr>
          <w:rFonts w:ascii="Arial" w:hAnsi="Arial" w:cs="Arial"/>
          <w:b/>
          <w:bCs/>
          <w:color w:val="000000"/>
        </w:rPr>
      </w:pPr>
    </w:p>
    <w:p w:rsidR="009C413F" w:rsidRPr="009B5975" w:rsidRDefault="009C413F" w:rsidP="009B5975">
      <w:pPr>
        <w:spacing w:after="0" w:line="276" w:lineRule="auto"/>
        <w:jc w:val="both"/>
        <w:rPr>
          <w:rFonts w:ascii="Arial" w:hAnsi="Arial" w:cs="Arial"/>
          <w:b/>
          <w:bCs/>
          <w:color w:val="000000"/>
        </w:rPr>
      </w:pPr>
      <w:r w:rsidRPr="009B5975">
        <w:rPr>
          <w:rFonts w:ascii="Arial" w:hAnsi="Arial" w:cs="Arial"/>
          <w:b/>
          <w:bCs/>
          <w:color w:val="000000"/>
        </w:rPr>
        <w:t>Principio 7: Identificación y Análisis de los Riesgos para el Logro de Objetivos</w:t>
      </w:r>
    </w:p>
    <w:p w:rsidR="006549B1" w:rsidRPr="009B5975" w:rsidRDefault="006549B1" w:rsidP="009B5975">
      <w:pPr>
        <w:spacing w:after="0" w:line="276" w:lineRule="auto"/>
        <w:jc w:val="both"/>
        <w:rPr>
          <w:rFonts w:ascii="Arial" w:hAnsi="Arial" w:cs="Arial"/>
          <w:b/>
          <w:bCs/>
          <w:color w:val="000000"/>
        </w:rPr>
      </w:pPr>
    </w:p>
    <w:p w:rsidR="009C413F" w:rsidRPr="009B5975" w:rsidRDefault="009C413F" w:rsidP="009B5975">
      <w:pPr>
        <w:spacing w:after="0" w:line="276" w:lineRule="auto"/>
        <w:jc w:val="both"/>
        <w:rPr>
          <w:rFonts w:ascii="Arial" w:hAnsi="Arial" w:cs="Arial"/>
          <w:b/>
          <w:bCs/>
          <w:color w:val="000000"/>
        </w:rPr>
      </w:pPr>
      <w:r w:rsidRPr="009B5975">
        <w:rPr>
          <w:rFonts w:ascii="Arial" w:hAnsi="Arial" w:cs="Arial"/>
          <w:b/>
          <w:bCs/>
          <w:color w:val="000000"/>
        </w:rPr>
        <w:t>Riesgos</w:t>
      </w:r>
    </w:p>
    <w:p w:rsidR="006549B1" w:rsidRPr="009B5975" w:rsidRDefault="006549B1" w:rsidP="009B5975">
      <w:pPr>
        <w:spacing w:after="0" w:line="276" w:lineRule="auto"/>
        <w:jc w:val="both"/>
        <w:rPr>
          <w:rFonts w:ascii="Arial" w:hAnsi="Arial" w:cs="Arial"/>
          <w:b/>
          <w:bCs/>
          <w:color w:val="000000"/>
        </w:rPr>
      </w:pPr>
    </w:p>
    <w:p w:rsidR="009C413F" w:rsidRPr="009B5975" w:rsidRDefault="009C413F" w:rsidP="009B5975">
      <w:pPr>
        <w:spacing w:after="0" w:line="276" w:lineRule="auto"/>
        <w:jc w:val="both"/>
        <w:rPr>
          <w:rFonts w:ascii="Arial" w:hAnsi="Arial" w:cs="Arial"/>
          <w:b/>
          <w:color w:val="000000"/>
        </w:rPr>
      </w:pPr>
      <w:r w:rsidRPr="009B5975">
        <w:rPr>
          <w:rFonts w:ascii="Arial" w:hAnsi="Arial" w:cs="Arial"/>
          <w:b/>
          <w:bCs/>
          <w:color w:val="000000"/>
        </w:rPr>
        <w:t xml:space="preserve">Art. 28.- </w:t>
      </w:r>
      <w:r w:rsidRPr="009B5975">
        <w:rPr>
          <w:rFonts w:ascii="Arial" w:hAnsi="Arial" w:cs="Arial"/>
          <w:color w:val="000000"/>
        </w:rPr>
        <w:t>Los riesgos, constituyen la probabilidad de ocurrencia de hechos internos o externos que</w:t>
      </w:r>
      <w:r w:rsidR="006549B1" w:rsidRPr="009B5975">
        <w:rPr>
          <w:rFonts w:ascii="Arial" w:hAnsi="Arial" w:cs="Arial"/>
          <w:color w:val="000000"/>
        </w:rPr>
        <w:t xml:space="preserve"> </w:t>
      </w:r>
      <w:r w:rsidRPr="009B5975">
        <w:rPr>
          <w:rFonts w:ascii="Arial" w:hAnsi="Arial" w:cs="Arial"/>
          <w:color w:val="000000"/>
        </w:rPr>
        <w:t>pueden impedir el logro de los objetivos institucionales, por lo que anualmente</w:t>
      </w:r>
      <w:r w:rsidR="00D10B89" w:rsidRPr="009B5975">
        <w:rPr>
          <w:rFonts w:ascii="Arial" w:hAnsi="Arial" w:cs="Arial"/>
          <w:color w:val="000000"/>
        </w:rPr>
        <w:t xml:space="preserve"> se  hará  un análisis  para establecer  los  mecanismos </w:t>
      </w:r>
      <w:r w:rsidRPr="009B5975">
        <w:rPr>
          <w:rFonts w:ascii="Arial" w:hAnsi="Arial" w:cs="Arial"/>
          <w:color w:val="000000"/>
        </w:rPr>
        <w:t>efectivos que permitan enfrentarlos, a fin de mitigar su</w:t>
      </w:r>
      <w:r w:rsidR="006549B1" w:rsidRPr="009B5975">
        <w:rPr>
          <w:rFonts w:ascii="Arial" w:hAnsi="Arial" w:cs="Arial"/>
          <w:color w:val="000000"/>
        </w:rPr>
        <w:t xml:space="preserve"> </w:t>
      </w:r>
      <w:r w:rsidRPr="009B5975">
        <w:rPr>
          <w:rFonts w:ascii="Arial" w:hAnsi="Arial" w:cs="Arial"/>
          <w:color w:val="000000"/>
        </w:rPr>
        <w:t xml:space="preserve">impacto, siguiendo la metodología establecida en el </w:t>
      </w:r>
      <w:r w:rsidRPr="009B5975">
        <w:rPr>
          <w:rFonts w:ascii="Arial" w:hAnsi="Arial" w:cs="Arial"/>
          <w:b/>
          <w:color w:val="000000"/>
        </w:rPr>
        <w:t>Manual de Gestión de Riesgos.</w:t>
      </w:r>
    </w:p>
    <w:p w:rsidR="006549B1" w:rsidRPr="009B5975" w:rsidRDefault="006549B1" w:rsidP="009B5975">
      <w:pPr>
        <w:spacing w:after="0" w:line="276" w:lineRule="auto"/>
        <w:jc w:val="both"/>
        <w:rPr>
          <w:rFonts w:ascii="Arial" w:hAnsi="Arial" w:cs="Arial"/>
          <w:color w:val="000000"/>
        </w:rPr>
      </w:pPr>
    </w:p>
    <w:p w:rsidR="009C413F" w:rsidRPr="009B5975" w:rsidRDefault="009C413F" w:rsidP="009B5975">
      <w:pPr>
        <w:spacing w:after="0" w:line="276" w:lineRule="auto"/>
        <w:jc w:val="both"/>
        <w:rPr>
          <w:rFonts w:ascii="Arial" w:hAnsi="Arial" w:cs="Arial"/>
          <w:b/>
          <w:bCs/>
          <w:color w:val="000000"/>
        </w:rPr>
      </w:pPr>
      <w:r w:rsidRPr="009B5975">
        <w:rPr>
          <w:rFonts w:ascii="Arial" w:hAnsi="Arial" w:cs="Arial"/>
          <w:b/>
          <w:bCs/>
          <w:color w:val="000000"/>
        </w:rPr>
        <w:t>Gestión de Riesgos</w:t>
      </w:r>
    </w:p>
    <w:p w:rsidR="006549B1" w:rsidRPr="009B5975" w:rsidRDefault="006549B1" w:rsidP="009B5975">
      <w:pPr>
        <w:spacing w:after="0" w:line="276" w:lineRule="auto"/>
        <w:jc w:val="both"/>
        <w:rPr>
          <w:rFonts w:ascii="Arial" w:hAnsi="Arial" w:cs="Arial"/>
          <w:b/>
          <w:bCs/>
          <w:color w:val="000000"/>
        </w:rPr>
      </w:pPr>
    </w:p>
    <w:p w:rsidR="009C413F" w:rsidRPr="009B5975" w:rsidRDefault="009C413F" w:rsidP="009B5975">
      <w:pPr>
        <w:spacing w:after="0" w:line="276" w:lineRule="auto"/>
        <w:jc w:val="both"/>
        <w:rPr>
          <w:rFonts w:ascii="Arial" w:hAnsi="Arial" w:cs="Arial"/>
          <w:color w:val="000000"/>
        </w:rPr>
      </w:pPr>
      <w:r w:rsidRPr="009B5975">
        <w:rPr>
          <w:rFonts w:ascii="Arial" w:hAnsi="Arial" w:cs="Arial"/>
          <w:b/>
          <w:bCs/>
          <w:color w:val="000000"/>
        </w:rPr>
        <w:t xml:space="preserve">Art. 29.- </w:t>
      </w:r>
      <w:r w:rsidRPr="009B5975">
        <w:rPr>
          <w:rFonts w:ascii="Arial" w:hAnsi="Arial" w:cs="Arial"/>
          <w:color w:val="000000"/>
        </w:rPr>
        <w:t>Los riesgos se gestionan considerando los aspectos siguientes:</w:t>
      </w:r>
    </w:p>
    <w:p w:rsidR="009C413F" w:rsidRPr="009B5975" w:rsidRDefault="009C413F" w:rsidP="009B5975">
      <w:pPr>
        <w:spacing w:after="0" w:line="276" w:lineRule="auto"/>
        <w:jc w:val="both"/>
        <w:rPr>
          <w:rFonts w:ascii="Arial" w:hAnsi="Arial" w:cs="Arial"/>
          <w:color w:val="000000"/>
        </w:rPr>
      </w:pPr>
      <w:r w:rsidRPr="009B5975">
        <w:rPr>
          <w:rFonts w:ascii="Arial" w:hAnsi="Arial" w:cs="Arial"/>
          <w:b/>
          <w:bCs/>
          <w:color w:val="000000"/>
        </w:rPr>
        <w:t xml:space="preserve">a. </w:t>
      </w:r>
      <w:r w:rsidRPr="009B5975">
        <w:rPr>
          <w:rFonts w:ascii="Arial" w:hAnsi="Arial" w:cs="Arial"/>
          <w:color w:val="000000"/>
        </w:rPr>
        <w:t>Identificación de riesgos;</w:t>
      </w:r>
    </w:p>
    <w:p w:rsidR="009C413F" w:rsidRPr="009B5975" w:rsidRDefault="009C413F" w:rsidP="009B5975">
      <w:pPr>
        <w:spacing w:after="0" w:line="276" w:lineRule="auto"/>
        <w:jc w:val="both"/>
        <w:rPr>
          <w:rFonts w:ascii="Arial" w:hAnsi="Arial" w:cs="Arial"/>
          <w:color w:val="000000"/>
        </w:rPr>
      </w:pPr>
      <w:r w:rsidRPr="009B5975">
        <w:rPr>
          <w:rFonts w:ascii="Arial" w:hAnsi="Arial" w:cs="Arial"/>
          <w:b/>
          <w:bCs/>
          <w:color w:val="000000"/>
        </w:rPr>
        <w:t xml:space="preserve">b. </w:t>
      </w:r>
      <w:r w:rsidRPr="009B5975">
        <w:rPr>
          <w:rFonts w:ascii="Arial" w:hAnsi="Arial" w:cs="Arial"/>
          <w:color w:val="000000"/>
        </w:rPr>
        <w:t>Análisis de riesgos; y</w:t>
      </w:r>
    </w:p>
    <w:p w:rsidR="009C413F" w:rsidRPr="009B5975" w:rsidRDefault="009C413F" w:rsidP="009B5975">
      <w:pPr>
        <w:spacing w:after="0" w:line="276" w:lineRule="auto"/>
        <w:jc w:val="both"/>
        <w:rPr>
          <w:rFonts w:ascii="Arial" w:hAnsi="Arial" w:cs="Arial"/>
          <w:color w:val="000000"/>
        </w:rPr>
      </w:pPr>
      <w:r w:rsidRPr="009B5975">
        <w:rPr>
          <w:rFonts w:ascii="Arial" w:hAnsi="Arial" w:cs="Arial"/>
          <w:b/>
          <w:bCs/>
          <w:color w:val="000000"/>
        </w:rPr>
        <w:t xml:space="preserve">c. </w:t>
      </w:r>
      <w:r w:rsidRPr="009B5975">
        <w:rPr>
          <w:rFonts w:ascii="Arial" w:hAnsi="Arial" w:cs="Arial"/>
          <w:color w:val="000000"/>
        </w:rPr>
        <w:t>Determinación e implementación de acciones para mitigar su impacto.</w:t>
      </w:r>
    </w:p>
    <w:p w:rsidR="00857CD7" w:rsidRPr="009B5975" w:rsidRDefault="00857CD7" w:rsidP="009B5975">
      <w:pPr>
        <w:spacing w:after="0" w:line="276" w:lineRule="auto"/>
        <w:jc w:val="both"/>
        <w:rPr>
          <w:rFonts w:ascii="Arial" w:hAnsi="Arial" w:cs="Arial"/>
          <w:color w:val="000000"/>
        </w:rPr>
      </w:pPr>
    </w:p>
    <w:p w:rsidR="00372D45" w:rsidRPr="009B5975" w:rsidRDefault="00372D45" w:rsidP="009B5975">
      <w:pPr>
        <w:spacing w:after="0" w:line="276" w:lineRule="auto"/>
        <w:jc w:val="both"/>
        <w:rPr>
          <w:rFonts w:ascii="Arial" w:hAnsi="Arial" w:cs="Arial"/>
          <w:color w:val="000000"/>
        </w:rPr>
      </w:pPr>
    </w:p>
    <w:p w:rsidR="009C413F" w:rsidRPr="009B5975" w:rsidRDefault="009C413F" w:rsidP="009B5975">
      <w:pPr>
        <w:spacing w:after="0" w:line="276" w:lineRule="auto"/>
        <w:jc w:val="both"/>
        <w:rPr>
          <w:rFonts w:ascii="Arial" w:hAnsi="Arial" w:cs="Arial"/>
          <w:b/>
          <w:bCs/>
          <w:color w:val="000000"/>
        </w:rPr>
      </w:pPr>
      <w:r w:rsidRPr="009B5975">
        <w:rPr>
          <w:rFonts w:ascii="Arial" w:hAnsi="Arial" w:cs="Arial"/>
          <w:b/>
          <w:bCs/>
          <w:color w:val="000000"/>
        </w:rPr>
        <w:t>Identificación de Riesgos</w:t>
      </w:r>
    </w:p>
    <w:p w:rsidR="009C413F" w:rsidRPr="009B5975" w:rsidRDefault="009C413F" w:rsidP="009B5975">
      <w:pPr>
        <w:spacing w:after="0" w:line="276" w:lineRule="auto"/>
        <w:jc w:val="both"/>
        <w:rPr>
          <w:rFonts w:ascii="Arial" w:hAnsi="Arial" w:cs="Arial"/>
          <w:color w:val="000000"/>
        </w:rPr>
      </w:pPr>
      <w:r w:rsidRPr="009B5975">
        <w:rPr>
          <w:rFonts w:ascii="Arial" w:hAnsi="Arial" w:cs="Arial"/>
          <w:b/>
          <w:bCs/>
          <w:color w:val="000000"/>
        </w:rPr>
        <w:t xml:space="preserve">Art. 30.- </w:t>
      </w:r>
      <w:r w:rsidRPr="009B5975">
        <w:rPr>
          <w:rFonts w:ascii="Arial" w:hAnsi="Arial" w:cs="Arial"/>
          <w:color w:val="000000"/>
        </w:rPr>
        <w:t>El proceso de identificación de riesgos es integral, en el que se consideran las</w:t>
      </w:r>
      <w:r w:rsidR="00435826">
        <w:rPr>
          <w:rFonts w:ascii="Arial" w:hAnsi="Arial" w:cs="Arial"/>
          <w:color w:val="000000"/>
        </w:rPr>
        <w:t xml:space="preserve"> </w:t>
      </w:r>
      <w:r w:rsidRPr="009B5975">
        <w:rPr>
          <w:rFonts w:ascii="Arial" w:hAnsi="Arial" w:cs="Arial"/>
          <w:color w:val="000000"/>
        </w:rPr>
        <w:t>interacciones significativas de recursos, servicios e información. Los riesgos son generados</w:t>
      </w:r>
      <w:r w:rsidR="00435826">
        <w:rPr>
          <w:rFonts w:ascii="Arial" w:hAnsi="Arial" w:cs="Arial"/>
          <w:color w:val="000000"/>
        </w:rPr>
        <w:t xml:space="preserve"> </w:t>
      </w:r>
      <w:r w:rsidRPr="009B5975">
        <w:rPr>
          <w:rFonts w:ascii="Arial" w:hAnsi="Arial" w:cs="Arial"/>
          <w:color w:val="000000"/>
        </w:rPr>
        <w:t>internamente (riesgos internos) y por el entorno próximo y remoto de la entidad (riesgos externos).</w:t>
      </w:r>
      <w:r w:rsidR="00DA0832">
        <w:rPr>
          <w:rFonts w:ascii="Arial" w:hAnsi="Arial" w:cs="Arial"/>
          <w:color w:val="000000"/>
        </w:rPr>
        <w:t xml:space="preserve"> Los  riesgos serán identificados  por  medio  de  una  </w:t>
      </w:r>
      <w:r w:rsidR="00DA0832" w:rsidRPr="00DA0832">
        <w:rPr>
          <w:rFonts w:ascii="Arial" w:hAnsi="Arial" w:cs="Arial"/>
          <w:b/>
          <w:color w:val="000000"/>
        </w:rPr>
        <w:t>matriz</w:t>
      </w:r>
      <w:r w:rsidR="00DA0832">
        <w:rPr>
          <w:rFonts w:ascii="Arial" w:hAnsi="Arial" w:cs="Arial"/>
          <w:color w:val="000000"/>
        </w:rPr>
        <w:t xml:space="preserve">  que contenga  los elementos descritos.</w:t>
      </w:r>
    </w:p>
    <w:p w:rsidR="009C413F" w:rsidRPr="009B5975" w:rsidRDefault="009C413F" w:rsidP="009B5975">
      <w:pPr>
        <w:spacing w:after="0" w:line="276" w:lineRule="auto"/>
        <w:jc w:val="both"/>
        <w:rPr>
          <w:rFonts w:ascii="Arial" w:hAnsi="Arial" w:cs="Arial"/>
          <w:color w:val="000000"/>
        </w:rPr>
      </w:pPr>
      <w:r w:rsidRPr="009B5975">
        <w:rPr>
          <w:rFonts w:ascii="Arial" w:hAnsi="Arial" w:cs="Arial"/>
          <w:color w:val="000000"/>
        </w:rPr>
        <w:t xml:space="preserve">Los riesgos internos, que podrían afectar </w:t>
      </w:r>
      <w:r w:rsidR="006F09E4" w:rsidRPr="009B5975">
        <w:rPr>
          <w:rFonts w:ascii="Arial" w:hAnsi="Arial" w:cs="Arial"/>
          <w:color w:val="000000"/>
        </w:rPr>
        <w:t xml:space="preserve">la Municipalidad </w:t>
      </w:r>
      <w:r w:rsidRPr="009B5975">
        <w:rPr>
          <w:rFonts w:ascii="Arial" w:hAnsi="Arial" w:cs="Arial"/>
          <w:color w:val="000000"/>
        </w:rPr>
        <w:t>se pueden generar en áreas como:</w:t>
      </w:r>
    </w:p>
    <w:p w:rsidR="009C413F" w:rsidRPr="009B5975" w:rsidRDefault="009C413F" w:rsidP="009B5975">
      <w:pPr>
        <w:spacing w:after="0" w:line="276" w:lineRule="auto"/>
        <w:jc w:val="both"/>
        <w:rPr>
          <w:rFonts w:ascii="Arial" w:hAnsi="Arial" w:cs="Arial"/>
          <w:color w:val="000000"/>
        </w:rPr>
      </w:pPr>
      <w:r w:rsidRPr="009B5975">
        <w:rPr>
          <w:rFonts w:ascii="Arial" w:hAnsi="Arial" w:cs="Arial"/>
          <w:b/>
          <w:bCs/>
          <w:color w:val="000000"/>
        </w:rPr>
        <w:t xml:space="preserve">a. </w:t>
      </w:r>
      <w:r w:rsidRPr="009B5975">
        <w:rPr>
          <w:rFonts w:ascii="Arial" w:hAnsi="Arial" w:cs="Arial"/>
          <w:color w:val="000000"/>
        </w:rPr>
        <w:t>Infraestructura;</w:t>
      </w:r>
    </w:p>
    <w:p w:rsidR="009C413F" w:rsidRPr="009B5975" w:rsidRDefault="009C413F" w:rsidP="009B5975">
      <w:pPr>
        <w:spacing w:after="0" w:line="276" w:lineRule="auto"/>
        <w:jc w:val="both"/>
        <w:rPr>
          <w:rFonts w:ascii="Arial" w:hAnsi="Arial" w:cs="Arial"/>
          <w:color w:val="000000"/>
        </w:rPr>
      </w:pPr>
      <w:r w:rsidRPr="009B5975">
        <w:rPr>
          <w:rFonts w:ascii="Arial" w:hAnsi="Arial" w:cs="Arial"/>
          <w:b/>
          <w:bCs/>
          <w:color w:val="000000"/>
        </w:rPr>
        <w:t xml:space="preserve">b. </w:t>
      </w:r>
      <w:r w:rsidRPr="009B5975">
        <w:rPr>
          <w:rFonts w:ascii="Arial" w:hAnsi="Arial" w:cs="Arial"/>
          <w:color w:val="000000"/>
        </w:rPr>
        <w:t>Estructura organizativa;</w:t>
      </w:r>
    </w:p>
    <w:p w:rsidR="009C413F" w:rsidRPr="009B5975" w:rsidRDefault="009C413F" w:rsidP="009B5975">
      <w:pPr>
        <w:spacing w:after="0" w:line="276" w:lineRule="auto"/>
        <w:jc w:val="both"/>
        <w:rPr>
          <w:rFonts w:ascii="Arial" w:hAnsi="Arial" w:cs="Arial"/>
          <w:color w:val="000000"/>
        </w:rPr>
      </w:pPr>
      <w:r w:rsidRPr="009B5975">
        <w:rPr>
          <w:rFonts w:ascii="Arial" w:hAnsi="Arial" w:cs="Arial"/>
          <w:b/>
          <w:bCs/>
          <w:color w:val="000000"/>
        </w:rPr>
        <w:t xml:space="preserve">c. </w:t>
      </w:r>
      <w:r w:rsidRPr="009B5975">
        <w:rPr>
          <w:rFonts w:ascii="Arial" w:hAnsi="Arial" w:cs="Arial"/>
          <w:color w:val="000000"/>
        </w:rPr>
        <w:t>Talento Humano;</w:t>
      </w:r>
    </w:p>
    <w:p w:rsidR="009C413F" w:rsidRPr="009B5975" w:rsidRDefault="009C413F" w:rsidP="009B5975">
      <w:pPr>
        <w:spacing w:after="0" w:line="276" w:lineRule="auto"/>
        <w:jc w:val="both"/>
        <w:rPr>
          <w:rFonts w:ascii="Arial" w:hAnsi="Arial" w:cs="Arial"/>
          <w:color w:val="000000"/>
        </w:rPr>
      </w:pPr>
      <w:r w:rsidRPr="009B5975">
        <w:rPr>
          <w:rFonts w:ascii="Arial" w:hAnsi="Arial" w:cs="Arial"/>
          <w:b/>
          <w:bCs/>
          <w:color w:val="000000"/>
        </w:rPr>
        <w:t xml:space="preserve">d. </w:t>
      </w:r>
      <w:r w:rsidRPr="009B5975">
        <w:rPr>
          <w:rFonts w:ascii="Arial" w:hAnsi="Arial" w:cs="Arial"/>
          <w:color w:val="000000"/>
        </w:rPr>
        <w:t>Acceso y uso de bienes;</w:t>
      </w:r>
    </w:p>
    <w:p w:rsidR="009C413F" w:rsidRPr="009B5975" w:rsidRDefault="009C413F" w:rsidP="009B5975">
      <w:pPr>
        <w:spacing w:after="0" w:line="276" w:lineRule="auto"/>
        <w:jc w:val="both"/>
        <w:rPr>
          <w:rFonts w:ascii="Arial" w:hAnsi="Arial" w:cs="Arial"/>
          <w:color w:val="000000"/>
        </w:rPr>
      </w:pPr>
      <w:r w:rsidRPr="009B5975">
        <w:rPr>
          <w:rFonts w:ascii="Arial" w:hAnsi="Arial" w:cs="Arial"/>
          <w:b/>
          <w:bCs/>
          <w:color w:val="000000"/>
        </w:rPr>
        <w:lastRenderedPageBreak/>
        <w:t xml:space="preserve">e. </w:t>
      </w:r>
      <w:r w:rsidRPr="009B5975">
        <w:rPr>
          <w:rFonts w:ascii="Arial" w:hAnsi="Arial" w:cs="Arial"/>
          <w:color w:val="000000"/>
        </w:rPr>
        <w:t>Tecnologías de información y comunicación; y</w:t>
      </w:r>
    </w:p>
    <w:p w:rsidR="009C413F" w:rsidRPr="009B5975" w:rsidRDefault="009C413F" w:rsidP="009B5975">
      <w:pPr>
        <w:spacing w:after="0" w:line="276" w:lineRule="auto"/>
        <w:jc w:val="both"/>
        <w:rPr>
          <w:rFonts w:ascii="Arial" w:hAnsi="Arial" w:cs="Arial"/>
          <w:color w:val="000000"/>
        </w:rPr>
      </w:pPr>
      <w:r w:rsidRPr="009B5975">
        <w:rPr>
          <w:rFonts w:ascii="Arial" w:hAnsi="Arial" w:cs="Arial"/>
          <w:b/>
          <w:bCs/>
          <w:color w:val="000000"/>
        </w:rPr>
        <w:t xml:space="preserve">f. </w:t>
      </w:r>
      <w:r w:rsidRPr="009B5975">
        <w:rPr>
          <w:rFonts w:ascii="Arial" w:hAnsi="Arial" w:cs="Arial"/>
          <w:color w:val="000000"/>
        </w:rPr>
        <w:t>Medio ambiente.</w:t>
      </w:r>
    </w:p>
    <w:p w:rsidR="009C413F" w:rsidRPr="009B5975" w:rsidRDefault="009C413F" w:rsidP="009B5975">
      <w:pPr>
        <w:spacing w:after="0" w:line="276" w:lineRule="auto"/>
        <w:jc w:val="both"/>
        <w:rPr>
          <w:rFonts w:ascii="Arial" w:hAnsi="Arial" w:cs="Arial"/>
          <w:color w:val="000000"/>
        </w:rPr>
      </w:pPr>
      <w:r w:rsidRPr="009B5975">
        <w:rPr>
          <w:rFonts w:ascii="Arial" w:hAnsi="Arial" w:cs="Arial"/>
          <w:color w:val="000000"/>
        </w:rPr>
        <w:t>Los riesgos externos pueden ser:</w:t>
      </w:r>
    </w:p>
    <w:p w:rsidR="009C413F" w:rsidRPr="009B5975" w:rsidRDefault="009C413F" w:rsidP="009B5975">
      <w:pPr>
        <w:spacing w:after="0" w:line="276" w:lineRule="auto"/>
        <w:jc w:val="both"/>
        <w:rPr>
          <w:rFonts w:ascii="Arial" w:hAnsi="Arial" w:cs="Arial"/>
          <w:color w:val="000000"/>
        </w:rPr>
      </w:pPr>
      <w:r w:rsidRPr="009B5975">
        <w:rPr>
          <w:rFonts w:ascii="Arial" w:hAnsi="Arial" w:cs="Arial"/>
          <w:b/>
          <w:bCs/>
          <w:color w:val="000000"/>
        </w:rPr>
        <w:t xml:space="preserve">a. </w:t>
      </w:r>
      <w:r w:rsidRPr="009B5975">
        <w:rPr>
          <w:rFonts w:ascii="Arial" w:hAnsi="Arial" w:cs="Arial"/>
          <w:color w:val="000000"/>
        </w:rPr>
        <w:t>Presupuestarios;</w:t>
      </w:r>
    </w:p>
    <w:p w:rsidR="009C413F" w:rsidRPr="009B5975" w:rsidRDefault="009C413F" w:rsidP="009B5975">
      <w:pPr>
        <w:spacing w:after="0" w:line="276" w:lineRule="auto"/>
        <w:jc w:val="both"/>
        <w:rPr>
          <w:rFonts w:ascii="Arial" w:hAnsi="Arial" w:cs="Arial"/>
          <w:color w:val="000000"/>
        </w:rPr>
      </w:pPr>
      <w:r w:rsidRPr="009B5975">
        <w:rPr>
          <w:rFonts w:ascii="Arial" w:hAnsi="Arial" w:cs="Arial"/>
          <w:b/>
          <w:bCs/>
          <w:color w:val="000000"/>
        </w:rPr>
        <w:t xml:space="preserve">b. </w:t>
      </w:r>
      <w:r w:rsidRPr="009B5975">
        <w:rPr>
          <w:rFonts w:ascii="Arial" w:hAnsi="Arial" w:cs="Arial"/>
          <w:color w:val="000000"/>
        </w:rPr>
        <w:t>Medio ambientales;</w:t>
      </w:r>
    </w:p>
    <w:p w:rsidR="009C413F" w:rsidRPr="009B5975" w:rsidRDefault="005B62B9" w:rsidP="009B5975">
      <w:pPr>
        <w:spacing w:after="0" w:line="276" w:lineRule="auto"/>
        <w:jc w:val="both"/>
        <w:rPr>
          <w:rFonts w:ascii="Arial" w:hAnsi="Arial" w:cs="Arial"/>
          <w:color w:val="000000"/>
        </w:rPr>
      </w:pPr>
      <w:r w:rsidRPr="009B5975">
        <w:rPr>
          <w:rFonts w:ascii="Arial" w:hAnsi="Arial" w:cs="Arial"/>
          <w:b/>
          <w:bCs/>
          <w:color w:val="000000"/>
        </w:rPr>
        <w:t xml:space="preserve">c. </w:t>
      </w:r>
      <w:r w:rsidRPr="009B5975">
        <w:rPr>
          <w:rFonts w:ascii="Arial" w:hAnsi="Arial" w:cs="Arial"/>
          <w:color w:val="000000"/>
        </w:rPr>
        <w:t>Regulatorios;</w:t>
      </w:r>
    </w:p>
    <w:p w:rsidR="005B62B9" w:rsidRPr="009B5975" w:rsidRDefault="005B62B9" w:rsidP="009B5975">
      <w:pPr>
        <w:spacing w:after="0" w:line="276" w:lineRule="auto"/>
        <w:jc w:val="both"/>
        <w:rPr>
          <w:rFonts w:ascii="Arial" w:hAnsi="Arial" w:cs="Arial"/>
          <w:color w:val="000000"/>
        </w:rPr>
      </w:pPr>
      <w:r w:rsidRPr="009B5975">
        <w:rPr>
          <w:rFonts w:ascii="Arial" w:hAnsi="Arial" w:cs="Arial"/>
          <w:b/>
          <w:bCs/>
          <w:color w:val="000000"/>
        </w:rPr>
        <w:t xml:space="preserve">d. </w:t>
      </w:r>
      <w:r w:rsidRPr="009B5975">
        <w:rPr>
          <w:rFonts w:ascii="Arial" w:hAnsi="Arial" w:cs="Arial"/>
          <w:color w:val="000000"/>
        </w:rPr>
        <w:t>Globales o regionales;</w:t>
      </w:r>
    </w:p>
    <w:p w:rsidR="005B62B9" w:rsidRPr="009B5975" w:rsidRDefault="005B62B9" w:rsidP="009B5975">
      <w:pPr>
        <w:spacing w:after="0" w:line="276" w:lineRule="auto"/>
        <w:jc w:val="both"/>
        <w:rPr>
          <w:rFonts w:ascii="Arial" w:hAnsi="Arial" w:cs="Arial"/>
          <w:b/>
          <w:bCs/>
          <w:color w:val="000000"/>
        </w:rPr>
      </w:pPr>
      <w:r w:rsidRPr="009B5975">
        <w:rPr>
          <w:rFonts w:ascii="Arial" w:hAnsi="Arial" w:cs="Arial"/>
          <w:b/>
          <w:bCs/>
          <w:color w:val="000000"/>
        </w:rPr>
        <w:t xml:space="preserve">e. </w:t>
      </w:r>
      <w:r w:rsidRPr="009B5975">
        <w:rPr>
          <w:rFonts w:ascii="Arial" w:hAnsi="Arial" w:cs="Arial"/>
          <w:color w:val="000000"/>
        </w:rPr>
        <w:t xml:space="preserve">Políticos </w:t>
      </w:r>
      <w:r w:rsidRPr="009B5975">
        <w:rPr>
          <w:rFonts w:ascii="Arial" w:hAnsi="Arial" w:cs="Arial"/>
          <w:b/>
          <w:bCs/>
          <w:color w:val="000000"/>
        </w:rPr>
        <w:t xml:space="preserve">y </w:t>
      </w:r>
      <w:r w:rsidRPr="009B5975">
        <w:rPr>
          <w:rFonts w:ascii="Arial" w:hAnsi="Arial" w:cs="Arial"/>
          <w:color w:val="000000"/>
        </w:rPr>
        <w:t xml:space="preserve">sociales; </w:t>
      </w:r>
      <w:r w:rsidRPr="009B5975">
        <w:rPr>
          <w:rFonts w:ascii="Arial" w:hAnsi="Arial" w:cs="Arial"/>
          <w:b/>
          <w:bCs/>
          <w:color w:val="000000"/>
        </w:rPr>
        <w:t>y</w:t>
      </w:r>
    </w:p>
    <w:p w:rsidR="005B62B9" w:rsidRPr="009B5975" w:rsidRDefault="005B62B9" w:rsidP="009B5975">
      <w:pPr>
        <w:spacing w:after="0" w:line="276" w:lineRule="auto"/>
        <w:jc w:val="both"/>
        <w:rPr>
          <w:rFonts w:ascii="Arial" w:hAnsi="Arial" w:cs="Arial"/>
          <w:color w:val="000000"/>
        </w:rPr>
      </w:pPr>
      <w:r w:rsidRPr="009B5975">
        <w:rPr>
          <w:rFonts w:ascii="Arial" w:hAnsi="Arial" w:cs="Arial"/>
          <w:b/>
          <w:bCs/>
          <w:color w:val="000000"/>
        </w:rPr>
        <w:t xml:space="preserve">f. </w:t>
      </w:r>
      <w:r w:rsidRPr="009B5975">
        <w:rPr>
          <w:rFonts w:ascii="Arial" w:hAnsi="Arial" w:cs="Arial"/>
          <w:color w:val="000000"/>
        </w:rPr>
        <w:t>Tecnológicos.</w:t>
      </w:r>
    </w:p>
    <w:p w:rsidR="006F09E4" w:rsidRPr="009B5975" w:rsidRDefault="006F09E4" w:rsidP="009B5975">
      <w:pPr>
        <w:spacing w:after="0" w:line="276" w:lineRule="auto"/>
        <w:jc w:val="both"/>
        <w:rPr>
          <w:rFonts w:ascii="Arial" w:hAnsi="Arial" w:cs="Arial"/>
          <w:color w:val="000000"/>
        </w:rPr>
      </w:pPr>
    </w:p>
    <w:p w:rsidR="00BB70DE" w:rsidRPr="009B5975" w:rsidRDefault="00BB70DE" w:rsidP="009B5975">
      <w:pPr>
        <w:spacing w:after="0" w:line="276" w:lineRule="auto"/>
        <w:jc w:val="both"/>
        <w:rPr>
          <w:rFonts w:ascii="Arial" w:hAnsi="Arial" w:cs="Arial"/>
          <w:color w:val="000000"/>
        </w:rPr>
      </w:pPr>
      <w:r w:rsidRPr="009B5975">
        <w:rPr>
          <w:rFonts w:ascii="Arial" w:hAnsi="Arial" w:cs="Arial"/>
          <w:color w:val="000000"/>
        </w:rPr>
        <w:t>Los  riesgos  identificados  en la Municipalidad de Zacatecoluca, son  los  siguientes:</w:t>
      </w:r>
    </w:p>
    <w:p w:rsidR="00BB70DE" w:rsidRPr="009B5975" w:rsidRDefault="00BB70DE" w:rsidP="009B5975">
      <w:pPr>
        <w:spacing w:after="0" w:line="276" w:lineRule="auto"/>
        <w:jc w:val="both"/>
        <w:rPr>
          <w:rFonts w:ascii="Arial" w:hAnsi="Arial" w:cs="Arial"/>
          <w:color w:val="000000"/>
        </w:rPr>
      </w:pPr>
    </w:p>
    <w:p w:rsidR="00246962" w:rsidRPr="009B5975" w:rsidRDefault="00246962" w:rsidP="009B5975">
      <w:pPr>
        <w:jc w:val="both"/>
        <w:rPr>
          <w:rFonts w:ascii="Arial" w:hAnsi="Arial" w:cs="Arial"/>
          <w:b/>
          <w:color w:val="000000"/>
        </w:rPr>
      </w:pPr>
      <w:r w:rsidRPr="009B5975">
        <w:rPr>
          <w:rFonts w:ascii="Arial" w:hAnsi="Arial" w:cs="Arial"/>
          <w:b/>
          <w:color w:val="000000"/>
        </w:rPr>
        <w:t>RIESGOS EN LA ADMINISTRACION DE RECURSOS HUMANOS:</w:t>
      </w:r>
    </w:p>
    <w:p w:rsidR="00246962" w:rsidRPr="009B5975" w:rsidRDefault="00246962" w:rsidP="009B5975">
      <w:pPr>
        <w:pStyle w:val="Prrafodelista"/>
        <w:numPr>
          <w:ilvl w:val="0"/>
          <w:numId w:val="19"/>
        </w:numPr>
        <w:jc w:val="both"/>
        <w:rPr>
          <w:rFonts w:ascii="Arial" w:hAnsi="Arial" w:cs="Arial"/>
          <w:color w:val="C00000"/>
        </w:rPr>
      </w:pPr>
      <w:r w:rsidRPr="009B5975">
        <w:rPr>
          <w:rFonts w:ascii="Arial" w:eastAsia="Times New Roman" w:hAnsi="Arial" w:cs="Arial"/>
          <w:color w:val="000000"/>
          <w:lang w:eastAsia="es-SV"/>
        </w:rPr>
        <w:t>Personal  que no cumplen perfiles de puestos</w:t>
      </w:r>
      <w:r w:rsidRPr="009B5975">
        <w:rPr>
          <w:rFonts w:ascii="Arial" w:hAnsi="Arial" w:cs="Arial"/>
          <w:color w:val="C00000"/>
        </w:rPr>
        <w:t>.</w:t>
      </w:r>
    </w:p>
    <w:p w:rsidR="00246962" w:rsidRPr="009B5975" w:rsidRDefault="00246962" w:rsidP="009B5975">
      <w:pPr>
        <w:pStyle w:val="Prrafodelista"/>
        <w:numPr>
          <w:ilvl w:val="0"/>
          <w:numId w:val="19"/>
        </w:numPr>
        <w:jc w:val="both"/>
        <w:rPr>
          <w:rFonts w:ascii="Arial" w:hAnsi="Arial" w:cs="Arial"/>
          <w:color w:val="C00000"/>
        </w:rPr>
      </w:pPr>
      <w:r w:rsidRPr="009B5975">
        <w:rPr>
          <w:rFonts w:ascii="Arial" w:eastAsia="Times New Roman" w:hAnsi="Arial" w:cs="Arial"/>
          <w:color w:val="000000"/>
          <w:lang w:eastAsia="es-SV"/>
        </w:rPr>
        <w:t>Incumplimiento en los procesos de contratación de personal</w:t>
      </w:r>
      <w:r w:rsidRPr="009B5975">
        <w:rPr>
          <w:rFonts w:ascii="Arial" w:hAnsi="Arial" w:cs="Arial"/>
          <w:color w:val="C00000"/>
        </w:rPr>
        <w:t>.</w:t>
      </w:r>
    </w:p>
    <w:p w:rsidR="00246962" w:rsidRPr="009B5975" w:rsidRDefault="00246962" w:rsidP="009B5975">
      <w:pPr>
        <w:pStyle w:val="Prrafodelista"/>
        <w:numPr>
          <w:ilvl w:val="0"/>
          <w:numId w:val="19"/>
        </w:numPr>
        <w:jc w:val="both"/>
        <w:rPr>
          <w:rFonts w:ascii="Arial" w:hAnsi="Arial" w:cs="Arial"/>
          <w:color w:val="C00000"/>
        </w:rPr>
      </w:pPr>
      <w:r w:rsidRPr="009B5975">
        <w:rPr>
          <w:rFonts w:ascii="Arial" w:eastAsia="Times New Roman" w:hAnsi="Arial" w:cs="Arial"/>
          <w:color w:val="000000"/>
          <w:lang w:eastAsia="es-SV"/>
        </w:rPr>
        <w:t>Evaluaciones de Desempeño  no periódicas</w:t>
      </w:r>
      <w:r w:rsidRPr="009B5975">
        <w:rPr>
          <w:rFonts w:ascii="Arial" w:hAnsi="Arial" w:cs="Arial"/>
          <w:color w:val="C00000"/>
        </w:rPr>
        <w:t>.</w:t>
      </w:r>
    </w:p>
    <w:p w:rsidR="00246962" w:rsidRPr="009B5975" w:rsidRDefault="00246962" w:rsidP="009B5975">
      <w:pPr>
        <w:pStyle w:val="Prrafodelista"/>
        <w:numPr>
          <w:ilvl w:val="0"/>
          <w:numId w:val="19"/>
        </w:numPr>
        <w:jc w:val="both"/>
        <w:rPr>
          <w:rFonts w:ascii="Arial" w:hAnsi="Arial" w:cs="Arial"/>
          <w:color w:val="C00000"/>
        </w:rPr>
      </w:pPr>
      <w:r w:rsidRPr="009B5975">
        <w:rPr>
          <w:rFonts w:ascii="Arial" w:eastAsia="Times New Roman" w:hAnsi="Arial" w:cs="Arial"/>
          <w:color w:val="000000"/>
          <w:lang w:eastAsia="es-SV"/>
        </w:rPr>
        <w:t>Estructura  Organizativa y manuales  no funcionales</w:t>
      </w:r>
      <w:r w:rsidRPr="009B5975">
        <w:rPr>
          <w:rFonts w:ascii="Arial" w:hAnsi="Arial" w:cs="Arial"/>
          <w:color w:val="C00000"/>
        </w:rPr>
        <w:t>.</w:t>
      </w:r>
    </w:p>
    <w:p w:rsidR="00246962" w:rsidRPr="009B5975" w:rsidRDefault="00246962" w:rsidP="009B5975">
      <w:pPr>
        <w:pStyle w:val="Prrafodelista"/>
        <w:numPr>
          <w:ilvl w:val="0"/>
          <w:numId w:val="19"/>
        </w:numPr>
        <w:jc w:val="both"/>
        <w:rPr>
          <w:rFonts w:ascii="Arial" w:hAnsi="Arial" w:cs="Arial"/>
          <w:color w:val="C00000"/>
        </w:rPr>
      </w:pPr>
      <w:r w:rsidRPr="009B5975">
        <w:rPr>
          <w:rFonts w:ascii="Arial" w:eastAsia="Times New Roman" w:hAnsi="Arial" w:cs="Arial"/>
          <w:color w:val="000000"/>
          <w:lang w:eastAsia="es-SV"/>
        </w:rPr>
        <w:t>Deficiencia en la formación  de competencias</w:t>
      </w:r>
      <w:r w:rsidRPr="009B5975">
        <w:rPr>
          <w:rFonts w:ascii="Arial" w:hAnsi="Arial" w:cs="Arial"/>
          <w:color w:val="C00000"/>
        </w:rPr>
        <w:t>.</w:t>
      </w:r>
    </w:p>
    <w:p w:rsidR="00246962" w:rsidRPr="009B5975" w:rsidRDefault="00246962" w:rsidP="009B5975">
      <w:pPr>
        <w:pStyle w:val="Prrafodelista"/>
        <w:numPr>
          <w:ilvl w:val="0"/>
          <w:numId w:val="19"/>
        </w:numPr>
        <w:jc w:val="both"/>
        <w:rPr>
          <w:rFonts w:ascii="Arial" w:hAnsi="Arial" w:cs="Arial"/>
          <w:color w:val="C00000"/>
        </w:rPr>
      </w:pPr>
      <w:r w:rsidRPr="009B5975">
        <w:rPr>
          <w:rFonts w:ascii="Arial" w:eastAsia="Times New Roman" w:hAnsi="Arial" w:cs="Arial"/>
          <w:color w:val="000000"/>
          <w:lang w:eastAsia="es-SV"/>
        </w:rPr>
        <w:t>Carecer de nombramientos en unidades estratégicas (Gerencia de Servicios y Desarrollo Humano)</w:t>
      </w:r>
      <w:r w:rsidRPr="009B5975">
        <w:rPr>
          <w:rFonts w:ascii="Arial" w:hAnsi="Arial" w:cs="Arial"/>
          <w:color w:val="C00000"/>
        </w:rPr>
        <w:t>.</w:t>
      </w:r>
    </w:p>
    <w:p w:rsidR="00246962" w:rsidRPr="009B5975" w:rsidRDefault="00246962" w:rsidP="009B5975">
      <w:pPr>
        <w:jc w:val="both"/>
        <w:rPr>
          <w:rFonts w:ascii="Arial" w:hAnsi="Arial" w:cs="Arial"/>
          <w:color w:val="000000"/>
        </w:rPr>
      </w:pPr>
      <w:r w:rsidRPr="009B5975">
        <w:rPr>
          <w:rFonts w:ascii="Arial" w:hAnsi="Arial" w:cs="Arial"/>
          <w:b/>
          <w:color w:val="000000"/>
        </w:rPr>
        <w:t xml:space="preserve">RIESGOS EN LA UNIDADES  DEL AREA  SOCIAL </w:t>
      </w:r>
    </w:p>
    <w:p w:rsidR="00246962" w:rsidRPr="009B5975" w:rsidRDefault="00206D44" w:rsidP="009B5975">
      <w:pPr>
        <w:pStyle w:val="Prrafodelista"/>
        <w:numPr>
          <w:ilvl w:val="0"/>
          <w:numId w:val="20"/>
        </w:numPr>
        <w:jc w:val="both"/>
        <w:rPr>
          <w:rFonts w:ascii="Arial" w:hAnsi="Arial" w:cs="Arial"/>
        </w:rPr>
      </w:pPr>
      <w:r>
        <w:rPr>
          <w:rFonts w:ascii="Arial" w:eastAsia="Times New Roman" w:hAnsi="Arial" w:cs="Arial"/>
          <w:lang w:eastAsia="es-SV"/>
        </w:rPr>
        <w:t xml:space="preserve">No contar con </w:t>
      </w:r>
      <w:r w:rsidR="00246962" w:rsidRPr="009B5975">
        <w:rPr>
          <w:rFonts w:ascii="Arial" w:eastAsia="Times New Roman" w:hAnsi="Arial" w:cs="Arial"/>
          <w:lang w:eastAsia="es-SV"/>
        </w:rPr>
        <w:t>una Estrategia de Comunicación Municipal</w:t>
      </w:r>
    </w:p>
    <w:p w:rsidR="00246962" w:rsidRPr="009B5975" w:rsidRDefault="00246962" w:rsidP="009B5975">
      <w:pPr>
        <w:pStyle w:val="Prrafodelista"/>
        <w:numPr>
          <w:ilvl w:val="0"/>
          <w:numId w:val="20"/>
        </w:numPr>
        <w:jc w:val="both"/>
        <w:rPr>
          <w:rFonts w:ascii="Arial" w:hAnsi="Arial" w:cs="Arial"/>
        </w:rPr>
      </w:pPr>
      <w:r w:rsidRPr="009B5975">
        <w:rPr>
          <w:rFonts w:ascii="Arial" w:eastAsia="Times New Roman" w:hAnsi="Arial" w:cs="Arial"/>
          <w:lang w:eastAsia="es-SV"/>
        </w:rPr>
        <w:t>Falta de coordinación y comunicación Institucional, proyectos y programas municipales y cooperación</w:t>
      </w:r>
    </w:p>
    <w:p w:rsidR="00246962" w:rsidRPr="009B5975" w:rsidRDefault="00246962" w:rsidP="009B5975">
      <w:pPr>
        <w:pStyle w:val="Prrafodelista"/>
        <w:numPr>
          <w:ilvl w:val="0"/>
          <w:numId w:val="20"/>
        </w:numPr>
        <w:jc w:val="both"/>
        <w:rPr>
          <w:rFonts w:ascii="Arial" w:hAnsi="Arial" w:cs="Arial"/>
        </w:rPr>
      </w:pPr>
      <w:r w:rsidRPr="009B5975">
        <w:rPr>
          <w:rFonts w:ascii="Arial" w:eastAsia="Times New Roman" w:hAnsi="Arial" w:cs="Arial"/>
          <w:lang w:eastAsia="es-SV"/>
        </w:rPr>
        <w:t>Duplicidad de funciones en unidades y programas sociales</w:t>
      </w:r>
    </w:p>
    <w:p w:rsidR="00246962" w:rsidRPr="009B5975" w:rsidRDefault="00246962" w:rsidP="009B5975">
      <w:pPr>
        <w:pStyle w:val="Prrafodelista"/>
        <w:numPr>
          <w:ilvl w:val="0"/>
          <w:numId w:val="20"/>
        </w:numPr>
        <w:jc w:val="both"/>
        <w:rPr>
          <w:rFonts w:ascii="Arial" w:hAnsi="Arial" w:cs="Arial"/>
        </w:rPr>
      </w:pPr>
      <w:r w:rsidRPr="009B5975">
        <w:rPr>
          <w:rFonts w:ascii="Arial" w:eastAsia="Times New Roman" w:hAnsi="Arial" w:cs="Arial"/>
          <w:lang w:eastAsia="es-SV"/>
        </w:rPr>
        <w:t>No sostenibilidad de programas sociales a largo plazo</w:t>
      </w:r>
    </w:p>
    <w:p w:rsidR="00246962" w:rsidRPr="00206D44" w:rsidRDefault="00246962" w:rsidP="009B5975">
      <w:pPr>
        <w:pStyle w:val="Prrafodelista"/>
        <w:numPr>
          <w:ilvl w:val="0"/>
          <w:numId w:val="20"/>
        </w:numPr>
        <w:jc w:val="both"/>
        <w:rPr>
          <w:rFonts w:ascii="Arial" w:hAnsi="Arial" w:cs="Arial"/>
          <w:bCs/>
        </w:rPr>
      </w:pPr>
      <w:r w:rsidRPr="00206D44">
        <w:rPr>
          <w:rFonts w:ascii="Arial" w:eastAsia="Times New Roman" w:hAnsi="Arial" w:cs="Arial"/>
          <w:lang w:eastAsia="es-SV"/>
        </w:rPr>
        <w:t>Deficiente trabajo de organizadores comunitarios</w:t>
      </w:r>
    </w:p>
    <w:p w:rsidR="00246962" w:rsidRPr="00206D44" w:rsidRDefault="00246962" w:rsidP="009B5975">
      <w:pPr>
        <w:pStyle w:val="Prrafodelista"/>
        <w:numPr>
          <w:ilvl w:val="0"/>
          <w:numId w:val="20"/>
        </w:numPr>
        <w:jc w:val="both"/>
        <w:rPr>
          <w:rFonts w:ascii="Arial" w:hAnsi="Arial" w:cs="Arial"/>
          <w:bCs/>
        </w:rPr>
      </w:pPr>
      <w:r w:rsidRPr="00206D44">
        <w:rPr>
          <w:rFonts w:ascii="Arial" w:eastAsia="Times New Roman" w:hAnsi="Arial" w:cs="Arial"/>
          <w:color w:val="000000"/>
          <w:lang w:eastAsia="es-SV"/>
        </w:rPr>
        <w:t>Poca participación de comunidades y falta de acompañamiento de ADESCOS en proyectos y programas</w:t>
      </w:r>
    </w:p>
    <w:p w:rsidR="00246962" w:rsidRPr="009B5975" w:rsidRDefault="00246962" w:rsidP="009B5975">
      <w:pPr>
        <w:pStyle w:val="Prrafodelista"/>
        <w:ind w:left="360"/>
        <w:jc w:val="both"/>
        <w:rPr>
          <w:rFonts w:ascii="Arial" w:hAnsi="Arial" w:cs="Arial"/>
          <w:b/>
          <w:bCs/>
        </w:rPr>
      </w:pPr>
    </w:p>
    <w:p w:rsidR="00246962" w:rsidRPr="009B5975" w:rsidRDefault="00246962" w:rsidP="009B5975">
      <w:pPr>
        <w:jc w:val="both"/>
        <w:rPr>
          <w:rFonts w:ascii="Arial" w:hAnsi="Arial" w:cs="Arial"/>
          <w:color w:val="000000"/>
        </w:rPr>
      </w:pPr>
      <w:r w:rsidRPr="009B5975">
        <w:rPr>
          <w:rFonts w:ascii="Arial" w:hAnsi="Arial" w:cs="Arial"/>
          <w:b/>
          <w:color w:val="000000"/>
        </w:rPr>
        <w:t xml:space="preserve">RIESGOS EN LA UNIDADES  DEL AREA DE SERVICIOS MUNCIPALES  </w:t>
      </w:r>
    </w:p>
    <w:p w:rsidR="00246962" w:rsidRPr="00206D44" w:rsidRDefault="00246962" w:rsidP="009B5975">
      <w:pPr>
        <w:pStyle w:val="Prrafodelista"/>
        <w:numPr>
          <w:ilvl w:val="0"/>
          <w:numId w:val="21"/>
        </w:numPr>
        <w:jc w:val="both"/>
        <w:rPr>
          <w:rFonts w:ascii="Arial" w:hAnsi="Arial" w:cs="Arial"/>
          <w:bCs/>
        </w:rPr>
      </w:pPr>
      <w:r w:rsidRPr="00206D44">
        <w:rPr>
          <w:rFonts w:ascii="Arial" w:eastAsia="Times New Roman" w:hAnsi="Arial" w:cs="Arial"/>
          <w:color w:val="000000"/>
          <w:lang w:eastAsia="es-SV"/>
        </w:rPr>
        <w:t>Que los servicios municipales sean subsidiados y por tanto no sean sostenibles</w:t>
      </w:r>
    </w:p>
    <w:p w:rsidR="00246962" w:rsidRPr="00206D44" w:rsidRDefault="00246962" w:rsidP="009B5975">
      <w:pPr>
        <w:pStyle w:val="Prrafodelista"/>
        <w:numPr>
          <w:ilvl w:val="0"/>
          <w:numId w:val="21"/>
        </w:numPr>
        <w:jc w:val="both"/>
        <w:rPr>
          <w:rFonts w:ascii="Arial" w:hAnsi="Arial" w:cs="Arial"/>
          <w:bCs/>
        </w:rPr>
      </w:pPr>
      <w:r w:rsidRPr="00206D44">
        <w:rPr>
          <w:rFonts w:ascii="Arial" w:eastAsia="Times New Roman" w:hAnsi="Arial" w:cs="Arial"/>
          <w:color w:val="000000"/>
          <w:lang w:eastAsia="es-SV"/>
        </w:rPr>
        <w:t>Deficiente supervisión de barrenderos y recolección de desechos sólidos</w:t>
      </w:r>
    </w:p>
    <w:p w:rsidR="00246962" w:rsidRPr="00206D44" w:rsidRDefault="00246962" w:rsidP="009B5975">
      <w:pPr>
        <w:pStyle w:val="Prrafodelista"/>
        <w:numPr>
          <w:ilvl w:val="0"/>
          <w:numId w:val="21"/>
        </w:numPr>
        <w:jc w:val="both"/>
        <w:rPr>
          <w:rFonts w:ascii="Arial" w:hAnsi="Arial" w:cs="Arial"/>
          <w:bCs/>
        </w:rPr>
      </w:pPr>
      <w:r w:rsidRPr="00206D44">
        <w:rPr>
          <w:rFonts w:ascii="Arial" w:eastAsia="Times New Roman" w:hAnsi="Arial" w:cs="Arial"/>
          <w:color w:val="000000"/>
          <w:lang w:eastAsia="es-SV"/>
        </w:rPr>
        <w:t>Falta de compromiso institucional de   personal y  algunas jefaturas</w:t>
      </w:r>
    </w:p>
    <w:p w:rsidR="00246962" w:rsidRPr="00206D44" w:rsidRDefault="00246962" w:rsidP="009B5975">
      <w:pPr>
        <w:pStyle w:val="Prrafodelista"/>
        <w:numPr>
          <w:ilvl w:val="0"/>
          <w:numId w:val="21"/>
        </w:numPr>
        <w:jc w:val="both"/>
        <w:rPr>
          <w:rFonts w:ascii="Arial" w:hAnsi="Arial" w:cs="Arial"/>
          <w:bCs/>
        </w:rPr>
      </w:pPr>
      <w:r w:rsidRPr="00206D44">
        <w:rPr>
          <w:rFonts w:ascii="Arial" w:eastAsia="Times New Roman" w:hAnsi="Arial" w:cs="Arial"/>
          <w:color w:val="000000"/>
          <w:lang w:eastAsia="es-SV"/>
        </w:rPr>
        <w:t>Falta de incentivos por cumplimiento de metas</w:t>
      </w:r>
    </w:p>
    <w:p w:rsidR="00246962" w:rsidRPr="00206D44" w:rsidRDefault="00246962" w:rsidP="009B5975">
      <w:pPr>
        <w:pStyle w:val="Prrafodelista"/>
        <w:numPr>
          <w:ilvl w:val="0"/>
          <w:numId w:val="21"/>
        </w:numPr>
        <w:jc w:val="both"/>
        <w:rPr>
          <w:rFonts w:ascii="Arial" w:hAnsi="Arial" w:cs="Arial"/>
          <w:bCs/>
        </w:rPr>
      </w:pPr>
      <w:r w:rsidRPr="00206D44">
        <w:rPr>
          <w:rFonts w:ascii="Arial" w:eastAsia="Times New Roman" w:hAnsi="Arial" w:cs="Arial"/>
          <w:color w:val="000000"/>
          <w:lang w:eastAsia="es-SV"/>
        </w:rPr>
        <w:t>Inadecuada comunicación con los contribuyentes para la solución de problemas</w:t>
      </w:r>
    </w:p>
    <w:p w:rsidR="00246962" w:rsidRPr="009B5975" w:rsidRDefault="00246962" w:rsidP="009B5975">
      <w:pPr>
        <w:pStyle w:val="Prrafodelista"/>
        <w:numPr>
          <w:ilvl w:val="0"/>
          <w:numId w:val="21"/>
        </w:numPr>
        <w:spacing w:after="0" w:line="240" w:lineRule="auto"/>
        <w:jc w:val="both"/>
        <w:rPr>
          <w:rFonts w:ascii="Arial" w:eastAsia="Times New Roman" w:hAnsi="Arial" w:cs="Arial"/>
          <w:color w:val="000000"/>
          <w:lang w:eastAsia="es-SV"/>
        </w:rPr>
      </w:pPr>
      <w:r w:rsidRPr="009B5975">
        <w:rPr>
          <w:rFonts w:ascii="Arial" w:eastAsia="Times New Roman" w:hAnsi="Arial" w:cs="Arial"/>
          <w:color w:val="000000"/>
          <w:lang w:eastAsia="es-SV"/>
        </w:rPr>
        <w:t>Toma de espacios públicos por ventas ambulantes</w:t>
      </w:r>
    </w:p>
    <w:p w:rsidR="00246962" w:rsidRPr="009B5975" w:rsidRDefault="00246962" w:rsidP="009B5975">
      <w:pPr>
        <w:pStyle w:val="Prrafodelista"/>
        <w:numPr>
          <w:ilvl w:val="0"/>
          <w:numId w:val="21"/>
        </w:numPr>
        <w:spacing w:after="0" w:line="240" w:lineRule="auto"/>
        <w:jc w:val="both"/>
        <w:rPr>
          <w:rFonts w:ascii="Arial" w:eastAsia="Times New Roman" w:hAnsi="Arial" w:cs="Arial"/>
          <w:color w:val="000000"/>
          <w:lang w:eastAsia="es-SV"/>
        </w:rPr>
      </w:pPr>
      <w:r w:rsidRPr="009B5975">
        <w:rPr>
          <w:rFonts w:ascii="Arial" w:eastAsia="Times New Roman" w:hAnsi="Arial" w:cs="Arial"/>
          <w:color w:val="000000"/>
          <w:lang w:eastAsia="es-SV"/>
        </w:rPr>
        <w:lastRenderedPageBreak/>
        <w:t>Riesgo de cierre técnico de Rastro Municipal</w:t>
      </w:r>
    </w:p>
    <w:p w:rsidR="00246962" w:rsidRPr="009B5975" w:rsidRDefault="00246962" w:rsidP="009B5975">
      <w:pPr>
        <w:pStyle w:val="Prrafodelista"/>
        <w:numPr>
          <w:ilvl w:val="0"/>
          <w:numId w:val="21"/>
        </w:numPr>
        <w:spacing w:after="0" w:line="240" w:lineRule="auto"/>
        <w:jc w:val="both"/>
        <w:rPr>
          <w:rFonts w:ascii="Arial" w:eastAsia="Times New Roman" w:hAnsi="Arial" w:cs="Arial"/>
          <w:color w:val="000000"/>
          <w:lang w:eastAsia="es-SV"/>
        </w:rPr>
      </w:pPr>
      <w:r w:rsidRPr="009B5975">
        <w:rPr>
          <w:rFonts w:ascii="Arial" w:eastAsia="Times New Roman" w:hAnsi="Arial" w:cs="Arial"/>
          <w:color w:val="000000"/>
          <w:lang w:eastAsia="es-SV"/>
        </w:rPr>
        <w:t>Saturación de espacios en Cementerios Municipales</w:t>
      </w:r>
    </w:p>
    <w:p w:rsidR="00246962" w:rsidRPr="009B5975" w:rsidRDefault="00246962" w:rsidP="009B5975">
      <w:pPr>
        <w:pStyle w:val="Prrafodelista"/>
        <w:numPr>
          <w:ilvl w:val="0"/>
          <w:numId w:val="21"/>
        </w:numPr>
        <w:spacing w:after="0" w:line="240" w:lineRule="auto"/>
        <w:jc w:val="both"/>
        <w:rPr>
          <w:rFonts w:ascii="Arial" w:eastAsia="Times New Roman" w:hAnsi="Arial" w:cs="Arial"/>
          <w:color w:val="000000"/>
          <w:lang w:eastAsia="es-SV"/>
        </w:rPr>
      </w:pPr>
      <w:r w:rsidRPr="009B5975">
        <w:rPr>
          <w:rFonts w:ascii="Arial" w:eastAsia="Times New Roman" w:hAnsi="Arial" w:cs="Arial"/>
          <w:color w:val="000000"/>
          <w:lang w:eastAsia="es-SV"/>
        </w:rPr>
        <w:t>Falta de procedimientos de trabajo en la Unidad de Cementerios Municipales</w:t>
      </w:r>
    </w:p>
    <w:p w:rsidR="00246962" w:rsidRPr="009B5975" w:rsidRDefault="00246962" w:rsidP="009B5975">
      <w:pPr>
        <w:pStyle w:val="Prrafodelista"/>
        <w:numPr>
          <w:ilvl w:val="0"/>
          <w:numId w:val="21"/>
        </w:numPr>
        <w:spacing w:after="0" w:line="240" w:lineRule="auto"/>
        <w:jc w:val="both"/>
        <w:rPr>
          <w:rFonts w:ascii="Arial" w:eastAsia="Times New Roman" w:hAnsi="Arial" w:cs="Arial"/>
          <w:color w:val="000000"/>
          <w:lang w:eastAsia="es-SV"/>
        </w:rPr>
      </w:pPr>
      <w:r w:rsidRPr="009B5975">
        <w:rPr>
          <w:rFonts w:ascii="Arial" w:eastAsia="Times New Roman" w:hAnsi="Arial" w:cs="Arial"/>
          <w:color w:val="000000"/>
          <w:lang w:eastAsia="es-SV"/>
        </w:rPr>
        <w:t>Inadecuado mantenimiento de calles urbanas y rurales</w:t>
      </w:r>
    </w:p>
    <w:p w:rsidR="00246962" w:rsidRPr="009B5975" w:rsidRDefault="00246962" w:rsidP="009B5975">
      <w:pPr>
        <w:pStyle w:val="Prrafodelista"/>
        <w:numPr>
          <w:ilvl w:val="0"/>
          <w:numId w:val="21"/>
        </w:numPr>
        <w:spacing w:after="0" w:line="240" w:lineRule="auto"/>
        <w:jc w:val="both"/>
        <w:rPr>
          <w:rFonts w:ascii="Arial" w:eastAsia="Times New Roman" w:hAnsi="Arial" w:cs="Arial"/>
          <w:color w:val="000000"/>
          <w:lang w:eastAsia="es-SV"/>
        </w:rPr>
      </w:pPr>
      <w:r w:rsidRPr="009B5975">
        <w:rPr>
          <w:rFonts w:ascii="Arial" w:eastAsia="Times New Roman" w:hAnsi="Arial" w:cs="Arial"/>
          <w:color w:val="000000"/>
          <w:lang w:eastAsia="es-SV"/>
        </w:rPr>
        <w:t>Burocracia excesiva para el otorgamiento de permisos de construcción</w:t>
      </w:r>
    </w:p>
    <w:p w:rsidR="00246962" w:rsidRPr="009B5975" w:rsidRDefault="00246962" w:rsidP="009B5975">
      <w:pPr>
        <w:pStyle w:val="Prrafodelista"/>
        <w:numPr>
          <w:ilvl w:val="0"/>
          <w:numId w:val="21"/>
        </w:numPr>
        <w:spacing w:after="0" w:line="240" w:lineRule="auto"/>
        <w:jc w:val="both"/>
        <w:rPr>
          <w:rFonts w:ascii="Arial" w:eastAsia="Times New Roman" w:hAnsi="Arial" w:cs="Arial"/>
          <w:color w:val="000000"/>
          <w:lang w:eastAsia="es-SV"/>
        </w:rPr>
      </w:pPr>
      <w:r w:rsidRPr="009B5975">
        <w:rPr>
          <w:rFonts w:ascii="Arial" w:eastAsia="Times New Roman" w:hAnsi="Arial" w:cs="Arial"/>
          <w:color w:val="000000"/>
          <w:lang w:eastAsia="es-SV"/>
        </w:rPr>
        <w:t>Atención inoportuna en la Unidad REF</w:t>
      </w:r>
    </w:p>
    <w:p w:rsidR="00246962" w:rsidRPr="009B5975" w:rsidRDefault="00246962" w:rsidP="009B5975">
      <w:pPr>
        <w:pStyle w:val="Prrafodelista"/>
        <w:spacing w:after="0" w:line="240" w:lineRule="auto"/>
        <w:jc w:val="both"/>
        <w:rPr>
          <w:rFonts w:ascii="Arial" w:eastAsia="Times New Roman" w:hAnsi="Arial" w:cs="Arial"/>
          <w:color w:val="000000"/>
          <w:lang w:eastAsia="es-SV"/>
        </w:rPr>
      </w:pPr>
    </w:p>
    <w:p w:rsidR="00246962" w:rsidRPr="009B5975" w:rsidRDefault="00246962" w:rsidP="009B5975">
      <w:pPr>
        <w:jc w:val="both"/>
        <w:rPr>
          <w:rFonts w:ascii="Arial" w:hAnsi="Arial" w:cs="Arial"/>
          <w:color w:val="000000"/>
        </w:rPr>
      </w:pPr>
      <w:r w:rsidRPr="009B5975">
        <w:rPr>
          <w:rFonts w:ascii="Arial" w:hAnsi="Arial" w:cs="Arial"/>
          <w:b/>
          <w:color w:val="000000"/>
        </w:rPr>
        <w:t xml:space="preserve">RIESGOS EN LA UNIDADES  DEL AREA FINANCIERA  </w:t>
      </w:r>
    </w:p>
    <w:p w:rsidR="00246962" w:rsidRPr="009B5975" w:rsidRDefault="00246962" w:rsidP="009B5975">
      <w:pPr>
        <w:pStyle w:val="Prrafodelista"/>
        <w:numPr>
          <w:ilvl w:val="0"/>
          <w:numId w:val="22"/>
        </w:numPr>
        <w:jc w:val="both"/>
        <w:rPr>
          <w:rFonts w:ascii="Arial" w:hAnsi="Arial" w:cs="Arial"/>
          <w:b/>
          <w:bCs/>
          <w:color w:val="000000"/>
        </w:rPr>
      </w:pPr>
      <w:r w:rsidRPr="009B5975">
        <w:rPr>
          <w:rFonts w:ascii="Arial" w:eastAsia="Times New Roman" w:hAnsi="Arial" w:cs="Arial"/>
          <w:color w:val="000000"/>
          <w:lang w:eastAsia="es-SV"/>
        </w:rPr>
        <w:t>Riesgo de  falla del  Sistema Informático de cobro de Registro y Control Tributario</w:t>
      </w:r>
    </w:p>
    <w:p w:rsidR="00246962" w:rsidRPr="009B5975" w:rsidRDefault="00246962" w:rsidP="009B5975">
      <w:pPr>
        <w:pStyle w:val="Prrafodelista"/>
        <w:numPr>
          <w:ilvl w:val="0"/>
          <w:numId w:val="22"/>
        </w:numPr>
        <w:jc w:val="both"/>
        <w:rPr>
          <w:rFonts w:ascii="Arial" w:hAnsi="Arial" w:cs="Arial"/>
          <w:b/>
          <w:bCs/>
        </w:rPr>
      </w:pPr>
      <w:r w:rsidRPr="009B5975">
        <w:rPr>
          <w:rFonts w:ascii="Arial" w:eastAsia="Times New Roman" w:hAnsi="Arial" w:cs="Arial"/>
          <w:color w:val="000000"/>
          <w:lang w:eastAsia="es-SV"/>
        </w:rPr>
        <w:t>Riesgo de reducción de ingresos propios  por deficiente actualización catastral, por falta de verificación de  declaraciones y falta de gestión de cobro de tributos</w:t>
      </w:r>
    </w:p>
    <w:p w:rsidR="00246962" w:rsidRPr="009B5975" w:rsidRDefault="00246962" w:rsidP="009B5975">
      <w:pPr>
        <w:pStyle w:val="Prrafodelista"/>
        <w:numPr>
          <w:ilvl w:val="0"/>
          <w:numId w:val="22"/>
        </w:numPr>
        <w:jc w:val="both"/>
        <w:rPr>
          <w:rFonts w:ascii="Arial" w:hAnsi="Arial" w:cs="Arial"/>
          <w:b/>
          <w:bCs/>
          <w:color w:val="000000"/>
        </w:rPr>
      </w:pPr>
      <w:r w:rsidRPr="009B5975">
        <w:rPr>
          <w:rFonts w:ascii="Arial" w:eastAsia="Times New Roman" w:hAnsi="Arial" w:cs="Arial"/>
          <w:color w:val="000000"/>
          <w:lang w:eastAsia="es-SV"/>
        </w:rPr>
        <w:t>Posibilidad de que  contribuyentes  no paguen mensualmente  el cobro generado  por  medio del recibo de  electricidad  (DEL SUR)</w:t>
      </w:r>
    </w:p>
    <w:p w:rsidR="00246962" w:rsidRPr="009B5975" w:rsidRDefault="00246962" w:rsidP="009B5975">
      <w:pPr>
        <w:pStyle w:val="Prrafodelista"/>
        <w:numPr>
          <w:ilvl w:val="0"/>
          <w:numId w:val="22"/>
        </w:numPr>
        <w:jc w:val="both"/>
        <w:rPr>
          <w:rFonts w:ascii="Arial" w:hAnsi="Arial" w:cs="Arial"/>
          <w:b/>
          <w:bCs/>
          <w:color w:val="000000"/>
        </w:rPr>
      </w:pPr>
      <w:r w:rsidRPr="009B5975">
        <w:rPr>
          <w:rFonts w:ascii="Arial" w:eastAsia="Times New Roman" w:hAnsi="Arial" w:cs="Arial"/>
          <w:color w:val="000000"/>
          <w:lang w:eastAsia="es-SV"/>
        </w:rPr>
        <w:t>Disminución de ingresos por recursos de apelación, amparos,  inconstitucionalidades y juicios contenciosos administrativos</w:t>
      </w:r>
    </w:p>
    <w:p w:rsidR="00246962" w:rsidRPr="009B5975" w:rsidRDefault="00246962" w:rsidP="009B5975">
      <w:pPr>
        <w:pStyle w:val="Prrafodelista"/>
        <w:numPr>
          <w:ilvl w:val="0"/>
          <w:numId w:val="22"/>
        </w:numPr>
        <w:jc w:val="both"/>
        <w:rPr>
          <w:rFonts w:ascii="Arial" w:hAnsi="Arial" w:cs="Arial"/>
          <w:b/>
          <w:bCs/>
          <w:color w:val="000000"/>
        </w:rPr>
      </w:pPr>
      <w:r w:rsidRPr="009B5975">
        <w:rPr>
          <w:rFonts w:ascii="Arial" w:eastAsia="Times New Roman" w:hAnsi="Arial" w:cs="Arial"/>
          <w:color w:val="000000"/>
          <w:lang w:eastAsia="es-SV"/>
        </w:rPr>
        <w:t>No cumplir con la meta de ingresos (mensual o anual)</w:t>
      </w:r>
    </w:p>
    <w:p w:rsidR="00246962" w:rsidRPr="009B5975" w:rsidRDefault="00246962" w:rsidP="009B5975">
      <w:pPr>
        <w:pStyle w:val="Prrafodelista"/>
        <w:numPr>
          <w:ilvl w:val="0"/>
          <w:numId w:val="22"/>
        </w:numPr>
        <w:jc w:val="both"/>
        <w:rPr>
          <w:rFonts w:ascii="Arial" w:hAnsi="Arial" w:cs="Arial"/>
          <w:b/>
          <w:bCs/>
          <w:color w:val="000000"/>
        </w:rPr>
      </w:pPr>
      <w:r w:rsidRPr="009B5975">
        <w:rPr>
          <w:rFonts w:ascii="Arial" w:eastAsia="Times New Roman" w:hAnsi="Arial" w:cs="Arial"/>
          <w:color w:val="000000"/>
          <w:lang w:eastAsia="es-SV"/>
        </w:rPr>
        <w:t>Inadecuado control de emisión de solvencias municipales</w:t>
      </w:r>
    </w:p>
    <w:p w:rsidR="00246962" w:rsidRPr="009B5975" w:rsidRDefault="00246962" w:rsidP="009B5975">
      <w:pPr>
        <w:pStyle w:val="Prrafodelista"/>
        <w:numPr>
          <w:ilvl w:val="0"/>
          <w:numId w:val="22"/>
        </w:numPr>
        <w:jc w:val="both"/>
        <w:rPr>
          <w:rFonts w:ascii="Arial" w:hAnsi="Arial" w:cs="Arial"/>
          <w:b/>
          <w:bCs/>
          <w:color w:val="000000"/>
        </w:rPr>
      </w:pPr>
      <w:r w:rsidRPr="009B5975">
        <w:rPr>
          <w:rFonts w:ascii="Arial" w:eastAsia="Times New Roman" w:hAnsi="Arial" w:cs="Arial"/>
          <w:color w:val="000000"/>
          <w:lang w:eastAsia="es-SV"/>
        </w:rPr>
        <w:t>Adquirir nuevos compromisos financieros (no planificados)</w:t>
      </w:r>
    </w:p>
    <w:p w:rsidR="00246962" w:rsidRPr="009B5975" w:rsidRDefault="00246962" w:rsidP="009B5975">
      <w:pPr>
        <w:pStyle w:val="Prrafodelista"/>
        <w:numPr>
          <w:ilvl w:val="0"/>
          <w:numId w:val="22"/>
        </w:numPr>
        <w:jc w:val="both"/>
        <w:rPr>
          <w:rFonts w:ascii="Arial" w:hAnsi="Arial" w:cs="Arial"/>
          <w:b/>
          <w:bCs/>
          <w:color w:val="000000"/>
        </w:rPr>
      </w:pPr>
      <w:r w:rsidRPr="009B5975">
        <w:rPr>
          <w:rFonts w:ascii="Arial" w:eastAsia="Times New Roman" w:hAnsi="Arial" w:cs="Arial"/>
          <w:color w:val="000000"/>
          <w:lang w:eastAsia="es-SV"/>
        </w:rPr>
        <w:t>Perdida de procesos de pago a proveedores</w:t>
      </w:r>
    </w:p>
    <w:p w:rsidR="00246962" w:rsidRPr="009B5975" w:rsidRDefault="00246962" w:rsidP="009B5975">
      <w:pPr>
        <w:pStyle w:val="Prrafodelista"/>
        <w:numPr>
          <w:ilvl w:val="0"/>
          <w:numId w:val="22"/>
        </w:numPr>
        <w:jc w:val="both"/>
        <w:rPr>
          <w:rFonts w:ascii="Arial" w:hAnsi="Arial" w:cs="Arial"/>
          <w:b/>
          <w:bCs/>
          <w:color w:val="000000"/>
        </w:rPr>
      </w:pPr>
      <w:r w:rsidRPr="009B5975">
        <w:rPr>
          <w:rFonts w:ascii="Arial" w:eastAsia="Times New Roman" w:hAnsi="Arial" w:cs="Arial"/>
          <w:color w:val="000000"/>
          <w:lang w:eastAsia="es-SV"/>
        </w:rPr>
        <w:t>Incumplimiento en la presentación del PLAN ANUAL DE ADQUISICIONES  Y COMPRAS (PAAC)</w:t>
      </w:r>
    </w:p>
    <w:p w:rsidR="00246962" w:rsidRPr="009B5975" w:rsidRDefault="00246962" w:rsidP="009B5975">
      <w:pPr>
        <w:pStyle w:val="Prrafodelista"/>
        <w:numPr>
          <w:ilvl w:val="0"/>
          <w:numId w:val="22"/>
        </w:numPr>
        <w:jc w:val="both"/>
        <w:rPr>
          <w:rFonts w:ascii="Arial" w:hAnsi="Arial" w:cs="Arial"/>
          <w:b/>
          <w:bCs/>
          <w:color w:val="000000"/>
        </w:rPr>
      </w:pPr>
      <w:r w:rsidRPr="009B5975">
        <w:rPr>
          <w:rFonts w:ascii="Arial" w:eastAsia="Times New Roman" w:hAnsi="Arial" w:cs="Arial"/>
          <w:color w:val="000000"/>
          <w:lang w:eastAsia="es-SV"/>
        </w:rPr>
        <w:t>No controlar Vencimientos de contratos de proveedores por bienes o servicios</w:t>
      </w:r>
    </w:p>
    <w:p w:rsidR="00246962" w:rsidRPr="009B5975" w:rsidRDefault="00246962" w:rsidP="009B5975">
      <w:pPr>
        <w:pStyle w:val="Prrafodelista"/>
        <w:numPr>
          <w:ilvl w:val="0"/>
          <w:numId w:val="22"/>
        </w:numPr>
        <w:jc w:val="both"/>
        <w:rPr>
          <w:rFonts w:ascii="Arial" w:hAnsi="Arial" w:cs="Arial"/>
          <w:b/>
          <w:bCs/>
          <w:color w:val="000000"/>
        </w:rPr>
      </w:pPr>
      <w:r w:rsidRPr="009B5975">
        <w:rPr>
          <w:rFonts w:ascii="Arial" w:eastAsia="Times New Roman" w:hAnsi="Arial" w:cs="Arial"/>
          <w:color w:val="000000"/>
          <w:lang w:eastAsia="es-SV"/>
        </w:rPr>
        <w:t>Riesgo de No cumplimiento de los límites legales para licitación o libre gestión</w:t>
      </w:r>
    </w:p>
    <w:p w:rsidR="00246962" w:rsidRPr="009B5975" w:rsidRDefault="00246962" w:rsidP="009B5975">
      <w:pPr>
        <w:pStyle w:val="Prrafodelista"/>
        <w:numPr>
          <w:ilvl w:val="0"/>
          <w:numId w:val="22"/>
        </w:numPr>
        <w:jc w:val="both"/>
        <w:rPr>
          <w:rFonts w:ascii="Arial" w:hAnsi="Arial" w:cs="Arial"/>
          <w:b/>
          <w:bCs/>
          <w:color w:val="000000"/>
        </w:rPr>
      </w:pPr>
      <w:r w:rsidRPr="009B5975">
        <w:rPr>
          <w:rFonts w:ascii="Arial" w:eastAsia="Times New Roman" w:hAnsi="Arial" w:cs="Arial"/>
          <w:color w:val="000000"/>
          <w:lang w:eastAsia="es-SV"/>
        </w:rPr>
        <w:t>No compilación adecuada de los expedientes de proyectos o programas sociales</w:t>
      </w:r>
    </w:p>
    <w:p w:rsidR="00246962" w:rsidRPr="009B5975" w:rsidRDefault="00246962" w:rsidP="009B5975">
      <w:pPr>
        <w:pStyle w:val="Prrafodelista"/>
        <w:numPr>
          <w:ilvl w:val="0"/>
          <w:numId w:val="22"/>
        </w:numPr>
        <w:jc w:val="both"/>
        <w:rPr>
          <w:rFonts w:ascii="Arial" w:hAnsi="Arial" w:cs="Arial"/>
          <w:b/>
          <w:bCs/>
          <w:color w:val="000000"/>
        </w:rPr>
      </w:pPr>
      <w:r w:rsidRPr="009B5975">
        <w:rPr>
          <w:rFonts w:ascii="Arial" w:eastAsia="Times New Roman" w:hAnsi="Arial" w:cs="Arial"/>
          <w:color w:val="000000"/>
          <w:lang w:eastAsia="es-SV"/>
        </w:rPr>
        <w:t>Presentación de estados financieros con información desactualizada</w:t>
      </w:r>
    </w:p>
    <w:p w:rsidR="00246962" w:rsidRPr="009B5975" w:rsidRDefault="00246962" w:rsidP="009B5975">
      <w:pPr>
        <w:pStyle w:val="Prrafodelista"/>
        <w:numPr>
          <w:ilvl w:val="0"/>
          <w:numId w:val="22"/>
        </w:numPr>
        <w:jc w:val="both"/>
        <w:rPr>
          <w:rFonts w:ascii="Arial" w:hAnsi="Arial" w:cs="Arial"/>
          <w:b/>
          <w:bCs/>
          <w:color w:val="000000"/>
        </w:rPr>
      </w:pPr>
      <w:r w:rsidRPr="009B5975">
        <w:rPr>
          <w:rFonts w:ascii="Arial" w:eastAsia="Times New Roman" w:hAnsi="Arial" w:cs="Arial"/>
          <w:color w:val="000000"/>
          <w:lang w:eastAsia="es-SV"/>
        </w:rPr>
        <w:t>Inventario de activos fijos no actualizado y no registrado contablemente con su depreciación</w:t>
      </w:r>
    </w:p>
    <w:p w:rsidR="00246962" w:rsidRPr="009B5975" w:rsidRDefault="00246962" w:rsidP="009B5975">
      <w:pPr>
        <w:pStyle w:val="Prrafodelista"/>
        <w:numPr>
          <w:ilvl w:val="0"/>
          <w:numId w:val="22"/>
        </w:numPr>
        <w:jc w:val="both"/>
        <w:rPr>
          <w:rFonts w:ascii="Arial" w:hAnsi="Arial" w:cs="Arial"/>
          <w:b/>
          <w:bCs/>
          <w:color w:val="000000"/>
        </w:rPr>
      </w:pPr>
      <w:r w:rsidRPr="009B5975">
        <w:rPr>
          <w:rFonts w:ascii="Arial" w:eastAsia="Times New Roman" w:hAnsi="Arial" w:cs="Arial"/>
          <w:color w:val="000000"/>
          <w:lang w:eastAsia="es-SV"/>
        </w:rPr>
        <w:t>Perdida de efectivo por fraude colectores  y cajeros  o delincuencia</w:t>
      </w:r>
    </w:p>
    <w:p w:rsidR="00246962" w:rsidRPr="009B5975" w:rsidRDefault="00246962" w:rsidP="009B5975">
      <w:pPr>
        <w:pStyle w:val="Prrafodelista"/>
        <w:numPr>
          <w:ilvl w:val="0"/>
          <w:numId w:val="22"/>
        </w:numPr>
        <w:jc w:val="both"/>
        <w:rPr>
          <w:rFonts w:ascii="Arial" w:hAnsi="Arial" w:cs="Arial"/>
          <w:b/>
          <w:bCs/>
          <w:color w:val="000000"/>
        </w:rPr>
      </w:pPr>
      <w:r w:rsidRPr="009B5975">
        <w:rPr>
          <w:rFonts w:ascii="Arial" w:eastAsia="Times New Roman" w:hAnsi="Arial" w:cs="Arial"/>
          <w:color w:val="000000"/>
          <w:lang w:eastAsia="es-SV"/>
        </w:rPr>
        <w:t>Inadecuado Control de especies</w:t>
      </w:r>
    </w:p>
    <w:p w:rsidR="00246962" w:rsidRPr="009B5975" w:rsidRDefault="00246962" w:rsidP="009B5975">
      <w:pPr>
        <w:pStyle w:val="Prrafodelista"/>
        <w:numPr>
          <w:ilvl w:val="0"/>
          <w:numId w:val="22"/>
        </w:numPr>
        <w:jc w:val="both"/>
        <w:rPr>
          <w:rFonts w:ascii="Arial" w:hAnsi="Arial" w:cs="Arial"/>
          <w:b/>
          <w:bCs/>
          <w:color w:val="000000"/>
        </w:rPr>
      </w:pPr>
      <w:r w:rsidRPr="009B5975">
        <w:rPr>
          <w:rFonts w:ascii="Arial" w:eastAsia="Times New Roman" w:hAnsi="Arial" w:cs="Arial"/>
          <w:color w:val="000000"/>
          <w:lang w:eastAsia="es-SV"/>
        </w:rPr>
        <w:t>Pago inoportuno a proveedores</w:t>
      </w:r>
    </w:p>
    <w:p w:rsidR="00246962" w:rsidRPr="009B5975" w:rsidRDefault="00246962" w:rsidP="009B5975">
      <w:pPr>
        <w:pStyle w:val="Prrafodelista"/>
        <w:numPr>
          <w:ilvl w:val="0"/>
          <w:numId w:val="22"/>
        </w:numPr>
        <w:jc w:val="both"/>
        <w:rPr>
          <w:rFonts w:ascii="Arial" w:hAnsi="Arial" w:cs="Arial"/>
          <w:b/>
          <w:bCs/>
          <w:color w:val="000000"/>
        </w:rPr>
      </w:pPr>
      <w:r w:rsidRPr="009B5975">
        <w:rPr>
          <w:rFonts w:ascii="Arial" w:eastAsia="Times New Roman" w:hAnsi="Arial" w:cs="Arial"/>
          <w:color w:val="000000"/>
          <w:lang w:eastAsia="es-SV"/>
        </w:rPr>
        <w:t>Aplicación de ingresos inadecuadamente</w:t>
      </w:r>
    </w:p>
    <w:p w:rsidR="00246962" w:rsidRPr="009B5975" w:rsidRDefault="00246962" w:rsidP="009B5975">
      <w:pPr>
        <w:pStyle w:val="Prrafodelista"/>
        <w:numPr>
          <w:ilvl w:val="0"/>
          <w:numId w:val="22"/>
        </w:numPr>
        <w:jc w:val="both"/>
        <w:rPr>
          <w:rFonts w:ascii="Arial" w:hAnsi="Arial" w:cs="Arial"/>
          <w:b/>
          <w:bCs/>
          <w:color w:val="000000"/>
        </w:rPr>
      </w:pPr>
      <w:r w:rsidRPr="009B5975">
        <w:rPr>
          <w:rFonts w:ascii="Arial" w:eastAsia="Times New Roman" w:hAnsi="Arial" w:cs="Arial"/>
          <w:color w:val="000000"/>
          <w:lang w:eastAsia="es-SV"/>
        </w:rPr>
        <w:t>Ineficiencia en diseño y  elaboración de presupuesto de carpeta técnica</w:t>
      </w:r>
    </w:p>
    <w:p w:rsidR="00246962" w:rsidRPr="009B5975" w:rsidRDefault="00246962" w:rsidP="009B5975">
      <w:pPr>
        <w:pStyle w:val="Prrafodelista"/>
        <w:numPr>
          <w:ilvl w:val="0"/>
          <w:numId w:val="22"/>
        </w:numPr>
        <w:jc w:val="both"/>
        <w:rPr>
          <w:rFonts w:ascii="Arial" w:hAnsi="Arial" w:cs="Arial"/>
          <w:b/>
          <w:bCs/>
          <w:color w:val="000000"/>
        </w:rPr>
      </w:pPr>
      <w:r w:rsidRPr="009B5975">
        <w:rPr>
          <w:rFonts w:ascii="Arial" w:eastAsia="Times New Roman" w:hAnsi="Arial" w:cs="Arial"/>
          <w:color w:val="000000"/>
          <w:lang w:eastAsia="es-SV"/>
        </w:rPr>
        <w:t>Ejecutores y supervisores no tramitan oportunamente ordenes de cambio, refuerzos presupuestarios, prorrogas</w:t>
      </w:r>
    </w:p>
    <w:p w:rsidR="00246962" w:rsidRPr="009B5975" w:rsidRDefault="00246962" w:rsidP="009B5975">
      <w:pPr>
        <w:pStyle w:val="Prrafodelista"/>
        <w:numPr>
          <w:ilvl w:val="0"/>
          <w:numId w:val="22"/>
        </w:numPr>
        <w:jc w:val="both"/>
        <w:rPr>
          <w:rFonts w:ascii="Arial" w:hAnsi="Arial" w:cs="Arial"/>
          <w:b/>
          <w:bCs/>
          <w:color w:val="000000"/>
        </w:rPr>
      </w:pPr>
      <w:r w:rsidRPr="009B5975">
        <w:rPr>
          <w:rFonts w:ascii="Arial" w:eastAsia="Times New Roman" w:hAnsi="Arial" w:cs="Arial"/>
          <w:color w:val="000000"/>
          <w:lang w:eastAsia="es-SV"/>
        </w:rPr>
        <w:t>Falta de supervisión en los proyectos</w:t>
      </w:r>
    </w:p>
    <w:p w:rsidR="00AA0F04" w:rsidRPr="009B5975" w:rsidRDefault="00AA0F04" w:rsidP="009B5975">
      <w:pPr>
        <w:pStyle w:val="Prrafodelista"/>
        <w:numPr>
          <w:ilvl w:val="0"/>
          <w:numId w:val="22"/>
        </w:numPr>
        <w:jc w:val="both"/>
        <w:rPr>
          <w:rFonts w:ascii="Arial" w:hAnsi="Arial" w:cs="Arial"/>
          <w:b/>
          <w:bCs/>
          <w:color w:val="000000"/>
        </w:rPr>
      </w:pPr>
      <w:r w:rsidRPr="009B5975">
        <w:rPr>
          <w:rFonts w:ascii="Arial" w:eastAsia="Times New Roman" w:hAnsi="Arial" w:cs="Arial"/>
          <w:color w:val="000000"/>
          <w:lang w:eastAsia="es-SV"/>
        </w:rPr>
        <w:t xml:space="preserve">Falta  de recursos  humanos y  materiales para  reforzar Trabajo de Auditoria Interna  </w:t>
      </w:r>
    </w:p>
    <w:p w:rsidR="00246962" w:rsidRPr="009B5975" w:rsidRDefault="00246962" w:rsidP="009B5975">
      <w:pPr>
        <w:pStyle w:val="Prrafodelista"/>
        <w:jc w:val="both"/>
        <w:rPr>
          <w:rFonts w:ascii="Arial" w:hAnsi="Arial" w:cs="Arial"/>
          <w:b/>
          <w:bCs/>
          <w:color w:val="000000"/>
        </w:rPr>
      </w:pPr>
    </w:p>
    <w:p w:rsidR="00372D45" w:rsidRPr="009B5975" w:rsidRDefault="00372D45" w:rsidP="009B5975">
      <w:pPr>
        <w:pStyle w:val="Prrafodelista"/>
        <w:jc w:val="both"/>
        <w:rPr>
          <w:rFonts w:ascii="Arial" w:hAnsi="Arial" w:cs="Arial"/>
          <w:b/>
          <w:bCs/>
          <w:color w:val="000000"/>
        </w:rPr>
      </w:pPr>
    </w:p>
    <w:p w:rsidR="00246962" w:rsidRPr="009B5975" w:rsidRDefault="00246962" w:rsidP="009B5975">
      <w:pPr>
        <w:jc w:val="both"/>
        <w:rPr>
          <w:rFonts w:ascii="Arial" w:hAnsi="Arial" w:cs="Arial"/>
          <w:color w:val="000000"/>
        </w:rPr>
      </w:pPr>
      <w:r w:rsidRPr="009B5975">
        <w:rPr>
          <w:rFonts w:ascii="Arial" w:hAnsi="Arial" w:cs="Arial"/>
          <w:b/>
          <w:color w:val="000000"/>
        </w:rPr>
        <w:lastRenderedPageBreak/>
        <w:t xml:space="preserve">RIESGOS EN LA PLANIFICACION INSTITUCIONAL   </w:t>
      </w:r>
    </w:p>
    <w:p w:rsidR="00246962" w:rsidRPr="009B5975" w:rsidRDefault="00246962" w:rsidP="009B5975">
      <w:pPr>
        <w:pStyle w:val="Prrafodelista"/>
        <w:numPr>
          <w:ilvl w:val="0"/>
          <w:numId w:val="23"/>
        </w:numPr>
        <w:jc w:val="both"/>
        <w:rPr>
          <w:rFonts w:ascii="Arial" w:hAnsi="Arial" w:cs="Arial"/>
          <w:b/>
          <w:bCs/>
          <w:color w:val="000000"/>
        </w:rPr>
      </w:pPr>
      <w:r w:rsidRPr="009B5975">
        <w:rPr>
          <w:rFonts w:ascii="Arial" w:eastAsia="Times New Roman" w:hAnsi="Arial" w:cs="Arial"/>
          <w:color w:val="000000"/>
          <w:lang w:eastAsia="es-SV"/>
        </w:rPr>
        <w:t>No contar con Unidad de Planificación Institucional y Unidad de Aseguramiento de la calidad</w:t>
      </w:r>
    </w:p>
    <w:p w:rsidR="00246962" w:rsidRPr="009B5975" w:rsidRDefault="00246962" w:rsidP="009B5975">
      <w:pPr>
        <w:pStyle w:val="Prrafodelista"/>
        <w:numPr>
          <w:ilvl w:val="0"/>
          <w:numId w:val="23"/>
        </w:numPr>
        <w:jc w:val="both"/>
        <w:rPr>
          <w:rFonts w:ascii="Arial" w:hAnsi="Arial" w:cs="Arial"/>
          <w:b/>
          <w:bCs/>
          <w:color w:val="000000"/>
        </w:rPr>
      </w:pPr>
      <w:r w:rsidRPr="009B5975">
        <w:rPr>
          <w:rFonts w:ascii="Arial" w:eastAsia="Times New Roman" w:hAnsi="Arial" w:cs="Arial"/>
          <w:color w:val="000000"/>
          <w:lang w:eastAsia="es-SV"/>
        </w:rPr>
        <w:t>Falta de actualización del Plan Estratégico Institucional</w:t>
      </w:r>
    </w:p>
    <w:p w:rsidR="00246962" w:rsidRPr="009B5975" w:rsidRDefault="00246962" w:rsidP="009B5975">
      <w:pPr>
        <w:pStyle w:val="Prrafodelista"/>
        <w:numPr>
          <w:ilvl w:val="0"/>
          <w:numId w:val="23"/>
        </w:numPr>
        <w:jc w:val="both"/>
        <w:rPr>
          <w:rFonts w:ascii="Arial" w:hAnsi="Arial" w:cs="Arial"/>
          <w:b/>
          <w:bCs/>
          <w:color w:val="000000"/>
        </w:rPr>
      </w:pPr>
      <w:r w:rsidRPr="009B5975">
        <w:rPr>
          <w:rFonts w:ascii="Arial" w:eastAsia="Times New Roman" w:hAnsi="Arial" w:cs="Arial"/>
          <w:color w:val="000000"/>
          <w:lang w:eastAsia="es-SV"/>
        </w:rPr>
        <w:t>No comunicar la Estrategia Institucional, Visión, Misión y  valores institucionales</w:t>
      </w:r>
    </w:p>
    <w:p w:rsidR="00246962" w:rsidRPr="009B5975" w:rsidRDefault="00246962" w:rsidP="009B5975">
      <w:pPr>
        <w:pStyle w:val="Prrafodelista"/>
        <w:numPr>
          <w:ilvl w:val="0"/>
          <w:numId w:val="23"/>
        </w:numPr>
        <w:jc w:val="both"/>
        <w:rPr>
          <w:rFonts w:ascii="Arial" w:hAnsi="Arial" w:cs="Arial"/>
          <w:b/>
          <w:bCs/>
          <w:color w:val="000000"/>
        </w:rPr>
      </w:pPr>
      <w:r w:rsidRPr="009B5975">
        <w:rPr>
          <w:rFonts w:ascii="Arial" w:eastAsia="Times New Roman" w:hAnsi="Arial" w:cs="Arial"/>
          <w:color w:val="000000"/>
          <w:lang w:eastAsia="es-SV"/>
        </w:rPr>
        <w:t>Que algunas Unidades no presenten Plan Anual Operativo, informes de cumplimiento de resultados y Que no se realice el monitoreo , control  y verificación del cumplimiento de metas</w:t>
      </w:r>
    </w:p>
    <w:p w:rsidR="00246962" w:rsidRPr="009B5975" w:rsidRDefault="00246962" w:rsidP="009B5975">
      <w:pPr>
        <w:pStyle w:val="Prrafodelista"/>
        <w:numPr>
          <w:ilvl w:val="0"/>
          <w:numId w:val="23"/>
        </w:numPr>
        <w:jc w:val="both"/>
        <w:rPr>
          <w:rFonts w:ascii="Arial" w:hAnsi="Arial" w:cs="Arial"/>
          <w:b/>
          <w:bCs/>
          <w:color w:val="000000"/>
        </w:rPr>
      </w:pPr>
      <w:r w:rsidRPr="009B5975">
        <w:rPr>
          <w:rFonts w:ascii="Arial" w:eastAsia="Times New Roman" w:hAnsi="Arial" w:cs="Arial"/>
          <w:color w:val="000000"/>
          <w:lang w:eastAsia="es-SV"/>
        </w:rPr>
        <w:t>Falta de planificación  y administración financiera de la cooperación Externa</w:t>
      </w:r>
    </w:p>
    <w:p w:rsidR="00246962" w:rsidRPr="009B5975" w:rsidRDefault="00246962" w:rsidP="009B5975">
      <w:pPr>
        <w:jc w:val="both"/>
        <w:rPr>
          <w:rFonts w:ascii="Arial" w:hAnsi="Arial" w:cs="Arial"/>
          <w:b/>
          <w:bCs/>
          <w:color w:val="000000"/>
        </w:rPr>
      </w:pPr>
    </w:p>
    <w:p w:rsidR="00246962" w:rsidRPr="009B5975" w:rsidRDefault="00246962" w:rsidP="009B5975">
      <w:pPr>
        <w:jc w:val="both"/>
        <w:rPr>
          <w:rFonts w:ascii="Arial" w:hAnsi="Arial" w:cs="Arial"/>
          <w:b/>
          <w:bCs/>
          <w:color w:val="000000"/>
        </w:rPr>
      </w:pPr>
    </w:p>
    <w:p w:rsidR="005B62B9" w:rsidRPr="009B5975" w:rsidRDefault="005B62B9" w:rsidP="009B5975">
      <w:pPr>
        <w:spacing w:after="0" w:line="276" w:lineRule="auto"/>
        <w:jc w:val="both"/>
        <w:rPr>
          <w:rFonts w:ascii="Arial" w:hAnsi="Arial" w:cs="Arial"/>
          <w:b/>
          <w:bCs/>
          <w:color w:val="000000"/>
        </w:rPr>
      </w:pPr>
      <w:r w:rsidRPr="009B5975">
        <w:rPr>
          <w:rFonts w:ascii="Arial" w:hAnsi="Arial" w:cs="Arial"/>
          <w:b/>
          <w:bCs/>
          <w:color w:val="000000"/>
        </w:rPr>
        <w:t>Análisis de Riesgos</w:t>
      </w:r>
    </w:p>
    <w:p w:rsidR="006F09E4" w:rsidRPr="009B5975" w:rsidRDefault="006F09E4" w:rsidP="009B5975">
      <w:pPr>
        <w:spacing w:after="0" w:line="276" w:lineRule="auto"/>
        <w:jc w:val="both"/>
        <w:rPr>
          <w:rFonts w:ascii="Arial" w:hAnsi="Arial" w:cs="Arial"/>
          <w:b/>
          <w:bCs/>
          <w:color w:val="000000"/>
        </w:rPr>
      </w:pPr>
    </w:p>
    <w:p w:rsidR="005B62B9" w:rsidRPr="009B5975" w:rsidRDefault="005B62B9" w:rsidP="009B5975">
      <w:pPr>
        <w:spacing w:after="0" w:line="276" w:lineRule="auto"/>
        <w:jc w:val="both"/>
        <w:rPr>
          <w:rFonts w:ascii="Arial" w:hAnsi="Arial" w:cs="Arial"/>
          <w:color w:val="000000"/>
        </w:rPr>
      </w:pPr>
      <w:r w:rsidRPr="009B5975">
        <w:rPr>
          <w:rFonts w:ascii="Arial" w:hAnsi="Arial" w:cs="Arial"/>
          <w:b/>
          <w:bCs/>
          <w:color w:val="000000"/>
        </w:rPr>
        <w:t xml:space="preserve">Art. 31.- </w:t>
      </w:r>
      <w:r w:rsidRPr="009B5975">
        <w:rPr>
          <w:rFonts w:ascii="Arial" w:hAnsi="Arial" w:cs="Arial"/>
          <w:color w:val="000000"/>
        </w:rPr>
        <w:t xml:space="preserve">Las </w:t>
      </w:r>
      <w:r w:rsidR="006F09E4" w:rsidRPr="009B5975">
        <w:rPr>
          <w:rFonts w:ascii="Arial" w:hAnsi="Arial" w:cs="Arial"/>
          <w:color w:val="000000"/>
        </w:rPr>
        <w:t xml:space="preserve">Gerencias y </w:t>
      </w:r>
      <w:r w:rsidRPr="009B5975">
        <w:rPr>
          <w:rFonts w:ascii="Arial" w:hAnsi="Arial" w:cs="Arial"/>
          <w:color w:val="000000"/>
        </w:rPr>
        <w:t>jefaturas, efectúan el análisis</w:t>
      </w:r>
      <w:r w:rsidR="006F09E4" w:rsidRPr="009B5975">
        <w:rPr>
          <w:rFonts w:ascii="Arial" w:hAnsi="Arial" w:cs="Arial"/>
          <w:color w:val="000000"/>
        </w:rPr>
        <w:t xml:space="preserve"> </w:t>
      </w:r>
      <w:r w:rsidRPr="009B5975">
        <w:rPr>
          <w:rFonts w:ascii="Arial" w:hAnsi="Arial" w:cs="Arial"/>
          <w:color w:val="000000"/>
        </w:rPr>
        <w:t>de riesgos después de identificarlos, tanto a nivel de la entidad como del entorno próximo y</w:t>
      </w:r>
      <w:r w:rsidR="006F09E4" w:rsidRPr="009B5975">
        <w:rPr>
          <w:rFonts w:ascii="Arial" w:hAnsi="Arial" w:cs="Arial"/>
          <w:color w:val="000000"/>
        </w:rPr>
        <w:t xml:space="preserve"> </w:t>
      </w:r>
      <w:r w:rsidRPr="009B5975">
        <w:rPr>
          <w:rFonts w:ascii="Arial" w:hAnsi="Arial" w:cs="Arial"/>
          <w:color w:val="000000"/>
        </w:rPr>
        <w:t>remoto. Este proceso, incluye la evaluación de la probabilidad de que ocurra un riesgo, el impacto</w:t>
      </w:r>
      <w:r w:rsidR="006F09E4" w:rsidRPr="009B5975">
        <w:rPr>
          <w:rFonts w:ascii="Arial" w:hAnsi="Arial" w:cs="Arial"/>
          <w:color w:val="000000"/>
        </w:rPr>
        <w:t xml:space="preserve"> </w:t>
      </w:r>
      <w:r w:rsidRPr="009B5975">
        <w:rPr>
          <w:rFonts w:ascii="Arial" w:hAnsi="Arial" w:cs="Arial"/>
          <w:color w:val="000000"/>
        </w:rPr>
        <w:t>que causaría y su importancia para la consecución de los objetivos.</w:t>
      </w:r>
    </w:p>
    <w:p w:rsidR="005B62B9" w:rsidRPr="009B5975" w:rsidRDefault="005B62B9" w:rsidP="009B5975">
      <w:pPr>
        <w:spacing w:after="0" w:line="276" w:lineRule="auto"/>
        <w:jc w:val="both"/>
        <w:rPr>
          <w:rFonts w:ascii="Arial" w:hAnsi="Arial" w:cs="Arial"/>
          <w:color w:val="000000"/>
        </w:rPr>
      </w:pPr>
    </w:p>
    <w:p w:rsidR="005B62B9" w:rsidRPr="009B5975" w:rsidRDefault="005B62B9" w:rsidP="009B5975">
      <w:pPr>
        <w:spacing w:after="0" w:line="276" w:lineRule="auto"/>
        <w:jc w:val="both"/>
        <w:rPr>
          <w:rFonts w:ascii="Arial" w:hAnsi="Arial" w:cs="Arial"/>
          <w:color w:val="000000"/>
        </w:rPr>
      </w:pPr>
      <w:r w:rsidRPr="009B5975">
        <w:rPr>
          <w:rFonts w:ascii="Arial" w:hAnsi="Arial" w:cs="Arial"/>
          <w:color w:val="000000"/>
        </w:rPr>
        <w:t>En ese proceso, se estima la probabilidad de ocurrencia de los riesgos identificados, con el fin de</w:t>
      </w:r>
      <w:r w:rsidR="00C61C50" w:rsidRPr="009B5975">
        <w:rPr>
          <w:rFonts w:ascii="Arial" w:hAnsi="Arial" w:cs="Arial"/>
          <w:color w:val="000000"/>
        </w:rPr>
        <w:t xml:space="preserve"> </w:t>
      </w:r>
      <w:r w:rsidRPr="009B5975">
        <w:rPr>
          <w:rFonts w:ascii="Arial" w:hAnsi="Arial" w:cs="Arial"/>
          <w:color w:val="000000"/>
        </w:rPr>
        <w:t>valorar su impacto en el cumplimiento de los objetivos. Esta estimación comprende tres</w:t>
      </w:r>
      <w:r w:rsidR="00C61C50" w:rsidRPr="009B5975">
        <w:rPr>
          <w:rFonts w:ascii="Arial" w:hAnsi="Arial" w:cs="Arial"/>
          <w:color w:val="000000"/>
        </w:rPr>
        <w:t xml:space="preserve"> </w:t>
      </w:r>
      <w:r w:rsidRPr="009B5975">
        <w:rPr>
          <w:rFonts w:ascii="Arial" w:hAnsi="Arial" w:cs="Arial"/>
          <w:color w:val="000000"/>
        </w:rPr>
        <w:t>variables:</w:t>
      </w:r>
      <w:r w:rsidR="00C61C50" w:rsidRPr="009B5975">
        <w:rPr>
          <w:rFonts w:ascii="Arial" w:hAnsi="Arial" w:cs="Arial"/>
          <w:color w:val="000000"/>
        </w:rPr>
        <w:t xml:space="preserve"> </w:t>
      </w:r>
      <w:r w:rsidRPr="009B5975">
        <w:rPr>
          <w:rFonts w:ascii="Arial" w:hAnsi="Arial" w:cs="Arial"/>
          <w:color w:val="000000"/>
        </w:rPr>
        <w:t>Probabilidad, impacto y velocidad. Con estas consideraciones se puede construir una matriz de</w:t>
      </w:r>
      <w:r w:rsidR="00C61C50" w:rsidRPr="009B5975">
        <w:rPr>
          <w:rFonts w:ascii="Arial" w:hAnsi="Arial" w:cs="Arial"/>
          <w:color w:val="000000"/>
        </w:rPr>
        <w:t xml:space="preserve"> </w:t>
      </w:r>
      <w:r w:rsidRPr="009B5975">
        <w:rPr>
          <w:rFonts w:ascii="Arial" w:hAnsi="Arial" w:cs="Arial"/>
          <w:color w:val="000000"/>
        </w:rPr>
        <w:t>riesgos para determinar los riesgos prioritarios.</w:t>
      </w:r>
    </w:p>
    <w:p w:rsidR="00C61C50" w:rsidRPr="009B5975" w:rsidRDefault="00C61C50" w:rsidP="009B5975">
      <w:pPr>
        <w:spacing w:after="0" w:line="276" w:lineRule="auto"/>
        <w:jc w:val="both"/>
        <w:rPr>
          <w:rFonts w:ascii="Arial" w:hAnsi="Arial" w:cs="Arial"/>
          <w:color w:val="000000"/>
        </w:rPr>
      </w:pPr>
    </w:p>
    <w:p w:rsidR="005B62B9" w:rsidRPr="009B5975" w:rsidRDefault="005B62B9" w:rsidP="009B5975">
      <w:pPr>
        <w:spacing w:after="0" w:line="276" w:lineRule="auto"/>
        <w:jc w:val="both"/>
        <w:rPr>
          <w:rFonts w:ascii="Arial" w:hAnsi="Arial" w:cs="Arial"/>
          <w:color w:val="000000"/>
        </w:rPr>
      </w:pPr>
      <w:r w:rsidRPr="009B5975">
        <w:rPr>
          <w:rFonts w:ascii="Arial" w:hAnsi="Arial" w:cs="Arial"/>
          <w:color w:val="000000"/>
        </w:rPr>
        <w:t>La importancia de cada riesgo en su control interno, se basa en la probabilidad de ocurrencia y en</w:t>
      </w:r>
      <w:r w:rsidR="00C61C50" w:rsidRPr="009B5975">
        <w:rPr>
          <w:rFonts w:ascii="Arial" w:hAnsi="Arial" w:cs="Arial"/>
          <w:color w:val="000000"/>
        </w:rPr>
        <w:t xml:space="preserve"> </w:t>
      </w:r>
      <w:r w:rsidRPr="009B5975">
        <w:rPr>
          <w:rFonts w:ascii="Arial" w:hAnsi="Arial" w:cs="Arial"/>
          <w:color w:val="000000"/>
        </w:rPr>
        <w:t>el impacto que puede causar en la entidad.</w:t>
      </w:r>
    </w:p>
    <w:p w:rsidR="005B62B9" w:rsidRPr="009B5975" w:rsidRDefault="005B62B9" w:rsidP="009B5975">
      <w:pPr>
        <w:spacing w:after="0" w:line="276" w:lineRule="auto"/>
        <w:jc w:val="both"/>
        <w:rPr>
          <w:rFonts w:ascii="Arial" w:hAnsi="Arial" w:cs="Arial"/>
          <w:color w:val="000000"/>
        </w:rPr>
      </w:pPr>
      <w:r w:rsidRPr="009B5975">
        <w:rPr>
          <w:rFonts w:ascii="Arial" w:hAnsi="Arial" w:cs="Arial"/>
          <w:color w:val="000000"/>
        </w:rPr>
        <w:t>La velocidad del riesgo, se refiere a la rapidez con la que el impacto se evidenciará.</w:t>
      </w:r>
    </w:p>
    <w:p w:rsidR="005B62B9" w:rsidRPr="009B5975" w:rsidRDefault="005B62B9" w:rsidP="009B5975">
      <w:pPr>
        <w:spacing w:after="0" w:line="276" w:lineRule="auto"/>
        <w:jc w:val="both"/>
        <w:rPr>
          <w:rFonts w:ascii="Arial" w:hAnsi="Arial" w:cs="Arial"/>
          <w:color w:val="000000"/>
        </w:rPr>
      </w:pPr>
      <w:r w:rsidRPr="009B5975">
        <w:rPr>
          <w:rFonts w:ascii="Arial" w:hAnsi="Arial" w:cs="Arial"/>
          <w:color w:val="000000"/>
        </w:rPr>
        <w:t>El impacto se refiere a: Pérdida de activos y tiempo, disminución de eficiencia y eficacia de las</w:t>
      </w:r>
      <w:r w:rsidR="00C61C50" w:rsidRPr="009B5975">
        <w:rPr>
          <w:rFonts w:ascii="Arial" w:hAnsi="Arial" w:cs="Arial"/>
          <w:color w:val="000000"/>
        </w:rPr>
        <w:t xml:space="preserve"> </w:t>
      </w:r>
      <w:r w:rsidRPr="009B5975">
        <w:rPr>
          <w:rFonts w:ascii="Arial" w:hAnsi="Arial" w:cs="Arial"/>
          <w:color w:val="000000"/>
        </w:rPr>
        <w:t>actividades, los efectos negativos en los recursos humanos y alteración de exactitud de</w:t>
      </w:r>
      <w:r w:rsidR="00A31845">
        <w:rPr>
          <w:rFonts w:ascii="Arial" w:hAnsi="Arial" w:cs="Arial"/>
          <w:color w:val="000000"/>
        </w:rPr>
        <w:t xml:space="preserve"> </w:t>
      </w:r>
      <w:r w:rsidRPr="009B5975">
        <w:rPr>
          <w:rFonts w:ascii="Arial" w:hAnsi="Arial" w:cs="Arial"/>
          <w:color w:val="000000"/>
        </w:rPr>
        <w:t>información de la entidad, entre otras.</w:t>
      </w:r>
    </w:p>
    <w:p w:rsidR="005B62B9" w:rsidRPr="009B5975" w:rsidRDefault="005B62B9" w:rsidP="009B5975">
      <w:pPr>
        <w:spacing w:after="0" w:line="276" w:lineRule="auto"/>
        <w:jc w:val="both"/>
        <w:rPr>
          <w:rFonts w:ascii="Arial" w:hAnsi="Arial" w:cs="Arial"/>
          <w:color w:val="000000"/>
        </w:rPr>
      </w:pPr>
      <w:r w:rsidRPr="009B5975">
        <w:rPr>
          <w:rFonts w:ascii="Arial" w:hAnsi="Arial" w:cs="Arial"/>
          <w:color w:val="000000"/>
        </w:rPr>
        <w:t>El impacto, deberá estar expresado en términos cuantitativos.</w:t>
      </w:r>
    </w:p>
    <w:p w:rsidR="005B62B9" w:rsidRPr="009B5975" w:rsidRDefault="005B62B9" w:rsidP="009B5975">
      <w:pPr>
        <w:spacing w:after="0" w:line="276" w:lineRule="auto"/>
        <w:jc w:val="both"/>
        <w:rPr>
          <w:rFonts w:ascii="Arial" w:hAnsi="Arial" w:cs="Arial"/>
          <w:color w:val="000000"/>
        </w:rPr>
      </w:pPr>
      <w:r w:rsidRPr="009B5975">
        <w:rPr>
          <w:rFonts w:ascii="Arial" w:hAnsi="Arial" w:cs="Arial"/>
          <w:color w:val="000000"/>
        </w:rPr>
        <w:t>La persistencia se refiere, a que en una entidad no existe forma de reducir los riesgos a cero.</w:t>
      </w:r>
    </w:p>
    <w:p w:rsidR="00C61C50" w:rsidRPr="009B5975" w:rsidRDefault="00C61C50" w:rsidP="009B5975">
      <w:pPr>
        <w:spacing w:after="0" w:line="276" w:lineRule="auto"/>
        <w:jc w:val="both"/>
        <w:rPr>
          <w:rFonts w:ascii="Arial" w:hAnsi="Arial" w:cs="Arial"/>
          <w:color w:val="000000"/>
        </w:rPr>
      </w:pPr>
    </w:p>
    <w:p w:rsidR="005B62B9" w:rsidRPr="009B5975" w:rsidRDefault="005B62B9" w:rsidP="009B5975">
      <w:pPr>
        <w:spacing w:after="0" w:line="276" w:lineRule="auto"/>
        <w:jc w:val="both"/>
        <w:rPr>
          <w:rFonts w:ascii="Arial" w:hAnsi="Arial" w:cs="Arial"/>
          <w:b/>
          <w:color w:val="000000"/>
        </w:rPr>
      </w:pPr>
      <w:r w:rsidRPr="009B5975">
        <w:rPr>
          <w:rFonts w:ascii="Arial" w:hAnsi="Arial" w:cs="Arial"/>
          <w:b/>
          <w:color w:val="000000"/>
        </w:rPr>
        <w:t xml:space="preserve">Determinación </w:t>
      </w:r>
      <w:r w:rsidRPr="009B5975">
        <w:rPr>
          <w:rFonts w:ascii="Arial" w:hAnsi="Arial" w:cs="Arial"/>
          <w:b/>
          <w:i/>
          <w:iCs/>
          <w:color w:val="000000"/>
        </w:rPr>
        <w:t xml:space="preserve">e </w:t>
      </w:r>
      <w:r w:rsidRPr="009B5975">
        <w:rPr>
          <w:rFonts w:ascii="Arial" w:hAnsi="Arial" w:cs="Arial"/>
          <w:b/>
          <w:color w:val="000000"/>
        </w:rPr>
        <w:t>Implementación de Acciones para Mitigar el Riesgo</w:t>
      </w:r>
    </w:p>
    <w:p w:rsidR="00C61C50" w:rsidRPr="009B5975" w:rsidRDefault="00C61C50" w:rsidP="009B5975">
      <w:pPr>
        <w:spacing w:after="0" w:line="276" w:lineRule="auto"/>
        <w:jc w:val="both"/>
        <w:rPr>
          <w:rFonts w:ascii="Arial" w:hAnsi="Arial" w:cs="Arial"/>
          <w:b/>
          <w:bCs/>
          <w:color w:val="000000"/>
        </w:rPr>
      </w:pPr>
    </w:p>
    <w:p w:rsidR="005B62B9" w:rsidRPr="009B5975" w:rsidRDefault="005B62B9" w:rsidP="009B5975">
      <w:pPr>
        <w:spacing w:after="0" w:line="276" w:lineRule="auto"/>
        <w:jc w:val="both"/>
        <w:rPr>
          <w:rFonts w:ascii="Arial" w:hAnsi="Arial" w:cs="Arial"/>
          <w:color w:val="000000"/>
        </w:rPr>
      </w:pPr>
      <w:r w:rsidRPr="009B5975">
        <w:rPr>
          <w:rFonts w:ascii="Arial" w:hAnsi="Arial" w:cs="Arial"/>
          <w:b/>
          <w:bCs/>
          <w:color w:val="000000"/>
        </w:rPr>
        <w:lastRenderedPageBreak/>
        <w:t>Art. 32</w:t>
      </w:r>
      <w:r w:rsidR="00C61C50" w:rsidRPr="009B5975">
        <w:rPr>
          <w:rFonts w:ascii="Arial" w:hAnsi="Arial" w:cs="Arial"/>
          <w:b/>
          <w:bCs/>
          <w:color w:val="000000"/>
        </w:rPr>
        <w:t>.-</w:t>
      </w:r>
      <w:r w:rsidRPr="009B5975">
        <w:rPr>
          <w:rFonts w:ascii="Arial" w:hAnsi="Arial" w:cs="Arial"/>
          <w:b/>
          <w:bCs/>
          <w:color w:val="000000"/>
        </w:rPr>
        <w:t xml:space="preserve"> </w:t>
      </w:r>
      <w:r w:rsidRPr="009B5975">
        <w:rPr>
          <w:rFonts w:ascii="Arial" w:hAnsi="Arial" w:cs="Arial"/>
          <w:color w:val="000000"/>
        </w:rPr>
        <w:t xml:space="preserve">Analizados los riesgos, el </w:t>
      </w:r>
      <w:r w:rsidR="00C61C50" w:rsidRPr="009B5975">
        <w:rPr>
          <w:rFonts w:ascii="Arial" w:hAnsi="Arial" w:cs="Arial"/>
          <w:color w:val="000000"/>
        </w:rPr>
        <w:t xml:space="preserve">Concejo Municipal, Alcalde, Gerencias </w:t>
      </w:r>
      <w:r w:rsidRPr="009B5975">
        <w:rPr>
          <w:rFonts w:ascii="Arial" w:hAnsi="Arial" w:cs="Arial"/>
          <w:color w:val="000000"/>
        </w:rPr>
        <w:t>y jefaturas, definirán las acciones para su administración y mitigación.</w:t>
      </w:r>
    </w:p>
    <w:p w:rsidR="005B62B9" w:rsidRPr="009B5975" w:rsidRDefault="005B62B9" w:rsidP="009B5975">
      <w:pPr>
        <w:spacing w:after="0" w:line="276" w:lineRule="auto"/>
        <w:jc w:val="both"/>
        <w:rPr>
          <w:rFonts w:ascii="Arial" w:hAnsi="Arial" w:cs="Arial"/>
          <w:color w:val="000000"/>
        </w:rPr>
      </w:pPr>
      <w:r w:rsidRPr="009B5975">
        <w:rPr>
          <w:rFonts w:ascii="Arial" w:hAnsi="Arial" w:cs="Arial"/>
          <w:color w:val="000000"/>
        </w:rPr>
        <w:t>Será necesario establecer un nivel de tolerancia al riesgo, para proporcionar a la administración la</w:t>
      </w:r>
      <w:r w:rsidR="00C61C50" w:rsidRPr="009B5975">
        <w:rPr>
          <w:rFonts w:ascii="Arial" w:hAnsi="Arial" w:cs="Arial"/>
          <w:color w:val="000000"/>
        </w:rPr>
        <w:t xml:space="preserve"> </w:t>
      </w:r>
      <w:r w:rsidRPr="009B5975">
        <w:rPr>
          <w:rFonts w:ascii="Arial" w:hAnsi="Arial" w:cs="Arial"/>
          <w:color w:val="000000"/>
        </w:rPr>
        <w:t>seguridad razonable del cumplimiento de los objetivos institucionales.</w:t>
      </w:r>
    </w:p>
    <w:p w:rsidR="00246962" w:rsidRPr="009B5975" w:rsidRDefault="00246962" w:rsidP="009B5975">
      <w:pPr>
        <w:spacing w:after="0" w:line="276" w:lineRule="auto"/>
        <w:jc w:val="both"/>
        <w:rPr>
          <w:rFonts w:ascii="Arial" w:hAnsi="Arial" w:cs="Arial"/>
          <w:color w:val="000000"/>
        </w:rPr>
      </w:pPr>
    </w:p>
    <w:p w:rsidR="00C61C50" w:rsidRPr="009B5975" w:rsidRDefault="00C61C50" w:rsidP="009B5975">
      <w:pPr>
        <w:spacing w:after="0" w:line="276" w:lineRule="auto"/>
        <w:jc w:val="both"/>
        <w:rPr>
          <w:rFonts w:ascii="Arial" w:hAnsi="Arial" w:cs="Arial"/>
          <w:b/>
          <w:bCs/>
          <w:color w:val="000000"/>
        </w:rPr>
      </w:pPr>
    </w:p>
    <w:p w:rsidR="00C61C50" w:rsidRPr="009B5975" w:rsidRDefault="00C61C50" w:rsidP="009B5975">
      <w:pPr>
        <w:spacing w:after="0" w:line="276" w:lineRule="auto"/>
        <w:jc w:val="both"/>
        <w:rPr>
          <w:rFonts w:ascii="Arial" w:hAnsi="Arial" w:cs="Arial"/>
          <w:b/>
          <w:bCs/>
          <w:color w:val="000000"/>
        </w:rPr>
      </w:pPr>
    </w:p>
    <w:p w:rsidR="005B62B9" w:rsidRPr="009B5975" w:rsidRDefault="005B62B9" w:rsidP="009B5975">
      <w:pPr>
        <w:spacing w:after="0" w:line="276" w:lineRule="auto"/>
        <w:jc w:val="both"/>
        <w:rPr>
          <w:rFonts w:ascii="Arial" w:hAnsi="Arial" w:cs="Arial"/>
          <w:b/>
          <w:bCs/>
          <w:color w:val="000000"/>
        </w:rPr>
      </w:pPr>
      <w:r w:rsidRPr="009B5975">
        <w:rPr>
          <w:rFonts w:ascii="Arial" w:hAnsi="Arial" w:cs="Arial"/>
          <w:b/>
          <w:bCs/>
          <w:color w:val="000000"/>
        </w:rPr>
        <w:t>Principio 8: Evaluación de Riesgo de Fraude</w:t>
      </w:r>
    </w:p>
    <w:p w:rsidR="00527890" w:rsidRPr="009B5975" w:rsidRDefault="00527890" w:rsidP="009B5975">
      <w:pPr>
        <w:spacing w:after="0" w:line="276" w:lineRule="auto"/>
        <w:jc w:val="both"/>
        <w:rPr>
          <w:rFonts w:ascii="Arial" w:hAnsi="Arial" w:cs="Arial"/>
          <w:b/>
          <w:bCs/>
          <w:color w:val="000000"/>
        </w:rPr>
      </w:pPr>
    </w:p>
    <w:p w:rsidR="005B62B9" w:rsidRPr="009B5975" w:rsidRDefault="005B62B9" w:rsidP="009B5975">
      <w:pPr>
        <w:spacing w:after="0" w:line="276" w:lineRule="auto"/>
        <w:jc w:val="both"/>
        <w:rPr>
          <w:rFonts w:ascii="Arial" w:hAnsi="Arial" w:cs="Arial"/>
          <w:b/>
          <w:bCs/>
          <w:color w:val="000000"/>
        </w:rPr>
      </w:pPr>
      <w:r w:rsidRPr="009B5975">
        <w:rPr>
          <w:rFonts w:ascii="Arial" w:hAnsi="Arial" w:cs="Arial"/>
          <w:b/>
          <w:bCs/>
          <w:color w:val="000000"/>
        </w:rPr>
        <w:t>Riesgo de Fraude</w:t>
      </w:r>
    </w:p>
    <w:p w:rsidR="00527890" w:rsidRPr="009B5975" w:rsidRDefault="00527890" w:rsidP="009B5975">
      <w:pPr>
        <w:spacing w:after="0" w:line="276" w:lineRule="auto"/>
        <w:jc w:val="both"/>
        <w:rPr>
          <w:rFonts w:ascii="Arial" w:hAnsi="Arial" w:cs="Arial"/>
          <w:b/>
          <w:bCs/>
          <w:color w:val="000000"/>
        </w:rPr>
      </w:pPr>
    </w:p>
    <w:p w:rsidR="005B62B9" w:rsidRPr="009B5975" w:rsidRDefault="005B62B9" w:rsidP="009B5975">
      <w:pPr>
        <w:spacing w:after="0" w:line="276" w:lineRule="auto"/>
        <w:jc w:val="both"/>
        <w:rPr>
          <w:rFonts w:ascii="Arial" w:hAnsi="Arial" w:cs="Arial"/>
          <w:color w:val="000000"/>
        </w:rPr>
      </w:pPr>
      <w:r w:rsidRPr="009B5975">
        <w:rPr>
          <w:rFonts w:ascii="Arial" w:hAnsi="Arial" w:cs="Arial"/>
          <w:b/>
          <w:bCs/>
          <w:color w:val="000000"/>
        </w:rPr>
        <w:t xml:space="preserve">Art. 33.- </w:t>
      </w:r>
      <w:r w:rsidRPr="009B5975">
        <w:rPr>
          <w:rFonts w:ascii="Arial" w:hAnsi="Arial" w:cs="Arial"/>
          <w:color w:val="000000"/>
        </w:rPr>
        <w:t xml:space="preserve">El </w:t>
      </w:r>
      <w:r w:rsidR="00C61C50" w:rsidRPr="009B5975">
        <w:rPr>
          <w:rFonts w:ascii="Arial" w:hAnsi="Arial" w:cs="Arial"/>
          <w:color w:val="000000"/>
        </w:rPr>
        <w:t>Concejo Municipal</w:t>
      </w:r>
      <w:r w:rsidRPr="009B5975">
        <w:rPr>
          <w:rFonts w:ascii="Arial" w:hAnsi="Arial" w:cs="Arial"/>
          <w:color w:val="000000"/>
        </w:rPr>
        <w:t>, al evaluar los riesgos, considerará la probabilidad de ocurrencia de fraude</w:t>
      </w:r>
      <w:r w:rsidR="00C61C50" w:rsidRPr="009B5975">
        <w:rPr>
          <w:rFonts w:ascii="Arial" w:hAnsi="Arial" w:cs="Arial"/>
          <w:color w:val="000000"/>
        </w:rPr>
        <w:t xml:space="preserve"> </w:t>
      </w:r>
      <w:r w:rsidRPr="009B5975">
        <w:rPr>
          <w:rFonts w:ascii="Arial" w:hAnsi="Arial" w:cs="Arial"/>
          <w:color w:val="000000"/>
        </w:rPr>
        <w:t>que pueda impedir la consecución de los objetivos.</w:t>
      </w:r>
    </w:p>
    <w:p w:rsidR="005B62B9" w:rsidRPr="009B5975" w:rsidRDefault="005B62B9" w:rsidP="009B5975">
      <w:pPr>
        <w:spacing w:after="0" w:line="276" w:lineRule="auto"/>
        <w:jc w:val="both"/>
        <w:rPr>
          <w:rFonts w:ascii="Arial" w:hAnsi="Arial" w:cs="Arial"/>
          <w:color w:val="000000"/>
        </w:rPr>
      </w:pPr>
      <w:r w:rsidRPr="009B5975">
        <w:rPr>
          <w:rFonts w:ascii="Arial" w:hAnsi="Arial" w:cs="Arial"/>
          <w:color w:val="000000"/>
        </w:rPr>
        <w:t>Para este fin, deberá considerar los posibles actos de corrupción de funcionarios y demás</w:t>
      </w:r>
      <w:r w:rsidR="00057636">
        <w:rPr>
          <w:rFonts w:ascii="Arial" w:hAnsi="Arial" w:cs="Arial"/>
          <w:color w:val="000000"/>
        </w:rPr>
        <w:t xml:space="preserve"> s</w:t>
      </w:r>
      <w:r w:rsidRPr="009B5975">
        <w:rPr>
          <w:rFonts w:ascii="Arial" w:hAnsi="Arial" w:cs="Arial"/>
          <w:color w:val="000000"/>
        </w:rPr>
        <w:t>ervidores, de los proveedores de bienes y servicios u otros interesados.</w:t>
      </w:r>
    </w:p>
    <w:p w:rsidR="00EB4654" w:rsidRPr="009B5975" w:rsidRDefault="00EB4654" w:rsidP="009B5975">
      <w:pPr>
        <w:spacing w:after="0" w:line="276" w:lineRule="auto"/>
        <w:jc w:val="both"/>
        <w:rPr>
          <w:rFonts w:ascii="Arial" w:hAnsi="Arial" w:cs="Arial"/>
          <w:b/>
          <w:bCs/>
          <w:color w:val="000000"/>
        </w:rPr>
      </w:pPr>
    </w:p>
    <w:p w:rsidR="005B62B9" w:rsidRPr="009B5975" w:rsidRDefault="005B62B9" w:rsidP="009B5975">
      <w:pPr>
        <w:spacing w:after="0" w:line="276" w:lineRule="auto"/>
        <w:jc w:val="both"/>
        <w:rPr>
          <w:rFonts w:ascii="Arial" w:hAnsi="Arial" w:cs="Arial"/>
          <w:b/>
          <w:bCs/>
          <w:color w:val="000000"/>
        </w:rPr>
      </w:pPr>
      <w:r w:rsidRPr="009B5975">
        <w:rPr>
          <w:rFonts w:ascii="Arial" w:hAnsi="Arial" w:cs="Arial"/>
          <w:b/>
          <w:bCs/>
          <w:color w:val="000000"/>
        </w:rPr>
        <w:t xml:space="preserve">Principio 9: Identificación, Análisis y Evaluación </w:t>
      </w:r>
      <w:r w:rsidRPr="009B5975">
        <w:rPr>
          <w:rFonts w:ascii="Arial" w:hAnsi="Arial" w:cs="Arial"/>
          <w:color w:val="000000"/>
        </w:rPr>
        <w:t xml:space="preserve">de </w:t>
      </w:r>
      <w:r w:rsidRPr="009B5975">
        <w:rPr>
          <w:rFonts w:ascii="Arial" w:hAnsi="Arial" w:cs="Arial"/>
          <w:b/>
          <w:bCs/>
          <w:color w:val="000000"/>
        </w:rPr>
        <w:t xml:space="preserve">Cambios que Impactan </w:t>
      </w:r>
      <w:r w:rsidRPr="009B5975">
        <w:rPr>
          <w:rFonts w:ascii="Arial" w:hAnsi="Arial" w:cs="Arial"/>
          <w:color w:val="000000"/>
        </w:rPr>
        <w:t xml:space="preserve">el </w:t>
      </w:r>
      <w:r w:rsidRPr="009B5975">
        <w:rPr>
          <w:rFonts w:ascii="Arial" w:hAnsi="Arial" w:cs="Arial"/>
          <w:b/>
          <w:bCs/>
          <w:color w:val="000000"/>
        </w:rPr>
        <w:t>Sistema de</w:t>
      </w:r>
      <w:r w:rsidR="00C61C50" w:rsidRPr="009B5975">
        <w:rPr>
          <w:rFonts w:ascii="Arial" w:hAnsi="Arial" w:cs="Arial"/>
          <w:b/>
          <w:bCs/>
          <w:color w:val="000000"/>
        </w:rPr>
        <w:t xml:space="preserve"> </w:t>
      </w:r>
      <w:r w:rsidRPr="009B5975">
        <w:rPr>
          <w:rFonts w:ascii="Arial" w:hAnsi="Arial" w:cs="Arial"/>
          <w:b/>
          <w:bCs/>
          <w:color w:val="000000"/>
        </w:rPr>
        <w:t>Control Interno.</w:t>
      </w:r>
    </w:p>
    <w:p w:rsidR="00C61C50" w:rsidRPr="009B5975" w:rsidRDefault="00C61C50" w:rsidP="009B5975">
      <w:pPr>
        <w:spacing w:after="0" w:line="276" w:lineRule="auto"/>
        <w:jc w:val="both"/>
        <w:rPr>
          <w:rFonts w:ascii="Arial" w:hAnsi="Arial" w:cs="Arial"/>
          <w:b/>
          <w:bCs/>
          <w:color w:val="000000"/>
        </w:rPr>
      </w:pPr>
    </w:p>
    <w:p w:rsidR="005B62B9" w:rsidRPr="009B5975" w:rsidRDefault="005B62B9" w:rsidP="009B5975">
      <w:pPr>
        <w:spacing w:after="0" w:line="276" w:lineRule="auto"/>
        <w:jc w:val="both"/>
        <w:rPr>
          <w:rFonts w:ascii="Arial" w:hAnsi="Arial" w:cs="Arial"/>
          <w:b/>
          <w:bCs/>
          <w:color w:val="000000"/>
        </w:rPr>
      </w:pPr>
      <w:r w:rsidRPr="009B5975">
        <w:rPr>
          <w:rFonts w:ascii="Arial" w:hAnsi="Arial" w:cs="Arial"/>
          <w:b/>
          <w:bCs/>
          <w:color w:val="000000"/>
        </w:rPr>
        <w:t>Cambios que afectan el Sistema de Control Interno</w:t>
      </w:r>
    </w:p>
    <w:p w:rsidR="00C61C50" w:rsidRPr="009B5975" w:rsidRDefault="00C61C50" w:rsidP="009B5975">
      <w:pPr>
        <w:spacing w:after="0" w:line="276" w:lineRule="auto"/>
        <w:jc w:val="both"/>
        <w:rPr>
          <w:rFonts w:ascii="Arial" w:hAnsi="Arial" w:cs="Arial"/>
          <w:b/>
          <w:bCs/>
          <w:color w:val="000000"/>
        </w:rPr>
      </w:pPr>
    </w:p>
    <w:p w:rsidR="005B62B9" w:rsidRPr="009B5975" w:rsidRDefault="005B62B9" w:rsidP="009B5975">
      <w:pPr>
        <w:spacing w:after="0" w:line="276" w:lineRule="auto"/>
        <w:jc w:val="both"/>
        <w:rPr>
          <w:rFonts w:ascii="Arial" w:hAnsi="Arial" w:cs="Arial"/>
          <w:color w:val="000000"/>
        </w:rPr>
      </w:pPr>
      <w:r w:rsidRPr="009B5975">
        <w:rPr>
          <w:rFonts w:ascii="Arial" w:hAnsi="Arial" w:cs="Arial"/>
          <w:b/>
          <w:bCs/>
          <w:color w:val="000000"/>
        </w:rPr>
        <w:t xml:space="preserve">Art. 34.- </w:t>
      </w:r>
      <w:r w:rsidRPr="009B5975">
        <w:rPr>
          <w:rFonts w:ascii="Arial" w:hAnsi="Arial" w:cs="Arial"/>
          <w:color w:val="000000"/>
        </w:rPr>
        <w:t xml:space="preserve">El </w:t>
      </w:r>
      <w:r w:rsidR="00C61C50" w:rsidRPr="009B5975">
        <w:rPr>
          <w:rFonts w:ascii="Arial" w:hAnsi="Arial" w:cs="Arial"/>
          <w:color w:val="000000"/>
        </w:rPr>
        <w:t>Concejo Municipal, Alcalde, Gerencias y jefaturas</w:t>
      </w:r>
      <w:r w:rsidRPr="009B5975">
        <w:rPr>
          <w:rFonts w:ascii="Arial" w:hAnsi="Arial" w:cs="Arial"/>
          <w:color w:val="000000"/>
        </w:rPr>
        <w:t>, identifica, analiza y evalúa los cambios que podrían impactar significativamente el</w:t>
      </w:r>
      <w:r w:rsidR="00C61C50" w:rsidRPr="009B5975">
        <w:rPr>
          <w:rFonts w:ascii="Arial" w:hAnsi="Arial" w:cs="Arial"/>
          <w:color w:val="000000"/>
        </w:rPr>
        <w:t xml:space="preserve"> </w:t>
      </w:r>
      <w:r w:rsidRPr="009B5975">
        <w:rPr>
          <w:rFonts w:ascii="Arial" w:hAnsi="Arial" w:cs="Arial"/>
          <w:color w:val="000000"/>
        </w:rPr>
        <w:t xml:space="preserve">Sistema de Control Interno. Este </w:t>
      </w:r>
      <w:r w:rsidR="00C61C50" w:rsidRPr="009B5975">
        <w:rPr>
          <w:rFonts w:ascii="Arial" w:hAnsi="Arial" w:cs="Arial"/>
          <w:color w:val="000000"/>
        </w:rPr>
        <w:t>p</w:t>
      </w:r>
      <w:r w:rsidRPr="009B5975">
        <w:rPr>
          <w:rFonts w:ascii="Arial" w:hAnsi="Arial" w:cs="Arial"/>
          <w:color w:val="000000"/>
        </w:rPr>
        <w:t>roceso es desarrollado paralelamente a la evaluación de</w:t>
      </w:r>
      <w:r w:rsidR="00C61C50" w:rsidRPr="009B5975">
        <w:rPr>
          <w:rFonts w:ascii="Arial" w:hAnsi="Arial" w:cs="Arial"/>
          <w:color w:val="000000"/>
        </w:rPr>
        <w:t xml:space="preserve"> </w:t>
      </w:r>
      <w:r w:rsidRPr="009B5975">
        <w:rPr>
          <w:rFonts w:ascii="Arial" w:hAnsi="Arial" w:cs="Arial"/>
          <w:color w:val="000000"/>
        </w:rPr>
        <w:t>riesgos, estableciendo los controles para identificar y comunicar los cambios que puedan afectar</w:t>
      </w:r>
      <w:r w:rsidR="00C61C50" w:rsidRPr="009B5975">
        <w:rPr>
          <w:rFonts w:ascii="Arial" w:hAnsi="Arial" w:cs="Arial"/>
          <w:color w:val="000000"/>
        </w:rPr>
        <w:t xml:space="preserve"> </w:t>
      </w:r>
      <w:r w:rsidRPr="009B5975">
        <w:rPr>
          <w:rFonts w:ascii="Arial" w:hAnsi="Arial" w:cs="Arial"/>
          <w:color w:val="000000"/>
        </w:rPr>
        <w:t>los objetivos de la entidad, estos podrían referirse a lo siguiente:</w:t>
      </w:r>
    </w:p>
    <w:p w:rsidR="005B62B9" w:rsidRPr="009B5975" w:rsidRDefault="005B62B9" w:rsidP="009B5975">
      <w:pPr>
        <w:spacing w:after="0" w:line="276" w:lineRule="auto"/>
        <w:jc w:val="both"/>
        <w:rPr>
          <w:rFonts w:ascii="Arial" w:hAnsi="Arial" w:cs="Arial"/>
          <w:color w:val="000000"/>
        </w:rPr>
      </w:pPr>
      <w:r w:rsidRPr="009B5975">
        <w:rPr>
          <w:rFonts w:ascii="Arial" w:hAnsi="Arial" w:cs="Arial"/>
          <w:b/>
          <w:bCs/>
          <w:color w:val="000000"/>
        </w:rPr>
        <w:t xml:space="preserve">a. </w:t>
      </w:r>
      <w:r w:rsidRPr="009B5975">
        <w:rPr>
          <w:rFonts w:ascii="Arial" w:hAnsi="Arial" w:cs="Arial"/>
          <w:color w:val="000000"/>
        </w:rPr>
        <w:t>Ambiente externo;</w:t>
      </w:r>
    </w:p>
    <w:p w:rsidR="005B62B9" w:rsidRPr="009B5975" w:rsidRDefault="005B62B9" w:rsidP="009B5975">
      <w:pPr>
        <w:spacing w:after="0" w:line="276" w:lineRule="auto"/>
        <w:jc w:val="both"/>
        <w:rPr>
          <w:rFonts w:ascii="Arial" w:hAnsi="Arial" w:cs="Arial"/>
          <w:color w:val="000000"/>
        </w:rPr>
      </w:pPr>
      <w:r w:rsidRPr="009B5975">
        <w:rPr>
          <w:rFonts w:ascii="Arial" w:hAnsi="Arial" w:cs="Arial"/>
          <w:b/>
          <w:bCs/>
          <w:color w:val="000000"/>
        </w:rPr>
        <w:t xml:space="preserve">b. </w:t>
      </w:r>
      <w:r w:rsidRPr="009B5975">
        <w:rPr>
          <w:rFonts w:ascii="Arial" w:hAnsi="Arial" w:cs="Arial"/>
          <w:color w:val="000000"/>
        </w:rPr>
        <w:t>Medioambiente;</w:t>
      </w:r>
    </w:p>
    <w:p w:rsidR="005B62B9" w:rsidRPr="009B5975" w:rsidRDefault="005B62B9" w:rsidP="009B5975">
      <w:pPr>
        <w:spacing w:after="0" w:line="276" w:lineRule="auto"/>
        <w:jc w:val="both"/>
        <w:rPr>
          <w:rFonts w:ascii="Arial" w:hAnsi="Arial" w:cs="Arial"/>
          <w:color w:val="000000"/>
        </w:rPr>
      </w:pPr>
      <w:r w:rsidRPr="009B5975">
        <w:rPr>
          <w:rFonts w:ascii="Arial" w:hAnsi="Arial" w:cs="Arial"/>
          <w:color w:val="000000"/>
        </w:rPr>
        <w:t>c. Asignación de nuevas funciones a la entidad o al personal;</w:t>
      </w:r>
    </w:p>
    <w:p w:rsidR="005B62B9" w:rsidRPr="009B5975" w:rsidRDefault="005B62B9" w:rsidP="009B5975">
      <w:pPr>
        <w:spacing w:after="0" w:line="276" w:lineRule="auto"/>
        <w:jc w:val="both"/>
        <w:rPr>
          <w:rFonts w:ascii="Arial" w:hAnsi="Arial" w:cs="Arial"/>
          <w:color w:val="000000"/>
        </w:rPr>
      </w:pPr>
      <w:r w:rsidRPr="009B5975">
        <w:rPr>
          <w:rFonts w:ascii="Arial" w:hAnsi="Arial" w:cs="Arial"/>
          <w:b/>
          <w:bCs/>
          <w:color w:val="000000"/>
        </w:rPr>
        <w:t xml:space="preserve">d. </w:t>
      </w:r>
      <w:r w:rsidRPr="009B5975">
        <w:rPr>
          <w:rFonts w:ascii="Arial" w:hAnsi="Arial" w:cs="Arial"/>
          <w:color w:val="000000"/>
        </w:rPr>
        <w:t>Adquisiciones, permutas y ventas de activos;</w:t>
      </w:r>
    </w:p>
    <w:p w:rsidR="005B62B9" w:rsidRPr="009B5975" w:rsidRDefault="005B62B9" w:rsidP="009B5975">
      <w:pPr>
        <w:spacing w:after="0" w:line="276" w:lineRule="auto"/>
        <w:jc w:val="both"/>
        <w:rPr>
          <w:rFonts w:ascii="Arial" w:hAnsi="Arial" w:cs="Arial"/>
          <w:color w:val="000000"/>
        </w:rPr>
      </w:pPr>
      <w:r w:rsidRPr="009B5975">
        <w:rPr>
          <w:rFonts w:ascii="Arial" w:hAnsi="Arial" w:cs="Arial"/>
          <w:b/>
          <w:bCs/>
          <w:color w:val="000000"/>
        </w:rPr>
        <w:t xml:space="preserve">e. </w:t>
      </w:r>
      <w:r w:rsidRPr="009B5975">
        <w:rPr>
          <w:rFonts w:ascii="Arial" w:hAnsi="Arial" w:cs="Arial"/>
          <w:color w:val="000000"/>
        </w:rPr>
        <w:t>Cambios en las leyes y disposiciones aplicables;</w:t>
      </w:r>
    </w:p>
    <w:p w:rsidR="005B62B9" w:rsidRPr="009B5975" w:rsidRDefault="005B62B9" w:rsidP="009B5975">
      <w:pPr>
        <w:spacing w:after="0" w:line="276" w:lineRule="auto"/>
        <w:jc w:val="both"/>
        <w:rPr>
          <w:rFonts w:ascii="Arial" w:hAnsi="Arial" w:cs="Arial"/>
          <w:color w:val="000000"/>
        </w:rPr>
      </w:pPr>
      <w:r w:rsidRPr="009B5975">
        <w:rPr>
          <w:rFonts w:ascii="Arial" w:hAnsi="Arial" w:cs="Arial"/>
          <w:b/>
          <w:color w:val="000000"/>
        </w:rPr>
        <w:t>f.</w:t>
      </w:r>
      <w:r w:rsidRPr="009B5975">
        <w:rPr>
          <w:rFonts w:ascii="Arial" w:hAnsi="Arial" w:cs="Arial"/>
          <w:color w:val="000000"/>
        </w:rPr>
        <w:t xml:space="preserve"> Cambios en el liderazgo, en la administración, actitudes y filosofía; y</w:t>
      </w:r>
    </w:p>
    <w:p w:rsidR="005B62B9" w:rsidRPr="009B5975" w:rsidRDefault="005B62B9" w:rsidP="009B5975">
      <w:pPr>
        <w:spacing w:after="0" w:line="276" w:lineRule="auto"/>
        <w:jc w:val="both"/>
        <w:rPr>
          <w:rFonts w:ascii="Arial" w:hAnsi="Arial" w:cs="Arial"/>
          <w:color w:val="000000"/>
        </w:rPr>
      </w:pPr>
      <w:r w:rsidRPr="009B5975">
        <w:rPr>
          <w:rFonts w:ascii="Arial" w:hAnsi="Arial" w:cs="Arial"/>
          <w:b/>
          <w:bCs/>
          <w:color w:val="000000"/>
        </w:rPr>
        <w:t xml:space="preserve">g. </w:t>
      </w:r>
      <w:r w:rsidRPr="009B5975">
        <w:rPr>
          <w:rFonts w:ascii="Arial" w:hAnsi="Arial" w:cs="Arial"/>
          <w:color w:val="000000"/>
        </w:rPr>
        <w:t>Nuevas tecnologías de información y comunicación.</w:t>
      </w:r>
    </w:p>
    <w:p w:rsidR="00527890" w:rsidRPr="009B5975" w:rsidRDefault="00527890" w:rsidP="009B5975">
      <w:pPr>
        <w:spacing w:after="0" w:line="276" w:lineRule="auto"/>
        <w:jc w:val="both"/>
        <w:rPr>
          <w:rFonts w:ascii="Arial" w:hAnsi="Arial" w:cs="Arial"/>
          <w:color w:val="000000"/>
        </w:rPr>
      </w:pPr>
    </w:p>
    <w:p w:rsidR="00C61C50" w:rsidRPr="009B5975" w:rsidRDefault="00C61C50" w:rsidP="009B5975">
      <w:pPr>
        <w:spacing w:after="0" w:line="276" w:lineRule="auto"/>
        <w:jc w:val="both"/>
        <w:rPr>
          <w:rFonts w:ascii="Arial" w:hAnsi="Arial" w:cs="Arial"/>
          <w:color w:val="000000"/>
        </w:rPr>
      </w:pPr>
    </w:p>
    <w:p w:rsidR="00EB4654" w:rsidRPr="009B5975" w:rsidRDefault="00EB4654" w:rsidP="009B5975">
      <w:pPr>
        <w:spacing w:after="0" w:line="276" w:lineRule="auto"/>
        <w:jc w:val="both"/>
        <w:rPr>
          <w:rFonts w:ascii="Arial" w:hAnsi="Arial" w:cs="Arial"/>
          <w:color w:val="000000"/>
        </w:rPr>
      </w:pPr>
    </w:p>
    <w:p w:rsidR="00527890" w:rsidRPr="009B5975" w:rsidRDefault="00527890" w:rsidP="009B5975">
      <w:pPr>
        <w:spacing w:after="0" w:line="276" w:lineRule="auto"/>
        <w:jc w:val="both"/>
        <w:rPr>
          <w:rFonts w:ascii="Arial" w:hAnsi="Arial" w:cs="Arial"/>
          <w:b/>
          <w:bCs/>
          <w:color w:val="000000"/>
        </w:rPr>
      </w:pPr>
      <w:r w:rsidRPr="009B5975">
        <w:rPr>
          <w:rFonts w:ascii="Arial" w:hAnsi="Arial" w:cs="Arial"/>
          <w:b/>
          <w:bCs/>
          <w:color w:val="000000"/>
        </w:rPr>
        <w:t xml:space="preserve">CAPÍTULO </w:t>
      </w:r>
      <w:r w:rsidR="00C61C50" w:rsidRPr="009B5975">
        <w:rPr>
          <w:rFonts w:ascii="Arial" w:hAnsi="Arial" w:cs="Arial"/>
          <w:b/>
          <w:bCs/>
          <w:color w:val="000000"/>
        </w:rPr>
        <w:t>III</w:t>
      </w:r>
    </w:p>
    <w:p w:rsidR="00527890" w:rsidRPr="009B5975" w:rsidRDefault="00527890" w:rsidP="009B5975">
      <w:pPr>
        <w:spacing w:after="0" w:line="276" w:lineRule="auto"/>
        <w:jc w:val="both"/>
        <w:rPr>
          <w:rFonts w:ascii="Arial" w:hAnsi="Arial" w:cs="Arial"/>
          <w:b/>
          <w:bCs/>
          <w:color w:val="000000"/>
        </w:rPr>
      </w:pPr>
      <w:r w:rsidRPr="009B5975">
        <w:rPr>
          <w:rFonts w:ascii="Arial" w:hAnsi="Arial" w:cs="Arial"/>
          <w:b/>
          <w:bCs/>
          <w:color w:val="000000"/>
        </w:rPr>
        <w:t>ACTIVIDADES DE CONTROL</w:t>
      </w:r>
    </w:p>
    <w:p w:rsidR="00527890" w:rsidRPr="009B5975" w:rsidRDefault="00527890" w:rsidP="009B5975">
      <w:pPr>
        <w:spacing w:after="0" w:line="276" w:lineRule="auto"/>
        <w:jc w:val="both"/>
        <w:rPr>
          <w:rFonts w:ascii="Arial" w:hAnsi="Arial" w:cs="Arial"/>
          <w:b/>
          <w:bCs/>
          <w:color w:val="000000"/>
        </w:rPr>
      </w:pPr>
    </w:p>
    <w:p w:rsidR="00527890" w:rsidRPr="009B5975" w:rsidRDefault="00527890" w:rsidP="009B5975">
      <w:pPr>
        <w:spacing w:after="0" w:line="276" w:lineRule="auto"/>
        <w:jc w:val="both"/>
        <w:rPr>
          <w:rFonts w:ascii="Arial" w:hAnsi="Arial" w:cs="Arial"/>
          <w:b/>
          <w:bCs/>
          <w:color w:val="000000"/>
        </w:rPr>
      </w:pPr>
      <w:r w:rsidRPr="009B5975">
        <w:rPr>
          <w:rFonts w:ascii="Arial" w:hAnsi="Arial" w:cs="Arial"/>
          <w:b/>
          <w:bCs/>
          <w:color w:val="000000"/>
        </w:rPr>
        <w:lastRenderedPageBreak/>
        <w:t>Actividades de Control</w:t>
      </w:r>
    </w:p>
    <w:p w:rsidR="00527890" w:rsidRPr="009B5975" w:rsidRDefault="00527890" w:rsidP="009B5975">
      <w:pPr>
        <w:spacing w:after="0" w:line="276" w:lineRule="auto"/>
        <w:jc w:val="both"/>
        <w:rPr>
          <w:rFonts w:ascii="Arial" w:hAnsi="Arial" w:cs="Arial"/>
          <w:b/>
          <w:bCs/>
          <w:color w:val="000000"/>
        </w:rPr>
      </w:pPr>
    </w:p>
    <w:p w:rsidR="00527890" w:rsidRPr="009B5975" w:rsidRDefault="00527890" w:rsidP="009B5975">
      <w:pPr>
        <w:spacing w:after="0" w:line="276" w:lineRule="auto"/>
        <w:jc w:val="both"/>
        <w:rPr>
          <w:rFonts w:ascii="Arial" w:hAnsi="Arial" w:cs="Arial"/>
          <w:color w:val="000000"/>
        </w:rPr>
      </w:pPr>
      <w:r w:rsidRPr="009B5975">
        <w:rPr>
          <w:rFonts w:ascii="Arial" w:hAnsi="Arial" w:cs="Arial"/>
          <w:b/>
          <w:bCs/>
          <w:color w:val="000000"/>
        </w:rPr>
        <w:t xml:space="preserve">Art. 35.- </w:t>
      </w:r>
      <w:r w:rsidRPr="009B5975">
        <w:rPr>
          <w:rFonts w:ascii="Arial" w:hAnsi="Arial" w:cs="Arial"/>
          <w:color w:val="000000"/>
        </w:rPr>
        <w:t xml:space="preserve">Las actividades de control, son las medidas establecidas por el </w:t>
      </w:r>
      <w:r w:rsidR="00C61C50" w:rsidRPr="009B5975">
        <w:rPr>
          <w:rFonts w:ascii="Arial" w:hAnsi="Arial" w:cs="Arial"/>
          <w:color w:val="000000"/>
        </w:rPr>
        <w:t>Concejo Municipal, Alcalde, Gerencias y jefaturas</w:t>
      </w:r>
      <w:r w:rsidRPr="009B5975">
        <w:rPr>
          <w:rFonts w:ascii="Arial" w:hAnsi="Arial" w:cs="Arial"/>
          <w:color w:val="000000"/>
        </w:rPr>
        <w:t>, a través de políticas y procedimientos que</w:t>
      </w:r>
      <w:r w:rsidRPr="009B5975">
        <w:rPr>
          <w:rFonts w:ascii="Arial" w:hAnsi="Arial" w:cs="Arial"/>
          <w:color w:val="000000"/>
        </w:rPr>
        <w:br/>
        <w:t>contribuyen a garantizar que se lleven a cabo las acciones necesarias para mitigar los riesgos con</w:t>
      </w:r>
      <w:r w:rsidR="00057636">
        <w:rPr>
          <w:rFonts w:ascii="Arial" w:hAnsi="Arial" w:cs="Arial"/>
          <w:color w:val="000000"/>
        </w:rPr>
        <w:t xml:space="preserve"> </w:t>
      </w:r>
      <w:r w:rsidRPr="009B5975">
        <w:rPr>
          <w:rFonts w:ascii="Arial" w:hAnsi="Arial" w:cs="Arial"/>
          <w:color w:val="000000"/>
        </w:rPr>
        <w:t>impacto potencial en los objetivos de la entidad.</w:t>
      </w:r>
    </w:p>
    <w:p w:rsidR="00527890" w:rsidRPr="009B5975" w:rsidRDefault="00527890" w:rsidP="009B5975">
      <w:pPr>
        <w:spacing w:after="0" w:line="276" w:lineRule="auto"/>
        <w:jc w:val="both"/>
        <w:rPr>
          <w:rFonts w:ascii="Arial" w:hAnsi="Arial" w:cs="Arial"/>
          <w:color w:val="000000"/>
        </w:rPr>
      </w:pPr>
      <w:r w:rsidRPr="009B5975">
        <w:rPr>
          <w:rFonts w:ascii="Arial" w:hAnsi="Arial" w:cs="Arial"/>
          <w:color w:val="000000"/>
        </w:rPr>
        <w:t>Al establecer medidas de control, se deberá tomar en cuenta que el costo de su implementación</w:t>
      </w:r>
      <w:r w:rsidR="00057636">
        <w:rPr>
          <w:rFonts w:ascii="Arial" w:hAnsi="Arial" w:cs="Arial"/>
          <w:color w:val="000000"/>
        </w:rPr>
        <w:t xml:space="preserve"> n</w:t>
      </w:r>
      <w:r w:rsidRPr="009B5975">
        <w:rPr>
          <w:rFonts w:ascii="Arial" w:hAnsi="Arial" w:cs="Arial"/>
          <w:color w:val="000000"/>
        </w:rPr>
        <w:t xml:space="preserve">o debe superar el beneficio esperado. </w:t>
      </w:r>
    </w:p>
    <w:p w:rsidR="00527890" w:rsidRPr="009B5975" w:rsidRDefault="00527890" w:rsidP="009B5975">
      <w:pPr>
        <w:spacing w:after="0" w:line="276" w:lineRule="auto"/>
        <w:jc w:val="both"/>
        <w:rPr>
          <w:rFonts w:ascii="Arial" w:hAnsi="Arial" w:cs="Arial"/>
          <w:color w:val="000000"/>
        </w:rPr>
      </w:pPr>
      <w:r w:rsidRPr="009B5975">
        <w:rPr>
          <w:rFonts w:ascii="Arial" w:hAnsi="Arial" w:cs="Arial"/>
          <w:color w:val="000000"/>
        </w:rPr>
        <w:t>Los controles establecidos permiten:</w:t>
      </w:r>
    </w:p>
    <w:p w:rsidR="00527890" w:rsidRPr="009B5975" w:rsidRDefault="00527890" w:rsidP="009B5975">
      <w:pPr>
        <w:spacing w:after="0" w:line="276" w:lineRule="auto"/>
        <w:jc w:val="both"/>
        <w:rPr>
          <w:rFonts w:ascii="Arial" w:hAnsi="Arial" w:cs="Arial"/>
          <w:color w:val="000000"/>
        </w:rPr>
      </w:pPr>
      <w:r w:rsidRPr="009B5975">
        <w:rPr>
          <w:rFonts w:ascii="Arial" w:hAnsi="Arial" w:cs="Arial"/>
          <w:bCs/>
          <w:color w:val="000000"/>
        </w:rPr>
        <w:t>a</w:t>
      </w:r>
      <w:r w:rsidRPr="009B5975">
        <w:rPr>
          <w:rFonts w:ascii="Arial" w:hAnsi="Arial" w:cs="Arial"/>
          <w:b/>
          <w:bCs/>
          <w:color w:val="000000"/>
        </w:rPr>
        <w:t xml:space="preserve">. </w:t>
      </w:r>
      <w:r w:rsidRPr="009B5975">
        <w:rPr>
          <w:rFonts w:ascii="Arial" w:hAnsi="Arial" w:cs="Arial"/>
          <w:color w:val="000000"/>
        </w:rPr>
        <w:t>Prevenir la ocurrencia del riesgo;</w:t>
      </w:r>
    </w:p>
    <w:p w:rsidR="00527890" w:rsidRPr="009B5975" w:rsidRDefault="00527890" w:rsidP="009B5975">
      <w:pPr>
        <w:spacing w:after="0" w:line="276" w:lineRule="auto"/>
        <w:jc w:val="both"/>
        <w:rPr>
          <w:rFonts w:ascii="Arial" w:hAnsi="Arial" w:cs="Arial"/>
          <w:color w:val="000000"/>
        </w:rPr>
      </w:pPr>
      <w:r w:rsidRPr="009B5975">
        <w:rPr>
          <w:rFonts w:ascii="Arial" w:hAnsi="Arial" w:cs="Arial"/>
          <w:b/>
          <w:bCs/>
          <w:color w:val="000000"/>
        </w:rPr>
        <w:t xml:space="preserve">b. </w:t>
      </w:r>
      <w:r w:rsidRPr="009B5975">
        <w:rPr>
          <w:rFonts w:ascii="Arial" w:hAnsi="Arial" w:cs="Arial"/>
          <w:color w:val="000000"/>
        </w:rPr>
        <w:t>Minimizar el impacto o las consecuencias de los riesgos; y</w:t>
      </w:r>
    </w:p>
    <w:p w:rsidR="00527890" w:rsidRPr="009B5975" w:rsidRDefault="00527890" w:rsidP="009B5975">
      <w:pPr>
        <w:spacing w:after="0" w:line="276" w:lineRule="auto"/>
        <w:jc w:val="both"/>
        <w:rPr>
          <w:rFonts w:ascii="Arial" w:hAnsi="Arial" w:cs="Arial"/>
          <w:color w:val="000000"/>
        </w:rPr>
      </w:pPr>
      <w:r w:rsidRPr="009B5975">
        <w:rPr>
          <w:rFonts w:ascii="Arial" w:hAnsi="Arial" w:cs="Arial"/>
          <w:b/>
          <w:bCs/>
          <w:color w:val="000000"/>
        </w:rPr>
        <w:t xml:space="preserve">c. </w:t>
      </w:r>
      <w:r w:rsidRPr="009B5975">
        <w:rPr>
          <w:rFonts w:ascii="Arial" w:hAnsi="Arial" w:cs="Arial"/>
          <w:color w:val="000000"/>
        </w:rPr>
        <w:t>Restablecer el funcionamiento del Sistema de Control Interno en el menor tiempo posible.</w:t>
      </w:r>
    </w:p>
    <w:p w:rsidR="00003ABE" w:rsidRPr="009B5975" w:rsidRDefault="00003ABE" w:rsidP="009B5975">
      <w:pPr>
        <w:spacing w:after="0" w:line="276" w:lineRule="auto"/>
        <w:jc w:val="both"/>
        <w:rPr>
          <w:rFonts w:ascii="Arial" w:hAnsi="Arial" w:cs="Arial"/>
          <w:b/>
          <w:bCs/>
          <w:color w:val="000000"/>
        </w:rPr>
      </w:pPr>
    </w:p>
    <w:p w:rsidR="00527890" w:rsidRPr="009B5975" w:rsidRDefault="00527890" w:rsidP="009B5975">
      <w:pPr>
        <w:spacing w:after="0" w:line="276" w:lineRule="auto"/>
        <w:jc w:val="both"/>
        <w:rPr>
          <w:rFonts w:ascii="Arial" w:hAnsi="Arial" w:cs="Arial"/>
          <w:b/>
          <w:bCs/>
          <w:color w:val="000000"/>
        </w:rPr>
      </w:pPr>
      <w:r w:rsidRPr="009B5975">
        <w:rPr>
          <w:rFonts w:ascii="Arial" w:hAnsi="Arial" w:cs="Arial"/>
          <w:b/>
          <w:bCs/>
          <w:color w:val="000000"/>
        </w:rPr>
        <w:t>Principio 10: Selección y Desarrollo de las Actividades de Control</w:t>
      </w:r>
    </w:p>
    <w:p w:rsidR="00003ABE" w:rsidRPr="009B5975" w:rsidRDefault="00003ABE" w:rsidP="009B5975">
      <w:pPr>
        <w:spacing w:after="0" w:line="276" w:lineRule="auto"/>
        <w:jc w:val="both"/>
        <w:rPr>
          <w:rFonts w:ascii="Arial" w:hAnsi="Arial" w:cs="Arial"/>
          <w:b/>
          <w:bCs/>
          <w:color w:val="000000"/>
        </w:rPr>
      </w:pPr>
    </w:p>
    <w:p w:rsidR="00527890" w:rsidRPr="009B5975" w:rsidRDefault="00527890" w:rsidP="009B5975">
      <w:pPr>
        <w:spacing w:after="0" w:line="276" w:lineRule="auto"/>
        <w:jc w:val="both"/>
        <w:rPr>
          <w:rFonts w:ascii="Arial" w:hAnsi="Arial" w:cs="Arial"/>
          <w:b/>
          <w:bCs/>
          <w:color w:val="000000"/>
        </w:rPr>
      </w:pPr>
      <w:r w:rsidRPr="009B5975">
        <w:rPr>
          <w:rFonts w:ascii="Arial" w:hAnsi="Arial" w:cs="Arial"/>
          <w:b/>
          <w:bCs/>
          <w:color w:val="000000"/>
        </w:rPr>
        <w:t>Selección y Desarrollo de Actividades de Control</w:t>
      </w:r>
    </w:p>
    <w:p w:rsidR="00003ABE" w:rsidRPr="009B5975" w:rsidRDefault="00003ABE" w:rsidP="009B5975">
      <w:pPr>
        <w:spacing w:after="0" w:line="276" w:lineRule="auto"/>
        <w:jc w:val="both"/>
        <w:rPr>
          <w:rFonts w:ascii="Arial" w:hAnsi="Arial" w:cs="Arial"/>
          <w:b/>
          <w:bCs/>
          <w:color w:val="000000"/>
        </w:rPr>
      </w:pPr>
    </w:p>
    <w:p w:rsidR="00527890" w:rsidRPr="009B5975" w:rsidRDefault="00527890" w:rsidP="009B5975">
      <w:pPr>
        <w:spacing w:after="0" w:line="276" w:lineRule="auto"/>
        <w:jc w:val="both"/>
        <w:rPr>
          <w:rFonts w:ascii="Arial" w:hAnsi="Arial" w:cs="Arial"/>
          <w:color w:val="000000"/>
        </w:rPr>
      </w:pPr>
      <w:r w:rsidRPr="009B5975">
        <w:rPr>
          <w:rFonts w:ascii="Arial" w:hAnsi="Arial" w:cs="Arial"/>
          <w:b/>
          <w:bCs/>
          <w:color w:val="000000"/>
        </w:rPr>
        <w:t xml:space="preserve">Art. 36.- </w:t>
      </w:r>
      <w:r w:rsidR="00003ABE" w:rsidRPr="009B5975">
        <w:rPr>
          <w:rFonts w:ascii="Arial" w:hAnsi="Arial" w:cs="Arial"/>
          <w:color w:val="000000"/>
        </w:rPr>
        <w:t>Concejo Municipal, Alcalde, Gerencias y jefaturas</w:t>
      </w:r>
      <w:r w:rsidRPr="009B5975">
        <w:rPr>
          <w:rFonts w:ascii="Arial" w:hAnsi="Arial" w:cs="Arial"/>
          <w:color w:val="000000"/>
        </w:rPr>
        <w:t>, han</w:t>
      </w:r>
      <w:r w:rsidRPr="009B5975">
        <w:rPr>
          <w:rFonts w:ascii="Arial" w:hAnsi="Arial" w:cs="Arial"/>
          <w:color w:val="000000"/>
        </w:rPr>
        <w:br/>
        <w:t>seleccionado e implementado en los diversos procesos institucionales, las actividades de control</w:t>
      </w:r>
      <w:r w:rsidR="000745CC" w:rsidRPr="009B5975">
        <w:rPr>
          <w:rFonts w:ascii="Arial" w:hAnsi="Arial" w:cs="Arial"/>
          <w:color w:val="000000"/>
        </w:rPr>
        <w:t xml:space="preserve"> </w:t>
      </w:r>
      <w:r w:rsidRPr="009B5975">
        <w:rPr>
          <w:rFonts w:ascii="Arial" w:hAnsi="Arial" w:cs="Arial"/>
          <w:color w:val="000000"/>
        </w:rPr>
        <w:t>que contribuirán a la mitigación de los riesgos identificados, para lograr niveles aceptables</w:t>
      </w:r>
      <w:r w:rsidR="000745CC" w:rsidRPr="009B5975">
        <w:rPr>
          <w:rFonts w:ascii="Arial" w:hAnsi="Arial" w:cs="Arial"/>
          <w:color w:val="000000"/>
        </w:rPr>
        <w:t xml:space="preserve"> </w:t>
      </w:r>
      <w:r w:rsidRPr="009B5975">
        <w:rPr>
          <w:rFonts w:ascii="Arial" w:hAnsi="Arial" w:cs="Arial"/>
          <w:color w:val="000000"/>
        </w:rPr>
        <w:t>de</w:t>
      </w:r>
      <w:r w:rsidR="000745CC" w:rsidRPr="009B5975">
        <w:rPr>
          <w:rFonts w:ascii="Arial" w:hAnsi="Arial" w:cs="Arial"/>
          <w:color w:val="000000"/>
        </w:rPr>
        <w:t xml:space="preserve"> </w:t>
      </w:r>
      <w:r w:rsidRPr="009B5975">
        <w:rPr>
          <w:rFonts w:ascii="Arial" w:hAnsi="Arial" w:cs="Arial"/>
          <w:color w:val="000000"/>
        </w:rPr>
        <w:t>tolerancia para la consecución de los objetivos.</w:t>
      </w:r>
    </w:p>
    <w:p w:rsidR="00527890" w:rsidRPr="009B5975" w:rsidRDefault="00527890" w:rsidP="009B5975">
      <w:pPr>
        <w:spacing w:after="0" w:line="276" w:lineRule="auto"/>
        <w:jc w:val="both"/>
        <w:rPr>
          <w:rFonts w:ascii="Arial" w:hAnsi="Arial" w:cs="Arial"/>
          <w:color w:val="000000"/>
        </w:rPr>
      </w:pPr>
      <w:r w:rsidRPr="009B5975">
        <w:rPr>
          <w:rFonts w:ascii="Arial" w:hAnsi="Arial" w:cs="Arial"/>
          <w:color w:val="000000"/>
        </w:rPr>
        <w:t>Las actividades de control, incluyen controles manuales y automatizados. El control previo y</w:t>
      </w:r>
      <w:r w:rsidR="000745CC" w:rsidRPr="009B5975">
        <w:rPr>
          <w:rFonts w:ascii="Arial" w:hAnsi="Arial" w:cs="Arial"/>
          <w:color w:val="000000"/>
        </w:rPr>
        <w:t xml:space="preserve"> </w:t>
      </w:r>
      <w:r w:rsidRPr="009B5975">
        <w:rPr>
          <w:rFonts w:ascii="Arial" w:hAnsi="Arial" w:cs="Arial"/>
          <w:color w:val="000000"/>
        </w:rPr>
        <w:t>concurrente es desarrollado por los servidores responsables de las operaciones y el control</w:t>
      </w:r>
      <w:r w:rsidR="00DE2611">
        <w:rPr>
          <w:rFonts w:ascii="Arial" w:hAnsi="Arial" w:cs="Arial"/>
          <w:color w:val="000000"/>
        </w:rPr>
        <w:t xml:space="preserve"> </w:t>
      </w:r>
      <w:r w:rsidRPr="009B5975">
        <w:rPr>
          <w:rFonts w:ascii="Arial" w:hAnsi="Arial" w:cs="Arial"/>
          <w:color w:val="000000"/>
        </w:rPr>
        <w:t>interno posterior, está a cargo de la auditoría interna y externa.</w:t>
      </w:r>
    </w:p>
    <w:p w:rsidR="000745CC" w:rsidRPr="009B5975" w:rsidRDefault="000745CC" w:rsidP="009B5975">
      <w:pPr>
        <w:spacing w:after="0" w:line="276" w:lineRule="auto"/>
        <w:jc w:val="both"/>
        <w:rPr>
          <w:rFonts w:ascii="Arial" w:hAnsi="Arial" w:cs="Arial"/>
          <w:color w:val="000000"/>
        </w:rPr>
      </w:pPr>
    </w:p>
    <w:p w:rsidR="00527890" w:rsidRPr="009B5975" w:rsidRDefault="00527890" w:rsidP="009B5975">
      <w:pPr>
        <w:spacing w:after="0" w:line="276" w:lineRule="auto"/>
        <w:jc w:val="both"/>
        <w:rPr>
          <w:rFonts w:ascii="Arial" w:hAnsi="Arial" w:cs="Arial"/>
          <w:b/>
          <w:bCs/>
          <w:color w:val="000000"/>
        </w:rPr>
      </w:pPr>
      <w:r w:rsidRPr="009B5975">
        <w:rPr>
          <w:rFonts w:ascii="Arial" w:hAnsi="Arial" w:cs="Arial"/>
          <w:b/>
          <w:bCs/>
          <w:color w:val="000000"/>
        </w:rPr>
        <w:t xml:space="preserve">Factores que Influyen </w:t>
      </w:r>
      <w:r w:rsidRPr="009B5975">
        <w:rPr>
          <w:rFonts w:ascii="Arial" w:hAnsi="Arial" w:cs="Arial"/>
          <w:color w:val="000000"/>
        </w:rPr>
        <w:t xml:space="preserve">en </w:t>
      </w:r>
      <w:r w:rsidRPr="009B5975">
        <w:rPr>
          <w:rFonts w:ascii="Arial" w:hAnsi="Arial" w:cs="Arial"/>
          <w:b/>
          <w:bCs/>
          <w:color w:val="000000"/>
        </w:rPr>
        <w:t xml:space="preserve">el Diseño </w:t>
      </w:r>
      <w:r w:rsidRPr="009B5975">
        <w:rPr>
          <w:rFonts w:ascii="Arial" w:hAnsi="Arial" w:cs="Arial"/>
          <w:color w:val="000000"/>
        </w:rPr>
        <w:t xml:space="preserve">e </w:t>
      </w:r>
      <w:r w:rsidRPr="009B5975">
        <w:rPr>
          <w:rFonts w:ascii="Arial" w:hAnsi="Arial" w:cs="Arial"/>
          <w:b/>
          <w:bCs/>
          <w:color w:val="000000"/>
        </w:rPr>
        <w:t>Implementación</w:t>
      </w:r>
    </w:p>
    <w:p w:rsidR="000745CC" w:rsidRPr="009B5975" w:rsidRDefault="000745CC" w:rsidP="009B5975">
      <w:pPr>
        <w:spacing w:after="0" w:line="276" w:lineRule="auto"/>
        <w:jc w:val="both"/>
        <w:rPr>
          <w:rFonts w:ascii="Arial" w:hAnsi="Arial" w:cs="Arial"/>
          <w:b/>
          <w:bCs/>
          <w:color w:val="000000"/>
        </w:rPr>
      </w:pPr>
    </w:p>
    <w:p w:rsidR="00527890" w:rsidRPr="009B5975" w:rsidRDefault="00527890" w:rsidP="009B5975">
      <w:pPr>
        <w:spacing w:after="0" w:line="276" w:lineRule="auto"/>
        <w:jc w:val="both"/>
        <w:rPr>
          <w:rFonts w:ascii="Arial" w:hAnsi="Arial" w:cs="Arial"/>
          <w:color w:val="000000"/>
        </w:rPr>
      </w:pPr>
      <w:r w:rsidRPr="009B5975">
        <w:rPr>
          <w:rFonts w:ascii="Arial" w:hAnsi="Arial" w:cs="Arial"/>
          <w:b/>
          <w:bCs/>
          <w:color w:val="000000"/>
        </w:rPr>
        <w:t xml:space="preserve">Art. 37.- </w:t>
      </w:r>
      <w:r w:rsidRPr="009B5975">
        <w:rPr>
          <w:rFonts w:ascii="Arial" w:hAnsi="Arial" w:cs="Arial"/>
          <w:color w:val="000000"/>
        </w:rPr>
        <w:t>Los factores que influyen en el diseño e implementación de las actividades de control</w:t>
      </w:r>
      <w:r w:rsidR="000745CC" w:rsidRPr="009B5975">
        <w:rPr>
          <w:rFonts w:ascii="Arial" w:hAnsi="Arial" w:cs="Arial"/>
          <w:color w:val="000000"/>
        </w:rPr>
        <w:t xml:space="preserve"> </w:t>
      </w:r>
      <w:r w:rsidRPr="009B5975">
        <w:rPr>
          <w:rFonts w:ascii="Arial" w:hAnsi="Arial" w:cs="Arial"/>
          <w:color w:val="000000"/>
        </w:rPr>
        <w:t>establecidas para apoyar el Sistema de Control Interno de</w:t>
      </w:r>
      <w:r w:rsidR="000745CC" w:rsidRPr="009B5975">
        <w:rPr>
          <w:rFonts w:ascii="Arial" w:hAnsi="Arial" w:cs="Arial"/>
          <w:color w:val="000000"/>
        </w:rPr>
        <w:t xml:space="preserve"> </w:t>
      </w:r>
      <w:r w:rsidRPr="009B5975">
        <w:rPr>
          <w:rFonts w:ascii="Arial" w:hAnsi="Arial" w:cs="Arial"/>
          <w:color w:val="000000"/>
        </w:rPr>
        <w:t>l</w:t>
      </w:r>
      <w:r w:rsidR="000745CC" w:rsidRPr="009B5975">
        <w:rPr>
          <w:rFonts w:ascii="Arial" w:hAnsi="Arial" w:cs="Arial"/>
          <w:color w:val="000000"/>
        </w:rPr>
        <w:t>a  Municipalidad</w:t>
      </w:r>
      <w:r w:rsidRPr="009B5975">
        <w:rPr>
          <w:rFonts w:ascii="Arial" w:hAnsi="Arial" w:cs="Arial"/>
          <w:color w:val="000000"/>
        </w:rPr>
        <w:t>, son:</w:t>
      </w:r>
    </w:p>
    <w:p w:rsidR="00527890" w:rsidRPr="009B5975" w:rsidRDefault="00527890" w:rsidP="009B5975">
      <w:pPr>
        <w:spacing w:after="0" w:line="276" w:lineRule="auto"/>
        <w:jc w:val="both"/>
        <w:rPr>
          <w:rFonts w:ascii="Arial" w:hAnsi="Arial" w:cs="Arial"/>
          <w:color w:val="000000"/>
        </w:rPr>
      </w:pPr>
      <w:r w:rsidRPr="009B5975">
        <w:rPr>
          <w:rFonts w:ascii="Arial" w:hAnsi="Arial" w:cs="Arial"/>
          <w:b/>
          <w:bCs/>
          <w:color w:val="000000"/>
        </w:rPr>
        <w:t xml:space="preserve">a. </w:t>
      </w:r>
      <w:r w:rsidRPr="009B5975">
        <w:rPr>
          <w:rFonts w:ascii="Arial" w:hAnsi="Arial" w:cs="Arial"/>
          <w:color w:val="000000"/>
        </w:rPr>
        <w:t>El ambiente y complejidad de</w:t>
      </w:r>
      <w:r w:rsidR="000745CC" w:rsidRPr="009B5975">
        <w:rPr>
          <w:rFonts w:ascii="Arial" w:hAnsi="Arial" w:cs="Arial"/>
          <w:color w:val="000000"/>
        </w:rPr>
        <w:t xml:space="preserve"> </w:t>
      </w:r>
      <w:r w:rsidRPr="009B5975">
        <w:rPr>
          <w:rFonts w:ascii="Arial" w:hAnsi="Arial" w:cs="Arial"/>
          <w:color w:val="000000"/>
        </w:rPr>
        <w:t>l</w:t>
      </w:r>
      <w:r w:rsidR="000745CC" w:rsidRPr="009B5975">
        <w:rPr>
          <w:rFonts w:ascii="Arial" w:hAnsi="Arial" w:cs="Arial"/>
          <w:color w:val="000000"/>
        </w:rPr>
        <w:t>a Institución</w:t>
      </w:r>
      <w:r w:rsidRPr="009B5975">
        <w:rPr>
          <w:rFonts w:ascii="Arial" w:hAnsi="Arial" w:cs="Arial"/>
          <w:color w:val="000000"/>
        </w:rPr>
        <w:t>;</w:t>
      </w:r>
    </w:p>
    <w:p w:rsidR="00527890" w:rsidRPr="009B5975" w:rsidRDefault="00527890" w:rsidP="009B5975">
      <w:pPr>
        <w:spacing w:after="0" w:line="276" w:lineRule="auto"/>
        <w:jc w:val="both"/>
        <w:rPr>
          <w:rFonts w:ascii="Arial" w:hAnsi="Arial" w:cs="Arial"/>
          <w:color w:val="000000"/>
        </w:rPr>
      </w:pPr>
      <w:r w:rsidRPr="009B5975">
        <w:rPr>
          <w:rFonts w:ascii="Arial" w:hAnsi="Arial" w:cs="Arial"/>
          <w:b/>
          <w:bCs/>
          <w:color w:val="000000"/>
        </w:rPr>
        <w:t xml:space="preserve">b. </w:t>
      </w:r>
      <w:r w:rsidRPr="009B5975">
        <w:rPr>
          <w:rFonts w:ascii="Arial" w:hAnsi="Arial" w:cs="Arial"/>
          <w:color w:val="000000"/>
        </w:rPr>
        <w:t>La naturaleza y alcance de sus operaciones;</w:t>
      </w:r>
    </w:p>
    <w:p w:rsidR="00527890" w:rsidRPr="009B5975" w:rsidRDefault="00527890" w:rsidP="009B5975">
      <w:pPr>
        <w:spacing w:after="0" w:line="276" w:lineRule="auto"/>
        <w:jc w:val="both"/>
        <w:rPr>
          <w:rFonts w:ascii="Arial" w:hAnsi="Arial" w:cs="Arial"/>
          <w:color w:val="000000"/>
        </w:rPr>
      </w:pPr>
      <w:r w:rsidRPr="009B5975">
        <w:rPr>
          <w:rFonts w:ascii="Arial" w:hAnsi="Arial" w:cs="Arial"/>
          <w:b/>
          <w:bCs/>
          <w:color w:val="000000"/>
        </w:rPr>
        <w:t xml:space="preserve">c. </w:t>
      </w:r>
      <w:r w:rsidRPr="009B5975">
        <w:rPr>
          <w:rFonts w:ascii="Arial" w:hAnsi="Arial" w:cs="Arial"/>
          <w:color w:val="000000"/>
        </w:rPr>
        <w:t>Estructura organizativa;</w:t>
      </w:r>
    </w:p>
    <w:p w:rsidR="00527890" w:rsidRPr="009B5975" w:rsidRDefault="00527890" w:rsidP="009B5975">
      <w:pPr>
        <w:spacing w:after="0" w:line="276" w:lineRule="auto"/>
        <w:jc w:val="both"/>
        <w:rPr>
          <w:rFonts w:ascii="Arial" w:hAnsi="Arial" w:cs="Arial"/>
          <w:color w:val="000000"/>
        </w:rPr>
      </w:pPr>
      <w:r w:rsidRPr="009B5975">
        <w:rPr>
          <w:rFonts w:ascii="Arial" w:hAnsi="Arial" w:cs="Arial"/>
          <w:b/>
          <w:bCs/>
          <w:color w:val="000000"/>
        </w:rPr>
        <w:t xml:space="preserve">d. </w:t>
      </w:r>
      <w:r w:rsidRPr="009B5975">
        <w:rPr>
          <w:rFonts w:ascii="Arial" w:hAnsi="Arial" w:cs="Arial"/>
          <w:color w:val="000000"/>
        </w:rPr>
        <w:t>Sistemas de información; y</w:t>
      </w:r>
    </w:p>
    <w:p w:rsidR="00527890" w:rsidRPr="009B5975" w:rsidRDefault="00527890" w:rsidP="009B5975">
      <w:pPr>
        <w:spacing w:after="0" w:line="276" w:lineRule="auto"/>
        <w:jc w:val="both"/>
        <w:rPr>
          <w:rFonts w:ascii="Arial" w:hAnsi="Arial" w:cs="Arial"/>
          <w:color w:val="000000"/>
        </w:rPr>
      </w:pPr>
      <w:r w:rsidRPr="009B5975">
        <w:rPr>
          <w:rFonts w:ascii="Arial" w:hAnsi="Arial" w:cs="Arial"/>
          <w:b/>
          <w:bCs/>
          <w:color w:val="000000"/>
        </w:rPr>
        <w:t xml:space="preserve">e. </w:t>
      </w:r>
      <w:r w:rsidRPr="009B5975">
        <w:rPr>
          <w:rFonts w:ascii="Arial" w:hAnsi="Arial" w:cs="Arial"/>
          <w:color w:val="000000"/>
        </w:rPr>
        <w:t>Infraestructura tecnológica.</w:t>
      </w:r>
    </w:p>
    <w:p w:rsidR="000745CC" w:rsidRPr="009B5975" w:rsidRDefault="000745CC" w:rsidP="009B5975">
      <w:pPr>
        <w:spacing w:after="0" w:line="276" w:lineRule="auto"/>
        <w:jc w:val="both"/>
        <w:rPr>
          <w:rFonts w:ascii="Arial" w:hAnsi="Arial" w:cs="Arial"/>
          <w:b/>
          <w:bCs/>
          <w:color w:val="000000"/>
        </w:rPr>
      </w:pPr>
    </w:p>
    <w:p w:rsidR="00527890" w:rsidRPr="009B5975" w:rsidRDefault="00527890" w:rsidP="009B5975">
      <w:pPr>
        <w:spacing w:after="0" w:line="276" w:lineRule="auto"/>
        <w:jc w:val="both"/>
        <w:rPr>
          <w:rFonts w:ascii="Arial" w:hAnsi="Arial" w:cs="Arial"/>
          <w:b/>
          <w:bCs/>
        </w:rPr>
      </w:pPr>
      <w:r w:rsidRPr="009B5975">
        <w:rPr>
          <w:rFonts w:ascii="Arial" w:hAnsi="Arial" w:cs="Arial"/>
          <w:b/>
          <w:bCs/>
        </w:rPr>
        <w:t>Procesos Relevantes</w:t>
      </w:r>
    </w:p>
    <w:p w:rsidR="000745CC" w:rsidRPr="009B5975" w:rsidRDefault="000745CC" w:rsidP="009B5975">
      <w:pPr>
        <w:spacing w:after="0" w:line="276" w:lineRule="auto"/>
        <w:jc w:val="both"/>
        <w:rPr>
          <w:rFonts w:ascii="Arial" w:hAnsi="Arial" w:cs="Arial"/>
          <w:b/>
          <w:bCs/>
        </w:rPr>
      </w:pPr>
    </w:p>
    <w:p w:rsidR="00676AF0" w:rsidRPr="009B5975" w:rsidRDefault="00527890" w:rsidP="009B5975">
      <w:pPr>
        <w:spacing w:after="0" w:line="276" w:lineRule="auto"/>
        <w:jc w:val="both"/>
        <w:rPr>
          <w:rFonts w:ascii="Arial" w:hAnsi="Arial" w:cs="Arial"/>
        </w:rPr>
      </w:pPr>
      <w:r w:rsidRPr="009B5975">
        <w:rPr>
          <w:rFonts w:ascii="Arial" w:hAnsi="Arial" w:cs="Arial"/>
          <w:b/>
          <w:bCs/>
        </w:rPr>
        <w:lastRenderedPageBreak/>
        <w:t xml:space="preserve">Art. 38.- </w:t>
      </w:r>
      <w:r w:rsidR="00765275" w:rsidRPr="009B5975">
        <w:rPr>
          <w:rFonts w:ascii="Arial" w:hAnsi="Arial" w:cs="Arial"/>
          <w:bCs/>
        </w:rPr>
        <w:t xml:space="preserve">El </w:t>
      </w:r>
      <w:r w:rsidR="006C467C" w:rsidRPr="009B5975">
        <w:rPr>
          <w:rFonts w:ascii="Arial" w:hAnsi="Arial" w:cs="Arial"/>
        </w:rPr>
        <w:t>Concejo Municipal, Alcalde, Gerencias y jefaturas</w:t>
      </w:r>
      <w:r w:rsidRPr="009B5975">
        <w:rPr>
          <w:rFonts w:ascii="Arial" w:hAnsi="Arial" w:cs="Arial"/>
        </w:rPr>
        <w:t>, definirán las actividades de control aplicables a los procesos</w:t>
      </w:r>
      <w:r w:rsidR="006C467C" w:rsidRPr="009B5975">
        <w:rPr>
          <w:rFonts w:ascii="Arial" w:hAnsi="Arial" w:cs="Arial"/>
        </w:rPr>
        <w:t xml:space="preserve"> </w:t>
      </w:r>
      <w:r w:rsidRPr="009B5975">
        <w:rPr>
          <w:rFonts w:ascii="Arial" w:hAnsi="Arial" w:cs="Arial"/>
        </w:rPr>
        <w:t>administrativos, financieros y operativos de</w:t>
      </w:r>
      <w:r w:rsidR="006C467C" w:rsidRPr="009B5975">
        <w:rPr>
          <w:rFonts w:ascii="Arial" w:hAnsi="Arial" w:cs="Arial"/>
        </w:rPr>
        <w:t xml:space="preserve"> </w:t>
      </w:r>
      <w:r w:rsidRPr="009B5975">
        <w:rPr>
          <w:rFonts w:ascii="Arial" w:hAnsi="Arial" w:cs="Arial"/>
        </w:rPr>
        <w:t>l</w:t>
      </w:r>
      <w:r w:rsidR="006C467C" w:rsidRPr="009B5975">
        <w:rPr>
          <w:rFonts w:ascii="Arial" w:hAnsi="Arial" w:cs="Arial"/>
        </w:rPr>
        <w:t>a Municipalidad</w:t>
      </w:r>
      <w:r w:rsidR="00676AF0" w:rsidRPr="009B5975">
        <w:rPr>
          <w:rFonts w:ascii="Arial" w:hAnsi="Arial" w:cs="Arial"/>
        </w:rPr>
        <w:t>.</w:t>
      </w:r>
      <w:r w:rsidR="001B739E" w:rsidRPr="009B5975">
        <w:rPr>
          <w:rFonts w:ascii="Arial" w:hAnsi="Arial" w:cs="Arial"/>
        </w:rPr>
        <w:t xml:space="preserve"> </w:t>
      </w:r>
    </w:p>
    <w:p w:rsidR="00676AF0" w:rsidRPr="009B5975" w:rsidRDefault="00676AF0" w:rsidP="009B5975">
      <w:pPr>
        <w:spacing w:after="0" w:line="276" w:lineRule="auto"/>
        <w:jc w:val="both"/>
        <w:rPr>
          <w:rFonts w:ascii="Arial" w:hAnsi="Arial" w:cs="Arial"/>
        </w:rPr>
      </w:pPr>
      <w:r w:rsidRPr="009B5975">
        <w:rPr>
          <w:rFonts w:ascii="Arial" w:hAnsi="Arial" w:cs="Arial"/>
        </w:rPr>
        <w:t>Los controles están orientados a:</w:t>
      </w:r>
    </w:p>
    <w:p w:rsidR="00676AF0" w:rsidRPr="009B5975" w:rsidRDefault="00676AF0" w:rsidP="009B5975">
      <w:pPr>
        <w:spacing w:after="0" w:line="276" w:lineRule="auto"/>
        <w:jc w:val="both"/>
        <w:rPr>
          <w:rFonts w:ascii="Arial" w:hAnsi="Arial" w:cs="Arial"/>
          <w:color w:val="000000"/>
        </w:rPr>
      </w:pPr>
      <w:r w:rsidRPr="009B5975">
        <w:rPr>
          <w:rFonts w:ascii="Arial" w:hAnsi="Arial" w:cs="Arial"/>
          <w:b/>
          <w:bCs/>
          <w:color w:val="000000"/>
        </w:rPr>
        <w:t xml:space="preserve">a. </w:t>
      </w:r>
      <w:r w:rsidRPr="009B5975">
        <w:rPr>
          <w:rFonts w:ascii="Arial" w:hAnsi="Arial" w:cs="Arial"/>
          <w:color w:val="000000"/>
        </w:rPr>
        <w:t>Lograr eficiencia, economía, efectividad y transparencia de las operaciones;</w:t>
      </w:r>
    </w:p>
    <w:p w:rsidR="00676AF0" w:rsidRPr="009B5975" w:rsidRDefault="00676AF0" w:rsidP="009B5975">
      <w:pPr>
        <w:spacing w:after="0" w:line="276" w:lineRule="auto"/>
        <w:jc w:val="both"/>
        <w:rPr>
          <w:rFonts w:ascii="Arial" w:hAnsi="Arial" w:cs="Arial"/>
          <w:color w:val="000000"/>
        </w:rPr>
      </w:pPr>
      <w:r w:rsidRPr="009B5975">
        <w:rPr>
          <w:rFonts w:ascii="Arial" w:hAnsi="Arial" w:cs="Arial"/>
          <w:b/>
          <w:bCs/>
          <w:color w:val="000000"/>
        </w:rPr>
        <w:t xml:space="preserve">b. </w:t>
      </w:r>
      <w:r w:rsidRPr="009B5975">
        <w:rPr>
          <w:rFonts w:ascii="Arial" w:hAnsi="Arial" w:cs="Arial"/>
          <w:color w:val="000000"/>
        </w:rPr>
        <w:t>La confiabilidad, pertinencia y oportunidad de todo tipo de información; y</w:t>
      </w:r>
    </w:p>
    <w:p w:rsidR="00676AF0" w:rsidRPr="009B5975" w:rsidRDefault="00676AF0" w:rsidP="009B5975">
      <w:pPr>
        <w:spacing w:after="0" w:line="276" w:lineRule="auto"/>
        <w:jc w:val="both"/>
        <w:rPr>
          <w:rFonts w:ascii="Arial" w:hAnsi="Arial" w:cs="Arial"/>
          <w:color w:val="000000"/>
        </w:rPr>
      </w:pPr>
      <w:r w:rsidRPr="009B5975">
        <w:rPr>
          <w:rFonts w:ascii="Arial" w:hAnsi="Arial" w:cs="Arial"/>
          <w:b/>
          <w:bCs/>
          <w:color w:val="000000"/>
        </w:rPr>
        <w:t xml:space="preserve">c. </w:t>
      </w:r>
      <w:r w:rsidRPr="009B5975">
        <w:rPr>
          <w:rFonts w:ascii="Arial" w:hAnsi="Arial" w:cs="Arial"/>
          <w:color w:val="000000"/>
        </w:rPr>
        <w:t>El cumplimiento de las leyes, reglamentos, disposiciones administrativas y otras</w:t>
      </w:r>
    </w:p>
    <w:p w:rsidR="00676AF0" w:rsidRPr="009B5975" w:rsidRDefault="00676AF0" w:rsidP="009B5975">
      <w:pPr>
        <w:spacing w:after="0" w:line="276" w:lineRule="auto"/>
        <w:jc w:val="both"/>
        <w:rPr>
          <w:rFonts w:ascii="Arial" w:hAnsi="Arial" w:cs="Arial"/>
          <w:color w:val="000000"/>
        </w:rPr>
      </w:pPr>
      <w:r w:rsidRPr="009B5975">
        <w:rPr>
          <w:rFonts w:ascii="Arial" w:hAnsi="Arial" w:cs="Arial"/>
          <w:color w:val="000000"/>
        </w:rPr>
        <w:t xml:space="preserve">       Regulaciones aplicables.</w:t>
      </w:r>
    </w:p>
    <w:p w:rsidR="006C467C" w:rsidRPr="009B5975" w:rsidRDefault="006C467C" w:rsidP="009B5975">
      <w:pPr>
        <w:spacing w:after="0" w:line="276" w:lineRule="auto"/>
        <w:jc w:val="both"/>
        <w:rPr>
          <w:rFonts w:ascii="Arial" w:hAnsi="Arial" w:cs="Arial"/>
          <w:b/>
          <w:bCs/>
          <w:color w:val="000000"/>
        </w:rPr>
      </w:pPr>
    </w:p>
    <w:p w:rsidR="00676AF0" w:rsidRPr="009B5975" w:rsidRDefault="00676AF0" w:rsidP="009B5975">
      <w:pPr>
        <w:spacing w:after="0" w:line="276" w:lineRule="auto"/>
        <w:jc w:val="both"/>
        <w:rPr>
          <w:rFonts w:ascii="Arial" w:hAnsi="Arial" w:cs="Arial"/>
          <w:b/>
          <w:bCs/>
          <w:color w:val="000000"/>
        </w:rPr>
      </w:pPr>
      <w:r w:rsidRPr="009B5975">
        <w:rPr>
          <w:rFonts w:ascii="Arial" w:hAnsi="Arial" w:cs="Arial"/>
          <w:b/>
          <w:bCs/>
          <w:color w:val="000000"/>
        </w:rPr>
        <w:t>Diversidad de Controles</w:t>
      </w:r>
    </w:p>
    <w:p w:rsidR="006C467C" w:rsidRPr="009B5975" w:rsidRDefault="006C467C" w:rsidP="009B5975">
      <w:pPr>
        <w:spacing w:after="0" w:line="276" w:lineRule="auto"/>
        <w:jc w:val="both"/>
        <w:rPr>
          <w:rFonts w:ascii="Arial" w:hAnsi="Arial" w:cs="Arial"/>
          <w:b/>
          <w:bCs/>
          <w:color w:val="000000"/>
        </w:rPr>
      </w:pPr>
    </w:p>
    <w:p w:rsidR="00676AF0" w:rsidRPr="009B5975" w:rsidRDefault="00676AF0" w:rsidP="009B5975">
      <w:pPr>
        <w:spacing w:after="0" w:line="276" w:lineRule="auto"/>
        <w:jc w:val="both"/>
        <w:rPr>
          <w:rFonts w:ascii="Arial" w:hAnsi="Arial" w:cs="Arial"/>
          <w:color w:val="000000"/>
        </w:rPr>
      </w:pPr>
      <w:r w:rsidRPr="009B5975">
        <w:rPr>
          <w:rFonts w:ascii="Arial" w:hAnsi="Arial" w:cs="Arial"/>
          <w:b/>
          <w:bCs/>
          <w:color w:val="000000"/>
        </w:rPr>
        <w:t xml:space="preserve">Art. 39.- </w:t>
      </w:r>
      <w:r w:rsidRPr="009B5975">
        <w:rPr>
          <w:rFonts w:ascii="Arial" w:hAnsi="Arial" w:cs="Arial"/>
          <w:color w:val="000000"/>
        </w:rPr>
        <w:t>Las actividades de control, incluyen una diversidad de controles aplicables a los</w:t>
      </w:r>
      <w:r w:rsidR="00A55179">
        <w:rPr>
          <w:rFonts w:ascii="Arial" w:hAnsi="Arial" w:cs="Arial"/>
          <w:color w:val="000000"/>
        </w:rPr>
        <w:t xml:space="preserve"> </w:t>
      </w:r>
      <w:r w:rsidRPr="009B5975">
        <w:rPr>
          <w:rFonts w:ascii="Arial" w:hAnsi="Arial" w:cs="Arial"/>
          <w:color w:val="000000"/>
        </w:rPr>
        <w:t>procesos, algunos se relacionan solamente con un área específica y otros son de aplicación</w:t>
      </w:r>
      <w:r w:rsidR="00A55179">
        <w:rPr>
          <w:rFonts w:ascii="Arial" w:hAnsi="Arial" w:cs="Arial"/>
          <w:color w:val="000000"/>
        </w:rPr>
        <w:t xml:space="preserve"> </w:t>
      </w:r>
      <w:r w:rsidRPr="009B5975">
        <w:rPr>
          <w:rFonts w:ascii="Arial" w:hAnsi="Arial" w:cs="Arial"/>
          <w:color w:val="000000"/>
        </w:rPr>
        <w:t>general. Los controles pueden ser: Preventivos, de detección y correctivos, siendo desarrollados</w:t>
      </w:r>
      <w:r w:rsidR="006C467C" w:rsidRPr="009B5975">
        <w:rPr>
          <w:rFonts w:ascii="Arial" w:hAnsi="Arial" w:cs="Arial"/>
          <w:color w:val="000000"/>
        </w:rPr>
        <w:t xml:space="preserve"> </w:t>
      </w:r>
      <w:r w:rsidRPr="009B5975">
        <w:rPr>
          <w:rFonts w:ascii="Arial" w:hAnsi="Arial" w:cs="Arial"/>
          <w:color w:val="000000"/>
        </w:rPr>
        <w:t>en forma manual o automatizada.</w:t>
      </w:r>
    </w:p>
    <w:p w:rsidR="006C467C" w:rsidRPr="009B5975" w:rsidRDefault="006C467C" w:rsidP="009B5975">
      <w:pPr>
        <w:spacing w:after="0" w:line="276" w:lineRule="auto"/>
        <w:jc w:val="both"/>
        <w:rPr>
          <w:rFonts w:ascii="Arial" w:hAnsi="Arial" w:cs="Arial"/>
          <w:color w:val="000000"/>
        </w:rPr>
      </w:pPr>
    </w:p>
    <w:p w:rsidR="00527890" w:rsidRPr="009B5975" w:rsidRDefault="00676AF0" w:rsidP="009B5975">
      <w:pPr>
        <w:spacing w:after="0" w:line="276" w:lineRule="auto"/>
        <w:jc w:val="both"/>
        <w:rPr>
          <w:rFonts w:ascii="Arial" w:hAnsi="Arial" w:cs="Arial"/>
          <w:b/>
          <w:bCs/>
          <w:color w:val="000000"/>
        </w:rPr>
      </w:pPr>
      <w:r w:rsidRPr="009B5975">
        <w:rPr>
          <w:rFonts w:ascii="Arial" w:hAnsi="Arial" w:cs="Arial"/>
          <w:b/>
          <w:bCs/>
          <w:color w:val="000000"/>
        </w:rPr>
        <w:t>Tipos de Actividades de Control</w:t>
      </w:r>
    </w:p>
    <w:p w:rsidR="006C467C" w:rsidRPr="009B5975" w:rsidRDefault="006C467C" w:rsidP="009B5975">
      <w:pPr>
        <w:spacing w:after="0" w:line="276" w:lineRule="auto"/>
        <w:jc w:val="both"/>
        <w:rPr>
          <w:rFonts w:ascii="Arial" w:hAnsi="Arial" w:cs="Arial"/>
          <w:b/>
          <w:bCs/>
          <w:color w:val="000000"/>
        </w:rPr>
      </w:pPr>
    </w:p>
    <w:p w:rsidR="00676AF0" w:rsidRPr="009B5975" w:rsidRDefault="00676AF0" w:rsidP="009B5975">
      <w:pPr>
        <w:spacing w:after="0" w:line="276" w:lineRule="auto"/>
        <w:jc w:val="both"/>
        <w:rPr>
          <w:rFonts w:ascii="Arial" w:hAnsi="Arial" w:cs="Arial"/>
          <w:color w:val="000000"/>
        </w:rPr>
      </w:pPr>
      <w:r w:rsidRPr="009B5975">
        <w:rPr>
          <w:rFonts w:ascii="Arial" w:hAnsi="Arial" w:cs="Arial"/>
          <w:b/>
          <w:bCs/>
          <w:color w:val="000000"/>
        </w:rPr>
        <w:t xml:space="preserve">Art. 40.- </w:t>
      </w:r>
      <w:r w:rsidRPr="009B5975">
        <w:rPr>
          <w:rFonts w:ascii="Arial" w:hAnsi="Arial" w:cs="Arial"/>
          <w:color w:val="000000"/>
        </w:rPr>
        <w:t xml:space="preserve">El </w:t>
      </w:r>
      <w:r w:rsidR="006C467C" w:rsidRPr="009B5975">
        <w:rPr>
          <w:rFonts w:ascii="Arial" w:hAnsi="Arial" w:cs="Arial"/>
          <w:color w:val="000000"/>
        </w:rPr>
        <w:t>Concejo Municipal, Alcalde, Gerencias y jefaturas</w:t>
      </w:r>
      <w:r w:rsidRPr="009B5975">
        <w:rPr>
          <w:rFonts w:ascii="Arial" w:hAnsi="Arial" w:cs="Arial"/>
          <w:color w:val="000000"/>
        </w:rPr>
        <w:t>, ha</w:t>
      </w:r>
      <w:r w:rsidR="006C467C" w:rsidRPr="009B5975">
        <w:rPr>
          <w:rFonts w:ascii="Arial" w:hAnsi="Arial" w:cs="Arial"/>
          <w:color w:val="000000"/>
        </w:rPr>
        <w:t>n</w:t>
      </w:r>
      <w:r w:rsidRPr="009B5975">
        <w:rPr>
          <w:rFonts w:ascii="Arial" w:hAnsi="Arial" w:cs="Arial"/>
          <w:color w:val="000000"/>
        </w:rPr>
        <w:t xml:space="preserve"> implementado las actividades de control relacionadas, entre otras, con los aspectos</w:t>
      </w:r>
      <w:r w:rsidR="006C467C" w:rsidRPr="009B5975">
        <w:rPr>
          <w:rFonts w:ascii="Arial" w:hAnsi="Arial" w:cs="Arial"/>
          <w:color w:val="000000"/>
        </w:rPr>
        <w:t xml:space="preserve"> </w:t>
      </w:r>
      <w:r w:rsidRPr="009B5975">
        <w:rPr>
          <w:rFonts w:ascii="Arial" w:hAnsi="Arial" w:cs="Arial"/>
          <w:color w:val="000000"/>
        </w:rPr>
        <w:t>siguientes:</w:t>
      </w:r>
    </w:p>
    <w:p w:rsidR="00676AF0" w:rsidRPr="009B5975" w:rsidRDefault="00676AF0" w:rsidP="009B5975">
      <w:pPr>
        <w:spacing w:after="0" w:line="276" w:lineRule="auto"/>
        <w:jc w:val="both"/>
        <w:rPr>
          <w:rFonts w:ascii="Arial" w:hAnsi="Arial" w:cs="Arial"/>
          <w:color w:val="000000"/>
        </w:rPr>
      </w:pPr>
      <w:r w:rsidRPr="009B5975">
        <w:rPr>
          <w:rFonts w:ascii="Arial" w:hAnsi="Arial" w:cs="Arial"/>
          <w:b/>
          <w:bCs/>
          <w:color w:val="000000"/>
        </w:rPr>
        <w:t xml:space="preserve">a. </w:t>
      </w:r>
      <w:r w:rsidRPr="009B5975">
        <w:rPr>
          <w:rFonts w:ascii="Arial" w:hAnsi="Arial" w:cs="Arial"/>
          <w:color w:val="000000"/>
        </w:rPr>
        <w:t>Autorizaciones y aprobaciones;</w:t>
      </w:r>
    </w:p>
    <w:p w:rsidR="00676AF0" w:rsidRPr="009B5975" w:rsidRDefault="00676AF0" w:rsidP="009B5975">
      <w:pPr>
        <w:spacing w:after="0" w:line="276" w:lineRule="auto"/>
        <w:jc w:val="both"/>
        <w:rPr>
          <w:rFonts w:ascii="Arial" w:hAnsi="Arial" w:cs="Arial"/>
          <w:color w:val="000000"/>
        </w:rPr>
      </w:pPr>
      <w:r w:rsidRPr="009B5975">
        <w:rPr>
          <w:rFonts w:ascii="Arial" w:hAnsi="Arial" w:cs="Arial"/>
          <w:b/>
          <w:bCs/>
          <w:color w:val="000000"/>
        </w:rPr>
        <w:t xml:space="preserve">b. </w:t>
      </w:r>
      <w:r w:rsidRPr="009B5975">
        <w:rPr>
          <w:rFonts w:ascii="Arial" w:hAnsi="Arial" w:cs="Arial"/>
          <w:color w:val="000000"/>
        </w:rPr>
        <w:t>Verificaciones;</w:t>
      </w:r>
    </w:p>
    <w:p w:rsidR="00676AF0" w:rsidRPr="009B5975" w:rsidRDefault="00676AF0" w:rsidP="009B5975">
      <w:pPr>
        <w:spacing w:after="0" w:line="276" w:lineRule="auto"/>
        <w:jc w:val="both"/>
        <w:rPr>
          <w:rFonts w:ascii="Arial" w:hAnsi="Arial" w:cs="Arial"/>
          <w:color w:val="000000"/>
        </w:rPr>
      </w:pPr>
      <w:r w:rsidRPr="009B5975">
        <w:rPr>
          <w:rFonts w:ascii="Arial" w:hAnsi="Arial" w:cs="Arial"/>
          <w:b/>
          <w:bCs/>
          <w:color w:val="000000"/>
        </w:rPr>
        <w:t xml:space="preserve">c. </w:t>
      </w:r>
      <w:r w:rsidRPr="009B5975">
        <w:rPr>
          <w:rFonts w:ascii="Arial" w:hAnsi="Arial" w:cs="Arial"/>
          <w:color w:val="000000"/>
        </w:rPr>
        <w:t>Administración de fondos y bienes;</w:t>
      </w:r>
    </w:p>
    <w:p w:rsidR="00676AF0" w:rsidRPr="009B5975" w:rsidRDefault="00676AF0" w:rsidP="009B5975">
      <w:pPr>
        <w:spacing w:after="0" w:line="276" w:lineRule="auto"/>
        <w:jc w:val="both"/>
        <w:rPr>
          <w:rFonts w:ascii="Arial" w:hAnsi="Arial" w:cs="Arial"/>
          <w:color w:val="000000"/>
        </w:rPr>
      </w:pPr>
      <w:r w:rsidRPr="009B5975">
        <w:rPr>
          <w:rFonts w:ascii="Arial" w:hAnsi="Arial" w:cs="Arial"/>
          <w:b/>
          <w:bCs/>
          <w:color w:val="000000"/>
        </w:rPr>
        <w:t xml:space="preserve">d. </w:t>
      </w:r>
      <w:r w:rsidRPr="009B5975">
        <w:rPr>
          <w:rFonts w:ascii="Arial" w:hAnsi="Arial" w:cs="Arial"/>
          <w:color w:val="000000"/>
        </w:rPr>
        <w:t>Revisión de informes;</w:t>
      </w:r>
    </w:p>
    <w:p w:rsidR="00676AF0" w:rsidRPr="009B5975" w:rsidRDefault="00676AF0" w:rsidP="009B5975">
      <w:pPr>
        <w:spacing w:after="0" w:line="276" w:lineRule="auto"/>
        <w:jc w:val="both"/>
        <w:rPr>
          <w:rFonts w:ascii="Arial" w:hAnsi="Arial" w:cs="Arial"/>
          <w:color w:val="000000"/>
        </w:rPr>
      </w:pPr>
      <w:r w:rsidRPr="009B5975">
        <w:rPr>
          <w:rFonts w:ascii="Arial" w:hAnsi="Arial" w:cs="Arial"/>
          <w:b/>
          <w:bCs/>
          <w:color w:val="000000"/>
        </w:rPr>
        <w:t xml:space="preserve">e. </w:t>
      </w:r>
      <w:r w:rsidRPr="009B5975">
        <w:rPr>
          <w:rFonts w:ascii="Arial" w:hAnsi="Arial" w:cs="Arial"/>
          <w:color w:val="000000"/>
        </w:rPr>
        <w:t>Comprobación de datos;</w:t>
      </w:r>
    </w:p>
    <w:p w:rsidR="00676AF0" w:rsidRPr="009B5975" w:rsidRDefault="00676AF0" w:rsidP="009B5975">
      <w:pPr>
        <w:spacing w:after="0" w:line="276" w:lineRule="auto"/>
        <w:jc w:val="both"/>
        <w:rPr>
          <w:rFonts w:ascii="Arial" w:hAnsi="Arial" w:cs="Arial"/>
          <w:color w:val="000000"/>
        </w:rPr>
      </w:pPr>
      <w:r w:rsidRPr="009B5975">
        <w:rPr>
          <w:rFonts w:ascii="Arial" w:hAnsi="Arial" w:cs="Arial"/>
          <w:b/>
          <w:bCs/>
          <w:color w:val="000000"/>
        </w:rPr>
        <w:t xml:space="preserve">f. </w:t>
      </w:r>
      <w:r w:rsidRPr="009B5975">
        <w:rPr>
          <w:rFonts w:ascii="Arial" w:hAnsi="Arial" w:cs="Arial"/>
          <w:color w:val="000000"/>
        </w:rPr>
        <w:t>Controles físicos;</w:t>
      </w:r>
    </w:p>
    <w:p w:rsidR="00676AF0" w:rsidRPr="009B5975" w:rsidRDefault="00676AF0" w:rsidP="009B5975">
      <w:pPr>
        <w:spacing w:after="0" w:line="276" w:lineRule="auto"/>
        <w:jc w:val="both"/>
        <w:rPr>
          <w:rFonts w:ascii="Arial" w:hAnsi="Arial" w:cs="Arial"/>
          <w:color w:val="000000"/>
        </w:rPr>
      </w:pPr>
      <w:r w:rsidRPr="009B5975">
        <w:rPr>
          <w:rFonts w:ascii="Arial" w:hAnsi="Arial" w:cs="Arial"/>
          <w:b/>
          <w:bCs/>
          <w:color w:val="000000"/>
        </w:rPr>
        <w:t xml:space="preserve">g. </w:t>
      </w:r>
      <w:r w:rsidRPr="009B5975">
        <w:rPr>
          <w:rFonts w:ascii="Arial" w:hAnsi="Arial" w:cs="Arial"/>
          <w:color w:val="000000"/>
        </w:rPr>
        <w:t>Rendición de fianzas;</w:t>
      </w:r>
    </w:p>
    <w:p w:rsidR="00676AF0" w:rsidRPr="009B5975" w:rsidRDefault="00676AF0" w:rsidP="009B5975">
      <w:pPr>
        <w:spacing w:after="0" w:line="276" w:lineRule="auto"/>
        <w:jc w:val="both"/>
        <w:rPr>
          <w:rFonts w:ascii="Arial" w:hAnsi="Arial" w:cs="Arial"/>
          <w:color w:val="000000"/>
        </w:rPr>
      </w:pPr>
      <w:r w:rsidRPr="009B5975">
        <w:rPr>
          <w:rFonts w:ascii="Arial" w:hAnsi="Arial" w:cs="Arial"/>
          <w:b/>
          <w:bCs/>
          <w:color w:val="000000"/>
        </w:rPr>
        <w:t xml:space="preserve">h. </w:t>
      </w:r>
      <w:r w:rsidRPr="009B5975">
        <w:rPr>
          <w:rFonts w:ascii="Arial" w:hAnsi="Arial" w:cs="Arial"/>
          <w:color w:val="000000"/>
        </w:rPr>
        <w:t>Indicadores de rendimiento;</w:t>
      </w:r>
    </w:p>
    <w:p w:rsidR="00676AF0" w:rsidRPr="009B5975" w:rsidRDefault="00676AF0" w:rsidP="009B5975">
      <w:pPr>
        <w:spacing w:after="0" w:line="276" w:lineRule="auto"/>
        <w:jc w:val="both"/>
        <w:rPr>
          <w:rFonts w:ascii="Arial" w:hAnsi="Arial" w:cs="Arial"/>
          <w:color w:val="000000"/>
        </w:rPr>
      </w:pPr>
      <w:r w:rsidRPr="009B5975">
        <w:rPr>
          <w:rFonts w:ascii="Arial" w:hAnsi="Arial" w:cs="Arial"/>
          <w:color w:val="000000"/>
        </w:rPr>
        <w:t>i. Segregación de funciones incompatibles;</w:t>
      </w:r>
    </w:p>
    <w:p w:rsidR="00676AF0" w:rsidRPr="009B5975" w:rsidRDefault="00676AF0" w:rsidP="009B5975">
      <w:pPr>
        <w:spacing w:after="0" w:line="276" w:lineRule="auto"/>
        <w:jc w:val="both"/>
        <w:rPr>
          <w:rFonts w:ascii="Arial" w:hAnsi="Arial" w:cs="Arial"/>
          <w:color w:val="000000"/>
        </w:rPr>
      </w:pPr>
      <w:r w:rsidRPr="009B5975">
        <w:rPr>
          <w:rFonts w:ascii="Arial" w:hAnsi="Arial" w:cs="Arial"/>
          <w:b/>
          <w:bCs/>
          <w:color w:val="000000"/>
        </w:rPr>
        <w:t xml:space="preserve">j. </w:t>
      </w:r>
      <w:r w:rsidRPr="009B5975">
        <w:rPr>
          <w:rFonts w:ascii="Arial" w:hAnsi="Arial" w:cs="Arial"/>
          <w:color w:val="000000"/>
        </w:rPr>
        <w:t>Asistencia y permanencia de personal;</w:t>
      </w:r>
    </w:p>
    <w:p w:rsidR="00676AF0" w:rsidRPr="009B5975" w:rsidRDefault="00676AF0" w:rsidP="009B5975">
      <w:pPr>
        <w:spacing w:after="0" w:line="276" w:lineRule="auto"/>
        <w:jc w:val="both"/>
        <w:rPr>
          <w:rFonts w:ascii="Arial" w:hAnsi="Arial" w:cs="Arial"/>
          <w:color w:val="000000"/>
        </w:rPr>
      </w:pPr>
      <w:r w:rsidRPr="009B5975">
        <w:rPr>
          <w:rFonts w:ascii="Arial" w:hAnsi="Arial" w:cs="Arial"/>
          <w:b/>
          <w:bCs/>
          <w:color w:val="000000"/>
        </w:rPr>
        <w:t xml:space="preserve">k. </w:t>
      </w:r>
      <w:r w:rsidRPr="009B5975">
        <w:rPr>
          <w:rFonts w:ascii="Arial" w:hAnsi="Arial" w:cs="Arial"/>
          <w:color w:val="000000"/>
        </w:rPr>
        <w:t>Documentación de actividades;</w:t>
      </w:r>
    </w:p>
    <w:p w:rsidR="00393D63" w:rsidRPr="009B5975" w:rsidRDefault="00393D63" w:rsidP="009B5975">
      <w:pPr>
        <w:spacing w:after="0" w:line="276" w:lineRule="auto"/>
        <w:jc w:val="both"/>
        <w:rPr>
          <w:rFonts w:ascii="Arial" w:hAnsi="Arial" w:cs="Arial"/>
          <w:color w:val="000000"/>
        </w:rPr>
      </w:pPr>
      <w:r w:rsidRPr="009B5975">
        <w:rPr>
          <w:rFonts w:ascii="Arial" w:hAnsi="Arial" w:cs="Arial"/>
          <w:b/>
          <w:bCs/>
          <w:color w:val="000000"/>
        </w:rPr>
        <w:t xml:space="preserve">l. </w:t>
      </w:r>
      <w:r w:rsidRPr="009B5975">
        <w:rPr>
          <w:rFonts w:ascii="Arial" w:hAnsi="Arial" w:cs="Arial"/>
          <w:color w:val="000000"/>
        </w:rPr>
        <w:t>Registro oportuno y adecuado de las transacciones y hechos económicos;</w:t>
      </w:r>
    </w:p>
    <w:p w:rsidR="00393D63" w:rsidRPr="009B5975" w:rsidRDefault="00393D63" w:rsidP="009B5975">
      <w:pPr>
        <w:spacing w:after="0" w:line="276" w:lineRule="auto"/>
        <w:jc w:val="both"/>
        <w:rPr>
          <w:rFonts w:ascii="Arial" w:hAnsi="Arial" w:cs="Arial"/>
          <w:color w:val="000000"/>
        </w:rPr>
      </w:pPr>
      <w:r w:rsidRPr="009B5975">
        <w:rPr>
          <w:rFonts w:ascii="Arial" w:hAnsi="Arial" w:cs="Arial"/>
          <w:b/>
          <w:bCs/>
          <w:color w:val="000000"/>
        </w:rPr>
        <w:t xml:space="preserve">m. </w:t>
      </w:r>
      <w:r w:rsidRPr="009B5975">
        <w:rPr>
          <w:rFonts w:ascii="Arial" w:hAnsi="Arial" w:cs="Arial"/>
          <w:color w:val="000000"/>
        </w:rPr>
        <w:t>Acceso restringido a los recursos, activos y registros;</w:t>
      </w:r>
    </w:p>
    <w:p w:rsidR="00393D63" w:rsidRPr="009B5975" w:rsidRDefault="00393D63" w:rsidP="009B5975">
      <w:pPr>
        <w:spacing w:after="0" w:line="276" w:lineRule="auto"/>
        <w:jc w:val="both"/>
        <w:rPr>
          <w:rFonts w:ascii="Arial" w:hAnsi="Arial" w:cs="Arial"/>
          <w:color w:val="000000"/>
        </w:rPr>
      </w:pPr>
      <w:r w:rsidRPr="009B5975">
        <w:rPr>
          <w:rFonts w:ascii="Arial" w:hAnsi="Arial" w:cs="Arial"/>
          <w:b/>
          <w:bCs/>
          <w:color w:val="000000"/>
        </w:rPr>
        <w:t xml:space="preserve">n. </w:t>
      </w:r>
      <w:r w:rsidRPr="009B5975">
        <w:rPr>
          <w:rFonts w:ascii="Arial" w:hAnsi="Arial" w:cs="Arial"/>
          <w:color w:val="000000"/>
        </w:rPr>
        <w:t>Conciliaciones;</w:t>
      </w:r>
    </w:p>
    <w:p w:rsidR="00393D63" w:rsidRPr="009B5975" w:rsidRDefault="00393D63" w:rsidP="009B5975">
      <w:pPr>
        <w:spacing w:after="0" w:line="276" w:lineRule="auto"/>
        <w:jc w:val="both"/>
        <w:rPr>
          <w:rFonts w:ascii="Arial" w:hAnsi="Arial" w:cs="Arial"/>
          <w:color w:val="000000"/>
        </w:rPr>
      </w:pPr>
      <w:r w:rsidRPr="009B5975">
        <w:rPr>
          <w:rFonts w:ascii="Arial" w:hAnsi="Arial" w:cs="Arial"/>
          <w:b/>
          <w:bCs/>
          <w:color w:val="000000"/>
        </w:rPr>
        <w:t xml:space="preserve">o. </w:t>
      </w:r>
      <w:r w:rsidRPr="009B5975">
        <w:rPr>
          <w:rFonts w:ascii="Arial" w:hAnsi="Arial" w:cs="Arial"/>
          <w:color w:val="000000"/>
        </w:rPr>
        <w:t>Rotación de personal en las tareas claves;</w:t>
      </w:r>
    </w:p>
    <w:p w:rsidR="00393D63" w:rsidRPr="009B5975" w:rsidRDefault="00393D63" w:rsidP="009B5975">
      <w:pPr>
        <w:spacing w:after="0" w:line="276" w:lineRule="auto"/>
        <w:jc w:val="both"/>
        <w:rPr>
          <w:rFonts w:ascii="Arial" w:hAnsi="Arial" w:cs="Arial"/>
          <w:color w:val="000000"/>
        </w:rPr>
      </w:pPr>
      <w:r w:rsidRPr="009B5975">
        <w:rPr>
          <w:rFonts w:ascii="Arial" w:hAnsi="Arial" w:cs="Arial"/>
          <w:b/>
          <w:bCs/>
          <w:color w:val="000000"/>
        </w:rPr>
        <w:t xml:space="preserve">p. </w:t>
      </w:r>
      <w:r w:rsidRPr="009B5975">
        <w:rPr>
          <w:rFonts w:ascii="Arial" w:hAnsi="Arial" w:cs="Arial"/>
          <w:color w:val="000000"/>
        </w:rPr>
        <w:t>Función de auditoría interna independiente;</w:t>
      </w:r>
    </w:p>
    <w:p w:rsidR="00393D63" w:rsidRPr="009B5975" w:rsidRDefault="00393D63" w:rsidP="009B5975">
      <w:pPr>
        <w:spacing w:after="0" w:line="276" w:lineRule="auto"/>
        <w:jc w:val="both"/>
        <w:rPr>
          <w:rFonts w:ascii="Arial" w:hAnsi="Arial" w:cs="Arial"/>
          <w:color w:val="000000"/>
        </w:rPr>
      </w:pPr>
      <w:r w:rsidRPr="009B5975">
        <w:rPr>
          <w:rFonts w:ascii="Arial" w:hAnsi="Arial" w:cs="Arial"/>
          <w:b/>
          <w:bCs/>
          <w:color w:val="000000"/>
        </w:rPr>
        <w:t xml:space="preserve">q. </w:t>
      </w:r>
      <w:r w:rsidRPr="009B5975">
        <w:rPr>
          <w:rFonts w:ascii="Arial" w:hAnsi="Arial" w:cs="Arial"/>
          <w:color w:val="000000"/>
        </w:rPr>
        <w:t>Autoevaluación de controles;</w:t>
      </w:r>
    </w:p>
    <w:p w:rsidR="00393D63" w:rsidRPr="009B5975" w:rsidRDefault="00393D63" w:rsidP="009B5975">
      <w:pPr>
        <w:spacing w:after="0" w:line="276" w:lineRule="auto"/>
        <w:jc w:val="both"/>
        <w:rPr>
          <w:rFonts w:ascii="Arial" w:hAnsi="Arial" w:cs="Arial"/>
          <w:color w:val="000000"/>
        </w:rPr>
      </w:pPr>
      <w:r w:rsidRPr="009B5975">
        <w:rPr>
          <w:rFonts w:ascii="Arial" w:hAnsi="Arial" w:cs="Arial"/>
          <w:b/>
          <w:bCs/>
          <w:color w:val="000000"/>
        </w:rPr>
        <w:t xml:space="preserve">r. </w:t>
      </w:r>
      <w:r w:rsidRPr="009B5975">
        <w:rPr>
          <w:rFonts w:ascii="Arial" w:hAnsi="Arial" w:cs="Arial"/>
          <w:color w:val="000000"/>
        </w:rPr>
        <w:t>Actualización de los controles establecidos;</w:t>
      </w:r>
    </w:p>
    <w:p w:rsidR="00393D63" w:rsidRPr="009B5975" w:rsidRDefault="00393D63" w:rsidP="009B5975">
      <w:pPr>
        <w:spacing w:after="0" w:line="276" w:lineRule="auto"/>
        <w:jc w:val="both"/>
        <w:rPr>
          <w:rFonts w:ascii="Arial" w:hAnsi="Arial" w:cs="Arial"/>
          <w:color w:val="000000"/>
        </w:rPr>
      </w:pPr>
      <w:r w:rsidRPr="009B5975">
        <w:rPr>
          <w:rFonts w:ascii="Arial" w:hAnsi="Arial" w:cs="Arial"/>
          <w:b/>
          <w:bCs/>
          <w:color w:val="000000"/>
        </w:rPr>
        <w:t xml:space="preserve">s. </w:t>
      </w:r>
      <w:r w:rsidRPr="009B5975">
        <w:rPr>
          <w:rFonts w:ascii="Arial" w:hAnsi="Arial" w:cs="Arial"/>
          <w:color w:val="000000"/>
        </w:rPr>
        <w:t>Planes de contingencia;</w:t>
      </w:r>
    </w:p>
    <w:p w:rsidR="00393D63" w:rsidRPr="009B5975" w:rsidRDefault="00393D63" w:rsidP="009B5975">
      <w:pPr>
        <w:spacing w:after="0" w:line="276" w:lineRule="auto"/>
        <w:jc w:val="both"/>
        <w:rPr>
          <w:rFonts w:ascii="Arial" w:hAnsi="Arial" w:cs="Arial"/>
          <w:color w:val="000000"/>
        </w:rPr>
      </w:pPr>
      <w:r w:rsidRPr="009B5975">
        <w:rPr>
          <w:rFonts w:ascii="Arial" w:hAnsi="Arial" w:cs="Arial"/>
          <w:b/>
          <w:bCs/>
          <w:color w:val="000000"/>
        </w:rPr>
        <w:t xml:space="preserve">t. </w:t>
      </w:r>
      <w:r w:rsidR="001B739E" w:rsidRPr="009B5975">
        <w:rPr>
          <w:rFonts w:ascii="Arial" w:hAnsi="Arial" w:cs="Arial"/>
          <w:color w:val="000000"/>
        </w:rPr>
        <w:t>I</w:t>
      </w:r>
      <w:r w:rsidRPr="009B5975">
        <w:rPr>
          <w:rFonts w:ascii="Arial" w:hAnsi="Arial" w:cs="Arial"/>
          <w:color w:val="000000"/>
        </w:rPr>
        <w:t>nformes de resultados; y</w:t>
      </w:r>
    </w:p>
    <w:p w:rsidR="00393D63" w:rsidRPr="009B5975" w:rsidRDefault="00393D63" w:rsidP="009B5975">
      <w:pPr>
        <w:spacing w:after="0" w:line="276" w:lineRule="auto"/>
        <w:jc w:val="both"/>
        <w:rPr>
          <w:rFonts w:ascii="Arial" w:hAnsi="Arial" w:cs="Arial"/>
          <w:color w:val="000000"/>
        </w:rPr>
      </w:pPr>
      <w:r w:rsidRPr="009B5975">
        <w:rPr>
          <w:rFonts w:ascii="Arial" w:hAnsi="Arial" w:cs="Arial"/>
          <w:b/>
          <w:bCs/>
          <w:color w:val="000000"/>
        </w:rPr>
        <w:lastRenderedPageBreak/>
        <w:t xml:space="preserve">u. </w:t>
      </w:r>
      <w:r w:rsidRPr="009B5975">
        <w:rPr>
          <w:rFonts w:ascii="Arial" w:hAnsi="Arial" w:cs="Arial"/>
          <w:color w:val="000000"/>
        </w:rPr>
        <w:t>Uso de tecnologías de información y comunicación.</w:t>
      </w:r>
    </w:p>
    <w:p w:rsidR="001B739E" w:rsidRPr="009B5975" w:rsidRDefault="001B739E" w:rsidP="009B5975">
      <w:pPr>
        <w:spacing w:after="0" w:line="276" w:lineRule="auto"/>
        <w:jc w:val="both"/>
        <w:rPr>
          <w:rFonts w:ascii="Arial" w:hAnsi="Arial" w:cs="Arial"/>
          <w:color w:val="000000"/>
        </w:rPr>
      </w:pPr>
    </w:p>
    <w:p w:rsidR="00393D63" w:rsidRPr="009B5975" w:rsidRDefault="00393D63" w:rsidP="009B5975">
      <w:pPr>
        <w:spacing w:after="0" w:line="276" w:lineRule="auto"/>
        <w:jc w:val="both"/>
        <w:rPr>
          <w:rFonts w:ascii="Arial" w:hAnsi="Arial" w:cs="Arial"/>
          <w:b/>
          <w:bCs/>
          <w:color w:val="000000"/>
        </w:rPr>
      </w:pPr>
      <w:r w:rsidRPr="009B5975">
        <w:rPr>
          <w:rFonts w:ascii="Arial" w:hAnsi="Arial" w:cs="Arial"/>
          <w:b/>
          <w:bCs/>
          <w:color w:val="000000"/>
        </w:rPr>
        <w:t>Autorizaciones y Aprobaciones</w:t>
      </w:r>
    </w:p>
    <w:p w:rsidR="001B739E" w:rsidRPr="009B5975" w:rsidRDefault="001B739E" w:rsidP="009B5975">
      <w:pPr>
        <w:spacing w:after="0" w:line="276" w:lineRule="auto"/>
        <w:jc w:val="both"/>
        <w:rPr>
          <w:rFonts w:ascii="Arial" w:hAnsi="Arial" w:cs="Arial"/>
          <w:b/>
          <w:bCs/>
          <w:color w:val="000000"/>
        </w:rPr>
      </w:pPr>
    </w:p>
    <w:p w:rsidR="00393D63" w:rsidRPr="009B5975" w:rsidRDefault="00393D63" w:rsidP="009B5975">
      <w:pPr>
        <w:spacing w:after="0" w:line="276" w:lineRule="auto"/>
        <w:jc w:val="both"/>
        <w:rPr>
          <w:rFonts w:ascii="Arial" w:hAnsi="Arial" w:cs="Arial"/>
          <w:color w:val="000000"/>
        </w:rPr>
      </w:pPr>
      <w:r w:rsidRPr="009B5975">
        <w:rPr>
          <w:rFonts w:ascii="Arial" w:hAnsi="Arial" w:cs="Arial"/>
          <w:b/>
          <w:bCs/>
          <w:color w:val="000000"/>
        </w:rPr>
        <w:t xml:space="preserve">Art. 41.- </w:t>
      </w:r>
      <w:r w:rsidRPr="009B5975">
        <w:rPr>
          <w:rFonts w:ascii="Arial" w:hAnsi="Arial" w:cs="Arial"/>
          <w:color w:val="000000"/>
        </w:rPr>
        <w:t xml:space="preserve">El </w:t>
      </w:r>
      <w:r w:rsidR="001B739E" w:rsidRPr="009B5975">
        <w:rPr>
          <w:rFonts w:ascii="Arial" w:hAnsi="Arial" w:cs="Arial"/>
          <w:color w:val="000000"/>
        </w:rPr>
        <w:t>Concejo Municipal</w:t>
      </w:r>
      <w:r w:rsidRPr="009B5975">
        <w:rPr>
          <w:rFonts w:ascii="Arial" w:hAnsi="Arial" w:cs="Arial"/>
          <w:color w:val="000000"/>
        </w:rPr>
        <w:t xml:space="preserve">, a través del </w:t>
      </w:r>
      <w:r w:rsidRPr="00A55179">
        <w:rPr>
          <w:rFonts w:ascii="Arial" w:hAnsi="Arial" w:cs="Arial"/>
          <w:b/>
          <w:color w:val="000000"/>
        </w:rPr>
        <w:t xml:space="preserve">Manual de </w:t>
      </w:r>
      <w:r w:rsidR="00A55179" w:rsidRPr="00A55179">
        <w:rPr>
          <w:rFonts w:ascii="Arial" w:hAnsi="Arial" w:cs="Arial"/>
          <w:b/>
          <w:color w:val="000000"/>
        </w:rPr>
        <w:t xml:space="preserve">Organización y </w:t>
      </w:r>
      <w:r w:rsidRPr="00A55179">
        <w:rPr>
          <w:rFonts w:ascii="Arial" w:hAnsi="Arial" w:cs="Arial"/>
          <w:b/>
          <w:color w:val="000000"/>
        </w:rPr>
        <w:t>Funcione</w:t>
      </w:r>
      <w:r w:rsidRPr="009B5975">
        <w:rPr>
          <w:rFonts w:ascii="Arial" w:hAnsi="Arial" w:cs="Arial"/>
          <w:color w:val="000000"/>
        </w:rPr>
        <w:t xml:space="preserve">s y </w:t>
      </w:r>
      <w:r w:rsidR="00A55179" w:rsidRPr="00A55179">
        <w:rPr>
          <w:rFonts w:ascii="Arial" w:hAnsi="Arial" w:cs="Arial"/>
          <w:b/>
          <w:color w:val="000000"/>
        </w:rPr>
        <w:t xml:space="preserve">Manual </w:t>
      </w:r>
      <w:r w:rsidRPr="00A55179">
        <w:rPr>
          <w:rFonts w:ascii="Arial" w:hAnsi="Arial" w:cs="Arial"/>
          <w:b/>
          <w:color w:val="000000"/>
        </w:rPr>
        <w:t>Descriptor de Puestos</w:t>
      </w:r>
      <w:r w:rsidRPr="009B5975">
        <w:rPr>
          <w:rFonts w:ascii="Arial" w:hAnsi="Arial" w:cs="Arial"/>
          <w:color w:val="000000"/>
        </w:rPr>
        <w:t>, ha definido</w:t>
      </w:r>
      <w:r w:rsidR="001B739E" w:rsidRPr="009B5975">
        <w:rPr>
          <w:rFonts w:ascii="Arial" w:hAnsi="Arial" w:cs="Arial"/>
          <w:color w:val="000000"/>
        </w:rPr>
        <w:t xml:space="preserve"> </w:t>
      </w:r>
      <w:r w:rsidRPr="009B5975">
        <w:rPr>
          <w:rFonts w:ascii="Arial" w:hAnsi="Arial" w:cs="Arial"/>
          <w:color w:val="000000"/>
        </w:rPr>
        <w:t>niveles jerárquicos para autorización y aprobación de operaciones y así garantizar un control</w:t>
      </w:r>
      <w:r w:rsidR="001B739E" w:rsidRPr="009B5975">
        <w:rPr>
          <w:rFonts w:ascii="Arial" w:hAnsi="Arial" w:cs="Arial"/>
          <w:color w:val="000000"/>
        </w:rPr>
        <w:t xml:space="preserve"> </w:t>
      </w:r>
      <w:r w:rsidRPr="009B5975">
        <w:rPr>
          <w:rFonts w:ascii="Arial" w:hAnsi="Arial" w:cs="Arial"/>
          <w:color w:val="000000"/>
        </w:rPr>
        <w:t>razonable sobre los activos, pasivos, patrimonio, ingresos y gastos.</w:t>
      </w:r>
    </w:p>
    <w:p w:rsidR="001B739E" w:rsidRPr="009B5975" w:rsidRDefault="001B739E" w:rsidP="009B5975">
      <w:pPr>
        <w:spacing w:after="0" w:line="276" w:lineRule="auto"/>
        <w:jc w:val="both"/>
        <w:rPr>
          <w:rFonts w:ascii="Arial" w:hAnsi="Arial" w:cs="Arial"/>
          <w:color w:val="000000"/>
        </w:rPr>
      </w:pPr>
    </w:p>
    <w:p w:rsidR="00393D63" w:rsidRPr="009B5975" w:rsidRDefault="00393D63" w:rsidP="009B5975">
      <w:pPr>
        <w:spacing w:after="0" w:line="276" w:lineRule="auto"/>
        <w:jc w:val="both"/>
        <w:rPr>
          <w:rFonts w:ascii="Arial" w:hAnsi="Arial" w:cs="Arial"/>
          <w:b/>
          <w:bCs/>
          <w:color w:val="000000"/>
        </w:rPr>
      </w:pPr>
      <w:r w:rsidRPr="009B5975">
        <w:rPr>
          <w:rFonts w:ascii="Arial" w:hAnsi="Arial" w:cs="Arial"/>
          <w:b/>
          <w:bCs/>
          <w:color w:val="000000"/>
        </w:rPr>
        <w:t>Verificaciones</w:t>
      </w:r>
    </w:p>
    <w:p w:rsidR="001B739E" w:rsidRPr="009B5975" w:rsidRDefault="001B739E" w:rsidP="009B5975">
      <w:pPr>
        <w:spacing w:after="0" w:line="276" w:lineRule="auto"/>
        <w:jc w:val="both"/>
        <w:rPr>
          <w:rFonts w:ascii="Arial" w:hAnsi="Arial" w:cs="Arial"/>
          <w:b/>
          <w:bCs/>
          <w:color w:val="000000"/>
        </w:rPr>
      </w:pPr>
    </w:p>
    <w:p w:rsidR="00393D63" w:rsidRPr="009B5975" w:rsidRDefault="00393D63" w:rsidP="009B5975">
      <w:pPr>
        <w:spacing w:after="0" w:line="276" w:lineRule="auto"/>
        <w:jc w:val="both"/>
        <w:rPr>
          <w:rFonts w:ascii="Arial" w:hAnsi="Arial" w:cs="Arial"/>
          <w:color w:val="000000"/>
        </w:rPr>
      </w:pPr>
      <w:r w:rsidRPr="009B5975">
        <w:rPr>
          <w:rFonts w:ascii="Arial" w:hAnsi="Arial" w:cs="Arial"/>
          <w:b/>
          <w:bCs/>
          <w:color w:val="000000"/>
        </w:rPr>
        <w:t xml:space="preserve">Art. 42.- </w:t>
      </w:r>
      <w:r w:rsidRPr="009B5975">
        <w:rPr>
          <w:rFonts w:ascii="Arial" w:hAnsi="Arial" w:cs="Arial"/>
          <w:color w:val="000000"/>
        </w:rPr>
        <w:t xml:space="preserve">El </w:t>
      </w:r>
      <w:r w:rsidR="00765275" w:rsidRPr="009B5975">
        <w:rPr>
          <w:rFonts w:ascii="Arial" w:hAnsi="Arial" w:cs="Arial"/>
          <w:color w:val="000000"/>
        </w:rPr>
        <w:t>Concejo Municipal</w:t>
      </w:r>
      <w:r w:rsidRPr="009B5975">
        <w:rPr>
          <w:rFonts w:ascii="Arial" w:hAnsi="Arial" w:cs="Arial"/>
          <w:color w:val="000000"/>
        </w:rPr>
        <w:t>, a través de las</w:t>
      </w:r>
      <w:r w:rsidR="00765275" w:rsidRPr="009B5975">
        <w:rPr>
          <w:rFonts w:ascii="Arial" w:hAnsi="Arial" w:cs="Arial"/>
          <w:color w:val="000000"/>
        </w:rPr>
        <w:t xml:space="preserve"> Gerencias  y Je</w:t>
      </w:r>
      <w:r w:rsidRPr="009B5975">
        <w:rPr>
          <w:rFonts w:ascii="Arial" w:hAnsi="Arial" w:cs="Arial"/>
          <w:color w:val="000000"/>
        </w:rPr>
        <w:t xml:space="preserve">faturas, nombrará </w:t>
      </w:r>
      <w:r w:rsidR="00765275" w:rsidRPr="009B5975">
        <w:rPr>
          <w:rFonts w:ascii="Arial" w:hAnsi="Arial" w:cs="Arial"/>
          <w:color w:val="000000"/>
        </w:rPr>
        <w:t xml:space="preserve"> responsables</w:t>
      </w:r>
      <w:r w:rsidRPr="009B5975">
        <w:rPr>
          <w:rFonts w:ascii="Arial" w:hAnsi="Arial" w:cs="Arial"/>
          <w:color w:val="000000"/>
        </w:rPr>
        <w:t xml:space="preserve"> que se encarguen de las verificaciones físicas de las existencias</w:t>
      </w:r>
      <w:r w:rsidR="00765275" w:rsidRPr="009B5975">
        <w:rPr>
          <w:rFonts w:ascii="Arial" w:hAnsi="Arial" w:cs="Arial"/>
          <w:color w:val="000000"/>
        </w:rPr>
        <w:t xml:space="preserve"> </w:t>
      </w:r>
      <w:r w:rsidRPr="009B5975">
        <w:rPr>
          <w:rFonts w:ascii="Arial" w:hAnsi="Arial" w:cs="Arial"/>
          <w:color w:val="000000"/>
        </w:rPr>
        <w:t xml:space="preserve">de bienes de consumo y de los activos fijos, al menos una vez al año. </w:t>
      </w:r>
      <w:r w:rsidR="00765275" w:rsidRPr="009B5975">
        <w:rPr>
          <w:rFonts w:ascii="Arial" w:hAnsi="Arial" w:cs="Arial"/>
          <w:color w:val="000000"/>
        </w:rPr>
        <w:t>Los responsables de verificación física  de activos</w:t>
      </w:r>
      <w:r w:rsidRPr="009B5975">
        <w:rPr>
          <w:rFonts w:ascii="Arial" w:hAnsi="Arial" w:cs="Arial"/>
          <w:color w:val="000000"/>
        </w:rPr>
        <w:t>, serán independientes al registro, custodia y control de los bienes.</w:t>
      </w:r>
    </w:p>
    <w:p w:rsidR="00393D63" w:rsidRPr="009B5975" w:rsidRDefault="00393D63" w:rsidP="009B5975">
      <w:pPr>
        <w:spacing w:after="0" w:line="276" w:lineRule="auto"/>
        <w:jc w:val="both"/>
        <w:rPr>
          <w:rFonts w:ascii="Arial" w:hAnsi="Arial" w:cs="Arial"/>
          <w:color w:val="000000"/>
        </w:rPr>
      </w:pPr>
      <w:r w:rsidRPr="009B5975">
        <w:rPr>
          <w:rFonts w:ascii="Arial" w:hAnsi="Arial" w:cs="Arial"/>
          <w:color w:val="000000"/>
        </w:rPr>
        <w:t>El resultado de las verificaciones físicas será conciliado con los registros contables, de</w:t>
      </w:r>
      <w:r w:rsidR="00123820">
        <w:rPr>
          <w:rFonts w:ascii="Arial" w:hAnsi="Arial" w:cs="Arial"/>
          <w:color w:val="000000"/>
        </w:rPr>
        <w:t xml:space="preserve"> </w:t>
      </w:r>
      <w:r w:rsidRPr="009B5975">
        <w:rPr>
          <w:rFonts w:ascii="Arial" w:hAnsi="Arial" w:cs="Arial"/>
          <w:color w:val="000000"/>
        </w:rPr>
        <w:t>existir</w:t>
      </w:r>
      <w:r w:rsidR="00123820">
        <w:rPr>
          <w:rFonts w:ascii="Arial" w:hAnsi="Arial" w:cs="Arial"/>
          <w:color w:val="000000"/>
        </w:rPr>
        <w:t xml:space="preserve"> </w:t>
      </w:r>
      <w:r w:rsidRPr="009B5975">
        <w:rPr>
          <w:rFonts w:ascii="Arial" w:hAnsi="Arial" w:cs="Arial"/>
          <w:color w:val="000000"/>
        </w:rPr>
        <w:t xml:space="preserve">diferencias se tomarán las medidas establecidas en el </w:t>
      </w:r>
      <w:r w:rsidRPr="009B5975">
        <w:rPr>
          <w:rFonts w:ascii="Arial" w:hAnsi="Arial" w:cs="Arial"/>
          <w:b/>
          <w:color w:val="000000"/>
        </w:rPr>
        <w:t>Manual de Control de</w:t>
      </w:r>
      <w:r w:rsidR="00765275" w:rsidRPr="009B5975">
        <w:rPr>
          <w:rFonts w:ascii="Arial" w:hAnsi="Arial" w:cs="Arial"/>
          <w:b/>
          <w:color w:val="000000"/>
        </w:rPr>
        <w:t xml:space="preserve"> Inventarios de Bienes muebles</w:t>
      </w:r>
      <w:r w:rsidRPr="009B5975">
        <w:rPr>
          <w:rFonts w:ascii="Arial" w:hAnsi="Arial" w:cs="Arial"/>
          <w:b/>
          <w:color w:val="000000"/>
        </w:rPr>
        <w:t>.</w:t>
      </w:r>
    </w:p>
    <w:p w:rsidR="00765275" w:rsidRPr="009B5975" w:rsidRDefault="00765275" w:rsidP="009B5975">
      <w:pPr>
        <w:spacing w:after="0" w:line="276" w:lineRule="auto"/>
        <w:jc w:val="both"/>
        <w:rPr>
          <w:rFonts w:ascii="Arial" w:hAnsi="Arial" w:cs="Arial"/>
          <w:color w:val="000000"/>
        </w:rPr>
      </w:pPr>
    </w:p>
    <w:p w:rsidR="00393D63" w:rsidRPr="009B5975" w:rsidRDefault="00393D63" w:rsidP="009B5975">
      <w:pPr>
        <w:spacing w:after="0" w:line="276" w:lineRule="auto"/>
        <w:jc w:val="both"/>
        <w:rPr>
          <w:rFonts w:ascii="Arial" w:hAnsi="Arial" w:cs="Arial"/>
          <w:b/>
          <w:bCs/>
          <w:color w:val="000000"/>
        </w:rPr>
      </w:pPr>
      <w:r w:rsidRPr="009B5975">
        <w:rPr>
          <w:rFonts w:ascii="Arial" w:hAnsi="Arial" w:cs="Arial"/>
          <w:b/>
          <w:bCs/>
          <w:color w:val="000000"/>
        </w:rPr>
        <w:t>Administración de Fondos y Bienes</w:t>
      </w:r>
    </w:p>
    <w:p w:rsidR="00765275" w:rsidRPr="009B5975" w:rsidRDefault="00765275" w:rsidP="009B5975">
      <w:pPr>
        <w:spacing w:after="0" w:line="276" w:lineRule="auto"/>
        <w:jc w:val="both"/>
        <w:rPr>
          <w:rFonts w:ascii="Arial" w:hAnsi="Arial" w:cs="Arial"/>
          <w:b/>
          <w:bCs/>
          <w:color w:val="000000"/>
        </w:rPr>
      </w:pPr>
    </w:p>
    <w:p w:rsidR="00393D63" w:rsidRPr="009B5975" w:rsidRDefault="00393D63" w:rsidP="009B5975">
      <w:pPr>
        <w:spacing w:after="0" w:line="276" w:lineRule="auto"/>
        <w:jc w:val="both"/>
        <w:rPr>
          <w:rFonts w:ascii="Arial" w:hAnsi="Arial" w:cs="Arial"/>
          <w:color w:val="000000"/>
        </w:rPr>
      </w:pPr>
      <w:r w:rsidRPr="009B5975">
        <w:rPr>
          <w:rFonts w:ascii="Arial" w:hAnsi="Arial" w:cs="Arial"/>
          <w:b/>
          <w:bCs/>
          <w:color w:val="000000"/>
        </w:rPr>
        <w:t xml:space="preserve">Art. 43.- </w:t>
      </w:r>
      <w:r w:rsidRPr="009B5975">
        <w:rPr>
          <w:rFonts w:ascii="Arial" w:hAnsi="Arial" w:cs="Arial"/>
          <w:color w:val="000000"/>
        </w:rPr>
        <w:t xml:space="preserve">El </w:t>
      </w:r>
      <w:r w:rsidR="00765275" w:rsidRPr="009B5975">
        <w:rPr>
          <w:rFonts w:ascii="Arial" w:hAnsi="Arial" w:cs="Arial"/>
          <w:color w:val="000000"/>
        </w:rPr>
        <w:t>Concejo Municipal</w:t>
      </w:r>
      <w:r w:rsidRPr="009B5975">
        <w:rPr>
          <w:rFonts w:ascii="Arial" w:hAnsi="Arial" w:cs="Arial"/>
          <w:color w:val="000000"/>
        </w:rPr>
        <w:t>, nombrará mediante acuerdo a los responsables de la administración de los</w:t>
      </w:r>
      <w:r w:rsidR="00765275" w:rsidRPr="009B5975">
        <w:rPr>
          <w:rFonts w:ascii="Arial" w:hAnsi="Arial" w:cs="Arial"/>
          <w:color w:val="000000"/>
        </w:rPr>
        <w:t xml:space="preserve"> </w:t>
      </w:r>
      <w:r w:rsidRPr="009B5975">
        <w:rPr>
          <w:rFonts w:ascii="Arial" w:hAnsi="Arial" w:cs="Arial"/>
          <w:color w:val="000000"/>
        </w:rPr>
        <w:t>fondos y bienes, inclusive a los refrendarios de cheques, quienes darán cumplimiento a los</w:t>
      </w:r>
      <w:r w:rsidR="00765275" w:rsidRPr="009B5975">
        <w:rPr>
          <w:rFonts w:ascii="Arial" w:hAnsi="Arial" w:cs="Arial"/>
          <w:color w:val="000000"/>
        </w:rPr>
        <w:t xml:space="preserve"> </w:t>
      </w:r>
      <w:r w:rsidRPr="009B5975">
        <w:rPr>
          <w:rFonts w:ascii="Arial" w:hAnsi="Arial" w:cs="Arial"/>
          <w:color w:val="000000"/>
        </w:rPr>
        <w:t xml:space="preserve">procedimientos establecidos en el </w:t>
      </w:r>
      <w:r w:rsidRPr="000D79DC">
        <w:rPr>
          <w:rFonts w:ascii="Arial" w:hAnsi="Arial" w:cs="Arial"/>
          <w:b/>
          <w:color w:val="000000"/>
        </w:rPr>
        <w:t xml:space="preserve">Manual de </w:t>
      </w:r>
      <w:r w:rsidR="000D79DC" w:rsidRPr="000D79DC">
        <w:rPr>
          <w:rFonts w:ascii="Arial" w:hAnsi="Arial" w:cs="Arial"/>
          <w:b/>
          <w:color w:val="000000"/>
        </w:rPr>
        <w:t>Procedimiento de autorización de fondos y pagos de Cheques</w:t>
      </w:r>
      <w:r w:rsidRPr="009B5975">
        <w:rPr>
          <w:rFonts w:ascii="Arial" w:hAnsi="Arial" w:cs="Arial"/>
          <w:color w:val="000000"/>
        </w:rPr>
        <w:t>, en cuanto a la</w:t>
      </w:r>
      <w:r w:rsidR="00765275" w:rsidRPr="009B5975">
        <w:rPr>
          <w:rFonts w:ascii="Arial" w:hAnsi="Arial" w:cs="Arial"/>
          <w:color w:val="000000"/>
        </w:rPr>
        <w:t xml:space="preserve"> </w:t>
      </w:r>
      <w:r w:rsidRPr="009B5975">
        <w:rPr>
          <w:rFonts w:ascii="Arial" w:hAnsi="Arial" w:cs="Arial"/>
          <w:color w:val="000000"/>
        </w:rPr>
        <w:t>autorización, recepción, registro, custodia y entrega de los mismos.</w:t>
      </w:r>
    </w:p>
    <w:p w:rsidR="00393D63" w:rsidRPr="009B5975" w:rsidRDefault="00393D63" w:rsidP="009B5975">
      <w:pPr>
        <w:spacing w:after="0" w:line="276" w:lineRule="auto"/>
        <w:jc w:val="both"/>
        <w:rPr>
          <w:rFonts w:ascii="Arial" w:hAnsi="Arial" w:cs="Arial"/>
          <w:color w:val="000000"/>
        </w:rPr>
      </w:pPr>
    </w:p>
    <w:p w:rsidR="00393D63" w:rsidRPr="009B5975" w:rsidRDefault="00393D63" w:rsidP="009B5975">
      <w:pPr>
        <w:spacing w:after="0" w:line="276" w:lineRule="auto"/>
        <w:jc w:val="both"/>
        <w:rPr>
          <w:rFonts w:ascii="Arial" w:hAnsi="Arial" w:cs="Arial"/>
          <w:color w:val="000000"/>
        </w:rPr>
      </w:pPr>
    </w:p>
    <w:p w:rsidR="00393D63" w:rsidRPr="009B5975" w:rsidRDefault="00393D63" w:rsidP="009B5975">
      <w:pPr>
        <w:spacing w:after="0" w:line="276" w:lineRule="auto"/>
        <w:jc w:val="both"/>
        <w:rPr>
          <w:rFonts w:ascii="Arial" w:hAnsi="Arial" w:cs="Arial"/>
          <w:b/>
          <w:bCs/>
          <w:color w:val="000000"/>
        </w:rPr>
      </w:pPr>
      <w:r w:rsidRPr="009B5975">
        <w:rPr>
          <w:rFonts w:ascii="Arial" w:hAnsi="Arial" w:cs="Arial"/>
          <w:b/>
          <w:bCs/>
          <w:color w:val="000000"/>
        </w:rPr>
        <w:t>Revisión de Informes</w:t>
      </w:r>
    </w:p>
    <w:p w:rsidR="00765275" w:rsidRPr="009B5975" w:rsidRDefault="00765275" w:rsidP="009B5975">
      <w:pPr>
        <w:spacing w:after="0" w:line="276" w:lineRule="auto"/>
        <w:jc w:val="both"/>
        <w:rPr>
          <w:rFonts w:ascii="Arial" w:hAnsi="Arial" w:cs="Arial"/>
          <w:b/>
          <w:bCs/>
          <w:color w:val="000000"/>
        </w:rPr>
      </w:pPr>
    </w:p>
    <w:p w:rsidR="0027392F" w:rsidRPr="009B5975" w:rsidRDefault="00393D63" w:rsidP="009B5975">
      <w:pPr>
        <w:spacing w:after="0" w:line="276" w:lineRule="auto"/>
        <w:jc w:val="both"/>
        <w:rPr>
          <w:rFonts w:ascii="Arial" w:hAnsi="Arial" w:cs="Arial"/>
          <w:color w:val="000000"/>
        </w:rPr>
      </w:pPr>
      <w:r w:rsidRPr="009B5975">
        <w:rPr>
          <w:rFonts w:ascii="Arial" w:hAnsi="Arial" w:cs="Arial"/>
          <w:b/>
          <w:bCs/>
          <w:color w:val="000000"/>
        </w:rPr>
        <w:t xml:space="preserve">Art. 44.- </w:t>
      </w:r>
      <w:r w:rsidRPr="009B5975">
        <w:rPr>
          <w:rFonts w:ascii="Arial" w:hAnsi="Arial" w:cs="Arial"/>
          <w:color w:val="000000"/>
        </w:rPr>
        <w:t xml:space="preserve">El </w:t>
      </w:r>
      <w:r w:rsidR="00765275" w:rsidRPr="009B5975">
        <w:rPr>
          <w:rFonts w:ascii="Arial" w:hAnsi="Arial" w:cs="Arial"/>
        </w:rPr>
        <w:t xml:space="preserve">Concejo Municipal, Alcalde, Gerencias y jefaturas, </w:t>
      </w:r>
      <w:r w:rsidRPr="009B5975">
        <w:rPr>
          <w:rFonts w:ascii="Arial" w:hAnsi="Arial" w:cs="Arial"/>
          <w:color w:val="000000"/>
        </w:rPr>
        <w:t>efectuarán</w:t>
      </w:r>
      <w:r w:rsidRPr="009B5975">
        <w:rPr>
          <w:rFonts w:ascii="Arial" w:hAnsi="Arial" w:cs="Arial"/>
          <w:color w:val="000000"/>
        </w:rPr>
        <w:br/>
        <w:t>revisión de los informes generados en las diferentes áreas de la Institución, según su</w:t>
      </w:r>
      <w:r w:rsidRPr="009B5975">
        <w:rPr>
          <w:rFonts w:ascii="Arial" w:hAnsi="Arial" w:cs="Arial"/>
          <w:color w:val="000000"/>
        </w:rPr>
        <w:br/>
        <w:t>competencia, para verificar su contenido, oportunidad, actualización y exactitud.</w:t>
      </w:r>
    </w:p>
    <w:p w:rsidR="00393D63" w:rsidRPr="009B5975" w:rsidRDefault="00393D63" w:rsidP="009B5975">
      <w:pPr>
        <w:spacing w:after="0" w:line="276" w:lineRule="auto"/>
        <w:jc w:val="both"/>
        <w:rPr>
          <w:rFonts w:ascii="Arial" w:hAnsi="Arial" w:cs="Arial"/>
          <w:b/>
          <w:bCs/>
          <w:color w:val="000000"/>
        </w:rPr>
      </w:pPr>
      <w:r w:rsidRPr="009B5975">
        <w:rPr>
          <w:rFonts w:ascii="Arial" w:hAnsi="Arial" w:cs="Arial"/>
          <w:color w:val="000000"/>
        </w:rPr>
        <w:br/>
      </w:r>
      <w:r w:rsidRPr="009B5975">
        <w:rPr>
          <w:rFonts w:ascii="Arial" w:hAnsi="Arial" w:cs="Arial"/>
          <w:b/>
          <w:bCs/>
          <w:color w:val="000000"/>
        </w:rPr>
        <w:t>Comprobación de Datos</w:t>
      </w:r>
    </w:p>
    <w:p w:rsidR="0027392F" w:rsidRPr="009B5975" w:rsidRDefault="0027392F" w:rsidP="009B5975">
      <w:pPr>
        <w:spacing w:after="0" w:line="276" w:lineRule="auto"/>
        <w:jc w:val="both"/>
        <w:rPr>
          <w:rFonts w:ascii="Arial" w:hAnsi="Arial" w:cs="Arial"/>
          <w:b/>
          <w:bCs/>
          <w:color w:val="000000"/>
        </w:rPr>
      </w:pPr>
    </w:p>
    <w:p w:rsidR="00393D63" w:rsidRPr="009B5975" w:rsidRDefault="00393D63" w:rsidP="009B5975">
      <w:pPr>
        <w:spacing w:after="0" w:line="276" w:lineRule="auto"/>
        <w:jc w:val="both"/>
        <w:rPr>
          <w:rFonts w:ascii="Arial" w:hAnsi="Arial" w:cs="Arial"/>
          <w:color w:val="000000"/>
        </w:rPr>
      </w:pPr>
      <w:r w:rsidRPr="009B5975">
        <w:rPr>
          <w:rFonts w:ascii="Arial" w:hAnsi="Arial" w:cs="Arial"/>
          <w:b/>
          <w:bCs/>
          <w:color w:val="000000"/>
        </w:rPr>
        <w:t xml:space="preserve">Art. 45.- </w:t>
      </w:r>
      <w:r w:rsidR="0027392F" w:rsidRPr="009B5975">
        <w:rPr>
          <w:rFonts w:ascii="Arial" w:hAnsi="Arial" w:cs="Arial"/>
          <w:color w:val="000000"/>
        </w:rPr>
        <w:t xml:space="preserve">El </w:t>
      </w:r>
      <w:r w:rsidR="0027392F" w:rsidRPr="009B5975">
        <w:rPr>
          <w:rFonts w:ascii="Arial" w:hAnsi="Arial" w:cs="Arial"/>
        </w:rPr>
        <w:t>Concejo Municipal, Alcalde, Gerencias y jefaturas,</w:t>
      </w:r>
      <w:r w:rsidRPr="009B5975">
        <w:rPr>
          <w:rFonts w:ascii="Arial" w:hAnsi="Arial" w:cs="Arial"/>
          <w:color w:val="000000"/>
        </w:rPr>
        <w:t xml:space="preserve"> deben</w:t>
      </w:r>
      <w:r w:rsidRPr="009B5975">
        <w:rPr>
          <w:rFonts w:ascii="Arial" w:hAnsi="Arial" w:cs="Arial"/>
          <w:color w:val="000000"/>
        </w:rPr>
        <w:br/>
        <w:t>asegurarse que los datos presentados en los informes, registros y controles, estén debidamente</w:t>
      </w:r>
      <w:r w:rsidR="0027392F" w:rsidRPr="009B5975">
        <w:rPr>
          <w:rFonts w:ascii="Arial" w:hAnsi="Arial" w:cs="Arial"/>
          <w:color w:val="000000"/>
        </w:rPr>
        <w:t xml:space="preserve"> </w:t>
      </w:r>
      <w:r w:rsidRPr="009B5975">
        <w:rPr>
          <w:rFonts w:ascii="Arial" w:hAnsi="Arial" w:cs="Arial"/>
          <w:color w:val="000000"/>
        </w:rPr>
        <w:t>sustentados.</w:t>
      </w:r>
    </w:p>
    <w:p w:rsidR="0027392F" w:rsidRPr="009B5975" w:rsidRDefault="0027392F" w:rsidP="009B5975">
      <w:pPr>
        <w:spacing w:after="0" w:line="276" w:lineRule="auto"/>
        <w:jc w:val="both"/>
        <w:rPr>
          <w:rFonts w:ascii="Arial" w:hAnsi="Arial" w:cs="Arial"/>
          <w:b/>
          <w:bCs/>
          <w:color w:val="000000"/>
        </w:rPr>
      </w:pPr>
    </w:p>
    <w:p w:rsidR="008F2286" w:rsidRPr="009B5975" w:rsidRDefault="008F2286" w:rsidP="009B5975">
      <w:pPr>
        <w:spacing w:after="0" w:line="276" w:lineRule="auto"/>
        <w:jc w:val="both"/>
        <w:rPr>
          <w:rFonts w:ascii="Arial" w:hAnsi="Arial" w:cs="Arial"/>
          <w:b/>
          <w:bCs/>
          <w:color w:val="000000"/>
        </w:rPr>
      </w:pPr>
    </w:p>
    <w:p w:rsidR="008F2286" w:rsidRPr="009B5975" w:rsidRDefault="008F2286" w:rsidP="009B5975">
      <w:pPr>
        <w:spacing w:after="0" w:line="276" w:lineRule="auto"/>
        <w:jc w:val="both"/>
        <w:rPr>
          <w:rFonts w:ascii="Arial" w:hAnsi="Arial" w:cs="Arial"/>
          <w:b/>
          <w:bCs/>
          <w:color w:val="000000"/>
        </w:rPr>
      </w:pPr>
    </w:p>
    <w:p w:rsidR="008F2286" w:rsidRPr="009B5975" w:rsidRDefault="008F2286" w:rsidP="009B5975">
      <w:pPr>
        <w:spacing w:after="0" w:line="276" w:lineRule="auto"/>
        <w:jc w:val="both"/>
        <w:rPr>
          <w:rFonts w:ascii="Arial" w:hAnsi="Arial" w:cs="Arial"/>
          <w:b/>
          <w:bCs/>
          <w:color w:val="000000"/>
        </w:rPr>
      </w:pPr>
    </w:p>
    <w:p w:rsidR="008F2286" w:rsidRPr="009B5975" w:rsidRDefault="008F2286" w:rsidP="009B5975">
      <w:pPr>
        <w:spacing w:after="0" w:line="276" w:lineRule="auto"/>
        <w:jc w:val="both"/>
        <w:rPr>
          <w:rFonts w:ascii="Arial" w:hAnsi="Arial" w:cs="Arial"/>
          <w:b/>
          <w:bCs/>
          <w:color w:val="000000"/>
        </w:rPr>
      </w:pPr>
    </w:p>
    <w:p w:rsidR="00393D63" w:rsidRPr="009B5975" w:rsidRDefault="00393D63" w:rsidP="009B5975">
      <w:pPr>
        <w:spacing w:after="0" w:line="276" w:lineRule="auto"/>
        <w:jc w:val="both"/>
        <w:rPr>
          <w:rFonts w:ascii="Arial" w:hAnsi="Arial" w:cs="Arial"/>
          <w:b/>
          <w:bCs/>
          <w:color w:val="000000"/>
        </w:rPr>
      </w:pPr>
      <w:r w:rsidRPr="009B5975">
        <w:rPr>
          <w:rFonts w:ascii="Arial" w:hAnsi="Arial" w:cs="Arial"/>
          <w:b/>
          <w:bCs/>
          <w:color w:val="000000"/>
        </w:rPr>
        <w:t>Controles Físicos</w:t>
      </w:r>
    </w:p>
    <w:p w:rsidR="0027392F" w:rsidRPr="009B5975" w:rsidRDefault="0027392F" w:rsidP="009B5975">
      <w:pPr>
        <w:spacing w:after="0" w:line="276" w:lineRule="auto"/>
        <w:jc w:val="both"/>
        <w:rPr>
          <w:rFonts w:ascii="Arial" w:hAnsi="Arial" w:cs="Arial"/>
          <w:b/>
          <w:bCs/>
          <w:color w:val="000000"/>
        </w:rPr>
      </w:pPr>
    </w:p>
    <w:p w:rsidR="00393D63" w:rsidRPr="009B5975" w:rsidRDefault="00393D63" w:rsidP="009B5975">
      <w:pPr>
        <w:spacing w:after="0" w:line="276" w:lineRule="auto"/>
        <w:jc w:val="both"/>
        <w:rPr>
          <w:rFonts w:ascii="Arial" w:hAnsi="Arial" w:cs="Arial"/>
          <w:color w:val="000000"/>
        </w:rPr>
      </w:pPr>
      <w:r w:rsidRPr="009B5975">
        <w:rPr>
          <w:rFonts w:ascii="Arial" w:hAnsi="Arial" w:cs="Arial"/>
          <w:b/>
          <w:bCs/>
          <w:color w:val="000000"/>
        </w:rPr>
        <w:t xml:space="preserve">Art. 46.- </w:t>
      </w:r>
      <w:r w:rsidRPr="009B5975">
        <w:rPr>
          <w:rFonts w:ascii="Arial" w:hAnsi="Arial" w:cs="Arial"/>
          <w:color w:val="000000"/>
        </w:rPr>
        <w:t xml:space="preserve">El </w:t>
      </w:r>
      <w:r w:rsidR="0027392F" w:rsidRPr="009B5975">
        <w:rPr>
          <w:rFonts w:ascii="Arial" w:hAnsi="Arial" w:cs="Arial"/>
          <w:color w:val="000000"/>
        </w:rPr>
        <w:t>Concejo Municipal</w:t>
      </w:r>
      <w:r w:rsidRPr="009B5975">
        <w:rPr>
          <w:rFonts w:ascii="Arial" w:hAnsi="Arial" w:cs="Arial"/>
          <w:color w:val="000000"/>
        </w:rPr>
        <w:t xml:space="preserve">, nombrará mediante acuerdo a </w:t>
      </w:r>
      <w:r w:rsidR="0027392F" w:rsidRPr="009B5975">
        <w:rPr>
          <w:rFonts w:ascii="Arial" w:hAnsi="Arial" w:cs="Arial"/>
          <w:color w:val="000000"/>
        </w:rPr>
        <w:t xml:space="preserve">los responsables </w:t>
      </w:r>
      <w:r w:rsidRPr="009B5975">
        <w:rPr>
          <w:rFonts w:ascii="Arial" w:hAnsi="Arial" w:cs="Arial"/>
          <w:color w:val="000000"/>
        </w:rPr>
        <w:t>que se encargará</w:t>
      </w:r>
      <w:r w:rsidR="0027392F" w:rsidRPr="009B5975">
        <w:rPr>
          <w:rFonts w:ascii="Arial" w:hAnsi="Arial" w:cs="Arial"/>
          <w:color w:val="000000"/>
        </w:rPr>
        <w:t xml:space="preserve">n </w:t>
      </w:r>
      <w:r w:rsidRPr="009B5975">
        <w:rPr>
          <w:rFonts w:ascii="Arial" w:hAnsi="Arial" w:cs="Arial"/>
          <w:color w:val="000000"/>
        </w:rPr>
        <w:t>de realizar la</w:t>
      </w:r>
      <w:r w:rsidR="0027392F" w:rsidRPr="009B5975">
        <w:rPr>
          <w:rFonts w:ascii="Arial" w:hAnsi="Arial" w:cs="Arial"/>
          <w:color w:val="000000"/>
        </w:rPr>
        <w:t xml:space="preserve"> </w:t>
      </w:r>
      <w:r w:rsidRPr="009B5975">
        <w:rPr>
          <w:rFonts w:ascii="Arial" w:hAnsi="Arial" w:cs="Arial"/>
          <w:color w:val="000000"/>
        </w:rPr>
        <w:t>verificación física de bienes muebles, inmuebles y existencias de consumo, quienes efectuarán el</w:t>
      </w:r>
      <w:r w:rsidR="0027392F" w:rsidRPr="009B5975">
        <w:rPr>
          <w:rFonts w:ascii="Arial" w:hAnsi="Arial" w:cs="Arial"/>
          <w:color w:val="000000"/>
        </w:rPr>
        <w:t xml:space="preserve"> </w:t>
      </w:r>
      <w:r w:rsidRPr="009B5975">
        <w:rPr>
          <w:rFonts w:ascii="Arial" w:hAnsi="Arial" w:cs="Arial"/>
          <w:color w:val="000000"/>
        </w:rPr>
        <w:t>levantamiento de inventario, por lo menos una vez al año.</w:t>
      </w:r>
    </w:p>
    <w:p w:rsidR="0027392F" w:rsidRPr="009B5975" w:rsidRDefault="0027392F" w:rsidP="009B5975">
      <w:pPr>
        <w:spacing w:after="0" w:line="276" w:lineRule="auto"/>
        <w:jc w:val="both"/>
        <w:rPr>
          <w:rFonts w:ascii="Arial" w:hAnsi="Arial" w:cs="Arial"/>
          <w:color w:val="000000"/>
        </w:rPr>
      </w:pPr>
    </w:p>
    <w:p w:rsidR="0027392F" w:rsidRPr="009B5975" w:rsidRDefault="00393D63" w:rsidP="009B5975">
      <w:pPr>
        <w:spacing w:after="0" w:line="276" w:lineRule="auto"/>
        <w:jc w:val="both"/>
        <w:rPr>
          <w:rFonts w:ascii="Arial" w:hAnsi="Arial" w:cs="Arial"/>
          <w:color w:val="000000"/>
        </w:rPr>
      </w:pPr>
      <w:r w:rsidRPr="009B5975">
        <w:rPr>
          <w:rFonts w:ascii="Arial" w:hAnsi="Arial" w:cs="Arial"/>
          <w:color w:val="000000"/>
        </w:rPr>
        <w:t>El resultado de las verificaciones físicas, será conciliado con los registros contables, de existir</w:t>
      </w:r>
      <w:r w:rsidR="000D79DC">
        <w:rPr>
          <w:rFonts w:ascii="Arial" w:hAnsi="Arial" w:cs="Arial"/>
          <w:color w:val="000000"/>
        </w:rPr>
        <w:t xml:space="preserve"> </w:t>
      </w:r>
      <w:r w:rsidRPr="009B5975">
        <w:rPr>
          <w:rFonts w:ascii="Arial" w:hAnsi="Arial" w:cs="Arial"/>
          <w:color w:val="000000"/>
        </w:rPr>
        <w:t xml:space="preserve">diferencias se tomarán las medidas establecidas en el </w:t>
      </w:r>
      <w:r w:rsidR="0027392F" w:rsidRPr="009B5975">
        <w:rPr>
          <w:rFonts w:ascii="Arial" w:hAnsi="Arial" w:cs="Arial"/>
          <w:b/>
          <w:color w:val="000000"/>
        </w:rPr>
        <w:t>Manual de Control de Inventarios de Bienes muebles.</w:t>
      </w:r>
    </w:p>
    <w:p w:rsidR="0027392F" w:rsidRPr="009B5975" w:rsidRDefault="0027392F" w:rsidP="009B5975">
      <w:pPr>
        <w:spacing w:after="0" w:line="276" w:lineRule="auto"/>
        <w:jc w:val="both"/>
        <w:rPr>
          <w:rFonts w:ascii="Arial" w:hAnsi="Arial" w:cs="Arial"/>
          <w:color w:val="000000"/>
        </w:rPr>
      </w:pPr>
    </w:p>
    <w:p w:rsidR="00393D63" w:rsidRPr="009B5975" w:rsidRDefault="00393D63" w:rsidP="009B5975">
      <w:pPr>
        <w:spacing w:after="0" w:line="276" w:lineRule="auto"/>
        <w:jc w:val="both"/>
        <w:rPr>
          <w:rFonts w:ascii="Arial" w:hAnsi="Arial" w:cs="Arial"/>
          <w:color w:val="000000"/>
        </w:rPr>
      </w:pPr>
      <w:r w:rsidRPr="009B5975">
        <w:rPr>
          <w:rFonts w:ascii="Arial" w:hAnsi="Arial" w:cs="Arial"/>
          <w:b/>
          <w:bCs/>
          <w:color w:val="000000"/>
        </w:rPr>
        <w:t xml:space="preserve">Art. 47.- </w:t>
      </w:r>
      <w:r w:rsidRPr="009B5975">
        <w:rPr>
          <w:rFonts w:ascii="Arial" w:hAnsi="Arial" w:cs="Arial"/>
          <w:color w:val="000000"/>
        </w:rPr>
        <w:t>El Auditor Interno, efectuará control de los bienes, fondos y valores institucionales</w:t>
      </w:r>
      <w:r w:rsidR="000D79DC">
        <w:rPr>
          <w:rFonts w:ascii="Arial" w:hAnsi="Arial" w:cs="Arial"/>
          <w:color w:val="000000"/>
        </w:rPr>
        <w:t xml:space="preserve"> </w:t>
      </w:r>
      <w:r w:rsidRPr="009B5975">
        <w:rPr>
          <w:rFonts w:ascii="Arial" w:hAnsi="Arial" w:cs="Arial"/>
          <w:color w:val="000000"/>
        </w:rPr>
        <w:t>mediante la práctica de arqueos sorpresivos los cuales realizará de forma periódica, dejando</w:t>
      </w:r>
      <w:r w:rsidR="000D79DC">
        <w:rPr>
          <w:rFonts w:ascii="Arial" w:hAnsi="Arial" w:cs="Arial"/>
          <w:color w:val="000000"/>
        </w:rPr>
        <w:t xml:space="preserve"> </w:t>
      </w:r>
      <w:r w:rsidRPr="009B5975">
        <w:rPr>
          <w:rFonts w:ascii="Arial" w:hAnsi="Arial" w:cs="Arial"/>
          <w:color w:val="000000"/>
        </w:rPr>
        <w:t>constancia escrita y firmada por los participantes en el procedimiento.</w:t>
      </w:r>
    </w:p>
    <w:p w:rsidR="0027392F" w:rsidRPr="009B5975" w:rsidRDefault="0027392F" w:rsidP="009B5975">
      <w:pPr>
        <w:spacing w:after="0" w:line="276" w:lineRule="auto"/>
        <w:jc w:val="both"/>
        <w:rPr>
          <w:rFonts w:ascii="Arial" w:hAnsi="Arial" w:cs="Arial"/>
          <w:b/>
          <w:bCs/>
          <w:color w:val="000000"/>
        </w:rPr>
      </w:pPr>
    </w:p>
    <w:p w:rsidR="0027392F" w:rsidRPr="009B5975" w:rsidRDefault="0027392F" w:rsidP="009B5975">
      <w:pPr>
        <w:spacing w:after="0" w:line="276" w:lineRule="auto"/>
        <w:jc w:val="both"/>
        <w:rPr>
          <w:rFonts w:ascii="Arial" w:hAnsi="Arial" w:cs="Arial"/>
          <w:b/>
          <w:bCs/>
          <w:color w:val="000000"/>
        </w:rPr>
      </w:pPr>
    </w:p>
    <w:p w:rsidR="0027392F" w:rsidRPr="009B5975" w:rsidRDefault="0027392F" w:rsidP="009B5975">
      <w:pPr>
        <w:spacing w:after="0" w:line="276" w:lineRule="auto"/>
        <w:jc w:val="both"/>
        <w:rPr>
          <w:rFonts w:ascii="Arial" w:hAnsi="Arial" w:cs="Arial"/>
          <w:b/>
          <w:bCs/>
          <w:color w:val="000000"/>
        </w:rPr>
      </w:pPr>
    </w:p>
    <w:p w:rsidR="0027392F" w:rsidRPr="009B5975" w:rsidRDefault="0027392F" w:rsidP="009B5975">
      <w:pPr>
        <w:spacing w:after="0" w:line="276" w:lineRule="auto"/>
        <w:jc w:val="both"/>
        <w:rPr>
          <w:rFonts w:ascii="Arial" w:hAnsi="Arial" w:cs="Arial"/>
          <w:b/>
          <w:bCs/>
          <w:color w:val="000000"/>
        </w:rPr>
      </w:pPr>
    </w:p>
    <w:p w:rsidR="00393D63" w:rsidRPr="009B5975" w:rsidRDefault="00393D63" w:rsidP="009B5975">
      <w:pPr>
        <w:spacing w:after="0" w:line="276" w:lineRule="auto"/>
        <w:jc w:val="both"/>
        <w:rPr>
          <w:rFonts w:ascii="Arial" w:hAnsi="Arial" w:cs="Arial"/>
          <w:b/>
          <w:bCs/>
          <w:color w:val="000000"/>
        </w:rPr>
      </w:pPr>
      <w:r w:rsidRPr="009B5975">
        <w:rPr>
          <w:rFonts w:ascii="Arial" w:hAnsi="Arial" w:cs="Arial"/>
          <w:b/>
          <w:bCs/>
          <w:color w:val="000000"/>
        </w:rPr>
        <w:t>Rendición de Fianzas</w:t>
      </w:r>
    </w:p>
    <w:p w:rsidR="0027392F" w:rsidRPr="009B5975" w:rsidRDefault="0027392F" w:rsidP="009B5975">
      <w:pPr>
        <w:spacing w:after="0" w:line="276" w:lineRule="auto"/>
        <w:jc w:val="both"/>
        <w:rPr>
          <w:rFonts w:ascii="Arial" w:hAnsi="Arial" w:cs="Arial"/>
          <w:b/>
          <w:bCs/>
          <w:color w:val="000000"/>
        </w:rPr>
      </w:pPr>
    </w:p>
    <w:p w:rsidR="00393D63" w:rsidRPr="009B5975" w:rsidRDefault="00393D63" w:rsidP="009B5975">
      <w:pPr>
        <w:spacing w:after="0" w:line="276" w:lineRule="auto"/>
        <w:jc w:val="both"/>
        <w:rPr>
          <w:rFonts w:ascii="Arial" w:hAnsi="Arial" w:cs="Arial"/>
          <w:color w:val="000000"/>
        </w:rPr>
      </w:pPr>
      <w:r w:rsidRPr="009B5975">
        <w:rPr>
          <w:rFonts w:ascii="Arial" w:hAnsi="Arial" w:cs="Arial"/>
          <w:b/>
          <w:bCs/>
          <w:color w:val="000000"/>
        </w:rPr>
        <w:t xml:space="preserve">Art. 48.- </w:t>
      </w:r>
      <w:r w:rsidRPr="009B5975">
        <w:rPr>
          <w:rFonts w:ascii="Arial" w:hAnsi="Arial" w:cs="Arial"/>
          <w:color w:val="000000"/>
        </w:rPr>
        <w:t>Previo al nombramiento de los encargados de la administración y manejo de los bienes,</w:t>
      </w:r>
      <w:r w:rsidR="0027392F" w:rsidRPr="009B5975">
        <w:rPr>
          <w:rFonts w:ascii="Arial" w:hAnsi="Arial" w:cs="Arial"/>
          <w:color w:val="000000"/>
        </w:rPr>
        <w:t xml:space="preserve"> </w:t>
      </w:r>
      <w:r w:rsidRPr="009B5975">
        <w:rPr>
          <w:rFonts w:ascii="Arial" w:hAnsi="Arial" w:cs="Arial"/>
          <w:color w:val="000000"/>
        </w:rPr>
        <w:t xml:space="preserve">fondos y valores, </w:t>
      </w:r>
      <w:r w:rsidR="0027392F" w:rsidRPr="009B5975">
        <w:rPr>
          <w:rFonts w:ascii="Arial" w:hAnsi="Arial" w:cs="Arial"/>
          <w:color w:val="000000"/>
        </w:rPr>
        <w:t xml:space="preserve">los Gerentes  y Jefaturas </w:t>
      </w:r>
      <w:r w:rsidRPr="009B5975">
        <w:rPr>
          <w:rFonts w:ascii="Arial" w:hAnsi="Arial" w:cs="Arial"/>
          <w:color w:val="000000"/>
        </w:rPr>
        <w:t>verificará</w:t>
      </w:r>
      <w:r w:rsidR="0027392F" w:rsidRPr="009B5975">
        <w:rPr>
          <w:rFonts w:ascii="Arial" w:hAnsi="Arial" w:cs="Arial"/>
          <w:color w:val="000000"/>
        </w:rPr>
        <w:t>n</w:t>
      </w:r>
      <w:r w:rsidRPr="009B5975">
        <w:rPr>
          <w:rFonts w:ascii="Arial" w:hAnsi="Arial" w:cs="Arial"/>
          <w:color w:val="000000"/>
        </w:rPr>
        <w:t xml:space="preserve"> que éstos rindan fianza a favor de</w:t>
      </w:r>
      <w:r w:rsidR="0027392F" w:rsidRPr="009B5975">
        <w:rPr>
          <w:rFonts w:ascii="Arial" w:hAnsi="Arial" w:cs="Arial"/>
          <w:color w:val="000000"/>
        </w:rPr>
        <w:t xml:space="preserve"> </w:t>
      </w:r>
      <w:r w:rsidRPr="009B5975">
        <w:rPr>
          <w:rFonts w:ascii="Arial" w:hAnsi="Arial" w:cs="Arial"/>
          <w:color w:val="000000"/>
        </w:rPr>
        <w:t>l</w:t>
      </w:r>
      <w:r w:rsidR="0027392F" w:rsidRPr="009B5975">
        <w:rPr>
          <w:rFonts w:ascii="Arial" w:hAnsi="Arial" w:cs="Arial"/>
          <w:color w:val="000000"/>
        </w:rPr>
        <w:t>a</w:t>
      </w:r>
      <w:r w:rsidRPr="009B5975">
        <w:rPr>
          <w:rFonts w:ascii="Arial" w:hAnsi="Arial" w:cs="Arial"/>
          <w:color w:val="000000"/>
        </w:rPr>
        <w:t xml:space="preserve"> M</w:t>
      </w:r>
      <w:r w:rsidR="0027392F" w:rsidRPr="009B5975">
        <w:rPr>
          <w:rFonts w:ascii="Arial" w:hAnsi="Arial" w:cs="Arial"/>
          <w:color w:val="000000"/>
        </w:rPr>
        <w:t xml:space="preserve">unicipalidad. </w:t>
      </w:r>
      <w:r w:rsidRPr="009B5975">
        <w:rPr>
          <w:rFonts w:ascii="Arial" w:hAnsi="Arial" w:cs="Arial"/>
          <w:color w:val="000000"/>
        </w:rPr>
        <w:t>En el acuerdo de nombramiento, se definirán las personas que de conformidad a la función</w:t>
      </w:r>
      <w:r w:rsidR="0027392F" w:rsidRPr="009B5975">
        <w:rPr>
          <w:rFonts w:ascii="Arial" w:hAnsi="Arial" w:cs="Arial"/>
          <w:color w:val="000000"/>
        </w:rPr>
        <w:t xml:space="preserve"> </w:t>
      </w:r>
      <w:r w:rsidRPr="009B5975">
        <w:rPr>
          <w:rFonts w:ascii="Arial" w:hAnsi="Arial" w:cs="Arial"/>
          <w:color w:val="000000"/>
        </w:rPr>
        <w:t>asignada deban rendir fianza y el monto de la misma.</w:t>
      </w:r>
    </w:p>
    <w:p w:rsidR="0027392F" w:rsidRPr="009B5975" w:rsidRDefault="0027392F" w:rsidP="009B5975">
      <w:pPr>
        <w:spacing w:after="0" w:line="276" w:lineRule="auto"/>
        <w:jc w:val="both"/>
        <w:rPr>
          <w:rFonts w:ascii="Arial" w:hAnsi="Arial" w:cs="Arial"/>
          <w:b/>
          <w:bCs/>
        </w:rPr>
      </w:pPr>
    </w:p>
    <w:p w:rsidR="000602CE" w:rsidRPr="009B5975" w:rsidRDefault="000602CE" w:rsidP="009B5975">
      <w:pPr>
        <w:spacing w:after="0" w:line="276" w:lineRule="auto"/>
        <w:jc w:val="both"/>
        <w:rPr>
          <w:rFonts w:ascii="Arial" w:hAnsi="Arial" w:cs="Arial"/>
          <w:b/>
          <w:bCs/>
        </w:rPr>
      </w:pPr>
      <w:r w:rsidRPr="009B5975">
        <w:rPr>
          <w:rFonts w:ascii="Arial" w:hAnsi="Arial" w:cs="Arial"/>
          <w:b/>
          <w:bCs/>
        </w:rPr>
        <w:t>Indicadores de Rendimiento</w:t>
      </w:r>
    </w:p>
    <w:p w:rsidR="0027392F" w:rsidRPr="009B5975" w:rsidRDefault="0027392F" w:rsidP="009B5975">
      <w:pPr>
        <w:spacing w:after="0" w:line="276" w:lineRule="auto"/>
        <w:jc w:val="both"/>
        <w:rPr>
          <w:rFonts w:ascii="Arial" w:hAnsi="Arial" w:cs="Arial"/>
        </w:rPr>
      </w:pPr>
    </w:p>
    <w:p w:rsidR="000602CE" w:rsidRPr="009B5975" w:rsidRDefault="000602CE" w:rsidP="009B5975">
      <w:pPr>
        <w:spacing w:after="0" w:line="276" w:lineRule="auto"/>
        <w:jc w:val="both"/>
        <w:rPr>
          <w:rFonts w:ascii="Arial" w:hAnsi="Arial" w:cs="Arial"/>
        </w:rPr>
      </w:pPr>
      <w:r w:rsidRPr="009B5975">
        <w:rPr>
          <w:rFonts w:ascii="Arial" w:hAnsi="Arial" w:cs="Arial"/>
          <w:b/>
        </w:rPr>
        <w:t>Art. 49.-</w:t>
      </w:r>
      <w:r w:rsidRPr="009B5975">
        <w:rPr>
          <w:rFonts w:ascii="Arial" w:hAnsi="Arial" w:cs="Arial"/>
        </w:rPr>
        <w:t xml:space="preserve"> El </w:t>
      </w:r>
      <w:r w:rsidR="0027392F" w:rsidRPr="009B5975">
        <w:rPr>
          <w:rFonts w:ascii="Arial" w:hAnsi="Arial" w:cs="Arial"/>
        </w:rPr>
        <w:t>Concejo Municipal</w:t>
      </w:r>
      <w:r w:rsidRPr="009B5975">
        <w:rPr>
          <w:rFonts w:ascii="Arial" w:hAnsi="Arial" w:cs="Arial"/>
        </w:rPr>
        <w:t>,</w:t>
      </w:r>
      <w:r w:rsidR="0027392F" w:rsidRPr="009B5975">
        <w:rPr>
          <w:rFonts w:ascii="Arial" w:hAnsi="Arial" w:cs="Arial"/>
        </w:rPr>
        <w:t xml:space="preserve"> Alcalde, Gerencias  y jefaturas,</w:t>
      </w:r>
      <w:r w:rsidRPr="009B5975">
        <w:rPr>
          <w:rFonts w:ascii="Arial" w:hAnsi="Arial" w:cs="Arial"/>
        </w:rPr>
        <w:t xml:space="preserve"> diseñarán</w:t>
      </w:r>
      <w:r w:rsidRPr="009B5975">
        <w:rPr>
          <w:rFonts w:ascii="Arial" w:hAnsi="Arial" w:cs="Arial"/>
        </w:rPr>
        <w:br/>
        <w:t>e implementarán indicadores de rendimiento para verificar el desempeño y el cumplimiento de</w:t>
      </w:r>
      <w:r w:rsidR="0027392F" w:rsidRPr="009B5975">
        <w:rPr>
          <w:rFonts w:ascii="Arial" w:hAnsi="Arial" w:cs="Arial"/>
        </w:rPr>
        <w:t xml:space="preserve"> </w:t>
      </w:r>
      <w:r w:rsidRPr="009B5975">
        <w:rPr>
          <w:rFonts w:ascii="Arial" w:hAnsi="Arial" w:cs="Arial"/>
        </w:rPr>
        <w:t>los</w:t>
      </w:r>
      <w:r w:rsidR="0027392F" w:rsidRPr="009B5975">
        <w:rPr>
          <w:rFonts w:ascii="Arial" w:hAnsi="Arial" w:cs="Arial"/>
        </w:rPr>
        <w:t xml:space="preserve"> </w:t>
      </w:r>
      <w:r w:rsidRPr="009B5975">
        <w:rPr>
          <w:rFonts w:ascii="Arial" w:hAnsi="Arial" w:cs="Arial"/>
        </w:rPr>
        <w:t>planes, procesos y funciones asignadas en el cumplimiento de los objetivos y lograr eficiencia,</w:t>
      </w:r>
      <w:r w:rsidR="0027392F" w:rsidRPr="009B5975">
        <w:rPr>
          <w:rFonts w:ascii="Arial" w:hAnsi="Arial" w:cs="Arial"/>
        </w:rPr>
        <w:t xml:space="preserve"> </w:t>
      </w:r>
      <w:r w:rsidRPr="009B5975">
        <w:rPr>
          <w:rFonts w:ascii="Arial" w:hAnsi="Arial" w:cs="Arial"/>
        </w:rPr>
        <w:t>efectividad, eficacia y transparencia en las operaciones.</w:t>
      </w:r>
    </w:p>
    <w:p w:rsidR="0027392F" w:rsidRPr="009B5975" w:rsidRDefault="0027392F" w:rsidP="009B5975">
      <w:pPr>
        <w:spacing w:after="0" w:line="276" w:lineRule="auto"/>
        <w:jc w:val="both"/>
        <w:rPr>
          <w:rFonts w:ascii="Arial" w:hAnsi="Arial" w:cs="Arial"/>
        </w:rPr>
      </w:pPr>
    </w:p>
    <w:p w:rsidR="000602CE" w:rsidRPr="009B5975" w:rsidRDefault="000602CE" w:rsidP="009B5975">
      <w:pPr>
        <w:spacing w:after="0" w:line="276" w:lineRule="auto"/>
        <w:jc w:val="both"/>
        <w:rPr>
          <w:rFonts w:ascii="Arial" w:hAnsi="Arial" w:cs="Arial"/>
          <w:b/>
          <w:bCs/>
        </w:rPr>
      </w:pPr>
      <w:r w:rsidRPr="009B5975">
        <w:rPr>
          <w:rFonts w:ascii="Arial" w:hAnsi="Arial" w:cs="Arial"/>
          <w:b/>
          <w:bCs/>
        </w:rPr>
        <w:lastRenderedPageBreak/>
        <w:t>Segregación de Funciones Incompatibles</w:t>
      </w:r>
    </w:p>
    <w:p w:rsidR="00E92317" w:rsidRPr="009B5975" w:rsidRDefault="00E92317" w:rsidP="009B5975">
      <w:pPr>
        <w:spacing w:after="0" w:line="276" w:lineRule="auto"/>
        <w:jc w:val="both"/>
        <w:rPr>
          <w:rFonts w:ascii="Arial" w:hAnsi="Arial" w:cs="Arial"/>
          <w:b/>
        </w:rPr>
      </w:pPr>
    </w:p>
    <w:p w:rsidR="000602CE" w:rsidRPr="009B5975" w:rsidRDefault="000602CE" w:rsidP="009B5975">
      <w:pPr>
        <w:spacing w:after="0" w:line="276" w:lineRule="auto"/>
        <w:jc w:val="both"/>
        <w:rPr>
          <w:rFonts w:ascii="Arial" w:hAnsi="Arial" w:cs="Arial"/>
        </w:rPr>
      </w:pPr>
      <w:r w:rsidRPr="009B5975">
        <w:rPr>
          <w:rFonts w:ascii="Arial" w:hAnsi="Arial" w:cs="Arial"/>
          <w:b/>
        </w:rPr>
        <w:t>Art. 50.-</w:t>
      </w:r>
      <w:r w:rsidRPr="009B5975">
        <w:rPr>
          <w:rFonts w:ascii="Arial" w:hAnsi="Arial" w:cs="Arial"/>
        </w:rPr>
        <w:t xml:space="preserve"> </w:t>
      </w:r>
      <w:r w:rsidR="00E92317" w:rsidRPr="009B5975">
        <w:rPr>
          <w:rFonts w:ascii="Arial" w:hAnsi="Arial" w:cs="Arial"/>
        </w:rPr>
        <w:t xml:space="preserve">El Concejo Municipal, Alcalde, Gerencias y jefaturas, </w:t>
      </w:r>
      <w:r w:rsidRPr="009B5975">
        <w:rPr>
          <w:rFonts w:ascii="Arial" w:hAnsi="Arial" w:cs="Arial"/>
        </w:rPr>
        <w:t>evitarán la</w:t>
      </w:r>
      <w:r w:rsidRPr="009B5975">
        <w:rPr>
          <w:rFonts w:ascii="Arial" w:hAnsi="Arial" w:cs="Arial"/>
        </w:rPr>
        <w:br/>
        <w:t>asignación de funciones incompatibles en las unidades y de sus servidores, como son las</w:t>
      </w:r>
      <w:r w:rsidR="005914E0">
        <w:rPr>
          <w:rFonts w:ascii="Arial" w:hAnsi="Arial" w:cs="Arial"/>
        </w:rPr>
        <w:t xml:space="preserve"> </w:t>
      </w:r>
      <w:r w:rsidRPr="009B5975">
        <w:rPr>
          <w:rFonts w:ascii="Arial" w:hAnsi="Arial" w:cs="Arial"/>
        </w:rPr>
        <w:t>de</w:t>
      </w:r>
      <w:r w:rsidR="005914E0">
        <w:rPr>
          <w:rFonts w:ascii="Arial" w:hAnsi="Arial" w:cs="Arial"/>
        </w:rPr>
        <w:t xml:space="preserve"> </w:t>
      </w:r>
      <w:r w:rsidRPr="009B5975">
        <w:rPr>
          <w:rFonts w:ascii="Arial" w:hAnsi="Arial" w:cs="Arial"/>
        </w:rPr>
        <w:t>autorización, ejecución, registro, custodia de fondos, valores y bienes y control de las operaciones</w:t>
      </w:r>
      <w:r w:rsidR="00E92317" w:rsidRPr="009B5975">
        <w:rPr>
          <w:rFonts w:ascii="Arial" w:hAnsi="Arial" w:cs="Arial"/>
        </w:rPr>
        <w:t xml:space="preserve"> </w:t>
      </w:r>
      <w:r w:rsidRPr="009B5975">
        <w:rPr>
          <w:rFonts w:ascii="Arial" w:hAnsi="Arial" w:cs="Arial"/>
        </w:rPr>
        <w:t>de manera que facilite la supervisión y rendición de cuentas tanto interna como externa.</w:t>
      </w:r>
    </w:p>
    <w:p w:rsidR="00E92317" w:rsidRPr="009B5975" w:rsidRDefault="00E92317" w:rsidP="009B5975">
      <w:pPr>
        <w:spacing w:after="0" w:line="276" w:lineRule="auto"/>
        <w:jc w:val="both"/>
        <w:rPr>
          <w:rFonts w:ascii="Arial" w:hAnsi="Arial" w:cs="Arial"/>
        </w:rPr>
      </w:pPr>
    </w:p>
    <w:p w:rsidR="008437C8" w:rsidRPr="009B5975" w:rsidRDefault="000602CE" w:rsidP="009B5975">
      <w:pPr>
        <w:spacing w:after="0" w:line="276" w:lineRule="auto"/>
        <w:jc w:val="both"/>
        <w:rPr>
          <w:rFonts w:ascii="Arial" w:hAnsi="Arial" w:cs="Arial"/>
        </w:rPr>
      </w:pPr>
      <w:r w:rsidRPr="009B5975">
        <w:rPr>
          <w:rFonts w:ascii="Arial" w:hAnsi="Arial" w:cs="Arial"/>
          <w:b/>
        </w:rPr>
        <w:t>Art. 52.-</w:t>
      </w:r>
      <w:r w:rsidRPr="009B5975">
        <w:rPr>
          <w:rFonts w:ascii="Arial" w:hAnsi="Arial" w:cs="Arial"/>
        </w:rPr>
        <w:t xml:space="preserve"> Las actividades realizadas en las diferentes áreas, deberán estar debidamente</w:t>
      </w:r>
      <w:r w:rsidR="000671DD">
        <w:rPr>
          <w:rFonts w:ascii="Arial" w:hAnsi="Arial" w:cs="Arial"/>
        </w:rPr>
        <w:t xml:space="preserve"> </w:t>
      </w:r>
      <w:r w:rsidRPr="009B5975">
        <w:rPr>
          <w:rFonts w:ascii="Arial" w:hAnsi="Arial" w:cs="Arial"/>
        </w:rPr>
        <w:t>documentadas para efectos de evidenciar el desarrollo de los procesos, facilitar la</w:t>
      </w:r>
      <w:r w:rsidR="000671DD">
        <w:rPr>
          <w:rFonts w:ascii="Arial" w:hAnsi="Arial" w:cs="Arial"/>
        </w:rPr>
        <w:t xml:space="preserve"> </w:t>
      </w:r>
      <w:r w:rsidRPr="009B5975">
        <w:rPr>
          <w:rFonts w:ascii="Arial" w:hAnsi="Arial" w:cs="Arial"/>
        </w:rPr>
        <w:t>supervisión, validar los resultados y verificación posterior.</w:t>
      </w:r>
      <w:r w:rsidR="00633C5E" w:rsidRPr="009B5975">
        <w:rPr>
          <w:rFonts w:ascii="Arial" w:hAnsi="Arial" w:cs="Arial"/>
        </w:rPr>
        <w:t xml:space="preserve"> </w:t>
      </w:r>
    </w:p>
    <w:p w:rsidR="008437C8" w:rsidRPr="009B5975" w:rsidRDefault="008437C8" w:rsidP="009B5975">
      <w:pPr>
        <w:spacing w:after="0" w:line="276" w:lineRule="auto"/>
        <w:jc w:val="both"/>
        <w:rPr>
          <w:rFonts w:ascii="Arial" w:hAnsi="Arial" w:cs="Arial"/>
        </w:rPr>
      </w:pPr>
    </w:p>
    <w:p w:rsidR="000602CE" w:rsidRPr="009B5975" w:rsidRDefault="000602CE" w:rsidP="009B5975">
      <w:pPr>
        <w:spacing w:after="0" w:line="276" w:lineRule="auto"/>
        <w:jc w:val="both"/>
        <w:rPr>
          <w:rFonts w:ascii="Arial" w:hAnsi="Arial" w:cs="Arial"/>
          <w:b/>
        </w:rPr>
      </w:pPr>
      <w:r w:rsidRPr="009B5975">
        <w:rPr>
          <w:rFonts w:ascii="Arial" w:hAnsi="Arial" w:cs="Arial"/>
          <w:b/>
        </w:rPr>
        <w:t>Registro Oportuno y Adecuado de las Transacciones y Hechos Económicos</w:t>
      </w:r>
      <w:r w:rsidR="00E45824" w:rsidRPr="009B5975">
        <w:rPr>
          <w:rFonts w:ascii="Arial" w:hAnsi="Arial" w:cs="Arial"/>
          <w:b/>
        </w:rPr>
        <w:t>.</w:t>
      </w:r>
    </w:p>
    <w:p w:rsidR="00633C5E" w:rsidRPr="009B5975" w:rsidRDefault="00633C5E" w:rsidP="009B5975">
      <w:pPr>
        <w:spacing w:after="0" w:line="276" w:lineRule="auto"/>
        <w:jc w:val="both"/>
        <w:rPr>
          <w:rFonts w:ascii="Arial" w:hAnsi="Arial" w:cs="Arial"/>
        </w:rPr>
      </w:pPr>
    </w:p>
    <w:p w:rsidR="002E7A31" w:rsidRPr="009B5975" w:rsidRDefault="000602CE" w:rsidP="009B5975">
      <w:pPr>
        <w:spacing w:after="0" w:line="276" w:lineRule="auto"/>
        <w:jc w:val="both"/>
        <w:rPr>
          <w:rFonts w:ascii="Arial" w:hAnsi="Arial" w:cs="Arial"/>
        </w:rPr>
      </w:pPr>
      <w:r w:rsidRPr="009B5975">
        <w:rPr>
          <w:rFonts w:ascii="Arial" w:hAnsi="Arial" w:cs="Arial"/>
          <w:b/>
        </w:rPr>
        <w:t>Art. 53.-</w:t>
      </w:r>
      <w:r w:rsidRPr="009B5975">
        <w:rPr>
          <w:rFonts w:ascii="Arial" w:hAnsi="Arial" w:cs="Arial"/>
        </w:rPr>
        <w:t xml:space="preserve"> Las áreas Administrativa, Financiera y Operativa, deberán remitir oportunamente</w:t>
      </w:r>
      <w:r w:rsidR="00A13948">
        <w:rPr>
          <w:rFonts w:ascii="Arial" w:hAnsi="Arial" w:cs="Arial"/>
        </w:rPr>
        <w:t xml:space="preserve"> </w:t>
      </w:r>
      <w:r w:rsidRPr="009B5975">
        <w:rPr>
          <w:rFonts w:ascii="Arial" w:hAnsi="Arial" w:cs="Arial"/>
        </w:rPr>
        <w:t>al Contador Institucional, la documentación relacionada con las operaciones financieras</w:t>
      </w:r>
      <w:r w:rsidR="00A13948">
        <w:rPr>
          <w:rFonts w:ascii="Arial" w:hAnsi="Arial" w:cs="Arial"/>
        </w:rPr>
        <w:t xml:space="preserve"> </w:t>
      </w:r>
      <w:r w:rsidRPr="009B5975">
        <w:rPr>
          <w:rFonts w:ascii="Arial" w:hAnsi="Arial" w:cs="Arial"/>
        </w:rPr>
        <w:t>que generan, para garantizar el registro y emisión de información útil para la toma de</w:t>
      </w:r>
      <w:r w:rsidR="00A13948">
        <w:rPr>
          <w:rFonts w:ascii="Arial" w:hAnsi="Arial" w:cs="Arial"/>
        </w:rPr>
        <w:t xml:space="preserve"> </w:t>
      </w:r>
      <w:r w:rsidRPr="009B5975">
        <w:rPr>
          <w:rFonts w:ascii="Arial" w:hAnsi="Arial" w:cs="Arial"/>
        </w:rPr>
        <w:t>decisiones.</w:t>
      </w:r>
      <w:r w:rsidR="002E7A31" w:rsidRPr="009B5975">
        <w:rPr>
          <w:rFonts w:ascii="Arial" w:hAnsi="Arial" w:cs="Arial"/>
        </w:rPr>
        <w:t xml:space="preserve"> </w:t>
      </w:r>
    </w:p>
    <w:p w:rsidR="002E7A31" w:rsidRPr="009B5975" w:rsidRDefault="002E7A31" w:rsidP="009B5975">
      <w:pPr>
        <w:spacing w:after="0" w:line="276" w:lineRule="auto"/>
        <w:jc w:val="both"/>
        <w:rPr>
          <w:rFonts w:ascii="Arial" w:hAnsi="Arial" w:cs="Arial"/>
        </w:rPr>
      </w:pPr>
    </w:p>
    <w:p w:rsidR="000602CE" w:rsidRPr="009B5975" w:rsidRDefault="000602CE" w:rsidP="009B5975">
      <w:pPr>
        <w:spacing w:after="0" w:line="276" w:lineRule="auto"/>
        <w:jc w:val="both"/>
        <w:rPr>
          <w:rFonts w:ascii="Arial" w:hAnsi="Arial" w:cs="Arial"/>
          <w:b/>
        </w:rPr>
      </w:pPr>
      <w:r w:rsidRPr="009B5975">
        <w:rPr>
          <w:rFonts w:ascii="Arial" w:hAnsi="Arial" w:cs="Arial"/>
          <w:b/>
        </w:rPr>
        <w:t>Acceso Restringido a los Recursos, Activos y Registros</w:t>
      </w:r>
    </w:p>
    <w:p w:rsidR="00633C5E" w:rsidRPr="009B5975" w:rsidRDefault="00633C5E" w:rsidP="009B5975">
      <w:pPr>
        <w:spacing w:after="0" w:line="276" w:lineRule="auto"/>
        <w:jc w:val="both"/>
        <w:rPr>
          <w:rFonts w:ascii="Arial" w:hAnsi="Arial" w:cs="Arial"/>
          <w:b/>
          <w:bCs/>
        </w:rPr>
      </w:pPr>
    </w:p>
    <w:p w:rsidR="000602CE" w:rsidRPr="009B5975" w:rsidRDefault="000602CE" w:rsidP="009B5975">
      <w:pPr>
        <w:spacing w:after="0" w:line="276" w:lineRule="auto"/>
        <w:jc w:val="both"/>
        <w:rPr>
          <w:rFonts w:ascii="Arial" w:hAnsi="Arial" w:cs="Arial"/>
        </w:rPr>
      </w:pPr>
      <w:r w:rsidRPr="009B5975">
        <w:rPr>
          <w:rFonts w:ascii="Arial" w:hAnsi="Arial" w:cs="Arial"/>
          <w:b/>
          <w:bCs/>
        </w:rPr>
        <w:t xml:space="preserve">Art. 54.- </w:t>
      </w:r>
      <w:r w:rsidRPr="009B5975">
        <w:rPr>
          <w:rFonts w:ascii="Arial" w:hAnsi="Arial" w:cs="Arial"/>
        </w:rPr>
        <w:t xml:space="preserve">En el </w:t>
      </w:r>
      <w:r w:rsidR="00A13948" w:rsidRPr="009B5975">
        <w:rPr>
          <w:rFonts w:ascii="Arial" w:hAnsi="Arial" w:cs="Arial"/>
          <w:b/>
          <w:color w:val="000000"/>
        </w:rPr>
        <w:t>Manual de Control de Inventarios de Bienes muebles</w:t>
      </w:r>
      <w:r w:rsidRPr="009B5975">
        <w:rPr>
          <w:rFonts w:ascii="Arial" w:hAnsi="Arial" w:cs="Arial"/>
        </w:rPr>
        <w:t>, se define la restricción en el acceso a los</w:t>
      </w:r>
      <w:r w:rsidR="008437C8" w:rsidRPr="009B5975">
        <w:rPr>
          <w:rFonts w:ascii="Arial" w:hAnsi="Arial" w:cs="Arial"/>
        </w:rPr>
        <w:t xml:space="preserve"> </w:t>
      </w:r>
      <w:r w:rsidRPr="009B5975">
        <w:rPr>
          <w:rFonts w:ascii="Arial" w:hAnsi="Arial" w:cs="Arial"/>
        </w:rPr>
        <w:t>recursos, activos y registros de</w:t>
      </w:r>
      <w:r w:rsidR="008437C8" w:rsidRPr="009B5975">
        <w:rPr>
          <w:rFonts w:ascii="Arial" w:hAnsi="Arial" w:cs="Arial"/>
        </w:rPr>
        <w:t xml:space="preserve"> </w:t>
      </w:r>
      <w:r w:rsidRPr="009B5975">
        <w:rPr>
          <w:rFonts w:ascii="Arial" w:hAnsi="Arial" w:cs="Arial"/>
        </w:rPr>
        <w:t>l</w:t>
      </w:r>
      <w:r w:rsidR="008437C8" w:rsidRPr="009B5975">
        <w:rPr>
          <w:rFonts w:ascii="Arial" w:hAnsi="Arial" w:cs="Arial"/>
        </w:rPr>
        <w:t>a Municipalidad</w:t>
      </w:r>
      <w:r w:rsidRPr="009B5975">
        <w:rPr>
          <w:rFonts w:ascii="Arial" w:hAnsi="Arial" w:cs="Arial"/>
        </w:rPr>
        <w:t>, identificando a los responsables de la autorización,</w:t>
      </w:r>
      <w:r w:rsidR="008437C8" w:rsidRPr="009B5975">
        <w:rPr>
          <w:rFonts w:ascii="Arial" w:hAnsi="Arial" w:cs="Arial"/>
        </w:rPr>
        <w:t xml:space="preserve"> r</w:t>
      </w:r>
      <w:r w:rsidRPr="009B5975">
        <w:rPr>
          <w:rFonts w:ascii="Arial" w:hAnsi="Arial" w:cs="Arial"/>
        </w:rPr>
        <w:t>ecepción, registro, custodia y entrega de los mismos.</w:t>
      </w:r>
    </w:p>
    <w:p w:rsidR="008437C8" w:rsidRPr="009B5975" w:rsidRDefault="008437C8" w:rsidP="009B5975">
      <w:pPr>
        <w:spacing w:after="0" w:line="276" w:lineRule="auto"/>
        <w:jc w:val="both"/>
        <w:rPr>
          <w:rFonts w:ascii="Arial" w:hAnsi="Arial" w:cs="Arial"/>
          <w:b/>
          <w:bCs/>
          <w:color w:val="000000"/>
        </w:rPr>
      </w:pPr>
    </w:p>
    <w:p w:rsidR="000602CE" w:rsidRPr="009B5975" w:rsidRDefault="000602CE" w:rsidP="009B5975">
      <w:pPr>
        <w:spacing w:after="0" w:line="276" w:lineRule="auto"/>
        <w:jc w:val="both"/>
        <w:rPr>
          <w:rFonts w:ascii="Arial" w:hAnsi="Arial" w:cs="Arial"/>
          <w:b/>
          <w:bCs/>
          <w:color w:val="000000"/>
        </w:rPr>
      </w:pPr>
      <w:r w:rsidRPr="009B5975">
        <w:rPr>
          <w:rFonts w:ascii="Arial" w:hAnsi="Arial" w:cs="Arial"/>
          <w:b/>
          <w:bCs/>
          <w:color w:val="000000"/>
        </w:rPr>
        <w:t>Conciliaciones</w:t>
      </w:r>
    </w:p>
    <w:p w:rsidR="008437C8" w:rsidRPr="009B5975" w:rsidRDefault="008437C8" w:rsidP="009B5975">
      <w:pPr>
        <w:spacing w:after="0" w:line="276" w:lineRule="auto"/>
        <w:jc w:val="both"/>
        <w:rPr>
          <w:rFonts w:ascii="Arial" w:hAnsi="Arial" w:cs="Arial"/>
          <w:b/>
          <w:bCs/>
          <w:color w:val="000000"/>
        </w:rPr>
      </w:pPr>
    </w:p>
    <w:p w:rsidR="000602CE" w:rsidRPr="009B5975" w:rsidRDefault="000602CE" w:rsidP="009B5975">
      <w:pPr>
        <w:spacing w:after="0" w:line="276" w:lineRule="auto"/>
        <w:jc w:val="both"/>
        <w:rPr>
          <w:rFonts w:ascii="Arial" w:hAnsi="Arial" w:cs="Arial"/>
          <w:color w:val="000000"/>
        </w:rPr>
      </w:pPr>
      <w:r w:rsidRPr="009B5975">
        <w:rPr>
          <w:rFonts w:ascii="Arial" w:hAnsi="Arial" w:cs="Arial"/>
          <w:b/>
          <w:bCs/>
          <w:color w:val="000000"/>
        </w:rPr>
        <w:t xml:space="preserve">Art. 55.- </w:t>
      </w:r>
      <w:r w:rsidRPr="009B5975">
        <w:rPr>
          <w:rFonts w:ascii="Arial" w:hAnsi="Arial" w:cs="Arial"/>
          <w:color w:val="000000"/>
        </w:rPr>
        <w:t xml:space="preserve">En el </w:t>
      </w:r>
      <w:r w:rsidRPr="00A13948">
        <w:rPr>
          <w:rFonts w:ascii="Arial" w:hAnsi="Arial" w:cs="Arial"/>
          <w:b/>
          <w:color w:val="000000"/>
        </w:rPr>
        <w:t xml:space="preserve">Manual de </w:t>
      </w:r>
      <w:r w:rsidR="00A13948" w:rsidRPr="00A13948">
        <w:rPr>
          <w:rFonts w:ascii="Arial" w:hAnsi="Arial" w:cs="Arial"/>
          <w:b/>
          <w:color w:val="000000"/>
        </w:rPr>
        <w:t>Políticas y procedimientos para Conciliación de registros</w:t>
      </w:r>
      <w:r w:rsidRPr="009B5975">
        <w:rPr>
          <w:rFonts w:ascii="Arial" w:hAnsi="Arial" w:cs="Arial"/>
          <w:color w:val="000000"/>
        </w:rPr>
        <w:t>, se definen los procedimientos de</w:t>
      </w:r>
      <w:r w:rsidR="008D7481">
        <w:rPr>
          <w:rFonts w:ascii="Arial" w:hAnsi="Arial" w:cs="Arial"/>
          <w:color w:val="000000"/>
        </w:rPr>
        <w:t xml:space="preserve"> </w:t>
      </w:r>
      <w:r w:rsidRPr="009B5975">
        <w:rPr>
          <w:rFonts w:ascii="Arial" w:hAnsi="Arial" w:cs="Arial"/>
          <w:color w:val="000000"/>
        </w:rPr>
        <w:t>conciliación periódica de los registros administrativos de fondos, bienes y derechos con los</w:t>
      </w:r>
      <w:r w:rsidR="00A13948">
        <w:rPr>
          <w:rFonts w:ascii="Arial" w:hAnsi="Arial" w:cs="Arial"/>
          <w:color w:val="000000"/>
        </w:rPr>
        <w:t xml:space="preserve"> </w:t>
      </w:r>
      <w:r w:rsidRPr="009B5975">
        <w:rPr>
          <w:rFonts w:ascii="Arial" w:hAnsi="Arial" w:cs="Arial"/>
          <w:color w:val="000000"/>
        </w:rPr>
        <w:t>registros contables, por un servidor independiente de su registro y manejo, para asegurar la</w:t>
      </w:r>
      <w:r w:rsidR="00A13948">
        <w:rPr>
          <w:rFonts w:ascii="Arial" w:hAnsi="Arial" w:cs="Arial"/>
          <w:color w:val="000000"/>
        </w:rPr>
        <w:t xml:space="preserve"> </w:t>
      </w:r>
      <w:r w:rsidRPr="009B5975">
        <w:rPr>
          <w:rFonts w:ascii="Arial" w:hAnsi="Arial" w:cs="Arial"/>
          <w:color w:val="000000"/>
        </w:rPr>
        <w:t>congruencia de las cifras y de existir diferencias, investigar las causas y los servidores</w:t>
      </w:r>
      <w:r w:rsidR="00A13948">
        <w:rPr>
          <w:rFonts w:ascii="Arial" w:hAnsi="Arial" w:cs="Arial"/>
          <w:color w:val="000000"/>
        </w:rPr>
        <w:t xml:space="preserve"> </w:t>
      </w:r>
      <w:r w:rsidRPr="009B5975">
        <w:rPr>
          <w:rFonts w:ascii="Arial" w:hAnsi="Arial" w:cs="Arial"/>
          <w:color w:val="000000"/>
        </w:rPr>
        <w:t>responsables, para tomar las medidas correctivas necesarias.</w:t>
      </w:r>
    </w:p>
    <w:p w:rsidR="008437C8" w:rsidRPr="009B5975" w:rsidRDefault="008437C8" w:rsidP="009B5975">
      <w:pPr>
        <w:spacing w:after="0" w:line="276" w:lineRule="auto"/>
        <w:jc w:val="both"/>
        <w:rPr>
          <w:rFonts w:ascii="Arial" w:hAnsi="Arial" w:cs="Arial"/>
          <w:color w:val="000000"/>
        </w:rPr>
      </w:pPr>
    </w:p>
    <w:p w:rsidR="000602CE" w:rsidRPr="009B5975" w:rsidRDefault="000602CE" w:rsidP="009B5975">
      <w:pPr>
        <w:spacing w:after="0" w:line="276" w:lineRule="auto"/>
        <w:jc w:val="both"/>
        <w:rPr>
          <w:rFonts w:ascii="Arial" w:hAnsi="Arial" w:cs="Arial"/>
          <w:color w:val="000000"/>
        </w:rPr>
      </w:pPr>
      <w:r w:rsidRPr="009B5975">
        <w:rPr>
          <w:rFonts w:ascii="Arial" w:hAnsi="Arial" w:cs="Arial"/>
          <w:b/>
          <w:bCs/>
          <w:color w:val="000000"/>
        </w:rPr>
        <w:t xml:space="preserve">Art. 56.- </w:t>
      </w:r>
      <w:r w:rsidRPr="009B5975">
        <w:rPr>
          <w:rFonts w:ascii="Arial" w:hAnsi="Arial" w:cs="Arial"/>
          <w:color w:val="000000"/>
        </w:rPr>
        <w:t>Las conciliaciones bancarias se efectuarán dentro de los ocho primeros días hábiles del</w:t>
      </w:r>
      <w:r w:rsidR="008437C8" w:rsidRPr="009B5975">
        <w:rPr>
          <w:rFonts w:ascii="Arial" w:hAnsi="Arial" w:cs="Arial"/>
          <w:color w:val="000000"/>
        </w:rPr>
        <w:t xml:space="preserve"> </w:t>
      </w:r>
      <w:r w:rsidRPr="009B5975">
        <w:rPr>
          <w:rFonts w:ascii="Arial" w:hAnsi="Arial" w:cs="Arial"/>
          <w:color w:val="000000"/>
        </w:rPr>
        <w:t>mes siguiente, de manera que faciliten revisiones posteriores y serán suscritas por el servidor que</w:t>
      </w:r>
      <w:r w:rsidR="008437C8" w:rsidRPr="009B5975">
        <w:rPr>
          <w:rFonts w:ascii="Arial" w:hAnsi="Arial" w:cs="Arial"/>
          <w:color w:val="000000"/>
        </w:rPr>
        <w:t xml:space="preserve"> </w:t>
      </w:r>
      <w:r w:rsidRPr="009B5975">
        <w:rPr>
          <w:rFonts w:ascii="Arial" w:hAnsi="Arial" w:cs="Arial"/>
          <w:color w:val="000000"/>
        </w:rPr>
        <w:t>las elaboró.</w:t>
      </w:r>
    </w:p>
    <w:p w:rsidR="008437C8" w:rsidRPr="009B5975" w:rsidRDefault="008437C8" w:rsidP="009B5975">
      <w:pPr>
        <w:spacing w:after="0" w:line="276" w:lineRule="auto"/>
        <w:jc w:val="both"/>
        <w:rPr>
          <w:rFonts w:ascii="Arial" w:hAnsi="Arial" w:cs="Arial"/>
          <w:b/>
          <w:bCs/>
          <w:color w:val="000000"/>
        </w:rPr>
      </w:pPr>
    </w:p>
    <w:p w:rsidR="000602CE" w:rsidRPr="009B5975" w:rsidRDefault="000602CE" w:rsidP="009B5975">
      <w:pPr>
        <w:spacing w:after="0" w:line="276" w:lineRule="auto"/>
        <w:jc w:val="both"/>
        <w:rPr>
          <w:rFonts w:ascii="Arial" w:hAnsi="Arial" w:cs="Arial"/>
          <w:b/>
          <w:bCs/>
          <w:color w:val="000000"/>
        </w:rPr>
      </w:pPr>
      <w:r w:rsidRPr="009B5975">
        <w:rPr>
          <w:rFonts w:ascii="Arial" w:hAnsi="Arial" w:cs="Arial"/>
          <w:b/>
          <w:bCs/>
          <w:color w:val="000000"/>
        </w:rPr>
        <w:t>Rotación de Personal en las Tareas Claves</w:t>
      </w:r>
    </w:p>
    <w:p w:rsidR="008437C8" w:rsidRPr="009B5975" w:rsidRDefault="008437C8" w:rsidP="009B5975">
      <w:pPr>
        <w:spacing w:after="0" w:line="276" w:lineRule="auto"/>
        <w:jc w:val="both"/>
        <w:rPr>
          <w:rFonts w:ascii="Arial" w:hAnsi="Arial" w:cs="Arial"/>
          <w:b/>
          <w:bCs/>
          <w:color w:val="000000"/>
        </w:rPr>
      </w:pPr>
    </w:p>
    <w:p w:rsidR="000602CE" w:rsidRPr="00CB5386" w:rsidRDefault="000602CE" w:rsidP="009B5975">
      <w:pPr>
        <w:spacing w:after="0" w:line="276" w:lineRule="auto"/>
        <w:jc w:val="both"/>
        <w:rPr>
          <w:rFonts w:ascii="Arial" w:hAnsi="Arial" w:cs="Arial"/>
          <w:b/>
          <w:color w:val="000000"/>
        </w:rPr>
      </w:pPr>
      <w:r w:rsidRPr="009B5975">
        <w:rPr>
          <w:rFonts w:ascii="Arial" w:hAnsi="Arial" w:cs="Arial"/>
          <w:b/>
          <w:bCs/>
          <w:color w:val="000000"/>
        </w:rPr>
        <w:t>Art. 57</w:t>
      </w:r>
      <w:r w:rsidRPr="009B5975">
        <w:rPr>
          <w:rFonts w:ascii="Arial" w:hAnsi="Arial" w:cs="Arial"/>
          <w:color w:val="000000"/>
        </w:rPr>
        <w:t xml:space="preserve">.- </w:t>
      </w:r>
      <w:r w:rsidR="008437C8" w:rsidRPr="009B5975">
        <w:rPr>
          <w:rFonts w:ascii="Arial" w:hAnsi="Arial" w:cs="Arial"/>
          <w:color w:val="000000"/>
        </w:rPr>
        <w:t>El Concejo Municipal</w:t>
      </w:r>
      <w:r w:rsidRPr="009B5975">
        <w:rPr>
          <w:rFonts w:ascii="Arial" w:hAnsi="Arial" w:cs="Arial"/>
          <w:color w:val="000000"/>
        </w:rPr>
        <w:t>, ha definido procedimientos de rotación de personal en áreas claves, tomando</w:t>
      </w:r>
      <w:r w:rsidR="008437C8" w:rsidRPr="009B5975">
        <w:rPr>
          <w:rFonts w:ascii="Arial" w:hAnsi="Arial" w:cs="Arial"/>
          <w:color w:val="000000"/>
        </w:rPr>
        <w:t xml:space="preserve"> </w:t>
      </w:r>
      <w:r w:rsidRPr="009B5975">
        <w:rPr>
          <w:rFonts w:ascii="Arial" w:hAnsi="Arial" w:cs="Arial"/>
          <w:color w:val="000000"/>
        </w:rPr>
        <w:t>en consideración las tareas o funciones afines al puesto, con el propósito de ampliar</w:t>
      </w:r>
      <w:r w:rsidR="008437C8" w:rsidRPr="009B5975">
        <w:rPr>
          <w:rFonts w:ascii="Arial" w:hAnsi="Arial" w:cs="Arial"/>
          <w:color w:val="000000"/>
        </w:rPr>
        <w:t xml:space="preserve"> </w:t>
      </w:r>
      <w:r w:rsidRPr="009B5975">
        <w:rPr>
          <w:rFonts w:ascii="Arial" w:hAnsi="Arial" w:cs="Arial"/>
          <w:color w:val="000000"/>
        </w:rPr>
        <w:t>conocimientos, disminuir riesgos y evitar la existencia de personal indispensable. El proceso de</w:t>
      </w:r>
      <w:r w:rsidR="008437C8" w:rsidRPr="009B5975">
        <w:rPr>
          <w:rFonts w:ascii="Arial" w:hAnsi="Arial" w:cs="Arial"/>
          <w:color w:val="000000"/>
        </w:rPr>
        <w:t xml:space="preserve"> </w:t>
      </w:r>
      <w:r w:rsidRPr="009B5975">
        <w:rPr>
          <w:rFonts w:ascii="Arial" w:hAnsi="Arial" w:cs="Arial"/>
          <w:color w:val="000000"/>
        </w:rPr>
        <w:t xml:space="preserve">rotación de personal se desarrolla en el </w:t>
      </w:r>
      <w:r w:rsidRPr="00CB5386">
        <w:rPr>
          <w:rFonts w:ascii="Arial" w:hAnsi="Arial" w:cs="Arial"/>
          <w:b/>
          <w:color w:val="000000"/>
        </w:rPr>
        <w:t>Manual de Funciones y Descriptor de Puestos.</w:t>
      </w:r>
    </w:p>
    <w:p w:rsidR="008437C8" w:rsidRPr="009B5975" w:rsidRDefault="008437C8" w:rsidP="009B5975">
      <w:pPr>
        <w:spacing w:after="0" w:line="276" w:lineRule="auto"/>
        <w:jc w:val="both"/>
        <w:rPr>
          <w:rFonts w:ascii="Arial" w:hAnsi="Arial" w:cs="Arial"/>
          <w:color w:val="000000"/>
        </w:rPr>
      </w:pPr>
    </w:p>
    <w:p w:rsidR="000602CE" w:rsidRPr="009B5975" w:rsidRDefault="000602CE" w:rsidP="009B5975">
      <w:pPr>
        <w:spacing w:after="0" w:line="276" w:lineRule="auto"/>
        <w:jc w:val="both"/>
        <w:rPr>
          <w:rFonts w:ascii="Arial" w:hAnsi="Arial" w:cs="Arial"/>
          <w:b/>
          <w:bCs/>
          <w:color w:val="000000"/>
        </w:rPr>
      </w:pPr>
      <w:r w:rsidRPr="009B5975">
        <w:rPr>
          <w:rFonts w:ascii="Arial" w:hAnsi="Arial" w:cs="Arial"/>
          <w:b/>
          <w:bCs/>
          <w:color w:val="000000"/>
        </w:rPr>
        <w:t>Función de Auditoría Interna Independiente</w:t>
      </w:r>
    </w:p>
    <w:p w:rsidR="008437C8" w:rsidRPr="009B5975" w:rsidRDefault="008437C8" w:rsidP="009B5975">
      <w:pPr>
        <w:spacing w:after="0" w:line="276" w:lineRule="auto"/>
        <w:jc w:val="both"/>
        <w:rPr>
          <w:rFonts w:ascii="Arial" w:hAnsi="Arial" w:cs="Arial"/>
          <w:b/>
          <w:bCs/>
          <w:color w:val="000000"/>
        </w:rPr>
      </w:pPr>
    </w:p>
    <w:p w:rsidR="000602CE" w:rsidRPr="009B5975" w:rsidRDefault="000602CE" w:rsidP="009B5975">
      <w:pPr>
        <w:spacing w:after="0" w:line="276" w:lineRule="auto"/>
        <w:jc w:val="both"/>
        <w:rPr>
          <w:rFonts w:ascii="Arial" w:hAnsi="Arial" w:cs="Arial"/>
          <w:color w:val="000000"/>
        </w:rPr>
      </w:pPr>
      <w:r w:rsidRPr="009B5975">
        <w:rPr>
          <w:rFonts w:ascii="Arial" w:hAnsi="Arial" w:cs="Arial"/>
          <w:b/>
          <w:bCs/>
          <w:color w:val="000000"/>
        </w:rPr>
        <w:t xml:space="preserve">Art. 58.- </w:t>
      </w:r>
      <w:r w:rsidR="008437C8" w:rsidRPr="009B5975">
        <w:rPr>
          <w:rFonts w:ascii="Arial" w:hAnsi="Arial" w:cs="Arial"/>
          <w:color w:val="000000"/>
        </w:rPr>
        <w:t>El Concejo Municipal</w:t>
      </w:r>
      <w:r w:rsidRPr="009B5975">
        <w:rPr>
          <w:rFonts w:ascii="Arial" w:hAnsi="Arial" w:cs="Arial"/>
          <w:color w:val="000000"/>
        </w:rPr>
        <w:t>, garantiza que la función de Auditoría Interna se desarrolle de manera</w:t>
      </w:r>
      <w:r w:rsidR="008437C8" w:rsidRPr="009B5975">
        <w:rPr>
          <w:rFonts w:ascii="Arial" w:hAnsi="Arial" w:cs="Arial"/>
          <w:color w:val="000000"/>
        </w:rPr>
        <w:t xml:space="preserve"> </w:t>
      </w:r>
      <w:r w:rsidRPr="009B5975">
        <w:rPr>
          <w:rFonts w:ascii="Arial" w:hAnsi="Arial" w:cs="Arial"/>
          <w:color w:val="000000"/>
        </w:rPr>
        <w:t>independiente, para que sus evaluaciones del Sistema de Control Interno, contribuyan a lograr y</w:t>
      </w:r>
      <w:r w:rsidR="008437C8" w:rsidRPr="009B5975">
        <w:rPr>
          <w:rFonts w:ascii="Arial" w:hAnsi="Arial" w:cs="Arial"/>
          <w:color w:val="000000"/>
        </w:rPr>
        <w:t xml:space="preserve"> </w:t>
      </w:r>
      <w:r w:rsidRPr="009B5975">
        <w:rPr>
          <w:rFonts w:ascii="Arial" w:hAnsi="Arial" w:cs="Arial"/>
          <w:color w:val="000000"/>
        </w:rPr>
        <w:t>mantener la eficacia de las medidas de control establecidas, para mitigar los riesgos existentes.</w:t>
      </w:r>
      <w:r w:rsidR="008F2286" w:rsidRPr="009B5975">
        <w:rPr>
          <w:rFonts w:ascii="Arial" w:hAnsi="Arial" w:cs="Arial"/>
          <w:color w:val="000000"/>
        </w:rPr>
        <w:t xml:space="preserve"> Esta  Unidad debe  contar  con su  plan de trabajo  y el </w:t>
      </w:r>
      <w:r w:rsidR="00CB5386">
        <w:rPr>
          <w:rFonts w:ascii="Arial" w:hAnsi="Arial" w:cs="Arial"/>
          <w:b/>
          <w:color w:val="000000"/>
        </w:rPr>
        <w:t>M</w:t>
      </w:r>
      <w:r w:rsidR="008F2286" w:rsidRPr="00CB5386">
        <w:rPr>
          <w:rFonts w:ascii="Arial" w:hAnsi="Arial" w:cs="Arial"/>
          <w:b/>
          <w:color w:val="000000"/>
        </w:rPr>
        <w:t>anual de auditoria</w:t>
      </w:r>
      <w:r w:rsidR="008F2286" w:rsidRPr="009B5975">
        <w:rPr>
          <w:rFonts w:ascii="Arial" w:hAnsi="Arial" w:cs="Arial"/>
          <w:color w:val="000000"/>
        </w:rPr>
        <w:t>, realizando su trabajo por medio de las normas  de auditoria interna  del sector gubernamental.</w:t>
      </w:r>
    </w:p>
    <w:p w:rsidR="008437C8" w:rsidRPr="009B5975" w:rsidRDefault="008437C8" w:rsidP="009B5975">
      <w:pPr>
        <w:spacing w:after="0" w:line="276" w:lineRule="auto"/>
        <w:jc w:val="both"/>
        <w:rPr>
          <w:rFonts w:ascii="Arial" w:hAnsi="Arial" w:cs="Arial"/>
          <w:color w:val="000000"/>
        </w:rPr>
      </w:pPr>
    </w:p>
    <w:p w:rsidR="000602CE" w:rsidRPr="009B5975" w:rsidRDefault="000602CE" w:rsidP="009B5975">
      <w:pPr>
        <w:spacing w:after="0" w:line="276" w:lineRule="auto"/>
        <w:jc w:val="both"/>
        <w:rPr>
          <w:rFonts w:ascii="Arial" w:hAnsi="Arial" w:cs="Arial"/>
          <w:b/>
          <w:bCs/>
          <w:color w:val="000000"/>
        </w:rPr>
      </w:pPr>
      <w:r w:rsidRPr="009B5975">
        <w:rPr>
          <w:rFonts w:ascii="Arial" w:hAnsi="Arial" w:cs="Arial"/>
          <w:b/>
          <w:bCs/>
          <w:color w:val="000000"/>
        </w:rPr>
        <w:t>Autoevaluación de Controles</w:t>
      </w:r>
    </w:p>
    <w:p w:rsidR="008437C8" w:rsidRPr="009B5975" w:rsidRDefault="008437C8" w:rsidP="009B5975">
      <w:pPr>
        <w:spacing w:after="0" w:line="276" w:lineRule="auto"/>
        <w:jc w:val="both"/>
        <w:rPr>
          <w:rFonts w:ascii="Arial" w:hAnsi="Arial" w:cs="Arial"/>
          <w:b/>
          <w:bCs/>
          <w:color w:val="000000"/>
        </w:rPr>
      </w:pPr>
    </w:p>
    <w:p w:rsidR="000602CE" w:rsidRPr="009B5975" w:rsidRDefault="000602CE" w:rsidP="009B5975">
      <w:pPr>
        <w:spacing w:after="0" w:line="276" w:lineRule="auto"/>
        <w:jc w:val="both"/>
        <w:rPr>
          <w:rFonts w:ascii="Arial" w:hAnsi="Arial" w:cs="Arial"/>
          <w:color w:val="000000"/>
        </w:rPr>
      </w:pPr>
      <w:r w:rsidRPr="009B5975">
        <w:rPr>
          <w:rFonts w:ascii="Arial" w:hAnsi="Arial" w:cs="Arial"/>
          <w:b/>
          <w:bCs/>
          <w:color w:val="000000"/>
        </w:rPr>
        <w:t xml:space="preserve">Art. 59.- </w:t>
      </w:r>
      <w:r w:rsidR="008437C8" w:rsidRPr="009B5975">
        <w:rPr>
          <w:rFonts w:ascii="Arial" w:hAnsi="Arial" w:cs="Arial"/>
          <w:color w:val="000000"/>
        </w:rPr>
        <w:t>El Alcalde, Gerencias y jefaturas</w:t>
      </w:r>
      <w:r w:rsidRPr="009B5975">
        <w:rPr>
          <w:rFonts w:ascii="Arial" w:hAnsi="Arial" w:cs="Arial"/>
          <w:color w:val="000000"/>
        </w:rPr>
        <w:t>, deberán implementar,</w:t>
      </w:r>
      <w:r w:rsidRPr="009B5975">
        <w:rPr>
          <w:rFonts w:ascii="Arial" w:hAnsi="Arial" w:cs="Arial"/>
          <w:color w:val="000000"/>
        </w:rPr>
        <w:br/>
        <w:t>ejecutar y supervisar controles adecuados para lograr los objetivos del Sistema de Control Interno,</w:t>
      </w:r>
      <w:r w:rsidR="008437C8" w:rsidRPr="009B5975">
        <w:rPr>
          <w:rFonts w:ascii="Arial" w:hAnsi="Arial" w:cs="Arial"/>
          <w:color w:val="000000"/>
        </w:rPr>
        <w:t xml:space="preserve"> </w:t>
      </w:r>
      <w:r w:rsidRPr="009B5975">
        <w:rPr>
          <w:rFonts w:ascii="Arial" w:hAnsi="Arial" w:cs="Arial"/>
          <w:color w:val="000000"/>
        </w:rPr>
        <w:t>aplicables a los procesos y funciones bajo su responsabilidad.</w:t>
      </w:r>
    </w:p>
    <w:p w:rsidR="000602CE" w:rsidRPr="009B5975" w:rsidRDefault="000602CE" w:rsidP="009B5975">
      <w:pPr>
        <w:spacing w:after="0" w:line="276" w:lineRule="auto"/>
        <w:jc w:val="both"/>
        <w:rPr>
          <w:rFonts w:ascii="Arial" w:hAnsi="Arial" w:cs="Arial"/>
          <w:color w:val="000000"/>
        </w:rPr>
      </w:pPr>
    </w:p>
    <w:p w:rsidR="00844811" w:rsidRPr="009B5975" w:rsidRDefault="00844811" w:rsidP="009B5975">
      <w:pPr>
        <w:spacing w:after="0" w:line="276" w:lineRule="auto"/>
        <w:jc w:val="both"/>
        <w:rPr>
          <w:rFonts w:ascii="Arial" w:hAnsi="Arial" w:cs="Arial"/>
          <w:b/>
          <w:bCs/>
          <w:color w:val="000000"/>
        </w:rPr>
      </w:pPr>
    </w:p>
    <w:p w:rsidR="000602CE" w:rsidRPr="009B5975" w:rsidRDefault="000602CE" w:rsidP="009B5975">
      <w:pPr>
        <w:spacing w:after="0" w:line="276" w:lineRule="auto"/>
        <w:jc w:val="both"/>
        <w:rPr>
          <w:rFonts w:ascii="Arial" w:hAnsi="Arial" w:cs="Arial"/>
          <w:b/>
          <w:bCs/>
          <w:color w:val="000000"/>
        </w:rPr>
      </w:pPr>
      <w:r w:rsidRPr="009B5975">
        <w:rPr>
          <w:rFonts w:ascii="Arial" w:hAnsi="Arial" w:cs="Arial"/>
          <w:b/>
          <w:bCs/>
          <w:color w:val="000000"/>
        </w:rPr>
        <w:t>Actualización de los Controles Establecidos</w:t>
      </w:r>
    </w:p>
    <w:p w:rsidR="00844811" w:rsidRPr="009B5975" w:rsidRDefault="00844811" w:rsidP="009B5975">
      <w:pPr>
        <w:spacing w:after="0" w:line="276" w:lineRule="auto"/>
        <w:jc w:val="both"/>
        <w:rPr>
          <w:rFonts w:ascii="Arial" w:hAnsi="Arial" w:cs="Arial"/>
          <w:b/>
          <w:bCs/>
          <w:color w:val="000000"/>
        </w:rPr>
      </w:pPr>
    </w:p>
    <w:p w:rsidR="000602CE" w:rsidRPr="009B5975" w:rsidRDefault="000602CE" w:rsidP="009B5975">
      <w:pPr>
        <w:spacing w:after="0" w:line="276" w:lineRule="auto"/>
        <w:jc w:val="both"/>
        <w:rPr>
          <w:rFonts w:ascii="Arial" w:hAnsi="Arial" w:cs="Arial"/>
          <w:color w:val="000000"/>
        </w:rPr>
      </w:pPr>
      <w:r w:rsidRPr="009B5975">
        <w:rPr>
          <w:rFonts w:ascii="Arial" w:hAnsi="Arial" w:cs="Arial"/>
          <w:b/>
          <w:bCs/>
          <w:color w:val="000000"/>
        </w:rPr>
        <w:t xml:space="preserve">Art. 60.- </w:t>
      </w:r>
      <w:r w:rsidR="00844811" w:rsidRPr="009B5975">
        <w:rPr>
          <w:rFonts w:ascii="Arial" w:hAnsi="Arial" w:cs="Arial"/>
          <w:color w:val="000000"/>
        </w:rPr>
        <w:t>El Alcalde, Gerencias y jefaturas</w:t>
      </w:r>
      <w:r w:rsidRPr="009B5975">
        <w:rPr>
          <w:rFonts w:ascii="Arial" w:hAnsi="Arial" w:cs="Arial"/>
          <w:color w:val="000000"/>
        </w:rPr>
        <w:t>, serán responsables de</w:t>
      </w:r>
      <w:r w:rsidRPr="009B5975">
        <w:rPr>
          <w:rFonts w:ascii="Arial" w:hAnsi="Arial" w:cs="Arial"/>
          <w:color w:val="000000"/>
        </w:rPr>
        <w:br/>
        <w:t>verificar de forma periódica que los controles establecidos, de acuerdo a las operaciones que</w:t>
      </w:r>
      <w:r w:rsidR="00242CEC">
        <w:rPr>
          <w:rFonts w:ascii="Arial" w:hAnsi="Arial" w:cs="Arial"/>
          <w:color w:val="000000"/>
        </w:rPr>
        <w:t xml:space="preserve"> </w:t>
      </w:r>
      <w:r w:rsidRPr="009B5975">
        <w:rPr>
          <w:rFonts w:ascii="Arial" w:hAnsi="Arial" w:cs="Arial"/>
          <w:color w:val="000000"/>
        </w:rPr>
        <w:t>realizan, son funcionales o si ameritan ser actualizados.</w:t>
      </w:r>
    </w:p>
    <w:p w:rsidR="007B0DF4" w:rsidRPr="009B5975" w:rsidRDefault="007B0DF4" w:rsidP="009B5975">
      <w:pPr>
        <w:spacing w:after="0" w:line="276" w:lineRule="auto"/>
        <w:jc w:val="both"/>
        <w:rPr>
          <w:rFonts w:ascii="Arial" w:hAnsi="Arial" w:cs="Arial"/>
          <w:b/>
          <w:bCs/>
          <w:color w:val="000000"/>
        </w:rPr>
      </w:pPr>
    </w:p>
    <w:p w:rsidR="000602CE" w:rsidRPr="009B5975" w:rsidRDefault="000602CE" w:rsidP="009B5975">
      <w:pPr>
        <w:spacing w:after="0" w:line="276" w:lineRule="auto"/>
        <w:jc w:val="both"/>
        <w:rPr>
          <w:rFonts w:ascii="Arial" w:hAnsi="Arial" w:cs="Arial"/>
          <w:b/>
          <w:bCs/>
          <w:color w:val="000000"/>
        </w:rPr>
      </w:pPr>
      <w:r w:rsidRPr="009B5975">
        <w:rPr>
          <w:rFonts w:ascii="Arial" w:hAnsi="Arial" w:cs="Arial"/>
          <w:b/>
          <w:bCs/>
          <w:color w:val="000000"/>
        </w:rPr>
        <w:t>Planes de Contingencia</w:t>
      </w:r>
    </w:p>
    <w:p w:rsidR="007B0DF4" w:rsidRPr="009B5975" w:rsidRDefault="007B0DF4" w:rsidP="009B5975">
      <w:pPr>
        <w:spacing w:after="0" w:line="276" w:lineRule="auto"/>
        <w:jc w:val="both"/>
        <w:rPr>
          <w:rFonts w:ascii="Arial" w:hAnsi="Arial" w:cs="Arial"/>
          <w:b/>
          <w:bCs/>
          <w:color w:val="000000"/>
        </w:rPr>
      </w:pPr>
    </w:p>
    <w:p w:rsidR="000602CE" w:rsidRPr="009B5975" w:rsidRDefault="000602CE" w:rsidP="009B5975">
      <w:pPr>
        <w:spacing w:after="0" w:line="276" w:lineRule="auto"/>
        <w:jc w:val="both"/>
        <w:rPr>
          <w:rFonts w:ascii="Arial" w:hAnsi="Arial" w:cs="Arial"/>
          <w:color w:val="000000"/>
        </w:rPr>
      </w:pPr>
      <w:r w:rsidRPr="009B5975">
        <w:rPr>
          <w:rFonts w:ascii="Arial" w:hAnsi="Arial" w:cs="Arial"/>
          <w:b/>
          <w:bCs/>
          <w:color w:val="000000"/>
        </w:rPr>
        <w:t xml:space="preserve">Art. 61.- </w:t>
      </w:r>
      <w:r w:rsidRPr="009B5975">
        <w:rPr>
          <w:rFonts w:ascii="Arial" w:hAnsi="Arial" w:cs="Arial"/>
          <w:color w:val="000000"/>
        </w:rPr>
        <w:t xml:space="preserve">El </w:t>
      </w:r>
      <w:r w:rsidR="007B0DF4" w:rsidRPr="009B5975">
        <w:rPr>
          <w:rFonts w:ascii="Arial" w:hAnsi="Arial" w:cs="Arial"/>
          <w:color w:val="000000"/>
        </w:rPr>
        <w:t>Concejo Municipal</w:t>
      </w:r>
      <w:r w:rsidRPr="009B5975">
        <w:rPr>
          <w:rFonts w:ascii="Arial" w:hAnsi="Arial" w:cs="Arial"/>
          <w:color w:val="000000"/>
        </w:rPr>
        <w:t>, a través de</w:t>
      </w:r>
      <w:r w:rsidR="007B0DF4" w:rsidRPr="009B5975">
        <w:rPr>
          <w:rFonts w:ascii="Arial" w:hAnsi="Arial" w:cs="Arial"/>
          <w:color w:val="000000"/>
        </w:rPr>
        <w:t xml:space="preserve"> las Gerencias y Jefaturas</w:t>
      </w:r>
      <w:r w:rsidRPr="009B5975">
        <w:rPr>
          <w:rFonts w:ascii="Arial" w:hAnsi="Arial" w:cs="Arial"/>
          <w:color w:val="000000"/>
        </w:rPr>
        <w:t>, formulará y</w:t>
      </w:r>
      <w:r w:rsidRPr="009B5975">
        <w:rPr>
          <w:rFonts w:ascii="Arial" w:hAnsi="Arial" w:cs="Arial"/>
          <w:color w:val="000000"/>
        </w:rPr>
        <w:br/>
        <w:t xml:space="preserve">mantendrá actualizado el </w:t>
      </w:r>
      <w:r w:rsidRPr="009B5975">
        <w:rPr>
          <w:rFonts w:ascii="Arial" w:hAnsi="Arial" w:cs="Arial"/>
          <w:b/>
          <w:color w:val="000000"/>
        </w:rPr>
        <w:t>Plan de Contingencia</w:t>
      </w:r>
      <w:r w:rsidRPr="009B5975">
        <w:rPr>
          <w:rFonts w:ascii="Arial" w:hAnsi="Arial" w:cs="Arial"/>
          <w:color w:val="000000"/>
        </w:rPr>
        <w:t xml:space="preserve"> para el resguardo y protección de</w:t>
      </w:r>
      <w:r w:rsidRPr="009B5975">
        <w:rPr>
          <w:rFonts w:ascii="Arial" w:hAnsi="Arial" w:cs="Arial"/>
          <w:color w:val="000000"/>
        </w:rPr>
        <w:br/>
        <w:t>personas, bienes e información, asegurando la continuidad de las operaciones ante</w:t>
      </w:r>
      <w:r w:rsidRPr="009B5975">
        <w:rPr>
          <w:rFonts w:ascii="Arial" w:hAnsi="Arial" w:cs="Arial"/>
          <w:color w:val="000000"/>
        </w:rPr>
        <w:br/>
        <w:t>eventos que podrían alterar el normal funcionamiento, para la minimización de los riesgos</w:t>
      </w:r>
      <w:r w:rsidR="00F6477E">
        <w:rPr>
          <w:rFonts w:ascii="Arial" w:hAnsi="Arial" w:cs="Arial"/>
          <w:color w:val="000000"/>
        </w:rPr>
        <w:t xml:space="preserve"> </w:t>
      </w:r>
      <w:r w:rsidRPr="009B5975">
        <w:rPr>
          <w:rFonts w:ascii="Arial" w:hAnsi="Arial" w:cs="Arial"/>
          <w:color w:val="000000"/>
        </w:rPr>
        <w:t>no previsibles, críticos o de emergencia y facilitar la recuperación de las actividades</w:t>
      </w:r>
      <w:r w:rsidR="00F6477E">
        <w:rPr>
          <w:rFonts w:ascii="Arial" w:hAnsi="Arial" w:cs="Arial"/>
          <w:color w:val="000000"/>
        </w:rPr>
        <w:t xml:space="preserve"> </w:t>
      </w:r>
      <w:r w:rsidRPr="009B5975">
        <w:rPr>
          <w:rFonts w:ascii="Arial" w:hAnsi="Arial" w:cs="Arial"/>
          <w:color w:val="000000"/>
        </w:rPr>
        <w:t>normales.</w:t>
      </w:r>
    </w:p>
    <w:p w:rsidR="007B0DF4" w:rsidRPr="009B5975" w:rsidRDefault="007B0DF4" w:rsidP="009B5975">
      <w:pPr>
        <w:spacing w:after="0" w:line="276" w:lineRule="auto"/>
        <w:jc w:val="both"/>
        <w:rPr>
          <w:rFonts w:ascii="Arial" w:hAnsi="Arial" w:cs="Arial"/>
          <w:b/>
          <w:bCs/>
          <w:color w:val="000000"/>
        </w:rPr>
      </w:pPr>
    </w:p>
    <w:p w:rsidR="000602CE" w:rsidRPr="009B5975" w:rsidRDefault="000602CE" w:rsidP="009B5975">
      <w:pPr>
        <w:spacing w:after="0" w:line="276" w:lineRule="auto"/>
        <w:jc w:val="both"/>
        <w:rPr>
          <w:rFonts w:ascii="Arial" w:hAnsi="Arial" w:cs="Arial"/>
          <w:b/>
          <w:bCs/>
          <w:color w:val="000000"/>
        </w:rPr>
      </w:pPr>
      <w:r w:rsidRPr="009B5975">
        <w:rPr>
          <w:rFonts w:ascii="Arial" w:hAnsi="Arial" w:cs="Arial"/>
          <w:b/>
          <w:bCs/>
          <w:color w:val="000000"/>
        </w:rPr>
        <w:t>Informes de Resultados</w:t>
      </w:r>
    </w:p>
    <w:p w:rsidR="007B0DF4" w:rsidRPr="009B5975" w:rsidRDefault="007B0DF4" w:rsidP="009B5975">
      <w:pPr>
        <w:spacing w:after="0" w:line="276" w:lineRule="auto"/>
        <w:jc w:val="both"/>
        <w:rPr>
          <w:rFonts w:ascii="Arial" w:hAnsi="Arial" w:cs="Arial"/>
          <w:b/>
          <w:bCs/>
          <w:color w:val="000000"/>
        </w:rPr>
      </w:pPr>
    </w:p>
    <w:p w:rsidR="000602CE" w:rsidRPr="009B5975" w:rsidRDefault="000602CE" w:rsidP="009B5975">
      <w:pPr>
        <w:spacing w:after="0" w:line="276" w:lineRule="auto"/>
        <w:jc w:val="both"/>
        <w:rPr>
          <w:rFonts w:ascii="Arial" w:hAnsi="Arial" w:cs="Arial"/>
          <w:color w:val="000000"/>
        </w:rPr>
      </w:pPr>
      <w:r w:rsidRPr="009B5975">
        <w:rPr>
          <w:rFonts w:ascii="Arial" w:hAnsi="Arial" w:cs="Arial"/>
          <w:b/>
          <w:bCs/>
          <w:color w:val="000000"/>
        </w:rPr>
        <w:lastRenderedPageBreak/>
        <w:t xml:space="preserve">Art. 62.- </w:t>
      </w:r>
      <w:r w:rsidRPr="009B5975">
        <w:rPr>
          <w:rFonts w:ascii="Arial" w:hAnsi="Arial" w:cs="Arial"/>
          <w:color w:val="000000"/>
        </w:rPr>
        <w:t xml:space="preserve">Las </w:t>
      </w:r>
      <w:r w:rsidR="007B0DF4" w:rsidRPr="009B5975">
        <w:rPr>
          <w:rFonts w:ascii="Arial" w:hAnsi="Arial" w:cs="Arial"/>
          <w:color w:val="000000"/>
        </w:rPr>
        <w:t xml:space="preserve">Gerencias y </w:t>
      </w:r>
      <w:r w:rsidRPr="009B5975">
        <w:rPr>
          <w:rFonts w:ascii="Arial" w:hAnsi="Arial" w:cs="Arial"/>
          <w:color w:val="000000"/>
        </w:rPr>
        <w:t>jefaturas, prepararán informes de</w:t>
      </w:r>
      <w:r w:rsidRPr="009B5975">
        <w:rPr>
          <w:rFonts w:ascii="Arial" w:hAnsi="Arial" w:cs="Arial"/>
          <w:color w:val="000000"/>
        </w:rPr>
        <w:br/>
        <w:t xml:space="preserve">resultados de las actividades desarrolladas, con la periodicidad que establece el </w:t>
      </w:r>
      <w:r w:rsidRPr="00A77614">
        <w:rPr>
          <w:rFonts w:ascii="Arial" w:hAnsi="Arial" w:cs="Arial"/>
          <w:b/>
          <w:color w:val="000000"/>
        </w:rPr>
        <w:t>Manual de</w:t>
      </w:r>
      <w:r w:rsidR="00A77614" w:rsidRPr="00A77614">
        <w:rPr>
          <w:rFonts w:ascii="Arial" w:hAnsi="Arial" w:cs="Arial"/>
          <w:b/>
          <w:color w:val="000000"/>
        </w:rPr>
        <w:t xml:space="preserve"> </w:t>
      </w:r>
      <w:r w:rsidRPr="00A77614">
        <w:rPr>
          <w:rFonts w:ascii="Arial" w:hAnsi="Arial" w:cs="Arial"/>
          <w:b/>
          <w:color w:val="000000"/>
        </w:rPr>
        <w:t>Funciones y Descriptor de Puestos</w:t>
      </w:r>
      <w:r w:rsidRPr="009B5975">
        <w:rPr>
          <w:rFonts w:ascii="Arial" w:hAnsi="Arial" w:cs="Arial"/>
          <w:color w:val="000000"/>
        </w:rPr>
        <w:t xml:space="preserve">, los que deberán ser presentados </w:t>
      </w:r>
      <w:r w:rsidR="005A361F" w:rsidRPr="009B5975">
        <w:rPr>
          <w:rFonts w:ascii="Arial" w:hAnsi="Arial" w:cs="Arial"/>
          <w:color w:val="000000"/>
        </w:rPr>
        <w:t>en la Unidad de Planificación o en la Gerencia General</w:t>
      </w:r>
      <w:r w:rsidRPr="009B5975">
        <w:rPr>
          <w:rFonts w:ascii="Arial" w:hAnsi="Arial" w:cs="Arial"/>
          <w:color w:val="000000"/>
        </w:rPr>
        <w:t>,</w:t>
      </w:r>
      <w:r w:rsidR="005A361F" w:rsidRPr="009B5975">
        <w:rPr>
          <w:rFonts w:ascii="Arial" w:hAnsi="Arial" w:cs="Arial"/>
          <w:color w:val="000000"/>
        </w:rPr>
        <w:t xml:space="preserve"> </w:t>
      </w:r>
      <w:r w:rsidRPr="009B5975">
        <w:rPr>
          <w:rFonts w:ascii="Arial" w:hAnsi="Arial" w:cs="Arial"/>
          <w:color w:val="000000"/>
        </w:rPr>
        <w:t>para efectos de consolidación y medición de resultados.</w:t>
      </w:r>
      <w:r w:rsidR="00A77614">
        <w:rPr>
          <w:rFonts w:ascii="Arial" w:hAnsi="Arial" w:cs="Arial"/>
          <w:color w:val="000000"/>
        </w:rPr>
        <w:t xml:space="preserve"> Se presentaran también en la  Unidad de Acceso a la información pública, para su publicación.</w:t>
      </w:r>
    </w:p>
    <w:p w:rsidR="005A361F" w:rsidRPr="009B5975" w:rsidRDefault="005A361F" w:rsidP="009B5975">
      <w:pPr>
        <w:spacing w:after="0" w:line="276" w:lineRule="auto"/>
        <w:jc w:val="both"/>
        <w:rPr>
          <w:rFonts w:ascii="Arial" w:hAnsi="Arial" w:cs="Arial"/>
          <w:color w:val="000000"/>
        </w:rPr>
      </w:pPr>
    </w:p>
    <w:p w:rsidR="000602CE" w:rsidRPr="009B5975" w:rsidRDefault="000602CE" w:rsidP="009B5975">
      <w:pPr>
        <w:spacing w:after="0" w:line="276" w:lineRule="auto"/>
        <w:jc w:val="both"/>
        <w:rPr>
          <w:rFonts w:ascii="Arial" w:hAnsi="Arial" w:cs="Arial"/>
          <w:b/>
          <w:bCs/>
          <w:color w:val="000000"/>
        </w:rPr>
      </w:pPr>
      <w:r w:rsidRPr="009B5975">
        <w:rPr>
          <w:rFonts w:ascii="Arial" w:hAnsi="Arial" w:cs="Arial"/>
          <w:b/>
          <w:bCs/>
          <w:color w:val="000000"/>
        </w:rPr>
        <w:t>Uso de Tecnologías de Información y Comunicación</w:t>
      </w:r>
    </w:p>
    <w:p w:rsidR="00D40344" w:rsidRPr="009B5975" w:rsidRDefault="00D40344" w:rsidP="009B5975">
      <w:pPr>
        <w:spacing w:after="0" w:line="276" w:lineRule="auto"/>
        <w:jc w:val="both"/>
        <w:rPr>
          <w:rFonts w:ascii="Arial" w:hAnsi="Arial" w:cs="Arial"/>
          <w:b/>
          <w:bCs/>
          <w:color w:val="000000"/>
        </w:rPr>
      </w:pPr>
    </w:p>
    <w:p w:rsidR="000602CE" w:rsidRPr="009B5975" w:rsidRDefault="000602CE" w:rsidP="009B5975">
      <w:pPr>
        <w:spacing w:after="0" w:line="276" w:lineRule="auto"/>
        <w:jc w:val="both"/>
        <w:rPr>
          <w:rFonts w:ascii="Arial" w:hAnsi="Arial" w:cs="Arial"/>
          <w:color w:val="000000"/>
        </w:rPr>
      </w:pPr>
      <w:r w:rsidRPr="009B5975">
        <w:rPr>
          <w:rFonts w:ascii="Arial" w:hAnsi="Arial" w:cs="Arial"/>
          <w:b/>
          <w:bCs/>
          <w:color w:val="000000"/>
        </w:rPr>
        <w:t xml:space="preserve">Art. 63.- </w:t>
      </w:r>
      <w:r w:rsidR="002154C5" w:rsidRPr="009B5975">
        <w:rPr>
          <w:rFonts w:ascii="Arial" w:hAnsi="Arial" w:cs="Arial"/>
          <w:bCs/>
          <w:color w:val="000000"/>
        </w:rPr>
        <w:t>El</w:t>
      </w:r>
      <w:r w:rsidR="002154C5" w:rsidRPr="009B5975">
        <w:rPr>
          <w:rFonts w:ascii="Arial" w:hAnsi="Arial" w:cs="Arial"/>
          <w:b/>
          <w:bCs/>
          <w:color w:val="000000"/>
        </w:rPr>
        <w:t xml:space="preserve"> </w:t>
      </w:r>
      <w:r w:rsidR="002154C5" w:rsidRPr="009B5975">
        <w:rPr>
          <w:rFonts w:ascii="Arial" w:hAnsi="Arial" w:cs="Arial"/>
          <w:color w:val="000000"/>
        </w:rPr>
        <w:t>Concejo Municipal</w:t>
      </w:r>
      <w:r w:rsidRPr="009B5975">
        <w:rPr>
          <w:rFonts w:ascii="Arial" w:hAnsi="Arial" w:cs="Arial"/>
          <w:color w:val="000000"/>
        </w:rPr>
        <w:t xml:space="preserve">, a través del </w:t>
      </w:r>
      <w:r w:rsidR="002154C5" w:rsidRPr="009B5975">
        <w:rPr>
          <w:rFonts w:ascii="Arial" w:hAnsi="Arial" w:cs="Arial"/>
          <w:color w:val="000000"/>
        </w:rPr>
        <w:t xml:space="preserve">equipo técnico de la  </w:t>
      </w:r>
      <w:r w:rsidR="002154C5" w:rsidRPr="00A77614">
        <w:rPr>
          <w:rFonts w:ascii="Arial" w:hAnsi="Arial" w:cs="Arial"/>
          <w:b/>
          <w:color w:val="000000"/>
        </w:rPr>
        <w:t>Unidad de Mantenimiento de  equipo informático</w:t>
      </w:r>
      <w:r w:rsidRPr="00A77614">
        <w:rPr>
          <w:rFonts w:ascii="Arial" w:hAnsi="Arial" w:cs="Arial"/>
          <w:b/>
          <w:color w:val="000000"/>
        </w:rPr>
        <w:t>,</w:t>
      </w:r>
      <w:r w:rsidRPr="009B5975">
        <w:rPr>
          <w:rFonts w:ascii="Arial" w:hAnsi="Arial" w:cs="Arial"/>
          <w:color w:val="000000"/>
        </w:rPr>
        <w:t xml:space="preserve"> establecerá el </w:t>
      </w:r>
      <w:r w:rsidRPr="009B5975">
        <w:rPr>
          <w:rFonts w:ascii="Arial" w:hAnsi="Arial" w:cs="Arial"/>
          <w:b/>
          <w:color w:val="000000"/>
        </w:rPr>
        <w:t>Manual de Políticas</w:t>
      </w:r>
      <w:r w:rsidRPr="009B5975">
        <w:rPr>
          <w:rFonts w:ascii="Arial" w:hAnsi="Arial" w:cs="Arial"/>
          <w:b/>
          <w:color w:val="000000"/>
        </w:rPr>
        <w:br/>
        <w:t>y Procedimientos de las Tecnologías de Información</w:t>
      </w:r>
      <w:r w:rsidRPr="009B5975">
        <w:rPr>
          <w:rFonts w:ascii="Arial" w:hAnsi="Arial" w:cs="Arial"/>
          <w:color w:val="000000"/>
        </w:rPr>
        <w:t>, que definirá los controles aplicables al</w:t>
      </w:r>
      <w:r w:rsidR="002154C5" w:rsidRPr="009B5975">
        <w:rPr>
          <w:rFonts w:ascii="Arial" w:hAnsi="Arial" w:cs="Arial"/>
          <w:color w:val="000000"/>
        </w:rPr>
        <w:t xml:space="preserve"> </w:t>
      </w:r>
      <w:r w:rsidRPr="009B5975">
        <w:rPr>
          <w:rFonts w:ascii="Arial" w:hAnsi="Arial" w:cs="Arial"/>
          <w:color w:val="000000"/>
        </w:rPr>
        <w:t>procesamiento electrónico de datos, con el propósito de salvaguardar el diseño, ciclo de operación</w:t>
      </w:r>
      <w:r w:rsidR="00BF091C" w:rsidRPr="009B5975">
        <w:rPr>
          <w:rFonts w:ascii="Arial" w:hAnsi="Arial" w:cs="Arial"/>
          <w:color w:val="000000"/>
        </w:rPr>
        <w:t xml:space="preserve"> </w:t>
      </w:r>
      <w:r w:rsidRPr="009B5975">
        <w:rPr>
          <w:rFonts w:ascii="Arial" w:hAnsi="Arial" w:cs="Arial"/>
          <w:color w:val="000000"/>
        </w:rPr>
        <w:t>y desarrollo de los sistemas; así como, la utilización de los sistemas operativos y equipos</w:t>
      </w:r>
      <w:r w:rsidR="00BF091C" w:rsidRPr="009B5975">
        <w:rPr>
          <w:rFonts w:ascii="Arial" w:hAnsi="Arial" w:cs="Arial"/>
          <w:color w:val="000000"/>
        </w:rPr>
        <w:t xml:space="preserve"> </w:t>
      </w:r>
      <w:r w:rsidRPr="009B5975">
        <w:rPr>
          <w:rFonts w:ascii="Arial" w:hAnsi="Arial" w:cs="Arial"/>
          <w:color w:val="000000"/>
        </w:rPr>
        <w:t>tecnológicos.</w:t>
      </w:r>
    </w:p>
    <w:p w:rsidR="00272689" w:rsidRPr="009B5975" w:rsidRDefault="00272689" w:rsidP="009B5975">
      <w:pPr>
        <w:spacing w:after="0" w:line="276" w:lineRule="auto"/>
        <w:jc w:val="both"/>
        <w:rPr>
          <w:rFonts w:ascii="Arial" w:hAnsi="Arial" w:cs="Arial"/>
          <w:color w:val="000000"/>
        </w:rPr>
      </w:pPr>
      <w:r w:rsidRPr="009B5975">
        <w:rPr>
          <w:rFonts w:ascii="Arial" w:hAnsi="Arial" w:cs="Arial"/>
          <w:color w:val="000000"/>
        </w:rPr>
        <w:t>Los niveles de autoridad, responsabilidad y la separación de funciones, deben reflejarse en los</w:t>
      </w:r>
      <w:r w:rsidR="00BF091C" w:rsidRPr="009B5975">
        <w:rPr>
          <w:rFonts w:ascii="Arial" w:hAnsi="Arial" w:cs="Arial"/>
          <w:color w:val="000000"/>
        </w:rPr>
        <w:t xml:space="preserve"> </w:t>
      </w:r>
      <w:r w:rsidRPr="009B5975">
        <w:rPr>
          <w:rFonts w:ascii="Arial" w:hAnsi="Arial" w:cs="Arial"/>
          <w:color w:val="000000"/>
        </w:rPr>
        <w:t>permisos de acceso otorgados sobre los sistemas y tecnología de información.</w:t>
      </w:r>
    </w:p>
    <w:p w:rsidR="00BF091C" w:rsidRPr="009B5975" w:rsidRDefault="00BF091C" w:rsidP="009B5975">
      <w:pPr>
        <w:spacing w:after="0" w:line="276" w:lineRule="auto"/>
        <w:jc w:val="both"/>
        <w:rPr>
          <w:rFonts w:ascii="Arial" w:hAnsi="Arial" w:cs="Arial"/>
          <w:color w:val="000000"/>
        </w:rPr>
      </w:pPr>
    </w:p>
    <w:p w:rsidR="00272689" w:rsidRPr="009B5975" w:rsidRDefault="00272689" w:rsidP="009B5975">
      <w:pPr>
        <w:spacing w:after="0" w:line="276" w:lineRule="auto"/>
        <w:jc w:val="both"/>
        <w:rPr>
          <w:rFonts w:ascii="Arial" w:hAnsi="Arial" w:cs="Arial"/>
          <w:color w:val="000000"/>
        </w:rPr>
      </w:pPr>
      <w:r w:rsidRPr="009B5975">
        <w:rPr>
          <w:rFonts w:ascii="Arial" w:hAnsi="Arial" w:cs="Arial"/>
          <w:b/>
          <w:bCs/>
          <w:color w:val="000000"/>
        </w:rPr>
        <w:t xml:space="preserve">Art. 64.- </w:t>
      </w:r>
      <w:r w:rsidRPr="009B5975">
        <w:rPr>
          <w:rFonts w:ascii="Arial" w:hAnsi="Arial" w:cs="Arial"/>
          <w:color w:val="000000"/>
        </w:rPr>
        <w:t>La seguridad de la información, deberá ser gestionada por el Área de Informática, en</w:t>
      </w:r>
      <w:r w:rsidR="00046B46" w:rsidRPr="009B5975">
        <w:rPr>
          <w:rFonts w:ascii="Arial" w:hAnsi="Arial" w:cs="Arial"/>
          <w:color w:val="000000"/>
        </w:rPr>
        <w:t xml:space="preserve"> </w:t>
      </w:r>
      <w:r w:rsidRPr="009B5975">
        <w:rPr>
          <w:rFonts w:ascii="Arial" w:hAnsi="Arial" w:cs="Arial"/>
          <w:color w:val="000000"/>
        </w:rPr>
        <w:t>todos los niveles de la organización, con base a lo determ</w:t>
      </w:r>
      <w:r w:rsidR="00581A1B" w:rsidRPr="009B5975">
        <w:rPr>
          <w:rFonts w:ascii="Arial" w:hAnsi="Arial" w:cs="Arial"/>
          <w:color w:val="000000"/>
        </w:rPr>
        <w:t xml:space="preserve">inado en el </w:t>
      </w:r>
      <w:r w:rsidR="00581A1B" w:rsidRPr="00A77614">
        <w:rPr>
          <w:rFonts w:ascii="Arial" w:hAnsi="Arial" w:cs="Arial"/>
          <w:b/>
          <w:color w:val="000000"/>
        </w:rPr>
        <w:t xml:space="preserve">Manual de Políticas y </w:t>
      </w:r>
      <w:r w:rsidRPr="00A77614">
        <w:rPr>
          <w:rFonts w:ascii="Arial" w:hAnsi="Arial" w:cs="Arial"/>
          <w:b/>
          <w:color w:val="000000"/>
        </w:rPr>
        <w:t>Procedimientos de las Tecnologías de Información</w:t>
      </w:r>
      <w:r w:rsidRPr="009B5975">
        <w:rPr>
          <w:rFonts w:ascii="Arial" w:hAnsi="Arial" w:cs="Arial"/>
          <w:color w:val="000000"/>
        </w:rPr>
        <w:t>, que define las necesidades operativas que</w:t>
      </w:r>
      <w:r w:rsidR="00046B46" w:rsidRPr="009B5975">
        <w:rPr>
          <w:rFonts w:ascii="Arial" w:hAnsi="Arial" w:cs="Arial"/>
          <w:color w:val="000000"/>
        </w:rPr>
        <w:t xml:space="preserve"> </w:t>
      </w:r>
      <w:r w:rsidRPr="009B5975">
        <w:rPr>
          <w:rFonts w:ascii="Arial" w:hAnsi="Arial" w:cs="Arial"/>
          <w:color w:val="000000"/>
        </w:rPr>
        <w:t>garantizan el cumplimiento de los siguientes objetivos para la información:</w:t>
      </w:r>
    </w:p>
    <w:p w:rsidR="00272689" w:rsidRPr="009B5975" w:rsidRDefault="00272689" w:rsidP="009B5975">
      <w:pPr>
        <w:spacing w:after="0" w:line="276" w:lineRule="auto"/>
        <w:jc w:val="both"/>
        <w:rPr>
          <w:rFonts w:ascii="Arial" w:hAnsi="Arial" w:cs="Arial"/>
          <w:color w:val="000000"/>
        </w:rPr>
      </w:pPr>
      <w:r w:rsidRPr="009B5975">
        <w:rPr>
          <w:rFonts w:ascii="Arial" w:hAnsi="Arial" w:cs="Arial"/>
          <w:color w:val="000000"/>
        </w:rPr>
        <w:t>a) Confidencialidad: Se garantiza que la información sea accesible sólo a aquellas personas</w:t>
      </w:r>
      <w:r w:rsidR="00A77614">
        <w:rPr>
          <w:rFonts w:ascii="Arial" w:hAnsi="Arial" w:cs="Arial"/>
          <w:color w:val="000000"/>
        </w:rPr>
        <w:t xml:space="preserve"> </w:t>
      </w:r>
      <w:r w:rsidRPr="009B5975">
        <w:rPr>
          <w:rFonts w:ascii="Arial" w:hAnsi="Arial" w:cs="Arial"/>
          <w:color w:val="000000"/>
        </w:rPr>
        <w:t>autorizadas a tener acceso a la misma;</w:t>
      </w:r>
    </w:p>
    <w:p w:rsidR="00272689" w:rsidRPr="009B5975" w:rsidRDefault="00272689" w:rsidP="009B5975">
      <w:pPr>
        <w:spacing w:after="0" w:line="276" w:lineRule="auto"/>
        <w:jc w:val="both"/>
        <w:rPr>
          <w:rFonts w:ascii="Arial" w:hAnsi="Arial" w:cs="Arial"/>
          <w:color w:val="000000"/>
        </w:rPr>
      </w:pPr>
      <w:r w:rsidRPr="009B5975">
        <w:rPr>
          <w:rFonts w:ascii="Arial" w:hAnsi="Arial" w:cs="Arial"/>
          <w:color w:val="000000"/>
        </w:rPr>
        <w:t>b) Integridad: Se salvaguarda la exactitud y totalidad de la información y métodos de</w:t>
      </w:r>
      <w:r w:rsidRPr="009B5975">
        <w:rPr>
          <w:rFonts w:ascii="Arial" w:hAnsi="Arial" w:cs="Arial"/>
          <w:color w:val="000000"/>
        </w:rPr>
        <w:br/>
        <w:t>procesamiento; y</w:t>
      </w:r>
    </w:p>
    <w:p w:rsidR="00272689" w:rsidRPr="009B5975" w:rsidRDefault="00272689" w:rsidP="009B5975">
      <w:pPr>
        <w:spacing w:after="0" w:line="276" w:lineRule="auto"/>
        <w:jc w:val="both"/>
        <w:rPr>
          <w:rFonts w:ascii="Arial" w:hAnsi="Arial" w:cs="Arial"/>
          <w:color w:val="000000"/>
        </w:rPr>
      </w:pPr>
      <w:r w:rsidRPr="009B5975">
        <w:rPr>
          <w:rFonts w:ascii="Arial" w:hAnsi="Arial" w:cs="Arial"/>
          <w:b/>
          <w:bCs/>
          <w:color w:val="000000"/>
        </w:rPr>
        <w:t xml:space="preserve">c) </w:t>
      </w:r>
      <w:r w:rsidRPr="009B5975">
        <w:rPr>
          <w:rFonts w:ascii="Arial" w:hAnsi="Arial" w:cs="Arial"/>
          <w:color w:val="000000"/>
        </w:rPr>
        <w:t>Disponibilidad: Se garantiza que los usuarios autorizados tengan acceso a la información y</w:t>
      </w:r>
      <w:r w:rsidR="00046B46" w:rsidRPr="009B5975">
        <w:rPr>
          <w:rFonts w:ascii="Arial" w:hAnsi="Arial" w:cs="Arial"/>
          <w:color w:val="000000"/>
        </w:rPr>
        <w:t xml:space="preserve"> </w:t>
      </w:r>
      <w:r w:rsidRPr="009B5975">
        <w:rPr>
          <w:rFonts w:ascii="Arial" w:hAnsi="Arial" w:cs="Arial"/>
          <w:color w:val="000000"/>
        </w:rPr>
        <w:t>a los recursos relacionados con la misma, toda vez que lo requieran</w:t>
      </w:r>
      <w:r w:rsidR="00581A1B" w:rsidRPr="009B5975">
        <w:rPr>
          <w:rFonts w:ascii="Arial" w:hAnsi="Arial" w:cs="Arial"/>
          <w:color w:val="000000"/>
        </w:rPr>
        <w:t>.</w:t>
      </w:r>
    </w:p>
    <w:p w:rsidR="00581A1B" w:rsidRPr="009B5975" w:rsidRDefault="00581A1B" w:rsidP="009B5975">
      <w:pPr>
        <w:spacing w:after="0" w:line="276" w:lineRule="auto"/>
        <w:jc w:val="both"/>
        <w:rPr>
          <w:rFonts w:ascii="Arial" w:hAnsi="Arial" w:cs="Arial"/>
          <w:color w:val="000000"/>
        </w:rPr>
      </w:pPr>
    </w:p>
    <w:p w:rsidR="00581A1B" w:rsidRPr="009B5975" w:rsidRDefault="00581A1B" w:rsidP="009B5975">
      <w:pPr>
        <w:spacing w:after="0" w:line="276" w:lineRule="auto"/>
        <w:jc w:val="both"/>
        <w:rPr>
          <w:rFonts w:ascii="Arial" w:hAnsi="Arial" w:cs="Arial"/>
          <w:b/>
          <w:bCs/>
          <w:color w:val="000000"/>
        </w:rPr>
      </w:pPr>
    </w:p>
    <w:p w:rsidR="00272689" w:rsidRPr="009B5975" w:rsidRDefault="00272689" w:rsidP="009B5975">
      <w:pPr>
        <w:spacing w:after="0" w:line="276" w:lineRule="auto"/>
        <w:jc w:val="both"/>
        <w:rPr>
          <w:rFonts w:ascii="Arial" w:hAnsi="Arial" w:cs="Arial"/>
          <w:b/>
          <w:bCs/>
          <w:color w:val="000000"/>
        </w:rPr>
      </w:pPr>
      <w:r w:rsidRPr="009B5975">
        <w:rPr>
          <w:rFonts w:ascii="Arial" w:hAnsi="Arial" w:cs="Arial"/>
          <w:b/>
          <w:bCs/>
          <w:color w:val="000000"/>
        </w:rPr>
        <w:t>Principio 11: Selección y Desarrollo de Controles Generales sobre Tecnología</w:t>
      </w:r>
    </w:p>
    <w:p w:rsidR="00272689" w:rsidRPr="009B5975" w:rsidRDefault="00272689" w:rsidP="009B5975">
      <w:pPr>
        <w:spacing w:after="0" w:line="276" w:lineRule="auto"/>
        <w:jc w:val="both"/>
        <w:rPr>
          <w:rFonts w:ascii="Arial" w:hAnsi="Arial" w:cs="Arial"/>
          <w:b/>
          <w:bCs/>
          <w:color w:val="000000"/>
        </w:rPr>
      </w:pPr>
      <w:r w:rsidRPr="009B5975">
        <w:rPr>
          <w:rFonts w:ascii="Arial" w:hAnsi="Arial" w:cs="Arial"/>
          <w:b/>
          <w:bCs/>
          <w:color w:val="000000"/>
        </w:rPr>
        <w:t>Controles Generales</w:t>
      </w:r>
    </w:p>
    <w:p w:rsidR="00272689" w:rsidRPr="009B5975" w:rsidRDefault="00272689" w:rsidP="009B5975">
      <w:pPr>
        <w:spacing w:after="0" w:line="276" w:lineRule="auto"/>
        <w:jc w:val="both"/>
        <w:rPr>
          <w:rFonts w:ascii="Arial" w:hAnsi="Arial" w:cs="Arial"/>
          <w:color w:val="000000"/>
        </w:rPr>
      </w:pPr>
    </w:p>
    <w:p w:rsidR="00272689" w:rsidRPr="009B5975" w:rsidRDefault="00272689" w:rsidP="009B5975">
      <w:pPr>
        <w:spacing w:after="0" w:line="276" w:lineRule="auto"/>
        <w:jc w:val="both"/>
        <w:rPr>
          <w:rFonts w:ascii="Arial" w:hAnsi="Arial" w:cs="Arial"/>
          <w:color w:val="000000"/>
        </w:rPr>
      </w:pPr>
      <w:r w:rsidRPr="009B5975">
        <w:rPr>
          <w:rFonts w:ascii="Arial" w:hAnsi="Arial" w:cs="Arial"/>
          <w:b/>
          <w:bCs/>
          <w:color w:val="000000"/>
        </w:rPr>
        <w:t xml:space="preserve">Art. 65.- </w:t>
      </w:r>
      <w:r w:rsidR="00581A1B" w:rsidRPr="009B5975">
        <w:rPr>
          <w:rFonts w:ascii="Arial" w:hAnsi="Arial" w:cs="Arial"/>
          <w:color w:val="000000"/>
        </w:rPr>
        <w:t>El Concejo Municipal,</w:t>
      </w:r>
      <w:r w:rsidRPr="009B5975">
        <w:rPr>
          <w:rFonts w:ascii="Arial" w:hAnsi="Arial" w:cs="Arial"/>
          <w:color w:val="000000"/>
        </w:rPr>
        <w:t xml:space="preserve"> a través de la Jefatura </w:t>
      </w:r>
      <w:r w:rsidR="000472CE">
        <w:rPr>
          <w:rFonts w:ascii="Arial" w:hAnsi="Arial" w:cs="Arial"/>
          <w:color w:val="000000"/>
        </w:rPr>
        <w:t xml:space="preserve">de la </w:t>
      </w:r>
      <w:r w:rsidR="000472CE" w:rsidRPr="00A77614">
        <w:rPr>
          <w:rFonts w:ascii="Arial" w:hAnsi="Arial" w:cs="Arial"/>
          <w:b/>
          <w:color w:val="000000"/>
        </w:rPr>
        <w:t>Unidad de Mantenimiento de  equipo informático</w:t>
      </w:r>
      <w:r w:rsidRPr="009B5975">
        <w:rPr>
          <w:rFonts w:ascii="Arial" w:hAnsi="Arial" w:cs="Arial"/>
          <w:color w:val="000000"/>
        </w:rPr>
        <w:t>, ha establecido por medio del</w:t>
      </w:r>
      <w:r w:rsidR="00581A1B" w:rsidRPr="009B5975">
        <w:rPr>
          <w:rFonts w:ascii="Arial" w:hAnsi="Arial" w:cs="Arial"/>
          <w:color w:val="000000"/>
        </w:rPr>
        <w:t xml:space="preserve"> </w:t>
      </w:r>
      <w:r w:rsidR="000472CE" w:rsidRPr="00A77614">
        <w:rPr>
          <w:rFonts w:ascii="Arial" w:hAnsi="Arial" w:cs="Arial"/>
          <w:b/>
          <w:color w:val="000000"/>
        </w:rPr>
        <w:t>Manual de Políticas y Procedimientos de las Tecnologías de Información</w:t>
      </w:r>
      <w:r w:rsidRPr="00A77614">
        <w:rPr>
          <w:rFonts w:ascii="Arial" w:hAnsi="Arial" w:cs="Arial"/>
          <w:b/>
          <w:color w:val="000000"/>
        </w:rPr>
        <w:t>,</w:t>
      </w:r>
      <w:r w:rsidRPr="009B5975">
        <w:rPr>
          <w:rFonts w:ascii="Arial" w:hAnsi="Arial" w:cs="Arial"/>
          <w:color w:val="000000"/>
        </w:rPr>
        <w:t xml:space="preserve"> los controles generales para la</w:t>
      </w:r>
      <w:r w:rsidR="00581A1B" w:rsidRPr="009B5975">
        <w:rPr>
          <w:rFonts w:ascii="Arial" w:hAnsi="Arial" w:cs="Arial"/>
          <w:color w:val="000000"/>
        </w:rPr>
        <w:t xml:space="preserve"> </w:t>
      </w:r>
      <w:r w:rsidRPr="009B5975">
        <w:rPr>
          <w:rFonts w:ascii="Arial" w:hAnsi="Arial" w:cs="Arial"/>
          <w:color w:val="000000"/>
        </w:rPr>
        <w:t>infraestructura tecnológica, seguridad de la administración de las bases de datos, adquisición,</w:t>
      </w:r>
      <w:r w:rsidR="00581A1B" w:rsidRPr="009B5975">
        <w:rPr>
          <w:rFonts w:ascii="Arial" w:hAnsi="Arial" w:cs="Arial"/>
          <w:color w:val="000000"/>
        </w:rPr>
        <w:t xml:space="preserve"> </w:t>
      </w:r>
      <w:r w:rsidRPr="009B5975">
        <w:rPr>
          <w:rFonts w:ascii="Arial" w:hAnsi="Arial" w:cs="Arial"/>
          <w:color w:val="000000"/>
        </w:rPr>
        <w:t xml:space="preserve">desarrollo y mantenimiento de los sistemas de </w:t>
      </w:r>
      <w:r w:rsidRPr="009B5975">
        <w:rPr>
          <w:rFonts w:ascii="Arial" w:hAnsi="Arial" w:cs="Arial"/>
          <w:color w:val="000000"/>
        </w:rPr>
        <w:lastRenderedPageBreak/>
        <w:t>información, procesamiento de datos y</w:t>
      </w:r>
      <w:r w:rsidR="00581A1B" w:rsidRPr="009B5975">
        <w:rPr>
          <w:rFonts w:ascii="Arial" w:hAnsi="Arial" w:cs="Arial"/>
          <w:color w:val="000000"/>
        </w:rPr>
        <w:t xml:space="preserve"> </w:t>
      </w:r>
      <w:r w:rsidRPr="009B5975">
        <w:rPr>
          <w:rFonts w:ascii="Arial" w:hAnsi="Arial" w:cs="Arial"/>
          <w:color w:val="000000"/>
        </w:rPr>
        <w:t>herramientas tecnológicas, que incluyen las medidas, políticas y procedimientos para garantizar el</w:t>
      </w:r>
      <w:r w:rsidR="00581A1B" w:rsidRPr="009B5975">
        <w:rPr>
          <w:rFonts w:ascii="Arial" w:hAnsi="Arial" w:cs="Arial"/>
          <w:color w:val="000000"/>
        </w:rPr>
        <w:t xml:space="preserve"> </w:t>
      </w:r>
      <w:r w:rsidRPr="009B5975">
        <w:rPr>
          <w:rFonts w:ascii="Arial" w:hAnsi="Arial" w:cs="Arial"/>
          <w:color w:val="000000"/>
        </w:rPr>
        <w:t>funcionamiento continuo y correcto de los sistemas de información.</w:t>
      </w:r>
    </w:p>
    <w:p w:rsidR="00F84607" w:rsidRPr="009B5975" w:rsidRDefault="00F84607" w:rsidP="009B5975">
      <w:pPr>
        <w:spacing w:after="0" w:line="276" w:lineRule="auto"/>
        <w:jc w:val="both"/>
        <w:rPr>
          <w:rFonts w:ascii="Arial" w:hAnsi="Arial" w:cs="Arial"/>
          <w:color w:val="000000"/>
        </w:rPr>
      </w:pPr>
    </w:p>
    <w:p w:rsidR="00272689" w:rsidRPr="009B5975" w:rsidRDefault="00272689" w:rsidP="009B5975">
      <w:pPr>
        <w:spacing w:after="0" w:line="276" w:lineRule="auto"/>
        <w:jc w:val="both"/>
        <w:rPr>
          <w:rFonts w:ascii="Arial" w:hAnsi="Arial" w:cs="Arial"/>
          <w:b/>
          <w:color w:val="000000"/>
        </w:rPr>
      </w:pPr>
      <w:r w:rsidRPr="009B5975">
        <w:rPr>
          <w:rFonts w:ascii="Arial" w:hAnsi="Arial" w:cs="Arial"/>
          <w:b/>
          <w:color w:val="000000"/>
        </w:rPr>
        <w:t>Uso de Tecnologías de Información y Comunicación</w:t>
      </w:r>
    </w:p>
    <w:p w:rsidR="00E17CAC" w:rsidRPr="009B5975" w:rsidRDefault="00E17CAC" w:rsidP="009B5975">
      <w:pPr>
        <w:spacing w:after="0" w:line="276" w:lineRule="auto"/>
        <w:jc w:val="both"/>
        <w:rPr>
          <w:rFonts w:ascii="Arial" w:hAnsi="Arial" w:cs="Arial"/>
          <w:b/>
          <w:color w:val="000000"/>
        </w:rPr>
      </w:pPr>
    </w:p>
    <w:p w:rsidR="00272689" w:rsidRPr="009B5975" w:rsidRDefault="00272689" w:rsidP="009B5975">
      <w:pPr>
        <w:spacing w:after="0" w:line="276" w:lineRule="auto"/>
        <w:jc w:val="both"/>
        <w:rPr>
          <w:rFonts w:ascii="Arial" w:hAnsi="Arial" w:cs="Arial"/>
          <w:color w:val="000000"/>
        </w:rPr>
      </w:pPr>
      <w:r w:rsidRPr="009B5975">
        <w:rPr>
          <w:rFonts w:ascii="Arial" w:hAnsi="Arial" w:cs="Arial"/>
          <w:b/>
          <w:bCs/>
          <w:color w:val="000000"/>
        </w:rPr>
        <w:t xml:space="preserve">Art. 66.- </w:t>
      </w:r>
      <w:r w:rsidR="00E17CAC" w:rsidRPr="009B5975">
        <w:rPr>
          <w:rFonts w:ascii="Arial" w:hAnsi="Arial" w:cs="Arial"/>
          <w:color w:val="000000"/>
        </w:rPr>
        <w:t>El Concejo Municipal</w:t>
      </w:r>
      <w:r w:rsidRPr="009B5975">
        <w:rPr>
          <w:rFonts w:ascii="Arial" w:hAnsi="Arial" w:cs="Arial"/>
          <w:color w:val="000000"/>
        </w:rPr>
        <w:t>, para el cumplimiento de sus objetivos y procesos, utiliza tecnologías de</w:t>
      </w:r>
      <w:r w:rsidR="00E17CAC" w:rsidRPr="009B5975">
        <w:rPr>
          <w:rFonts w:ascii="Arial" w:hAnsi="Arial" w:cs="Arial"/>
          <w:color w:val="000000"/>
        </w:rPr>
        <w:t xml:space="preserve"> </w:t>
      </w:r>
      <w:r w:rsidRPr="009B5975">
        <w:rPr>
          <w:rFonts w:ascii="Arial" w:hAnsi="Arial" w:cs="Arial"/>
          <w:color w:val="000000"/>
        </w:rPr>
        <w:t>información y comunicación, estableciendo actividades de control para mitigar el riesgo que su uso</w:t>
      </w:r>
      <w:r w:rsidR="00E17CAC" w:rsidRPr="009B5975">
        <w:rPr>
          <w:rFonts w:ascii="Arial" w:hAnsi="Arial" w:cs="Arial"/>
          <w:color w:val="000000"/>
        </w:rPr>
        <w:t xml:space="preserve"> </w:t>
      </w:r>
      <w:r w:rsidRPr="009B5975">
        <w:rPr>
          <w:rFonts w:ascii="Arial" w:hAnsi="Arial" w:cs="Arial"/>
          <w:color w:val="000000"/>
        </w:rPr>
        <w:t>genera.</w:t>
      </w:r>
    </w:p>
    <w:p w:rsidR="00E17CAC" w:rsidRPr="009B5975" w:rsidRDefault="00E17CAC" w:rsidP="009B5975">
      <w:pPr>
        <w:spacing w:after="0" w:line="276" w:lineRule="auto"/>
        <w:jc w:val="both"/>
        <w:rPr>
          <w:rFonts w:ascii="Arial" w:hAnsi="Arial" w:cs="Arial"/>
          <w:b/>
          <w:bCs/>
          <w:color w:val="000000"/>
        </w:rPr>
      </w:pPr>
    </w:p>
    <w:p w:rsidR="00272689" w:rsidRPr="009B5975" w:rsidRDefault="00272689" w:rsidP="009B5975">
      <w:pPr>
        <w:spacing w:after="0" w:line="276" w:lineRule="auto"/>
        <w:jc w:val="both"/>
        <w:rPr>
          <w:rFonts w:ascii="Arial" w:hAnsi="Arial" w:cs="Arial"/>
          <w:b/>
          <w:bCs/>
          <w:color w:val="000000"/>
        </w:rPr>
      </w:pPr>
      <w:r w:rsidRPr="009B5975">
        <w:rPr>
          <w:rFonts w:ascii="Arial" w:hAnsi="Arial" w:cs="Arial"/>
          <w:b/>
          <w:bCs/>
          <w:color w:val="000000"/>
        </w:rPr>
        <w:t>Políticas de Seguridad</w:t>
      </w:r>
    </w:p>
    <w:p w:rsidR="00E17CAC" w:rsidRPr="009B5975" w:rsidRDefault="00E17CAC" w:rsidP="009B5975">
      <w:pPr>
        <w:spacing w:after="0" w:line="276" w:lineRule="auto"/>
        <w:jc w:val="both"/>
        <w:rPr>
          <w:rFonts w:ascii="Arial" w:hAnsi="Arial" w:cs="Arial"/>
          <w:b/>
          <w:bCs/>
          <w:color w:val="000000"/>
        </w:rPr>
      </w:pPr>
    </w:p>
    <w:p w:rsidR="00272689" w:rsidRPr="009B5975" w:rsidRDefault="00272689" w:rsidP="009B5975">
      <w:pPr>
        <w:spacing w:after="0" w:line="276" w:lineRule="auto"/>
        <w:jc w:val="both"/>
        <w:rPr>
          <w:rFonts w:ascii="Arial" w:hAnsi="Arial" w:cs="Arial"/>
          <w:color w:val="000000"/>
        </w:rPr>
      </w:pPr>
      <w:r w:rsidRPr="009B5975">
        <w:rPr>
          <w:rFonts w:ascii="Arial" w:hAnsi="Arial" w:cs="Arial"/>
          <w:b/>
          <w:bCs/>
          <w:color w:val="000000"/>
        </w:rPr>
        <w:t xml:space="preserve">Art. 67.- </w:t>
      </w:r>
      <w:r w:rsidRPr="009B5975">
        <w:rPr>
          <w:rFonts w:ascii="Arial" w:hAnsi="Arial" w:cs="Arial"/>
          <w:color w:val="000000"/>
        </w:rPr>
        <w:t xml:space="preserve">El </w:t>
      </w:r>
      <w:r w:rsidR="00E17CAC" w:rsidRPr="009B5975">
        <w:rPr>
          <w:rFonts w:ascii="Arial" w:hAnsi="Arial" w:cs="Arial"/>
          <w:color w:val="000000"/>
        </w:rPr>
        <w:t>Concejo Municipal</w:t>
      </w:r>
      <w:r w:rsidRPr="009B5975">
        <w:rPr>
          <w:rFonts w:ascii="Arial" w:hAnsi="Arial" w:cs="Arial"/>
          <w:color w:val="000000"/>
        </w:rPr>
        <w:t>, a través de la Jefatura de</w:t>
      </w:r>
      <w:r w:rsidR="00E17CAC" w:rsidRPr="009B5975">
        <w:rPr>
          <w:rFonts w:ascii="Arial" w:hAnsi="Arial" w:cs="Arial"/>
          <w:color w:val="000000"/>
        </w:rPr>
        <w:t xml:space="preserve"> </w:t>
      </w:r>
      <w:r w:rsidRPr="009B5975">
        <w:rPr>
          <w:rFonts w:ascii="Arial" w:hAnsi="Arial" w:cs="Arial"/>
          <w:color w:val="000000"/>
        </w:rPr>
        <w:t>l</w:t>
      </w:r>
      <w:r w:rsidR="00E17CAC" w:rsidRPr="009B5975">
        <w:rPr>
          <w:rFonts w:ascii="Arial" w:hAnsi="Arial" w:cs="Arial"/>
          <w:color w:val="000000"/>
        </w:rPr>
        <w:t xml:space="preserve">a </w:t>
      </w:r>
      <w:r w:rsidR="000472CE" w:rsidRPr="00A77614">
        <w:rPr>
          <w:rFonts w:ascii="Arial" w:hAnsi="Arial" w:cs="Arial"/>
          <w:b/>
          <w:color w:val="000000"/>
        </w:rPr>
        <w:t>Unidad de Mantenimiento de  equipo informático</w:t>
      </w:r>
      <w:r w:rsidRPr="009B5975">
        <w:rPr>
          <w:rFonts w:ascii="Arial" w:hAnsi="Arial" w:cs="Arial"/>
          <w:color w:val="000000"/>
        </w:rPr>
        <w:t>, ha establecido políticas de seguridad de la información, que contienen los</w:t>
      </w:r>
      <w:r w:rsidR="000472CE">
        <w:rPr>
          <w:rFonts w:ascii="Arial" w:hAnsi="Arial" w:cs="Arial"/>
          <w:color w:val="000000"/>
        </w:rPr>
        <w:t xml:space="preserve"> </w:t>
      </w:r>
      <w:r w:rsidRPr="009B5975">
        <w:rPr>
          <w:rFonts w:ascii="Arial" w:hAnsi="Arial" w:cs="Arial"/>
          <w:color w:val="000000"/>
        </w:rPr>
        <w:t>requisitos de control de acceso a la información y las acciones que son permitidas o restringidas</w:t>
      </w:r>
      <w:r w:rsidR="00E17CAC" w:rsidRPr="009B5975">
        <w:rPr>
          <w:rFonts w:ascii="Arial" w:hAnsi="Arial" w:cs="Arial"/>
          <w:color w:val="000000"/>
        </w:rPr>
        <w:t xml:space="preserve"> </w:t>
      </w:r>
      <w:r w:rsidRPr="009B5975">
        <w:rPr>
          <w:rFonts w:ascii="Arial" w:hAnsi="Arial" w:cs="Arial"/>
          <w:color w:val="000000"/>
        </w:rPr>
        <w:t>para la autenticación, integridad, confidencialidad y no repudio de la información, que consisten</w:t>
      </w:r>
      <w:r w:rsidR="00E17CAC" w:rsidRPr="009B5975">
        <w:rPr>
          <w:rFonts w:ascii="Arial" w:hAnsi="Arial" w:cs="Arial"/>
          <w:color w:val="000000"/>
        </w:rPr>
        <w:t xml:space="preserve"> </w:t>
      </w:r>
      <w:r w:rsidRPr="009B5975">
        <w:rPr>
          <w:rFonts w:ascii="Arial" w:hAnsi="Arial" w:cs="Arial"/>
          <w:color w:val="000000"/>
        </w:rPr>
        <w:t>en:</w:t>
      </w:r>
    </w:p>
    <w:p w:rsidR="00272689" w:rsidRPr="009B5975" w:rsidRDefault="00272689" w:rsidP="009B5975">
      <w:pPr>
        <w:spacing w:after="0" w:line="276" w:lineRule="auto"/>
        <w:jc w:val="both"/>
        <w:rPr>
          <w:rFonts w:ascii="Arial" w:hAnsi="Arial" w:cs="Arial"/>
          <w:color w:val="000000"/>
        </w:rPr>
      </w:pPr>
      <w:r w:rsidRPr="009B5975">
        <w:rPr>
          <w:rFonts w:ascii="Arial" w:hAnsi="Arial" w:cs="Arial"/>
          <w:b/>
          <w:bCs/>
          <w:color w:val="000000"/>
        </w:rPr>
        <w:t xml:space="preserve">a. Autenticación: </w:t>
      </w:r>
      <w:r w:rsidRPr="009B5975">
        <w:rPr>
          <w:rFonts w:ascii="Arial" w:hAnsi="Arial" w:cs="Arial"/>
          <w:color w:val="000000"/>
        </w:rPr>
        <w:t>Mediante la identificación del usuario y contraseña; así como,</w:t>
      </w:r>
      <w:r w:rsidRPr="009B5975">
        <w:rPr>
          <w:rFonts w:ascii="Arial" w:hAnsi="Arial" w:cs="Arial"/>
          <w:color w:val="000000"/>
        </w:rPr>
        <w:br/>
        <w:t>certificaciones emitidas por las autoridades competentes;</w:t>
      </w:r>
    </w:p>
    <w:p w:rsidR="00272689" w:rsidRPr="009B5975" w:rsidRDefault="00272689" w:rsidP="009B5975">
      <w:pPr>
        <w:spacing w:after="0" w:line="276" w:lineRule="auto"/>
        <w:jc w:val="both"/>
        <w:rPr>
          <w:rFonts w:ascii="Arial" w:hAnsi="Arial" w:cs="Arial"/>
          <w:color w:val="000000"/>
        </w:rPr>
      </w:pPr>
      <w:r w:rsidRPr="009B5975">
        <w:rPr>
          <w:rFonts w:ascii="Arial" w:hAnsi="Arial" w:cs="Arial"/>
          <w:b/>
          <w:bCs/>
          <w:color w:val="000000"/>
        </w:rPr>
        <w:t xml:space="preserve">b. Integridad: </w:t>
      </w:r>
      <w:r w:rsidRPr="009B5975">
        <w:rPr>
          <w:rFonts w:ascii="Arial" w:hAnsi="Arial" w:cs="Arial"/>
          <w:color w:val="000000"/>
        </w:rPr>
        <w:t>Medidas preventivas y reactivas en los sistemas de información, que permiten</w:t>
      </w:r>
      <w:r w:rsidR="000472CE">
        <w:rPr>
          <w:rFonts w:ascii="Arial" w:hAnsi="Arial" w:cs="Arial"/>
          <w:color w:val="000000"/>
        </w:rPr>
        <w:t xml:space="preserve"> </w:t>
      </w:r>
      <w:r w:rsidRPr="009B5975">
        <w:rPr>
          <w:rFonts w:ascii="Arial" w:hAnsi="Arial" w:cs="Arial"/>
          <w:color w:val="000000"/>
        </w:rPr>
        <w:t>resguardar y proteger la información, garantizando que ha sido modificada por personas</w:t>
      </w:r>
      <w:r w:rsidR="000472CE">
        <w:rPr>
          <w:rFonts w:ascii="Arial" w:hAnsi="Arial" w:cs="Arial"/>
          <w:color w:val="000000"/>
        </w:rPr>
        <w:t xml:space="preserve"> </w:t>
      </w:r>
      <w:r w:rsidRPr="009B5975">
        <w:rPr>
          <w:rFonts w:ascii="Arial" w:hAnsi="Arial" w:cs="Arial"/>
          <w:color w:val="000000"/>
        </w:rPr>
        <w:t>autorizadas;</w:t>
      </w:r>
    </w:p>
    <w:p w:rsidR="00272689" w:rsidRPr="009B5975" w:rsidRDefault="00272689" w:rsidP="009B5975">
      <w:pPr>
        <w:spacing w:after="0" w:line="276" w:lineRule="auto"/>
        <w:jc w:val="both"/>
        <w:rPr>
          <w:rFonts w:ascii="Arial" w:hAnsi="Arial" w:cs="Arial"/>
          <w:color w:val="000000"/>
        </w:rPr>
      </w:pPr>
      <w:r w:rsidRPr="009B5975">
        <w:rPr>
          <w:rFonts w:ascii="Arial" w:hAnsi="Arial" w:cs="Arial"/>
          <w:b/>
          <w:bCs/>
          <w:color w:val="000000"/>
        </w:rPr>
        <w:t xml:space="preserve">c. Confidencialidad: </w:t>
      </w:r>
      <w:r w:rsidRPr="009B5975">
        <w:rPr>
          <w:rFonts w:ascii="Arial" w:hAnsi="Arial" w:cs="Arial"/>
          <w:color w:val="000000"/>
        </w:rPr>
        <w:t>La privacidad de los datos, impidiendo que terceros puedan tener</w:t>
      </w:r>
      <w:r w:rsidR="000472CE">
        <w:rPr>
          <w:rFonts w:ascii="Arial" w:hAnsi="Arial" w:cs="Arial"/>
          <w:color w:val="000000"/>
        </w:rPr>
        <w:t xml:space="preserve"> </w:t>
      </w:r>
      <w:r w:rsidRPr="009B5975">
        <w:rPr>
          <w:rFonts w:ascii="Arial" w:hAnsi="Arial" w:cs="Arial"/>
          <w:color w:val="000000"/>
        </w:rPr>
        <w:t>acceso a la información sin la debida autorización. La privacidad o confidencialidad, se</w:t>
      </w:r>
      <w:r w:rsidR="000472CE">
        <w:rPr>
          <w:rFonts w:ascii="Arial" w:hAnsi="Arial" w:cs="Arial"/>
          <w:color w:val="000000"/>
        </w:rPr>
        <w:t xml:space="preserve"> </w:t>
      </w:r>
      <w:r w:rsidRPr="009B5975">
        <w:rPr>
          <w:rFonts w:ascii="Arial" w:hAnsi="Arial" w:cs="Arial"/>
          <w:color w:val="000000"/>
        </w:rPr>
        <w:t>consigue mediante sistemas de cifrado o encriptación de la información; y</w:t>
      </w:r>
    </w:p>
    <w:p w:rsidR="00272689" w:rsidRPr="009B5975" w:rsidRDefault="00272689" w:rsidP="009B5975">
      <w:pPr>
        <w:spacing w:after="0" w:line="276" w:lineRule="auto"/>
        <w:jc w:val="both"/>
        <w:rPr>
          <w:rFonts w:ascii="Arial" w:hAnsi="Arial" w:cs="Arial"/>
          <w:color w:val="000000"/>
        </w:rPr>
      </w:pPr>
      <w:r w:rsidRPr="009B5975">
        <w:rPr>
          <w:rFonts w:ascii="Arial" w:hAnsi="Arial" w:cs="Arial"/>
          <w:b/>
          <w:bCs/>
          <w:color w:val="000000"/>
        </w:rPr>
        <w:t xml:space="preserve">d. No repudio: </w:t>
      </w:r>
      <w:r w:rsidRPr="009B5975">
        <w:rPr>
          <w:rFonts w:ascii="Arial" w:hAnsi="Arial" w:cs="Arial"/>
          <w:color w:val="000000"/>
        </w:rPr>
        <w:t>Debe existir evidencia de que un mensaje se envió en realidad y el receptor</w:t>
      </w:r>
      <w:r w:rsidR="000472CE">
        <w:rPr>
          <w:rFonts w:ascii="Arial" w:hAnsi="Arial" w:cs="Arial"/>
          <w:color w:val="000000"/>
        </w:rPr>
        <w:t xml:space="preserve"> </w:t>
      </w:r>
      <w:r w:rsidRPr="009B5975">
        <w:rPr>
          <w:rFonts w:ascii="Arial" w:hAnsi="Arial" w:cs="Arial"/>
          <w:color w:val="000000"/>
        </w:rPr>
        <w:t>cuenta con la certeza de la autoría del emisor.</w:t>
      </w:r>
    </w:p>
    <w:p w:rsidR="00E17CAC" w:rsidRPr="009B5975" w:rsidRDefault="00E17CAC" w:rsidP="009B5975">
      <w:pPr>
        <w:spacing w:after="0" w:line="276" w:lineRule="auto"/>
        <w:jc w:val="both"/>
        <w:rPr>
          <w:rFonts w:ascii="Arial" w:hAnsi="Arial" w:cs="Arial"/>
          <w:b/>
          <w:bCs/>
          <w:color w:val="000000"/>
        </w:rPr>
      </w:pPr>
    </w:p>
    <w:p w:rsidR="00272689" w:rsidRPr="009B5975" w:rsidRDefault="00272689" w:rsidP="009B5975">
      <w:pPr>
        <w:spacing w:after="0" w:line="276" w:lineRule="auto"/>
        <w:jc w:val="both"/>
        <w:rPr>
          <w:rFonts w:ascii="Arial" w:hAnsi="Arial" w:cs="Arial"/>
          <w:color w:val="000000"/>
        </w:rPr>
      </w:pPr>
      <w:r w:rsidRPr="009B5975">
        <w:rPr>
          <w:rFonts w:ascii="Arial" w:hAnsi="Arial" w:cs="Arial"/>
          <w:b/>
          <w:bCs/>
          <w:color w:val="000000"/>
        </w:rPr>
        <w:t xml:space="preserve">Art. 68.- </w:t>
      </w:r>
      <w:r w:rsidRPr="009B5975">
        <w:rPr>
          <w:rFonts w:ascii="Arial" w:hAnsi="Arial" w:cs="Arial"/>
          <w:color w:val="000000"/>
        </w:rPr>
        <w:t xml:space="preserve">Los sistemas de información implementados por </w:t>
      </w:r>
      <w:r w:rsidR="00E17CAC" w:rsidRPr="009B5975">
        <w:rPr>
          <w:rFonts w:ascii="Arial" w:hAnsi="Arial" w:cs="Arial"/>
          <w:color w:val="000000"/>
        </w:rPr>
        <w:t>la Municipalidad</w:t>
      </w:r>
      <w:r w:rsidRPr="009B5975">
        <w:rPr>
          <w:rFonts w:ascii="Arial" w:hAnsi="Arial" w:cs="Arial"/>
          <w:color w:val="000000"/>
        </w:rPr>
        <w:t>, dan apoyo a los procesos</w:t>
      </w:r>
      <w:r w:rsidR="00E17CAC" w:rsidRPr="009B5975">
        <w:rPr>
          <w:rFonts w:ascii="Arial" w:hAnsi="Arial" w:cs="Arial"/>
          <w:color w:val="000000"/>
        </w:rPr>
        <w:t xml:space="preserve"> </w:t>
      </w:r>
      <w:r w:rsidRPr="009B5975">
        <w:rPr>
          <w:rFonts w:ascii="Arial" w:hAnsi="Arial" w:cs="Arial"/>
          <w:color w:val="000000"/>
        </w:rPr>
        <w:t>administrativos, financieros y operativos, para los que se han establecido los controles necesarios</w:t>
      </w:r>
      <w:r w:rsidR="00E17CAC" w:rsidRPr="009B5975">
        <w:rPr>
          <w:rFonts w:ascii="Arial" w:hAnsi="Arial" w:cs="Arial"/>
          <w:color w:val="000000"/>
        </w:rPr>
        <w:t xml:space="preserve"> </w:t>
      </w:r>
      <w:r w:rsidRPr="009B5975">
        <w:rPr>
          <w:rFonts w:ascii="Arial" w:hAnsi="Arial" w:cs="Arial"/>
          <w:color w:val="000000"/>
        </w:rPr>
        <w:t>que aseguran su correcto funcionamiento y la confiabilidad del procesamiento de transacciones.</w:t>
      </w:r>
    </w:p>
    <w:p w:rsidR="00272689" w:rsidRPr="009B5975" w:rsidRDefault="00272689" w:rsidP="009B5975">
      <w:pPr>
        <w:spacing w:after="0" w:line="276" w:lineRule="auto"/>
        <w:jc w:val="both"/>
        <w:rPr>
          <w:rFonts w:ascii="Arial" w:hAnsi="Arial" w:cs="Arial"/>
          <w:color w:val="000000"/>
        </w:rPr>
      </w:pPr>
      <w:r w:rsidRPr="009B5975">
        <w:rPr>
          <w:rFonts w:ascii="Arial" w:hAnsi="Arial" w:cs="Arial"/>
          <w:color w:val="000000"/>
        </w:rPr>
        <w:t>Los sistemas de información cuentan con mecanismos de seguridad de la entrada,</w:t>
      </w:r>
      <w:r w:rsidRPr="009B5975">
        <w:rPr>
          <w:rFonts w:ascii="Arial" w:hAnsi="Arial" w:cs="Arial"/>
          <w:color w:val="000000"/>
        </w:rPr>
        <w:br/>
        <w:t>procesamiento, almacenamiento y salida de la información, con una flexibilidad que permite los</w:t>
      </w:r>
      <w:r w:rsidR="00E17CAC" w:rsidRPr="009B5975">
        <w:rPr>
          <w:rFonts w:ascii="Arial" w:hAnsi="Arial" w:cs="Arial"/>
          <w:color w:val="000000"/>
        </w:rPr>
        <w:t xml:space="preserve"> </w:t>
      </w:r>
      <w:r w:rsidRPr="009B5975">
        <w:rPr>
          <w:rFonts w:ascii="Arial" w:hAnsi="Arial" w:cs="Arial"/>
          <w:color w:val="000000"/>
        </w:rPr>
        <w:t>ca</w:t>
      </w:r>
      <w:r w:rsidR="00E17CAC" w:rsidRPr="009B5975">
        <w:rPr>
          <w:rFonts w:ascii="Arial" w:hAnsi="Arial" w:cs="Arial"/>
          <w:color w:val="000000"/>
        </w:rPr>
        <w:t>mbios o modificaciones necesarias y autorizada</w:t>
      </w:r>
      <w:r w:rsidRPr="009B5975">
        <w:rPr>
          <w:rFonts w:ascii="Arial" w:hAnsi="Arial" w:cs="Arial"/>
          <w:color w:val="000000"/>
        </w:rPr>
        <w:t>s, manteniendo las huellas de auditoría</w:t>
      </w:r>
      <w:r w:rsidR="005218B9">
        <w:rPr>
          <w:rFonts w:ascii="Arial" w:hAnsi="Arial" w:cs="Arial"/>
          <w:color w:val="000000"/>
        </w:rPr>
        <w:t xml:space="preserve"> </w:t>
      </w:r>
      <w:r w:rsidRPr="009B5975">
        <w:rPr>
          <w:rFonts w:ascii="Arial" w:hAnsi="Arial" w:cs="Arial"/>
          <w:color w:val="000000"/>
        </w:rPr>
        <w:t>requeridas para efectos de control de las operaciones.</w:t>
      </w:r>
    </w:p>
    <w:p w:rsidR="006974A0" w:rsidRPr="009B5975" w:rsidRDefault="006974A0" w:rsidP="009B5975">
      <w:pPr>
        <w:spacing w:after="0" w:line="276" w:lineRule="auto"/>
        <w:jc w:val="both"/>
        <w:rPr>
          <w:rFonts w:ascii="Arial" w:hAnsi="Arial" w:cs="Arial"/>
          <w:color w:val="000000"/>
        </w:rPr>
      </w:pPr>
    </w:p>
    <w:p w:rsidR="00272689" w:rsidRPr="009B5975" w:rsidRDefault="00272689" w:rsidP="009B5975">
      <w:pPr>
        <w:spacing w:after="0" w:line="276" w:lineRule="auto"/>
        <w:jc w:val="both"/>
        <w:rPr>
          <w:rFonts w:ascii="Arial" w:hAnsi="Arial" w:cs="Arial"/>
          <w:b/>
          <w:bCs/>
          <w:color w:val="000000"/>
        </w:rPr>
      </w:pPr>
      <w:r w:rsidRPr="009B5975">
        <w:rPr>
          <w:rFonts w:ascii="Arial" w:hAnsi="Arial" w:cs="Arial"/>
          <w:b/>
          <w:bCs/>
          <w:color w:val="000000"/>
        </w:rPr>
        <w:t>Principio 12: Emisión de Políticas y Procedimientos de Control Interno</w:t>
      </w:r>
    </w:p>
    <w:p w:rsidR="006974A0" w:rsidRPr="009B5975" w:rsidRDefault="006974A0" w:rsidP="009B5975">
      <w:pPr>
        <w:spacing w:after="0" w:line="276" w:lineRule="auto"/>
        <w:jc w:val="both"/>
        <w:rPr>
          <w:rFonts w:ascii="Arial" w:hAnsi="Arial" w:cs="Arial"/>
          <w:b/>
          <w:bCs/>
          <w:color w:val="000000"/>
        </w:rPr>
      </w:pPr>
    </w:p>
    <w:p w:rsidR="00272689" w:rsidRPr="009B5975" w:rsidRDefault="00272689" w:rsidP="009B5975">
      <w:pPr>
        <w:spacing w:after="0" w:line="276" w:lineRule="auto"/>
        <w:jc w:val="both"/>
        <w:rPr>
          <w:rFonts w:ascii="Arial" w:hAnsi="Arial" w:cs="Arial"/>
          <w:b/>
          <w:bCs/>
          <w:color w:val="000000"/>
        </w:rPr>
      </w:pPr>
      <w:r w:rsidRPr="009B5975">
        <w:rPr>
          <w:rFonts w:ascii="Arial" w:hAnsi="Arial" w:cs="Arial"/>
          <w:b/>
          <w:bCs/>
          <w:color w:val="000000"/>
        </w:rPr>
        <w:lastRenderedPageBreak/>
        <w:t>Políticas y Procedimientos</w:t>
      </w:r>
    </w:p>
    <w:p w:rsidR="00E17CAC" w:rsidRPr="009B5975" w:rsidRDefault="00E17CAC" w:rsidP="009B5975">
      <w:pPr>
        <w:spacing w:after="0" w:line="276" w:lineRule="auto"/>
        <w:jc w:val="both"/>
        <w:rPr>
          <w:rFonts w:ascii="Arial" w:hAnsi="Arial" w:cs="Arial"/>
          <w:b/>
          <w:bCs/>
          <w:color w:val="000000"/>
        </w:rPr>
      </w:pPr>
    </w:p>
    <w:p w:rsidR="00272689" w:rsidRPr="009B5975" w:rsidRDefault="00272689" w:rsidP="009B5975">
      <w:pPr>
        <w:spacing w:after="0" w:line="276" w:lineRule="auto"/>
        <w:jc w:val="both"/>
        <w:rPr>
          <w:rFonts w:ascii="Arial" w:hAnsi="Arial" w:cs="Arial"/>
          <w:color w:val="000000"/>
        </w:rPr>
      </w:pPr>
      <w:r w:rsidRPr="009B5975">
        <w:rPr>
          <w:rFonts w:ascii="Arial" w:hAnsi="Arial" w:cs="Arial"/>
          <w:b/>
          <w:bCs/>
          <w:color w:val="000000"/>
        </w:rPr>
        <w:t xml:space="preserve">Art. 69.- </w:t>
      </w:r>
      <w:r w:rsidR="00E17CAC" w:rsidRPr="009B5975">
        <w:rPr>
          <w:rFonts w:ascii="Arial" w:hAnsi="Arial" w:cs="Arial"/>
          <w:color w:val="000000"/>
        </w:rPr>
        <w:t>El Concejo Municipal</w:t>
      </w:r>
      <w:r w:rsidRPr="009B5975">
        <w:rPr>
          <w:rFonts w:ascii="Arial" w:hAnsi="Arial" w:cs="Arial"/>
          <w:color w:val="000000"/>
        </w:rPr>
        <w:t>, ha establecido actividades de control aplicables a las áreas Administrativa,</w:t>
      </w:r>
      <w:r w:rsidR="00E17CAC" w:rsidRPr="009B5975">
        <w:rPr>
          <w:rFonts w:ascii="Arial" w:hAnsi="Arial" w:cs="Arial"/>
          <w:color w:val="000000"/>
        </w:rPr>
        <w:t xml:space="preserve"> </w:t>
      </w:r>
      <w:r w:rsidRPr="009B5975">
        <w:rPr>
          <w:rFonts w:ascii="Arial" w:hAnsi="Arial" w:cs="Arial"/>
          <w:color w:val="000000"/>
        </w:rPr>
        <w:t>Financiera y Operativa, a través de políticas y procedimientos que permiten su implementación.</w:t>
      </w:r>
    </w:p>
    <w:p w:rsidR="00272689" w:rsidRPr="009B5975" w:rsidRDefault="00272689" w:rsidP="009B5975">
      <w:pPr>
        <w:spacing w:after="0" w:line="276" w:lineRule="auto"/>
        <w:jc w:val="both"/>
        <w:rPr>
          <w:rFonts w:ascii="Arial" w:hAnsi="Arial" w:cs="Arial"/>
          <w:color w:val="000000"/>
        </w:rPr>
      </w:pPr>
      <w:r w:rsidRPr="009B5975">
        <w:rPr>
          <w:rFonts w:ascii="Arial" w:hAnsi="Arial" w:cs="Arial"/>
          <w:color w:val="000000"/>
        </w:rPr>
        <w:t>Las políticas se refieren a los lineamientos establecidos para garantizar el cumplimiento de los</w:t>
      </w:r>
      <w:r w:rsidR="00E17CAC" w:rsidRPr="009B5975">
        <w:rPr>
          <w:rFonts w:ascii="Arial" w:hAnsi="Arial" w:cs="Arial"/>
          <w:color w:val="000000"/>
        </w:rPr>
        <w:t xml:space="preserve"> </w:t>
      </w:r>
      <w:r w:rsidRPr="009B5975">
        <w:rPr>
          <w:rFonts w:ascii="Arial" w:hAnsi="Arial" w:cs="Arial"/>
          <w:color w:val="000000"/>
        </w:rPr>
        <w:t>objetivos del Sistema de Control Interno, las que están documentadas en los instrumentos</w:t>
      </w:r>
      <w:r w:rsidR="005218B9">
        <w:rPr>
          <w:rFonts w:ascii="Arial" w:hAnsi="Arial" w:cs="Arial"/>
          <w:color w:val="000000"/>
        </w:rPr>
        <w:t xml:space="preserve"> </w:t>
      </w:r>
      <w:r w:rsidRPr="009B5975">
        <w:rPr>
          <w:rFonts w:ascii="Arial" w:hAnsi="Arial" w:cs="Arial"/>
          <w:color w:val="000000"/>
        </w:rPr>
        <w:t>técnicos debidamente autorizados. Los procedimientos son las actividades definidas para cumplir</w:t>
      </w:r>
      <w:r w:rsidR="00F83A73" w:rsidRPr="009B5975">
        <w:rPr>
          <w:rFonts w:ascii="Arial" w:hAnsi="Arial" w:cs="Arial"/>
          <w:color w:val="000000"/>
        </w:rPr>
        <w:t xml:space="preserve"> </w:t>
      </w:r>
      <w:r w:rsidRPr="009B5975">
        <w:rPr>
          <w:rFonts w:ascii="Arial" w:hAnsi="Arial" w:cs="Arial"/>
          <w:color w:val="000000"/>
        </w:rPr>
        <w:t>las políticas establecidas.</w:t>
      </w:r>
    </w:p>
    <w:p w:rsidR="00272689" w:rsidRPr="009B5975" w:rsidRDefault="00272689" w:rsidP="009B5975">
      <w:pPr>
        <w:spacing w:after="0" w:line="276" w:lineRule="auto"/>
        <w:jc w:val="both"/>
        <w:rPr>
          <w:rFonts w:ascii="Arial" w:hAnsi="Arial" w:cs="Arial"/>
          <w:color w:val="000000"/>
        </w:rPr>
      </w:pPr>
    </w:p>
    <w:p w:rsidR="00272689" w:rsidRPr="009B5975" w:rsidRDefault="00272689" w:rsidP="009B5975">
      <w:pPr>
        <w:spacing w:after="0" w:line="276" w:lineRule="auto"/>
        <w:jc w:val="both"/>
        <w:rPr>
          <w:rFonts w:ascii="Arial" w:hAnsi="Arial" w:cs="Arial"/>
          <w:color w:val="000000"/>
        </w:rPr>
      </w:pPr>
      <w:r w:rsidRPr="009B5975">
        <w:rPr>
          <w:rFonts w:ascii="Arial" w:hAnsi="Arial" w:cs="Arial"/>
          <w:color w:val="000000"/>
        </w:rPr>
        <w:t>Las políticas y procedimientos cumplen con los aspectos siguientes:</w:t>
      </w:r>
    </w:p>
    <w:p w:rsidR="00272689" w:rsidRPr="009B5975" w:rsidRDefault="000072D5" w:rsidP="009B5975">
      <w:pPr>
        <w:spacing w:after="0" w:line="276" w:lineRule="auto"/>
        <w:jc w:val="both"/>
        <w:rPr>
          <w:rFonts w:ascii="Arial" w:hAnsi="Arial" w:cs="Arial"/>
          <w:color w:val="000000"/>
        </w:rPr>
      </w:pPr>
      <w:r w:rsidRPr="009B5975">
        <w:rPr>
          <w:rFonts w:ascii="Arial" w:hAnsi="Arial" w:cs="Arial"/>
          <w:color w:val="000000"/>
        </w:rPr>
        <w:t>a. Son establecidos por escrito;</w:t>
      </w:r>
    </w:p>
    <w:p w:rsidR="000072D5" w:rsidRPr="009B5975" w:rsidRDefault="000072D5" w:rsidP="009B5975">
      <w:pPr>
        <w:spacing w:after="0" w:line="276" w:lineRule="auto"/>
        <w:jc w:val="both"/>
        <w:rPr>
          <w:rFonts w:ascii="Arial" w:hAnsi="Arial" w:cs="Arial"/>
          <w:color w:val="000000"/>
        </w:rPr>
      </w:pPr>
      <w:r w:rsidRPr="009B5975">
        <w:rPr>
          <w:rFonts w:ascii="Arial" w:hAnsi="Arial" w:cs="Arial"/>
          <w:color w:val="000000"/>
        </w:rPr>
        <w:t>a. Realizados oportunamente y por el personal responsable;</w:t>
      </w:r>
    </w:p>
    <w:p w:rsidR="000072D5" w:rsidRPr="009B5975" w:rsidRDefault="000072D5" w:rsidP="009B5975">
      <w:pPr>
        <w:spacing w:after="0" w:line="276" w:lineRule="auto"/>
        <w:jc w:val="both"/>
        <w:rPr>
          <w:rFonts w:ascii="Arial" w:hAnsi="Arial" w:cs="Arial"/>
          <w:color w:val="000000"/>
        </w:rPr>
      </w:pPr>
      <w:r w:rsidRPr="009B5975">
        <w:rPr>
          <w:rFonts w:ascii="Arial" w:hAnsi="Arial" w:cs="Arial"/>
          <w:color w:val="000000"/>
        </w:rPr>
        <w:t>b. Incluyen acciones preventivas y correctivas;</w:t>
      </w:r>
    </w:p>
    <w:p w:rsidR="00F83A73" w:rsidRPr="009B5975" w:rsidRDefault="000072D5" w:rsidP="009B5975">
      <w:pPr>
        <w:spacing w:after="0" w:line="276" w:lineRule="auto"/>
        <w:jc w:val="both"/>
        <w:rPr>
          <w:rFonts w:ascii="Arial" w:hAnsi="Arial" w:cs="Arial"/>
          <w:color w:val="000000"/>
        </w:rPr>
      </w:pPr>
      <w:r w:rsidRPr="009B5975">
        <w:rPr>
          <w:rFonts w:ascii="Arial" w:hAnsi="Arial" w:cs="Arial"/>
          <w:b/>
          <w:bCs/>
          <w:color w:val="000000"/>
        </w:rPr>
        <w:t xml:space="preserve">c. </w:t>
      </w:r>
      <w:r w:rsidRPr="009B5975">
        <w:rPr>
          <w:rFonts w:ascii="Arial" w:hAnsi="Arial" w:cs="Arial"/>
          <w:color w:val="000000"/>
        </w:rPr>
        <w:t>Son sujetos a evaluación periódica para actualizarlos.</w:t>
      </w:r>
    </w:p>
    <w:p w:rsidR="00F84607" w:rsidRPr="009B5975" w:rsidRDefault="00F84607" w:rsidP="009B5975">
      <w:pPr>
        <w:spacing w:after="0" w:line="276" w:lineRule="auto"/>
        <w:jc w:val="both"/>
        <w:rPr>
          <w:rFonts w:ascii="Arial" w:hAnsi="Arial" w:cs="Arial"/>
          <w:color w:val="000000"/>
        </w:rPr>
      </w:pPr>
    </w:p>
    <w:p w:rsidR="00F84607" w:rsidRPr="009B5975" w:rsidRDefault="00F84607" w:rsidP="009B5975">
      <w:pPr>
        <w:spacing w:after="0" w:line="276" w:lineRule="auto"/>
        <w:jc w:val="both"/>
        <w:rPr>
          <w:rFonts w:ascii="Arial" w:hAnsi="Arial" w:cs="Arial"/>
          <w:color w:val="000000"/>
        </w:rPr>
      </w:pPr>
    </w:p>
    <w:p w:rsidR="00F84607" w:rsidRPr="009B5975" w:rsidRDefault="00F84607" w:rsidP="009B5975">
      <w:pPr>
        <w:spacing w:after="0" w:line="276" w:lineRule="auto"/>
        <w:jc w:val="both"/>
        <w:rPr>
          <w:rFonts w:ascii="Arial" w:hAnsi="Arial" w:cs="Arial"/>
          <w:color w:val="000000"/>
        </w:rPr>
      </w:pPr>
    </w:p>
    <w:p w:rsidR="00F84607" w:rsidRPr="009B5975" w:rsidRDefault="00F84607" w:rsidP="009B5975">
      <w:pPr>
        <w:spacing w:after="0" w:line="276" w:lineRule="auto"/>
        <w:jc w:val="both"/>
        <w:rPr>
          <w:rFonts w:ascii="Arial" w:hAnsi="Arial" w:cs="Arial"/>
          <w:color w:val="000000"/>
        </w:rPr>
      </w:pPr>
    </w:p>
    <w:p w:rsidR="005218B9" w:rsidRDefault="000072D5" w:rsidP="009B5975">
      <w:pPr>
        <w:spacing w:after="0" w:line="276" w:lineRule="auto"/>
        <w:jc w:val="both"/>
        <w:rPr>
          <w:rFonts w:ascii="Arial" w:hAnsi="Arial" w:cs="Arial"/>
          <w:b/>
          <w:bCs/>
          <w:color w:val="000000"/>
        </w:rPr>
      </w:pPr>
      <w:r w:rsidRPr="009B5975">
        <w:rPr>
          <w:rFonts w:ascii="Arial" w:hAnsi="Arial" w:cs="Arial"/>
          <w:b/>
          <w:bCs/>
          <w:color w:val="000000"/>
        </w:rPr>
        <w:t>CAPÍTULO IV</w:t>
      </w:r>
    </w:p>
    <w:p w:rsidR="00F83A73" w:rsidRPr="009B5975" w:rsidRDefault="000072D5" w:rsidP="009B5975">
      <w:pPr>
        <w:spacing w:after="0" w:line="276" w:lineRule="auto"/>
        <w:jc w:val="both"/>
        <w:rPr>
          <w:rFonts w:ascii="Arial" w:hAnsi="Arial" w:cs="Arial"/>
          <w:b/>
          <w:bCs/>
          <w:color w:val="000000"/>
        </w:rPr>
      </w:pPr>
      <w:r w:rsidRPr="009B5975">
        <w:rPr>
          <w:rFonts w:ascii="Arial" w:hAnsi="Arial" w:cs="Arial"/>
          <w:color w:val="000000"/>
        </w:rPr>
        <w:br/>
      </w:r>
    </w:p>
    <w:p w:rsidR="000072D5" w:rsidRPr="009B5975" w:rsidRDefault="000072D5" w:rsidP="009B5975">
      <w:pPr>
        <w:spacing w:after="0" w:line="276" w:lineRule="auto"/>
        <w:jc w:val="both"/>
        <w:rPr>
          <w:rFonts w:ascii="Arial" w:hAnsi="Arial" w:cs="Arial"/>
          <w:b/>
          <w:bCs/>
          <w:color w:val="000000"/>
        </w:rPr>
      </w:pPr>
      <w:r w:rsidRPr="009B5975">
        <w:rPr>
          <w:rFonts w:ascii="Arial" w:hAnsi="Arial" w:cs="Arial"/>
          <w:b/>
          <w:bCs/>
          <w:color w:val="000000"/>
        </w:rPr>
        <w:t>INFORMACIÓN Y COMUNICACIÓN</w:t>
      </w:r>
    </w:p>
    <w:p w:rsidR="00F83A73" w:rsidRPr="009B5975" w:rsidRDefault="00F83A73" w:rsidP="009B5975">
      <w:pPr>
        <w:spacing w:after="0" w:line="276" w:lineRule="auto"/>
        <w:jc w:val="both"/>
        <w:rPr>
          <w:rFonts w:ascii="Arial" w:hAnsi="Arial" w:cs="Arial"/>
          <w:b/>
          <w:bCs/>
          <w:color w:val="000000"/>
        </w:rPr>
      </w:pPr>
    </w:p>
    <w:p w:rsidR="000072D5" w:rsidRPr="009B5975" w:rsidRDefault="000072D5" w:rsidP="009B5975">
      <w:pPr>
        <w:spacing w:after="0" w:line="276" w:lineRule="auto"/>
        <w:jc w:val="both"/>
        <w:rPr>
          <w:rFonts w:ascii="Arial" w:hAnsi="Arial" w:cs="Arial"/>
          <w:b/>
          <w:bCs/>
          <w:color w:val="000000"/>
        </w:rPr>
      </w:pPr>
      <w:r w:rsidRPr="009B5975">
        <w:rPr>
          <w:rFonts w:ascii="Arial" w:hAnsi="Arial" w:cs="Arial"/>
          <w:b/>
          <w:bCs/>
          <w:color w:val="000000"/>
        </w:rPr>
        <w:t>Información</w:t>
      </w:r>
    </w:p>
    <w:p w:rsidR="00DE0DE5" w:rsidRPr="009B5975" w:rsidRDefault="00DE0DE5" w:rsidP="009B5975">
      <w:pPr>
        <w:spacing w:after="0" w:line="276" w:lineRule="auto"/>
        <w:jc w:val="both"/>
        <w:rPr>
          <w:rFonts w:ascii="Arial" w:hAnsi="Arial" w:cs="Arial"/>
          <w:b/>
          <w:bCs/>
          <w:color w:val="000000"/>
        </w:rPr>
      </w:pPr>
    </w:p>
    <w:p w:rsidR="000072D5" w:rsidRPr="009B5975" w:rsidRDefault="000072D5" w:rsidP="009B5975">
      <w:pPr>
        <w:spacing w:after="0" w:line="276" w:lineRule="auto"/>
        <w:jc w:val="both"/>
        <w:rPr>
          <w:rFonts w:ascii="Arial" w:hAnsi="Arial" w:cs="Arial"/>
          <w:color w:val="000000"/>
        </w:rPr>
      </w:pPr>
      <w:r w:rsidRPr="009B5975">
        <w:rPr>
          <w:rFonts w:ascii="Arial" w:hAnsi="Arial" w:cs="Arial"/>
          <w:b/>
          <w:bCs/>
          <w:color w:val="000000"/>
        </w:rPr>
        <w:t xml:space="preserve">Art. 70.- </w:t>
      </w:r>
      <w:r w:rsidRPr="009B5975">
        <w:rPr>
          <w:rFonts w:ascii="Arial" w:hAnsi="Arial" w:cs="Arial"/>
          <w:color w:val="000000"/>
        </w:rPr>
        <w:t xml:space="preserve">La información es necesaria para que </w:t>
      </w:r>
      <w:r w:rsidR="00F83A73" w:rsidRPr="009B5975">
        <w:rPr>
          <w:rFonts w:ascii="Arial" w:hAnsi="Arial" w:cs="Arial"/>
          <w:color w:val="000000"/>
        </w:rPr>
        <w:t xml:space="preserve">la Municipalidad </w:t>
      </w:r>
      <w:r w:rsidRPr="009B5975">
        <w:rPr>
          <w:rFonts w:ascii="Arial" w:hAnsi="Arial" w:cs="Arial"/>
          <w:color w:val="000000"/>
        </w:rPr>
        <w:t>ejecute sus responsabilidades de</w:t>
      </w:r>
      <w:r w:rsidR="00F83A73" w:rsidRPr="009B5975">
        <w:rPr>
          <w:rFonts w:ascii="Arial" w:hAnsi="Arial" w:cs="Arial"/>
          <w:color w:val="000000"/>
        </w:rPr>
        <w:t xml:space="preserve"> </w:t>
      </w:r>
      <w:r w:rsidRPr="009B5975">
        <w:rPr>
          <w:rFonts w:ascii="Arial" w:hAnsi="Arial" w:cs="Arial"/>
          <w:color w:val="000000"/>
        </w:rPr>
        <w:t>control interno y documente el logro de sus objetivos; por lo que, será relevante y de calidad, tanto</w:t>
      </w:r>
      <w:r w:rsidR="00F83A73" w:rsidRPr="009B5975">
        <w:rPr>
          <w:rFonts w:ascii="Arial" w:hAnsi="Arial" w:cs="Arial"/>
          <w:color w:val="000000"/>
        </w:rPr>
        <w:t xml:space="preserve"> </w:t>
      </w:r>
      <w:r w:rsidRPr="009B5975">
        <w:rPr>
          <w:rFonts w:ascii="Arial" w:hAnsi="Arial" w:cs="Arial"/>
          <w:color w:val="000000"/>
        </w:rPr>
        <w:t>la que proviene de fuentes internas como externas, para apoyar el funcionamiento de los otros</w:t>
      </w:r>
      <w:r w:rsidR="00F83A73" w:rsidRPr="009B5975">
        <w:rPr>
          <w:rFonts w:ascii="Arial" w:hAnsi="Arial" w:cs="Arial"/>
          <w:color w:val="000000"/>
        </w:rPr>
        <w:t xml:space="preserve"> </w:t>
      </w:r>
      <w:r w:rsidRPr="009B5975">
        <w:rPr>
          <w:rFonts w:ascii="Arial" w:hAnsi="Arial" w:cs="Arial"/>
          <w:color w:val="000000"/>
        </w:rPr>
        <w:t>componentes de control interno.</w:t>
      </w:r>
    </w:p>
    <w:p w:rsidR="00BE232C" w:rsidRDefault="000072D5" w:rsidP="009B5975">
      <w:pPr>
        <w:spacing w:after="0" w:line="276" w:lineRule="auto"/>
        <w:jc w:val="both"/>
        <w:rPr>
          <w:rFonts w:ascii="Arial" w:hAnsi="Arial" w:cs="Arial"/>
          <w:color w:val="000000"/>
        </w:rPr>
      </w:pPr>
      <w:r w:rsidRPr="009B5975">
        <w:rPr>
          <w:rFonts w:ascii="Arial" w:hAnsi="Arial" w:cs="Arial"/>
          <w:color w:val="000000"/>
        </w:rPr>
        <w:t>El Sistema de Información, incluye un conjunto de actividades involucrando: Usuarios internos y</w:t>
      </w:r>
      <w:r w:rsidR="00F83A73" w:rsidRPr="009B5975">
        <w:rPr>
          <w:rFonts w:ascii="Arial" w:hAnsi="Arial" w:cs="Arial"/>
          <w:color w:val="000000"/>
        </w:rPr>
        <w:t xml:space="preserve"> </w:t>
      </w:r>
      <w:r w:rsidRPr="009B5975">
        <w:rPr>
          <w:rFonts w:ascii="Arial" w:hAnsi="Arial" w:cs="Arial"/>
          <w:color w:val="000000"/>
        </w:rPr>
        <w:t>externos, procesos, datos y/o tecnología, para permitir a</w:t>
      </w:r>
      <w:r w:rsidR="004131BE" w:rsidRPr="009B5975">
        <w:rPr>
          <w:rFonts w:ascii="Arial" w:hAnsi="Arial" w:cs="Arial"/>
          <w:color w:val="000000"/>
        </w:rPr>
        <w:t xml:space="preserve"> </w:t>
      </w:r>
      <w:r w:rsidRPr="009B5975">
        <w:rPr>
          <w:rFonts w:ascii="Arial" w:hAnsi="Arial" w:cs="Arial"/>
          <w:color w:val="000000"/>
        </w:rPr>
        <w:t>l</w:t>
      </w:r>
      <w:r w:rsidR="004131BE" w:rsidRPr="009B5975">
        <w:rPr>
          <w:rFonts w:ascii="Arial" w:hAnsi="Arial" w:cs="Arial"/>
          <w:color w:val="000000"/>
        </w:rPr>
        <w:t xml:space="preserve">a Municipalidad </w:t>
      </w:r>
      <w:r w:rsidRPr="009B5975">
        <w:rPr>
          <w:rFonts w:ascii="Arial" w:hAnsi="Arial" w:cs="Arial"/>
          <w:color w:val="000000"/>
        </w:rPr>
        <w:t>obtener, generar, usar y</w:t>
      </w:r>
      <w:r w:rsidR="00F83A73" w:rsidRPr="009B5975">
        <w:rPr>
          <w:rFonts w:ascii="Arial" w:hAnsi="Arial" w:cs="Arial"/>
          <w:color w:val="000000"/>
        </w:rPr>
        <w:t xml:space="preserve"> </w:t>
      </w:r>
      <w:r w:rsidRPr="009B5975">
        <w:rPr>
          <w:rFonts w:ascii="Arial" w:hAnsi="Arial" w:cs="Arial"/>
          <w:color w:val="000000"/>
        </w:rPr>
        <w:t>comunicar la información, manteniendo la responsabilidad sobre la misma y facilitando la</w:t>
      </w:r>
      <w:r w:rsidR="004131BE" w:rsidRPr="009B5975">
        <w:rPr>
          <w:rFonts w:ascii="Arial" w:hAnsi="Arial" w:cs="Arial"/>
          <w:color w:val="000000"/>
        </w:rPr>
        <w:t xml:space="preserve"> </w:t>
      </w:r>
      <w:r w:rsidRPr="009B5975">
        <w:rPr>
          <w:rFonts w:ascii="Arial" w:hAnsi="Arial" w:cs="Arial"/>
          <w:color w:val="000000"/>
        </w:rPr>
        <w:t>evaluación del desempeño o progreso hacia el cumplimiento de los objetivos.</w:t>
      </w:r>
    </w:p>
    <w:p w:rsidR="000072D5" w:rsidRPr="009B5975" w:rsidRDefault="000072D5" w:rsidP="009B5975">
      <w:pPr>
        <w:spacing w:after="0" w:line="276" w:lineRule="auto"/>
        <w:jc w:val="both"/>
        <w:rPr>
          <w:rFonts w:ascii="Arial" w:hAnsi="Arial" w:cs="Arial"/>
          <w:color w:val="000000"/>
        </w:rPr>
      </w:pPr>
      <w:r w:rsidRPr="009B5975">
        <w:rPr>
          <w:rFonts w:ascii="Arial" w:hAnsi="Arial" w:cs="Arial"/>
          <w:color w:val="000000"/>
        </w:rPr>
        <w:br/>
        <w:t>La información, será de calidad y cumplirá con los siguientes aspectos:</w:t>
      </w:r>
    </w:p>
    <w:p w:rsidR="00DE0DE5" w:rsidRPr="009B5975" w:rsidRDefault="00DE0DE5" w:rsidP="009B5975">
      <w:pPr>
        <w:spacing w:after="0" w:line="276" w:lineRule="auto"/>
        <w:jc w:val="both"/>
        <w:rPr>
          <w:rFonts w:ascii="Arial" w:hAnsi="Arial" w:cs="Arial"/>
          <w:color w:val="000000"/>
        </w:rPr>
      </w:pPr>
    </w:p>
    <w:p w:rsidR="000072D5" w:rsidRPr="009B5975" w:rsidRDefault="000072D5" w:rsidP="009B5975">
      <w:pPr>
        <w:spacing w:after="0" w:line="276" w:lineRule="auto"/>
        <w:jc w:val="both"/>
        <w:rPr>
          <w:rFonts w:ascii="Arial" w:hAnsi="Arial" w:cs="Arial"/>
          <w:color w:val="000000"/>
        </w:rPr>
      </w:pPr>
      <w:r w:rsidRPr="009B5975">
        <w:rPr>
          <w:rFonts w:ascii="Arial" w:hAnsi="Arial" w:cs="Arial"/>
          <w:b/>
          <w:bCs/>
          <w:color w:val="000000"/>
        </w:rPr>
        <w:t xml:space="preserve">a. </w:t>
      </w:r>
      <w:r w:rsidRPr="009B5975">
        <w:rPr>
          <w:rFonts w:ascii="Arial" w:hAnsi="Arial" w:cs="Arial"/>
          <w:color w:val="000000"/>
        </w:rPr>
        <w:t>Contenido: Presentará toda la información necesaria;</w:t>
      </w:r>
    </w:p>
    <w:p w:rsidR="000072D5" w:rsidRPr="009B5975" w:rsidRDefault="000072D5" w:rsidP="009B5975">
      <w:pPr>
        <w:spacing w:after="0" w:line="276" w:lineRule="auto"/>
        <w:jc w:val="both"/>
        <w:rPr>
          <w:rFonts w:ascii="Arial" w:hAnsi="Arial" w:cs="Arial"/>
          <w:color w:val="000000"/>
        </w:rPr>
      </w:pPr>
      <w:r w:rsidRPr="009B5975">
        <w:rPr>
          <w:rFonts w:ascii="Arial" w:hAnsi="Arial" w:cs="Arial"/>
          <w:b/>
          <w:bCs/>
          <w:color w:val="000000"/>
        </w:rPr>
        <w:t xml:space="preserve">b. </w:t>
      </w:r>
      <w:r w:rsidRPr="009B5975">
        <w:rPr>
          <w:rFonts w:ascii="Arial" w:hAnsi="Arial" w:cs="Arial"/>
          <w:color w:val="000000"/>
        </w:rPr>
        <w:t>Oportunidad: Se obtendrá y proporcionará en el tiempo adecuado;</w:t>
      </w:r>
    </w:p>
    <w:p w:rsidR="00BE232C" w:rsidRDefault="00BE232C" w:rsidP="009B5975">
      <w:pPr>
        <w:spacing w:after="0" w:line="276" w:lineRule="auto"/>
        <w:jc w:val="both"/>
        <w:rPr>
          <w:rFonts w:ascii="Arial" w:hAnsi="Arial" w:cs="Arial"/>
          <w:color w:val="000000"/>
        </w:rPr>
      </w:pPr>
      <w:r>
        <w:rPr>
          <w:rFonts w:ascii="Arial" w:hAnsi="Arial" w:cs="Arial"/>
          <w:b/>
          <w:bCs/>
          <w:color w:val="000000"/>
        </w:rPr>
        <w:lastRenderedPageBreak/>
        <w:t xml:space="preserve">c. </w:t>
      </w:r>
      <w:r w:rsidR="000072D5" w:rsidRPr="009B5975">
        <w:rPr>
          <w:rFonts w:ascii="Arial" w:hAnsi="Arial" w:cs="Arial"/>
          <w:color w:val="000000"/>
        </w:rPr>
        <w:t>Actualidad: La información más reciente estará disponible;</w:t>
      </w:r>
    </w:p>
    <w:p w:rsidR="00BE232C" w:rsidRDefault="000072D5" w:rsidP="009B5975">
      <w:pPr>
        <w:spacing w:after="0" w:line="276" w:lineRule="auto"/>
        <w:jc w:val="both"/>
        <w:rPr>
          <w:rFonts w:ascii="Arial" w:hAnsi="Arial" w:cs="Arial"/>
          <w:color w:val="000000"/>
        </w:rPr>
      </w:pPr>
      <w:r w:rsidRPr="009B5975">
        <w:rPr>
          <w:rFonts w:ascii="Arial" w:hAnsi="Arial" w:cs="Arial"/>
          <w:color w:val="000000"/>
        </w:rPr>
        <w:br/>
      </w:r>
      <w:r w:rsidR="00BE232C">
        <w:rPr>
          <w:rFonts w:ascii="Arial" w:hAnsi="Arial" w:cs="Arial"/>
          <w:b/>
          <w:bCs/>
          <w:color w:val="000000"/>
        </w:rPr>
        <w:t xml:space="preserve">d. </w:t>
      </w:r>
      <w:r w:rsidRPr="009B5975">
        <w:rPr>
          <w:rFonts w:ascii="Arial" w:hAnsi="Arial" w:cs="Arial"/>
          <w:color w:val="000000"/>
        </w:rPr>
        <w:t>Exactitud: Corrección y confiabilidad en los datos;</w:t>
      </w:r>
    </w:p>
    <w:p w:rsidR="000072D5" w:rsidRPr="009B5975" w:rsidRDefault="000072D5" w:rsidP="00BE232C">
      <w:pPr>
        <w:spacing w:after="0" w:line="276" w:lineRule="auto"/>
        <w:jc w:val="both"/>
        <w:rPr>
          <w:rFonts w:ascii="Arial" w:hAnsi="Arial" w:cs="Arial"/>
          <w:color w:val="000000"/>
        </w:rPr>
      </w:pPr>
      <w:r w:rsidRPr="009B5975">
        <w:rPr>
          <w:rFonts w:ascii="Arial" w:hAnsi="Arial" w:cs="Arial"/>
          <w:b/>
          <w:bCs/>
          <w:color w:val="000000"/>
        </w:rPr>
        <w:t xml:space="preserve">e. </w:t>
      </w:r>
      <w:r w:rsidRPr="009B5975">
        <w:rPr>
          <w:rFonts w:ascii="Arial" w:hAnsi="Arial" w:cs="Arial"/>
          <w:color w:val="000000"/>
        </w:rPr>
        <w:t>Seguridad: Resguardada y protegida de manera apropiada; y</w:t>
      </w:r>
      <w:r w:rsidRPr="009B5975">
        <w:rPr>
          <w:rFonts w:ascii="Arial" w:hAnsi="Arial" w:cs="Arial"/>
          <w:color w:val="000000"/>
        </w:rPr>
        <w:br/>
      </w:r>
      <w:r w:rsidRPr="009B5975">
        <w:rPr>
          <w:rFonts w:ascii="Arial" w:hAnsi="Arial" w:cs="Arial"/>
          <w:b/>
          <w:bCs/>
          <w:color w:val="000000"/>
        </w:rPr>
        <w:t xml:space="preserve">f. </w:t>
      </w:r>
      <w:r w:rsidRPr="009B5975">
        <w:rPr>
          <w:rFonts w:ascii="Arial" w:hAnsi="Arial" w:cs="Arial"/>
          <w:color w:val="000000"/>
        </w:rPr>
        <w:t>Accesibilidad: La información podrá ser obtenida fácilmente por los usuarios.</w:t>
      </w:r>
    </w:p>
    <w:p w:rsidR="000072D5" w:rsidRPr="009B5975" w:rsidRDefault="000072D5" w:rsidP="009B5975">
      <w:pPr>
        <w:spacing w:after="0" w:line="276" w:lineRule="auto"/>
        <w:jc w:val="both"/>
        <w:rPr>
          <w:rFonts w:ascii="Arial" w:hAnsi="Arial" w:cs="Arial"/>
          <w:b/>
          <w:color w:val="000000"/>
        </w:rPr>
      </w:pPr>
    </w:p>
    <w:p w:rsidR="000072D5" w:rsidRPr="009B5975" w:rsidRDefault="000072D5" w:rsidP="009B5975">
      <w:pPr>
        <w:spacing w:after="0" w:line="276" w:lineRule="auto"/>
        <w:jc w:val="both"/>
        <w:rPr>
          <w:rFonts w:ascii="Arial" w:hAnsi="Arial" w:cs="Arial"/>
          <w:b/>
          <w:bCs/>
          <w:color w:val="000000"/>
        </w:rPr>
      </w:pPr>
      <w:r w:rsidRPr="009B5975">
        <w:rPr>
          <w:rFonts w:ascii="Arial" w:hAnsi="Arial" w:cs="Arial"/>
          <w:b/>
          <w:bCs/>
          <w:color w:val="000000"/>
        </w:rPr>
        <w:t>Comunicación</w:t>
      </w:r>
    </w:p>
    <w:p w:rsidR="00272689" w:rsidRPr="009B5975" w:rsidRDefault="000072D5" w:rsidP="009B5975">
      <w:pPr>
        <w:spacing w:after="0" w:line="276" w:lineRule="auto"/>
        <w:jc w:val="both"/>
        <w:rPr>
          <w:rFonts w:ascii="Arial" w:hAnsi="Arial" w:cs="Arial"/>
          <w:b/>
          <w:color w:val="000000"/>
        </w:rPr>
      </w:pPr>
      <w:r w:rsidRPr="009B5975">
        <w:rPr>
          <w:rFonts w:ascii="Arial" w:hAnsi="Arial" w:cs="Arial"/>
          <w:color w:val="000000"/>
        </w:rPr>
        <w:br/>
      </w:r>
      <w:r w:rsidRPr="009B5975">
        <w:rPr>
          <w:rFonts w:ascii="Arial" w:hAnsi="Arial" w:cs="Arial"/>
          <w:b/>
          <w:bCs/>
          <w:color w:val="000000"/>
        </w:rPr>
        <w:t xml:space="preserve">Art. 71.- </w:t>
      </w:r>
      <w:r w:rsidRPr="009B5975">
        <w:rPr>
          <w:rFonts w:ascii="Arial" w:hAnsi="Arial" w:cs="Arial"/>
          <w:color w:val="000000"/>
        </w:rPr>
        <w:t>La comunicación, es el proceso continuo de identificar, obtener, procesar y compartir</w:t>
      </w:r>
      <w:r w:rsidR="004131BE" w:rsidRPr="009B5975">
        <w:rPr>
          <w:rFonts w:ascii="Arial" w:hAnsi="Arial" w:cs="Arial"/>
          <w:color w:val="000000"/>
        </w:rPr>
        <w:t xml:space="preserve"> </w:t>
      </w:r>
      <w:r w:rsidRPr="009B5975">
        <w:rPr>
          <w:rFonts w:ascii="Arial" w:hAnsi="Arial" w:cs="Arial"/>
          <w:color w:val="000000"/>
        </w:rPr>
        <w:t>información necesaria, relevante y de calidad, tanto interna que fluye en sentido ascendente</w:t>
      </w:r>
      <w:r w:rsidR="004131BE" w:rsidRPr="009B5975">
        <w:rPr>
          <w:rFonts w:ascii="Arial" w:hAnsi="Arial" w:cs="Arial"/>
          <w:color w:val="000000"/>
        </w:rPr>
        <w:t xml:space="preserve"> </w:t>
      </w:r>
      <w:r w:rsidRPr="009B5975">
        <w:rPr>
          <w:rFonts w:ascii="Arial" w:hAnsi="Arial" w:cs="Arial"/>
          <w:color w:val="000000"/>
        </w:rPr>
        <w:t>y</w:t>
      </w:r>
      <w:r w:rsidR="004131BE" w:rsidRPr="009B5975">
        <w:rPr>
          <w:rFonts w:ascii="Arial" w:hAnsi="Arial" w:cs="Arial"/>
          <w:color w:val="000000"/>
        </w:rPr>
        <w:t xml:space="preserve"> </w:t>
      </w:r>
      <w:r w:rsidRPr="009B5975">
        <w:rPr>
          <w:rFonts w:ascii="Arial" w:hAnsi="Arial" w:cs="Arial"/>
          <w:color w:val="000000"/>
        </w:rPr>
        <w:t>descendente en todos los niveles; como externa, en respuesta a las necesidades y expectativas</w:t>
      </w:r>
      <w:r w:rsidR="004131BE" w:rsidRPr="009B5975">
        <w:rPr>
          <w:rFonts w:ascii="Arial" w:hAnsi="Arial" w:cs="Arial"/>
          <w:color w:val="000000"/>
        </w:rPr>
        <w:t xml:space="preserve"> </w:t>
      </w:r>
      <w:r w:rsidRPr="009B5975">
        <w:rPr>
          <w:rFonts w:ascii="Arial" w:hAnsi="Arial" w:cs="Arial"/>
          <w:color w:val="000000"/>
        </w:rPr>
        <w:t xml:space="preserve">de grupos de interés. </w:t>
      </w:r>
      <w:r w:rsidRPr="009B5975">
        <w:rPr>
          <w:rFonts w:ascii="Arial" w:hAnsi="Arial" w:cs="Arial"/>
          <w:b/>
          <w:color w:val="000000"/>
        </w:rPr>
        <w:t>Puede realizarse de manera física o digital, utilizando los canales o medios</w:t>
      </w:r>
      <w:r w:rsidR="004131BE" w:rsidRPr="009B5975">
        <w:rPr>
          <w:rFonts w:ascii="Arial" w:hAnsi="Arial" w:cs="Arial"/>
          <w:b/>
          <w:color w:val="000000"/>
        </w:rPr>
        <w:t xml:space="preserve"> establecidos por la Municipalidad</w:t>
      </w:r>
      <w:r w:rsidRPr="009B5975">
        <w:rPr>
          <w:rFonts w:ascii="Arial" w:hAnsi="Arial" w:cs="Arial"/>
          <w:b/>
          <w:color w:val="000000"/>
        </w:rPr>
        <w:t>.</w:t>
      </w:r>
    </w:p>
    <w:p w:rsidR="00272689" w:rsidRPr="009B5975" w:rsidRDefault="00272689" w:rsidP="009B5975">
      <w:pPr>
        <w:spacing w:after="0" w:line="276" w:lineRule="auto"/>
        <w:jc w:val="both"/>
        <w:rPr>
          <w:rFonts w:ascii="Arial" w:hAnsi="Arial" w:cs="Arial"/>
          <w:color w:val="000000"/>
        </w:rPr>
      </w:pPr>
    </w:p>
    <w:p w:rsidR="000072D5" w:rsidRPr="009B5975" w:rsidRDefault="000072D5" w:rsidP="009B5975">
      <w:pPr>
        <w:spacing w:after="0" w:line="276" w:lineRule="auto"/>
        <w:jc w:val="both"/>
        <w:rPr>
          <w:rFonts w:ascii="Arial" w:hAnsi="Arial" w:cs="Arial"/>
          <w:b/>
          <w:bCs/>
          <w:color w:val="000000"/>
        </w:rPr>
      </w:pPr>
      <w:r w:rsidRPr="009B5975">
        <w:rPr>
          <w:rFonts w:ascii="Arial" w:hAnsi="Arial" w:cs="Arial"/>
          <w:b/>
          <w:bCs/>
          <w:color w:val="000000"/>
        </w:rPr>
        <w:t>Principio 13: Información Relevante y de Calidad</w:t>
      </w:r>
    </w:p>
    <w:p w:rsidR="000072D5" w:rsidRPr="009B5975" w:rsidRDefault="000072D5" w:rsidP="009B5975">
      <w:pPr>
        <w:spacing w:after="0" w:line="276" w:lineRule="auto"/>
        <w:jc w:val="both"/>
        <w:rPr>
          <w:rFonts w:ascii="Arial" w:hAnsi="Arial" w:cs="Arial"/>
          <w:b/>
          <w:bCs/>
          <w:color w:val="000000"/>
        </w:rPr>
      </w:pPr>
      <w:r w:rsidRPr="009B5975">
        <w:rPr>
          <w:rFonts w:ascii="Arial" w:hAnsi="Arial" w:cs="Arial"/>
          <w:color w:val="000000"/>
        </w:rPr>
        <w:br/>
      </w:r>
      <w:r w:rsidRPr="009B5975">
        <w:rPr>
          <w:rFonts w:ascii="Arial" w:hAnsi="Arial" w:cs="Arial"/>
          <w:b/>
          <w:bCs/>
          <w:color w:val="000000"/>
        </w:rPr>
        <w:t>Información Relevante y de Calidad</w:t>
      </w:r>
    </w:p>
    <w:p w:rsidR="000072D5" w:rsidRPr="009B5975" w:rsidRDefault="000072D5" w:rsidP="009B5975">
      <w:pPr>
        <w:spacing w:after="0" w:line="276" w:lineRule="auto"/>
        <w:jc w:val="both"/>
        <w:rPr>
          <w:rFonts w:ascii="Arial" w:hAnsi="Arial" w:cs="Arial"/>
          <w:color w:val="000000"/>
        </w:rPr>
      </w:pPr>
      <w:r w:rsidRPr="009B5975">
        <w:rPr>
          <w:rFonts w:ascii="Arial" w:hAnsi="Arial" w:cs="Arial"/>
          <w:color w:val="000000"/>
        </w:rPr>
        <w:br/>
      </w:r>
      <w:r w:rsidRPr="009B5975">
        <w:rPr>
          <w:rFonts w:ascii="Arial" w:hAnsi="Arial" w:cs="Arial"/>
          <w:b/>
          <w:bCs/>
          <w:color w:val="000000"/>
        </w:rPr>
        <w:t xml:space="preserve">Art. 72.- </w:t>
      </w:r>
      <w:r w:rsidR="00B11A67" w:rsidRPr="009B5975">
        <w:rPr>
          <w:rFonts w:ascii="Arial" w:hAnsi="Arial" w:cs="Arial"/>
          <w:color w:val="000000"/>
        </w:rPr>
        <w:t>El Concejo Municipal</w:t>
      </w:r>
      <w:r w:rsidRPr="009B5975">
        <w:rPr>
          <w:rFonts w:ascii="Arial" w:hAnsi="Arial" w:cs="Arial"/>
          <w:color w:val="000000"/>
        </w:rPr>
        <w:t xml:space="preserve">, en coordinación con las </w:t>
      </w:r>
      <w:r w:rsidR="00B11A67" w:rsidRPr="009B5975">
        <w:rPr>
          <w:rFonts w:ascii="Arial" w:hAnsi="Arial" w:cs="Arial"/>
          <w:color w:val="000000"/>
        </w:rPr>
        <w:t xml:space="preserve">Gerencias y </w:t>
      </w:r>
      <w:r w:rsidRPr="009B5975">
        <w:rPr>
          <w:rFonts w:ascii="Arial" w:hAnsi="Arial" w:cs="Arial"/>
          <w:color w:val="000000"/>
        </w:rPr>
        <w:t>jefaturas, ha desarrollado e implementado controles para la identificación de la información</w:t>
      </w:r>
      <w:r w:rsidRPr="009B5975">
        <w:rPr>
          <w:rFonts w:ascii="Arial" w:hAnsi="Arial" w:cs="Arial"/>
          <w:color w:val="000000"/>
        </w:rPr>
        <w:br/>
        <w:t>relevante y de calidad, que soporta el correcto funcionamiento de los componentes del Sistema de</w:t>
      </w:r>
      <w:r w:rsidR="00B11A67" w:rsidRPr="009B5975">
        <w:rPr>
          <w:rFonts w:ascii="Arial" w:hAnsi="Arial" w:cs="Arial"/>
          <w:color w:val="000000"/>
        </w:rPr>
        <w:t xml:space="preserve"> </w:t>
      </w:r>
      <w:r w:rsidRPr="009B5975">
        <w:rPr>
          <w:rFonts w:ascii="Arial" w:hAnsi="Arial" w:cs="Arial"/>
          <w:color w:val="000000"/>
        </w:rPr>
        <w:t>Control Interno.</w:t>
      </w:r>
    </w:p>
    <w:p w:rsidR="000072D5" w:rsidRPr="009B5975" w:rsidRDefault="000072D5" w:rsidP="009B5975">
      <w:pPr>
        <w:spacing w:after="0" w:line="276" w:lineRule="auto"/>
        <w:jc w:val="both"/>
        <w:rPr>
          <w:rFonts w:ascii="Arial" w:hAnsi="Arial" w:cs="Arial"/>
          <w:color w:val="000000"/>
        </w:rPr>
      </w:pPr>
      <w:r w:rsidRPr="009B5975">
        <w:rPr>
          <w:rFonts w:ascii="Arial" w:hAnsi="Arial" w:cs="Arial"/>
          <w:color w:val="000000"/>
        </w:rPr>
        <w:br/>
        <w:t>La información, es obtenida y sintetizada a partir de las actividades y procesos desarrollados por</w:t>
      </w:r>
      <w:r w:rsidR="00B11A67" w:rsidRPr="009B5975">
        <w:rPr>
          <w:rFonts w:ascii="Arial" w:hAnsi="Arial" w:cs="Arial"/>
          <w:color w:val="000000"/>
        </w:rPr>
        <w:t xml:space="preserve"> </w:t>
      </w:r>
      <w:r w:rsidRPr="009B5975">
        <w:rPr>
          <w:rFonts w:ascii="Arial" w:hAnsi="Arial" w:cs="Arial"/>
          <w:color w:val="000000"/>
        </w:rPr>
        <w:t>las jefaturas y demás personal, para que contribuya a la consecución de los objetivos de la</w:t>
      </w:r>
      <w:r w:rsidR="00B11A67" w:rsidRPr="009B5975">
        <w:rPr>
          <w:rFonts w:ascii="Arial" w:hAnsi="Arial" w:cs="Arial"/>
          <w:color w:val="000000"/>
        </w:rPr>
        <w:t xml:space="preserve"> </w:t>
      </w:r>
      <w:r w:rsidRPr="009B5975">
        <w:rPr>
          <w:rFonts w:ascii="Arial" w:hAnsi="Arial" w:cs="Arial"/>
          <w:color w:val="000000"/>
        </w:rPr>
        <w:t>entidad.</w:t>
      </w:r>
    </w:p>
    <w:p w:rsidR="000072D5" w:rsidRPr="009B5975" w:rsidRDefault="000072D5" w:rsidP="009B5975">
      <w:pPr>
        <w:spacing w:after="0" w:line="276" w:lineRule="auto"/>
        <w:jc w:val="both"/>
        <w:rPr>
          <w:rFonts w:ascii="Arial" w:hAnsi="Arial" w:cs="Arial"/>
          <w:color w:val="000000"/>
        </w:rPr>
      </w:pPr>
    </w:p>
    <w:p w:rsidR="009E1032" w:rsidRPr="009B5975" w:rsidRDefault="000072D5" w:rsidP="009B5975">
      <w:pPr>
        <w:spacing w:after="0" w:line="276" w:lineRule="auto"/>
        <w:jc w:val="both"/>
        <w:rPr>
          <w:rFonts w:ascii="Arial" w:hAnsi="Arial" w:cs="Arial"/>
          <w:b/>
          <w:bCs/>
          <w:color w:val="000000"/>
        </w:rPr>
      </w:pPr>
      <w:r w:rsidRPr="009B5975">
        <w:rPr>
          <w:rFonts w:ascii="Arial" w:hAnsi="Arial" w:cs="Arial"/>
          <w:b/>
          <w:bCs/>
          <w:color w:val="000000"/>
        </w:rPr>
        <w:t>Sistema de Información</w:t>
      </w:r>
    </w:p>
    <w:p w:rsidR="009E1032" w:rsidRPr="009B5975" w:rsidRDefault="000072D5" w:rsidP="009B5975">
      <w:pPr>
        <w:spacing w:after="0" w:line="276" w:lineRule="auto"/>
        <w:jc w:val="both"/>
        <w:rPr>
          <w:rFonts w:ascii="Arial" w:hAnsi="Arial" w:cs="Arial"/>
          <w:color w:val="000000"/>
        </w:rPr>
      </w:pPr>
      <w:r w:rsidRPr="009B5975">
        <w:rPr>
          <w:rFonts w:ascii="Arial" w:hAnsi="Arial" w:cs="Arial"/>
          <w:color w:val="000000"/>
        </w:rPr>
        <w:br/>
      </w:r>
      <w:r w:rsidRPr="009B5975">
        <w:rPr>
          <w:rFonts w:ascii="Arial" w:hAnsi="Arial" w:cs="Arial"/>
          <w:b/>
          <w:bCs/>
          <w:color w:val="000000"/>
        </w:rPr>
        <w:t xml:space="preserve">Art. 73.- </w:t>
      </w:r>
      <w:r w:rsidR="00F61E13" w:rsidRPr="009B5975">
        <w:rPr>
          <w:rFonts w:ascii="Arial" w:hAnsi="Arial" w:cs="Arial"/>
          <w:color w:val="000000"/>
        </w:rPr>
        <w:t>La Municipalidad</w:t>
      </w:r>
      <w:r w:rsidRPr="009B5975">
        <w:rPr>
          <w:rFonts w:ascii="Arial" w:hAnsi="Arial" w:cs="Arial"/>
          <w:color w:val="000000"/>
        </w:rPr>
        <w:t xml:space="preserve">, ha desarrollado sistemas de información para obtener, </w:t>
      </w:r>
      <w:r w:rsidRPr="00BE232C">
        <w:rPr>
          <w:rFonts w:ascii="Arial" w:hAnsi="Arial" w:cs="Arial"/>
          <w:color w:val="000000"/>
        </w:rPr>
        <w:t xml:space="preserve">capturar </w:t>
      </w:r>
      <w:r w:rsidRPr="00BE232C">
        <w:rPr>
          <w:rFonts w:ascii="Arial" w:hAnsi="Arial" w:cs="Arial"/>
          <w:bCs/>
          <w:color w:val="000000"/>
        </w:rPr>
        <w:t>y</w:t>
      </w:r>
      <w:r w:rsidRPr="009B5975">
        <w:rPr>
          <w:rFonts w:ascii="Arial" w:hAnsi="Arial" w:cs="Arial"/>
          <w:b/>
          <w:bCs/>
          <w:color w:val="000000"/>
        </w:rPr>
        <w:t xml:space="preserve"> </w:t>
      </w:r>
      <w:r w:rsidRPr="009B5975">
        <w:rPr>
          <w:rFonts w:ascii="Arial" w:hAnsi="Arial" w:cs="Arial"/>
          <w:color w:val="000000"/>
        </w:rPr>
        <w:t>procesar</w:t>
      </w:r>
      <w:r w:rsidR="00F61E13" w:rsidRPr="009B5975">
        <w:rPr>
          <w:rFonts w:ascii="Arial" w:hAnsi="Arial" w:cs="Arial"/>
          <w:color w:val="000000"/>
        </w:rPr>
        <w:t xml:space="preserve"> </w:t>
      </w:r>
      <w:r w:rsidRPr="009B5975">
        <w:rPr>
          <w:rFonts w:ascii="Arial" w:hAnsi="Arial" w:cs="Arial"/>
          <w:color w:val="000000"/>
        </w:rPr>
        <w:t>datos de fuentes tanto internas como externas, para convertirlos en información significativa y</w:t>
      </w:r>
      <w:r w:rsidR="00F61E13" w:rsidRPr="009B5975">
        <w:rPr>
          <w:rFonts w:ascii="Arial" w:hAnsi="Arial" w:cs="Arial"/>
          <w:color w:val="000000"/>
        </w:rPr>
        <w:t xml:space="preserve"> </w:t>
      </w:r>
      <w:r w:rsidRPr="009B5975">
        <w:rPr>
          <w:rFonts w:ascii="Arial" w:hAnsi="Arial" w:cs="Arial"/>
          <w:color w:val="000000"/>
        </w:rPr>
        <w:t>procesable, que cumpla con los requerimientos definidos de información.</w:t>
      </w:r>
    </w:p>
    <w:p w:rsidR="009E1032" w:rsidRPr="009B5975" w:rsidRDefault="000072D5" w:rsidP="009B5975">
      <w:pPr>
        <w:spacing w:after="0" w:line="276" w:lineRule="auto"/>
        <w:jc w:val="both"/>
        <w:rPr>
          <w:rFonts w:ascii="Arial" w:hAnsi="Arial" w:cs="Arial"/>
          <w:color w:val="000000"/>
        </w:rPr>
      </w:pPr>
      <w:r w:rsidRPr="009B5975">
        <w:rPr>
          <w:rFonts w:ascii="Arial" w:hAnsi="Arial" w:cs="Arial"/>
          <w:color w:val="000000"/>
        </w:rPr>
        <w:br/>
        <w:t xml:space="preserve">La información, se obtiene a través de medios </w:t>
      </w:r>
      <w:r w:rsidR="00DE0DE5" w:rsidRPr="009B5975">
        <w:rPr>
          <w:rFonts w:ascii="Arial" w:hAnsi="Arial" w:cs="Arial"/>
          <w:color w:val="000000"/>
        </w:rPr>
        <w:t>físicos</w:t>
      </w:r>
      <w:r w:rsidRPr="009B5975">
        <w:rPr>
          <w:rFonts w:ascii="Arial" w:hAnsi="Arial" w:cs="Arial"/>
          <w:color w:val="000000"/>
        </w:rPr>
        <w:t xml:space="preserve"> y digitales. El volumen de la información de</w:t>
      </w:r>
      <w:r w:rsidR="00F61E13" w:rsidRPr="009B5975">
        <w:rPr>
          <w:rFonts w:ascii="Arial" w:hAnsi="Arial" w:cs="Arial"/>
          <w:color w:val="000000"/>
        </w:rPr>
        <w:t xml:space="preserve"> </w:t>
      </w:r>
      <w:r w:rsidRPr="009B5975">
        <w:rPr>
          <w:rFonts w:ascii="Arial" w:hAnsi="Arial" w:cs="Arial"/>
          <w:color w:val="000000"/>
        </w:rPr>
        <w:t>la entidad puede presentar tanto oportunidad como riesgos; por esta razón, se deberán</w:t>
      </w:r>
      <w:r w:rsidR="00F61E13" w:rsidRPr="009B5975">
        <w:rPr>
          <w:rFonts w:ascii="Arial" w:hAnsi="Arial" w:cs="Arial"/>
          <w:color w:val="000000"/>
        </w:rPr>
        <w:t xml:space="preserve"> </w:t>
      </w:r>
      <w:r w:rsidRPr="009B5975">
        <w:rPr>
          <w:rFonts w:ascii="Arial" w:hAnsi="Arial" w:cs="Arial"/>
          <w:color w:val="000000"/>
        </w:rPr>
        <w:t>implementar controles que garanticen el uso y manejo adecuado de la información.</w:t>
      </w:r>
    </w:p>
    <w:p w:rsidR="009E1032" w:rsidRPr="009B5975" w:rsidRDefault="000072D5" w:rsidP="009B5975">
      <w:pPr>
        <w:spacing w:after="0" w:line="276" w:lineRule="auto"/>
        <w:jc w:val="both"/>
        <w:rPr>
          <w:rFonts w:ascii="Arial" w:hAnsi="Arial" w:cs="Arial"/>
          <w:color w:val="000000"/>
        </w:rPr>
      </w:pPr>
      <w:r w:rsidRPr="009B5975">
        <w:rPr>
          <w:rFonts w:ascii="Arial" w:hAnsi="Arial" w:cs="Arial"/>
          <w:color w:val="000000"/>
        </w:rPr>
        <w:lastRenderedPageBreak/>
        <w:br/>
        <w:t>Los sistemas de información desarrollados, de conformidad a los procesos implementados en</w:t>
      </w:r>
      <w:r w:rsidR="00F61E13" w:rsidRPr="009B5975">
        <w:rPr>
          <w:rFonts w:ascii="Arial" w:hAnsi="Arial" w:cs="Arial"/>
          <w:color w:val="000000"/>
        </w:rPr>
        <w:t xml:space="preserve"> </w:t>
      </w:r>
      <w:r w:rsidRPr="009B5975">
        <w:rPr>
          <w:rFonts w:ascii="Arial" w:hAnsi="Arial" w:cs="Arial"/>
          <w:color w:val="000000"/>
        </w:rPr>
        <w:t>la</w:t>
      </w:r>
      <w:r w:rsidR="00F61E13" w:rsidRPr="009B5975">
        <w:rPr>
          <w:rFonts w:ascii="Arial" w:hAnsi="Arial" w:cs="Arial"/>
          <w:color w:val="000000"/>
        </w:rPr>
        <w:t xml:space="preserve"> </w:t>
      </w:r>
      <w:r w:rsidRPr="009B5975">
        <w:rPr>
          <w:rFonts w:ascii="Arial" w:hAnsi="Arial" w:cs="Arial"/>
          <w:color w:val="000000"/>
        </w:rPr>
        <w:t>entidad y soportados con tecnología, proporcionan oportunidades para mejorar la efectividad,</w:t>
      </w:r>
      <w:r w:rsidR="00F61E13" w:rsidRPr="009B5975">
        <w:rPr>
          <w:rFonts w:ascii="Arial" w:hAnsi="Arial" w:cs="Arial"/>
          <w:color w:val="000000"/>
        </w:rPr>
        <w:t xml:space="preserve"> </w:t>
      </w:r>
      <w:r w:rsidRPr="009B5975">
        <w:rPr>
          <w:rFonts w:ascii="Arial" w:hAnsi="Arial" w:cs="Arial"/>
          <w:color w:val="000000"/>
        </w:rPr>
        <w:t>velocidad y acceso de la información a los usuarios.</w:t>
      </w:r>
    </w:p>
    <w:p w:rsidR="000072D5" w:rsidRDefault="000072D5" w:rsidP="009B5975">
      <w:pPr>
        <w:spacing w:after="0" w:line="276" w:lineRule="auto"/>
        <w:jc w:val="both"/>
        <w:rPr>
          <w:rFonts w:ascii="Arial" w:hAnsi="Arial" w:cs="Arial"/>
          <w:color w:val="000000"/>
        </w:rPr>
      </w:pPr>
      <w:r w:rsidRPr="009B5975">
        <w:rPr>
          <w:rFonts w:ascii="Arial" w:hAnsi="Arial" w:cs="Arial"/>
          <w:color w:val="000000"/>
        </w:rPr>
        <w:br/>
        <w:t>La información para que sea de calidad, deberá cumplir con las siguientes características:</w:t>
      </w:r>
    </w:p>
    <w:p w:rsidR="003F0187" w:rsidRPr="009B5975" w:rsidRDefault="003F0187" w:rsidP="009B5975">
      <w:pPr>
        <w:spacing w:after="0" w:line="276" w:lineRule="auto"/>
        <w:jc w:val="both"/>
        <w:rPr>
          <w:rFonts w:ascii="Arial" w:hAnsi="Arial" w:cs="Arial"/>
          <w:color w:val="000000"/>
        </w:rPr>
      </w:pPr>
    </w:p>
    <w:p w:rsidR="009E1032" w:rsidRPr="009B5975" w:rsidRDefault="009E1032" w:rsidP="003F0187">
      <w:pPr>
        <w:spacing w:after="0" w:line="276" w:lineRule="auto"/>
        <w:rPr>
          <w:rFonts w:ascii="Arial" w:hAnsi="Arial" w:cs="Arial"/>
          <w:b/>
          <w:bCs/>
          <w:color w:val="000000"/>
        </w:rPr>
      </w:pPr>
      <w:r w:rsidRPr="009B5975">
        <w:rPr>
          <w:rFonts w:ascii="Arial" w:hAnsi="Arial" w:cs="Arial"/>
          <w:b/>
          <w:bCs/>
          <w:color w:val="000000"/>
        </w:rPr>
        <w:t xml:space="preserve">a. </w:t>
      </w:r>
      <w:r w:rsidRPr="009B5975">
        <w:rPr>
          <w:rFonts w:ascii="Arial" w:hAnsi="Arial" w:cs="Arial"/>
          <w:color w:val="000000"/>
        </w:rPr>
        <w:t>Accesible;</w:t>
      </w:r>
      <w:r w:rsidRPr="009B5975">
        <w:rPr>
          <w:rFonts w:ascii="Arial" w:hAnsi="Arial" w:cs="Arial"/>
          <w:color w:val="000000"/>
        </w:rPr>
        <w:br/>
      </w:r>
      <w:r w:rsidRPr="009B5975">
        <w:rPr>
          <w:rFonts w:ascii="Arial" w:hAnsi="Arial" w:cs="Arial"/>
          <w:b/>
          <w:bCs/>
          <w:color w:val="000000"/>
        </w:rPr>
        <w:t xml:space="preserve">b. </w:t>
      </w:r>
      <w:r w:rsidRPr="009B5975">
        <w:rPr>
          <w:rFonts w:ascii="Arial" w:hAnsi="Arial" w:cs="Arial"/>
          <w:color w:val="000000"/>
        </w:rPr>
        <w:t>Apropiada,</w:t>
      </w:r>
      <w:r w:rsidRPr="009B5975">
        <w:rPr>
          <w:rFonts w:ascii="Arial" w:hAnsi="Arial" w:cs="Arial"/>
          <w:color w:val="000000"/>
        </w:rPr>
        <w:br/>
      </w:r>
      <w:r w:rsidRPr="009B5975">
        <w:rPr>
          <w:rFonts w:ascii="Arial" w:hAnsi="Arial" w:cs="Arial"/>
          <w:b/>
          <w:bCs/>
          <w:color w:val="000000"/>
        </w:rPr>
        <w:t xml:space="preserve">c. </w:t>
      </w:r>
      <w:r w:rsidRPr="009B5975">
        <w:rPr>
          <w:rFonts w:ascii="Arial" w:hAnsi="Arial" w:cs="Arial"/>
          <w:color w:val="000000"/>
        </w:rPr>
        <w:t>Actualizada;</w:t>
      </w:r>
      <w:r w:rsidRPr="009B5975">
        <w:rPr>
          <w:rFonts w:ascii="Arial" w:hAnsi="Arial" w:cs="Arial"/>
          <w:color w:val="000000"/>
        </w:rPr>
        <w:br/>
      </w:r>
      <w:r w:rsidRPr="009B5975">
        <w:rPr>
          <w:rFonts w:ascii="Arial" w:hAnsi="Arial" w:cs="Arial"/>
          <w:b/>
          <w:bCs/>
          <w:color w:val="000000"/>
        </w:rPr>
        <w:t xml:space="preserve">d. </w:t>
      </w:r>
      <w:r w:rsidRPr="009B5975">
        <w:rPr>
          <w:rFonts w:ascii="Arial" w:hAnsi="Arial" w:cs="Arial"/>
          <w:color w:val="000000"/>
        </w:rPr>
        <w:t>Protegida;</w:t>
      </w:r>
      <w:r w:rsidRPr="009B5975">
        <w:rPr>
          <w:rFonts w:ascii="Arial" w:hAnsi="Arial" w:cs="Arial"/>
          <w:color w:val="000000"/>
        </w:rPr>
        <w:br/>
      </w:r>
      <w:r w:rsidRPr="009B5975">
        <w:rPr>
          <w:rFonts w:ascii="Arial" w:hAnsi="Arial" w:cs="Arial"/>
          <w:b/>
          <w:bCs/>
          <w:color w:val="000000"/>
        </w:rPr>
        <w:t xml:space="preserve">e. </w:t>
      </w:r>
      <w:r w:rsidRPr="009B5975">
        <w:rPr>
          <w:rFonts w:ascii="Arial" w:hAnsi="Arial" w:cs="Arial"/>
          <w:color w:val="000000"/>
        </w:rPr>
        <w:t>Conservada;</w:t>
      </w:r>
      <w:r w:rsidRPr="009B5975">
        <w:rPr>
          <w:rFonts w:ascii="Arial" w:hAnsi="Arial" w:cs="Arial"/>
          <w:color w:val="000000"/>
        </w:rPr>
        <w:br/>
      </w:r>
      <w:r w:rsidRPr="009B5975">
        <w:rPr>
          <w:rFonts w:ascii="Arial" w:hAnsi="Arial" w:cs="Arial"/>
          <w:b/>
          <w:bCs/>
          <w:color w:val="000000"/>
        </w:rPr>
        <w:t xml:space="preserve">f. </w:t>
      </w:r>
      <w:r w:rsidRPr="009B5975">
        <w:rPr>
          <w:rFonts w:ascii="Arial" w:hAnsi="Arial" w:cs="Arial"/>
          <w:color w:val="000000"/>
        </w:rPr>
        <w:t>Suficiente;</w:t>
      </w:r>
      <w:r w:rsidRPr="009B5975">
        <w:rPr>
          <w:rFonts w:ascii="Arial" w:hAnsi="Arial" w:cs="Arial"/>
          <w:color w:val="000000"/>
        </w:rPr>
        <w:br/>
      </w:r>
      <w:r w:rsidRPr="009B5975">
        <w:rPr>
          <w:rFonts w:ascii="Arial" w:hAnsi="Arial" w:cs="Arial"/>
          <w:b/>
          <w:bCs/>
          <w:color w:val="000000"/>
        </w:rPr>
        <w:t xml:space="preserve">g. </w:t>
      </w:r>
      <w:r w:rsidRPr="009B5975">
        <w:rPr>
          <w:rFonts w:ascii="Arial" w:hAnsi="Arial" w:cs="Arial"/>
          <w:color w:val="000000"/>
        </w:rPr>
        <w:t>Oportuna;</w:t>
      </w:r>
      <w:r w:rsidRPr="009B5975">
        <w:rPr>
          <w:rFonts w:ascii="Arial" w:hAnsi="Arial" w:cs="Arial"/>
          <w:color w:val="000000"/>
        </w:rPr>
        <w:br/>
      </w:r>
      <w:r w:rsidRPr="009B5975">
        <w:rPr>
          <w:rFonts w:ascii="Arial" w:hAnsi="Arial" w:cs="Arial"/>
          <w:b/>
          <w:bCs/>
          <w:color w:val="000000"/>
        </w:rPr>
        <w:t xml:space="preserve">h. </w:t>
      </w:r>
      <w:r w:rsidRPr="009B5975">
        <w:rPr>
          <w:rFonts w:ascii="Arial" w:hAnsi="Arial" w:cs="Arial"/>
          <w:color w:val="000000"/>
        </w:rPr>
        <w:t>Válida;</w:t>
      </w:r>
      <w:r w:rsidRPr="009B5975">
        <w:rPr>
          <w:rFonts w:ascii="Arial" w:hAnsi="Arial" w:cs="Arial"/>
          <w:color w:val="000000"/>
        </w:rPr>
        <w:br/>
      </w:r>
      <w:r w:rsidRPr="009B5975">
        <w:rPr>
          <w:rFonts w:ascii="Arial" w:hAnsi="Arial" w:cs="Arial"/>
          <w:b/>
          <w:bCs/>
          <w:color w:val="000000"/>
        </w:rPr>
        <w:t xml:space="preserve">i. </w:t>
      </w:r>
      <w:r w:rsidRPr="009B5975">
        <w:rPr>
          <w:rFonts w:ascii="Arial" w:hAnsi="Arial" w:cs="Arial"/>
          <w:color w:val="000000"/>
        </w:rPr>
        <w:t>Verificable;</w:t>
      </w:r>
      <w:r w:rsidRPr="009B5975">
        <w:rPr>
          <w:rFonts w:ascii="Arial" w:hAnsi="Arial" w:cs="Arial"/>
          <w:color w:val="000000"/>
        </w:rPr>
        <w:br/>
      </w:r>
      <w:r w:rsidRPr="009B5975">
        <w:rPr>
          <w:rFonts w:ascii="Arial" w:hAnsi="Arial" w:cs="Arial"/>
          <w:b/>
          <w:bCs/>
          <w:color w:val="000000"/>
        </w:rPr>
        <w:t xml:space="preserve">j. </w:t>
      </w:r>
      <w:r w:rsidRPr="009B5975">
        <w:rPr>
          <w:rFonts w:ascii="Arial" w:hAnsi="Arial" w:cs="Arial"/>
          <w:color w:val="000000"/>
        </w:rPr>
        <w:t>Pertinente;</w:t>
      </w:r>
      <w:r w:rsidRPr="009B5975">
        <w:rPr>
          <w:rFonts w:ascii="Arial" w:hAnsi="Arial" w:cs="Arial"/>
          <w:color w:val="000000"/>
        </w:rPr>
        <w:br/>
      </w:r>
      <w:r w:rsidRPr="009B5975">
        <w:rPr>
          <w:rFonts w:ascii="Arial" w:hAnsi="Arial" w:cs="Arial"/>
          <w:b/>
          <w:bCs/>
          <w:color w:val="000000"/>
        </w:rPr>
        <w:t xml:space="preserve">k. </w:t>
      </w:r>
      <w:r w:rsidRPr="009B5975">
        <w:rPr>
          <w:rFonts w:ascii="Arial" w:hAnsi="Arial" w:cs="Arial"/>
          <w:color w:val="000000"/>
        </w:rPr>
        <w:t>Auténtica; y</w:t>
      </w:r>
      <w:r w:rsidRPr="009B5975">
        <w:rPr>
          <w:rFonts w:ascii="Arial" w:hAnsi="Arial" w:cs="Arial"/>
          <w:color w:val="000000"/>
        </w:rPr>
        <w:br/>
      </w:r>
      <w:r w:rsidRPr="009B5975">
        <w:rPr>
          <w:rFonts w:ascii="Arial" w:hAnsi="Arial" w:cs="Arial"/>
          <w:b/>
          <w:bCs/>
          <w:color w:val="000000"/>
        </w:rPr>
        <w:t xml:space="preserve">l. </w:t>
      </w:r>
      <w:r w:rsidRPr="009B5975">
        <w:rPr>
          <w:rFonts w:ascii="Arial" w:hAnsi="Arial" w:cs="Arial"/>
          <w:color w:val="000000"/>
        </w:rPr>
        <w:t>De no repudio</w:t>
      </w:r>
      <w:r w:rsidRPr="009B5975">
        <w:rPr>
          <w:rFonts w:ascii="Arial" w:hAnsi="Arial" w:cs="Arial"/>
          <w:color w:val="000000"/>
        </w:rPr>
        <w:br/>
      </w:r>
    </w:p>
    <w:p w:rsidR="009E1032" w:rsidRPr="009B5975" w:rsidRDefault="009E1032" w:rsidP="009B5975">
      <w:pPr>
        <w:spacing w:after="0" w:line="276" w:lineRule="auto"/>
        <w:jc w:val="both"/>
        <w:rPr>
          <w:rFonts w:ascii="Arial" w:hAnsi="Arial" w:cs="Arial"/>
          <w:b/>
          <w:bCs/>
          <w:color w:val="000000"/>
        </w:rPr>
      </w:pPr>
      <w:r w:rsidRPr="009B5975">
        <w:rPr>
          <w:rFonts w:ascii="Arial" w:hAnsi="Arial" w:cs="Arial"/>
          <w:b/>
          <w:bCs/>
          <w:color w:val="000000"/>
        </w:rPr>
        <w:t>Principio 14: Comunicación Interna</w:t>
      </w:r>
    </w:p>
    <w:p w:rsidR="00272689" w:rsidRPr="009B5975" w:rsidRDefault="009E1032" w:rsidP="009B5975">
      <w:pPr>
        <w:spacing w:after="0" w:line="276" w:lineRule="auto"/>
        <w:jc w:val="both"/>
        <w:rPr>
          <w:rFonts w:ascii="Arial" w:hAnsi="Arial" w:cs="Arial"/>
          <w:b/>
          <w:bCs/>
          <w:color w:val="000000"/>
        </w:rPr>
      </w:pPr>
      <w:r w:rsidRPr="009B5975">
        <w:rPr>
          <w:rFonts w:ascii="Arial" w:hAnsi="Arial" w:cs="Arial"/>
          <w:color w:val="000000"/>
        </w:rPr>
        <w:br/>
      </w:r>
      <w:r w:rsidRPr="009B5975">
        <w:rPr>
          <w:rFonts w:ascii="Arial" w:hAnsi="Arial" w:cs="Arial"/>
          <w:b/>
          <w:bCs/>
          <w:color w:val="000000"/>
        </w:rPr>
        <w:t>Comunicación Interna</w:t>
      </w:r>
    </w:p>
    <w:p w:rsidR="009E1032" w:rsidRPr="009B5975" w:rsidRDefault="009E1032" w:rsidP="009B5975">
      <w:pPr>
        <w:spacing w:after="0" w:line="276" w:lineRule="auto"/>
        <w:jc w:val="both"/>
        <w:rPr>
          <w:rFonts w:ascii="Arial" w:hAnsi="Arial" w:cs="Arial"/>
          <w:b/>
          <w:bCs/>
          <w:color w:val="000000"/>
        </w:rPr>
      </w:pPr>
    </w:p>
    <w:p w:rsidR="009E1032" w:rsidRPr="009B5975" w:rsidRDefault="009E1032" w:rsidP="009B5975">
      <w:pPr>
        <w:spacing w:after="0" w:line="276" w:lineRule="auto"/>
        <w:jc w:val="both"/>
        <w:rPr>
          <w:rFonts w:ascii="Arial" w:hAnsi="Arial" w:cs="Arial"/>
          <w:color w:val="000000"/>
        </w:rPr>
      </w:pPr>
      <w:r w:rsidRPr="009B5975">
        <w:rPr>
          <w:rFonts w:ascii="Arial" w:hAnsi="Arial" w:cs="Arial"/>
          <w:b/>
          <w:bCs/>
          <w:color w:val="000000"/>
        </w:rPr>
        <w:t xml:space="preserve">Art. 74.- </w:t>
      </w:r>
      <w:r w:rsidR="00B93E3C" w:rsidRPr="009B5975">
        <w:rPr>
          <w:rFonts w:ascii="Arial" w:hAnsi="Arial" w:cs="Arial"/>
          <w:color w:val="000000"/>
        </w:rPr>
        <w:t>La Municipalidad</w:t>
      </w:r>
      <w:r w:rsidRPr="009B5975">
        <w:rPr>
          <w:rFonts w:ascii="Arial" w:hAnsi="Arial" w:cs="Arial"/>
          <w:color w:val="000000"/>
        </w:rPr>
        <w:t>, en coordinación con las</w:t>
      </w:r>
      <w:r w:rsidR="00B93E3C" w:rsidRPr="009B5975">
        <w:rPr>
          <w:rFonts w:ascii="Arial" w:hAnsi="Arial" w:cs="Arial"/>
          <w:color w:val="000000"/>
        </w:rPr>
        <w:t xml:space="preserve"> Gerencias  y </w:t>
      </w:r>
      <w:r w:rsidRPr="009B5975">
        <w:rPr>
          <w:rFonts w:ascii="Arial" w:hAnsi="Arial" w:cs="Arial"/>
          <w:color w:val="000000"/>
        </w:rPr>
        <w:t>jefaturas, ha establecido e implementado políticas y procedimientos para facilitar una</w:t>
      </w:r>
      <w:r w:rsidR="00B93E3C" w:rsidRPr="009B5975">
        <w:rPr>
          <w:rFonts w:ascii="Arial" w:hAnsi="Arial" w:cs="Arial"/>
          <w:color w:val="000000"/>
        </w:rPr>
        <w:t xml:space="preserve"> </w:t>
      </w:r>
      <w:r w:rsidRPr="009B5975">
        <w:rPr>
          <w:rFonts w:ascii="Arial" w:hAnsi="Arial" w:cs="Arial"/>
          <w:color w:val="000000"/>
        </w:rPr>
        <w:t>comunicación interna efectiva, con el propósito de apoyar el funcionamiento del Sistema de</w:t>
      </w:r>
      <w:r w:rsidR="00B93E3C" w:rsidRPr="009B5975">
        <w:rPr>
          <w:rFonts w:ascii="Arial" w:hAnsi="Arial" w:cs="Arial"/>
          <w:color w:val="000000"/>
        </w:rPr>
        <w:t xml:space="preserve"> </w:t>
      </w:r>
      <w:r w:rsidRPr="009B5975">
        <w:rPr>
          <w:rFonts w:ascii="Arial" w:hAnsi="Arial" w:cs="Arial"/>
          <w:color w:val="000000"/>
        </w:rPr>
        <w:t>Control Interno y el cumplimiento de los objetivos institucionales. Para esos efectos, la</w:t>
      </w:r>
      <w:r w:rsidR="00B93E3C" w:rsidRPr="009B5975">
        <w:rPr>
          <w:rFonts w:ascii="Arial" w:hAnsi="Arial" w:cs="Arial"/>
          <w:color w:val="000000"/>
        </w:rPr>
        <w:t xml:space="preserve"> </w:t>
      </w:r>
      <w:r w:rsidRPr="009B5975">
        <w:rPr>
          <w:rFonts w:ascii="Arial" w:hAnsi="Arial" w:cs="Arial"/>
          <w:color w:val="000000"/>
        </w:rPr>
        <w:t>comunicación interna permite:</w:t>
      </w:r>
    </w:p>
    <w:p w:rsidR="009E1032" w:rsidRPr="009B5975" w:rsidRDefault="009E1032" w:rsidP="009B5975">
      <w:pPr>
        <w:spacing w:after="0" w:line="276" w:lineRule="auto"/>
        <w:jc w:val="both"/>
        <w:rPr>
          <w:rFonts w:ascii="Arial" w:hAnsi="Arial" w:cs="Arial"/>
          <w:color w:val="000000"/>
        </w:rPr>
      </w:pPr>
      <w:r w:rsidRPr="009B5975">
        <w:rPr>
          <w:rFonts w:ascii="Arial" w:hAnsi="Arial" w:cs="Arial"/>
          <w:color w:val="000000"/>
        </w:rPr>
        <w:br/>
      </w:r>
      <w:r w:rsidRPr="009B5975">
        <w:rPr>
          <w:rFonts w:ascii="Arial" w:hAnsi="Arial" w:cs="Arial"/>
          <w:b/>
          <w:color w:val="000000"/>
        </w:rPr>
        <w:t>a</w:t>
      </w:r>
      <w:r w:rsidRPr="009B5975">
        <w:rPr>
          <w:rFonts w:ascii="Arial" w:hAnsi="Arial" w:cs="Arial"/>
          <w:color w:val="000000"/>
        </w:rPr>
        <w:t>. Que cada servidor conozca su rol y tenga acceso a la información que sirve de base para</w:t>
      </w:r>
      <w:r w:rsidR="00BE232C">
        <w:rPr>
          <w:rFonts w:ascii="Arial" w:hAnsi="Arial" w:cs="Arial"/>
          <w:color w:val="000000"/>
        </w:rPr>
        <w:t xml:space="preserve"> </w:t>
      </w:r>
      <w:r w:rsidRPr="009B5975">
        <w:rPr>
          <w:rFonts w:ascii="Arial" w:hAnsi="Arial" w:cs="Arial"/>
          <w:color w:val="000000"/>
        </w:rPr>
        <w:t>el cumplimiento de los objetivos institucionales y de su responsabilidad en el Sistema de</w:t>
      </w:r>
      <w:r w:rsidR="00BE232C">
        <w:rPr>
          <w:rFonts w:ascii="Arial" w:hAnsi="Arial" w:cs="Arial"/>
          <w:color w:val="000000"/>
        </w:rPr>
        <w:t xml:space="preserve"> </w:t>
      </w:r>
      <w:r w:rsidRPr="009B5975">
        <w:rPr>
          <w:rFonts w:ascii="Arial" w:hAnsi="Arial" w:cs="Arial"/>
          <w:color w:val="000000"/>
        </w:rPr>
        <w:t>Control Interno;</w:t>
      </w:r>
    </w:p>
    <w:p w:rsidR="009E1032" w:rsidRPr="009B5975" w:rsidRDefault="009E1032" w:rsidP="009B5975">
      <w:pPr>
        <w:spacing w:after="0" w:line="276" w:lineRule="auto"/>
        <w:jc w:val="both"/>
        <w:rPr>
          <w:rFonts w:ascii="Arial" w:hAnsi="Arial" w:cs="Arial"/>
          <w:color w:val="000000"/>
        </w:rPr>
      </w:pPr>
      <w:r w:rsidRPr="009B5975">
        <w:rPr>
          <w:rFonts w:ascii="Arial" w:hAnsi="Arial" w:cs="Arial"/>
          <w:color w:val="000000"/>
        </w:rPr>
        <w:br/>
      </w:r>
      <w:r w:rsidRPr="009B5975">
        <w:rPr>
          <w:rFonts w:ascii="Arial" w:hAnsi="Arial" w:cs="Arial"/>
          <w:b/>
          <w:bCs/>
          <w:color w:val="000000"/>
        </w:rPr>
        <w:t xml:space="preserve">b. </w:t>
      </w:r>
      <w:r w:rsidRPr="009B5975">
        <w:rPr>
          <w:rFonts w:ascii="Arial" w:hAnsi="Arial" w:cs="Arial"/>
          <w:color w:val="000000"/>
        </w:rPr>
        <w:t>Contar con medios alternos de comunicación, en caso de que existan fallas en la</w:t>
      </w:r>
      <w:r w:rsidRPr="009B5975">
        <w:rPr>
          <w:rFonts w:ascii="Arial" w:hAnsi="Arial" w:cs="Arial"/>
          <w:color w:val="000000"/>
        </w:rPr>
        <w:br/>
        <w:t>operación de los canales establecidos; y</w:t>
      </w:r>
    </w:p>
    <w:p w:rsidR="009E1032" w:rsidRPr="009B5975" w:rsidRDefault="009E1032" w:rsidP="009B5975">
      <w:pPr>
        <w:spacing w:after="0" w:line="276" w:lineRule="auto"/>
        <w:jc w:val="both"/>
        <w:rPr>
          <w:rFonts w:ascii="Arial" w:hAnsi="Arial" w:cs="Arial"/>
          <w:color w:val="000000"/>
        </w:rPr>
      </w:pPr>
      <w:r w:rsidRPr="009B5975">
        <w:rPr>
          <w:rFonts w:ascii="Arial" w:hAnsi="Arial" w:cs="Arial"/>
          <w:color w:val="000000"/>
        </w:rPr>
        <w:lastRenderedPageBreak/>
        <w:br/>
      </w:r>
      <w:r w:rsidRPr="009B5975">
        <w:rPr>
          <w:rFonts w:ascii="Arial" w:hAnsi="Arial" w:cs="Arial"/>
          <w:b/>
          <w:bCs/>
          <w:color w:val="000000"/>
        </w:rPr>
        <w:t xml:space="preserve">c. </w:t>
      </w:r>
      <w:r w:rsidRPr="009B5975">
        <w:rPr>
          <w:rFonts w:ascii="Arial" w:hAnsi="Arial" w:cs="Arial"/>
          <w:color w:val="000000"/>
        </w:rPr>
        <w:t>Seleccionar métodos de comunicación que permitan la oportunidad y efectividad en la</w:t>
      </w:r>
      <w:r w:rsidR="00BE232C">
        <w:rPr>
          <w:rFonts w:ascii="Arial" w:hAnsi="Arial" w:cs="Arial"/>
          <w:color w:val="000000"/>
        </w:rPr>
        <w:t xml:space="preserve"> </w:t>
      </w:r>
      <w:r w:rsidRPr="009B5975">
        <w:rPr>
          <w:rFonts w:ascii="Arial" w:hAnsi="Arial" w:cs="Arial"/>
          <w:color w:val="000000"/>
        </w:rPr>
        <w:t>obtención y entrega de la información.</w:t>
      </w:r>
    </w:p>
    <w:p w:rsidR="009E1032" w:rsidRPr="009B5975" w:rsidRDefault="009E1032" w:rsidP="009B5975">
      <w:pPr>
        <w:spacing w:after="0" w:line="276" w:lineRule="auto"/>
        <w:jc w:val="both"/>
        <w:rPr>
          <w:rFonts w:ascii="Arial" w:hAnsi="Arial" w:cs="Arial"/>
          <w:color w:val="000000"/>
        </w:rPr>
      </w:pPr>
    </w:p>
    <w:p w:rsidR="009E1032" w:rsidRPr="009B5975" w:rsidRDefault="009E1032" w:rsidP="009B5975">
      <w:pPr>
        <w:spacing w:after="0" w:line="276" w:lineRule="auto"/>
        <w:jc w:val="both"/>
        <w:rPr>
          <w:rFonts w:ascii="Arial" w:hAnsi="Arial" w:cs="Arial"/>
          <w:b/>
          <w:bCs/>
          <w:color w:val="000000"/>
        </w:rPr>
      </w:pPr>
      <w:r w:rsidRPr="009B5975">
        <w:rPr>
          <w:rFonts w:ascii="Arial" w:hAnsi="Arial" w:cs="Arial"/>
          <w:b/>
          <w:bCs/>
          <w:color w:val="000000"/>
        </w:rPr>
        <w:t>Niveles de Comunicación</w:t>
      </w:r>
    </w:p>
    <w:p w:rsidR="009E1032" w:rsidRPr="009B5975" w:rsidRDefault="009E1032" w:rsidP="009B5975">
      <w:pPr>
        <w:spacing w:after="0" w:line="276" w:lineRule="auto"/>
        <w:jc w:val="both"/>
        <w:rPr>
          <w:rFonts w:ascii="Arial" w:hAnsi="Arial" w:cs="Arial"/>
          <w:color w:val="000000"/>
        </w:rPr>
      </w:pPr>
      <w:r w:rsidRPr="009B5975">
        <w:rPr>
          <w:rFonts w:ascii="Arial" w:hAnsi="Arial" w:cs="Arial"/>
          <w:color w:val="000000"/>
        </w:rPr>
        <w:br/>
      </w:r>
      <w:r w:rsidRPr="009B5975">
        <w:rPr>
          <w:rFonts w:ascii="Arial" w:hAnsi="Arial" w:cs="Arial"/>
          <w:b/>
          <w:bCs/>
          <w:color w:val="000000"/>
        </w:rPr>
        <w:t>Art. 75</w:t>
      </w:r>
      <w:r w:rsidR="00B93E3C" w:rsidRPr="009B5975">
        <w:rPr>
          <w:rFonts w:ascii="Arial" w:hAnsi="Arial" w:cs="Arial"/>
          <w:b/>
          <w:bCs/>
          <w:color w:val="000000"/>
        </w:rPr>
        <w:t>.-</w:t>
      </w:r>
      <w:r w:rsidRPr="009B5975">
        <w:rPr>
          <w:rFonts w:ascii="Arial" w:hAnsi="Arial" w:cs="Arial"/>
          <w:b/>
          <w:bCs/>
          <w:color w:val="000000"/>
        </w:rPr>
        <w:t xml:space="preserve"> </w:t>
      </w:r>
      <w:r w:rsidRPr="009B5975">
        <w:rPr>
          <w:rFonts w:ascii="Arial" w:hAnsi="Arial" w:cs="Arial"/>
          <w:color w:val="000000"/>
        </w:rPr>
        <w:t xml:space="preserve">La comunicación entre </w:t>
      </w:r>
      <w:r w:rsidR="00B93E3C" w:rsidRPr="009B5975">
        <w:rPr>
          <w:rFonts w:ascii="Arial" w:hAnsi="Arial" w:cs="Arial"/>
          <w:color w:val="000000"/>
        </w:rPr>
        <w:t>el Alcalde</w:t>
      </w:r>
      <w:r w:rsidRPr="009B5975">
        <w:rPr>
          <w:rFonts w:ascii="Arial" w:hAnsi="Arial" w:cs="Arial"/>
          <w:color w:val="000000"/>
        </w:rPr>
        <w:t>,</w:t>
      </w:r>
      <w:r w:rsidR="00B93E3C" w:rsidRPr="009B5975">
        <w:rPr>
          <w:rFonts w:ascii="Arial" w:hAnsi="Arial" w:cs="Arial"/>
          <w:color w:val="000000"/>
        </w:rPr>
        <w:t xml:space="preserve"> Gerencias y</w:t>
      </w:r>
      <w:r w:rsidRPr="009B5975">
        <w:rPr>
          <w:rFonts w:ascii="Arial" w:hAnsi="Arial" w:cs="Arial"/>
          <w:color w:val="000000"/>
        </w:rPr>
        <w:t xml:space="preserve"> mandos medios y demás personal está orientada a</w:t>
      </w:r>
      <w:r w:rsidR="00B93E3C" w:rsidRPr="009B5975">
        <w:rPr>
          <w:rFonts w:ascii="Arial" w:hAnsi="Arial" w:cs="Arial"/>
          <w:color w:val="000000"/>
        </w:rPr>
        <w:t xml:space="preserve"> </w:t>
      </w:r>
      <w:r w:rsidRPr="009B5975">
        <w:rPr>
          <w:rFonts w:ascii="Arial" w:hAnsi="Arial" w:cs="Arial"/>
          <w:color w:val="000000"/>
        </w:rPr>
        <w:t>proporcionar la información necesaria, para ejercer la supervisión sobre las responsabilidades del</w:t>
      </w:r>
      <w:r w:rsidR="00B93E3C" w:rsidRPr="009B5975">
        <w:rPr>
          <w:rFonts w:ascii="Arial" w:hAnsi="Arial" w:cs="Arial"/>
          <w:color w:val="000000"/>
        </w:rPr>
        <w:t xml:space="preserve"> </w:t>
      </w:r>
      <w:r w:rsidRPr="009B5975">
        <w:rPr>
          <w:rFonts w:ascii="Arial" w:hAnsi="Arial" w:cs="Arial"/>
          <w:color w:val="000000"/>
        </w:rPr>
        <w:t>Sistema de Control Interno. Las comunicaciones se refieren al cumplimiento de políticas y</w:t>
      </w:r>
      <w:r w:rsidR="00B93E3C" w:rsidRPr="009B5975">
        <w:rPr>
          <w:rFonts w:ascii="Arial" w:hAnsi="Arial" w:cs="Arial"/>
          <w:color w:val="000000"/>
        </w:rPr>
        <w:t xml:space="preserve"> </w:t>
      </w:r>
      <w:r w:rsidRPr="009B5975">
        <w:rPr>
          <w:rFonts w:ascii="Arial" w:hAnsi="Arial" w:cs="Arial"/>
          <w:color w:val="000000"/>
        </w:rPr>
        <w:t>procedimientos; así como, a cambios o problemas identificados en el Sistema.</w:t>
      </w:r>
    </w:p>
    <w:p w:rsidR="009E1032" w:rsidRPr="009B5975" w:rsidRDefault="009E1032" w:rsidP="009B5975">
      <w:pPr>
        <w:spacing w:after="0" w:line="276" w:lineRule="auto"/>
        <w:jc w:val="both"/>
        <w:rPr>
          <w:rFonts w:ascii="Arial" w:hAnsi="Arial" w:cs="Arial"/>
          <w:color w:val="000000"/>
        </w:rPr>
      </w:pPr>
      <w:r w:rsidRPr="009B5975">
        <w:rPr>
          <w:rFonts w:ascii="Arial" w:hAnsi="Arial" w:cs="Arial"/>
          <w:color w:val="000000"/>
        </w:rPr>
        <w:br/>
        <w:t xml:space="preserve">Las comunicaciones, deberán ser frecuentes, a fin de que </w:t>
      </w:r>
      <w:r w:rsidR="00B93E3C" w:rsidRPr="009B5975">
        <w:rPr>
          <w:rFonts w:ascii="Arial" w:hAnsi="Arial" w:cs="Arial"/>
          <w:color w:val="000000"/>
        </w:rPr>
        <w:t xml:space="preserve">el Concejo Municipal </w:t>
      </w:r>
      <w:r w:rsidRPr="009B5975">
        <w:rPr>
          <w:rFonts w:ascii="Arial" w:hAnsi="Arial" w:cs="Arial"/>
          <w:color w:val="000000"/>
        </w:rPr>
        <w:t>en coordinación con las</w:t>
      </w:r>
      <w:r w:rsidR="00B93E3C" w:rsidRPr="009B5975">
        <w:rPr>
          <w:rFonts w:ascii="Arial" w:hAnsi="Arial" w:cs="Arial"/>
          <w:color w:val="000000"/>
        </w:rPr>
        <w:t xml:space="preserve"> Gerencias y </w:t>
      </w:r>
      <w:r w:rsidRPr="009B5975">
        <w:rPr>
          <w:rFonts w:ascii="Arial" w:hAnsi="Arial" w:cs="Arial"/>
          <w:color w:val="000000"/>
        </w:rPr>
        <w:t>jefaturas, analice el impacto de sus</w:t>
      </w:r>
      <w:r w:rsidR="00B93E3C" w:rsidRPr="009B5975">
        <w:rPr>
          <w:rFonts w:ascii="Arial" w:hAnsi="Arial" w:cs="Arial"/>
          <w:color w:val="000000"/>
        </w:rPr>
        <w:t xml:space="preserve"> </w:t>
      </w:r>
      <w:r w:rsidRPr="009B5975">
        <w:rPr>
          <w:rFonts w:ascii="Arial" w:hAnsi="Arial" w:cs="Arial"/>
          <w:color w:val="000000"/>
        </w:rPr>
        <w:t>resultados sobre la consecución de los objetivos institucionales, para que tome las decisiones</w:t>
      </w:r>
      <w:r w:rsidR="00B93E3C" w:rsidRPr="009B5975">
        <w:rPr>
          <w:rFonts w:ascii="Arial" w:hAnsi="Arial" w:cs="Arial"/>
          <w:color w:val="000000"/>
        </w:rPr>
        <w:t xml:space="preserve"> </w:t>
      </w:r>
      <w:r w:rsidRPr="009B5975">
        <w:rPr>
          <w:rFonts w:ascii="Arial" w:hAnsi="Arial" w:cs="Arial"/>
          <w:color w:val="000000"/>
        </w:rPr>
        <w:t>adecuadas y oportunas, en caso de un control interno inefectivo.</w:t>
      </w:r>
    </w:p>
    <w:p w:rsidR="009E1032" w:rsidRPr="009B5975" w:rsidRDefault="009E1032" w:rsidP="009B5975">
      <w:pPr>
        <w:spacing w:after="0" w:line="276" w:lineRule="auto"/>
        <w:jc w:val="both"/>
        <w:rPr>
          <w:rFonts w:ascii="Arial" w:hAnsi="Arial" w:cs="Arial"/>
          <w:b/>
          <w:bCs/>
          <w:color w:val="000000"/>
        </w:rPr>
      </w:pPr>
      <w:r w:rsidRPr="009B5975">
        <w:rPr>
          <w:rFonts w:ascii="Arial" w:hAnsi="Arial" w:cs="Arial"/>
          <w:color w:val="000000"/>
        </w:rPr>
        <w:br/>
      </w:r>
      <w:r w:rsidRPr="009B5975">
        <w:rPr>
          <w:rFonts w:ascii="Arial" w:hAnsi="Arial" w:cs="Arial"/>
          <w:b/>
          <w:bCs/>
          <w:color w:val="000000"/>
        </w:rPr>
        <w:t>Canales de Comunicación</w:t>
      </w:r>
    </w:p>
    <w:p w:rsidR="009E1032" w:rsidRPr="009B5975" w:rsidRDefault="009E1032" w:rsidP="009B5975">
      <w:pPr>
        <w:spacing w:after="0" w:line="276" w:lineRule="auto"/>
        <w:jc w:val="both"/>
        <w:rPr>
          <w:rFonts w:ascii="Arial" w:hAnsi="Arial" w:cs="Arial"/>
          <w:color w:val="000000"/>
        </w:rPr>
      </w:pPr>
      <w:r w:rsidRPr="009B5975">
        <w:rPr>
          <w:rFonts w:ascii="Arial" w:hAnsi="Arial" w:cs="Arial"/>
          <w:color w:val="000000"/>
        </w:rPr>
        <w:br/>
      </w:r>
      <w:r w:rsidRPr="009B5975">
        <w:rPr>
          <w:rFonts w:ascii="Arial" w:hAnsi="Arial" w:cs="Arial"/>
          <w:b/>
          <w:bCs/>
          <w:color w:val="000000"/>
        </w:rPr>
        <w:t xml:space="preserve">Art. 76.- </w:t>
      </w:r>
      <w:r w:rsidRPr="009B5975">
        <w:rPr>
          <w:rFonts w:ascii="Arial" w:hAnsi="Arial" w:cs="Arial"/>
          <w:color w:val="000000"/>
        </w:rPr>
        <w:t xml:space="preserve">Para que la información fluya a través de la organización, </w:t>
      </w:r>
      <w:r w:rsidR="001134B1" w:rsidRPr="009B5975">
        <w:rPr>
          <w:rFonts w:ascii="Arial" w:hAnsi="Arial" w:cs="Arial"/>
          <w:color w:val="000000"/>
        </w:rPr>
        <w:t xml:space="preserve">el Concejo Municipal </w:t>
      </w:r>
      <w:r w:rsidRPr="009B5975">
        <w:rPr>
          <w:rFonts w:ascii="Arial" w:hAnsi="Arial" w:cs="Arial"/>
          <w:color w:val="000000"/>
        </w:rPr>
        <w:t xml:space="preserve"> ha establecido</w:t>
      </w:r>
      <w:r w:rsidR="001134B1" w:rsidRPr="009B5975">
        <w:rPr>
          <w:rFonts w:ascii="Arial" w:hAnsi="Arial" w:cs="Arial"/>
          <w:color w:val="000000"/>
        </w:rPr>
        <w:t xml:space="preserve"> </w:t>
      </w:r>
      <w:r w:rsidRPr="009B5975">
        <w:rPr>
          <w:rFonts w:ascii="Arial" w:hAnsi="Arial" w:cs="Arial"/>
          <w:color w:val="000000"/>
        </w:rPr>
        <w:t>canales adecuados de comunicación, a través de medios escritos y de tecnologías de información</w:t>
      </w:r>
      <w:r w:rsidR="001134B1" w:rsidRPr="009B5975">
        <w:rPr>
          <w:rFonts w:ascii="Arial" w:hAnsi="Arial" w:cs="Arial"/>
          <w:color w:val="000000"/>
        </w:rPr>
        <w:t xml:space="preserve"> </w:t>
      </w:r>
      <w:r w:rsidRPr="009B5975">
        <w:rPr>
          <w:rFonts w:ascii="Arial" w:hAnsi="Arial" w:cs="Arial"/>
          <w:color w:val="000000"/>
        </w:rPr>
        <w:t>y comunicación. Además, ha colocado buzones de sugerencias en el área de atención a usuarios,</w:t>
      </w:r>
      <w:r w:rsidR="001134B1" w:rsidRPr="009B5975">
        <w:rPr>
          <w:rFonts w:ascii="Arial" w:hAnsi="Arial" w:cs="Arial"/>
          <w:color w:val="000000"/>
        </w:rPr>
        <w:t xml:space="preserve"> </w:t>
      </w:r>
      <w:r w:rsidRPr="009B5975">
        <w:rPr>
          <w:rFonts w:ascii="Arial" w:hAnsi="Arial" w:cs="Arial"/>
          <w:color w:val="000000"/>
        </w:rPr>
        <w:t>que permiten que los empleados y los usuarios de los servicios institucionales puedan hacer</w:t>
      </w:r>
      <w:r w:rsidR="005751DD" w:rsidRPr="009B5975">
        <w:rPr>
          <w:rFonts w:ascii="Arial" w:hAnsi="Arial" w:cs="Arial"/>
          <w:color w:val="000000"/>
        </w:rPr>
        <w:t xml:space="preserve"> </w:t>
      </w:r>
      <w:r w:rsidRPr="009B5975">
        <w:rPr>
          <w:rFonts w:ascii="Arial" w:hAnsi="Arial" w:cs="Arial"/>
          <w:color w:val="000000"/>
        </w:rPr>
        <w:t>sugerencias para mejorar la prestación de los servicios y reportar situaciones irregulares.</w:t>
      </w:r>
    </w:p>
    <w:p w:rsidR="009E1032" w:rsidRPr="009B5975" w:rsidRDefault="009E1032" w:rsidP="009B5975">
      <w:pPr>
        <w:spacing w:after="0" w:line="276" w:lineRule="auto"/>
        <w:jc w:val="both"/>
        <w:rPr>
          <w:rFonts w:ascii="Arial" w:hAnsi="Arial" w:cs="Arial"/>
          <w:b/>
          <w:bCs/>
          <w:color w:val="000000"/>
        </w:rPr>
      </w:pPr>
      <w:r w:rsidRPr="009B5975">
        <w:rPr>
          <w:rFonts w:ascii="Arial" w:hAnsi="Arial" w:cs="Arial"/>
          <w:color w:val="000000"/>
        </w:rPr>
        <w:br/>
      </w:r>
      <w:r w:rsidRPr="009B5975">
        <w:rPr>
          <w:rFonts w:ascii="Arial" w:hAnsi="Arial" w:cs="Arial"/>
          <w:b/>
          <w:bCs/>
          <w:color w:val="000000"/>
        </w:rPr>
        <w:t>Efectividad de la Comunicación</w:t>
      </w:r>
    </w:p>
    <w:p w:rsidR="00603778" w:rsidRDefault="009E1032" w:rsidP="009B5975">
      <w:pPr>
        <w:spacing w:after="0" w:line="276" w:lineRule="auto"/>
        <w:jc w:val="both"/>
        <w:rPr>
          <w:rFonts w:ascii="Arial" w:hAnsi="Arial" w:cs="Arial"/>
          <w:color w:val="000000"/>
        </w:rPr>
      </w:pPr>
      <w:r w:rsidRPr="009B5975">
        <w:rPr>
          <w:rFonts w:ascii="Arial" w:hAnsi="Arial" w:cs="Arial"/>
          <w:color w:val="000000"/>
        </w:rPr>
        <w:br/>
      </w:r>
      <w:r w:rsidRPr="009B5975">
        <w:rPr>
          <w:rFonts w:ascii="Arial" w:hAnsi="Arial" w:cs="Arial"/>
          <w:b/>
          <w:bCs/>
          <w:color w:val="000000"/>
        </w:rPr>
        <w:t>Art. 77</w:t>
      </w:r>
      <w:r w:rsidR="005751DD" w:rsidRPr="009B5975">
        <w:rPr>
          <w:rFonts w:ascii="Arial" w:hAnsi="Arial" w:cs="Arial"/>
          <w:b/>
          <w:bCs/>
          <w:color w:val="000000"/>
        </w:rPr>
        <w:t xml:space="preserve">.- </w:t>
      </w:r>
      <w:r w:rsidRPr="009B5975">
        <w:rPr>
          <w:rFonts w:ascii="Arial" w:hAnsi="Arial" w:cs="Arial"/>
          <w:b/>
          <w:bCs/>
          <w:color w:val="000000"/>
        </w:rPr>
        <w:t xml:space="preserve"> </w:t>
      </w:r>
      <w:r w:rsidRPr="009B5975">
        <w:rPr>
          <w:rFonts w:ascii="Arial" w:hAnsi="Arial" w:cs="Arial"/>
          <w:color w:val="000000"/>
        </w:rPr>
        <w:t>El</w:t>
      </w:r>
      <w:r w:rsidR="005751DD" w:rsidRPr="009B5975">
        <w:rPr>
          <w:rFonts w:ascii="Arial" w:hAnsi="Arial" w:cs="Arial"/>
          <w:color w:val="000000"/>
        </w:rPr>
        <w:t xml:space="preserve"> Concejo Municipal, Alcalde, Gerencias y jefaturas, </w:t>
      </w:r>
      <w:r w:rsidRPr="009B5975">
        <w:rPr>
          <w:rFonts w:ascii="Arial" w:hAnsi="Arial" w:cs="Arial"/>
          <w:color w:val="000000"/>
        </w:rPr>
        <w:t>utilizan el</w:t>
      </w:r>
      <w:r w:rsidR="005751DD" w:rsidRPr="009B5975">
        <w:rPr>
          <w:rFonts w:ascii="Arial" w:hAnsi="Arial" w:cs="Arial"/>
          <w:color w:val="000000"/>
        </w:rPr>
        <w:t xml:space="preserve"> </w:t>
      </w:r>
      <w:r w:rsidRPr="009B5975">
        <w:rPr>
          <w:rFonts w:ascii="Arial" w:hAnsi="Arial" w:cs="Arial"/>
          <w:color w:val="000000"/>
        </w:rPr>
        <w:t>método adecuado de comunicación, tomando en cuenta el receptor, la naturaleza de la</w:t>
      </w:r>
      <w:r w:rsidR="005751DD" w:rsidRPr="009B5975">
        <w:rPr>
          <w:rFonts w:ascii="Arial" w:hAnsi="Arial" w:cs="Arial"/>
          <w:color w:val="000000"/>
        </w:rPr>
        <w:t xml:space="preserve"> </w:t>
      </w:r>
      <w:r w:rsidRPr="009B5975">
        <w:rPr>
          <w:rFonts w:ascii="Arial" w:hAnsi="Arial" w:cs="Arial"/>
          <w:color w:val="000000"/>
        </w:rPr>
        <w:t>comunicación, el costo, las implicaciones regulatorias y demás factores. Los métodos adoptados</w:t>
      </w:r>
      <w:r w:rsidR="005751DD" w:rsidRPr="009B5975">
        <w:rPr>
          <w:rFonts w:ascii="Arial" w:hAnsi="Arial" w:cs="Arial"/>
          <w:color w:val="000000"/>
        </w:rPr>
        <w:t xml:space="preserve"> </w:t>
      </w:r>
      <w:r w:rsidRPr="009B5975">
        <w:rPr>
          <w:rFonts w:ascii="Arial" w:hAnsi="Arial" w:cs="Arial"/>
          <w:color w:val="000000"/>
        </w:rPr>
        <w:t>son:</w:t>
      </w:r>
    </w:p>
    <w:p w:rsidR="009E1032" w:rsidRPr="009B5975" w:rsidRDefault="009E1032" w:rsidP="00603778">
      <w:pPr>
        <w:spacing w:after="0" w:line="276" w:lineRule="auto"/>
        <w:rPr>
          <w:rFonts w:ascii="Arial" w:hAnsi="Arial" w:cs="Arial"/>
          <w:color w:val="000000"/>
        </w:rPr>
      </w:pPr>
      <w:r w:rsidRPr="009B5975">
        <w:rPr>
          <w:rFonts w:ascii="Arial" w:hAnsi="Arial" w:cs="Arial"/>
          <w:color w:val="000000"/>
        </w:rPr>
        <w:br/>
      </w:r>
      <w:r w:rsidRPr="009B5975">
        <w:rPr>
          <w:rFonts w:ascii="Arial" w:hAnsi="Arial" w:cs="Arial"/>
          <w:b/>
          <w:bCs/>
          <w:color w:val="000000"/>
        </w:rPr>
        <w:t xml:space="preserve">a. </w:t>
      </w:r>
      <w:r w:rsidRPr="009B5975">
        <w:rPr>
          <w:rFonts w:ascii="Arial" w:hAnsi="Arial" w:cs="Arial"/>
          <w:color w:val="000000"/>
        </w:rPr>
        <w:t>Circulares;</w:t>
      </w:r>
      <w:r w:rsidRPr="009B5975">
        <w:rPr>
          <w:rFonts w:ascii="Arial" w:hAnsi="Arial" w:cs="Arial"/>
          <w:color w:val="000000"/>
        </w:rPr>
        <w:br/>
      </w:r>
      <w:r w:rsidRPr="009B5975">
        <w:rPr>
          <w:rFonts w:ascii="Arial" w:hAnsi="Arial" w:cs="Arial"/>
          <w:b/>
          <w:bCs/>
          <w:color w:val="000000"/>
        </w:rPr>
        <w:t xml:space="preserve">b. </w:t>
      </w:r>
      <w:r w:rsidRPr="009B5975">
        <w:rPr>
          <w:rFonts w:ascii="Arial" w:hAnsi="Arial" w:cs="Arial"/>
          <w:color w:val="000000"/>
        </w:rPr>
        <w:t>Memorandos;</w:t>
      </w:r>
      <w:r w:rsidRPr="009B5975">
        <w:rPr>
          <w:rFonts w:ascii="Arial" w:hAnsi="Arial" w:cs="Arial"/>
          <w:color w:val="000000"/>
        </w:rPr>
        <w:br/>
      </w:r>
      <w:r w:rsidRPr="009B5975">
        <w:rPr>
          <w:rFonts w:ascii="Arial" w:hAnsi="Arial" w:cs="Arial"/>
          <w:b/>
          <w:bCs/>
          <w:color w:val="000000"/>
        </w:rPr>
        <w:t xml:space="preserve">c. </w:t>
      </w:r>
      <w:r w:rsidRPr="009B5975">
        <w:rPr>
          <w:rFonts w:ascii="Arial" w:hAnsi="Arial" w:cs="Arial"/>
          <w:color w:val="000000"/>
        </w:rPr>
        <w:t>Correo electrónico;</w:t>
      </w:r>
      <w:r w:rsidRPr="009B5975">
        <w:rPr>
          <w:rFonts w:ascii="Arial" w:hAnsi="Arial" w:cs="Arial"/>
          <w:color w:val="000000"/>
        </w:rPr>
        <w:br/>
      </w:r>
      <w:r w:rsidRPr="009B5975">
        <w:rPr>
          <w:rFonts w:ascii="Arial" w:hAnsi="Arial" w:cs="Arial"/>
          <w:b/>
          <w:bCs/>
          <w:color w:val="000000"/>
        </w:rPr>
        <w:t xml:space="preserve">d. </w:t>
      </w:r>
      <w:r w:rsidRPr="009B5975">
        <w:rPr>
          <w:rFonts w:ascii="Arial" w:hAnsi="Arial" w:cs="Arial"/>
          <w:color w:val="000000"/>
        </w:rPr>
        <w:t>Acuerdos;</w:t>
      </w:r>
      <w:r w:rsidRPr="009B5975">
        <w:rPr>
          <w:rFonts w:ascii="Arial" w:hAnsi="Arial" w:cs="Arial"/>
          <w:color w:val="000000"/>
        </w:rPr>
        <w:br/>
        <w:t>e. Actas;</w:t>
      </w:r>
      <w:r w:rsidRPr="009B5975">
        <w:rPr>
          <w:rFonts w:ascii="Arial" w:hAnsi="Arial" w:cs="Arial"/>
          <w:color w:val="000000"/>
        </w:rPr>
        <w:br/>
      </w:r>
      <w:r w:rsidRPr="009B5975">
        <w:rPr>
          <w:rFonts w:ascii="Arial" w:hAnsi="Arial" w:cs="Arial"/>
          <w:b/>
          <w:bCs/>
          <w:color w:val="000000"/>
        </w:rPr>
        <w:t xml:space="preserve">f. </w:t>
      </w:r>
      <w:r w:rsidRPr="009B5975">
        <w:rPr>
          <w:rFonts w:ascii="Arial" w:hAnsi="Arial" w:cs="Arial"/>
          <w:color w:val="000000"/>
        </w:rPr>
        <w:t>Carteleras;</w:t>
      </w:r>
      <w:r w:rsidRPr="009B5975">
        <w:rPr>
          <w:rFonts w:ascii="Arial" w:hAnsi="Arial" w:cs="Arial"/>
          <w:color w:val="000000"/>
        </w:rPr>
        <w:br/>
      </w:r>
      <w:r w:rsidRPr="009B5975">
        <w:rPr>
          <w:rFonts w:ascii="Arial" w:hAnsi="Arial" w:cs="Arial"/>
          <w:b/>
          <w:bCs/>
          <w:color w:val="000000"/>
        </w:rPr>
        <w:t xml:space="preserve">g. </w:t>
      </w:r>
      <w:r w:rsidRPr="009B5975">
        <w:rPr>
          <w:rFonts w:ascii="Arial" w:hAnsi="Arial" w:cs="Arial"/>
          <w:color w:val="000000"/>
        </w:rPr>
        <w:t>Reuniones de trabajo;</w:t>
      </w:r>
      <w:r w:rsidRPr="009B5975">
        <w:rPr>
          <w:rFonts w:ascii="Arial" w:hAnsi="Arial" w:cs="Arial"/>
          <w:color w:val="000000"/>
        </w:rPr>
        <w:br/>
      </w:r>
      <w:r w:rsidRPr="009B5975">
        <w:rPr>
          <w:rFonts w:ascii="Arial" w:hAnsi="Arial" w:cs="Arial"/>
          <w:b/>
          <w:bCs/>
          <w:color w:val="000000"/>
        </w:rPr>
        <w:lastRenderedPageBreak/>
        <w:t xml:space="preserve">h. </w:t>
      </w:r>
      <w:r w:rsidRPr="009B5975">
        <w:rPr>
          <w:rFonts w:ascii="Arial" w:hAnsi="Arial" w:cs="Arial"/>
          <w:color w:val="000000"/>
        </w:rPr>
        <w:t>Noticias;</w:t>
      </w:r>
      <w:r w:rsidRPr="009B5975">
        <w:rPr>
          <w:rFonts w:ascii="Arial" w:hAnsi="Arial" w:cs="Arial"/>
          <w:color w:val="000000"/>
        </w:rPr>
        <w:br/>
        <w:t>i. Mensajes de texto;</w:t>
      </w:r>
      <w:r w:rsidRPr="009B5975">
        <w:rPr>
          <w:rFonts w:ascii="Arial" w:hAnsi="Arial" w:cs="Arial"/>
          <w:color w:val="000000"/>
        </w:rPr>
        <w:br/>
      </w:r>
      <w:r w:rsidRPr="009B5975">
        <w:rPr>
          <w:rFonts w:ascii="Arial" w:hAnsi="Arial" w:cs="Arial"/>
          <w:b/>
          <w:bCs/>
          <w:color w:val="000000"/>
        </w:rPr>
        <w:t xml:space="preserve">j. </w:t>
      </w:r>
      <w:r w:rsidRPr="009B5975">
        <w:rPr>
          <w:rFonts w:ascii="Arial" w:hAnsi="Arial" w:cs="Arial"/>
          <w:color w:val="000000"/>
        </w:rPr>
        <w:t>Intranet;</w:t>
      </w:r>
      <w:r w:rsidRPr="009B5975">
        <w:rPr>
          <w:rFonts w:ascii="Arial" w:hAnsi="Arial" w:cs="Arial"/>
          <w:color w:val="000000"/>
        </w:rPr>
        <w:br/>
      </w:r>
      <w:r w:rsidRPr="009B5975">
        <w:rPr>
          <w:rFonts w:ascii="Arial" w:hAnsi="Arial" w:cs="Arial"/>
          <w:b/>
          <w:bCs/>
          <w:color w:val="000000"/>
        </w:rPr>
        <w:t xml:space="preserve">k. </w:t>
      </w:r>
      <w:r w:rsidRPr="009B5975">
        <w:rPr>
          <w:rFonts w:ascii="Arial" w:hAnsi="Arial" w:cs="Arial"/>
          <w:color w:val="000000"/>
        </w:rPr>
        <w:t>Transmisiones vía interne</w:t>
      </w:r>
      <w:r w:rsidR="00C35FD6" w:rsidRPr="009B5975">
        <w:rPr>
          <w:rFonts w:ascii="Arial" w:hAnsi="Arial" w:cs="Arial"/>
          <w:color w:val="000000"/>
        </w:rPr>
        <w:t>t</w:t>
      </w:r>
      <w:r w:rsidRPr="009B5975">
        <w:rPr>
          <w:rFonts w:ascii="Arial" w:hAnsi="Arial" w:cs="Arial"/>
          <w:color w:val="000000"/>
        </w:rPr>
        <w:t>;</w:t>
      </w:r>
      <w:r w:rsidRPr="009B5975">
        <w:rPr>
          <w:rFonts w:ascii="Arial" w:hAnsi="Arial" w:cs="Arial"/>
          <w:color w:val="000000"/>
        </w:rPr>
        <w:br/>
      </w:r>
      <w:r w:rsidRPr="009B5975">
        <w:rPr>
          <w:rFonts w:ascii="Arial" w:hAnsi="Arial" w:cs="Arial"/>
          <w:b/>
          <w:bCs/>
          <w:color w:val="000000"/>
        </w:rPr>
        <w:t xml:space="preserve">l. </w:t>
      </w:r>
      <w:r w:rsidRPr="009B5975">
        <w:rPr>
          <w:rFonts w:ascii="Arial" w:hAnsi="Arial" w:cs="Arial"/>
          <w:color w:val="000000"/>
        </w:rPr>
        <w:t>Sitio web institucional;</w:t>
      </w:r>
      <w:r w:rsidRPr="009B5975">
        <w:rPr>
          <w:rFonts w:ascii="Arial" w:hAnsi="Arial" w:cs="Arial"/>
          <w:color w:val="000000"/>
        </w:rPr>
        <w:br/>
      </w:r>
      <w:r w:rsidRPr="009B5975">
        <w:rPr>
          <w:rFonts w:ascii="Arial" w:hAnsi="Arial" w:cs="Arial"/>
          <w:b/>
          <w:bCs/>
          <w:color w:val="000000"/>
        </w:rPr>
        <w:t xml:space="preserve">m. </w:t>
      </w:r>
      <w:r w:rsidRPr="009B5975">
        <w:rPr>
          <w:rFonts w:ascii="Arial" w:hAnsi="Arial" w:cs="Arial"/>
          <w:color w:val="000000"/>
        </w:rPr>
        <w:t>Publicaciones; y</w:t>
      </w:r>
      <w:r w:rsidRPr="009B5975">
        <w:rPr>
          <w:rFonts w:ascii="Arial" w:hAnsi="Arial" w:cs="Arial"/>
          <w:color w:val="000000"/>
        </w:rPr>
        <w:br/>
      </w:r>
      <w:r w:rsidRPr="009B5975">
        <w:rPr>
          <w:rFonts w:ascii="Arial" w:hAnsi="Arial" w:cs="Arial"/>
          <w:b/>
          <w:bCs/>
          <w:color w:val="000000"/>
        </w:rPr>
        <w:t xml:space="preserve">n. </w:t>
      </w:r>
      <w:r w:rsidRPr="009B5975">
        <w:rPr>
          <w:rFonts w:ascii="Arial" w:hAnsi="Arial" w:cs="Arial"/>
          <w:color w:val="000000"/>
        </w:rPr>
        <w:t>Video conferencias.</w:t>
      </w:r>
    </w:p>
    <w:p w:rsidR="005751DD" w:rsidRPr="009B5975" w:rsidRDefault="005751DD" w:rsidP="009B5975">
      <w:pPr>
        <w:spacing w:after="0" w:line="276" w:lineRule="auto"/>
        <w:jc w:val="both"/>
        <w:rPr>
          <w:rFonts w:ascii="Arial" w:hAnsi="Arial" w:cs="Arial"/>
          <w:color w:val="000000"/>
        </w:rPr>
      </w:pPr>
    </w:p>
    <w:p w:rsidR="009E1032" w:rsidRPr="009B5975" w:rsidRDefault="009E1032" w:rsidP="009B5975">
      <w:pPr>
        <w:spacing w:after="0" w:line="276" w:lineRule="auto"/>
        <w:jc w:val="both"/>
        <w:rPr>
          <w:rFonts w:ascii="Arial" w:hAnsi="Arial" w:cs="Arial"/>
          <w:b/>
          <w:bCs/>
          <w:color w:val="000000"/>
        </w:rPr>
      </w:pPr>
      <w:r w:rsidRPr="009B5975">
        <w:rPr>
          <w:rFonts w:ascii="Arial" w:hAnsi="Arial" w:cs="Arial"/>
          <w:color w:val="000000"/>
        </w:rPr>
        <w:br/>
      </w:r>
      <w:r w:rsidRPr="009B5975">
        <w:rPr>
          <w:rFonts w:ascii="Arial" w:hAnsi="Arial" w:cs="Arial"/>
          <w:b/>
          <w:bCs/>
          <w:color w:val="000000"/>
        </w:rPr>
        <w:t>Principio 15: Comunicación Externa</w:t>
      </w:r>
    </w:p>
    <w:p w:rsidR="009E1032" w:rsidRPr="009B5975" w:rsidRDefault="009E1032" w:rsidP="009B5975">
      <w:pPr>
        <w:spacing w:after="0" w:line="276" w:lineRule="auto"/>
        <w:jc w:val="both"/>
        <w:rPr>
          <w:rFonts w:ascii="Arial" w:hAnsi="Arial" w:cs="Arial"/>
          <w:b/>
          <w:bCs/>
          <w:color w:val="000000"/>
        </w:rPr>
      </w:pPr>
      <w:r w:rsidRPr="009B5975">
        <w:rPr>
          <w:rFonts w:ascii="Arial" w:hAnsi="Arial" w:cs="Arial"/>
          <w:color w:val="000000"/>
        </w:rPr>
        <w:br/>
      </w:r>
      <w:r w:rsidRPr="009B5975">
        <w:rPr>
          <w:rFonts w:ascii="Arial" w:hAnsi="Arial" w:cs="Arial"/>
          <w:b/>
          <w:bCs/>
          <w:color w:val="000000"/>
        </w:rPr>
        <w:t>Comunicación Externa</w:t>
      </w:r>
    </w:p>
    <w:p w:rsidR="009E1032" w:rsidRPr="009B5975" w:rsidRDefault="009E1032" w:rsidP="009B5975">
      <w:pPr>
        <w:spacing w:after="0" w:line="276" w:lineRule="auto"/>
        <w:jc w:val="both"/>
        <w:rPr>
          <w:rFonts w:ascii="Arial" w:hAnsi="Arial" w:cs="Arial"/>
          <w:color w:val="000000"/>
        </w:rPr>
      </w:pPr>
      <w:r w:rsidRPr="009B5975">
        <w:rPr>
          <w:rFonts w:ascii="Arial" w:hAnsi="Arial" w:cs="Arial"/>
          <w:color w:val="000000"/>
        </w:rPr>
        <w:br/>
      </w:r>
      <w:r w:rsidRPr="009B5975">
        <w:rPr>
          <w:rFonts w:ascii="Arial" w:hAnsi="Arial" w:cs="Arial"/>
          <w:b/>
          <w:bCs/>
          <w:color w:val="000000"/>
        </w:rPr>
        <w:t>Art. 78</w:t>
      </w:r>
      <w:r w:rsidR="005751DD" w:rsidRPr="009B5975">
        <w:rPr>
          <w:rFonts w:ascii="Arial" w:hAnsi="Arial" w:cs="Arial"/>
          <w:b/>
          <w:bCs/>
          <w:color w:val="000000"/>
        </w:rPr>
        <w:t>.-</w:t>
      </w:r>
      <w:r w:rsidRPr="009B5975">
        <w:rPr>
          <w:rFonts w:ascii="Arial" w:hAnsi="Arial" w:cs="Arial"/>
          <w:b/>
          <w:bCs/>
          <w:color w:val="000000"/>
        </w:rPr>
        <w:t xml:space="preserve"> </w:t>
      </w:r>
      <w:r w:rsidRPr="009B5975">
        <w:rPr>
          <w:rFonts w:ascii="Arial" w:hAnsi="Arial" w:cs="Arial"/>
          <w:color w:val="000000"/>
        </w:rPr>
        <w:t xml:space="preserve">Para realizar la comunicación externa, </w:t>
      </w:r>
      <w:r w:rsidR="005751DD" w:rsidRPr="009B5975">
        <w:rPr>
          <w:rFonts w:ascii="Arial" w:hAnsi="Arial" w:cs="Arial"/>
          <w:color w:val="000000"/>
        </w:rPr>
        <w:t>El Concejo Municipal, Alcalde, Gerencias y jefaturas</w:t>
      </w:r>
      <w:r w:rsidRPr="009B5975">
        <w:rPr>
          <w:rFonts w:ascii="Arial" w:hAnsi="Arial" w:cs="Arial"/>
          <w:color w:val="000000"/>
        </w:rPr>
        <w:t>, ha establecido las políticas y procedimientos para</w:t>
      </w:r>
      <w:r w:rsidR="005751DD" w:rsidRPr="009B5975">
        <w:rPr>
          <w:rFonts w:ascii="Arial" w:hAnsi="Arial" w:cs="Arial"/>
          <w:color w:val="000000"/>
        </w:rPr>
        <w:t xml:space="preserve"> </w:t>
      </w:r>
      <w:r w:rsidRPr="009B5975">
        <w:rPr>
          <w:rFonts w:ascii="Arial" w:hAnsi="Arial" w:cs="Arial"/>
          <w:color w:val="000000"/>
        </w:rPr>
        <w:t>obtener y recibir información relevante y oportuna de fuentes externas, relacionadas con el</w:t>
      </w:r>
      <w:r w:rsidR="005751DD" w:rsidRPr="009B5975">
        <w:rPr>
          <w:rFonts w:ascii="Arial" w:hAnsi="Arial" w:cs="Arial"/>
          <w:color w:val="000000"/>
        </w:rPr>
        <w:t xml:space="preserve"> </w:t>
      </w:r>
      <w:r w:rsidRPr="009B5975">
        <w:rPr>
          <w:rFonts w:ascii="Arial" w:hAnsi="Arial" w:cs="Arial"/>
          <w:color w:val="000000"/>
        </w:rPr>
        <w:t>quehacer institucional.</w:t>
      </w:r>
    </w:p>
    <w:p w:rsidR="009E1032" w:rsidRPr="009B5975" w:rsidRDefault="009E1032" w:rsidP="009B5975">
      <w:pPr>
        <w:spacing w:after="0" w:line="276" w:lineRule="auto"/>
        <w:jc w:val="both"/>
        <w:rPr>
          <w:rFonts w:ascii="Arial" w:hAnsi="Arial" w:cs="Arial"/>
          <w:color w:val="000000"/>
        </w:rPr>
      </w:pPr>
    </w:p>
    <w:p w:rsidR="009E1032" w:rsidRPr="009B5975" w:rsidRDefault="009E1032" w:rsidP="009B5975">
      <w:pPr>
        <w:spacing w:after="0" w:line="276" w:lineRule="auto"/>
        <w:jc w:val="both"/>
        <w:rPr>
          <w:rFonts w:ascii="Arial" w:hAnsi="Arial" w:cs="Arial"/>
          <w:color w:val="000000"/>
        </w:rPr>
      </w:pPr>
      <w:r w:rsidRPr="009B5975">
        <w:rPr>
          <w:rFonts w:ascii="Arial" w:hAnsi="Arial" w:cs="Arial"/>
          <w:color w:val="000000"/>
        </w:rPr>
        <w:t>La comunicación con terceros, permite que éstos comprendan los eventos, actividades y</w:t>
      </w:r>
      <w:r w:rsidR="00D54161">
        <w:rPr>
          <w:rFonts w:ascii="Arial" w:hAnsi="Arial" w:cs="Arial"/>
          <w:color w:val="000000"/>
        </w:rPr>
        <w:t xml:space="preserve"> </w:t>
      </w:r>
      <w:r w:rsidRPr="009B5975">
        <w:rPr>
          <w:rFonts w:ascii="Arial" w:hAnsi="Arial" w:cs="Arial"/>
          <w:color w:val="000000"/>
        </w:rPr>
        <w:t>circunstancias que puedan afectar su interacción con la entidad.</w:t>
      </w:r>
    </w:p>
    <w:p w:rsidR="009E1032" w:rsidRPr="009B5975" w:rsidRDefault="009E1032" w:rsidP="009B5975">
      <w:pPr>
        <w:spacing w:after="0" w:line="276" w:lineRule="auto"/>
        <w:jc w:val="both"/>
        <w:rPr>
          <w:rFonts w:ascii="Arial" w:hAnsi="Arial" w:cs="Arial"/>
          <w:color w:val="000000"/>
        </w:rPr>
      </w:pPr>
      <w:r w:rsidRPr="009B5975">
        <w:rPr>
          <w:rFonts w:ascii="Arial" w:hAnsi="Arial" w:cs="Arial"/>
          <w:color w:val="000000"/>
        </w:rPr>
        <w:br/>
        <w:t>Deben utilizarse canales apropiados de comunicación para los usuarios de los servicios, a fin de</w:t>
      </w:r>
      <w:r w:rsidR="005751DD" w:rsidRPr="009B5975">
        <w:rPr>
          <w:rFonts w:ascii="Arial" w:hAnsi="Arial" w:cs="Arial"/>
          <w:color w:val="000000"/>
        </w:rPr>
        <w:t xml:space="preserve"> </w:t>
      </w:r>
      <w:r w:rsidRPr="009B5975">
        <w:rPr>
          <w:rFonts w:ascii="Arial" w:hAnsi="Arial" w:cs="Arial"/>
          <w:color w:val="000000"/>
        </w:rPr>
        <w:t>obtener una comunicación directa con los niveles organizativos que correspondan.</w:t>
      </w:r>
    </w:p>
    <w:p w:rsidR="009E1032" w:rsidRPr="009B5975" w:rsidRDefault="009E1032" w:rsidP="009B5975">
      <w:pPr>
        <w:spacing w:after="0" w:line="276" w:lineRule="auto"/>
        <w:jc w:val="both"/>
        <w:rPr>
          <w:rFonts w:ascii="Arial" w:hAnsi="Arial" w:cs="Arial"/>
          <w:color w:val="000000"/>
        </w:rPr>
      </w:pPr>
      <w:r w:rsidRPr="009B5975">
        <w:rPr>
          <w:rFonts w:ascii="Arial" w:hAnsi="Arial" w:cs="Arial"/>
          <w:color w:val="000000"/>
        </w:rPr>
        <w:br/>
        <w:t>Los servicios soportados con tecnología de información y comunicación, deberán asegurar el no</w:t>
      </w:r>
      <w:r w:rsidR="005751DD" w:rsidRPr="009B5975">
        <w:rPr>
          <w:rFonts w:ascii="Arial" w:hAnsi="Arial" w:cs="Arial"/>
          <w:color w:val="000000"/>
        </w:rPr>
        <w:t xml:space="preserve"> </w:t>
      </w:r>
      <w:r w:rsidRPr="009B5975">
        <w:rPr>
          <w:rFonts w:ascii="Arial" w:hAnsi="Arial" w:cs="Arial"/>
          <w:color w:val="000000"/>
        </w:rPr>
        <w:t>repudio, aportar pruebas de que un mensaje se envió en realidad.</w:t>
      </w:r>
    </w:p>
    <w:p w:rsidR="00DE0DE5" w:rsidRPr="009B5975" w:rsidRDefault="00DE0DE5" w:rsidP="009B5975">
      <w:pPr>
        <w:spacing w:after="0" w:line="276" w:lineRule="auto"/>
        <w:jc w:val="both"/>
        <w:rPr>
          <w:rFonts w:ascii="Arial" w:hAnsi="Arial" w:cs="Arial"/>
          <w:color w:val="000000"/>
        </w:rPr>
      </w:pPr>
    </w:p>
    <w:p w:rsidR="009E1032" w:rsidRPr="009B5975" w:rsidRDefault="009E1032" w:rsidP="009B5975">
      <w:pPr>
        <w:spacing w:after="0" w:line="276" w:lineRule="auto"/>
        <w:jc w:val="both"/>
        <w:rPr>
          <w:rFonts w:ascii="Arial" w:hAnsi="Arial" w:cs="Arial"/>
          <w:b/>
          <w:bCs/>
          <w:color w:val="000000"/>
        </w:rPr>
      </w:pPr>
      <w:r w:rsidRPr="009B5975">
        <w:rPr>
          <w:rFonts w:ascii="Arial" w:hAnsi="Arial" w:cs="Arial"/>
          <w:b/>
          <w:bCs/>
          <w:color w:val="000000"/>
        </w:rPr>
        <w:t>CAPÍTULO V</w:t>
      </w:r>
    </w:p>
    <w:p w:rsidR="009E1032" w:rsidRPr="009B5975" w:rsidRDefault="009E1032" w:rsidP="009B5975">
      <w:pPr>
        <w:spacing w:after="0" w:line="276" w:lineRule="auto"/>
        <w:jc w:val="both"/>
        <w:rPr>
          <w:rFonts w:ascii="Arial" w:hAnsi="Arial" w:cs="Arial"/>
          <w:color w:val="000000"/>
        </w:rPr>
      </w:pPr>
      <w:r w:rsidRPr="009B5975">
        <w:rPr>
          <w:rFonts w:ascii="Arial" w:hAnsi="Arial" w:cs="Arial"/>
          <w:b/>
          <w:bCs/>
          <w:color w:val="000000"/>
        </w:rPr>
        <w:t>ACTIVIDADES DE SUPERVISIÓN</w:t>
      </w:r>
    </w:p>
    <w:p w:rsidR="005751DD" w:rsidRPr="009B5975" w:rsidRDefault="009E1032" w:rsidP="009B5975">
      <w:pPr>
        <w:spacing w:after="0" w:line="276" w:lineRule="auto"/>
        <w:jc w:val="both"/>
        <w:rPr>
          <w:rFonts w:ascii="Arial" w:hAnsi="Arial" w:cs="Arial"/>
          <w:b/>
          <w:bCs/>
          <w:color w:val="000000"/>
        </w:rPr>
      </w:pPr>
      <w:r w:rsidRPr="009B5975">
        <w:rPr>
          <w:rFonts w:ascii="Arial" w:hAnsi="Arial" w:cs="Arial"/>
          <w:color w:val="000000"/>
        </w:rPr>
        <w:br/>
      </w:r>
      <w:r w:rsidRPr="009B5975">
        <w:rPr>
          <w:rFonts w:ascii="Arial" w:hAnsi="Arial" w:cs="Arial"/>
          <w:b/>
          <w:bCs/>
          <w:color w:val="000000"/>
        </w:rPr>
        <w:t>Supervisión</w:t>
      </w:r>
      <w:r w:rsidRPr="009B5975">
        <w:rPr>
          <w:rFonts w:ascii="Arial" w:hAnsi="Arial" w:cs="Arial"/>
          <w:color w:val="000000"/>
        </w:rPr>
        <w:br/>
      </w:r>
    </w:p>
    <w:p w:rsidR="009E1032" w:rsidRPr="009B5975" w:rsidRDefault="009E1032" w:rsidP="009B5975">
      <w:pPr>
        <w:spacing w:after="0" w:line="276" w:lineRule="auto"/>
        <w:jc w:val="both"/>
        <w:rPr>
          <w:rFonts w:ascii="Arial" w:hAnsi="Arial" w:cs="Arial"/>
          <w:color w:val="000000"/>
        </w:rPr>
      </w:pPr>
      <w:r w:rsidRPr="009B5975">
        <w:rPr>
          <w:rFonts w:ascii="Arial" w:hAnsi="Arial" w:cs="Arial"/>
          <w:b/>
          <w:bCs/>
          <w:color w:val="000000"/>
        </w:rPr>
        <w:t xml:space="preserve">Art. 79.- </w:t>
      </w:r>
      <w:r w:rsidRPr="009B5975">
        <w:rPr>
          <w:rFonts w:ascii="Arial" w:hAnsi="Arial" w:cs="Arial"/>
          <w:color w:val="000000"/>
        </w:rPr>
        <w:t>La supervisión, implica la realización de evaluaciones continuas e independientes a todos</w:t>
      </w:r>
      <w:r w:rsidR="00EB58D5" w:rsidRPr="009B5975">
        <w:rPr>
          <w:rFonts w:ascii="Arial" w:hAnsi="Arial" w:cs="Arial"/>
          <w:color w:val="000000"/>
        </w:rPr>
        <w:t xml:space="preserve"> </w:t>
      </w:r>
      <w:r w:rsidRPr="009B5975">
        <w:rPr>
          <w:rFonts w:ascii="Arial" w:hAnsi="Arial" w:cs="Arial"/>
          <w:color w:val="000000"/>
        </w:rPr>
        <w:t>los procesos, para determinar si los componentes del Sistema de Control Interno, incluidos los</w:t>
      </w:r>
      <w:r w:rsidR="00EB58D5" w:rsidRPr="009B5975">
        <w:rPr>
          <w:rFonts w:ascii="Arial" w:hAnsi="Arial" w:cs="Arial"/>
          <w:color w:val="000000"/>
        </w:rPr>
        <w:t xml:space="preserve"> </w:t>
      </w:r>
      <w:r w:rsidRPr="009B5975">
        <w:rPr>
          <w:rFonts w:ascii="Arial" w:hAnsi="Arial" w:cs="Arial"/>
          <w:color w:val="000000"/>
        </w:rPr>
        <w:t>controles para verificar el cumplimiento de los principios de cada componente, están presentes y</w:t>
      </w:r>
      <w:r w:rsidR="00EB58D5" w:rsidRPr="009B5975">
        <w:rPr>
          <w:rFonts w:ascii="Arial" w:hAnsi="Arial" w:cs="Arial"/>
          <w:color w:val="000000"/>
        </w:rPr>
        <w:t xml:space="preserve"> </w:t>
      </w:r>
      <w:r w:rsidRPr="009B5975">
        <w:rPr>
          <w:rFonts w:ascii="Arial" w:hAnsi="Arial" w:cs="Arial"/>
          <w:color w:val="000000"/>
        </w:rPr>
        <w:t>funcionando adecuadamente, con el fin de asegurar la mejora continua y vigencia del Sistema.</w:t>
      </w:r>
    </w:p>
    <w:p w:rsidR="00E51F88" w:rsidRDefault="009E1032" w:rsidP="009B5975">
      <w:pPr>
        <w:spacing w:after="0" w:line="276" w:lineRule="auto"/>
        <w:jc w:val="both"/>
        <w:rPr>
          <w:rFonts w:ascii="Arial" w:hAnsi="Arial" w:cs="Arial"/>
          <w:color w:val="000000"/>
        </w:rPr>
      </w:pPr>
      <w:r w:rsidRPr="009B5975">
        <w:rPr>
          <w:rFonts w:ascii="Arial" w:hAnsi="Arial" w:cs="Arial"/>
          <w:color w:val="000000"/>
        </w:rPr>
        <w:lastRenderedPageBreak/>
        <w:br/>
        <w:t xml:space="preserve">El Sistema de Control Interno es flexible, lo que permite reaccionar a los cambios y </w:t>
      </w:r>
      <w:r w:rsidR="00EB58D5" w:rsidRPr="009B5975">
        <w:rPr>
          <w:rFonts w:ascii="Arial" w:hAnsi="Arial" w:cs="Arial"/>
          <w:color w:val="000000"/>
        </w:rPr>
        <w:t>a</w:t>
      </w:r>
      <w:r w:rsidRPr="009B5975">
        <w:rPr>
          <w:rFonts w:ascii="Arial" w:hAnsi="Arial" w:cs="Arial"/>
          <w:color w:val="000000"/>
        </w:rPr>
        <w:t>daptarse a</w:t>
      </w:r>
      <w:r w:rsidR="00EB58D5" w:rsidRPr="009B5975">
        <w:rPr>
          <w:rFonts w:ascii="Arial" w:hAnsi="Arial" w:cs="Arial"/>
          <w:color w:val="000000"/>
        </w:rPr>
        <w:t xml:space="preserve"> </w:t>
      </w:r>
      <w:r w:rsidRPr="009B5975">
        <w:rPr>
          <w:rFonts w:ascii="Arial" w:hAnsi="Arial" w:cs="Arial"/>
          <w:color w:val="000000"/>
        </w:rPr>
        <w:t>las</w:t>
      </w:r>
      <w:r w:rsidR="00DE0DE5" w:rsidRPr="009B5975">
        <w:rPr>
          <w:rFonts w:ascii="Arial" w:hAnsi="Arial" w:cs="Arial"/>
          <w:color w:val="000000"/>
        </w:rPr>
        <w:t xml:space="preserve"> </w:t>
      </w:r>
      <w:r w:rsidRPr="009B5975">
        <w:rPr>
          <w:rFonts w:ascii="Arial" w:hAnsi="Arial" w:cs="Arial"/>
          <w:color w:val="000000"/>
        </w:rPr>
        <w:t>circunstancias.</w:t>
      </w:r>
    </w:p>
    <w:p w:rsidR="009E1032" w:rsidRPr="009B5975" w:rsidRDefault="009E1032" w:rsidP="009B5975">
      <w:pPr>
        <w:spacing w:after="0" w:line="276" w:lineRule="auto"/>
        <w:jc w:val="both"/>
        <w:rPr>
          <w:rFonts w:ascii="Arial" w:hAnsi="Arial" w:cs="Arial"/>
          <w:color w:val="000000"/>
        </w:rPr>
      </w:pPr>
      <w:r w:rsidRPr="009B5975">
        <w:rPr>
          <w:rFonts w:ascii="Arial" w:hAnsi="Arial" w:cs="Arial"/>
          <w:color w:val="000000"/>
        </w:rPr>
        <w:t>Para evaluar la calidad del desempeño de la estructura de control interno, se considera lo</w:t>
      </w:r>
      <w:r w:rsidR="00E51F88">
        <w:rPr>
          <w:rFonts w:ascii="Arial" w:hAnsi="Arial" w:cs="Arial"/>
          <w:color w:val="000000"/>
        </w:rPr>
        <w:t xml:space="preserve"> </w:t>
      </w:r>
      <w:r w:rsidRPr="009B5975">
        <w:rPr>
          <w:rFonts w:ascii="Arial" w:hAnsi="Arial" w:cs="Arial"/>
          <w:color w:val="000000"/>
        </w:rPr>
        <w:t>siguiente:</w:t>
      </w:r>
    </w:p>
    <w:p w:rsidR="009E1032" w:rsidRPr="009B5975" w:rsidRDefault="009E1032" w:rsidP="009B5975">
      <w:pPr>
        <w:spacing w:after="0" w:line="276" w:lineRule="auto"/>
        <w:jc w:val="both"/>
        <w:rPr>
          <w:rFonts w:ascii="Arial" w:hAnsi="Arial" w:cs="Arial"/>
          <w:color w:val="000000"/>
        </w:rPr>
      </w:pPr>
      <w:r w:rsidRPr="009B5975">
        <w:rPr>
          <w:rFonts w:ascii="Arial" w:hAnsi="Arial" w:cs="Arial"/>
          <w:color w:val="000000"/>
        </w:rPr>
        <w:br/>
      </w:r>
      <w:r w:rsidRPr="009B5975">
        <w:rPr>
          <w:rFonts w:ascii="Arial" w:hAnsi="Arial" w:cs="Arial"/>
          <w:b/>
          <w:bCs/>
          <w:color w:val="000000"/>
        </w:rPr>
        <w:t xml:space="preserve">a. </w:t>
      </w:r>
      <w:r w:rsidRPr="009B5975">
        <w:rPr>
          <w:rFonts w:ascii="Arial" w:hAnsi="Arial" w:cs="Arial"/>
          <w:color w:val="000000"/>
        </w:rPr>
        <w:t xml:space="preserve">Las actividades de supervisión son realizadas continuamente por las </w:t>
      </w:r>
      <w:r w:rsidR="00EB58D5" w:rsidRPr="009B5975">
        <w:rPr>
          <w:rFonts w:ascii="Arial" w:hAnsi="Arial" w:cs="Arial"/>
          <w:color w:val="000000"/>
        </w:rPr>
        <w:t xml:space="preserve">Gerencias, Jefaturas </w:t>
      </w:r>
      <w:r w:rsidRPr="009B5975">
        <w:rPr>
          <w:rFonts w:ascii="Arial" w:hAnsi="Arial" w:cs="Arial"/>
          <w:color w:val="000000"/>
        </w:rPr>
        <w:t xml:space="preserve"> </w:t>
      </w:r>
      <w:r w:rsidRPr="00E51F88">
        <w:rPr>
          <w:rFonts w:ascii="Arial" w:hAnsi="Arial" w:cs="Arial"/>
          <w:bCs/>
          <w:color w:val="000000"/>
        </w:rPr>
        <w:t xml:space="preserve">y </w:t>
      </w:r>
      <w:r w:rsidRPr="009B5975">
        <w:rPr>
          <w:rFonts w:ascii="Arial" w:hAnsi="Arial" w:cs="Arial"/>
          <w:color w:val="000000"/>
        </w:rPr>
        <w:t>por los ejecutores de los procesos, en el curso</w:t>
      </w:r>
      <w:r w:rsidR="000446DA" w:rsidRPr="009B5975">
        <w:rPr>
          <w:rFonts w:ascii="Arial" w:hAnsi="Arial" w:cs="Arial"/>
          <w:color w:val="000000"/>
        </w:rPr>
        <w:t xml:space="preserve"> </w:t>
      </w:r>
      <w:r w:rsidRPr="009B5975">
        <w:rPr>
          <w:rFonts w:ascii="Arial" w:hAnsi="Arial" w:cs="Arial"/>
          <w:color w:val="000000"/>
        </w:rPr>
        <w:t>ordinario de las operaciones;</w:t>
      </w:r>
    </w:p>
    <w:p w:rsidR="009E1032" w:rsidRPr="009B5975" w:rsidRDefault="009E1032" w:rsidP="009B5975">
      <w:pPr>
        <w:spacing w:after="0" w:line="276" w:lineRule="auto"/>
        <w:jc w:val="both"/>
        <w:rPr>
          <w:rFonts w:ascii="Arial" w:hAnsi="Arial" w:cs="Arial"/>
          <w:color w:val="000000"/>
        </w:rPr>
      </w:pPr>
      <w:r w:rsidRPr="009B5975">
        <w:rPr>
          <w:rFonts w:ascii="Arial" w:hAnsi="Arial" w:cs="Arial"/>
          <w:color w:val="000000"/>
        </w:rPr>
        <w:br/>
      </w:r>
      <w:r w:rsidRPr="009B5975">
        <w:rPr>
          <w:rFonts w:ascii="Arial" w:hAnsi="Arial" w:cs="Arial"/>
          <w:b/>
          <w:bCs/>
          <w:color w:val="000000"/>
        </w:rPr>
        <w:t xml:space="preserve">b. </w:t>
      </w:r>
      <w:r w:rsidRPr="009B5975">
        <w:rPr>
          <w:rFonts w:ascii="Arial" w:hAnsi="Arial" w:cs="Arial"/>
          <w:color w:val="000000"/>
        </w:rPr>
        <w:t>Implementación de evaluaciones independientes;</w:t>
      </w:r>
    </w:p>
    <w:p w:rsidR="009E1032" w:rsidRPr="009B5975" w:rsidRDefault="009E1032" w:rsidP="009B5975">
      <w:pPr>
        <w:spacing w:after="0" w:line="276" w:lineRule="auto"/>
        <w:jc w:val="both"/>
        <w:rPr>
          <w:rFonts w:ascii="Arial" w:hAnsi="Arial" w:cs="Arial"/>
          <w:color w:val="000000"/>
        </w:rPr>
      </w:pPr>
      <w:r w:rsidRPr="009B5975">
        <w:rPr>
          <w:rFonts w:ascii="Arial" w:hAnsi="Arial" w:cs="Arial"/>
          <w:color w:val="000000"/>
        </w:rPr>
        <w:br/>
      </w:r>
      <w:r w:rsidRPr="009B5975">
        <w:rPr>
          <w:rFonts w:ascii="Arial" w:hAnsi="Arial" w:cs="Arial"/>
          <w:b/>
          <w:bCs/>
          <w:color w:val="000000"/>
        </w:rPr>
        <w:t xml:space="preserve">c. </w:t>
      </w:r>
      <w:r w:rsidRPr="009B5975">
        <w:rPr>
          <w:rFonts w:ascii="Arial" w:hAnsi="Arial" w:cs="Arial"/>
          <w:color w:val="000000"/>
        </w:rPr>
        <w:t>Toma de acciones respecto a deficiencias reportadas en las evaluaciones del Sistema de</w:t>
      </w:r>
      <w:r w:rsidR="00F54491">
        <w:rPr>
          <w:rFonts w:ascii="Arial" w:hAnsi="Arial" w:cs="Arial"/>
          <w:color w:val="000000"/>
        </w:rPr>
        <w:t xml:space="preserve"> </w:t>
      </w:r>
      <w:r w:rsidRPr="009B5975">
        <w:rPr>
          <w:rFonts w:ascii="Arial" w:hAnsi="Arial" w:cs="Arial"/>
          <w:color w:val="000000"/>
        </w:rPr>
        <w:t>Control Interno; y</w:t>
      </w:r>
    </w:p>
    <w:p w:rsidR="009E1032" w:rsidRPr="009B5975" w:rsidRDefault="009E1032" w:rsidP="009B5975">
      <w:pPr>
        <w:spacing w:after="0" w:line="276" w:lineRule="auto"/>
        <w:jc w:val="both"/>
        <w:rPr>
          <w:rFonts w:ascii="Arial" w:hAnsi="Arial" w:cs="Arial"/>
          <w:color w:val="000000"/>
        </w:rPr>
      </w:pPr>
      <w:r w:rsidRPr="009B5975">
        <w:rPr>
          <w:rFonts w:ascii="Arial" w:hAnsi="Arial" w:cs="Arial"/>
          <w:color w:val="000000"/>
        </w:rPr>
        <w:br/>
      </w:r>
      <w:r w:rsidRPr="009B5975">
        <w:rPr>
          <w:rFonts w:ascii="Arial" w:hAnsi="Arial" w:cs="Arial"/>
          <w:b/>
          <w:bCs/>
          <w:color w:val="000000"/>
        </w:rPr>
        <w:t xml:space="preserve">d. </w:t>
      </w:r>
      <w:r w:rsidRPr="009B5975">
        <w:rPr>
          <w:rFonts w:ascii="Arial" w:hAnsi="Arial" w:cs="Arial"/>
          <w:color w:val="000000"/>
        </w:rPr>
        <w:t>Rol asumido por cada miembro de la organización en los niveles de control.</w:t>
      </w:r>
    </w:p>
    <w:p w:rsidR="000446DA" w:rsidRPr="009B5975" w:rsidRDefault="009E1032" w:rsidP="009B5975">
      <w:pPr>
        <w:spacing w:after="0" w:line="276" w:lineRule="auto"/>
        <w:jc w:val="both"/>
        <w:rPr>
          <w:rFonts w:ascii="Arial" w:hAnsi="Arial" w:cs="Arial"/>
          <w:color w:val="000000"/>
        </w:rPr>
      </w:pPr>
      <w:r w:rsidRPr="009B5975">
        <w:rPr>
          <w:rFonts w:ascii="Arial" w:hAnsi="Arial" w:cs="Arial"/>
          <w:color w:val="000000"/>
        </w:rPr>
        <w:br/>
        <w:t>Las deficiencias detectadas que afecten al Sistema de Control Interno, deben ser informadas</w:t>
      </w:r>
      <w:r w:rsidR="00F54491">
        <w:rPr>
          <w:rFonts w:ascii="Arial" w:hAnsi="Arial" w:cs="Arial"/>
          <w:color w:val="000000"/>
        </w:rPr>
        <w:t xml:space="preserve"> </w:t>
      </w:r>
      <w:r w:rsidRPr="009B5975">
        <w:rPr>
          <w:rFonts w:ascii="Arial" w:hAnsi="Arial" w:cs="Arial"/>
          <w:color w:val="000000"/>
        </w:rPr>
        <w:t>oportunamente para garantizar una adecuada toma de decisiones.</w:t>
      </w:r>
    </w:p>
    <w:p w:rsidR="000446DA" w:rsidRPr="009B5975" w:rsidRDefault="000446DA" w:rsidP="009B5975">
      <w:pPr>
        <w:spacing w:after="0" w:line="276" w:lineRule="auto"/>
        <w:jc w:val="both"/>
        <w:rPr>
          <w:rFonts w:ascii="Arial" w:hAnsi="Arial" w:cs="Arial"/>
          <w:color w:val="000000"/>
        </w:rPr>
      </w:pPr>
    </w:p>
    <w:p w:rsidR="009E1032" w:rsidRPr="009B5975" w:rsidRDefault="009E1032" w:rsidP="009B5975">
      <w:pPr>
        <w:spacing w:after="0" w:line="276" w:lineRule="auto"/>
        <w:jc w:val="both"/>
        <w:rPr>
          <w:rFonts w:ascii="Arial" w:hAnsi="Arial" w:cs="Arial"/>
          <w:b/>
          <w:bCs/>
          <w:color w:val="000000"/>
        </w:rPr>
      </w:pPr>
      <w:r w:rsidRPr="009B5975">
        <w:rPr>
          <w:rFonts w:ascii="Arial" w:hAnsi="Arial" w:cs="Arial"/>
          <w:color w:val="000000"/>
        </w:rPr>
        <w:br/>
      </w:r>
      <w:r w:rsidRPr="009B5975">
        <w:rPr>
          <w:rFonts w:ascii="Arial" w:hAnsi="Arial" w:cs="Arial"/>
          <w:b/>
          <w:bCs/>
          <w:color w:val="000000"/>
        </w:rPr>
        <w:t>Principio 16: Evaluaciones Continuas e Independientes del Sistema de Control Interno</w:t>
      </w:r>
    </w:p>
    <w:p w:rsidR="009E1032" w:rsidRPr="009B5975" w:rsidRDefault="009E1032" w:rsidP="009B5975">
      <w:pPr>
        <w:spacing w:after="0" w:line="276" w:lineRule="auto"/>
        <w:jc w:val="both"/>
        <w:rPr>
          <w:rFonts w:ascii="Arial" w:hAnsi="Arial" w:cs="Arial"/>
          <w:b/>
          <w:bCs/>
          <w:color w:val="000000"/>
        </w:rPr>
      </w:pPr>
      <w:r w:rsidRPr="009B5975">
        <w:rPr>
          <w:rFonts w:ascii="Arial" w:hAnsi="Arial" w:cs="Arial"/>
          <w:color w:val="000000"/>
        </w:rPr>
        <w:br/>
      </w:r>
      <w:r w:rsidRPr="009B5975">
        <w:rPr>
          <w:rFonts w:ascii="Arial" w:hAnsi="Arial" w:cs="Arial"/>
          <w:b/>
          <w:bCs/>
          <w:color w:val="000000"/>
        </w:rPr>
        <w:t>Evaluaciones Continuas e Independientes</w:t>
      </w:r>
    </w:p>
    <w:p w:rsidR="009E1032" w:rsidRPr="009B5975" w:rsidRDefault="009E1032" w:rsidP="009B5975">
      <w:pPr>
        <w:spacing w:after="0" w:line="276" w:lineRule="auto"/>
        <w:jc w:val="both"/>
        <w:rPr>
          <w:rFonts w:ascii="Arial" w:hAnsi="Arial" w:cs="Arial"/>
          <w:color w:val="000000"/>
        </w:rPr>
      </w:pPr>
      <w:r w:rsidRPr="009B5975">
        <w:rPr>
          <w:rFonts w:ascii="Arial" w:hAnsi="Arial" w:cs="Arial"/>
          <w:color w:val="000000"/>
        </w:rPr>
        <w:br/>
      </w:r>
      <w:r w:rsidR="000446DA" w:rsidRPr="009B5975">
        <w:rPr>
          <w:rFonts w:ascii="Arial" w:hAnsi="Arial" w:cs="Arial"/>
          <w:b/>
          <w:bCs/>
          <w:color w:val="000000"/>
        </w:rPr>
        <w:t>Art</w:t>
      </w:r>
      <w:r w:rsidRPr="009B5975">
        <w:rPr>
          <w:rFonts w:ascii="Arial" w:hAnsi="Arial" w:cs="Arial"/>
          <w:b/>
          <w:bCs/>
          <w:color w:val="000000"/>
        </w:rPr>
        <w:t xml:space="preserve">. 80.- </w:t>
      </w:r>
      <w:r w:rsidR="000446DA" w:rsidRPr="009B5975">
        <w:rPr>
          <w:rFonts w:ascii="Arial" w:hAnsi="Arial" w:cs="Arial"/>
          <w:color w:val="000000"/>
        </w:rPr>
        <w:t>La Municipalidad</w:t>
      </w:r>
      <w:r w:rsidRPr="009B5975">
        <w:rPr>
          <w:rFonts w:ascii="Arial" w:hAnsi="Arial" w:cs="Arial"/>
          <w:color w:val="000000"/>
        </w:rPr>
        <w:t>, desarrolla y lleva a cabo evaluaciones continuas e independientes, para</w:t>
      </w:r>
      <w:r w:rsidR="000446DA" w:rsidRPr="009B5975">
        <w:rPr>
          <w:rFonts w:ascii="Arial" w:hAnsi="Arial" w:cs="Arial"/>
          <w:color w:val="000000"/>
        </w:rPr>
        <w:t xml:space="preserve"> </w:t>
      </w:r>
      <w:r w:rsidRPr="009B5975">
        <w:rPr>
          <w:rFonts w:ascii="Arial" w:hAnsi="Arial" w:cs="Arial"/>
          <w:color w:val="000000"/>
        </w:rPr>
        <w:t>determinar si los componentes del Sistema de Control Interno son efectivos.</w:t>
      </w:r>
    </w:p>
    <w:p w:rsidR="009E1032" w:rsidRPr="009B5975" w:rsidRDefault="009E1032" w:rsidP="009B5975">
      <w:pPr>
        <w:spacing w:after="0" w:line="276" w:lineRule="auto"/>
        <w:jc w:val="both"/>
        <w:rPr>
          <w:rFonts w:ascii="Arial" w:hAnsi="Arial" w:cs="Arial"/>
          <w:color w:val="000000"/>
        </w:rPr>
      </w:pPr>
    </w:p>
    <w:p w:rsidR="009E1032" w:rsidRPr="009B5975" w:rsidRDefault="009E1032" w:rsidP="009B5975">
      <w:pPr>
        <w:spacing w:after="0" w:line="276" w:lineRule="auto"/>
        <w:jc w:val="both"/>
        <w:rPr>
          <w:rFonts w:ascii="Arial" w:hAnsi="Arial" w:cs="Arial"/>
          <w:b/>
          <w:bCs/>
          <w:color w:val="000000"/>
        </w:rPr>
      </w:pPr>
      <w:r w:rsidRPr="009B5975">
        <w:rPr>
          <w:rFonts w:ascii="Arial" w:hAnsi="Arial" w:cs="Arial"/>
          <w:b/>
          <w:bCs/>
          <w:color w:val="000000"/>
        </w:rPr>
        <w:t>Evaluaciones Continuas</w:t>
      </w:r>
    </w:p>
    <w:p w:rsidR="009E1032" w:rsidRPr="009B5975" w:rsidRDefault="009E1032" w:rsidP="009B5975">
      <w:pPr>
        <w:spacing w:after="0" w:line="276" w:lineRule="auto"/>
        <w:jc w:val="both"/>
        <w:rPr>
          <w:rFonts w:ascii="Arial" w:hAnsi="Arial" w:cs="Arial"/>
          <w:color w:val="000000"/>
        </w:rPr>
      </w:pPr>
      <w:r w:rsidRPr="009B5975">
        <w:rPr>
          <w:rFonts w:ascii="Arial" w:hAnsi="Arial" w:cs="Arial"/>
          <w:color w:val="000000"/>
        </w:rPr>
        <w:br/>
      </w:r>
      <w:r w:rsidRPr="009B5975">
        <w:rPr>
          <w:rFonts w:ascii="Arial" w:hAnsi="Arial" w:cs="Arial"/>
          <w:b/>
          <w:bCs/>
          <w:color w:val="000000"/>
        </w:rPr>
        <w:t xml:space="preserve">Art. 81.- </w:t>
      </w:r>
      <w:r w:rsidR="000446DA" w:rsidRPr="009B5975">
        <w:rPr>
          <w:rFonts w:ascii="Arial" w:hAnsi="Arial" w:cs="Arial"/>
          <w:color w:val="000000"/>
        </w:rPr>
        <w:t>La Municipalidad</w:t>
      </w:r>
      <w:r w:rsidRPr="009B5975">
        <w:rPr>
          <w:rFonts w:ascii="Arial" w:hAnsi="Arial" w:cs="Arial"/>
          <w:color w:val="000000"/>
        </w:rPr>
        <w:t>, ha integrado en los procesos administrativos, financieros y operativos las</w:t>
      </w:r>
      <w:r w:rsidR="000446DA" w:rsidRPr="009B5975">
        <w:rPr>
          <w:rFonts w:ascii="Arial" w:hAnsi="Arial" w:cs="Arial"/>
          <w:color w:val="000000"/>
        </w:rPr>
        <w:t xml:space="preserve"> </w:t>
      </w:r>
      <w:r w:rsidRPr="009B5975">
        <w:rPr>
          <w:rFonts w:ascii="Arial" w:hAnsi="Arial" w:cs="Arial"/>
          <w:color w:val="000000"/>
        </w:rPr>
        <w:t>evaluaciones continuas que le permiten contar con información oportuna sobre los resultados de</w:t>
      </w:r>
      <w:r w:rsidR="00677A22" w:rsidRPr="009B5975">
        <w:rPr>
          <w:rFonts w:ascii="Arial" w:hAnsi="Arial" w:cs="Arial"/>
          <w:color w:val="000000"/>
        </w:rPr>
        <w:t xml:space="preserve"> </w:t>
      </w:r>
      <w:r w:rsidRPr="009B5975">
        <w:rPr>
          <w:rFonts w:ascii="Arial" w:hAnsi="Arial" w:cs="Arial"/>
          <w:color w:val="000000"/>
        </w:rPr>
        <w:t>las actividades encomendadas a cada unidad organizativa; así como, tomar acciones para</w:t>
      </w:r>
      <w:r w:rsidR="00677A22" w:rsidRPr="009B5975">
        <w:rPr>
          <w:rFonts w:ascii="Arial" w:hAnsi="Arial" w:cs="Arial"/>
          <w:color w:val="000000"/>
        </w:rPr>
        <w:t xml:space="preserve"> </w:t>
      </w:r>
      <w:r w:rsidRPr="009B5975">
        <w:rPr>
          <w:rFonts w:ascii="Arial" w:hAnsi="Arial" w:cs="Arial"/>
          <w:color w:val="000000"/>
        </w:rPr>
        <w:t>anticiparse a los riesgos que puedan impedir el cumplimiento de los objetivos del Sistema de</w:t>
      </w:r>
      <w:r w:rsidR="00677A22" w:rsidRPr="009B5975">
        <w:rPr>
          <w:rFonts w:ascii="Arial" w:hAnsi="Arial" w:cs="Arial"/>
          <w:color w:val="000000"/>
        </w:rPr>
        <w:t xml:space="preserve"> </w:t>
      </w:r>
      <w:r w:rsidRPr="009B5975">
        <w:rPr>
          <w:rFonts w:ascii="Arial" w:hAnsi="Arial" w:cs="Arial"/>
          <w:color w:val="000000"/>
        </w:rPr>
        <w:t>Control Interno.</w:t>
      </w:r>
    </w:p>
    <w:p w:rsidR="009E1032" w:rsidRPr="009B5975" w:rsidRDefault="009E1032" w:rsidP="009B5975">
      <w:pPr>
        <w:spacing w:after="0" w:line="276" w:lineRule="auto"/>
        <w:jc w:val="both"/>
        <w:rPr>
          <w:rFonts w:ascii="Arial" w:hAnsi="Arial" w:cs="Arial"/>
          <w:b/>
          <w:bCs/>
          <w:color w:val="000000"/>
        </w:rPr>
      </w:pPr>
      <w:r w:rsidRPr="009B5975">
        <w:rPr>
          <w:rFonts w:ascii="Arial" w:hAnsi="Arial" w:cs="Arial"/>
          <w:color w:val="000000"/>
        </w:rPr>
        <w:br/>
      </w:r>
      <w:r w:rsidRPr="009B5975">
        <w:rPr>
          <w:rFonts w:ascii="Arial" w:hAnsi="Arial" w:cs="Arial"/>
          <w:b/>
          <w:bCs/>
          <w:color w:val="000000"/>
        </w:rPr>
        <w:t>Evaluaciones Independientes</w:t>
      </w:r>
    </w:p>
    <w:p w:rsidR="009E1032" w:rsidRPr="009B5975" w:rsidRDefault="009E1032" w:rsidP="009B5975">
      <w:pPr>
        <w:spacing w:after="0" w:line="276" w:lineRule="auto"/>
        <w:jc w:val="both"/>
        <w:rPr>
          <w:rFonts w:ascii="Arial" w:hAnsi="Arial" w:cs="Arial"/>
          <w:color w:val="000000"/>
        </w:rPr>
      </w:pPr>
      <w:r w:rsidRPr="009B5975">
        <w:rPr>
          <w:rFonts w:ascii="Arial" w:hAnsi="Arial" w:cs="Arial"/>
          <w:color w:val="000000"/>
        </w:rPr>
        <w:lastRenderedPageBreak/>
        <w:br/>
      </w:r>
      <w:r w:rsidRPr="009B5975">
        <w:rPr>
          <w:rFonts w:ascii="Arial" w:hAnsi="Arial" w:cs="Arial"/>
          <w:b/>
          <w:bCs/>
          <w:color w:val="000000"/>
        </w:rPr>
        <w:t xml:space="preserve">Art. 82.- </w:t>
      </w:r>
      <w:r w:rsidR="00677A22" w:rsidRPr="009B5975">
        <w:rPr>
          <w:rFonts w:ascii="Arial" w:hAnsi="Arial" w:cs="Arial"/>
          <w:color w:val="000000"/>
        </w:rPr>
        <w:t>La Municipalidad</w:t>
      </w:r>
      <w:r w:rsidRPr="009B5975">
        <w:rPr>
          <w:rFonts w:ascii="Arial" w:hAnsi="Arial" w:cs="Arial"/>
          <w:color w:val="000000"/>
        </w:rPr>
        <w:t>, es sujeto a evaluaciones independientes por parte de su Unidad de</w:t>
      </w:r>
      <w:r w:rsidR="00677A22" w:rsidRPr="009B5975">
        <w:rPr>
          <w:rFonts w:ascii="Arial" w:hAnsi="Arial" w:cs="Arial"/>
          <w:color w:val="000000"/>
        </w:rPr>
        <w:t xml:space="preserve"> </w:t>
      </w:r>
      <w:r w:rsidRPr="009B5975">
        <w:rPr>
          <w:rFonts w:ascii="Arial" w:hAnsi="Arial" w:cs="Arial"/>
          <w:color w:val="000000"/>
        </w:rPr>
        <w:t>Auditoría Interna y de la Corte de Cuentas de la República, estas evaluaciones se ejecutan</w:t>
      </w:r>
      <w:r w:rsidR="00F54491">
        <w:rPr>
          <w:rFonts w:ascii="Arial" w:hAnsi="Arial" w:cs="Arial"/>
          <w:color w:val="000000"/>
        </w:rPr>
        <w:t xml:space="preserve"> </w:t>
      </w:r>
      <w:r w:rsidRPr="009B5975">
        <w:rPr>
          <w:rFonts w:ascii="Arial" w:hAnsi="Arial" w:cs="Arial"/>
          <w:color w:val="000000"/>
        </w:rPr>
        <w:t>periódicamente y determinan si cada uno de los componentes del Sistema de Control Interno, es</w:t>
      </w:r>
      <w:r w:rsidR="00677A22" w:rsidRPr="009B5975">
        <w:rPr>
          <w:rFonts w:ascii="Arial" w:hAnsi="Arial" w:cs="Arial"/>
          <w:color w:val="000000"/>
        </w:rPr>
        <w:t xml:space="preserve"> </w:t>
      </w:r>
      <w:r w:rsidRPr="009B5975">
        <w:rPr>
          <w:rFonts w:ascii="Arial" w:hAnsi="Arial" w:cs="Arial"/>
          <w:color w:val="000000"/>
        </w:rPr>
        <w:t>desarrollado de manera efectiva.</w:t>
      </w:r>
    </w:p>
    <w:p w:rsidR="009E1032" w:rsidRPr="009B5975" w:rsidRDefault="009E1032" w:rsidP="009B5975">
      <w:pPr>
        <w:spacing w:after="0" w:line="276" w:lineRule="auto"/>
        <w:jc w:val="both"/>
        <w:rPr>
          <w:rFonts w:ascii="Arial" w:hAnsi="Arial" w:cs="Arial"/>
          <w:color w:val="000000"/>
        </w:rPr>
      </w:pPr>
      <w:r w:rsidRPr="009B5975">
        <w:rPr>
          <w:rFonts w:ascii="Arial" w:hAnsi="Arial" w:cs="Arial"/>
          <w:color w:val="000000"/>
        </w:rPr>
        <w:br/>
        <w:t>El alcance y frecuencia de las acciones de control que realiza la Unidad de Auditoría Interna,</w:t>
      </w:r>
      <w:r w:rsidR="00F54491">
        <w:rPr>
          <w:rFonts w:ascii="Arial" w:hAnsi="Arial" w:cs="Arial"/>
          <w:color w:val="000000"/>
        </w:rPr>
        <w:t xml:space="preserve"> </w:t>
      </w:r>
      <w:r w:rsidRPr="009B5975">
        <w:rPr>
          <w:rFonts w:ascii="Arial" w:hAnsi="Arial" w:cs="Arial"/>
          <w:color w:val="000000"/>
        </w:rPr>
        <w:t>dependen de los resultados de la evaluación de riesgos y de la efectividad de las evaluaciones</w:t>
      </w:r>
      <w:r w:rsidR="00F54491">
        <w:rPr>
          <w:rFonts w:ascii="Arial" w:hAnsi="Arial" w:cs="Arial"/>
          <w:color w:val="000000"/>
        </w:rPr>
        <w:t xml:space="preserve"> </w:t>
      </w:r>
      <w:r w:rsidRPr="009B5975">
        <w:rPr>
          <w:rFonts w:ascii="Arial" w:hAnsi="Arial" w:cs="Arial"/>
          <w:color w:val="000000"/>
        </w:rPr>
        <w:t>continuas.</w:t>
      </w:r>
    </w:p>
    <w:p w:rsidR="009E1032" w:rsidRPr="009B5975" w:rsidRDefault="009E1032" w:rsidP="009B5975">
      <w:pPr>
        <w:spacing w:after="0" w:line="276" w:lineRule="auto"/>
        <w:jc w:val="both"/>
        <w:rPr>
          <w:rFonts w:ascii="Arial" w:hAnsi="Arial" w:cs="Arial"/>
          <w:b/>
          <w:bCs/>
          <w:color w:val="000000"/>
        </w:rPr>
      </w:pPr>
      <w:r w:rsidRPr="009B5975">
        <w:rPr>
          <w:rFonts w:ascii="Arial" w:hAnsi="Arial" w:cs="Arial"/>
          <w:color w:val="000000"/>
        </w:rPr>
        <w:br/>
      </w:r>
      <w:r w:rsidRPr="009B5975">
        <w:rPr>
          <w:rFonts w:ascii="Arial" w:hAnsi="Arial" w:cs="Arial"/>
          <w:b/>
          <w:bCs/>
          <w:color w:val="000000"/>
        </w:rPr>
        <w:t>Principio 17: Evaluación y Comunicación de Deficiencias de Control Interno</w:t>
      </w:r>
    </w:p>
    <w:p w:rsidR="009E1032" w:rsidRPr="009B5975" w:rsidRDefault="009E1032" w:rsidP="009B5975">
      <w:pPr>
        <w:spacing w:after="0" w:line="276" w:lineRule="auto"/>
        <w:jc w:val="both"/>
        <w:rPr>
          <w:rFonts w:ascii="Arial" w:hAnsi="Arial" w:cs="Arial"/>
          <w:b/>
          <w:bCs/>
          <w:color w:val="000000"/>
        </w:rPr>
      </w:pPr>
      <w:r w:rsidRPr="009B5975">
        <w:rPr>
          <w:rFonts w:ascii="Arial" w:hAnsi="Arial" w:cs="Arial"/>
          <w:color w:val="000000"/>
        </w:rPr>
        <w:br/>
      </w:r>
      <w:r w:rsidRPr="009B5975">
        <w:rPr>
          <w:rFonts w:ascii="Arial" w:hAnsi="Arial" w:cs="Arial"/>
          <w:b/>
          <w:bCs/>
          <w:color w:val="000000"/>
        </w:rPr>
        <w:t>Evaluación y Comunicación de Deficiencias</w:t>
      </w:r>
    </w:p>
    <w:p w:rsidR="009E1032" w:rsidRPr="009B5975" w:rsidRDefault="009E1032" w:rsidP="009B5975">
      <w:pPr>
        <w:spacing w:after="0" w:line="276" w:lineRule="auto"/>
        <w:jc w:val="both"/>
        <w:rPr>
          <w:rFonts w:ascii="Arial" w:hAnsi="Arial" w:cs="Arial"/>
          <w:color w:val="000000"/>
        </w:rPr>
      </w:pPr>
      <w:r w:rsidRPr="009B5975">
        <w:rPr>
          <w:rFonts w:ascii="Arial" w:hAnsi="Arial" w:cs="Arial"/>
          <w:color w:val="000000"/>
        </w:rPr>
        <w:br/>
      </w:r>
      <w:r w:rsidRPr="009B5975">
        <w:rPr>
          <w:rFonts w:ascii="Arial" w:hAnsi="Arial" w:cs="Arial"/>
          <w:b/>
          <w:bCs/>
          <w:color w:val="000000"/>
        </w:rPr>
        <w:t xml:space="preserve">Art. 83.- </w:t>
      </w:r>
      <w:r w:rsidRPr="009B5975">
        <w:rPr>
          <w:rFonts w:ascii="Arial" w:hAnsi="Arial" w:cs="Arial"/>
          <w:color w:val="000000"/>
        </w:rPr>
        <w:t xml:space="preserve">El </w:t>
      </w:r>
      <w:r w:rsidR="00677A22" w:rsidRPr="009B5975">
        <w:rPr>
          <w:rFonts w:ascii="Arial" w:hAnsi="Arial" w:cs="Arial"/>
          <w:color w:val="000000"/>
        </w:rPr>
        <w:t>Concejo Municipal</w:t>
      </w:r>
      <w:r w:rsidRPr="009B5975">
        <w:rPr>
          <w:rFonts w:ascii="Arial" w:hAnsi="Arial" w:cs="Arial"/>
          <w:color w:val="000000"/>
        </w:rPr>
        <w:t>,</w:t>
      </w:r>
      <w:r w:rsidR="00677A22" w:rsidRPr="009B5975">
        <w:rPr>
          <w:rFonts w:ascii="Arial" w:hAnsi="Arial" w:cs="Arial"/>
          <w:color w:val="000000"/>
        </w:rPr>
        <w:t xml:space="preserve"> Alcalde, Gerencias y jefaturas</w:t>
      </w:r>
      <w:r w:rsidRPr="009B5975">
        <w:rPr>
          <w:rFonts w:ascii="Arial" w:hAnsi="Arial" w:cs="Arial"/>
          <w:color w:val="000000"/>
        </w:rPr>
        <w:t>, evaluará</w:t>
      </w:r>
      <w:r w:rsidR="00677A22" w:rsidRPr="009B5975">
        <w:rPr>
          <w:rFonts w:ascii="Arial" w:hAnsi="Arial" w:cs="Arial"/>
          <w:color w:val="000000"/>
        </w:rPr>
        <w:t>n</w:t>
      </w:r>
      <w:r w:rsidRPr="009B5975">
        <w:rPr>
          <w:rFonts w:ascii="Arial" w:hAnsi="Arial" w:cs="Arial"/>
          <w:color w:val="000000"/>
        </w:rPr>
        <w:t xml:space="preserve"> y comunicará</w:t>
      </w:r>
      <w:r w:rsidR="00677A22" w:rsidRPr="009B5975">
        <w:rPr>
          <w:rFonts w:ascii="Arial" w:hAnsi="Arial" w:cs="Arial"/>
          <w:color w:val="000000"/>
        </w:rPr>
        <w:t>n</w:t>
      </w:r>
      <w:r w:rsidRPr="009B5975">
        <w:rPr>
          <w:rFonts w:ascii="Arial" w:hAnsi="Arial" w:cs="Arial"/>
          <w:color w:val="000000"/>
        </w:rPr>
        <w:t xml:space="preserve"> las deficiencias de control interno de forma oportuna a los</w:t>
      </w:r>
      <w:r w:rsidRPr="009B5975">
        <w:rPr>
          <w:rFonts w:ascii="Arial" w:hAnsi="Arial" w:cs="Arial"/>
          <w:color w:val="000000"/>
        </w:rPr>
        <w:br/>
        <w:t>responsables de los diferentes niveles de la organización, para que apliquen las medidas</w:t>
      </w:r>
      <w:r w:rsidR="00F54491">
        <w:rPr>
          <w:rFonts w:ascii="Arial" w:hAnsi="Arial" w:cs="Arial"/>
          <w:color w:val="000000"/>
        </w:rPr>
        <w:t xml:space="preserve"> </w:t>
      </w:r>
      <w:r w:rsidRPr="009B5975">
        <w:rPr>
          <w:rFonts w:ascii="Arial" w:hAnsi="Arial" w:cs="Arial"/>
          <w:color w:val="000000"/>
        </w:rPr>
        <w:t>correctivas necesarias.</w:t>
      </w:r>
    </w:p>
    <w:p w:rsidR="00677A22" w:rsidRPr="009B5975" w:rsidRDefault="00677A22" w:rsidP="009B5975">
      <w:pPr>
        <w:spacing w:after="0" w:line="276" w:lineRule="auto"/>
        <w:jc w:val="both"/>
        <w:rPr>
          <w:rFonts w:ascii="Arial" w:hAnsi="Arial" w:cs="Arial"/>
          <w:b/>
          <w:bCs/>
          <w:color w:val="000000"/>
        </w:rPr>
      </w:pPr>
    </w:p>
    <w:p w:rsidR="00F54491" w:rsidRDefault="009E1032" w:rsidP="009B5975">
      <w:pPr>
        <w:spacing w:after="0" w:line="276" w:lineRule="auto"/>
        <w:jc w:val="both"/>
        <w:rPr>
          <w:rFonts w:ascii="Arial" w:hAnsi="Arial" w:cs="Arial"/>
          <w:b/>
          <w:bCs/>
          <w:color w:val="000000"/>
        </w:rPr>
      </w:pPr>
      <w:r w:rsidRPr="009B5975">
        <w:rPr>
          <w:rFonts w:ascii="Arial" w:hAnsi="Arial" w:cs="Arial"/>
          <w:b/>
          <w:bCs/>
          <w:color w:val="000000"/>
        </w:rPr>
        <w:t>CAPÍTULO VI</w:t>
      </w:r>
    </w:p>
    <w:p w:rsidR="009E1032" w:rsidRPr="009B5975" w:rsidRDefault="009E1032" w:rsidP="009B5975">
      <w:pPr>
        <w:spacing w:after="0" w:line="276" w:lineRule="auto"/>
        <w:jc w:val="both"/>
        <w:rPr>
          <w:rFonts w:ascii="Arial" w:hAnsi="Arial" w:cs="Arial"/>
          <w:b/>
          <w:bCs/>
          <w:color w:val="000000"/>
        </w:rPr>
      </w:pPr>
      <w:r w:rsidRPr="009B5975">
        <w:rPr>
          <w:rFonts w:ascii="Arial" w:hAnsi="Arial" w:cs="Arial"/>
          <w:b/>
          <w:bCs/>
          <w:color w:val="000000"/>
        </w:rPr>
        <w:t>DISPOSICIONES FINALES</w:t>
      </w:r>
    </w:p>
    <w:p w:rsidR="009E1032" w:rsidRPr="009B5975" w:rsidRDefault="009E1032" w:rsidP="009B5975">
      <w:pPr>
        <w:spacing w:after="0" w:line="276" w:lineRule="auto"/>
        <w:jc w:val="both"/>
        <w:rPr>
          <w:rFonts w:ascii="Arial" w:hAnsi="Arial" w:cs="Arial"/>
          <w:color w:val="000000"/>
        </w:rPr>
      </w:pPr>
      <w:r w:rsidRPr="009B5975">
        <w:rPr>
          <w:rFonts w:ascii="Arial" w:hAnsi="Arial" w:cs="Arial"/>
          <w:color w:val="000000"/>
        </w:rPr>
        <w:br/>
      </w:r>
      <w:r w:rsidRPr="009B5975">
        <w:rPr>
          <w:rFonts w:ascii="Arial" w:hAnsi="Arial" w:cs="Arial"/>
          <w:b/>
          <w:bCs/>
          <w:color w:val="000000"/>
        </w:rPr>
        <w:t xml:space="preserve">Art. 84.- </w:t>
      </w:r>
      <w:r w:rsidRPr="009B5975">
        <w:rPr>
          <w:rFonts w:ascii="Arial" w:hAnsi="Arial" w:cs="Arial"/>
          <w:color w:val="000000"/>
        </w:rPr>
        <w:t>Con la finalidad de actualizar el Sistema de Control Interno de</w:t>
      </w:r>
      <w:r w:rsidR="00677A22" w:rsidRPr="009B5975">
        <w:rPr>
          <w:rFonts w:ascii="Arial" w:hAnsi="Arial" w:cs="Arial"/>
          <w:color w:val="000000"/>
        </w:rPr>
        <w:t xml:space="preserve"> </w:t>
      </w:r>
      <w:r w:rsidRPr="009B5975">
        <w:rPr>
          <w:rFonts w:ascii="Arial" w:hAnsi="Arial" w:cs="Arial"/>
          <w:color w:val="000000"/>
        </w:rPr>
        <w:t>l</w:t>
      </w:r>
      <w:r w:rsidR="00677A22" w:rsidRPr="009B5975">
        <w:rPr>
          <w:rFonts w:ascii="Arial" w:hAnsi="Arial" w:cs="Arial"/>
          <w:color w:val="000000"/>
        </w:rPr>
        <w:t xml:space="preserve">a Municipalidad de Zacatecoluca, </w:t>
      </w:r>
      <w:r w:rsidRPr="009B5975">
        <w:rPr>
          <w:rFonts w:ascii="Arial" w:hAnsi="Arial" w:cs="Arial"/>
          <w:color w:val="000000"/>
        </w:rPr>
        <w:t>las unidades organizativas deben revisar la normativa interna aplicable a las áreas de su</w:t>
      </w:r>
      <w:r w:rsidR="00677A22" w:rsidRPr="009B5975">
        <w:rPr>
          <w:rFonts w:ascii="Arial" w:hAnsi="Arial" w:cs="Arial"/>
          <w:color w:val="000000"/>
        </w:rPr>
        <w:t xml:space="preserve"> </w:t>
      </w:r>
      <w:r w:rsidRPr="009B5975">
        <w:rPr>
          <w:rFonts w:ascii="Arial" w:hAnsi="Arial" w:cs="Arial"/>
          <w:color w:val="000000"/>
        </w:rPr>
        <w:t>competencia; así como, los procesos, procedimientos, organización y funciones e informar los</w:t>
      </w:r>
      <w:r w:rsidR="00677A22" w:rsidRPr="009B5975">
        <w:rPr>
          <w:rFonts w:ascii="Arial" w:hAnsi="Arial" w:cs="Arial"/>
          <w:color w:val="000000"/>
        </w:rPr>
        <w:t xml:space="preserve"> </w:t>
      </w:r>
      <w:r w:rsidRPr="009B5975">
        <w:rPr>
          <w:rFonts w:ascii="Arial" w:hAnsi="Arial" w:cs="Arial"/>
          <w:color w:val="000000"/>
        </w:rPr>
        <w:t>resultados a los niveles competentes, para asegurar su aplicabilidad, autorización de los cambios</w:t>
      </w:r>
      <w:r w:rsidR="00677A22" w:rsidRPr="009B5975">
        <w:rPr>
          <w:rFonts w:ascii="Arial" w:hAnsi="Arial" w:cs="Arial"/>
          <w:color w:val="000000"/>
        </w:rPr>
        <w:t xml:space="preserve"> </w:t>
      </w:r>
      <w:r w:rsidRPr="009B5975">
        <w:rPr>
          <w:rFonts w:ascii="Arial" w:hAnsi="Arial" w:cs="Arial"/>
          <w:color w:val="000000"/>
        </w:rPr>
        <w:t>necesarios y vigencia.</w:t>
      </w:r>
    </w:p>
    <w:p w:rsidR="009E1032" w:rsidRPr="009B5975" w:rsidRDefault="009E1032" w:rsidP="009B5975">
      <w:pPr>
        <w:spacing w:after="0" w:line="276" w:lineRule="auto"/>
        <w:jc w:val="both"/>
        <w:rPr>
          <w:rFonts w:ascii="Arial" w:hAnsi="Arial" w:cs="Arial"/>
          <w:color w:val="000000"/>
        </w:rPr>
      </w:pPr>
      <w:r w:rsidRPr="009B5975">
        <w:rPr>
          <w:rFonts w:ascii="Arial" w:hAnsi="Arial" w:cs="Arial"/>
          <w:color w:val="000000"/>
        </w:rPr>
        <w:br/>
      </w:r>
      <w:r w:rsidRPr="009B5975">
        <w:rPr>
          <w:rFonts w:ascii="Arial" w:hAnsi="Arial" w:cs="Arial"/>
          <w:b/>
          <w:bCs/>
          <w:color w:val="000000"/>
        </w:rPr>
        <w:t xml:space="preserve">Art. 85.- </w:t>
      </w:r>
      <w:r w:rsidRPr="009B5975">
        <w:rPr>
          <w:rFonts w:ascii="Arial" w:hAnsi="Arial" w:cs="Arial"/>
          <w:color w:val="000000"/>
        </w:rPr>
        <w:t>La revisión y actualización de las presentes Normas Técnicas de Control Interno</w:t>
      </w:r>
      <w:r w:rsidR="00F54491">
        <w:rPr>
          <w:rFonts w:ascii="Arial" w:hAnsi="Arial" w:cs="Arial"/>
          <w:color w:val="000000"/>
        </w:rPr>
        <w:t xml:space="preserve"> </w:t>
      </w:r>
      <w:r w:rsidRPr="009B5975">
        <w:rPr>
          <w:rFonts w:ascii="Arial" w:hAnsi="Arial" w:cs="Arial"/>
          <w:color w:val="000000"/>
        </w:rPr>
        <w:t xml:space="preserve">Específicas, será realizada por el </w:t>
      </w:r>
      <w:r w:rsidR="00677A22" w:rsidRPr="009B5975">
        <w:rPr>
          <w:rFonts w:ascii="Arial" w:hAnsi="Arial" w:cs="Arial"/>
          <w:color w:val="000000"/>
        </w:rPr>
        <w:t xml:space="preserve">Concejo Municipal </w:t>
      </w:r>
      <w:r w:rsidRPr="009B5975">
        <w:rPr>
          <w:rFonts w:ascii="Arial" w:hAnsi="Arial" w:cs="Arial"/>
          <w:color w:val="000000"/>
        </w:rPr>
        <w:t>cuando las</w:t>
      </w:r>
      <w:r w:rsidRPr="009B5975">
        <w:rPr>
          <w:rFonts w:ascii="Arial" w:hAnsi="Arial" w:cs="Arial"/>
          <w:color w:val="000000"/>
        </w:rPr>
        <w:br/>
        <w:t>circunstancias lo ameriten, esta labor estará a cargo de una comisión conformada por miembros</w:t>
      </w:r>
      <w:r w:rsidR="00677A22" w:rsidRPr="009B5975">
        <w:rPr>
          <w:rFonts w:ascii="Arial" w:hAnsi="Arial" w:cs="Arial"/>
          <w:color w:val="000000"/>
        </w:rPr>
        <w:t xml:space="preserve"> </w:t>
      </w:r>
      <w:r w:rsidRPr="009B5975">
        <w:rPr>
          <w:rFonts w:ascii="Arial" w:hAnsi="Arial" w:cs="Arial"/>
          <w:color w:val="000000"/>
        </w:rPr>
        <w:t xml:space="preserve">de las áreas Administrativa, Financiera y Operativa, nombrada por el </w:t>
      </w:r>
      <w:r w:rsidR="00677A22" w:rsidRPr="009B5975">
        <w:rPr>
          <w:rFonts w:ascii="Arial" w:hAnsi="Arial" w:cs="Arial"/>
          <w:color w:val="000000"/>
        </w:rPr>
        <w:t>Concejo Municipal</w:t>
      </w:r>
      <w:r w:rsidRPr="009B5975">
        <w:rPr>
          <w:rFonts w:ascii="Arial" w:hAnsi="Arial" w:cs="Arial"/>
          <w:color w:val="000000"/>
        </w:rPr>
        <w:t>.</w:t>
      </w:r>
    </w:p>
    <w:p w:rsidR="009E1032" w:rsidRPr="009B5975" w:rsidRDefault="009E1032" w:rsidP="009B5975">
      <w:pPr>
        <w:spacing w:after="0" w:line="276" w:lineRule="auto"/>
        <w:jc w:val="both"/>
        <w:rPr>
          <w:rFonts w:ascii="Arial" w:hAnsi="Arial" w:cs="Arial"/>
          <w:color w:val="000000"/>
        </w:rPr>
      </w:pPr>
      <w:r w:rsidRPr="009B5975">
        <w:rPr>
          <w:rFonts w:ascii="Arial" w:hAnsi="Arial" w:cs="Arial"/>
          <w:color w:val="000000"/>
        </w:rPr>
        <w:br/>
        <w:t>El proyecto de modificación o actualización de las Normas Técnicas de Control Interno</w:t>
      </w:r>
      <w:r w:rsidRPr="009B5975">
        <w:rPr>
          <w:rFonts w:ascii="Arial" w:hAnsi="Arial" w:cs="Arial"/>
          <w:color w:val="000000"/>
        </w:rPr>
        <w:br/>
        <w:t>Específicas, deberá ser remitido a la Corte de Cuentas de la República para su revisión,</w:t>
      </w:r>
      <w:r w:rsidR="00F54491">
        <w:rPr>
          <w:rFonts w:ascii="Arial" w:hAnsi="Arial" w:cs="Arial"/>
          <w:color w:val="000000"/>
        </w:rPr>
        <w:t xml:space="preserve"> </w:t>
      </w:r>
      <w:r w:rsidRPr="009B5975">
        <w:rPr>
          <w:rFonts w:ascii="Arial" w:hAnsi="Arial" w:cs="Arial"/>
          <w:color w:val="000000"/>
        </w:rPr>
        <w:t>aprobación y posterior publicación en el Diario Oficial, previa cancelación de los derechos de</w:t>
      </w:r>
      <w:r w:rsidR="00677A22" w:rsidRPr="009B5975">
        <w:rPr>
          <w:rFonts w:ascii="Arial" w:hAnsi="Arial" w:cs="Arial"/>
          <w:color w:val="000000"/>
        </w:rPr>
        <w:t xml:space="preserve"> </w:t>
      </w:r>
      <w:r w:rsidRPr="009B5975">
        <w:rPr>
          <w:rFonts w:ascii="Arial" w:hAnsi="Arial" w:cs="Arial"/>
          <w:color w:val="000000"/>
        </w:rPr>
        <w:t xml:space="preserve">publicación por </w:t>
      </w:r>
      <w:r w:rsidR="00677A22" w:rsidRPr="009B5975">
        <w:rPr>
          <w:rFonts w:ascii="Arial" w:hAnsi="Arial" w:cs="Arial"/>
          <w:color w:val="000000"/>
        </w:rPr>
        <w:t>la Municipalidad Zacatecoluca</w:t>
      </w:r>
      <w:r w:rsidRPr="009B5975">
        <w:rPr>
          <w:rFonts w:ascii="Arial" w:hAnsi="Arial" w:cs="Arial"/>
          <w:color w:val="000000"/>
        </w:rPr>
        <w:t>.</w:t>
      </w:r>
    </w:p>
    <w:p w:rsidR="009E1032" w:rsidRPr="009B5975" w:rsidRDefault="009E1032" w:rsidP="009B5975">
      <w:pPr>
        <w:spacing w:after="0" w:line="276" w:lineRule="auto"/>
        <w:jc w:val="both"/>
        <w:rPr>
          <w:rFonts w:ascii="Arial" w:hAnsi="Arial" w:cs="Arial"/>
          <w:color w:val="000000"/>
        </w:rPr>
      </w:pPr>
    </w:p>
    <w:p w:rsidR="009E1032" w:rsidRPr="009B5975" w:rsidRDefault="009E1032" w:rsidP="009B5975">
      <w:pPr>
        <w:spacing w:after="0" w:line="276" w:lineRule="auto"/>
        <w:jc w:val="both"/>
        <w:rPr>
          <w:rFonts w:ascii="Arial" w:hAnsi="Arial" w:cs="Arial"/>
          <w:color w:val="000000"/>
        </w:rPr>
      </w:pPr>
      <w:r w:rsidRPr="009B5975">
        <w:rPr>
          <w:rFonts w:ascii="Arial" w:hAnsi="Arial" w:cs="Arial"/>
          <w:b/>
          <w:bCs/>
          <w:color w:val="000000"/>
        </w:rPr>
        <w:lastRenderedPageBreak/>
        <w:t xml:space="preserve">Art. 86.- </w:t>
      </w:r>
      <w:r w:rsidRPr="009B5975">
        <w:rPr>
          <w:rFonts w:ascii="Arial" w:hAnsi="Arial" w:cs="Arial"/>
          <w:color w:val="000000"/>
        </w:rPr>
        <w:t xml:space="preserve">El </w:t>
      </w:r>
      <w:r w:rsidR="00D81A89" w:rsidRPr="009B5975">
        <w:rPr>
          <w:rFonts w:ascii="Arial" w:hAnsi="Arial" w:cs="Arial"/>
          <w:color w:val="000000"/>
        </w:rPr>
        <w:t>Concejo Municipal</w:t>
      </w:r>
      <w:r w:rsidRPr="009B5975">
        <w:rPr>
          <w:rFonts w:ascii="Arial" w:hAnsi="Arial" w:cs="Arial"/>
          <w:color w:val="000000"/>
        </w:rPr>
        <w:t>, a través de la Comisión responsable de elaborar el Proyecto, divulgará las</w:t>
      </w:r>
      <w:r w:rsidR="00D81A89" w:rsidRPr="009B5975">
        <w:rPr>
          <w:rFonts w:ascii="Arial" w:hAnsi="Arial" w:cs="Arial"/>
          <w:color w:val="000000"/>
        </w:rPr>
        <w:t xml:space="preserve"> </w:t>
      </w:r>
      <w:r w:rsidRPr="009B5975">
        <w:rPr>
          <w:rFonts w:ascii="Arial" w:hAnsi="Arial" w:cs="Arial"/>
          <w:color w:val="000000"/>
        </w:rPr>
        <w:t>Normas Técnicas de Control Interno Específicas, a los funcionarios y empleados de todos los</w:t>
      </w:r>
      <w:r w:rsidR="00D81A89" w:rsidRPr="009B5975">
        <w:rPr>
          <w:rFonts w:ascii="Arial" w:hAnsi="Arial" w:cs="Arial"/>
          <w:color w:val="000000"/>
        </w:rPr>
        <w:t xml:space="preserve"> </w:t>
      </w:r>
      <w:r w:rsidRPr="009B5975">
        <w:rPr>
          <w:rFonts w:ascii="Arial" w:hAnsi="Arial" w:cs="Arial"/>
          <w:color w:val="000000"/>
        </w:rPr>
        <w:t>niveles; así como, de verificar la aplicación de las mismas en los procesos administrativo,</w:t>
      </w:r>
      <w:r w:rsidR="00D81A89" w:rsidRPr="009B5975">
        <w:rPr>
          <w:rFonts w:ascii="Arial" w:hAnsi="Arial" w:cs="Arial"/>
          <w:color w:val="000000"/>
        </w:rPr>
        <w:t xml:space="preserve"> </w:t>
      </w:r>
      <w:r w:rsidRPr="009B5975">
        <w:rPr>
          <w:rFonts w:ascii="Arial" w:hAnsi="Arial" w:cs="Arial"/>
          <w:color w:val="000000"/>
        </w:rPr>
        <w:t>financiero y operativo, para el cumplimiento de los objetivos del Sistema de Control Interno.</w:t>
      </w:r>
    </w:p>
    <w:p w:rsidR="009E1032" w:rsidRPr="009B5975" w:rsidRDefault="009E1032" w:rsidP="009B5975">
      <w:pPr>
        <w:spacing w:after="0" w:line="276" w:lineRule="auto"/>
        <w:jc w:val="both"/>
        <w:rPr>
          <w:rFonts w:ascii="Arial" w:hAnsi="Arial" w:cs="Arial"/>
          <w:color w:val="000000"/>
        </w:rPr>
      </w:pPr>
      <w:r w:rsidRPr="009B5975">
        <w:rPr>
          <w:rFonts w:ascii="Arial" w:hAnsi="Arial" w:cs="Arial"/>
          <w:color w:val="000000"/>
        </w:rPr>
        <w:br/>
      </w:r>
      <w:r w:rsidRPr="009B5975">
        <w:rPr>
          <w:rFonts w:ascii="Arial" w:hAnsi="Arial" w:cs="Arial"/>
          <w:b/>
          <w:bCs/>
          <w:color w:val="000000"/>
        </w:rPr>
        <w:t xml:space="preserve">Art. </w:t>
      </w:r>
      <w:r w:rsidRPr="009B5975">
        <w:rPr>
          <w:rFonts w:ascii="Arial" w:hAnsi="Arial" w:cs="Arial"/>
          <w:color w:val="000000"/>
        </w:rPr>
        <w:t>87</w:t>
      </w:r>
      <w:r w:rsidR="00D81A89" w:rsidRPr="009B5975">
        <w:rPr>
          <w:rFonts w:ascii="Arial" w:hAnsi="Arial" w:cs="Arial"/>
          <w:color w:val="000000"/>
        </w:rPr>
        <w:t>.-</w:t>
      </w:r>
      <w:r w:rsidRPr="009B5975">
        <w:rPr>
          <w:rFonts w:ascii="Arial" w:hAnsi="Arial" w:cs="Arial"/>
          <w:color w:val="000000"/>
        </w:rPr>
        <w:t xml:space="preserve"> </w:t>
      </w:r>
      <w:r w:rsidR="00CA11CD" w:rsidRPr="009B5975">
        <w:rPr>
          <w:rFonts w:ascii="Arial" w:hAnsi="Arial" w:cs="Arial"/>
          <w:color w:val="000000"/>
        </w:rPr>
        <w:t>Derogase</w:t>
      </w:r>
      <w:r w:rsidRPr="009B5975">
        <w:rPr>
          <w:rFonts w:ascii="Arial" w:hAnsi="Arial" w:cs="Arial"/>
          <w:color w:val="000000"/>
        </w:rPr>
        <w:t xml:space="preserve"> el Decreto No </w:t>
      </w:r>
      <w:r w:rsidR="00CA11CD" w:rsidRPr="009B5975">
        <w:rPr>
          <w:rFonts w:ascii="Arial" w:hAnsi="Arial" w:cs="Arial"/>
          <w:color w:val="000000"/>
        </w:rPr>
        <w:t>57</w:t>
      </w:r>
      <w:r w:rsidRPr="009B5975">
        <w:rPr>
          <w:rFonts w:ascii="Arial" w:hAnsi="Arial" w:cs="Arial"/>
          <w:color w:val="000000"/>
        </w:rPr>
        <w:t xml:space="preserve">, emitido por la Corte de Cuentas de la República, el </w:t>
      </w:r>
      <w:r w:rsidR="00CA11CD" w:rsidRPr="009B5975">
        <w:rPr>
          <w:rFonts w:ascii="Arial" w:hAnsi="Arial" w:cs="Arial"/>
          <w:color w:val="000000"/>
        </w:rPr>
        <w:t xml:space="preserve">6 de julio </w:t>
      </w:r>
      <w:r w:rsidRPr="009B5975">
        <w:rPr>
          <w:rFonts w:ascii="Arial" w:hAnsi="Arial" w:cs="Arial"/>
          <w:color w:val="000000"/>
        </w:rPr>
        <w:t>de 20</w:t>
      </w:r>
      <w:r w:rsidR="00CA11CD" w:rsidRPr="009B5975">
        <w:rPr>
          <w:rFonts w:ascii="Arial" w:hAnsi="Arial" w:cs="Arial"/>
          <w:color w:val="000000"/>
        </w:rPr>
        <w:t>07</w:t>
      </w:r>
      <w:r w:rsidRPr="009B5975">
        <w:rPr>
          <w:rFonts w:ascii="Arial" w:hAnsi="Arial" w:cs="Arial"/>
          <w:color w:val="000000"/>
        </w:rPr>
        <w:t xml:space="preserve">, publicado en el Diario Oficial No. </w:t>
      </w:r>
      <w:r w:rsidR="00CA11CD" w:rsidRPr="009B5975">
        <w:rPr>
          <w:rFonts w:ascii="Arial" w:hAnsi="Arial" w:cs="Arial"/>
          <w:color w:val="000000"/>
        </w:rPr>
        <w:t>169</w:t>
      </w:r>
      <w:r w:rsidRPr="009B5975">
        <w:rPr>
          <w:rFonts w:ascii="Arial" w:hAnsi="Arial" w:cs="Arial"/>
          <w:color w:val="000000"/>
        </w:rPr>
        <w:t xml:space="preserve">, tomo </w:t>
      </w:r>
      <w:r w:rsidR="00CA11CD" w:rsidRPr="009B5975">
        <w:rPr>
          <w:rFonts w:ascii="Arial" w:hAnsi="Arial" w:cs="Arial"/>
          <w:color w:val="000000"/>
        </w:rPr>
        <w:t>376</w:t>
      </w:r>
      <w:r w:rsidRPr="009B5975">
        <w:rPr>
          <w:rFonts w:ascii="Arial" w:hAnsi="Arial" w:cs="Arial"/>
          <w:color w:val="000000"/>
        </w:rPr>
        <w:t xml:space="preserve">, de fecha </w:t>
      </w:r>
      <w:r w:rsidR="00CA11CD" w:rsidRPr="009B5975">
        <w:rPr>
          <w:rFonts w:ascii="Arial" w:hAnsi="Arial" w:cs="Arial"/>
          <w:color w:val="000000"/>
        </w:rPr>
        <w:t>13</w:t>
      </w:r>
      <w:r w:rsidRPr="009B5975">
        <w:rPr>
          <w:rFonts w:ascii="Arial" w:hAnsi="Arial" w:cs="Arial"/>
          <w:color w:val="000000"/>
        </w:rPr>
        <w:t xml:space="preserve"> de septiembre de 20</w:t>
      </w:r>
      <w:r w:rsidR="00CA11CD" w:rsidRPr="009B5975">
        <w:rPr>
          <w:rFonts w:ascii="Arial" w:hAnsi="Arial" w:cs="Arial"/>
          <w:color w:val="000000"/>
        </w:rPr>
        <w:t>07</w:t>
      </w:r>
      <w:r w:rsidRPr="009B5975">
        <w:rPr>
          <w:rFonts w:ascii="Arial" w:hAnsi="Arial" w:cs="Arial"/>
          <w:color w:val="000000"/>
        </w:rPr>
        <w:t>.</w:t>
      </w:r>
    </w:p>
    <w:p w:rsidR="009E1032" w:rsidRPr="009B5975" w:rsidRDefault="009E1032" w:rsidP="009B5975">
      <w:pPr>
        <w:spacing w:after="0" w:line="276" w:lineRule="auto"/>
        <w:jc w:val="both"/>
        <w:rPr>
          <w:rFonts w:ascii="Arial" w:hAnsi="Arial" w:cs="Arial"/>
          <w:color w:val="000000"/>
        </w:rPr>
      </w:pPr>
      <w:r w:rsidRPr="009B5975">
        <w:rPr>
          <w:rFonts w:ascii="Arial" w:hAnsi="Arial" w:cs="Arial"/>
          <w:color w:val="000000"/>
        </w:rPr>
        <w:br/>
      </w:r>
      <w:r w:rsidRPr="009B5975">
        <w:rPr>
          <w:rFonts w:ascii="Arial" w:hAnsi="Arial" w:cs="Arial"/>
          <w:b/>
          <w:bCs/>
          <w:color w:val="000000"/>
        </w:rPr>
        <w:t>Ar</w:t>
      </w:r>
      <w:r w:rsidR="00D81A89" w:rsidRPr="009B5975">
        <w:rPr>
          <w:rFonts w:ascii="Arial" w:hAnsi="Arial" w:cs="Arial"/>
          <w:b/>
          <w:bCs/>
          <w:color w:val="000000"/>
        </w:rPr>
        <w:t>t</w:t>
      </w:r>
      <w:r w:rsidRPr="009B5975">
        <w:rPr>
          <w:rFonts w:ascii="Arial" w:hAnsi="Arial" w:cs="Arial"/>
          <w:b/>
          <w:bCs/>
          <w:color w:val="000000"/>
        </w:rPr>
        <w:t xml:space="preserve">. 88.- </w:t>
      </w:r>
      <w:r w:rsidRPr="009B5975">
        <w:rPr>
          <w:rFonts w:ascii="Arial" w:hAnsi="Arial" w:cs="Arial"/>
          <w:color w:val="000000"/>
        </w:rPr>
        <w:t>El presente Decreto, entrará en vigencia ocho días después de su publicación en el</w:t>
      </w:r>
      <w:r w:rsidR="00F54491">
        <w:rPr>
          <w:rFonts w:ascii="Arial" w:hAnsi="Arial" w:cs="Arial"/>
          <w:color w:val="000000"/>
        </w:rPr>
        <w:t xml:space="preserve"> </w:t>
      </w:r>
      <w:r w:rsidRPr="009B5975">
        <w:rPr>
          <w:rFonts w:ascii="Arial" w:hAnsi="Arial" w:cs="Arial"/>
          <w:color w:val="000000"/>
        </w:rPr>
        <w:t>Diario Oficial.</w:t>
      </w:r>
    </w:p>
    <w:p w:rsidR="009E1032" w:rsidRPr="009B5975" w:rsidRDefault="009E1032" w:rsidP="009B5975">
      <w:pPr>
        <w:spacing w:after="0" w:line="276" w:lineRule="auto"/>
        <w:jc w:val="both"/>
        <w:rPr>
          <w:rFonts w:ascii="Arial" w:hAnsi="Arial" w:cs="Arial"/>
          <w:b/>
          <w:color w:val="000000"/>
        </w:rPr>
      </w:pPr>
      <w:r w:rsidRPr="009B5975">
        <w:rPr>
          <w:rFonts w:ascii="Arial" w:hAnsi="Arial" w:cs="Arial"/>
          <w:color w:val="000000"/>
        </w:rPr>
        <w:br/>
      </w:r>
      <w:r w:rsidR="00D81A89" w:rsidRPr="009B5975">
        <w:rPr>
          <w:rFonts w:ascii="Arial" w:hAnsi="Arial" w:cs="Arial"/>
          <w:b/>
          <w:color w:val="000000"/>
        </w:rPr>
        <w:t>Zacatecoluca, a los</w:t>
      </w:r>
      <w:r w:rsidR="006B1BA5" w:rsidRPr="009B5975">
        <w:rPr>
          <w:rFonts w:ascii="Arial" w:hAnsi="Arial" w:cs="Arial"/>
          <w:b/>
          <w:color w:val="000000"/>
        </w:rPr>
        <w:t xml:space="preserve"> 22</w:t>
      </w:r>
      <w:r w:rsidRPr="009B5975">
        <w:rPr>
          <w:rFonts w:ascii="Arial" w:hAnsi="Arial" w:cs="Arial"/>
          <w:b/>
          <w:color w:val="000000"/>
        </w:rPr>
        <w:t xml:space="preserve"> días del mes de </w:t>
      </w:r>
      <w:r w:rsidR="005877FB" w:rsidRPr="009B5975">
        <w:rPr>
          <w:rFonts w:ascii="Arial" w:hAnsi="Arial" w:cs="Arial"/>
          <w:b/>
          <w:color w:val="000000"/>
        </w:rPr>
        <w:t xml:space="preserve">febrero </w:t>
      </w:r>
      <w:r w:rsidRPr="009B5975">
        <w:rPr>
          <w:rFonts w:ascii="Arial" w:hAnsi="Arial" w:cs="Arial"/>
          <w:b/>
          <w:color w:val="000000"/>
        </w:rPr>
        <w:t>de dos mil dieci</w:t>
      </w:r>
      <w:r w:rsidR="005877FB" w:rsidRPr="009B5975">
        <w:rPr>
          <w:rFonts w:ascii="Arial" w:hAnsi="Arial" w:cs="Arial"/>
          <w:b/>
          <w:color w:val="000000"/>
        </w:rPr>
        <w:t>nueve</w:t>
      </w:r>
      <w:r w:rsidRPr="009B5975">
        <w:rPr>
          <w:rFonts w:ascii="Arial" w:hAnsi="Arial" w:cs="Arial"/>
          <w:b/>
          <w:color w:val="000000"/>
        </w:rPr>
        <w:t>.</w:t>
      </w:r>
    </w:p>
    <w:p w:rsidR="00272689" w:rsidRPr="009B5975" w:rsidRDefault="00272689" w:rsidP="009B5975">
      <w:pPr>
        <w:spacing w:after="0" w:line="276" w:lineRule="auto"/>
        <w:jc w:val="both"/>
        <w:rPr>
          <w:rFonts w:ascii="Arial" w:hAnsi="Arial" w:cs="Arial"/>
          <w:color w:val="000000"/>
        </w:rPr>
      </w:pPr>
    </w:p>
    <w:p w:rsidR="00FA135D" w:rsidRPr="009B5975" w:rsidRDefault="00FA135D" w:rsidP="009B5975">
      <w:pPr>
        <w:spacing w:after="0" w:line="276" w:lineRule="auto"/>
        <w:jc w:val="both"/>
        <w:rPr>
          <w:rFonts w:ascii="Arial" w:hAnsi="Arial" w:cs="Arial"/>
          <w:b/>
          <w:bCs/>
          <w:color w:val="000000"/>
        </w:rPr>
      </w:pPr>
    </w:p>
    <w:p w:rsidR="000602CE" w:rsidRPr="009B5975" w:rsidRDefault="000602CE" w:rsidP="009B5975">
      <w:pPr>
        <w:spacing w:after="0" w:line="276" w:lineRule="auto"/>
        <w:jc w:val="both"/>
        <w:rPr>
          <w:rFonts w:ascii="Arial" w:hAnsi="Arial" w:cs="Arial"/>
          <w:color w:val="000000"/>
        </w:rPr>
      </w:pPr>
    </w:p>
    <w:p w:rsidR="00782F65" w:rsidRPr="009B5975" w:rsidRDefault="00782F65" w:rsidP="00F54491">
      <w:pPr>
        <w:tabs>
          <w:tab w:val="left" w:pos="5040"/>
          <w:tab w:val="left" w:pos="5220"/>
        </w:tabs>
        <w:jc w:val="center"/>
        <w:rPr>
          <w:rFonts w:ascii="Arial" w:eastAsia="Batang" w:hAnsi="Arial" w:cs="Arial"/>
        </w:rPr>
      </w:pPr>
      <w:r w:rsidRPr="009B5975">
        <w:rPr>
          <w:rFonts w:ascii="Arial" w:eastAsia="Batang" w:hAnsi="Arial" w:cs="Arial"/>
        </w:rPr>
        <w:t>FRANCISCO SALVADOR HIREZI MORATAYA</w:t>
      </w:r>
    </w:p>
    <w:p w:rsidR="00782F65" w:rsidRPr="009B5975" w:rsidRDefault="00782F65" w:rsidP="00F54491">
      <w:pPr>
        <w:tabs>
          <w:tab w:val="left" w:pos="5040"/>
          <w:tab w:val="left" w:pos="5220"/>
        </w:tabs>
        <w:jc w:val="center"/>
        <w:rPr>
          <w:rFonts w:ascii="Arial" w:hAnsi="Arial" w:cs="Arial"/>
        </w:rPr>
      </w:pPr>
      <w:r w:rsidRPr="009B5975">
        <w:rPr>
          <w:rFonts w:ascii="Arial" w:eastAsia="Batang" w:hAnsi="Arial" w:cs="Arial"/>
        </w:rPr>
        <w:t>Alcalde Municipal</w:t>
      </w:r>
    </w:p>
    <w:p w:rsidR="00782F65" w:rsidRPr="009B5975" w:rsidRDefault="00782F65" w:rsidP="009B5975">
      <w:pPr>
        <w:tabs>
          <w:tab w:val="left" w:pos="5220"/>
        </w:tabs>
        <w:spacing w:after="120" w:line="360" w:lineRule="auto"/>
        <w:jc w:val="both"/>
        <w:rPr>
          <w:rFonts w:ascii="Arial" w:hAnsi="Arial" w:cs="Arial"/>
        </w:rPr>
      </w:pPr>
    </w:p>
    <w:p w:rsidR="00782F65" w:rsidRPr="009B5975" w:rsidRDefault="00782F65" w:rsidP="009B5975">
      <w:pPr>
        <w:tabs>
          <w:tab w:val="left" w:pos="5040"/>
          <w:tab w:val="left" w:pos="5220"/>
        </w:tabs>
        <w:jc w:val="both"/>
        <w:rPr>
          <w:rFonts w:ascii="Arial" w:eastAsia="Batang" w:hAnsi="Arial" w:cs="Arial"/>
        </w:rPr>
      </w:pPr>
    </w:p>
    <w:p w:rsidR="00782F65" w:rsidRPr="009B5975" w:rsidRDefault="009A7006" w:rsidP="009B5975">
      <w:pPr>
        <w:tabs>
          <w:tab w:val="left" w:pos="5040"/>
          <w:tab w:val="left" w:pos="5220"/>
        </w:tabs>
        <w:jc w:val="both"/>
        <w:rPr>
          <w:rFonts w:ascii="Arial" w:eastAsia="Batang" w:hAnsi="Arial" w:cs="Arial"/>
        </w:rPr>
      </w:pPr>
      <w:r w:rsidRPr="009B5975">
        <w:rPr>
          <w:rFonts w:ascii="Arial" w:hAnsi="Arial" w:cs="Arial"/>
        </w:rPr>
        <w:t xml:space="preserve"> </w:t>
      </w:r>
      <w:r w:rsidR="00782F65" w:rsidRPr="009B5975">
        <w:rPr>
          <w:rFonts w:ascii="Arial" w:hAnsi="Arial" w:cs="Arial"/>
        </w:rPr>
        <w:t>VILMA JEANNETTE HENRÍQUEZ ORANTES</w:t>
      </w:r>
      <w:r w:rsidR="00F54491">
        <w:rPr>
          <w:rFonts w:ascii="Arial" w:eastAsia="Batang" w:hAnsi="Arial" w:cs="Arial"/>
        </w:rPr>
        <w:t xml:space="preserve">   </w:t>
      </w:r>
      <w:r w:rsidR="00782F65" w:rsidRPr="009B5975">
        <w:rPr>
          <w:rFonts w:ascii="Arial" w:eastAsia="Batang" w:hAnsi="Arial" w:cs="Arial"/>
        </w:rPr>
        <w:t>JOSÉ DENIS CÓRDOVA ELIZONDO</w:t>
      </w:r>
    </w:p>
    <w:p w:rsidR="00782F65" w:rsidRPr="009B5975" w:rsidRDefault="00782F65" w:rsidP="009B5975">
      <w:pPr>
        <w:tabs>
          <w:tab w:val="left" w:pos="5040"/>
          <w:tab w:val="left" w:pos="5220"/>
        </w:tabs>
        <w:jc w:val="both"/>
        <w:rPr>
          <w:rFonts w:ascii="Arial" w:eastAsia="Batang" w:hAnsi="Arial" w:cs="Arial"/>
        </w:rPr>
      </w:pPr>
      <w:r w:rsidRPr="009B5975">
        <w:rPr>
          <w:rFonts w:ascii="Arial" w:eastAsia="Batang" w:hAnsi="Arial" w:cs="Arial"/>
        </w:rPr>
        <w:t xml:space="preserve">                         Síndico Municipal                              Primer Regidor Propietario</w:t>
      </w:r>
    </w:p>
    <w:p w:rsidR="00782F65" w:rsidRPr="009B5975" w:rsidRDefault="00782F65" w:rsidP="009B5975">
      <w:pPr>
        <w:tabs>
          <w:tab w:val="left" w:pos="5040"/>
          <w:tab w:val="left" w:pos="5220"/>
        </w:tabs>
        <w:spacing w:after="120" w:line="360" w:lineRule="auto"/>
        <w:jc w:val="both"/>
        <w:rPr>
          <w:rFonts w:ascii="Arial" w:eastAsia="Batang" w:hAnsi="Arial" w:cs="Arial"/>
        </w:rPr>
      </w:pPr>
      <w:r w:rsidRPr="009B5975">
        <w:rPr>
          <w:rFonts w:ascii="Arial" w:eastAsia="Batang" w:hAnsi="Arial" w:cs="Arial"/>
        </w:rPr>
        <w:t xml:space="preserve"> </w:t>
      </w:r>
    </w:p>
    <w:p w:rsidR="00782F65" w:rsidRPr="009B5975" w:rsidRDefault="00782F65" w:rsidP="009B5975">
      <w:pPr>
        <w:tabs>
          <w:tab w:val="left" w:pos="5040"/>
          <w:tab w:val="left" w:pos="5220"/>
        </w:tabs>
        <w:spacing w:after="120" w:line="360" w:lineRule="auto"/>
        <w:jc w:val="both"/>
        <w:rPr>
          <w:rFonts w:ascii="Arial" w:eastAsia="Batang" w:hAnsi="Arial" w:cs="Arial"/>
        </w:rPr>
      </w:pPr>
    </w:p>
    <w:p w:rsidR="00782F65" w:rsidRPr="009B5975" w:rsidRDefault="00782F65" w:rsidP="009B5975">
      <w:pPr>
        <w:jc w:val="both"/>
        <w:rPr>
          <w:rFonts w:ascii="Arial" w:eastAsia="Batang" w:hAnsi="Arial" w:cs="Arial"/>
        </w:rPr>
      </w:pPr>
      <w:r w:rsidRPr="009B5975">
        <w:rPr>
          <w:rFonts w:ascii="Arial" w:eastAsia="Batang" w:hAnsi="Arial" w:cs="Arial"/>
        </w:rPr>
        <w:t xml:space="preserve">    </w:t>
      </w:r>
      <w:r w:rsidRPr="009B5975">
        <w:rPr>
          <w:rFonts w:ascii="Arial" w:hAnsi="Arial" w:cs="Arial"/>
        </w:rPr>
        <w:t>ZORINA ESTHER MASFERRER ESCOBAR</w:t>
      </w:r>
      <w:r w:rsidRPr="009B5975">
        <w:rPr>
          <w:rFonts w:ascii="Arial" w:eastAsia="Batang" w:hAnsi="Arial" w:cs="Arial"/>
        </w:rPr>
        <w:t xml:space="preserve">        SANTOS PORTILLO GONZÁLEZ</w:t>
      </w:r>
    </w:p>
    <w:p w:rsidR="00782F65" w:rsidRPr="009B5975" w:rsidRDefault="00782F65" w:rsidP="009B5975">
      <w:pPr>
        <w:jc w:val="both"/>
        <w:rPr>
          <w:rFonts w:ascii="Arial" w:eastAsia="Batang" w:hAnsi="Arial" w:cs="Arial"/>
        </w:rPr>
      </w:pPr>
      <w:r w:rsidRPr="009B5975">
        <w:rPr>
          <w:rFonts w:ascii="Arial" w:eastAsia="Batang" w:hAnsi="Arial" w:cs="Arial"/>
        </w:rPr>
        <w:t xml:space="preserve">             Segunda Regidora Propietaria                                Tercer Regidor Propietario</w:t>
      </w:r>
    </w:p>
    <w:p w:rsidR="00782F65" w:rsidRPr="009B5975" w:rsidRDefault="00782F65" w:rsidP="009B5975">
      <w:pPr>
        <w:tabs>
          <w:tab w:val="left" w:pos="5040"/>
          <w:tab w:val="left" w:pos="5220"/>
        </w:tabs>
        <w:spacing w:after="120" w:line="360" w:lineRule="auto"/>
        <w:jc w:val="both"/>
        <w:rPr>
          <w:rFonts w:ascii="Arial" w:eastAsia="Batang" w:hAnsi="Arial" w:cs="Arial"/>
        </w:rPr>
      </w:pPr>
    </w:p>
    <w:p w:rsidR="00782F65" w:rsidRPr="009B5975" w:rsidRDefault="00782F65" w:rsidP="009B5975">
      <w:pPr>
        <w:spacing w:line="360" w:lineRule="auto"/>
        <w:jc w:val="both"/>
        <w:rPr>
          <w:rFonts w:ascii="Arial" w:hAnsi="Arial" w:cs="Arial"/>
        </w:rPr>
      </w:pPr>
      <w:r w:rsidRPr="009B5975">
        <w:rPr>
          <w:rFonts w:ascii="Arial" w:hAnsi="Arial" w:cs="Arial"/>
        </w:rPr>
        <w:t xml:space="preserve">               </w:t>
      </w:r>
    </w:p>
    <w:p w:rsidR="00782F65" w:rsidRPr="009B5975" w:rsidRDefault="00782F65" w:rsidP="009B5975">
      <w:pPr>
        <w:spacing w:line="360" w:lineRule="auto"/>
        <w:jc w:val="both"/>
        <w:rPr>
          <w:rFonts w:ascii="Arial" w:hAnsi="Arial" w:cs="Arial"/>
        </w:rPr>
      </w:pPr>
    </w:p>
    <w:p w:rsidR="00782F65" w:rsidRPr="009B5975" w:rsidRDefault="00782F65" w:rsidP="009B5975">
      <w:pPr>
        <w:jc w:val="both"/>
        <w:rPr>
          <w:rFonts w:ascii="Arial" w:eastAsia="Batang" w:hAnsi="Arial" w:cs="Arial"/>
        </w:rPr>
      </w:pPr>
      <w:r w:rsidRPr="009B5975">
        <w:rPr>
          <w:rFonts w:ascii="Arial" w:hAnsi="Arial" w:cs="Arial"/>
        </w:rPr>
        <w:t xml:space="preserve">   </w:t>
      </w:r>
      <w:r w:rsidR="00F54491">
        <w:rPr>
          <w:rFonts w:ascii="Arial" w:hAnsi="Arial" w:cs="Arial"/>
        </w:rPr>
        <w:t xml:space="preserve">EVER STANLEY HENRÍQUEZ CRUZ  </w:t>
      </w:r>
      <w:r w:rsidRPr="009B5975">
        <w:rPr>
          <w:rFonts w:ascii="Arial" w:hAnsi="Arial" w:cs="Arial"/>
        </w:rPr>
        <w:t>MERCEDES HENRÍQUEZ DE RODRÍGUEZ</w:t>
      </w:r>
    </w:p>
    <w:p w:rsidR="00782F65" w:rsidRPr="009B5975" w:rsidRDefault="00782F65" w:rsidP="009B5975">
      <w:pPr>
        <w:tabs>
          <w:tab w:val="left" w:pos="5040"/>
          <w:tab w:val="left" w:pos="5220"/>
        </w:tabs>
        <w:jc w:val="both"/>
        <w:rPr>
          <w:rFonts w:ascii="Arial" w:eastAsia="Batang" w:hAnsi="Arial" w:cs="Arial"/>
        </w:rPr>
      </w:pPr>
      <w:r w:rsidRPr="009B5975">
        <w:rPr>
          <w:rFonts w:ascii="Arial" w:eastAsia="Batang" w:hAnsi="Arial" w:cs="Arial"/>
        </w:rPr>
        <w:t xml:space="preserve">          Cuarto Regidor Propietario                                   Quinta Regidora Propietaria</w:t>
      </w:r>
    </w:p>
    <w:p w:rsidR="00782F65" w:rsidRPr="009B5975" w:rsidRDefault="00782F65" w:rsidP="009B5975">
      <w:pPr>
        <w:tabs>
          <w:tab w:val="left" w:pos="5040"/>
          <w:tab w:val="left" w:pos="5220"/>
        </w:tabs>
        <w:spacing w:after="120" w:line="360" w:lineRule="auto"/>
        <w:jc w:val="both"/>
        <w:rPr>
          <w:rFonts w:ascii="Arial" w:eastAsia="Batang" w:hAnsi="Arial" w:cs="Arial"/>
        </w:rPr>
      </w:pPr>
    </w:p>
    <w:p w:rsidR="00782F65" w:rsidRPr="009B5975" w:rsidRDefault="00F54491" w:rsidP="009B5975">
      <w:pPr>
        <w:tabs>
          <w:tab w:val="left" w:pos="5040"/>
          <w:tab w:val="left" w:pos="5220"/>
        </w:tabs>
        <w:jc w:val="both"/>
        <w:rPr>
          <w:rFonts w:ascii="Arial" w:eastAsia="Batang" w:hAnsi="Arial" w:cs="Arial"/>
        </w:rPr>
      </w:pPr>
      <w:r>
        <w:rPr>
          <w:rFonts w:ascii="Arial" w:hAnsi="Arial" w:cs="Arial"/>
        </w:rPr>
        <w:t xml:space="preserve">    </w:t>
      </w:r>
      <w:r w:rsidR="00782F65" w:rsidRPr="009B5975">
        <w:rPr>
          <w:rFonts w:ascii="Arial" w:hAnsi="Arial" w:cs="Arial"/>
        </w:rPr>
        <w:t xml:space="preserve">CARLOS ARTURO ARAUJO GÓMEZ           </w:t>
      </w:r>
      <w:r w:rsidR="00782F65" w:rsidRPr="009B5975">
        <w:rPr>
          <w:rFonts w:ascii="Arial" w:eastAsia="Batang" w:hAnsi="Arial" w:cs="Arial"/>
        </w:rPr>
        <w:t xml:space="preserve">ELMER ARTURO RUBIO ORANTES </w:t>
      </w:r>
    </w:p>
    <w:p w:rsidR="00F54491" w:rsidRDefault="00F54491" w:rsidP="009B5975">
      <w:pPr>
        <w:tabs>
          <w:tab w:val="left" w:pos="5040"/>
          <w:tab w:val="left" w:pos="5220"/>
        </w:tabs>
        <w:jc w:val="both"/>
        <w:rPr>
          <w:rFonts w:ascii="Arial" w:eastAsia="Batang" w:hAnsi="Arial" w:cs="Arial"/>
        </w:rPr>
      </w:pPr>
      <w:r>
        <w:rPr>
          <w:rFonts w:ascii="Arial" w:eastAsia="Batang" w:hAnsi="Arial" w:cs="Arial"/>
        </w:rPr>
        <w:t xml:space="preserve">              </w:t>
      </w:r>
      <w:r w:rsidR="00782F65" w:rsidRPr="009B5975">
        <w:rPr>
          <w:rFonts w:ascii="Arial" w:eastAsia="Batang" w:hAnsi="Arial" w:cs="Arial"/>
        </w:rPr>
        <w:t>Sexto Regidor Propietario                                 Séptimo Regidor Propietario</w:t>
      </w:r>
    </w:p>
    <w:p w:rsidR="00782F65" w:rsidRPr="00F54491" w:rsidRDefault="00782F65" w:rsidP="009B5975">
      <w:pPr>
        <w:tabs>
          <w:tab w:val="left" w:pos="5040"/>
          <w:tab w:val="left" w:pos="5220"/>
        </w:tabs>
        <w:jc w:val="both"/>
        <w:rPr>
          <w:rFonts w:ascii="Arial" w:eastAsia="Batang" w:hAnsi="Arial" w:cs="Arial"/>
          <w:sz w:val="20"/>
          <w:szCs w:val="20"/>
        </w:rPr>
      </w:pPr>
      <w:r w:rsidRPr="009B5975">
        <w:rPr>
          <w:rFonts w:ascii="Arial" w:hAnsi="Arial" w:cs="Arial"/>
        </w:rPr>
        <w:t>H</w:t>
      </w:r>
      <w:r w:rsidR="00F54491">
        <w:rPr>
          <w:rFonts w:ascii="Arial" w:hAnsi="Arial" w:cs="Arial"/>
        </w:rPr>
        <w:t xml:space="preserve">ÉCTOR ARNOLDO CRUZ RODRÍGUEZ  </w:t>
      </w:r>
      <w:r w:rsidRPr="00F54491">
        <w:rPr>
          <w:rFonts w:ascii="Arial" w:hAnsi="Arial" w:cs="Arial"/>
          <w:sz w:val="20"/>
          <w:szCs w:val="20"/>
        </w:rPr>
        <w:t xml:space="preserve">MANUEL ANTONIO CHORRO </w:t>
      </w:r>
      <w:r w:rsidR="00F54491" w:rsidRPr="00F54491">
        <w:rPr>
          <w:rFonts w:ascii="Arial" w:hAnsi="Arial" w:cs="Arial"/>
          <w:sz w:val="20"/>
          <w:szCs w:val="20"/>
        </w:rPr>
        <w:tab/>
      </w:r>
      <w:r w:rsidRPr="00F54491">
        <w:rPr>
          <w:rFonts w:ascii="Arial" w:hAnsi="Arial" w:cs="Arial"/>
          <w:sz w:val="20"/>
          <w:szCs w:val="20"/>
        </w:rPr>
        <w:t>GUEVARA</w:t>
      </w:r>
    </w:p>
    <w:p w:rsidR="00782F65" w:rsidRPr="009B5975" w:rsidRDefault="00F54491" w:rsidP="009B5975">
      <w:pPr>
        <w:tabs>
          <w:tab w:val="left" w:pos="5040"/>
          <w:tab w:val="left" w:pos="5220"/>
        </w:tabs>
        <w:jc w:val="both"/>
        <w:rPr>
          <w:rFonts w:ascii="Arial" w:eastAsia="Batang" w:hAnsi="Arial" w:cs="Arial"/>
        </w:rPr>
      </w:pPr>
      <w:r>
        <w:rPr>
          <w:rFonts w:ascii="Arial" w:eastAsia="Batang" w:hAnsi="Arial" w:cs="Arial"/>
        </w:rPr>
        <w:t xml:space="preserve">       </w:t>
      </w:r>
      <w:r w:rsidR="00782F65" w:rsidRPr="009B5975">
        <w:rPr>
          <w:rFonts w:ascii="Arial" w:eastAsia="Batang" w:hAnsi="Arial" w:cs="Arial"/>
        </w:rPr>
        <w:t>Octavo Regidor Propietario                         Noveno Regidor Propietario</w:t>
      </w:r>
    </w:p>
    <w:p w:rsidR="00782F65" w:rsidRPr="009B5975" w:rsidRDefault="00782F65" w:rsidP="009B5975">
      <w:pPr>
        <w:tabs>
          <w:tab w:val="left" w:pos="5040"/>
          <w:tab w:val="left" w:pos="5220"/>
        </w:tabs>
        <w:jc w:val="both"/>
        <w:rPr>
          <w:rFonts w:ascii="Arial" w:eastAsia="Batang" w:hAnsi="Arial" w:cs="Arial"/>
        </w:rPr>
      </w:pPr>
    </w:p>
    <w:p w:rsidR="00782F65" w:rsidRPr="009B5975" w:rsidRDefault="00782F65" w:rsidP="009B5975">
      <w:pPr>
        <w:tabs>
          <w:tab w:val="left" w:pos="5040"/>
          <w:tab w:val="left" w:pos="5220"/>
        </w:tabs>
        <w:jc w:val="both"/>
        <w:rPr>
          <w:rFonts w:ascii="Arial" w:eastAsia="Batang" w:hAnsi="Arial" w:cs="Arial"/>
        </w:rPr>
      </w:pPr>
    </w:p>
    <w:p w:rsidR="00782F65" w:rsidRPr="009B5975" w:rsidRDefault="00782F65" w:rsidP="009B5975">
      <w:pPr>
        <w:tabs>
          <w:tab w:val="left" w:pos="5040"/>
          <w:tab w:val="left" w:pos="5220"/>
        </w:tabs>
        <w:jc w:val="both"/>
        <w:rPr>
          <w:rFonts w:ascii="Arial" w:eastAsia="Batang" w:hAnsi="Arial" w:cs="Arial"/>
        </w:rPr>
      </w:pPr>
    </w:p>
    <w:p w:rsidR="00782F65" w:rsidRPr="009B5975" w:rsidRDefault="00782F65" w:rsidP="009B5975">
      <w:pPr>
        <w:tabs>
          <w:tab w:val="left" w:pos="5040"/>
          <w:tab w:val="left" w:pos="5220"/>
        </w:tabs>
        <w:jc w:val="both"/>
        <w:rPr>
          <w:rFonts w:ascii="Arial" w:eastAsia="Batang" w:hAnsi="Arial" w:cs="Arial"/>
        </w:rPr>
      </w:pPr>
    </w:p>
    <w:p w:rsidR="00F54491" w:rsidRDefault="00F54491" w:rsidP="009B5975">
      <w:pPr>
        <w:tabs>
          <w:tab w:val="left" w:pos="5040"/>
          <w:tab w:val="left" w:pos="5220"/>
        </w:tabs>
        <w:jc w:val="both"/>
        <w:rPr>
          <w:rFonts w:ascii="Arial" w:eastAsia="Batang" w:hAnsi="Arial" w:cs="Arial"/>
        </w:rPr>
      </w:pPr>
    </w:p>
    <w:p w:rsidR="00782F65" w:rsidRPr="009B5975" w:rsidRDefault="00782F65" w:rsidP="009B5975">
      <w:pPr>
        <w:tabs>
          <w:tab w:val="left" w:pos="5040"/>
          <w:tab w:val="left" w:pos="5220"/>
        </w:tabs>
        <w:jc w:val="both"/>
        <w:rPr>
          <w:rFonts w:ascii="Arial" w:hAnsi="Arial" w:cs="Arial"/>
        </w:rPr>
      </w:pPr>
      <w:r w:rsidRPr="009B5975">
        <w:rPr>
          <w:rFonts w:ascii="Arial" w:hAnsi="Arial" w:cs="Arial"/>
        </w:rPr>
        <w:t>MARITZA ELIZABETH VÁSQUEZ DE AYALA      JUAN CARLOS MARTÍNEZ RODAS</w:t>
      </w:r>
      <w:r w:rsidRPr="009B5975">
        <w:rPr>
          <w:rFonts w:ascii="Arial" w:eastAsia="Batang" w:hAnsi="Arial" w:cs="Arial"/>
        </w:rPr>
        <w:t xml:space="preserve">                                                                                                                                        </w:t>
      </w:r>
    </w:p>
    <w:p w:rsidR="00782F65" w:rsidRPr="009B5975" w:rsidRDefault="00782F65" w:rsidP="009B5975">
      <w:pPr>
        <w:pStyle w:val="Prrafodelista1"/>
        <w:tabs>
          <w:tab w:val="left" w:pos="0"/>
          <w:tab w:val="left" w:pos="426"/>
        </w:tabs>
        <w:spacing w:after="120" w:line="360" w:lineRule="auto"/>
        <w:ind w:left="0" w:right="44"/>
        <w:jc w:val="both"/>
        <w:rPr>
          <w:rFonts w:ascii="Arial" w:eastAsia="Batang" w:hAnsi="Arial" w:cs="Arial"/>
        </w:rPr>
      </w:pPr>
      <w:r w:rsidRPr="009B5975">
        <w:rPr>
          <w:rFonts w:ascii="Arial" w:hAnsi="Arial" w:cs="Arial"/>
          <w:lang w:val="es-ES"/>
        </w:rPr>
        <w:t xml:space="preserve">               Decima Regidora Propietaria                                   </w:t>
      </w:r>
      <w:r w:rsidRPr="009B5975">
        <w:rPr>
          <w:rFonts w:ascii="Arial" w:hAnsi="Arial" w:cs="Arial"/>
        </w:rPr>
        <w:t>Secretario Municipal</w:t>
      </w:r>
    </w:p>
    <w:p w:rsidR="00246962" w:rsidRPr="009B5975" w:rsidRDefault="00246962" w:rsidP="009B5975">
      <w:pPr>
        <w:spacing w:after="0" w:line="276" w:lineRule="auto"/>
        <w:jc w:val="both"/>
        <w:rPr>
          <w:rFonts w:ascii="Arial" w:hAnsi="Arial" w:cs="Arial"/>
          <w:color w:val="000000"/>
        </w:rPr>
      </w:pPr>
    </w:p>
    <w:p w:rsidR="00246962" w:rsidRPr="009B5975" w:rsidRDefault="00246962" w:rsidP="009B5975">
      <w:pPr>
        <w:spacing w:after="0" w:line="276" w:lineRule="auto"/>
        <w:jc w:val="both"/>
        <w:rPr>
          <w:rFonts w:ascii="Arial" w:hAnsi="Arial" w:cs="Arial"/>
          <w:color w:val="000000"/>
        </w:rPr>
      </w:pPr>
    </w:p>
    <w:p w:rsidR="00246962" w:rsidRPr="009B5975" w:rsidRDefault="00246962" w:rsidP="009B5975">
      <w:pPr>
        <w:spacing w:after="0" w:line="276" w:lineRule="auto"/>
        <w:jc w:val="both"/>
        <w:rPr>
          <w:rFonts w:ascii="Arial" w:hAnsi="Arial" w:cs="Arial"/>
          <w:color w:val="000000"/>
        </w:rPr>
      </w:pPr>
    </w:p>
    <w:p w:rsidR="00246962" w:rsidRPr="009B5975" w:rsidRDefault="00246962" w:rsidP="009B5975">
      <w:pPr>
        <w:spacing w:after="0" w:line="276" w:lineRule="auto"/>
        <w:jc w:val="both"/>
        <w:rPr>
          <w:rFonts w:ascii="Arial" w:hAnsi="Arial" w:cs="Arial"/>
          <w:color w:val="000000"/>
        </w:rPr>
      </w:pPr>
    </w:p>
    <w:p w:rsidR="00246962" w:rsidRPr="009B5975" w:rsidRDefault="00246962" w:rsidP="009B5975">
      <w:pPr>
        <w:spacing w:after="0" w:line="276" w:lineRule="auto"/>
        <w:jc w:val="both"/>
        <w:rPr>
          <w:rFonts w:ascii="Arial" w:hAnsi="Arial" w:cs="Arial"/>
          <w:color w:val="000000"/>
        </w:rPr>
      </w:pPr>
    </w:p>
    <w:p w:rsidR="00246962" w:rsidRPr="009B5975" w:rsidRDefault="00246962" w:rsidP="009B5975">
      <w:pPr>
        <w:spacing w:after="0" w:line="276" w:lineRule="auto"/>
        <w:jc w:val="both"/>
        <w:rPr>
          <w:rFonts w:ascii="Arial" w:hAnsi="Arial" w:cs="Arial"/>
          <w:color w:val="000000"/>
        </w:rPr>
      </w:pPr>
    </w:p>
    <w:p w:rsidR="00246962" w:rsidRPr="009B5975" w:rsidRDefault="00246962" w:rsidP="009B5975">
      <w:pPr>
        <w:spacing w:after="0" w:line="276" w:lineRule="auto"/>
        <w:jc w:val="both"/>
        <w:rPr>
          <w:rFonts w:ascii="Arial" w:hAnsi="Arial" w:cs="Arial"/>
          <w:color w:val="000000"/>
        </w:rPr>
      </w:pPr>
    </w:p>
    <w:p w:rsidR="00246962" w:rsidRPr="009B5975" w:rsidRDefault="00246962" w:rsidP="009B5975">
      <w:pPr>
        <w:spacing w:after="0" w:line="276" w:lineRule="auto"/>
        <w:jc w:val="both"/>
        <w:rPr>
          <w:rFonts w:ascii="Arial" w:hAnsi="Arial" w:cs="Arial"/>
          <w:color w:val="000000"/>
        </w:rPr>
      </w:pPr>
    </w:p>
    <w:p w:rsidR="00246962" w:rsidRPr="009B5975" w:rsidRDefault="00246962" w:rsidP="009B5975">
      <w:pPr>
        <w:spacing w:after="0" w:line="276" w:lineRule="auto"/>
        <w:jc w:val="both"/>
        <w:rPr>
          <w:rFonts w:ascii="Arial" w:hAnsi="Arial" w:cs="Arial"/>
          <w:color w:val="000000"/>
        </w:rPr>
      </w:pPr>
    </w:p>
    <w:p w:rsidR="00246962" w:rsidRPr="009B5975" w:rsidRDefault="00246962" w:rsidP="009B5975">
      <w:pPr>
        <w:spacing w:after="0" w:line="276" w:lineRule="auto"/>
        <w:jc w:val="both"/>
        <w:rPr>
          <w:rFonts w:ascii="Arial" w:hAnsi="Arial" w:cs="Arial"/>
          <w:color w:val="000000"/>
        </w:rPr>
      </w:pPr>
    </w:p>
    <w:p w:rsidR="00246962" w:rsidRPr="009B5975" w:rsidRDefault="00246962" w:rsidP="009B5975">
      <w:pPr>
        <w:spacing w:after="0" w:line="276" w:lineRule="auto"/>
        <w:jc w:val="both"/>
        <w:rPr>
          <w:rFonts w:ascii="Arial" w:hAnsi="Arial" w:cs="Arial"/>
          <w:color w:val="000000"/>
        </w:rPr>
      </w:pPr>
    </w:p>
    <w:p w:rsidR="006B1BA5" w:rsidRPr="009B5975" w:rsidRDefault="006B1BA5" w:rsidP="009B5975">
      <w:pPr>
        <w:spacing w:after="0" w:line="276" w:lineRule="auto"/>
        <w:jc w:val="both"/>
        <w:rPr>
          <w:rFonts w:ascii="Arial" w:hAnsi="Arial" w:cs="Arial"/>
          <w:color w:val="000000"/>
        </w:rPr>
      </w:pPr>
    </w:p>
    <w:p w:rsidR="006B1BA5" w:rsidRPr="009B5975" w:rsidRDefault="006B1BA5" w:rsidP="009B5975">
      <w:pPr>
        <w:spacing w:after="0" w:line="276" w:lineRule="auto"/>
        <w:jc w:val="both"/>
        <w:rPr>
          <w:rFonts w:ascii="Arial" w:hAnsi="Arial" w:cs="Arial"/>
          <w:color w:val="000000"/>
        </w:rPr>
      </w:pPr>
    </w:p>
    <w:p w:rsidR="006B1BA5" w:rsidRPr="009B5975" w:rsidRDefault="006B1BA5" w:rsidP="009B5975">
      <w:pPr>
        <w:spacing w:after="0" w:line="276" w:lineRule="auto"/>
        <w:jc w:val="both"/>
        <w:rPr>
          <w:rFonts w:ascii="Arial" w:hAnsi="Arial" w:cs="Arial"/>
          <w:color w:val="000000"/>
        </w:rPr>
      </w:pPr>
    </w:p>
    <w:p w:rsidR="006B1BA5" w:rsidRPr="009B5975" w:rsidRDefault="006B1BA5" w:rsidP="009B5975">
      <w:pPr>
        <w:spacing w:after="0" w:line="276" w:lineRule="auto"/>
        <w:jc w:val="both"/>
        <w:rPr>
          <w:rFonts w:ascii="Arial" w:hAnsi="Arial" w:cs="Arial"/>
          <w:color w:val="000000"/>
        </w:rPr>
      </w:pPr>
    </w:p>
    <w:p w:rsidR="006B1BA5" w:rsidRPr="009B5975" w:rsidRDefault="006B1BA5" w:rsidP="009B5975">
      <w:pPr>
        <w:spacing w:after="0" w:line="276" w:lineRule="auto"/>
        <w:jc w:val="both"/>
        <w:rPr>
          <w:rFonts w:ascii="Arial" w:hAnsi="Arial" w:cs="Arial"/>
          <w:color w:val="000000"/>
        </w:rPr>
      </w:pPr>
    </w:p>
    <w:p w:rsidR="0059470D" w:rsidRPr="009B5975" w:rsidRDefault="0059470D" w:rsidP="009B5975">
      <w:pPr>
        <w:spacing w:after="0" w:line="276" w:lineRule="auto"/>
        <w:jc w:val="both"/>
        <w:rPr>
          <w:rFonts w:ascii="Arial" w:hAnsi="Arial" w:cs="Arial"/>
          <w:color w:val="000000"/>
        </w:rPr>
      </w:pPr>
    </w:p>
    <w:p w:rsidR="0059470D" w:rsidRPr="009B5975" w:rsidRDefault="0059470D" w:rsidP="009B5975">
      <w:pPr>
        <w:spacing w:after="0" w:line="276" w:lineRule="auto"/>
        <w:jc w:val="both"/>
        <w:rPr>
          <w:rFonts w:ascii="Arial" w:hAnsi="Arial" w:cs="Arial"/>
          <w:color w:val="000000"/>
        </w:rPr>
      </w:pPr>
    </w:p>
    <w:p w:rsidR="00246962" w:rsidRPr="009B5975" w:rsidRDefault="00246962" w:rsidP="009B5975">
      <w:pPr>
        <w:spacing w:after="0" w:line="276" w:lineRule="auto"/>
        <w:jc w:val="both"/>
        <w:rPr>
          <w:rFonts w:ascii="Arial" w:hAnsi="Arial" w:cs="Arial"/>
          <w:color w:val="000000"/>
        </w:rPr>
      </w:pPr>
    </w:p>
    <w:p w:rsidR="006B1BA5" w:rsidRPr="009B5975" w:rsidRDefault="006B1BA5" w:rsidP="009B5975">
      <w:pPr>
        <w:spacing w:after="0" w:line="276" w:lineRule="auto"/>
        <w:jc w:val="both"/>
        <w:rPr>
          <w:rFonts w:ascii="Arial" w:hAnsi="Arial" w:cs="Arial"/>
          <w:color w:val="000000"/>
        </w:rPr>
      </w:pPr>
    </w:p>
    <w:p w:rsidR="006B1BA5" w:rsidRPr="009B5975" w:rsidRDefault="006B1BA5" w:rsidP="009B5975">
      <w:pPr>
        <w:spacing w:after="0" w:line="276" w:lineRule="auto"/>
        <w:jc w:val="both"/>
        <w:rPr>
          <w:rFonts w:ascii="Arial" w:hAnsi="Arial" w:cs="Arial"/>
          <w:color w:val="000000"/>
        </w:rPr>
      </w:pPr>
    </w:p>
    <w:p w:rsidR="006B1BA5" w:rsidRPr="009B5975" w:rsidRDefault="006B1BA5" w:rsidP="009B5975">
      <w:pPr>
        <w:spacing w:after="0" w:line="276" w:lineRule="auto"/>
        <w:jc w:val="both"/>
        <w:rPr>
          <w:rFonts w:ascii="Arial" w:hAnsi="Arial" w:cs="Arial"/>
          <w:color w:val="000000"/>
        </w:rPr>
      </w:pPr>
    </w:p>
    <w:p w:rsidR="003A7014" w:rsidRDefault="003A7014" w:rsidP="003A7014">
      <w:pPr>
        <w:spacing w:after="15"/>
        <w:ind w:left="3402"/>
      </w:pPr>
      <w:r>
        <w:rPr>
          <w:noProof/>
        </w:rPr>
        <w:lastRenderedPageBreak/>
        <w:drawing>
          <wp:inline distT="0" distB="0" distL="0" distR="0">
            <wp:extent cx="1165860" cy="1445895"/>
            <wp:effectExtent l="0" t="0" r="0" b="190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1165860" cy="1445895"/>
                    </a:xfrm>
                    <a:prstGeom prst="rect">
                      <a:avLst/>
                    </a:prstGeom>
                  </pic:spPr>
                </pic:pic>
              </a:graphicData>
            </a:graphic>
          </wp:inline>
        </w:drawing>
      </w:r>
    </w:p>
    <w:p w:rsidR="003A7014" w:rsidRDefault="003A7014" w:rsidP="003A7014">
      <w:pPr>
        <w:spacing w:after="0" w:line="237" w:lineRule="auto"/>
        <w:ind w:left="-5" w:right="-13" w:hanging="10"/>
        <w:jc w:val="both"/>
      </w:pPr>
      <w:r>
        <w:rPr>
          <w:rFonts w:ascii="Monotype Corsiva" w:eastAsia="Monotype Corsiva" w:hAnsi="Monotype Corsiva" w:cs="Monotype Corsiva"/>
          <w:i/>
          <w:sz w:val="28"/>
        </w:rPr>
        <w:t xml:space="preserve">El infrascrito Secretario Municipal de la ciudad de Zacatecoluca, certifica: Que en el Libro de Actas y Acuerdos Municipales, que esta Alcaldía Municipal lleva en el año dos mil dieciocho; se encuentra el acta de la sesión extraordinaria número trece, de fecha veintisiete de julio del presente año, la que contiene el Acuerdo que literalmente dice: ¬¬¬¬¬¬¬¬¬¬¬¬¬¬¬¬¬¬¬¬¬¬¬¬¬¬ </w:t>
      </w:r>
    </w:p>
    <w:p w:rsidR="003A7014" w:rsidRDefault="003A7014" w:rsidP="003A7014">
      <w:pPr>
        <w:spacing w:after="0" w:line="358" w:lineRule="auto"/>
        <w:ind w:left="-5" w:right="-8" w:hanging="10"/>
        <w:jc w:val="both"/>
      </w:pPr>
      <w:r>
        <w:rPr>
          <w:rFonts w:ascii="Times New Roman" w:eastAsia="Times New Roman" w:hAnsi="Times New Roman" w:cs="Times New Roman"/>
          <w:b/>
          <w:sz w:val="20"/>
          <w:u w:val="single" w:color="000000"/>
        </w:rPr>
        <w:t>ACUERDO NÚMERO SIETE</w:t>
      </w:r>
      <w:r>
        <w:rPr>
          <w:rFonts w:ascii="Times New Roman" w:eastAsia="Times New Roman" w:hAnsi="Times New Roman" w:cs="Times New Roman"/>
          <w:sz w:val="20"/>
        </w:rPr>
        <w:t xml:space="preserve">.- Vista la nota suscrita por el Lic. José Alejandro Menjivar Hurtado, Auditor Interno de esta Administración, quien informa sobre la divulgación de la Normas Técnicas de Control Interno por parte de la Corte de Cuenta de la Republica, las cuales son aplicables a las instituciones públicas, así como la elección de los miembros que formaran la Comisión de las Normas Técnicas de Control Interno Específicas (NTCIE); el Concejo Municipal, en uso de las facultades, por unanimidad, </w:t>
      </w:r>
      <w:r>
        <w:rPr>
          <w:rFonts w:ascii="Times New Roman" w:eastAsia="Times New Roman" w:hAnsi="Times New Roman" w:cs="Times New Roman"/>
          <w:b/>
          <w:sz w:val="20"/>
        </w:rPr>
        <w:t>ACUERDA:</w:t>
      </w:r>
      <w:r>
        <w:rPr>
          <w:rFonts w:ascii="Times New Roman" w:eastAsia="Times New Roman" w:hAnsi="Times New Roman" w:cs="Times New Roman"/>
          <w:sz w:val="20"/>
        </w:rPr>
        <w:t xml:space="preserve"> Nombrar la </w:t>
      </w:r>
      <w:r>
        <w:rPr>
          <w:rFonts w:ascii="Times New Roman" w:eastAsia="Times New Roman" w:hAnsi="Times New Roman" w:cs="Times New Roman"/>
          <w:b/>
          <w:sz w:val="20"/>
        </w:rPr>
        <w:t>Comisión Formuladora de las Normas Técnicas de Control Interno Específicas</w:t>
      </w:r>
      <w:r>
        <w:rPr>
          <w:rFonts w:ascii="Times New Roman" w:eastAsia="Times New Roman" w:hAnsi="Times New Roman" w:cs="Times New Roman"/>
          <w:sz w:val="20"/>
        </w:rPr>
        <w:t xml:space="preserve">, de la Municipalidad de Zacatecoluca, la cual quedará integrada de la siguiente manera: </w:t>
      </w:r>
      <w:r>
        <w:rPr>
          <w:rFonts w:ascii="Times New Roman" w:eastAsia="Times New Roman" w:hAnsi="Times New Roman" w:cs="Times New Roman"/>
          <w:b/>
          <w:sz w:val="20"/>
        </w:rPr>
        <w:t>Coordinador</w:t>
      </w:r>
      <w:r>
        <w:rPr>
          <w:rFonts w:ascii="Times New Roman" w:eastAsia="Times New Roman" w:hAnsi="Times New Roman" w:cs="Times New Roman"/>
          <w:sz w:val="20"/>
        </w:rPr>
        <w:t xml:space="preserve">, Auditor Interno JOSÉ ALEJANDRO MENJIVAR HURTADO; y como </w:t>
      </w:r>
      <w:r>
        <w:rPr>
          <w:rFonts w:ascii="Times New Roman" w:eastAsia="Times New Roman" w:hAnsi="Times New Roman" w:cs="Times New Roman"/>
          <w:b/>
          <w:sz w:val="20"/>
        </w:rPr>
        <w:t>Colaboradores</w:t>
      </w:r>
      <w:r>
        <w:rPr>
          <w:rFonts w:ascii="Times New Roman" w:eastAsia="Times New Roman" w:hAnsi="Times New Roman" w:cs="Times New Roman"/>
          <w:sz w:val="20"/>
        </w:rPr>
        <w:t xml:space="preserve">; Síndica Municipal, Licda. Vilma Jeannette Henríquez Orantes; Primer Regidor Propietario, Sr. José Dennis Córdova Elizondo; Gerente General, Ing. Guillermo Arnoldo Escobar </w:t>
      </w:r>
      <w:proofErr w:type="spellStart"/>
      <w:r>
        <w:rPr>
          <w:rFonts w:ascii="Times New Roman" w:eastAsia="Times New Roman" w:hAnsi="Times New Roman" w:cs="Times New Roman"/>
          <w:sz w:val="20"/>
        </w:rPr>
        <w:t>Escobar</w:t>
      </w:r>
      <w:proofErr w:type="spellEnd"/>
      <w:r>
        <w:rPr>
          <w:rFonts w:ascii="Times New Roman" w:eastAsia="Times New Roman" w:hAnsi="Times New Roman" w:cs="Times New Roman"/>
          <w:sz w:val="20"/>
        </w:rPr>
        <w:t>; Gerente Financiero, Lic. Marcelino Palacios Miranda; Jurídico Municipal, Lic. Santos Alfredo Valdés; Sr. Francisco Orellana Flores, Jefe de Transporte y Mantenimiento. Esta comisión deberá presentar el anteproyectos de NTCIE los primero días de enero de 2019 para su revisión. COMUNÍQUESE</w:t>
      </w:r>
      <w:r>
        <w:rPr>
          <w:rFonts w:ascii="Times New Roman" w:eastAsia="Times New Roman" w:hAnsi="Times New Roman" w:cs="Times New Roman"/>
          <w:color w:val="FF0000"/>
          <w:sz w:val="20"/>
        </w:rPr>
        <w:t>.</w:t>
      </w:r>
      <w:r>
        <w:rPr>
          <w:rFonts w:ascii="Times New Roman" w:eastAsia="Times New Roman" w:hAnsi="Times New Roman" w:cs="Times New Roman"/>
          <w:sz w:val="20"/>
        </w:rPr>
        <w:t>¬¬¬</w:t>
      </w:r>
      <w:r w:rsidRPr="00842825">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p>
    <w:p w:rsidR="003A7014" w:rsidRDefault="003A7014" w:rsidP="003A7014">
      <w:pPr>
        <w:spacing w:after="4" w:line="235" w:lineRule="auto"/>
        <w:ind w:left="-5" w:hanging="10"/>
        <w:jc w:val="both"/>
      </w:pPr>
      <w:r>
        <w:rPr>
          <w:rFonts w:ascii="Times New Roman" w:eastAsia="Times New Roman" w:hAnsi="Times New Roman" w:cs="Times New Roman"/>
          <w:b/>
          <w:sz w:val="18"/>
        </w:rPr>
        <w:t xml:space="preserve">Y no habiendo más que hacer constar, se da por terminada la presente acta que para constancia firmamos. </w:t>
      </w:r>
      <w:r>
        <w:rPr>
          <w:rFonts w:ascii="Times New Roman" w:eastAsia="Times New Roman" w:hAnsi="Times New Roman" w:cs="Times New Roman"/>
          <w:sz w:val="18"/>
        </w:rPr>
        <w:t>Hirezi/// V. J. Henríquez /// C. /// Z. M. E. //// S. P. /// E. S. H. C. /// M. H. ///A Araujo ///E. A. Rubio /// H. A. Cruz /// M. C. G. /// M. E. V. H. Z.</w:t>
      </w:r>
    </w:p>
    <w:p w:rsidR="003A7014" w:rsidRDefault="003A7014" w:rsidP="003A7014">
      <w:pPr>
        <w:spacing w:after="69" w:line="235" w:lineRule="auto"/>
        <w:ind w:left="-5" w:hanging="10"/>
        <w:jc w:val="both"/>
      </w:pPr>
      <w:r>
        <w:rPr>
          <w:rFonts w:ascii="Times New Roman" w:eastAsia="Times New Roman" w:hAnsi="Times New Roman" w:cs="Times New Roman"/>
          <w:sz w:val="18"/>
        </w:rPr>
        <w:t xml:space="preserve">/// M. M. G. A. /// I. D. J. E. H. /// F. Alvarado/// F. G. A. F. /// J. C.M.R. </w:t>
      </w:r>
      <w:proofErr w:type="spellStart"/>
      <w:r>
        <w:rPr>
          <w:rFonts w:ascii="Times New Roman" w:eastAsia="Times New Roman" w:hAnsi="Times New Roman" w:cs="Times New Roman"/>
          <w:sz w:val="18"/>
        </w:rPr>
        <w:t>Srio</w:t>
      </w:r>
      <w:proofErr w:type="spellEnd"/>
      <w:r>
        <w:rPr>
          <w:rFonts w:ascii="Times New Roman" w:eastAsia="Times New Roman" w:hAnsi="Times New Roman" w:cs="Times New Roman"/>
          <w:sz w:val="18"/>
        </w:rPr>
        <w:t xml:space="preserve">. </w:t>
      </w:r>
      <w:r>
        <w:rPr>
          <w:rFonts w:ascii="Times New Roman" w:eastAsia="Times New Roman" w:hAnsi="Times New Roman" w:cs="Times New Roman"/>
          <w:b/>
          <w:sz w:val="18"/>
        </w:rPr>
        <w:t xml:space="preserve">RUBRICADAS. </w:t>
      </w:r>
      <w:r>
        <w:rPr>
          <w:rFonts w:ascii="Times New Roman" w:eastAsia="Times New Roman" w:hAnsi="Times New Roman" w:cs="Times New Roman"/>
          <w:sz w:val="18"/>
        </w:rPr>
        <w:t>¬¬¬¬¬¬¬¬¬¬¬¬¬¬¬¬¬¬¬¬¬¬¬¬¬</w:t>
      </w:r>
    </w:p>
    <w:p w:rsidR="003A7014" w:rsidRDefault="003A7014" w:rsidP="003A7014">
      <w:pPr>
        <w:spacing w:after="0" w:line="237" w:lineRule="auto"/>
        <w:ind w:left="-5" w:right="-13" w:hanging="10"/>
        <w:jc w:val="both"/>
      </w:pPr>
      <w:r>
        <w:rPr>
          <w:rFonts w:ascii="Monotype Corsiva" w:eastAsia="Monotype Corsiva" w:hAnsi="Monotype Corsiva" w:cs="Monotype Corsiva"/>
          <w:i/>
          <w:sz w:val="28"/>
        </w:rPr>
        <w:t>Es conforme con su original con el cual se confrontó. Y para su cumplimiento y efectos legales, se expide la presente de conformidad al Art. 55 numeral 6 del Código Municipal, en la Alcaldía Municipal de Zacatecoluca, a los veintisiete días del mes de julio del año dos mil dieciocho.</w:t>
      </w:r>
    </w:p>
    <w:p w:rsidR="003A7014" w:rsidRDefault="003A7014" w:rsidP="003A7014">
      <w:pPr>
        <w:spacing w:after="0" w:line="240" w:lineRule="auto"/>
        <w:jc w:val="center"/>
        <w:rPr>
          <w:rFonts w:ascii="Monotype Corsiva" w:eastAsia="Monotype Corsiva" w:hAnsi="Monotype Corsiva" w:cs="Monotype Corsiva"/>
          <w:i/>
          <w:sz w:val="28"/>
        </w:rPr>
      </w:pPr>
      <w:r>
        <w:rPr>
          <w:rFonts w:ascii="Monotype Corsiva" w:eastAsia="Monotype Corsiva" w:hAnsi="Monotype Corsiva" w:cs="Monotype Corsiva"/>
          <w:i/>
          <w:sz w:val="28"/>
        </w:rPr>
        <w:t>Lic. Juan Carlos Martínez Rodas</w:t>
      </w:r>
    </w:p>
    <w:p w:rsidR="003A7014" w:rsidRDefault="003A7014" w:rsidP="003A7014">
      <w:pPr>
        <w:spacing w:after="0" w:line="240" w:lineRule="auto"/>
        <w:jc w:val="center"/>
      </w:pPr>
      <w:r>
        <w:rPr>
          <w:rFonts w:ascii="Monotype Corsiva" w:eastAsia="Monotype Corsiva" w:hAnsi="Monotype Corsiva" w:cs="Monotype Corsiva"/>
          <w:i/>
          <w:sz w:val="28"/>
        </w:rPr>
        <w:t>Secretario Municipal</w:t>
      </w:r>
    </w:p>
    <w:p w:rsidR="003A7014" w:rsidRDefault="003A7014" w:rsidP="003A7014">
      <w:pPr>
        <w:spacing w:after="79"/>
        <w:ind w:left="3402"/>
        <w:jc w:val="both"/>
      </w:pPr>
      <w:r>
        <w:rPr>
          <w:noProof/>
        </w:rPr>
        <w:lastRenderedPageBreak/>
        <w:drawing>
          <wp:inline distT="0" distB="0" distL="0" distR="0" wp14:anchorId="24E3086B" wp14:editId="34C6C398">
            <wp:extent cx="1165860" cy="1445895"/>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stretch>
                      <a:fillRect/>
                    </a:stretch>
                  </pic:blipFill>
                  <pic:spPr>
                    <a:xfrm>
                      <a:off x="0" y="0"/>
                      <a:ext cx="1165860" cy="1445895"/>
                    </a:xfrm>
                    <a:prstGeom prst="rect">
                      <a:avLst/>
                    </a:prstGeom>
                  </pic:spPr>
                </pic:pic>
              </a:graphicData>
            </a:graphic>
          </wp:inline>
        </w:drawing>
      </w:r>
    </w:p>
    <w:p w:rsidR="003A7014" w:rsidRDefault="003A7014" w:rsidP="003A7014">
      <w:pPr>
        <w:spacing w:after="0" w:line="238" w:lineRule="auto"/>
        <w:ind w:left="-5" w:right="-14" w:hanging="10"/>
        <w:jc w:val="both"/>
      </w:pPr>
      <w:r>
        <w:rPr>
          <w:rFonts w:ascii="Monotype Corsiva" w:eastAsia="Monotype Corsiva" w:hAnsi="Monotype Corsiva" w:cs="Monotype Corsiva"/>
          <w:i/>
          <w:sz w:val="28"/>
        </w:rPr>
        <w:t>El infrascrito Secretario Municipal de la ciudad de Zacatecoluca, certifica: Que en el Libro de Actas y Acuerdos Municipales, que esta Alcaldía Municipal lleva en el año dos mil diecinueve; se encuentra el acta de la sesión ordinaria número diez, de fecha veintiséis de febrero del presente año, la que contiene el Acuerdo que literalmente dice:¬¬¬¬¬¬¬¬¬¬¬¬¬</w:t>
      </w:r>
      <w:r w:rsidRPr="00434126">
        <w:rPr>
          <w:rFonts w:ascii="Monotype Corsiva" w:eastAsia="Monotype Corsiva" w:hAnsi="Monotype Corsiva" w:cs="Monotype Corsiva"/>
          <w:i/>
          <w:sz w:val="28"/>
        </w:rPr>
        <w:t xml:space="preserve"> </w:t>
      </w:r>
      <w:r>
        <w:rPr>
          <w:rFonts w:ascii="Monotype Corsiva" w:eastAsia="Monotype Corsiva" w:hAnsi="Monotype Corsiva" w:cs="Monotype Corsiva"/>
          <w:i/>
          <w:sz w:val="28"/>
        </w:rPr>
        <w:t>¬¬¬¬¬¬¬¬¬¬¬¬¬¬¬¬¬¬¬¬¬¬¬¬¬</w:t>
      </w:r>
      <w:r>
        <w:rPr>
          <w:rFonts w:ascii="Monotype Corsiva" w:eastAsia="Monotype Corsiva" w:hAnsi="Monotype Corsiva" w:cs="Monotype Corsiva"/>
          <w:i/>
          <w:sz w:val="28"/>
        </w:rPr>
        <w:t>¬¬¬¬</w:t>
      </w:r>
      <w:r>
        <w:rPr>
          <w:rFonts w:ascii="Monotype Corsiva" w:eastAsia="Monotype Corsiva" w:hAnsi="Monotype Corsiva" w:cs="Monotype Corsiva"/>
          <w:i/>
          <w:sz w:val="28"/>
        </w:rPr>
        <w:t xml:space="preserve">¬¬¬¬ </w:t>
      </w:r>
    </w:p>
    <w:p w:rsidR="003A7014" w:rsidRDefault="003A7014" w:rsidP="003A7014">
      <w:pPr>
        <w:spacing w:after="94"/>
        <w:ind w:left="-5" w:hanging="10"/>
        <w:jc w:val="both"/>
      </w:pPr>
      <w:r>
        <w:rPr>
          <w:rFonts w:ascii="Times New Roman" w:eastAsia="Times New Roman" w:hAnsi="Times New Roman" w:cs="Times New Roman"/>
          <w:b/>
          <w:sz w:val="20"/>
          <w:u w:val="single" w:color="000000"/>
        </w:rPr>
        <w:t>ACUERDO NÚMERO SEIS</w:t>
      </w:r>
      <w:r>
        <w:rPr>
          <w:rFonts w:ascii="Times New Roman" w:eastAsia="Times New Roman" w:hAnsi="Times New Roman" w:cs="Times New Roman"/>
          <w:sz w:val="20"/>
        </w:rPr>
        <w:t xml:space="preserve">.- Vista la propuesta de las Normas Técnicas de Control Interno Especificas de la Municipalidad de Zacatecoluca, presentadas por la Comisión Especial para la Formulación de las Mismas; el Concejo Municipal, en uso de las facultades, por unanimidad, </w:t>
      </w:r>
      <w:r>
        <w:rPr>
          <w:rFonts w:ascii="Times New Roman" w:eastAsia="Times New Roman" w:hAnsi="Times New Roman" w:cs="Times New Roman"/>
          <w:b/>
          <w:sz w:val="20"/>
        </w:rPr>
        <w:t>ACUERDA</w:t>
      </w:r>
      <w:r>
        <w:rPr>
          <w:rFonts w:ascii="Times New Roman" w:eastAsia="Times New Roman" w:hAnsi="Times New Roman" w:cs="Times New Roman"/>
          <w:sz w:val="20"/>
        </w:rPr>
        <w:t xml:space="preserve">: </w:t>
      </w:r>
      <w:r>
        <w:rPr>
          <w:rFonts w:ascii="Times New Roman" w:eastAsia="Times New Roman" w:hAnsi="Times New Roman" w:cs="Times New Roman"/>
          <w:b/>
          <w:sz w:val="20"/>
        </w:rPr>
        <w:t>a) Dar por recibido y Aprobar</w:t>
      </w:r>
      <w:r>
        <w:rPr>
          <w:rFonts w:ascii="Times New Roman" w:eastAsia="Times New Roman" w:hAnsi="Times New Roman" w:cs="Times New Roman"/>
          <w:sz w:val="20"/>
        </w:rPr>
        <w:t xml:space="preserve"> el borrador de las normas Técnicas de Control Interno antes mencionadas; </w:t>
      </w:r>
      <w:r>
        <w:rPr>
          <w:rFonts w:ascii="Times New Roman" w:eastAsia="Times New Roman" w:hAnsi="Times New Roman" w:cs="Times New Roman"/>
          <w:b/>
          <w:sz w:val="20"/>
        </w:rPr>
        <w:t>b)</w:t>
      </w:r>
      <w:r>
        <w:rPr>
          <w:rFonts w:ascii="Times New Roman" w:eastAsia="Times New Roman" w:hAnsi="Times New Roman" w:cs="Times New Roman"/>
          <w:sz w:val="20"/>
        </w:rPr>
        <w:t xml:space="preserve"> Remitir el borrador de las Normas Técnicas de Control Interno Especificas de la Municipalidad de Zacatecoluca a la Corte de Cuentas de la Republica para su revisión. COMUNÍQUESE. ¬¬¬¬¬¬¬¬¬¬¬¬¬¬¬¬¬¬¬¬¬¬¬¬¬¬¬¬¬¬¬¬¬¬¬¬</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p>
    <w:p w:rsidR="003A7014" w:rsidRDefault="003A7014" w:rsidP="003A7014">
      <w:pPr>
        <w:spacing w:after="0" w:line="249" w:lineRule="auto"/>
        <w:ind w:left="-5" w:hanging="10"/>
        <w:jc w:val="both"/>
      </w:pPr>
      <w:r>
        <w:rPr>
          <w:rFonts w:ascii="Times New Roman" w:eastAsia="Times New Roman" w:hAnsi="Times New Roman" w:cs="Times New Roman"/>
          <w:b/>
          <w:sz w:val="18"/>
        </w:rPr>
        <w:t xml:space="preserve">Y no habiendo más que hacer constar, se da por terminada la presente acta que para constancia firmamos. </w:t>
      </w:r>
      <w:r>
        <w:rPr>
          <w:rFonts w:ascii="Times New Roman" w:eastAsia="Times New Roman" w:hAnsi="Times New Roman" w:cs="Times New Roman"/>
          <w:sz w:val="18"/>
        </w:rPr>
        <w:t xml:space="preserve">Hirezi/// V. J. Henríquez /// C. /// Z. M. E. //// S. P. /// E. S. H. C. /// M. H. ///A Araujo ///E. A. Rubio /// H. A. Cruz /// M. C. G. /// M. E. V. H. Z. /// M. M. G. A. /// I. D. J. E. H. /// F. Alvarado/// F. G. A. F. /// J. C.M.R. </w:t>
      </w:r>
      <w:proofErr w:type="spellStart"/>
      <w:r>
        <w:rPr>
          <w:rFonts w:ascii="Times New Roman" w:eastAsia="Times New Roman" w:hAnsi="Times New Roman" w:cs="Times New Roman"/>
          <w:sz w:val="18"/>
        </w:rPr>
        <w:t>Srio</w:t>
      </w:r>
      <w:proofErr w:type="spellEnd"/>
      <w:r>
        <w:rPr>
          <w:rFonts w:ascii="Times New Roman" w:eastAsia="Times New Roman" w:hAnsi="Times New Roman" w:cs="Times New Roman"/>
          <w:sz w:val="18"/>
        </w:rPr>
        <w:t xml:space="preserve">. </w:t>
      </w:r>
      <w:r>
        <w:rPr>
          <w:rFonts w:ascii="Times New Roman" w:eastAsia="Times New Roman" w:hAnsi="Times New Roman" w:cs="Times New Roman"/>
          <w:b/>
          <w:sz w:val="18"/>
        </w:rPr>
        <w:t xml:space="preserve">RUBRICADAS. </w:t>
      </w:r>
      <w:r>
        <w:rPr>
          <w:rFonts w:ascii="Times New Roman" w:eastAsia="Times New Roman" w:hAnsi="Times New Roman" w:cs="Times New Roman"/>
          <w:sz w:val="18"/>
        </w:rPr>
        <w:t>¬¬¬¬¬¬¬¬¬¬¬¬¬¬¬¬¬¬¬¬¬¬¬¬¬¬¬¬¬¬¬¬¬¬¬¬¬¬¬¬¬¬¬¬¬¬¬¬¬¬¬¬¬¬¬</w:t>
      </w:r>
      <w:r>
        <w:rPr>
          <w:rFonts w:ascii="Times New Roman" w:eastAsia="Times New Roman" w:hAnsi="Times New Roman" w:cs="Times New Roman"/>
          <w:sz w:val="18"/>
        </w:rPr>
        <w:t>¬¬¬¬¬¬¬</w:t>
      </w:r>
      <w:r>
        <w:rPr>
          <w:rFonts w:ascii="Times New Roman" w:eastAsia="Times New Roman" w:hAnsi="Times New Roman" w:cs="Times New Roman"/>
          <w:sz w:val="18"/>
        </w:rPr>
        <w:t xml:space="preserve">¬¬¬¬¬¬ </w:t>
      </w:r>
    </w:p>
    <w:p w:rsidR="003A7014" w:rsidRDefault="003A7014" w:rsidP="003A7014">
      <w:pPr>
        <w:spacing w:after="0" w:line="238" w:lineRule="auto"/>
        <w:ind w:left="-5" w:right="-14" w:hanging="10"/>
        <w:jc w:val="both"/>
      </w:pPr>
      <w:r>
        <w:rPr>
          <w:rFonts w:ascii="Monotype Corsiva" w:eastAsia="Monotype Corsiva" w:hAnsi="Monotype Corsiva" w:cs="Monotype Corsiva"/>
          <w:i/>
          <w:sz w:val="28"/>
        </w:rPr>
        <w:t xml:space="preserve">Es conforme con su original con el cual se confrontó. Y para su cumplimiento y efectos legales, se expide la presente de conformidad al Art. 55 numeral 6 del Código Municipal, en la Alcaldía Municipal de Zacatecoluca, a los veintiséis días del mes de febrero del año dos mil diecinueve. </w:t>
      </w:r>
    </w:p>
    <w:p w:rsidR="003A7014" w:rsidRDefault="003A7014" w:rsidP="003A7014">
      <w:pPr>
        <w:spacing w:after="140"/>
        <w:ind w:left="2311"/>
        <w:jc w:val="both"/>
      </w:pPr>
    </w:p>
    <w:p w:rsidR="003A7014" w:rsidRDefault="003A7014" w:rsidP="003A7014">
      <w:pPr>
        <w:spacing w:after="0" w:line="240" w:lineRule="auto"/>
        <w:jc w:val="center"/>
        <w:rPr>
          <w:rFonts w:ascii="Edwardian Script ITC" w:eastAsia="Edwardian Script ITC" w:hAnsi="Edwardian Script ITC" w:cs="Edwardian Script ITC"/>
          <w:sz w:val="32"/>
        </w:rPr>
      </w:pPr>
    </w:p>
    <w:p w:rsidR="003A7014" w:rsidRDefault="003A7014" w:rsidP="003A7014">
      <w:pPr>
        <w:spacing w:after="0" w:line="240" w:lineRule="auto"/>
        <w:jc w:val="center"/>
        <w:rPr>
          <w:rFonts w:ascii="Edwardian Script ITC" w:eastAsia="Edwardian Script ITC" w:hAnsi="Edwardian Script ITC" w:cs="Edwardian Script ITC"/>
          <w:sz w:val="32"/>
        </w:rPr>
      </w:pPr>
    </w:p>
    <w:p w:rsidR="003A7014" w:rsidRDefault="003A7014" w:rsidP="003A7014">
      <w:pPr>
        <w:spacing w:after="0" w:line="240" w:lineRule="auto"/>
        <w:jc w:val="center"/>
        <w:rPr>
          <w:rFonts w:ascii="Edwardian Script ITC" w:eastAsia="Edwardian Script ITC" w:hAnsi="Edwardian Script ITC" w:cs="Edwardian Script ITC"/>
          <w:sz w:val="32"/>
        </w:rPr>
      </w:pPr>
    </w:p>
    <w:p w:rsidR="003A7014" w:rsidRDefault="003A7014" w:rsidP="003A7014">
      <w:pPr>
        <w:spacing w:after="0" w:line="240" w:lineRule="auto"/>
        <w:jc w:val="center"/>
        <w:rPr>
          <w:rFonts w:ascii="Edwardian Script ITC" w:eastAsia="Edwardian Script ITC" w:hAnsi="Edwardian Script ITC" w:cs="Edwardian Script ITC"/>
          <w:sz w:val="32"/>
        </w:rPr>
      </w:pPr>
      <w:r>
        <w:rPr>
          <w:rFonts w:ascii="Edwardian Script ITC" w:eastAsia="Edwardian Script ITC" w:hAnsi="Edwardian Script ITC" w:cs="Edwardian Script ITC"/>
          <w:sz w:val="32"/>
        </w:rPr>
        <w:t xml:space="preserve"> </w:t>
      </w:r>
    </w:p>
    <w:p w:rsidR="003A7014" w:rsidRDefault="003A7014" w:rsidP="003A7014">
      <w:pPr>
        <w:spacing w:after="0" w:line="240" w:lineRule="auto"/>
        <w:jc w:val="center"/>
        <w:rPr>
          <w:rFonts w:ascii="Monotype Corsiva" w:eastAsia="Monotype Corsiva" w:hAnsi="Monotype Corsiva" w:cs="Monotype Corsiva"/>
          <w:i/>
          <w:sz w:val="28"/>
        </w:rPr>
      </w:pPr>
      <w:r>
        <w:rPr>
          <w:rFonts w:ascii="Monotype Corsiva" w:eastAsia="Monotype Corsiva" w:hAnsi="Monotype Corsiva" w:cs="Monotype Corsiva"/>
          <w:i/>
          <w:sz w:val="28"/>
        </w:rPr>
        <w:t>Lic. Juan Carlos Martínez Rodas</w:t>
      </w:r>
    </w:p>
    <w:p w:rsidR="003A7014" w:rsidRDefault="003A7014" w:rsidP="00CB2CFE">
      <w:pPr>
        <w:spacing w:after="0" w:line="240" w:lineRule="auto"/>
        <w:jc w:val="center"/>
      </w:pPr>
      <w:r>
        <w:rPr>
          <w:rFonts w:ascii="Monotype Corsiva" w:eastAsia="Monotype Corsiva" w:hAnsi="Monotype Corsiva" w:cs="Monotype Corsiva"/>
          <w:i/>
          <w:sz w:val="28"/>
        </w:rPr>
        <w:t>Secretario Municipal</w:t>
      </w:r>
      <w:bookmarkStart w:id="0" w:name="_GoBack"/>
      <w:bookmarkEnd w:id="0"/>
    </w:p>
    <w:p w:rsidR="006B1BA5" w:rsidRPr="009B5975" w:rsidRDefault="006B1BA5" w:rsidP="009B5975">
      <w:pPr>
        <w:spacing w:after="0" w:line="276" w:lineRule="auto"/>
        <w:jc w:val="both"/>
        <w:rPr>
          <w:rFonts w:ascii="Arial" w:hAnsi="Arial" w:cs="Arial"/>
          <w:color w:val="000000"/>
        </w:rPr>
      </w:pPr>
    </w:p>
    <w:p w:rsidR="006B1BA5" w:rsidRPr="009B5975" w:rsidRDefault="006B1BA5" w:rsidP="009B5975">
      <w:pPr>
        <w:spacing w:after="0" w:line="276" w:lineRule="auto"/>
        <w:jc w:val="both"/>
        <w:rPr>
          <w:rFonts w:ascii="Arial" w:hAnsi="Arial" w:cs="Arial"/>
          <w:color w:val="000000"/>
        </w:rPr>
      </w:pPr>
    </w:p>
    <w:p w:rsidR="006B1BA5" w:rsidRPr="009B5975" w:rsidRDefault="006B1BA5" w:rsidP="009B5975">
      <w:pPr>
        <w:spacing w:after="0" w:line="276" w:lineRule="auto"/>
        <w:jc w:val="both"/>
        <w:rPr>
          <w:rFonts w:ascii="Arial" w:hAnsi="Arial" w:cs="Arial"/>
          <w:color w:val="000000"/>
        </w:rPr>
      </w:pPr>
    </w:p>
    <w:p w:rsidR="006B1BA5" w:rsidRPr="009B5975" w:rsidRDefault="006B1BA5" w:rsidP="009B5975">
      <w:pPr>
        <w:spacing w:after="0" w:line="276" w:lineRule="auto"/>
        <w:jc w:val="both"/>
        <w:rPr>
          <w:rFonts w:ascii="Arial" w:hAnsi="Arial" w:cs="Arial"/>
          <w:color w:val="000000"/>
        </w:rPr>
      </w:pPr>
    </w:p>
    <w:p w:rsidR="006B1BA5" w:rsidRPr="009B5975" w:rsidRDefault="006B1BA5" w:rsidP="009B5975">
      <w:pPr>
        <w:spacing w:after="0" w:line="276" w:lineRule="auto"/>
        <w:jc w:val="both"/>
        <w:rPr>
          <w:rFonts w:ascii="Arial" w:hAnsi="Arial" w:cs="Arial"/>
          <w:color w:val="000000"/>
        </w:rPr>
      </w:pPr>
    </w:p>
    <w:sectPr w:rsidR="006B1BA5" w:rsidRPr="009B5975" w:rsidSect="009B5975">
      <w:footerReference w:type="default" r:id="rId11"/>
      <w:pgSz w:w="12240" w:h="15840" w:code="1"/>
      <w:pgMar w:top="1985" w:right="1985" w:bottom="1985"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D4F" w:rsidRDefault="00393D4F" w:rsidP="00691234">
      <w:pPr>
        <w:spacing w:after="0" w:line="240" w:lineRule="auto"/>
      </w:pPr>
      <w:r>
        <w:separator/>
      </w:r>
    </w:p>
  </w:endnote>
  <w:endnote w:type="continuationSeparator" w:id="0">
    <w:p w:rsidR="00393D4F" w:rsidRDefault="00393D4F" w:rsidP="00691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626905"/>
      <w:docPartObj>
        <w:docPartGallery w:val="Page Numbers (Bottom of Page)"/>
        <w:docPartUnique/>
      </w:docPartObj>
    </w:sdtPr>
    <w:sdtEndPr/>
    <w:sdtContent>
      <w:p w:rsidR="00DA0832" w:rsidRDefault="00DA0832">
        <w:pPr>
          <w:pStyle w:val="Piedepgina"/>
          <w:jc w:val="center"/>
        </w:pPr>
        <w:r>
          <w:fldChar w:fldCharType="begin"/>
        </w:r>
        <w:r>
          <w:instrText>PAGE   \* MERGEFORMAT</w:instrText>
        </w:r>
        <w:r>
          <w:fldChar w:fldCharType="separate"/>
        </w:r>
        <w:r w:rsidR="00CB2CFE" w:rsidRPr="00CB2CFE">
          <w:rPr>
            <w:noProof/>
            <w:lang w:val="es-ES"/>
          </w:rPr>
          <w:t>35</w:t>
        </w:r>
        <w:r>
          <w:fldChar w:fldCharType="end"/>
        </w:r>
      </w:p>
    </w:sdtContent>
  </w:sdt>
  <w:p w:rsidR="00DA0832" w:rsidRDefault="00DA08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D4F" w:rsidRDefault="00393D4F" w:rsidP="00691234">
      <w:pPr>
        <w:spacing w:after="0" w:line="240" w:lineRule="auto"/>
      </w:pPr>
      <w:r>
        <w:separator/>
      </w:r>
    </w:p>
  </w:footnote>
  <w:footnote w:type="continuationSeparator" w:id="0">
    <w:p w:rsidR="00393D4F" w:rsidRDefault="00393D4F" w:rsidP="006912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1451"/>
    <w:multiLevelType w:val="hybridMultilevel"/>
    <w:tmpl w:val="C8DE8FAA"/>
    <w:lvl w:ilvl="0" w:tplc="22743B92">
      <w:start w:val="1"/>
      <w:numFmt w:val="decimal"/>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5EC37C1"/>
    <w:multiLevelType w:val="hybridMultilevel"/>
    <w:tmpl w:val="E1B46884"/>
    <w:lvl w:ilvl="0" w:tplc="277878F6">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7432244"/>
    <w:multiLevelType w:val="hybridMultilevel"/>
    <w:tmpl w:val="05E696D6"/>
    <w:lvl w:ilvl="0" w:tplc="E952A87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7C97780"/>
    <w:multiLevelType w:val="hybridMultilevel"/>
    <w:tmpl w:val="AC8ABB76"/>
    <w:lvl w:ilvl="0" w:tplc="25C44224">
      <w:start w:val="1"/>
      <w:numFmt w:val="decimal"/>
      <w:lvlText w:val="%1."/>
      <w:lvlJc w:val="left"/>
      <w:pPr>
        <w:ind w:left="720" w:hanging="360"/>
      </w:pPr>
      <w:rPr>
        <w:rFonts w:ascii="Calibri" w:eastAsia="Times New Roman" w:hAnsi="Calibri" w:cs="Calibri" w:hint="default"/>
        <w:b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D17073D"/>
    <w:multiLevelType w:val="hybridMultilevel"/>
    <w:tmpl w:val="4412E97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D972AB3"/>
    <w:multiLevelType w:val="hybridMultilevel"/>
    <w:tmpl w:val="D8247314"/>
    <w:lvl w:ilvl="0" w:tplc="2C726C22">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39EC3FFE"/>
    <w:multiLevelType w:val="hybridMultilevel"/>
    <w:tmpl w:val="E6608D4C"/>
    <w:lvl w:ilvl="0" w:tplc="FA4A6C8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3E8F2961"/>
    <w:multiLevelType w:val="hybridMultilevel"/>
    <w:tmpl w:val="33D24D5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47875AD"/>
    <w:multiLevelType w:val="hybridMultilevel"/>
    <w:tmpl w:val="E086FEE4"/>
    <w:lvl w:ilvl="0" w:tplc="B3CE6AA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4DE4B9D"/>
    <w:multiLevelType w:val="hybridMultilevel"/>
    <w:tmpl w:val="A98E451A"/>
    <w:lvl w:ilvl="0" w:tplc="99A4C97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8D7328A"/>
    <w:multiLevelType w:val="hybridMultilevel"/>
    <w:tmpl w:val="F104BF3A"/>
    <w:lvl w:ilvl="0" w:tplc="AEE2B95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9E76FA9"/>
    <w:multiLevelType w:val="hybridMultilevel"/>
    <w:tmpl w:val="D8247314"/>
    <w:lvl w:ilvl="0" w:tplc="2C726C22">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4A904B6B"/>
    <w:multiLevelType w:val="hybridMultilevel"/>
    <w:tmpl w:val="A6C8D116"/>
    <w:lvl w:ilvl="0" w:tplc="D812E040">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4D3B1E30"/>
    <w:multiLevelType w:val="hybridMultilevel"/>
    <w:tmpl w:val="A34053B2"/>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1306997"/>
    <w:multiLevelType w:val="hybridMultilevel"/>
    <w:tmpl w:val="728CBE9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3257D23"/>
    <w:multiLevelType w:val="hybridMultilevel"/>
    <w:tmpl w:val="D5F221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35D6129"/>
    <w:multiLevelType w:val="hybridMultilevel"/>
    <w:tmpl w:val="33D24D5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3A34ED6"/>
    <w:multiLevelType w:val="hybridMultilevel"/>
    <w:tmpl w:val="AC8ABB76"/>
    <w:lvl w:ilvl="0" w:tplc="25C44224">
      <w:start w:val="1"/>
      <w:numFmt w:val="decimal"/>
      <w:lvlText w:val="%1."/>
      <w:lvlJc w:val="left"/>
      <w:pPr>
        <w:ind w:left="720" w:hanging="360"/>
      </w:pPr>
      <w:rPr>
        <w:rFonts w:ascii="Calibri" w:eastAsia="Times New Roman" w:hAnsi="Calibri" w:cs="Calibri" w:hint="default"/>
        <w:b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54A4C88"/>
    <w:multiLevelType w:val="hybridMultilevel"/>
    <w:tmpl w:val="4412E97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2D97977"/>
    <w:multiLevelType w:val="hybridMultilevel"/>
    <w:tmpl w:val="AD949438"/>
    <w:lvl w:ilvl="0" w:tplc="F7F050E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42C2FEF"/>
    <w:multiLevelType w:val="hybridMultilevel"/>
    <w:tmpl w:val="80AEF2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516464B"/>
    <w:multiLevelType w:val="hybridMultilevel"/>
    <w:tmpl w:val="76367F3C"/>
    <w:lvl w:ilvl="0" w:tplc="EE6AF834">
      <w:start w:val="1"/>
      <w:numFmt w:val="decimal"/>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95404D1"/>
    <w:multiLevelType w:val="hybridMultilevel"/>
    <w:tmpl w:val="76367F3C"/>
    <w:lvl w:ilvl="0" w:tplc="EE6AF834">
      <w:start w:val="1"/>
      <w:numFmt w:val="decimal"/>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C3569C6"/>
    <w:multiLevelType w:val="hybridMultilevel"/>
    <w:tmpl w:val="A6C8D116"/>
    <w:lvl w:ilvl="0" w:tplc="D812E040">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0"/>
  </w:num>
  <w:num w:numId="2">
    <w:abstractNumId w:val="20"/>
  </w:num>
  <w:num w:numId="3">
    <w:abstractNumId w:val="22"/>
  </w:num>
  <w:num w:numId="4">
    <w:abstractNumId w:val="0"/>
  </w:num>
  <w:num w:numId="5">
    <w:abstractNumId w:val="2"/>
  </w:num>
  <w:num w:numId="6">
    <w:abstractNumId w:val="13"/>
  </w:num>
  <w:num w:numId="7">
    <w:abstractNumId w:val="19"/>
  </w:num>
  <w:num w:numId="8">
    <w:abstractNumId w:val="1"/>
  </w:num>
  <w:num w:numId="9">
    <w:abstractNumId w:val="12"/>
  </w:num>
  <w:num w:numId="10">
    <w:abstractNumId w:val="18"/>
  </w:num>
  <w:num w:numId="11">
    <w:abstractNumId w:val="3"/>
  </w:num>
  <w:num w:numId="12">
    <w:abstractNumId w:val="11"/>
  </w:num>
  <w:num w:numId="13">
    <w:abstractNumId w:val="14"/>
  </w:num>
  <w:num w:numId="14">
    <w:abstractNumId w:val="16"/>
  </w:num>
  <w:num w:numId="15">
    <w:abstractNumId w:val="7"/>
  </w:num>
  <w:num w:numId="16">
    <w:abstractNumId w:val="8"/>
  </w:num>
  <w:num w:numId="17">
    <w:abstractNumId w:val="6"/>
  </w:num>
  <w:num w:numId="18">
    <w:abstractNumId w:val="15"/>
  </w:num>
  <w:num w:numId="19">
    <w:abstractNumId w:val="21"/>
  </w:num>
  <w:num w:numId="20">
    <w:abstractNumId w:val="23"/>
  </w:num>
  <w:num w:numId="21">
    <w:abstractNumId w:val="4"/>
  </w:num>
  <w:num w:numId="22">
    <w:abstractNumId w:val="17"/>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73"/>
    <w:rsid w:val="00003ABE"/>
    <w:rsid w:val="000072D5"/>
    <w:rsid w:val="00007550"/>
    <w:rsid w:val="00021E56"/>
    <w:rsid w:val="00041A7E"/>
    <w:rsid w:val="00041DF8"/>
    <w:rsid w:val="000446DA"/>
    <w:rsid w:val="00045EE2"/>
    <w:rsid w:val="00046B46"/>
    <w:rsid w:val="000472CE"/>
    <w:rsid w:val="00047947"/>
    <w:rsid w:val="00052B8B"/>
    <w:rsid w:val="00053A29"/>
    <w:rsid w:val="00053C3C"/>
    <w:rsid w:val="00057636"/>
    <w:rsid w:val="000602CE"/>
    <w:rsid w:val="000671DD"/>
    <w:rsid w:val="000679E6"/>
    <w:rsid w:val="000745CC"/>
    <w:rsid w:val="00077EFD"/>
    <w:rsid w:val="00085DB0"/>
    <w:rsid w:val="0008616C"/>
    <w:rsid w:val="00092A10"/>
    <w:rsid w:val="00092D9E"/>
    <w:rsid w:val="000C1330"/>
    <w:rsid w:val="000C3401"/>
    <w:rsid w:val="000C5C1C"/>
    <w:rsid w:val="000D057D"/>
    <w:rsid w:val="000D79DC"/>
    <w:rsid w:val="001025BE"/>
    <w:rsid w:val="00102891"/>
    <w:rsid w:val="001134B1"/>
    <w:rsid w:val="00121849"/>
    <w:rsid w:val="00123820"/>
    <w:rsid w:val="00125F5A"/>
    <w:rsid w:val="00144787"/>
    <w:rsid w:val="00195EA5"/>
    <w:rsid w:val="001B1E83"/>
    <w:rsid w:val="001B5194"/>
    <w:rsid w:val="001B739E"/>
    <w:rsid w:val="001E5049"/>
    <w:rsid w:val="00201D18"/>
    <w:rsid w:val="00206D44"/>
    <w:rsid w:val="00214816"/>
    <w:rsid w:val="002154C5"/>
    <w:rsid w:val="002159A2"/>
    <w:rsid w:val="0023575D"/>
    <w:rsid w:val="00242CEC"/>
    <w:rsid w:val="00246962"/>
    <w:rsid w:val="00253D19"/>
    <w:rsid w:val="00263C07"/>
    <w:rsid w:val="0026683A"/>
    <w:rsid w:val="0027132F"/>
    <w:rsid w:val="00272689"/>
    <w:rsid w:val="0027392F"/>
    <w:rsid w:val="002A397B"/>
    <w:rsid w:val="002A4536"/>
    <w:rsid w:val="002A4A1C"/>
    <w:rsid w:val="002C26CC"/>
    <w:rsid w:val="002D5395"/>
    <w:rsid w:val="002E7A31"/>
    <w:rsid w:val="00320394"/>
    <w:rsid w:val="0033629E"/>
    <w:rsid w:val="00372D45"/>
    <w:rsid w:val="00373570"/>
    <w:rsid w:val="00391C6D"/>
    <w:rsid w:val="00393D4F"/>
    <w:rsid w:val="00393D63"/>
    <w:rsid w:val="003A7014"/>
    <w:rsid w:val="003B31D3"/>
    <w:rsid w:val="003D7B9B"/>
    <w:rsid w:val="003F0187"/>
    <w:rsid w:val="003F2D0A"/>
    <w:rsid w:val="003F7CF9"/>
    <w:rsid w:val="004131BE"/>
    <w:rsid w:val="00413C57"/>
    <w:rsid w:val="004312F6"/>
    <w:rsid w:val="00435826"/>
    <w:rsid w:val="00440965"/>
    <w:rsid w:val="004635A0"/>
    <w:rsid w:val="00463B54"/>
    <w:rsid w:val="00465929"/>
    <w:rsid w:val="004A77DE"/>
    <w:rsid w:val="004E0A3B"/>
    <w:rsid w:val="004E3613"/>
    <w:rsid w:val="004F1403"/>
    <w:rsid w:val="005152C3"/>
    <w:rsid w:val="00520BF0"/>
    <w:rsid w:val="005218B9"/>
    <w:rsid w:val="00527890"/>
    <w:rsid w:val="00543BCD"/>
    <w:rsid w:val="00560119"/>
    <w:rsid w:val="0057476D"/>
    <w:rsid w:val="005751DD"/>
    <w:rsid w:val="00581A1B"/>
    <w:rsid w:val="005877FB"/>
    <w:rsid w:val="005914E0"/>
    <w:rsid w:val="0059470D"/>
    <w:rsid w:val="005A361F"/>
    <w:rsid w:val="005A7FFE"/>
    <w:rsid w:val="005B62B9"/>
    <w:rsid w:val="005C43E6"/>
    <w:rsid w:val="005D1CF3"/>
    <w:rsid w:val="005D6F8F"/>
    <w:rsid w:val="005E584E"/>
    <w:rsid w:val="005F5CF1"/>
    <w:rsid w:val="00603778"/>
    <w:rsid w:val="00614FF0"/>
    <w:rsid w:val="00621EEF"/>
    <w:rsid w:val="00626678"/>
    <w:rsid w:val="00633C5E"/>
    <w:rsid w:val="00641119"/>
    <w:rsid w:val="00644E1C"/>
    <w:rsid w:val="006549B1"/>
    <w:rsid w:val="0066367A"/>
    <w:rsid w:val="00675D23"/>
    <w:rsid w:val="00676AF0"/>
    <w:rsid w:val="00677A22"/>
    <w:rsid w:val="00685321"/>
    <w:rsid w:val="00691234"/>
    <w:rsid w:val="006974A0"/>
    <w:rsid w:val="006B1BA5"/>
    <w:rsid w:val="006B7835"/>
    <w:rsid w:val="006C467C"/>
    <w:rsid w:val="006D0834"/>
    <w:rsid w:val="006D4706"/>
    <w:rsid w:val="006D4873"/>
    <w:rsid w:val="006E3D1E"/>
    <w:rsid w:val="006F09E4"/>
    <w:rsid w:val="00705940"/>
    <w:rsid w:val="00730E57"/>
    <w:rsid w:val="0073607A"/>
    <w:rsid w:val="00765275"/>
    <w:rsid w:val="00782F65"/>
    <w:rsid w:val="00783F15"/>
    <w:rsid w:val="007B0DF4"/>
    <w:rsid w:val="007C31A1"/>
    <w:rsid w:val="007D2058"/>
    <w:rsid w:val="007F5D45"/>
    <w:rsid w:val="008029CC"/>
    <w:rsid w:val="0081274D"/>
    <w:rsid w:val="00816B4B"/>
    <w:rsid w:val="00826A86"/>
    <w:rsid w:val="008437C8"/>
    <w:rsid w:val="00844811"/>
    <w:rsid w:val="00857CD7"/>
    <w:rsid w:val="0086102A"/>
    <w:rsid w:val="00871919"/>
    <w:rsid w:val="00874888"/>
    <w:rsid w:val="00892ED4"/>
    <w:rsid w:val="008B5BB6"/>
    <w:rsid w:val="008D7481"/>
    <w:rsid w:val="008E43F9"/>
    <w:rsid w:val="008E77A2"/>
    <w:rsid w:val="008F2286"/>
    <w:rsid w:val="00900782"/>
    <w:rsid w:val="0094205C"/>
    <w:rsid w:val="00950EC4"/>
    <w:rsid w:val="00957FC6"/>
    <w:rsid w:val="00960D34"/>
    <w:rsid w:val="00984985"/>
    <w:rsid w:val="00984C8A"/>
    <w:rsid w:val="009907AC"/>
    <w:rsid w:val="009A7006"/>
    <w:rsid w:val="009B32BA"/>
    <w:rsid w:val="009B5975"/>
    <w:rsid w:val="009B5E4E"/>
    <w:rsid w:val="009C413F"/>
    <w:rsid w:val="009E1032"/>
    <w:rsid w:val="009E3457"/>
    <w:rsid w:val="00A060CF"/>
    <w:rsid w:val="00A071CB"/>
    <w:rsid w:val="00A13948"/>
    <w:rsid w:val="00A21254"/>
    <w:rsid w:val="00A31845"/>
    <w:rsid w:val="00A55179"/>
    <w:rsid w:val="00A77614"/>
    <w:rsid w:val="00A84E99"/>
    <w:rsid w:val="00A8667B"/>
    <w:rsid w:val="00A954DF"/>
    <w:rsid w:val="00AA0F04"/>
    <w:rsid w:val="00AB1B64"/>
    <w:rsid w:val="00AB5336"/>
    <w:rsid w:val="00AC20F3"/>
    <w:rsid w:val="00AD054C"/>
    <w:rsid w:val="00AE06A1"/>
    <w:rsid w:val="00AE6478"/>
    <w:rsid w:val="00AF2EB1"/>
    <w:rsid w:val="00AF47D3"/>
    <w:rsid w:val="00B11A67"/>
    <w:rsid w:val="00B3428F"/>
    <w:rsid w:val="00B426E1"/>
    <w:rsid w:val="00B435FB"/>
    <w:rsid w:val="00B55CC5"/>
    <w:rsid w:val="00B717A0"/>
    <w:rsid w:val="00B851A2"/>
    <w:rsid w:val="00B868B5"/>
    <w:rsid w:val="00B93E3C"/>
    <w:rsid w:val="00BB2ED6"/>
    <w:rsid w:val="00BB370E"/>
    <w:rsid w:val="00BB70DE"/>
    <w:rsid w:val="00BD069A"/>
    <w:rsid w:val="00BD21A0"/>
    <w:rsid w:val="00BE232C"/>
    <w:rsid w:val="00BE330F"/>
    <w:rsid w:val="00BE3547"/>
    <w:rsid w:val="00BF0633"/>
    <w:rsid w:val="00BF091C"/>
    <w:rsid w:val="00BF0BFC"/>
    <w:rsid w:val="00C07C00"/>
    <w:rsid w:val="00C22EDB"/>
    <w:rsid w:val="00C35FD6"/>
    <w:rsid w:val="00C45287"/>
    <w:rsid w:val="00C61C50"/>
    <w:rsid w:val="00C777C1"/>
    <w:rsid w:val="00CA11CD"/>
    <w:rsid w:val="00CA45BF"/>
    <w:rsid w:val="00CB17F5"/>
    <w:rsid w:val="00CB2CFE"/>
    <w:rsid w:val="00CB5386"/>
    <w:rsid w:val="00CC6DD5"/>
    <w:rsid w:val="00CD0895"/>
    <w:rsid w:val="00CE13BB"/>
    <w:rsid w:val="00CE1A00"/>
    <w:rsid w:val="00CE2C2D"/>
    <w:rsid w:val="00CF3568"/>
    <w:rsid w:val="00D10B89"/>
    <w:rsid w:val="00D10F82"/>
    <w:rsid w:val="00D21A96"/>
    <w:rsid w:val="00D317C6"/>
    <w:rsid w:val="00D40344"/>
    <w:rsid w:val="00D4301E"/>
    <w:rsid w:val="00D46F22"/>
    <w:rsid w:val="00D51AE2"/>
    <w:rsid w:val="00D54161"/>
    <w:rsid w:val="00D54F8D"/>
    <w:rsid w:val="00D55CA4"/>
    <w:rsid w:val="00D6255E"/>
    <w:rsid w:val="00D81A89"/>
    <w:rsid w:val="00DA0832"/>
    <w:rsid w:val="00DA0CC7"/>
    <w:rsid w:val="00DC25F5"/>
    <w:rsid w:val="00DC4280"/>
    <w:rsid w:val="00DE0DE5"/>
    <w:rsid w:val="00DE2611"/>
    <w:rsid w:val="00DF7B79"/>
    <w:rsid w:val="00E0551C"/>
    <w:rsid w:val="00E17CAC"/>
    <w:rsid w:val="00E21445"/>
    <w:rsid w:val="00E24BA5"/>
    <w:rsid w:val="00E45824"/>
    <w:rsid w:val="00E51F88"/>
    <w:rsid w:val="00E654BE"/>
    <w:rsid w:val="00E702AD"/>
    <w:rsid w:val="00E92317"/>
    <w:rsid w:val="00EB4654"/>
    <w:rsid w:val="00EB58D5"/>
    <w:rsid w:val="00EB7AF5"/>
    <w:rsid w:val="00EC0F53"/>
    <w:rsid w:val="00EF4C23"/>
    <w:rsid w:val="00F06A62"/>
    <w:rsid w:val="00F25CEC"/>
    <w:rsid w:val="00F339DD"/>
    <w:rsid w:val="00F4075C"/>
    <w:rsid w:val="00F409AD"/>
    <w:rsid w:val="00F50A01"/>
    <w:rsid w:val="00F54491"/>
    <w:rsid w:val="00F57A22"/>
    <w:rsid w:val="00F61E13"/>
    <w:rsid w:val="00F6477E"/>
    <w:rsid w:val="00F716E4"/>
    <w:rsid w:val="00F7242E"/>
    <w:rsid w:val="00F83A73"/>
    <w:rsid w:val="00F84607"/>
    <w:rsid w:val="00FA135D"/>
    <w:rsid w:val="00FB107C"/>
    <w:rsid w:val="00FC1B46"/>
    <w:rsid w:val="00FE7848"/>
    <w:rsid w:val="00FE7EC8"/>
    <w:rsid w:val="00FF4288"/>
    <w:rsid w:val="00FF48B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A7931-4466-46F5-9308-6A04AAD2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05C"/>
  </w:style>
  <w:style w:type="paragraph" w:styleId="Ttulo8">
    <w:name w:val="heading 8"/>
    <w:basedOn w:val="Normal"/>
    <w:next w:val="Normal"/>
    <w:link w:val="Ttulo8Car"/>
    <w:qFormat/>
    <w:rsid w:val="00960D34"/>
    <w:pPr>
      <w:keepNext/>
      <w:spacing w:after="0" w:line="240" w:lineRule="auto"/>
      <w:jc w:val="both"/>
      <w:outlineLvl w:val="7"/>
    </w:pPr>
    <w:rPr>
      <w:rFonts w:ascii="Arial" w:eastAsia="Times New Roman" w:hAnsi="Arial"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7848"/>
    <w:pPr>
      <w:ind w:left="720"/>
      <w:contextualSpacing/>
    </w:pPr>
  </w:style>
  <w:style w:type="table" w:styleId="Tablaconcuadrcula">
    <w:name w:val="Table Grid"/>
    <w:basedOn w:val="Tablanormal"/>
    <w:uiPriority w:val="59"/>
    <w:rsid w:val="000C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6912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1234"/>
  </w:style>
  <w:style w:type="paragraph" w:styleId="Piedepgina">
    <w:name w:val="footer"/>
    <w:basedOn w:val="Normal"/>
    <w:link w:val="PiedepginaCar"/>
    <w:uiPriority w:val="99"/>
    <w:unhideWhenUsed/>
    <w:rsid w:val="006912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1234"/>
  </w:style>
  <w:style w:type="paragraph" w:customStyle="1" w:styleId="Prrafodelista1">
    <w:name w:val="Párrafo de lista1"/>
    <w:basedOn w:val="Normal"/>
    <w:rsid w:val="00BB370E"/>
    <w:pPr>
      <w:suppressAutoHyphens/>
      <w:spacing w:after="200" w:line="276" w:lineRule="auto"/>
      <w:ind w:left="720"/>
    </w:pPr>
    <w:rPr>
      <w:rFonts w:ascii="Calibri" w:eastAsia="Times New Roman" w:hAnsi="Calibri" w:cs="Calibri"/>
      <w:kern w:val="1"/>
      <w:lang w:eastAsia="ar-SA"/>
    </w:rPr>
  </w:style>
  <w:style w:type="character" w:customStyle="1" w:styleId="Ttulo8Car">
    <w:name w:val="Título 8 Car"/>
    <w:basedOn w:val="Fuentedeprrafopredeter"/>
    <w:link w:val="Ttulo8"/>
    <w:rsid w:val="00960D34"/>
    <w:rPr>
      <w:rFonts w:ascii="Arial" w:eastAsia="Times New Roman" w:hAnsi="Arial" w:cs="Times New Roman"/>
      <w:b/>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98718">
      <w:bodyDiv w:val="1"/>
      <w:marLeft w:val="0"/>
      <w:marRight w:val="0"/>
      <w:marTop w:val="0"/>
      <w:marBottom w:val="0"/>
      <w:divBdr>
        <w:top w:val="none" w:sz="0" w:space="0" w:color="auto"/>
        <w:left w:val="none" w:sz="0" w:space="0" w:color="auto"/>
        <w:bottom w:val="none" w:sz="0" w:space="0" w:color="auto"/>
        <w:right w:val="none" w:sz="0" w:space="0" w:color="auto"/>
      </w:divBdr>
    </w:div>
    <w:div w:id="343672016">
      <w:bodyDiv w:val="1"/>
      <w:marLeft w:val="0"/>
      <w:marRight w:val="0"/>
      <w:marTop w:val="0"/>
      <w:marBottom w:val="0"/>
      <w:divBdr>
        <w:top w:val="none" w:sz="0" w:space="0" w:color="auto"/>
        <w:left w:val="none" w:sz="0" w:space="0" w:color="auto"/>
        <w:bottom w:val="none" w:sz="0" w:space="0" w:color="auto"/>
        <w:right w:val="none" w:sz="0" w:space="0" w:color="auto"/>
      </w:divBdr>
    </w:div>
    <w:div w:id="464741548">
      <w:bodyDiv w:val="1"/>
      <w:marLeft w:val="0"/>
      <w:marRight w:val="0"/>
      <w:marTop w:val="0"/>
      <w:marBottom w:val="0"/>
      <w:divBdr>
        <w:top w:val="none" w:sz="0" w:space="0" w:color="auto"/>
        <w:left w:val="none" w:sz="0" w:space="0" w:color="auto"/>
        <w:bottom w:val="none" w:sz="0" w:space="0" w:color="auto"/>
        <w:right w:val="none" w:sz="0" w:space="0" w:color="auto"/>
      </w:divBdr>
    </w:div>
    <w:div w:id="668291159">
      <w:bodyDiv w:val="1"/>
      <w:marLeft w:val="0"/>
      <w:marRight w:val="0"/>
      <w:marTop w:val="0"/>
      <w:marBottom w:val="0"/>
      <w:divBdr>
        <w:top w:val="none" w:sz="0" w:space="0" w:color="auto"/>
        <w:left w:val="none" w:sz="0" w:space="0" w:color="auto"/>
        <w:bottom w:val="none" w:sz="0" w:space="0" w:color="auto"/>
        <w:right w:val="none" w:sz="0" w:space="0" w:color="auto"/>
      </w:divBdr>
    </w:div>
    <w:div w:id="825974089">
      <w:bodyDiv w:val="1"/>
      <w:marLeft w:val="0"/>
      <w:marRight w:val="0"/>
      <w:marTop w:val="0"/>
      <w:marBottom w:val="0"/>
      <w:divBdr>
        <w:top w:val="none" w:sz="0" w:space="0" w:color="auto"/>
        <w:left w:val="none" w:sz="0" w:space="0" w:color="auto"/>
        <w:bottom w:val="none" w:sz="0" w:space="0" w:color="auto"/>
        <w:right w:val="none" w:sz="0" w:space="0" w:color="auto"/>
      </w:divBdr>
    </w:div>
    <w:div w:id="1028994390">
      <w:bodyDiv w:val="1"/>
      <w:marLeft w:val="0"/>
      <w:marRight w:val="0"/>
      <w:marTop w:val="0"/>
      <w:marBottom w:val="0"/>
      <w:divBdr>
        <w:top w:val="none" w:sz="0" w:space="0" w:color="auto"/>
        <w:left w:val="none" w:sz="0" w:space="0" w:color="auto"/>
        <w:bottom w:val="none" w:sz="0" w:space="0" w:color="auto"/>
        <w:right w:val="none" w:sz="0" w:space="0" w:color="auto"/>
      </w:divBdr>
    </w:div>
    <w:div w:id="1082025359">
      <w:bodyDiv w:val="1"/>
      <w:marLeft w:val="0"/>
      <w:marRight w:val="0"/>
      <w:marTop w:val="0"/>
      <w:marBottom w:val="0"/>
      <w:divBdr>
        <w:top w:val="none" w:sz="0" w:space="0" w:color="auto"/>
        <w:left w:val="none" w:sz="0" w:space="0" w:color="auto"/>
        <w:bottom w:val="none" w:sz="0" w:space="0" w:color="auto"/>
        <w:right w:val="none" w:sz="0" w:space="0" w:color="auto"/>
      </w:divBdr>
    </w:div>
    <w:div w:id="127100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97A4D-44C3-475B-87CA-0D2806A8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35</Pages>
  <Words>9282</Words>
  <Characters>51054</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Sindicatura 2</dc:creator>
  <cp:keywords/>
  <dc:description/>
  <cp:lastModifiedBy>Recursos Humanos</cp:lastModifiedBy>
  <cp:revision>153</cp:revision>
  <dcterms:created xsi:type="dcterms:W3CDTF">2019-02-19T18:05:00Z</dcterms:created>
  <dcterms:modified xsi:type="dcterms:W3CDTF">2020-07-22T02:10:00Z</dcterms:modified>
</cp:coreProperties>
</file>