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68" w:rsidRDefault="00274C68">
      <w:pPr>
        <w:rPr>
          <w:lang w:val="es-MX"/>
        </w:rPr>
      </w:pPr>
      <w:r>
        <w:rPr>
          <w:lang w:val="es-MX"/>
        </w:rPr>
        <w:t>BRIGADA MÉDICA, CONMEMORACION DIA DE LA MUJER.</w:t>
      </w:r>
    </w:p>
    <w:p w:rsidR="00274C68" w:rsidRDefault="00891BA3" w:rsidP="00274C68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158115</wp:posOffset>
            </wp:positionV>
            <wp:extent cx="2594610" cy="194564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74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C6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158115</wp:posOffset>
            </wp:positionV>
            <wp:extent cx="2860675" cy="2144395"/>
            <wp:effectExtent l="0" t="0" r="0" b="8255"/>
            <wp:wrapSquare wrapText="bothSides"/>
            <wp:docPr id="1" name="Imagen 1" descr="C:\Users\USER\Desktop\conmemoracion dia de la mujer\DSCN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onmemoracion dia de la mujer\DSCN7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3C8" w:rsidRDefault="00C00D53" w:rsidP="00274C68">
      <w:pPr>
        <w:ind w:firstLine="720"/>
        <w:rPr>
          <w:lang w:val="es-MX"/>
        </w:rPr>
      </w:pPr>
    </w:p>
    <w:p w:rsidR="00274C68" w:rsidRDefault="00274C68" w:rsidP="00274C68">
      <w:pPr>
        <w:ind w:firstLine="720"/>
        <w:rPr>
          <w:lang w:val="es-MX"/>
        </w:rPr>
      </w:pPr>
    </w:p>
    <w:p w:rsidR="00274C68" w:rsidRDefault="00274C68" w:rsidP="00274C68">
      <w:pPr>
        <w:ind w:firstLine="720"/>
        <w:rPr>
          <w:lang w:val="es-MX"/>
        </w:rPr>
      </w:pPr>
    </w:p>
    <w:p w:rsidR="00274C68" w:rsidRDefault="00274C68" w:rsidP="00274C68">
      <w:pPr>
        <w:ind w:firstLine="720"/>
        <w:rPr>
          <w:lang w:val="es-MX"/>
        </w:rPr>
      </w:pPr>
    </w:p>
    <w:p w:rsidR="00274C68" w:rsidRDefault="00274C68" w:rsidP="00274C68">
      <w:pPr>
        <w:ind w:firstLine="720"/>
        <w:rPr>
          <w:lang w:val="es-MX"/>
        </w:rPr>
      </w:pPr>
    </w:p>
    <w:p w:rsidR="00274C68" w:rsidRDefault="00274C68" w:rsidP="00274C68">
      <w:pPr>
        <w:ind w:firstLine="720"/>
        <w:rPr>
          <w:lang w:val="es-MX"/>
        </w:rPr>
      </w:pPr>
    </w:p>
    <w:p w:rsidR="00274C68" w:rsidRDefault="00274C68" w:rsidP="00274C68">
      <w:pPr>
        <w:ind w:firstLine="720"/>
        <w:rPr>
          <w:lang w:val="es-MX"/>
        </w:rPr>
      </w:pPr>
    </w:p>
    <w:p w:rsidR="00891BA3" w:rsidRDefault="00891BA3" w:rsidP="00891BA3">
      <w:pPr>
        <w:ind w:firstLine="720"/>
        <w:rPr>
          <w:lang w:val="es-MX"/>
        </w:rPr>
      </w:pPr>
      <w:r>
        <w:rPr>
          <w:lang w:val="es-MX"/>
        </w:rPr>
        <w:t xml:space="preserve">                      ANOTACIONES </w:t>
      </w:r>
    </w:p>
    <w:p w:rsidR="00274C68" w:rsidRDefault="00891BA3" w:rsidP="00274C68">
      <w:pPr>
        <w:ind w:firstLine="72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3840117</wp:posOffset>
            </wp:positionH>
            <wp:positionV relativeFrom="paragraph">
              <wp:posOffset>263979</wp:posOffset>
            </wp:positionV>
            <wp:extent cx="2481580" cy="186055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75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263162</wp:posOffset>
            </wp:positionV>
            <wp:extent cx="3287395" cy="2353310"/>
            <wp:effectExtent l="0" t="0" r="825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76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2" r="8746"/>
                    <a:stretch/>
                  </pic:blipFill>
                  <pic:spPr bwMode="auto">
                    <a:xfrm>
                      <a:off x="0" y="0"/>
                      <a:ext cx="3287395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ASISTENTES AL EVENTO</w:t>
      </w:r>
    </w:p>
    <w:p w:rsidR="00891BA3" w:rsidRDefault="00891BA3" w:rsidP="00891BA3">
      <w:pPr>
        <w:ind w:firstLine="720"/>
        <w:rPr>
          <w:lang w:val="es-MX"/>
        </w:rPr>
      </w:pPr>
      <w:r>
        <w:rPr>
          <w:lang w:val="es-MX"/>
        </w:rPr>
        <w:t xml:space="preserve">                      ATENCION MEDICA </w:t>
      </w:r>
    </w:p>
    <w:p w:rsidR="00891BA3" w:rsidRDefault="00891BA3" w:rsidP="00891BA3">
      <w:pPr>
        <w:ind w:firstLine="720"/>
        <w:rPr>
          <w:lang w:val="es-MX"/>
        </w:rPr>
      </w:pPr>
      <w:r>
        <w:rPr>
          <w:lang w:val="es-MX"/>
        </w:rPr>
        <w:t xml:space="preserve">                      </w:t>
      </w:r>
    </w:p>
    <w:p w:rsidR="00891BA3" w:rsidRDefault="00891BA3" w:rsidP="00891BA3">
      <w:pPr>
        <w:ind w:firstLine="720"/>
        <w:rPr>
          <w:lang w:val="es-MX"/>
        </w:rPr>
      </w:pPr>
      <w:r>
        <w:rPr>
          <w:lang w:val="es-MX"/>
        </w:rPr>
        <w:t>ENTREGA DE MEDICINAS</w:t>
      </w:r>
    </w:p>
    <w:p w:rsidR="00891BA3" w:rsidRDefault="00891BA3" w:rsidP="00891BA3">
      <w:pPr>
        <w:ind w:firstLine="72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3546747</wp:posOffset>
            </wp:positionH>
            <wp:positionV relativeFrom="paragraph">
              <wp:posOffset>4717</wp:posOffset>
            </wp:positionV>
            <wp:extent cx="2877820" cy="215836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75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720975" cy="2040890"/>
            <wp:effectExtent l="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76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                                                              </w:t>
      </w:r>
    </w:p>
    <w:p w:rsidR="00891BA3" w:rsidRDefault="00891BA3" w:rsidP="00891BA3">
      <w:pPr>
        <w:ind w:firstLine="720"/>
        <w:rPr>
          <w:lang w:val="es-MX"/>
        </w:rPr>
      </w:pPr>
    </w:p>
    <w:p w:rsidR="00891BA3" w:rsidRDefault="00891BA3" w:rsidP="00891BA3">
      <w:pPr>
        <w:ind w:firstLine="720"/>
        <w:rPr>
          <w:lang w:val="es-MX"/>
        </w:rPr>
      </w:pPr>
      <w:r>
        <w:rPr>
          <w:lang w:val="es-MX"/>
        </w:rPr>
        <w:t xml:space="preserve">CONSULTA MEDICA  </w:t>
      </w:r>
    </w:p>
    <w:p w:rsidR="00851910" w:rsidRDefault="00891BA3" w:rsidP="00891BA3">
      <w:pPr>
        <w:tabs>
          <w:tab w:val="left" w:pos="6830"/>
        </w:tabs>
        <w:ind w:firstLine="720"/>
        <w:rPr>
          <w:lang w:val="es-MX"/>
        </w:rPr>
      </w:pPr>
      <w:r>
        <w:rPr>
          <w:lang w:val="es-MX"/>
        </w:rPr>
        <w:tab/>
        <w:t>EQUIPO CLINICA MUNICIPAL</w:t>
      </w:r>
    </w:p>
    <w:p w:rsidR="00274C68" w:rsidRDefault="00851910" w:rsidP="00851910">
      <w:pPr>
        <w:tabs>
          <w:tab w:val="left" w:pos="10059"/>
        </w:tabs>
        <w:rPr>
          <w:lang w:val="es-MX"/>
        </w:rPr>
      </w:pPr>
      <w:r>
        <w:rPr>
          <w:lang w:val="es-MX"/>
        </w:rPr>
        <w:tab/>
      </w:r>
    </w:p>
    <w:p w:rsidR="00851910" w:rsidRDefault="00851910" w:rsidP="00851910">
      <w:pPr>
        <w:tabs>
          <w:tab w:val="left" w:pos="10059"/>
        </w:tabs>
        <w:rPr>
          <w:lang w:val="es-MX"/>
        </w:rPr>
      </w:pPr>
    </w:p>
    <w:p w:rsidR="00851910" w:rsidRPr="00D44046" w:rsidRDefault="00851910" w:rsidP="00851910">
      <w:pPr>
        <w:jc w:val="both"/>
        <w:rPr>
          <w:sz w:val="32"/>
          <w:lang w:val="es-MX"/>
        </w:rPr>
      </w:pPr>
      <w:r w:rsidRPr="00D44046">
        <w:rPr>
          <w:sz w:val="32"/>
          <w:lang w:val="es-MX"/>
        </w:rPr>
        <w:lastRenderedPageBreak/>
        <w:t>7  Desglose de  Brigada Médica en Conmemoración del día Internacional de la Mujer el día 16 de Marzo de 2019 en La Canchita de Basketbol, beneficiando a mujeres de todo el Municipio.</w:t>
      </w:r>
    </w:p>
    <w:tbl>
      <w:tblPr>
        <w:tblStyle w:val="Tablaconcuadrcula"/>
        <w:tblpPr w:leftFromText="180" w:rightFromText="180" w:vertAnchor="text" w:horzAnchor="margin" w:tblpY="483"/>
        <w:tblW w:w="0" w:type="auto"/>
        <w:tblLook w:val="04A0" w:firstRow="1" w:lastRow="0" w:firstColumn="1" w:lastColumn="0" w:noHBand="0" w:noVBand="1"/>
      </w:tblPr>
      <w:tblGrid>
        <w:gridCol w:w="1338"/>
        <w:gridCol w:w="1835"/>
        <w:gridCol w:w="2173"/>
        <w:gridCol w:w="1915"/>
        <w:gridCol w:w="1692"/>
      </w:tblGrid>
      <w:tr w:rsidR="00851910" w:rsidTr="00932565">
        <w:trPr>
          <w:trHeight w:val="327"/>
        </w:trPr>
        <w:tc>
          <w:tcPr>
            <w:tcW w:w="1338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1835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 xml:space="preserve">Lugar </w:t>
            </w:r>
          </w:p>
        </w:tc>
        <w:tc>
          <w:tcPr>
            <w:tcW w:w="2173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>sexo</w:t>
            </w:r>
          </w:p>
        </w:tc>
        <w:tc>
          <w:tcPr>
            <w:tcW w:w="1915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 xml:space="preserve">Edad </w:t>
            </w:r>
          </w:p>
        </w:tc>
        <w:tc>
          <w:tcPr>
            <w:tcW w:w="1692" w:type="dxa"/>
          </w:tcPr>
          <w:p w:rsidR="00851910" w:rsidRDefault="00851910" w:rsidP="00932565">
            <w:pPr>
              <w:jc w:val="right"/>
              <w:rPr>
                <w:lang w:val="es-MX"/>
              </w:rPr>
            </w:pPr>
            <w:r>
              <w:rPr>
                <w:lang w:val="es-MX"/>
              </w:rPr>
              <w:t xml:space="preserve">Total </w:t>
            </w:r>
          </w:p>
        </w:tc>
      </w:tr>
      <w:tr w:rsidR="00851910" w:rsidTr="00932565">
        <w:trPr>
          <w:trHeight w:val="1081"/>
        </w:trPr>
        <w:tc>
          <w:tcPr>
            <w:tcW w:w="1338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>16 de marzo de 2019</w:t>
            </w:r>
          </w:p>
        </w:tc>
        <w:tc>
          <w:tcPr>
            <w:tcW w:w="1835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 xml:space="preserve">Cancha de basketbol santa Isabel Ishuatán </w:t>
            </w:r>
          </w:p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2173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 xml:space="preserve">Mujeres </w:t>
            </w:r>
          </w:p>
        </w:tc>
        <w:tc>
          <w:tcPr>
            <w:tcW w:w="1915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>0 a 18 años</w:t>
            </w:r>
          </w:p>
        </w:tc>
        <w:tc>
          <w:tcPr>
            <w:tcW w:w="1692" w:type="dxa"/>
          </w:tcPr>
          <w:p w:rsidR="00851910" w:rsidRDefault="00851910" w:rsidP="00932565">
            <w:pPr>
              <w:jc w:val="right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</w:tr>
      <w:tr w:rsidR="00851910" w:rsidTr="00932565">
        <w:trPr>
          <w:trHeight w:val="327"/>
        </w:trPr>
        <w:tc>
          <w:tcPr>
            <w:tcW w:w="1338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1835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2173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 xml:space="preserve">Mujeres </w:t>
            </w:r>
          </w:p>
        </w:tc>
        <w:tc>
          <w:tcPr>
            <w:tcW w:w="1915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>19 a 59</w:t>
            </w:r>
          </w:p>
        </w:tc>
        <w:tc>
          <w:tcPr>
            <w:tcW w:w="1692" w:type="dxa"/>
          </w:tcPr>
          <w:p w:rsidR="00851910" w:rsidRDefault="00851910" w:rsidP="00932565">
            <w:pPr>
              <w:jc w:val="right"/>
              <w:rPr>
                <w:lang w:val="es-MX"/>
              </w:rPr>
            </w:pPr>
            <w:r>
              <w:rPr>
                <w:lang w:val="es-MX"/>
              </w:rPr>
              <w:t>31</w:t>
            </w:r>
          </w:p>
        </w:tc>
      </w:tr>
      <w:tr w:rsidR="00851910" w:rsidTr="00932565">
        <w:trPr>
          <w:trHeight w:val="302"/>
        </w:trPr>
        <w:tc>
          <w:tcPr>
            <w:tcW w:w="1338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1835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2173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 xml:space="preserve">Mujeres </w:t>
            </w:r>
          </w:p>
        </w:tc>
        <w:tc>
          <w:tcPr>
            <w:tcW w:w="1915" w:type="dxa"/>
          </w:tcPr>
          <w:p w:rsidR="00851910" w:rsidRDefault="00851910" w:rsidP="00932565">
            <w:pPr>
              <w:rPr>
                <w:lang w:val="es-MX"/>
              </w:rPr>
            </w:pPr>
            <w:r>
              <w:rPr>
                <w:lang w:val="es-MX"/>
              </w:rPr>
              <w:t>60+</w:t>
            </w:r>
          </w:p>
        </w:tc>
        <w:tc>
          <w:tcPr>
            <w:tcW w:w="1692" w:type="dxa"/>
          </w:tcPr>
          <w:p w:rsidR="00851910" w:rsidRDefault="00851910" w:rsidP="00932565">
            <w:pPr>
              <w:jc w:val="right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</w:tr>
      <w:tr w:rsidR="00851910" w:rsidTr="00932565">
        <w:trPr>
          <w:trHeight w:val="302"/>
        </w:trPr>
        <w:tc>
          <w:tcPr>
            <w:tcW w:w="1338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1835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2173" w:type="dxa"/>
          </w:tcPr>
          <w:p w:rsidR="00851910" w:rsidRDefault="00851910" w:rsidP="00932565">
            <w:pPr>
              <w:rPr>
                <w:lang w:val="es-MX"/>
              </w:rPr>
            </w:pPr>
          </w:p>
        </w:tc>
        <w:tc>
          <w:tcPr>
            <w:tcW w:w="1915" w:type="dxa"/>
          </w:tcPr>
          <w:p w:rsidR="00851910" w:rsidRPr="00EF33BA" w:rsidRDefault="00851910" w:rsidP="00932565">
            <w:pPr>
              <w:rPr>
                <w:b/>
                <w:sz w:val="48"/>
                <w:lang w:val="es-MX"/>
              </w:rPr>
            </w:pPr>
            <w:r w:rsidRPr="00EF33BA">
              <w:rPr>
                <w:b/>
                <w:sz w:val="48"/>
                <w:lang w:val="es-MX"/>
              </w:rPr>
              <w:t xml:space="preserve">Total </w:t>
            </w:r>
          </w:p>
        </w:tc>
        <w:tc>
          <w:tcPr>
            <w:tcW w:w="1692" w:type="dxa"/>
          </w:tcPr>
          <w:p w:rsidR="00851910" w:rsidRPr="00EF33BA" w:rsidRDefault="00851910" w:rsidP="00932565">
            <w:pPr>
              <w:jc w:val="right"/>
              <w:rPr>
                <w:b/>
                <w:sz w:val="48"/>
                <w:lang w:val="es-MX"/>
              </w:rPr>
            </w:pPr>
            <w:r w:rsidRPr="00EF33BA">
              <w:rPr>
                <w:b/>
                <w:sz w:val="48"/>
                <w:lang w:val="es-MX"/>
              </w:rPr>
              <w:t>46</w:t>
            </w:r>
          </w:p>
        </w:tc>
      </w:tr>
    </w:tbl>
    <w:p w:rsidR="00851910" w:rsidRPr="000D12BE" w:rsidRDefault="00851910" w:rsidP="00851910">
      <w:pPr>
        <w:rPr>
          <w:lang w:val="es-MX"/>
        </w:rPr>
      </w:pPr>
    </w:p>
    <w:p w:rsidR="00851910" w:rsidRPr="00851910" w:rsidRDefault="00851910" w:rsidP="00851910">
      <w:pPr>
        <w:tabs>
          <w:tab w:val="left" w:pos="10059"/>
        </w:tabs>
        <w:rPr>
          <w:lang w:val="es-MX"/>
        </w:rPr>
      </w:pPr>
      <w:bookmarkStart w:id="0" w:name="_GoBack"/>
      <w:bookmarkEnd w:id="0"/>
    </w:p>
    <w:sectPr w:rsidR="00851910" w:rsidRPr="00851910" w:rsidSect="00891BA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D53" w:rsidRDefault="00C00D53" w:rsidP="00891BA3">
      <w:pPr>
        <w:spacing w:after="0" w:line="240" w:lineRule="auto"/>
      </w:pPr>
      <w:r>
        <w:separator/>
      </w:r>
    </w:p>
  </w:endnote>
  <w:endnote w:type="continuationSeparator" w:id="0">
    <w:p w:rsidR="00C00D53" w:rsidRDefault="00C00D53" w:rsidP="00891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D53" w:rsidRDefault="00C00D53" w:rsidP="00891BA3">
      <w:pPr>
        <w:spacing w:after="0" w:line="240" w:lineRule="auto"/>
      </w:pPr>
      <w:r>
        <w:separator/>
      </w:r>
    </w:p>
  </w:footnote>
  <w:footnote w:type="continuationSeparator" w:id="0">
    <w:p w:rsidR="00C00D53" w:rsidRDefault="00C00D53" w:rsidP="00891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C68"/>
    <w:rsid w:val="00132A68"/>
    <w:rsid w:val="00274C68"/>
    <w:rsid w:val="00593408"/>
    <w:rsid w:val="00851910"/>
    <w:rsid w:val="00891BA3"/>
    <w:rsid w:val="00C00D53"/>
    <w:rsid w:val="00E0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E3AA41-862D-4983-922F-F80677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B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1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1BA3"/>
  </w:style>
  <w:style w:type="paragraph" w:styleId="Piedepgina">
    <w:name w:val="footer"/>
    <w:basedOn w:val="Normal"/>
    <w:link w:val="PiedepginaCar"/>
    <w:uiPriority w:val="99"/>
    <w:unhideWhenUsed/>
    <w:rsid w:val="00891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1BA3"/>
  </w:style>
  <w:style w:type="table" w:styleId="Tablaconcuadrcula">
    <w:name w:val="Table Grid"/>
    <w:basedOn w:val="Tablanormal"/>
    <w:uiPriority w:val="39"/>
    <w:rsid w:val="0085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2019-03-25T14:43:00Z</dcterms:created>
  <dcterms:modified xsi:type="dcterms:W3CDTF">2019-03-26T14:40:00Z</dcterms:modified>
</cp:coreProperties>
</file>