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2F8" w:rsidRPr="00FC46E0" w:rsidRDefault="00D522F8" w:rsidP="00D522F8">
      <w:pPr>
        <w:jc w:val="center"/>
        <w:rPr>
          <w:rFonts w:ascii="Times New Roman" w:hAnsi="Times New Roman" w:cs="Times New Roman"/>
          <w:b/>
          <w:bCs/>
        </w:rPr>
      </w:pPr>
      <w:r w:rsidRPr="00FC46E0">
        <w:rPr>
          <w:rFonts w:ascii="Times New Roman" w:hAnsi="Times New Roman" w:cs="Times New Roman"/>
          <w:b/>
          <w:bCs/>
        </w:rPr>
        <w:t xml:space="preserve">TRAMITES DE PERMISO Y LICENCIAS </w:t>
      </w:r>
      <w:r w:rsidR="0069467B">
        <w:rPr>
          <w:rFonts w:ascii="Times New Roman" w:hAnsi="Times New Roman" w:cs="Times New Roman"/>
          <w:b/>
          <w:bCs/>
        </w:rPr>
        <w:t>ABRIL, MAYO 2023</w:t>
      </w:r>
      <w:bookmarkStart w:id="0" w:name="_GoBack"/>
      <w:bookmarkEnd w:id="0"/>
    </w:p>
    <w:tbl>
      <w:tblPr>
        <w:tblStyle w:val="Tablaconcuadrcula"/>
        <w:tblW w:w="10612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433"/>
        <w:gridCol w:w="1674"/>
        <w:gridCol w:w="1134"/>
        <w:gridCol w:w="1701"/>
        <w:gridCol w:w="1134"/>
        <w:gridCol w:w="1559"/>
        <w:gridCol w:w="1843"/>
        <w:gridCol w:w="1134"/>
      </w:tblGrid>
      <w:tr w:rsidR="00D522F8" w:rsidRPr="00FC46E0" w:rsidTr="007A330B">
        <w:tc>
          <w:tcPr>
            <w:tcW w:w="433" w:type="dxa"/>
            <w:shd w:val="clear" w:color="auto" w:fill="FFE599" w:themeFill="accent4" w:themeFillTint="66"/>
          </w:tcPr>
          <w:p w:rsidR="00D522F8" w:rsidRPr="000E6438" w:rsidRDefault="00D522F8" w:rsidP="006935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674" w:type="dxa"/>
            <w:shd w:val="clear" w:color="auto" w:fill="FFE599" w:themeFill="accent4" w:themeFillTint="66"/>
          </w:tcPr>
          <w:p w:rsidR="00D522F8" w:rsidRPr="000E6438" w:rsidRDefault="00D522F8" w:rsidP="006935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TITULAR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D522F8" w:rsidRPr="000E6438" w:rsidRDefault="00D522F8" w:rsidP="006935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TIPO DE TRAMITE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522F8" w:rsidRPr="000E6438" w:rsidRDefault="00D522F8" w:rsidP="006935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D522F8" w:rsidRPr="000E6438" w:rsidRDefault="00D522F8" w:rsidP="006935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FECHA DE EMISIÓN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522F8" w:rsidRPr="000E6438" w:rsidRDefault="00D522F8" w:rsidP="006935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FECHA DE VENCIMIENTO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D522F8" w:rsidRPr="000E6438" w:rsidRDefault="00D522F8" w:rsidP="006935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OBJETIVO/FINALIDAD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D522F8" w:rsidRPr="000E6438" w:rsidRDefault="00D522F8" w:rsidP="006935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MONTO </w:t>
            </w:r>
          </w:p>
        </w:tc>
      </w:tr>
      <w:tr w:rsidR="00D522F8" w:rsidRPr="00FC46E0" w:rsidTr="00693591">
        <w:tc>
          <w:tcPr>
            <w:tcW w:w="433" w:type="dxa"/>
          </w:tcPr>
          <w:p w:rsidR="00D522F8" w:rsidRPr="000D7B54" w:rsidRDefault="00D522F8" w:rsidP="006935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74" w:type="dxa"/>
          </w:tcPr>
          <w:p w:rsidR="00D522F8" w:rsidRPr="000D7B54" w:rsidRDefault="004C2781" w:rsidP="00693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Edwin Alexander Ambrocio </w:t>
            </w:r>
            <w:r w:rsidR="0069467B">
              <w:rPr>
                <w:rFonts w:ascii="Times New Roman" w:hAnsi="Times New Roman" w:cs="Times New Roman"/>
                <w:sz w:val="20"/>
                <w:szCs w:val="20"/>
              </w:rPr>
              <w:t>Martínez</w:t>
            </w:r>
          </w:p>
        </w:tc>
        <w:tc>
          <w:tcPr>
            <w:tcW w:w="1134" w:type="dxa"/>
          </w:tcPr>
          <w:p w:rsidR="00D522F8" w:rsidRPr="000D7B54" w:rsidRDefault="00D522F8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4"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  <w:r w:rsidR="0035598A">
              <w:rPr>
                <w:rFonts w:ascii="Times New Roman" w:hAnsi="Times New Roman" w:cs="Times New Roman"/>
                <w:sz w:val="20"/>
                <w:szCs w:val="20"/>
              </w:rPr>
              <w:t xml:space="preserve"> y licencia </w:t>
            </w:r>
          </w:p>
        </w:tc>
        <w:tc>
          <w:tcPr>
            <w:tcW w:w="1701" w:type="dxa"/>
          </w:tcPr>
          <w:p w:rsidR="00D522F8" w:rsidRPr="000D7B54" w:rsidRDefault="0035598A" w:rsidP="00693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Venta de cerveza</w:t>
            </w:r>
          </w:p>
        </w:tc>
        <w:tc>
          <w:tcPr>
            <w:tcW w:w="1134" w:type="dxa"/>
          </w:tcPr>
          <w:p w:rsidR="00D522F8" w:rsidRPr="000D7B54" w:rsidRDefault="004C2781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14/04/2023</w:t>
            </w:r>
          </w:p>
        </w:tc>
        <w:tc>
          <w:tcPr>
            <w:tcW w:w="1559" w:type="dxa"/>
          </w:tcPr>
          <w:p w:rsidR="00D522F8" w:rsidRPr="000D7B54" w:rsidRDefault="0035598A" w:rsidP="00F67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</w:t>
            </w:r>
            <w:r w:rsidR="00F671E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/23</w:t>
            </w:r>
          </w:p>
        </w:tc>
        <w:tc>
          <w:tcPr>
            <w:tcW w:w="1843" w:type="dxa"/>
          </w:tcPr>
          <w:p w:rsidR="00D522F8" w:rsidRPr="000D7B54" w:rsidRDefault="00D522F8" w:rsidP="00693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22F8" w:rsidRPr="000D7B54" w:rsidRDefault="00D522F8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4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35598A">
              <w:rPr>
                <w:rFonts w:ascii="Times New Roman" w:hAnsi="Times New Roman" w:cs="Times New Roman"/>
                <w:sz w:val="20"/>
                <w:szCs w:val="20"/>
              </w:rPr>
              <w:t>37.80</w:t>
            </w:r>
          </w:p>
        </w:tc>
      </w:tr>
      <w:tr w:rsidR="004C2781" w:rsidRPr="00FC46E0" w:rsidTr="00693591">
        <w:tc>
          <w:tcPr>
            <w:tcW w:w="433" w:type="dxa"/>
          </w:tcPr>
          <w:p w:rsidR="004C2781" w:rsidRDefault="004C2781" w:rsidP="006935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4" w:type="dxa"/>
          </w:tcPr>
          <w:p w:rsidR="004C2781" w:rsidRDefault="004C2781" w:rsidP="00693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Malgarita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467B">
              <w:rPr>
                <w:rFonts w:ascii="Times New Roman" w:hAnsi="Times New Roman" w:cs="Times New Roman"/>
                <w:sz w:val="20"/>
                <w:szCs w:val="20"/>
              </w:rPr>
              <w:t>Martínez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C2781" w:rsidRPr="000D7B54" w:rsidRDefault="004C2781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4"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 licencia</w:t>
            </w:r>
          </w:p>
        </w:tc>
        <w:tc>
          <w:tcPr>
            <w:tcW w:w="1701" w:type="dxa"/>
          </w:tcPr>
          <w:p w:rsidR="004C2781" w:rsidRDefault="004C2781" w:rsidP="00693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Venta de cerveza</w:t>
            </w:r>
          </w:p>
        </w:tc>
        <w:tc>
          <w:tcPr>
            <w:tcW w:w="1134" w:type="dxa"/>
          </w:tcPr>
          <w:p w:rsidR="004C2781" w:rsidRDefault="004C2781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14/04/2023</w:t>
            </w:r>
          </w:p>
        </w:tc>
        <w:tc>
          <w:tcPr>
            <w:tcW w:w="1559" w:type="dxa"/>
          </w:tcPr>
          <w:p w:rsidR="004C2781" w:rsidRDefault="004C2781" w:rsidP="00F67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31/12/23</w:t>
            </w:r>
          </w:p>
        </w:tc>
        <w:tc>
          <w:tcPr>
            <w:tcW w:w="1843" w:type="dxa"/>
          </w:tcPr>
          <w:p w:rsidR="004C2781" w:rsidRPr="000D7B54" w:rsidRDefault="004C2781" w:rsidP="00693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781" w:rsidRPr="000D7B54" w:rsidRDefault="004C2781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4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37.80</w:t>
            </w:r>
          </w:p>
        </w:tc>
      </w:tr>
      <w:tr w:rsidR="00121227" w:rsidRPr="00FC46E0" w:rsidTr="00693591">
        <w:tc>
          <w:tcPr>
            <w:tcW w:w="433" w:type="dxa"/>
          </w:tcPr>
          <w:p w:rsidR="00121227" w:rsidRDefault="0035598A" w:rsidP="006935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4" w:type="dxa"/>
          </w:tcPr>
          <w:p w:rsidR="00121227" w:rsidRPr="000D7B54" w:rsidRDefault="0069467B" w:rsidP="00693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Aníbal</w:t>
            </w:r>
            <w:r w:rsidR="004C2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2781">
              <w:rPr>
                <w:rFonts w:ascii="Times New Roman" w:hAnsi="Times New Roman" w:cs="Times New Roman"/>
                <w:sz w:val="20"/>
                <w:szCs w:val="20"/>
              </w:rPr>
              <w:t>Redany</w:t>
            </w:r>
            <w:proofErr w:type="spellEnd"/>
            <w:r w:rsidR="004C2781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C2781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  <w:proofErr w:type="spellStart"/>
            <w:r w:rsidR="004C2781">
              <w:rPr>
                <w:rFonts w:ascii="Times New Roman" w:hAnsi="Times New Roman" w:cs="Times New Roman"/>
                <w:sz w:val="20"/>
                <w:szCs w:val="20"/>
              </w:rPr>
              <w:t>solis</w:t>
            </w:r>
            <w:proofErr w:type="spellEnd"/>
            <w:r w:rsidR="004C2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21227" w:rsidRPr="000D7B54" w:rsidRDefault="00121227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4"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121227" w:rsidRPr="000D7B54" w:rsidRDefault="004C2781" w:rsidP="00693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 de conexión de agua potable</w:t>
            </w:r>
          </w:p>
        </w:tc>
        <w:tc>
          <w:tcPr>
            <w:tcW w:w="1134" w:type="dxa"/>
          </w:tcPr>
          <w:p w:rsidR="00121227" w:rsidRPr="000D7B54" w:rsidRDefault="004C2781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17/04/</w:t>
            </w:r>
            <w:r w:rsidR="0035598A">
              <w:rPr>
                <w:rFonts w:ascii="Times New Roman" w:hAnsi="Times New Roman" w:cs="Times New Roman"/>
                <w:sz w:val="20"/>
                <w:szCs w:val="20"/>
              </w:rPr>
              <w:t>/23</w:t>
            </w:r>
          </w:p>
        </w:tc>
        <w:tc>
          <w:tcPr>
            <w:tcW w:w="1559" w:type="dxa"/>
          </w:tcPr>
          <w:p w:rsidR="002E7C54" w:rsidRDefault="002E7C54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227" w:rsidRPr="000D7B54" w:rsidRDefault="002E7C54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4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121227" w:rsidRPr="000D7B54" w:rsidRDefault="004C2781" w:rsidP="00693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CB">
              <w:rPr>
                <w:rFonts w:ascii="Times New Roman" w:hAnsi="Times New Roman" w:cs="Times New Roman"/>
                <w:sz w:val="18"/>
                <w:szCs w:val="18"/>
              </w:rPr>
              <w:t>Abastecimiento de agua, para el consumo familiar</w:t>
            </w:r>
          </w:p>
        </w:tc>
        <w:tc>
          <w:tcPr>
            <w:tcW w:w="1134" w:type="dxa"/>
          </w:tcPr>
          <w:p w:rsidR="00121227" w:rsidRPr="000D7B54" w:rsidRDefault="004C2781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$26.25</w:t>
            </w:r>
          </w:p>
        </w:tc>
      </w:tr>
      <w:tr w:rsidR="00121227" w:rsidRPr="00FC46E0" w:rsidTr="00693591">
        <w:tc>
          <w:tcPr>
            <w:tcW w:w="433" w:type="dxa"/>
          </w:tcPr>
          <w:p w:rsidR="00121227" w:rsidRDefault="00815C18" w:rsidP="006935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74" w:type="dxa"/>
          </w:tcPr>
          <w:p w:rsidR="00121227" w:rsidRDefault="004C2781" w:rsidP="00693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Aminta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Petronila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Sorto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69467B">
              <w:rPr>
                <w:rFonts w:ascii="Times New Roman" w:hAnsi="Times New Roman" w:cs="Times New Roman"/>
                <w:sz w:val="20"/>
                <w:szCs w:val="20"/>
              </w:rPr>
              <w:t>González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21227" w:rsidRPr="000D7B54" w:rsidRDefault="006145A9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4"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121227" w:rsidRPr="000D7B54" w:rsidRDefault="004C2781" w:rsidP="00693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Permiso de construcción de una vivienda de </w:t>
            </w:r>
            <w:r w:rsidR="0069467B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nivel  </w:t>
            </w:r>
          </w:p>
        </w:tc>
        <w:tc>
          <w:tcPr>
            <w:tcW w:w="1134" w:type="dxa"/>
          </w:tcPr>
          <w:p w:rsidR="00121227" w:rsidRPr="000D7B54" w:rsidRDefault="004C2781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17/04//23</w:t>
            </w:r>
          </w:p>
        </w:tc>
        <w:tc>
          <w:tcPr>
            <w:tcW w:w="1559" w:type="dxa"/>
          </w:tcPr>
          <w:p w:rsidR="002E7C54" w:rsidRDefault="002E7C54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227" w:rsidRPr="000D7B54" w:rsidRDefault="002E7C54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4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121227" w:rsidRPr="000D7B54" w:rsidRDefault="004C2781" w:rsidP="00693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CB">
              <w:rPr>
                <w:rFonts w:ascii="Times New Roman" w:hAnsi="Times New Roman" w:cs="Times New Roman"/>
                <w:sz w:val="18"/>
                <w:szCs w:val="18"/>
              </w:rPr>
              <w:t>Construcción de vivienda domiciliar</w:t>
            </w:r>
          </w:p>
        </w:tc>
        <w:tc>
          <w:tcPr>
            <w:tcW w:w="1134" w:type="dxa"/>
          </w:tcPr>
          <w:p w:rsidR="00121227" w:rsidRPr="000D7B54" w:rsidRDefault="004C2781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$26.25</w:t>
            </w:r>
          </w:p>
        </w:tc>
      </w:tr>
      <w:tr w:rsidR="004C2781" w:rsidRPr="00FC46E0" w:rsidTr="00693591">
        <w:tc>
          <w:tcPr>
            <w:tcW w:w="433" w:type="dxa"/>
          </w:tcPr>
          <w:p w:rsidR="004C2781" w:rsidRDefault="004C2781" w:rsidP="006935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:rsidR="004C2781" w:rsidRDefault="004C2781" w:rsidP="00693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Aminta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Petronila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Sorto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69467B">
              <w:rPr>
                <w:rFonts w:ascii="Times New Roman" w:hAnsi="Times New Roman" w:cs="Times New Roman"/>
                <w:sz w:val="20"/>
                <w:szCs w:val="20"/>
              </w:rPr>
              <w:t>González</w:t>
            </w:r>
          </w:p>
        </w:tc>
        <w:tc>
          <w:tcPr>
            <w:tcW w:w="1134" w:type="dxa"/>
          </w:tcPr>
          <w:p w:rsidR="004C2781" w:rsidRPr="000D7B54" w:rsidRDefault="004C2781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4"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4C2781" w:rsidRDefault="004C2781" w:rsidP="00693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 de conexión de agua potable</w:t>
            </w:r>
          </w:p>
        </w:tc>
        <w:tc>
          <w:tcPr>
            <w:tcW w:w="1134" w:type="dxa"/>
          </w:tcPr>
          <w:p w:rsidR="004C2781" w:rsidRDefault="004C2781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17/04//23</w:t>
            </w:r>
          </w:p>
        </w:tc>
        <w:tc>
          <w:tcPr>
            <w:tcW w:w="1559" w:type="dxa"/>
          </w:tcPr>
          <w:p w:rsidR="004C2781" w:rsidRDefault="004C2781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4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4C2781" w:rsidRPr="003638CB" w:rsidRDefault="004C2781" w:rsidP="00693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8CB">
              <w:rPr>
                <w:rFonts w:ascii="Times New Roman" w:hAnsi="Times New Roman" w:cs="Times New Roman"/>
                <w:sz w:val="18"/>
                <w:szCs w:val="18"/>
              </w:rPr>
              <w:t>Abastecimiento de agua, para el consumo familiar</w:t>
            </w:r>
          </w:p>
        </w:tc>
        <w:tc>
          <w:tcPr>
            <w:tcW w:w="1134" w:type="dxa"/>
          </w:tcPr>
          <w:p w:rsidR="004C2781" w:rsidRDefault="004C2781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$26.25</w:t>
            </w:r>
          </w:p>
        </w:tc>
      </w:tr>
      <w:tr w:rsidR="004C2781" w:rsidRPr="00FC46E0" w:rsidTr="00693591">
        <w:tc>
          <w:tcPr>
            <w:tcW w:w="433" w:type="dxa"/>
          </w:tcPr>
          <w:p w:rsidR="004C2781" w:rsidRDefault="004C2781" w:rsidP="006935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:rsidR="004C2781" w:rsidRDefault="004C2781" w:rsidP="00693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Jenifer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Abigail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467B">
              <w:rPr>
                <w:rFonts w:ascii="Times New Roman" w:hAnsi="Times New Roman" w:cs="Times New Roman"/>
                <w:sz w:val="20"/>
                <w:szCs w:val="20"/>
              </w:rPr>
              <w:t>Gómez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C2781" w:rsidRPr="000D7B54" w:rsidRDefault="004C2781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4"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4C2781" w:rsidRDefault="004C2781" w:rsidP="00693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 de conexión de agua potable</w:t>
            </w:r>
          </w:p>
        </w:tc>
        <w:tc>
          <w:tcPr>
            <w:tcW w:w="1134" w:type="dxa"/>
          </w:tcPr>
          <w:p w:rsidR="004C2781" w:rsidRDefault="0069467B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05/05/2023</w:t>
            </w:r>
          </w:p>
        </w:tc>
        <w:tc>
          <w:tcPr>
            <w:tcW w:w="1559" w:type="dxa"/>
          </w:tcPr>
          <w:p w:rsidR="004C2781" w:rsidRPr="000D7B54" w:rsidRDefault="0069467B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4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4C2781" w:rsidRPr="003638CB" w:rsidRDefault="004C2781" w:rsidP="00693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8CB">
              <w:rPr>
                <w:rFonts w:ascii="Times New Roman" w:hAnsi="Times New Roman" w:cs="Times New Roman"/>
                <w:sz w:val="18"/>
                <w:szCs w:val="18"/>
              </w:rPr>
              <w:t>Abastecimiento de agua, para el consumo familiar</w:t>
            </w:r>
          </w:p>
        </w:tc>
        <w:tc>
          <w:tcPr>
            <w:tcW w:w="1134" w:type="dxa"/>
          </w:tcPr>
          <w:p w:rsidR="004C2781" w:rsidRDefault="0069467B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$26.25</w:t>
            </w:r>
          </w:p>
        </w:tc>
      </w:tr>
      <w:tr w:rsidR="0069467B" w:rsidRPr="00FC46E0" w:rsidTr="00693591">
        <w:tc>
          <w:tcPr>
            <w:tcW w:w="433" w:type="dxa"/>
          </w:tcPr>
          <w:p w:rsidR="0069467B" w:rsidRDefault="0069467B" w:rsidP="006946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:rsidR="0069467B" w:rsidRDefault="0069467B" w:rsidP="00694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Jenifer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Abigail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Gómez</w:t>
            </w:r>
          </w:p>
        </w:tc>
        <w:tc>
          <w:tcPr>
            <w:tcW w:w="1134" w:type="dxa"/>
          </w:tcPr>
          <w:p w:rsidR="0069467B" w:rsidRPr="000D7B54" w:rsidRDefault="0069467B" w:rsidP="00694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4"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69467B" w:rsidRPr="000D7B54" w:rsidRDefault="0069467B" w:rsidP="00694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Permiso de construcción de una vivienda de un nivel  </w:t>
            </w:r>
          </w:p>
        </w:tc>
        <w:tc>
          <w:tcPr>
            <w:tcW w:w="1134" w:type="dxa"/>
          </w:tcPr>
          <w:p w:rsidR="0069467B" w:rsidRDefault="0069467B" w:rsidP="00694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05/05/2023</w:t>
            </w:r>
          </w:p>
        </w:tc>
        <w:tc>
          <w:tcPr>
            <w:tcW w:w="1559" w:type="dxa"/>
          </w:tcPr>
          <w:p w:rsidR="0069467B" w:rsidRPr="000D7B54" w:rsidRDefault="0069467B" w:rsidP="00694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4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69467B" w:rsidRPr="003638CB" w:rsidRDefault="0069467B" w:rsidP="00694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8CB">
              <w:rPr>
                <w:rFonts w:ascii="Times New Roman" w:hAnsi="Times New Roman" w:cs="Times New Roman"/>
                <w:sz w:val="18"/>
                <w:szCs w:val="18"/>
              </w:rPr>
              <w:t>Construcción de vivienda domiciliar</w:t>
            </w:r>
          </w:p>
        </w:tc>
        <w:tc>
          <w:tcPr>
            <w:tcW w:w="1134" w:type="dxa"/>
          </w:tcPr>
          <w:p w:rsidR="0069467B" w:rsidRDefault="0069467B" w:rsidP="00694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$26.25</w:t>
            </w:r>
          </w:p>
        </w:tc>
      </w:tr>
    </w:tbl>
    <w:p w:rsidR="004E2CA9" w:rsidRDefault="004E2CA9"/>
    <w:p w:rsidR="00834E57" w:rsidRDefault="00834E57" w:rsidP="00834E57">
      <w:pPr>
        <w:jc w:val="center"/>
        <w:rPr>
          <w:rFonts w:ascii="Times New Roman" w:hAnsi="Times New Roman" w:cs="Times New Roman"/>
          <w:b/>
          <w:bCs/>
        </w:rPr>
      </w:pPr>
    </w:p>
    <w:p w:rsidR="00834E57" w:rsidRPr="00FC46E0" w:rsidRDefault="00834E57" w:rsidP="00834E57">
      <w:pPr>
        <w:jc w:val="center"/>
        <w:rPr>
          <w:rFonts w:ascii="Times New Roman" w:hAnsi="Times New Roman" w:cs="Times New Roman"/>
          <w:b/>
          <w:bCs/>
        </w:rPr>
      </w:pPr>
      <w:r w:rsidRPr="00FC46E0">
        <w:rPr>
          <w:rFonts w:ascii="Times New Roman" w:hAnsi="Times New Roman" w:cs="Times New Roman"/>
          <w:b/>
          <w:bCs/>
        </w:rPr>
        <w:t xml:space="preserve">TRAMITES DE PERMISO Y LICENCIAS </w:t>
      </w:r>
      <w:r w:rsidR="0069467B">
        <w:rPr>
          <w:rFonts w:ascii="Times New Roman" w:hAnsi="Times New Roman" w:cs="Times New Roman"/>
          <w:b/>
          <w:bCs/>
        </w:rPr>
        <w:t>JUNIO, JULIO, AGOSO Y SEPTIEMBRE</w:t>
      </w:r>
      <w:r w:rsidR="009D3BF2">
        <w:rPr>
          <w:rFonts w:ascii="Times New Roman" w:hAnsi="Times New Roman" w:cs="Times New Roman"/>
          <w:b/>
          <w:bCs/>
        </w:rPr>
        <w:t xml:space="preserve"> 2023</w:t>
      </w:r>
    </w:p>
    <w:tbl>
      <w:tblPr>
        <w:tblStyle w:val="Tablaconcuadrcula"/>
        <w:tblW w:w="10612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433"/>
        <w:gridCol w:w="1674"/>
        <w:gridCol w:w="1134"/>
        <w:gridCol w:w="1701"/>
        <w:gridCol w:w="1134"/>
        <w:gridCol w:w="1559"/>
        <w:gridCol w:w="1843"/>
        <w:gridCol w:w="1134"/>
      </w:tblGrid>
      <w:tr w:rsidR="008142C5" w:rsidRPr="00FC46E0" w:rsidTr="007A330B">
        <w:tc>
          <w:tcPr>
            <w:tcW w:w="433" w:type="dxa"/>
            <w:shd w:val="clear" w:color="auto" w:fill="FFE599" w:themeFill="accent4" w:themeFillTint="66"/>
          </w:tcPr>
          <w:p w:rsidR="008142C5" w:rsidRPr="000E6438" w:rsidRDefault="008142C5" w:rsidP="00B418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674" w:type="dxa"/>
            <w:shd w:val="clear" w:color="auto" w:fill="FFE599" w:themeFill="accent4" w:themeFillTint="66"/>
          </w:tcPr>
          <w:p w:rsidR="008142C5" w:rsidRPr="000E6438" w:rsidRDefault="008142C5" w:rsidP="00B418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TITULAR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8142C5" w:rsidRPr="000E6438" w:rsidRDefault="008142C5" w:rsidP="00B418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TIPO DE TRAMITE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8142C5" w:rsidRPr="000E6438" w:rsidRDefault="008142C5" w:rsidP="00B418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8142C5" w:rsidRPr="000E6438" w:rsidRDefault="008142C5" w:rsidP="00B418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FECHA DE EMISIÓN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8142C5" w:rsidRPr="000E6438" w:rsidRDefault="008142C5" w:rsidP="00B418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FECHA DE VENCIMIENTO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8142C5" w:rsidRPr="000E6438" w:rsidRDefault="008142C5" w:rsidP="00B418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OBJETIVO/FINALIDAD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8142C5" w:rsidRPr="000E6438" w:rsidRDefault="008142C5" w:rsidP="00B418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MONTO </w:t>
            </w:r>
          </w:p>
        </w:tc>
      </w:tr>
      <w:tr w:rsidR="008142C5" w:rsidRPr="00FC46E0" w:rsidTr="009D3BF2">
        <w:tc>
          <w:tcPr>
            <w:tcW w:w="433" w:type="dxa"/>
          </w:tcPr>
          <w:p w:rsidR="008142C5" w:rsidRPr="000D7B54" w:rsidRDefault="008142C5" w:rsidP="00B418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74" w:type="dxa"/>
          </w:tcPr>
          <w:p w:rsidR="008142C5" w:rsidRPr="000D7B54" w:rsidRDefault="0069467B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67B">
              <w:rPr>
                <w:rFonts w:ascii="Times New Roman" w:hAnsi="Times New Roman" w:cs="Times New Roman"/>
                <w:sz w:val="20"/>
                <w:szCs w:val="20"/>
              </w:rPr>
              <w:t>keny</w:t>
            </w:r>
            <w:proofErr w:type="spellEnd"/>
            <w:r w:rsidRPr="00694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67B">
              <w:rPr>
                <w:rFonts w:ascii="Times New Roman" w:hAnsi="Times New Roman" w:cs="Times New Roman"/>
                <w:sz w:val="20"/>
                <w:szCs w:val="20"/>
              </w:rPr>
              <w:t>liseth</w:t>
            </w:r>
            <w:proofErr w:type="spellEnd"/>
            <w:r w:rsidRPr="00694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9467B">
              <w:rPr>
                <w:rFonts w:ascii="Times New Roman" w:hAnsi="Times New Roman" w:cs="Times New Roman"/>
                <w:sz w:val="20"/>
                <w:szCs w:val="20"/>
              </w:rPr>
              <w:t>aballero</w:t>
            </w:r>
          </w:p>
        </w:tc>
        <w:tc>
          <w:tcPr>
            <w:tcW w:w="1134" w:type="dxa"/>
          </w:tcPr>
          <w:p w:rsidR="008142C5" w:rsidRPr="000D7B54" w:rsidRDefault="00B975A8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8142C5" w:rsidRPr="000D7B54" w:rsidRDefault="009D3BF2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Permiso de construcción de una vivienda de </w:t>
            </w:r>
            <w:r w:rsidR="0069467B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nivel </w:t>
            </w:r>
            <w:r w:rsidR="00814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142C5" w:rsidRPr="000D7B54" w:rsidRDefault="0069467B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06/06/</w:t>
            </w:r>
            <w:r w:rsidR="008142C5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9D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142C5" w:rsidRPr="000D7B54" w:rsidRDefault="008142C5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8142C5" w:rsidRPr="000D7B54" w:rsidRDefault="009D3BF2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CB">
              <w:rPr>
                <w:rFonts w:ascii="Times New Roman" w:hAnsi="Times New Roman" w:cs="Times New Roman"/>
                <w:sz w:val="18"/>
                <w:szCs w:val="18"/>
              </w:rPr>
              <w:t>Construcción de vivienda domiciliar</w:t>
            </w:r>
          </w:p>
        </w:tc>
        <w:tc>
          <w:tcPr>
            <w:tcW w:w="1134" w:type="dxa"/>
          </w:tcPr>
          <w:p w:rsidR="008142C5" w:rsidRPr="000D7B54" w:rsidRDefault="008142C5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69467B">
              <w:rPr>
                <w:rFonts w:ascii="Times New Roman" w:hAnsi="Times New Roman" w:cs="Times New Roman"/>
                <w:sz w:val="20"/>
                <w:szCs w:val="20"/>
              </w:rPr>
              <w:t>26.25</w:t>
            </w:r>
          </w:p>
        </w:tc>
      </w:tr>
      <w:tr w:rsidR="008142C5" w:rsidRPr="00FC46E0" w:rsidTr="009D3BF2">
        <w:tc>
          <w:tcPr>
            <w:tcW w:w="433" w:type="dxa"/>
          </w:tcPr>
          <w:p w:rsidR="008142C5" w:rsidRDefault="008142C5" w:rsidP="00B418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4" w:type="dxa"/>
          </w:tcPr>
          <w:p w:rsidR="008142C5" w:rsidRPr="000D7B54" w:rsidRDefault="0069467B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67B">
              <w:rPr>
                <w:rFonts w:ascii="Times New Roman" w:hAnsi="Times New Roman" w:cs="Times New Roman"/>
                <w:sz w:val="20"/>
                <w:szCs w:val="20"/>
              </w:rPr>
              <w:t xml:space="preserve">Oscar </w:t>
            </w:r>
            <w:proofErr w:type="spellStart"/>
            <w:r w:rsidRPr="0069467B">
              <w:rPr>
                <w:rFonts w:ascii="Times New Roman" w:hAnsi="Times New Roman" w:cs="Times New Roman"/>
                <w:sz w:val="20"/>
                <w:szCs w:val="20"/>
              </w:rPr>
              <w:t>Alexi</w:t>
            </w:r>
            <w:proofErr w:type="spellEnd"/>
            <w:r w:rsidRPr="0069467B">
              <w:rPr>
                <w:rFonts w:ascii="Times New Roman" w:hAnsi="Times New Roman" w:cs="Times New Roman"/>
                <w:sz w:val="20"/>
                <w:szCs w:val="20"/>
              </w:rPr>
              <w:t xml:space="preserve"> Amaya Díaz</w:t>
            </w:r>
          </w:p>
        </w:tc>
        <w:tc>
          <w:tcPr>
            <w:tcW w:w="1134" w:type="dxa"/>
          </w:tcPr>
          <w:p w:rsidR="008142C5" w:rsidRPr="000D7B54" w:rsidRDefault="00B975A8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8142C5" w:rsidRPr="000D7B54" w:rsidRDefault="00B975A8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 de conexión de agua potable</w:t>
            </w:r>
          </w:p>
        </w:tc>
        <w:tc>
          <w:tcPr>
            <w:tcW w:w="1134" w:type="dxa"/>
          </w:tcPr>
          <w:p w:rsidR="008142C5" w:rsidRPr="000D7B54" w:rsidRDefault="0069467B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06/06//23</w:t>
            </w:r>
          </w:p>
        </w:tc>
        <w:tc>
          <w:tcPr>
            <w:tcW w:w="1559" w:type="dxa"/>
          </w:tcPr>
          <w:p w:rsidR="008142C5" w:rsidRPr="000D7B54" w:rsidRDefault="00B975A8" w:rsidP="00B97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8142C5" w:rsidRPr="000D7B54" w:rsidRDefault="00B975A8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CB">
              <w:rPr>
                <w:rFonts w:ascii="Times New Roman" w:hAnsi="Times New Roman" w:cs="Times New Roman"/>
                <w:sz w:val="18"/>
                <w:szCs w:val="18"/>
              </w:rPr>
              <w:t>Abastecimiento de agua, para el consumo familiar</w:t>
            </w:r>
          </w:p>
        </w:tc>
        <w:tc>
          <w:tcPr>
            <w:tcW w:w="1134" w:type="dxa"/>
          </w:tcPr>
          <w:p w:rsidR="008142C5" w:rsidRPr="000D7B54" w:rsidRDefault="00B975A8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$26.25</w:t>
            </w:r>
          </w:p>
        </w:tc>
      </w:tr>
      <w:tr w:rsidR="008142C5" w:rsidRPr="00FC46E0" w:rsidTr="009D3BF2">
        <w:tc>
          <w:tcPr>
            <w:tcW w:w="433" w:type="dxa"/>
          </w:tcPr>
          <w:p w:rsidR="008142C5" w:rsidRDefault="008142C5" w:rsidP="00B418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74" w:type="dxa"/>
          </w:tcPr>
          <w:p w:rsidR="008142C5" w:rsidRDefault="0069467B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Santos Hernández</w:t>
            </w:r>
          </w:p>
        </w:tc>
        <w:tc>
          <w:tcPr>
            <w:tcW w:w="1134" w:type="dxa"/>
          </w:tcPr>
          <w:p w:rsidR="008142C5" w:rsidRPr="000D7B54" w:rsidRDefault="00B975A8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8142C5" w:rsidRPr="000D7B54" w:rsidRDefault="0069467B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Permiso de conexión a la red eléctrica municipal </w:t>
            </w:r>
          </w:p>
        </w:tc>
        <w:tc>
          <w:tcPr>
            <w:tcW w:w="1134" w:type="dxa"/>
          </w:tcPr>
          <w:p w:rsidR="008142C5" w:rsidRPr="000D7B54" w:rsidRDefault="0069467B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1559" w:type="dxa"/>
          </w:tcPr>
          <w:p w:rsidR="008142C5" w:rsidRPr="000D7B54" w:rsidRDefault="00B975A8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8142C5" w:rsidRPr="000D7B54" w:rsidRDefault="00F95452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54">
              <w:rPr>
                <w:rFonts w:ascii="Times New Roman" w:hAnsi="Times New Roman" w:cs="Times New Roman"/>
                <w:sz w:val="20"/>
                <w:szCs w:val="20"/>
              </w:rPr>
              <w:t>Conexión de energía eléctrica ante la EEO</w:t>
            </w:r>
          </w:p>
        </w:tc>
        <w:tc>
          <w:tcPr>
            <w:tcW w:w="1134" w:type="dxa"/>
          </w:tcPr>
          <w:p w:rsidR="008142C5" w:rsidRPr="000D7B54" w:rsidRDefault="00B975A8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69467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42C5" w:rsidRPr="00FC46E0" w:rsidTr="009D3BF2">
        <w:trPr>
          <w:trHeight w:val="900"/>
        </w:trPr>
        <w:tc>
          <w:tcPr>
            <w:tcW w:w="433" w:type="dxa"/>
          </w:tcPr>
          <w:p w:rsidR="008142C5" w:rsidRDefault="008142C5" w:rsidP="00B418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74" w:type="dxa"/>
          </w:tcPr>
          <w:p w:rsidR="008142C5" w:rsidRDefault="004E5C26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C26">
              <w:rPr>
                <w:rFonts w:ascii="Times New Roman" w:hAnsi="Times New Roman" w:cs="Times New Roman"/>
                <w:sz w:val="20"/>
                <w:szCs w:val="20"/>
              </w:rPr>
              <w:t xml:space="preserve">Elva Maribel Martínez de </w:t>
            </w:r>
            <w:proofErr w:type="spellStart"/>
            <w:r w:rsidRPr="004E5C26">
              <w:rPr>
                <w:rFonts w:ascii="Times New Roman" w:hAnsi="Times New Roman" w:cs="Times New Roman"/>
                <w:sz w:val="20"/>
                <w:szCs w:val="20"/>
              </w:rPr>
              <w:t>Guandique</w:t>
            </w:r>
            <w:proofErr w:type="spellEnd"/>
          </w:p>
        </w:tc>
        <w:tc>
          <w:tcPr>
            <w:tcW w:w="1134" w:type="dxa"/>
          </w:tcPr>
          <w:p w:rsidR="008142C5" w:rsidRDefault="00B975A8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8142C5" w:rsidRDefault="00B975A8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 de conexión de agua potable</w:t>
            </w:r>
          </w:p>
        </w:tc>
        <w:tc>
          <w:tcPr>
            <w:tcW w:w="1134" w:type="dxa"/>
          </w:tcPr>
          <w:p w:rsidR="008142C5" w:rsidRDefault="0035598A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E5C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4E5C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/23</w:t>
            </w:r>
          </w:p>
        </w:tc>
        <w:tc>
          <w:tcPr>
            <w:tcW w:w="1559" w:type="dxa"/>
          </w:tcPr>
          <w:p w:rsidR="008142C5" w:rsidRPr="000D7B54" w:rsidRDefault="00B975A8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8142C5" w:rsidRDefault="00B975A8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CB">
              <w:rPr>
                <w:rFonts w:ascii="Times New Roman" w:hAnsi="Times New Roman" w:cs="Times New Roman"/>
                <w:sz w:val="18"/>
                <w:szCs w:val="18"/>
              </w:rPr>
              <w:t>Abastecimiento de agua, para el consumo familiar</w:t>
            </w:r>
          </w:p>
        </w:tc>
        <w:tc>
          <w:tcPr>
            <w:tcW w:w="1134" w:type="dxa"/>
          </w:tcPr>
          <w:p w:rsidR="008142C5" w:rsidRDefault="00B975A8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$26.25</w:t>
            </w:r>
          </w:p>
        </w:tc>
      </w:tr>
      <w:tr w:rsidR="00B975A8" w:rsidRPr="00FC46E0" w:rsidTr="009D3BF2">
        <w:trPr>
          <w:trHeight w:val="900"/>
        </w:trPr>
        <w:tc>
          <w:tcPr>
            <w:tcW w:w="433" w:type="dxa"/>
          </w:tcPr>
          <w:p w:rsidR="00B975A8" w:rsidRDefault="003676BF" w:rsidP="00B418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74" w:type="dxa"/>
          </w:tcPr>
          <w:p w:rsidR="00B975A8" w:rsidRDefault="004E5C26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C26">
              <w:rPr>
                <w:rFonts w:ascii="Times New Roman" w:hAnsi="Times New Roman" w:cs="Times New Roman"/>
                <w:sz w:val="20"/>
                <w:szCs w:val="20"/>
              </w:rPr>
              <w:t>Mirna Beatriz Gómez Díaz</w:t>
            </w:r>
          </w:p>
        </w:tc>
        <w:tc>
          <w:tcPr>
            <w:tcW w:w="1134" w:type="dxa"/>
          </w:tcPr>
          <w:p w:rsidR="00B975A8" w:rsidRDefault="00B975A8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B975A8" w:rsidRDefault="00B975A8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 de conexión de agua potable</w:t>
            </w:r>
          </w:p>
        </w:tc>
        <w:tc>
          <w:tcPr>
            <w:tcW w:w="1134" w:type="dxa"/>
          </w:tcPr>
          <w:p w:rsidR="00B975A8" w:rsidRDefault="004E5C26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35598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5598A">
              <w:rPr>
                <w:rFonts w:ascii="Times New Roman" w:hAnsi="Times New Roman" w:cs="Times New Roman"/>
                <w:sz w:val="20"/>
                <w:szCs w:val="20"/>
              </w:rPr>
              <w:t>/23</w:t>
            </w:r>
          </w:p>
        </w:tc>
        <w:tc>
          <w:tcPr>
            <w:tcW w:w="1559" w:type="dxa"/>
          </w:tcPr>
          <w:p w:rsidR="00B975A8" w:rsidRDefault="00834E57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B975A8" w:rsidRPr="003638CB" w:rsidRDefault="00834E57" w:rsidP="00B41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8CB">
              <w:rPr>
                <w:rFonts w:ascii="Times New Roman" w:hAnsi="Times New Roman" w:cs="Times New Roman"/>
                <w:sz w:val="18"/>
                <w:szCs w:val="18"/>
              </w:rPr>
              <w:t>Abastecimiento de agua, para el consumo familiar</w:t>
            </w:r>
          </w:p>
        </w:tc>
        <w:tc>
          <w:tcPr>
            <w:tcW w:w="1134" w:type="dxa"/>
          </w:tcPr>
          <w:p w:rsidR="00B975A8" w:rsidRDefault="00834E57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$26.25</w:t>
            </w:r>
          </w:p>
        </w:tc>
      </w:tr>
      <w:tr w:rsidR="004E5C26" w:rsidRPr="00FC46E0" w:rsidTr="009D3BF2">
        <w:trPr>
          <w:trHeight w:val="900"/>
        </w:trPr>
        <w:tc>
          <w:tcPr>
            <w:tcW w:w="433" w:type="dxa"/>
          </w:tcPr>
          <w:p w:rsidR="004E5C26" w:rsidRDefault="004E5C26" w:rsidP="00B418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:rsidR="004E5C26" w:rsidRPr="004E5C26" w:rsidRDefault="004E5C26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C26">
              <w:rPr>
                <w:rFonts w:ascii="Times New Roman" w:hAnsi="Times New Roman" w:cs="Times New Roman"/>
                <w:sz w:val="20"/>
                <w:szCs w:val="20"/>
              </w:rPr>
              <w:t>Sebastiana</w:t>
            </w:r>
            <w:proofErr w:type="spellEnd"/>
            <w:r w:rsidRPr="004E5C26">
              <w:rPr>
                <w:rFonts w:ascii="Times New Roman" w:hAnsi="Times New Roman" w:cs="Times New Roman"/>
                <w:sz w:val="20"/>
                <w:szCs w:val="20"/>
              </w:rPr>
              <w:t xml:space="preserve"> Gómez </w:t>
            </w:r>
            <w:proofErr w:type="spellStart"/>
            <w:r w:rsidRPr="004E5C26">
              <w:rPr>
                <w:rFonts w:ascii="Times New Roman" w:hAnsi="Times New Roman" w:cs="Times New Roman"/>
                <w:sz w:val="20"/>
                <w:szCs w:val="20"/>
              </w:rPr>
              <w:t>vda.</w:t>
            </w:r>
            <w:proofErr w:type="spellEnd"/>
            <w:r w:rsidRPr="004E5C26">
              <w:rPr>
                <w:rFonts w:ascii="Times New Roman" w:hAnsi="Times New Roman" w:cs="Times New Roman"/>
                <w:sz w:val="20"/>
                <w:szCs w:val="20"/>
              </w:rPr>
              <w:t xml:space="preserve"> de Gómez</w:t>
            </w:r>
          </w:p>
        </w:tc>
        <w:tc>
          <w:tcPr>
            <w:tcW w:w="1134" w:type="dxa"/>
          </w:tcPr>
          <w:p w:rsidR="004E5C26" w:rsidRDefault="004E5C26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4"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 licencia</w:t>
            </w:r>
          </w:p>
        </w:tc>
        <w:tc>
          <w:tcPr>
            <w:tcW w:w="1701" w:type="dxa"/>
          </w:tcPr>
          <w:p w:rsidR="004E5C26" w:rsidRDefault="004E5C26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Venta de cerveza</w:t>
            </w:r>
          </w:p>
        </w:tc>
        <w:tc>
          <w:tcPr>
            <w:tcW w:w="1134" w:type="dxa"/>
          </w:tcPr>
          <w:p w:rsidR="004E5C26" w:rsidRDefault="004E5C26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03/07/2023</w:t>
            </w:r>
          </w:p>
        </w:tc>
        <w:tc>
          <w:tcPr>
            <w:tcW w:w="1559" w:type="dxa"/>
          </w:tcPr>
          <w:p w:rsidR="004E5C26" w:rsidRDefault="004E5C26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31/12/2023</w:t>
            </w:r>
          </w:p>
        </w:tc>
        <w:tc>
          <w:tcPr>
            <w:tcW w:w="1843" w:type="dxa"/>
          </w:tcPr>
          <w:p w:rsidR="004E5C26" w:rsidRPr="003638CB" w:rsidRDefault="004E5C26" w:rsidP="00B41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C26" w:rsidRDefault="004E5C26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4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37.80</w:t>
            </w:r>
          </w:p>
        </w:tc>
      </w:tr>
      <w:tr w:rsidR="004E5C26" w:rsidRPr="00FC46E0" w:rsidTr="009D3BF2">
        <w:trPr>
          <w:trHeight w:val="900"/>
        </w:trPr>
        <w:tc>
          <w:tcPr>
            <w:tcW w:w="433" w:type="dxa"/>
          </w:tcPr>
          <w:p w:rsidR="004E5C26" w:rsidRDefault="004E5C26" w:rsidP="004E5C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:rsidR="004E5C26" w:rsidRPr="004E5C26" w:rsidRDefault="007D58FE" w:rsidP="004E5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C26">
              <w:rPr>
                <w:rFonts w:ascii="Times New Roman" w:hAnsi="Times New Roman" w:cs="Times New Roman"/>
                <w:sz w:val="20"/>
                <w:szCs w:val="20"/>
              </w:rPr>
              <w:t xml:space="preserve">Sonia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E5C26">
              <w:rPr>
                <w:rFonts w:ascii="Times New Roman" w:hAnsi="Times New Roman" w:cs="Times New Roman"/>
                <w:sz w:val="20"/>
                <w:szCs w:val="20"/>
              </w:rPr>
              <w:t>dalia</w:t>
            </w:r>
          </w:p>
        </w:tc>
        <w:tc>
          <w:tcPr>
            <w:tcW w:w="1134" w:type="dxa"/>
          </w:tcPr>
          <w:p w:rsidR="004E5C26" w:rsidRDefault="004E5C26" w:rsidP="004E5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4E5C26" w:rsidRPr="000D7B54" w:rsidRDefault="004E5C26" w:rsidP="004E5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Permiso de conexión a la red eléctrica municipal </w:t>
            </w:r>
          </w:p>
        </w:tc>
        <w:tc>
          <w:tcPr>
            <w:tcW w:w="1134" w:type="dxa"/>
          </w:tcPr>
          <w:p w:rsidR="004E5C26" w:rsidRDefault="004E5C26" w:rsidP="004E5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05/07/2023</w:t>
            </w:r>
          </w:p>
        </w:tc>
        <w:tc>
          <w:tcPr>
            <w:tcW w:w="1559" w:type="dxa"/>
          </w:tcPr>
          <w:p w:rsidR="004E5C26" w:rsidRDefault="00F95452" w:rsidP="004E5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4E5C26" w:rsidRPr="003638CB" w:rsidRDefault="00F95452" w:rsidP="004E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B54">
              <w:rPr>
                <w:rFonts w:ascii="Times New Roman" w:hAnsi="Times New Roman" w:cs="Times New Roman"/>
                <w:sz w:val="20"/>
                <w:szCs w:val="20"/>
              </w:rPr>
              <w:t>Conexión de energía eléctrica ante la EEO</w:t>
            </w:r>
          </w:p>
        </w:tc>
        <w:tc>
          <w:tcPr>
            <w:tcW w:w="1134" w:type="dxa"/>
          </w:tcPr>
          <w:p w:rsidR="004E5C26" w:rsidRDefault="004E5C26" w:rsidP="004E5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$5.2</w:t>
            </w:r>
            <w:r w:rsidR="00F954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E5C26" w:rsidRDefault="004E5C26" w:rsidP="004E5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C26" w:rsidRPr="00FC46E0" w:rsidTr="009D3BF2">
        <w:trPr>
          <w:trHeight w:val="900"/>
        </w:trPr>
        <w:tc>
          <w:tcPr>
            <w:tcW w:w="433" w:type="dxa"/>
          </w:tcPr>
          <w:p w:rsidR="004E5C26" w:rsidRDefault="007D58FE" w:rsidP="004E5C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74" w:type="dxa"/>
          </w:tcPr>
          <w:p w:rsidR="004E5C26" w:rsidRDefault="007D58FE" w:rsidP="004E5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8FE">
              <w:rPr>
                <w:rFonts w:ascii="Times New Roman" w:hAnsi="Times New Roman" w:cs="Times New Roman"/>
                <w:sz w:val="20"/>
                <w:szCs w:val="20"/>
              </w:rPr>
              <w:t>Vicenta Membreño de Amaya</w:t>
            </w:r>
          </w:p>
        </w:tc>
        <w:tc>
          <w:tcPr>
            <w:tcW w:w="1134" w:type="dxa"/>
          </w:tcPr>
          <w:p w:rsidR="004E5C26" w:rsidRDefault="004E5C26" w:rsidP="004E5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4E5C26" w:rsidRDefault="004E5C26" w:rsidP="004E5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Permiso de construcción de una vivienda de </w:t>
            </w:r>
            <w:r w:rsidR="007D58FE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nivel  </w:t>
            </w:r>
          </w:p>
        </w:tc>
        <w:tc>
          <w:tcPr>
            <w:tcW w:w="1134" w:type="dxa"/>
          </w:tcPr>
          <w:p w:rsidR="004E5C26" w:rsidRDefault="007D58FE" w:rsidP="004E5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E5C2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E5C26">
              <w:rPr>
                <w:rFonts w:ascii="Times New Roman" w:hAnsi="Times New Roman" w:cs="Times New Roman"/>
                <w:sz w:val="20"/>
                <w:szCs w:val="20"/>
              </w:rPr>
              <w:t>/23</w:t>
            </w:r>
          </w:p>
        </w:tc>
        <w:tc>
          <w:tcPr>
            <w:tcW w:w="1559" w:type="dxa"/>
          </w:tcPr>
          <w:p w:rsidR="004E5C26" w:rsidRDefault="004E5C26" w:rsidP="004E5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4E5C26" w:rsidRPr="003638CB" w:rsidRDefault="004E5C26" w:rsidP="004E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8CB">
              <w:rPr>
                <w:rFonts w:ascii="Times New Roman" w:hAnsi="Times New Roman" w:cs="Times New Roman"/>
                <w:sz w:val="18"/>
                <w:szCs w:val="18"/>
              </w:rPr>
              <w:t>Construcción de vivienda domiciliar</w:t>
            </w:r>
          </w:p>
        </w:tc>
        <w:tc>
          <w:tcPr>
            <w:tcW w:w="1134" w:type="dxa"/>
          </w:tcPr>
          <w:p w:rsidR="004E5C26" w:rsidRDefault="004E5C26" w:rsidP="004E5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$26.25</w:t>
            </w:r>
          </w:p>
        </w:tc>
      </w:tr>
      <w:tr w:rsidR="004E5C26" w:rsidRPr="00FC46E0" w:rsidTr="009D3BF2">
        <w:trPr>
          <w:trHeight w:val="900"/>
        </w:trPr>
        <w:tc>
          <w:tcPr>
            <w:tcW w:w="433" w:type="dxa"/>
          </w:tcPr>
          <w:p w:rsidR="004E5C26" w:rsidRDefault="004E5C26" w:rsidP="004E5C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74" w:type="dxa"/>
          </w:tcPr>
          <w:p w:rsidR="004E5C26" w:rsidRPr="0035598A" w:rsidRDefault="007D58FE" w:rsidP="004E5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Filonio Diaz Gómez </w:t>
            </w:r>
          </w:p>
        </w:tc>
        <w:tc>
          <w:tcPr>
            <w:tcW w:w="1134" w:type="dxa"/>
          </w:tcPr>
          <w:p w:rsidR="004E5C26" w:rsidRDefault="004E5C26" w:rsidP="004E5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4E5C26" w:rsidRDefault="004E5C26" w:rsidP="004E5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 de conexión de agua potable</w:t>
            </w:r>
          </w:p>
        </w:tc>
        <w:tc>
          <w:tcPr>
            <w:tcW w:w="1134" w:type="dxa"/>
          </w:tcPr>
          <w:p w:rsidR="004E5C26" w:rsidRDefault="007D58FE" w:rsidP="007D5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5C2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E5C26">
              <w:rPr>
                <w:rFonts w:ascii="Times New Roman" w:hAnsi="Times New Roman" w:cs="Times New Roman"/>
                <w:sz w:val="20"/>
                <w:szCs w:val="20"/>
              </w:rPr>
              <w:t>/23</w:t>
            </w:r>
          </w:p>
        </w:tc>
        <w:tc>
          <w:tcPr>
            <w:tcW w:w="1559" w:type="dxa"/>
          </w:tcPr>
          <w:p w:rsidR="004E5C26" w:rsidRDefault="004E5C26" w:rsidP="004E5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4E5C26" w:rsidRPr="003638CB" w:rsidRDefault="004E5C26" w:rsidP="004E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8CB">
              <w:rPr>
                <w:rFonts w:ascii="Times New Roman" w:hAnsi="Times New Roman" w:cs="Times New Roman"/>
                <w:sz w:val="18"/>
                <w:szCs w:val="18"/>
              </w:rPr>
              <w:t>Abastecimiento de agua, para el consumo familiar</w:t>
            </w:r>
          </w:p>
        </w:tc>
        <w:tc>
          <w:tcPr>
            <w:tcW w:w="1134" w:type="dxa"/>
          </w:tcPr>
          <w:p w:rsidR="004E5C26" w:rsidRDefault="004E5C26" w:rsidP="004E5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$26.25</w:t>
            </w:r>
          </w:p>
        </w:tc>
      </w:tr>
      <w:tr w:rsidR="004E5C26" w:rsidRPr="00FC46E0" w:rsidTr="009D3BF2">
        <w:trPr>
          <w:trHeight w:val="900"/>
        </w:trPr>
        <w:tc>
          <w:tcPr>
            <w:tcW w:w="433" w:type="dxa"/>
          </w:tcPr>
          <w:p w:rsidR="004E5C26" w:rsidRDefault="004E5C26" w:rsidP="004E5C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74" w:type="dxa"/>
          </w:tcPr>
          <w:p w:rsidR="004E5C26" w:rsidRPr="0035598A" w:rsidRDefault="007A330B" w:rsidP="004E5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7D58FE">
              <w:rPr>
                <w:rFonts w:ascii="Times New Roman" w:hAnsi="Times New Roman" w:cs="Times New Roman"/>
                <w:sz w:val="20"/>
                <w:szCs w:val="20"/>
              </w:rPr>
              <w:t>lanca nieves Hernández</w:t>
            </w:r>
          </w:p>
        </w:tc>
        <w:tc>
          <w:tcPr>
            <w:tcW w:w="1134" w:type="dxa"/>
          </w:tcPr>
          <w:p w:rsidR="004E5C26" w:rsidRDefault="004E5C26" w:rsidP="004E5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4E5C26" w:rsidRDefault="007D58FE" w:rsidP="004E5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Conexión a la red eléctrica municipal </w:t>
            </w:r>
            <w:r w:rsidR="004E5C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4E5C26" w:rsidRDefault="007D58FE" w:rsidP="004E5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E5C2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E5C26">
              <w:rPr>
                <w:rFonts w:ascii="Times New Roman" w:hAnsi="Times New Roman" w:cs="Times New Roman"/>
                <w:sz w:val="20"/>
                <w:szCs w:val="20"/>
              </w:rPr>
              <w:t>/23</w:t>
            </w:r>
          </w:p>
        </w:tc>
        <w:tc>
          <w:tcPr>
            <w:tcW w:w="1559" w:type="dxa"/>
          </w:tcPr>
          <w:p w:rsidR="004E5C26" w:rsidRDefault="004E5C26" w:rsidP="004E5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4E5C26" w:rsidRPr="003638CB" w:rsidRDefault="00F95452" w:rsidP="004E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B54">
              <w:rPr>
                <w:rFonts w:ascii="Times New Roman" w:hAnsi="Times New Roman" w:cs="Times New Roman"/>
                <w:sz w:val="20"/>
                <w:szCs w:val="20"/>
              </w:rPr>
              <w:t>Conexión de energía eléctrica ante la EEO</w:t>
            </w:r>
          </w:p>
        </w:tc>
        <w:tc>
          <w:tcPr>
            <w:tcW w:w="1134" w:type="dxa"/>
          </w:tcPr>
          <w:p w:rsidR="004E5C26" w:rsidRDefault="004E5C26" w:rsidP="004E5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7D58FE">
              <w:rPr>
                <w:rFonts w:ascii="Times New Roman" w:hAnsi="Times New Roman" w:cs="Times New Roman"/>
                <w:sz w:val="20"/>
                <w:szCs w:val="20"/>
              </w:rPr>
              <w:t>5.25</w:t>
            </w:r>
          </w:p>
        </w:tc>
      </w:tr>
      <w:tr w:rsidR="004E5C26" w:rsidRPr="00FC46E0" w:rsidTr="009D3BF2">
        <w:trPr>
          <w:trHeight w:val="900"/>
        </w:trPr>
        <w:tc>
          <w:tcPr>
            <w:tcW w:w="433" w:type="dxa"/>
          </w:tcPr>
          <w:p w:rsidR="004E5C26" w:rsidRDefault="004E5C26" w:rsidP="004E5C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74" w:type="dxa"/>
          </w:tcPr>
          <w:p w:rsidR="004E5C26" w:rsidRDefault="007A330B" w:rsidP="004E5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8FE">
              <w:rPr>
                <w:rFonts w:ascii="Times New Roman" w:hAnsi="Times New Roman" w:cs="Times New Roman"/>
                <w:sz w:val="20"/>
                <w:szCs w:val="20"/>
              </w:rPr>
              <w:t xml:space="preserve">Luis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D58FE">
              <w:rPr>
                <w:rFonts w:ascii="Times New Roman" w:hAnsi="Times New Roman" w:cs="Times New Roman"/>
                <w:sz w:val="20"/>
                <w:szCs w:val="20"/>
              </w:rPr>
              <w:t xml:space="preserve">lexander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7D58FE">
              <w:rPr>
                <w:rFonts w:ascii="Times New Roman" w:hAnsi="Times New Roman" w:cs="Times New Roman"/>
                <w:sz w:val="20"/>
                <w:szCs w:val="20"/>
              </w:rPr>
              <w:t>hicas Pérez</w:t>
            </w:r>
          </w:p>
        </w:tc>
        <w:tc>
          <w:tcPr>
            <w:tcW w:w="1134" w:type="dxa"/>
          </w:tcPr>
          <w:p w:rsidR="004E5C26" w:rsidRDefault="004E5C26" w:rsidP="004E5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4E5C26" w:rsidRDefault="007D58FE" w:rsidP="004E5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Conexión a la red eléctrica municipal   </w:t>
            </w:r>
          </w:p>
        </w:tc>
        <w:tc>
          <w:tcPr>
            <w:tcW w:w="1134" w:type="dxa"/>
          </w:tcPr>
          <w:p w:rsidR="004E5C26" w:rsidRDefault="004E5C26" w:rsidP="004E5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58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7D58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/23</w:t>
            </w:r>
          </w:p>
        </w:tc>
        <w:tc>
          <w:tcPr>
            <w:tcW w:w="1559" w:type="dxa"/>
          </w:tcPr>
          <w:p w:rsidR="004E5C26" w:rsidRDefault="004E5C26" w:rsidP="004E5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4E5C26" w:rsidRPr="003638CB" w:rsidRDefault="00F95452" w:rsidP="004E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B54">
              <w:rPr>
                <w:rFonts w:ascii="Times New Roman" w:hAnsi="Times New Roman" w:cs="Times New Roman"/>
                <w:sz w:val="20"/>
                <w:szCs w:val="20"/>
              </w:rPr>
              <w:t>Conexión de energía eléctrica ante la EEO</w:t>
            </w:r>
          </w:p>
        </w:tc>
        <w:tc>
          <w:tcPr>
            <w:tcW w:w="1134" w:type="dxa"/>
          </w:tcPr>
          <w:p w:rsidR="004E5C26" w:rsidRDefault="004E5C26" w:rsidP="004E5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7D58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.25</w:t>
            </w:r>
          </w:p>
        </w:tc>
      </w:tr>
      <w:tr w:rsidR="004E5C26" w:rsidRPr="00FC46E0" w:rsidTr="009D3BF2">
        <w:trPr>
          <w:trHeight w:val="900"/>
        </w:trPr>
        <w:tc>
          <w:tcPr>
            <w:tcW w:w="433" w:type="dxa"/>
          </w:tcPr>
          <w:p w:rsidR="004E5C26" w:rsidRDefault="004E5C26" w:rsidP="004E5C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  <w:p w:rsidR="004E5C26" w:rsidRDefault="004E5C26" w:rsidP="004E5C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:rsidR="004E5C26" w:rsidRPr="00E5040B" w:rsidRDefault="007A330B" w:rsidP="004E5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8FE">
              <w:rPr>
                <w:rFonts w:ascii="Times New Roman" w:hAnsi="Times New Roman" w:cs="Times New Roman"/>
                <w:sz w:val="20"/>
                <w:szCs w:val="20"/>
              </w:rPr>
              <w:t>Irma de Jesús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8FE">
              <w:rPr>
                <w:rFonts w:ascii="Times New Roman" w:hAnsi="Times New Roman" w:cs="Times New Roman"/>
                <w:sz w:val="20"/>
                <w:szCs w:val="20"/>
              </w:rPr>
              <w:t xml:space="preserve">González </w:t>
            </w:r>
          </w:p>
        </w:tc>
        <w:tc>
          <w:tcPr>
            <w:tcW w:w="1134" w:type="dxa"/>
          </w:tcPr>
          <w:p w:rsidR="004E5C26" w:rsidRDefault="004E5C26" w:rsidP="004E5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4E5C26" w:rsidRDefault="007A330B" w:rsidP="004E5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Conexión a la red eléctrica municipal   </w:t>
            </w:r>
          </w:p>
        </w:tc>
        <w:tc>
          <w:tcPr>
            <w:tcW w:w="1134" w:type="dxa"/>
          </w:tcPr>
          <w:p w:rsidR="004E5C26" w:rsidRDefault="004E5C26" w:rsidP="004E5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15/02/23</w:t>
            </w:r>
          </w:p>
        </w:tc>
        <w:tc>
          <w:tcPr>
            <w:tcW w:w="1559" w:type="dxa"/>
          </w:tcPr>
          <w:p w:rsidR="004E5C26" w:rsidRDefault="004E5C26" w:rsidP="004E5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4E5C26" w:rsidRPr="003638CB" w:rsidRDefault="00F95452" w:rsidP="004E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B54">
              <w:rPr>
                <w:rFonts w:ascii="Times New Roman" w:hAnsi="Times New Roman" w:cs="Times New Roman"/>
                <w:sz w:val="20"/>
                <w:szCs w:val="20"/>
              </w:rPr>
              <w:t>Conexión de energía eléctrica ante la EEO</w:t>
            </w:r>
          </w:p>
        </w:tc>
        <w:tc>
          <w:tcPr>
            <w:tcW w:w="1134" w:type="dxa"/>
          </w:tcPr>
          <w:p w:rsidR="004E5C26" w:rsidRDefault="004E5C26" w:rsidP="004E5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$5.</w:t>
            </w:r>
            <w:r w:rsidR="007A33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E5C26" w:rsidRPr="00FC46E0" w:rsidTr="009D3BF2">
        <w:trPr>
          <w:trHeight w:val="900"/>
        </w:trPr>
        <w:tc>
          <w:tcPr>
            <w:tcW w:w="433" w:type="dxa"/>
          </w:tcPr>
          <w:p w:rsidR="004E5C26" w:rsidRDefault="004E5C26" w:rsidP="004E5C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74" w:type="dxa"/>
          </w:tcPr>
          <w:p w:rsidR="004E5C26" w:rsidRPr="003676BF" w:rsidRDefault="007A330B" w:rsidP="004E5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0B">
              <w:rPr>
                <w:rFonts w:ascii="Times New Roman" w:hAnsi="Times New Roman" w:cs="Times New Roman"/>
                <w:sz w:val="20"/>
                <w:szCs w:val="20"/>
              </w:rPr>
              <w:t>MARVIN DANIEL FUENTES ESCOBAR</w:t>
            </w:r>
          </w:p>
        </w:tc>
        <w:tc>
          <w:tcPr>
            <w:tcW w:w="1134" w:type="dxa"/>
          </w:tcPr>
          <w:p w:rsidR="004E5C26" w:rsidRDefault="004E5C26" w:rsidP="004E5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4E5C26" w:rsidRDefault="004E5C26" w:rsidP="004E5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 de conexión de agua potable</w:t>
            </w:r>
          </w:p>
        </w:tc>
        <w:tc>
          <w:tcPr>
            <w:tcW w:w="1134" w:type="dxa"/>
          </w:tcPr>
          <w:p w:rsidR="004E5C26" w:rsidRDefault="004E5C26" w:rsidP="004E5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33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7A33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/23</w:t>
            </w:r>
          </w:p>
        </w:tc>
        <w:tc>
          <w:tcPr>
            <w:tcW w:w="1559" w:type="dxa"/>
          </w:tcPr>
          <w:p w:rsidR="004E5C26" w:rsidRDefault="004E5C26" w:rsidP="004E5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4E5C26" w:rsidRPr="003638CB" w:rsidRDefault="004E5C26" w:rsidP="004E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8CB">
              <w:rPr>
                <w:rFonts w:ascii="Times New Roman" w:hAnsi="Times New Roman" w:cs="Times New Roman"/>
                <w:sz w:val="18"/>
                <w:szCs w:val="18"/>
              </w:rPr>
              <w:t>Abastecimiento de agua, para el consumo familiar</w:t>
            </w:r>
          </w:p>
        </w:tc>
        <w:tc>
          <w:tcPr>
            <w:tcW w:w="1134" w:type="dxa"/>
          </w:tcPr>
          <w:p w:rsidR="004E5C26" w:rsidRDefault="004E5C26" w:rsidP="004E5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$26.25</w:t>
            </w:r>
          </w:p>
        </w:tc>
      </w:tr>
      <w:tr w:rsidR="004E5C26" w:rsidRPr="00FC46E0" w:rsidTr="009D3BF2">
        <w:trPr>
          <w:trHeight w:val="900"/>
        </w:trPr>
        <w:tc>
          <w:tcPr>
            <w:tcW w:w="433" w:type="dxa"/>
          </w:tcPr>
          <w:p w:rsidR="004E5C26" w:rsidRDefault="004E5C26" w:rsidP="004E5C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:rsidR="004E5C26" w:rsidRPr="00E5040B" w:rsidRDefault="007A330B" w:rsidP="004E5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0B">
              <w:rPr>
                <w:rFonts w:ascii="Times New Roman" w:hAnsi="Times New Roman" w:cs="Times New Roman"/>
                <w:sz w:val="20"/>
                <w:szCs w:val="20"/>
              </w:rPr>
              <w:t>OSMIN ADONAY CRUZ GUZMAN</w:t>
            </w:r>
          </w:p>
        </w:tc>
        <w:tc>
          <w:tcPr>
            <w:tcW w:w="1134" w:type="dxa"/>
          </w:tcPr>
          <w:p w:rsidR="004E5C26" w:rsidRDefault="004E5C26" w:rsidP="004E5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4E5C26" w:rsidRDefault="007A330B" w:rsidP="004E5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Permiso de construcción de una vivienda de un nivel  </w:t>
            </w:r>
          </w:p>
        </w:tc>
        <w:tc>
          <w:tcPr>
            <w:tcW w:w="1134" w:type="dxa"/>
          </w:tcPr>
          <w:p w:rsidR="004E5C26" w:rsidRDefault="007A330B" w:rsidP="004E5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E5C26"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E5C26">
              <w:rPr>
                <w:rFonts w:ascii="Times New Roman" w:hAnsi="Times New Roman" w:cs="Times New Roman"/>
                <w:sz w:val="20"/>
                <w:szCs w:val="20"/>
              </w:rPr>
              <w:t>/23</w:t>
            </w:r>
          </w:p>
        </w:tc>
        <w:tc>
          <w:tcPr>
            <w:tcW w:w="1559" w:type="dxa"/>
          </w:tcPr>
          <w:p w:rsidR="004E5C26" w:rsidRDefault="004E5C26" w:rsidP="004E5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4E5C26" w:rsidRPr="003638CB" w:rsidRDefault="007A330B" w:rsidP="004E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8CB">
              <w:rPr>
                <w:rFonts w:ascii="Times New Roman" w:hAnsi="Times New Roman" w:cs="Times New Roman"/>
                <w:sz w:val="18"/>
                <w:szCs w:val="18"/>
              </w:rPr>
              <w:t>Construcción de vivienda domiciliar</w:t>
            </w:r>
          </w:p>
        </w:tc>
        <w:tc>
          <w:tcPr>
            <w:tcW w:w="1134" w:type="dxa"/>
          </w:tcPr>
          <w:p w:rsidR="004E5C26" w:rsidRDefault="004E5C26" w:rsidP="004E5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$26.25</w:t>
            </w:r>
          </w:p>
        </w:tc>
      </w:tr>
      <w:tr w:rsidR="004E5C26" w:rsidRPr="00FC46E0" w:rsidTr="009D3BF2">
        <w:trPr>
          <w:trHeight w:val="900"/>
        </w:trPr>
        <w:tc>
          <w:tcPr>
            <w:tcW w:w="433" w:type="dxa"/>
          </w:tcPr>
          <w:p w:rsidR="004E5C26" w:rsidRDefault="004E5C26" w:rsidP="004E5C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:rsidR="004E5C26" w:rsidRPr="006145A9" w:rsidRDefault="007A330B" w:rsidP="004E5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0B">
              <w:rPr>
                <w:rFonts w:ascii="Times New Roman" w:hAnsi="Times New Roman" w:cs="Times New Roman"/>
                <w:sz w:val="20"/>
                <w:szCs w:val="20"/>
              </w:rPr>
              <w:t>OSMIN ADONAY CRUZ GUZMAN</w:t>
            </w:r>
          </w:p>
        </w:tc>
        <w:tc>
          <w:tcPr>
            <w:tcW w:w="1134" w:type="dxa"/>
          </w:tcPr>
          <w:p w:rsidR="004E5C26" w:rsidRDefault="004E5C26" w:rsidP="004E5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4E5C26" w:rsidRDefault="004E5C26" w:rsidP="004E5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 de conexión de agua potable</w:t>
            </w:r>
          </w:p>
        </w:tc>
        <w:tc>
          <w:tcPr>
            <w:tcW w:w="1134" w:type="dxa"/>
          </w:tcPr>
          <w:p w:rsidR="004E5C26" w:rsidRDefault="007A330B" w:rsidP="004E5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21/09/23</w:t>
            </w:r>
          </w:p>
        </w:tc>
        <w:tc>
          <w:tcPr>
            <w:tcW w:w="1559" w:type="dxa"/>
          </w:tcPr>
          <w:p w:rsidR="004E5C26" w:rsidRDefault="004E5C26" w:rsidP="004E5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4E5C26" w:rsidRPr="003638CB" w:rsidRDefault="004E5C26" w:rsidP="004E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8CB">
              <w:rPr>
                <w:rFonts w:ascii="Times New Roman" w:hAnsi="Times New Roman" w:cs="Times New Roman"/>
                <w:sz w:val="18"/>
                <w:szCs w:val="18"/>
              </w:rPr>
              <w:t>Abastecimiento de agua, para el consumo familiar</w:t>
            </w:r>
          </w:p>
        </w:tc>
        <w:tc>
          <w:tcPr>
            <w:tcW w:w="1134" w:type="dxa"/>
          </w:tcPr>
          <w:p w:rsidR="004E5C26" w:rsidRDefault="004E5C26" w:rsidP="004E5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$26.25</w:t>
            </w:r>
          </w:p>
        </w:tc>
      </w:tr>
    </w:tbl>
    <w:p w:rsidR="008142C5" w:rsidRDefault="008142C5"/>
    <w:sectPr w:rsidR="008142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F8"/>
    <w:rsid w:val="00085CD0"/>
    <w:rsid w:val="00121227"/>
    <w:rsid w:val="002D4196"/>
    <w:rsid w:val="002E7C54"/>
    <w:rsid w:val="0035598A"/>
    <w:rsid w:val="003676BF"/>
    <w:rsid w:val="004C2781"/>
    <w:rsid w:val="004E2CA9"/>
    <w:rsid w:val="004E5C26"/>
    <w:rsid w:val="006145A9"/>
    <w:rsid w:val="006611EB"/>
    <w:rsid w:val="0069467B"/>
    <w:rsid w:val="007A330B"/>
    <w:rsid w:val="007D58FE"/>
    <w:rsid w:val="008142C5"/>
    <w:rsid w:val="00815C18"/>
    <w:rsid w:val="00834E57"/>
    <w:rsid w:val="00917E27"/>
    <w:rsid w:val="0092559F"/>
    <w:rsid w:val="009D3BF2"/>
    <w:rsid w:val="009E14ED"/>
    <w:rsid w:val="00B17C45"/>
    <w:rsid w:val="00B975A8"/>
    <w:rsid w:val="00D522F8"/>
    <w:rsid w:val="00D71B62"/>
    <w:rsid w:val="00E5040B"/>
    <w:rsid w:val="00F671E1"/>
    <w:rsid w:val="00F95452"/>
    <w:rsid w:val="00F9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C6A62A-E3C6-4542-AE6F-9DF33647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2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</dc:creator>
  <cp:keywords/>
  <dc:description/>
  <cp:lastModifiedBy>wendy yessenia Cruz Hernandez</cp:lastModifiedBy>
  <cp:revision>2</cp:revision>
  <dcterms:created xsi:type="dcterms:W3CDTF">2023-11-04T14:35:00Z</dcterms:created>
  <dcterms:modified xsi:type="dcterms:W3CDTF">2023-11-04T14:35:00Z</dcterms:modified>
</cp:coreProperties>
</file>