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40C08" w14:textId="12457E36" w:rsidR="006A740D" w:rsidRDefault="006A740D" w:rsidP="006A740D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</w:p>
    <w:p w14:paraId="732254A2" w14:textId="3E4FDF85" w:rsidR="00282ED9" w:rsidRPr="008B531B" w:rsidRDefault="00282ED9" w:rsidP="00282ED9">
      <w:pPr>
        <w:rPr>
          <w:b/>
          <w:sz w:val="28"/>
          <w:szCs w:val="28"/>
          <w:u w:val="single"/>
          <w:lang w:val="es-ES_tradnl"/>
        </w:rPr>
      </w:pPr>
      <w:r w:rsidRPr="008B531B">
        <w:rPr>
          <w:b/>
          <w:sz w:val="28"/>
          <w:szCs w:val="28"/>
          <w:u w:val="single"/>
        </w:rPr>
        <w:t>Estadísti</w:t>
      </w:r>
      <w:r w:rsidRPr="008B531B">
        <w:rPr>
          <w:b/>
          <w:sz w:val="28"/>
          <w:szCs w:val="28"/>
          <w:u w:val="single"/>
        </w:rPr>
        <w:t xml:space="preserve">cas del </w:t>
      </w:r>
      <w:r w:rsidR="008B531B">
        <w:rPr>
          <w:b/>
          <w:sz w:val="28"/>
          <w:szCs w:val="28"/>
          <w:u w:val="single"/>
        </w:rPr>
        <w:t>D</w:t>
      </w:r>
      <w:r w:rsidRPr="008B531B">
        <w:rPr>
          <w:b/>
          <w:sz w:val="28"/>
          <w:szCs w:val="28"/>
          <w:u w:val="single"/>
        </w:rPr>
        <w:t xml:space="preserve">epartamento de </w:t>
      </w:r>
      <w:r w:rsidR="008B531B">
        <w:rPr>
          <w:b/>
          <w:sz w:val="28"/>
          <w:szCs w:val="28"/>
          <w:u w:val="single"/>
        </w:rPr>
        <w:t>G</w:t>
      </w:r>
      <w:r w:rsidRPr="008B531B">
        <w:rPr>
          <w:b/>
          <w:sz w:val="28"/>
          <w:szCs w:val="28"/>
          <w:u w:val="single"/>
        </w:rPr>
        <w:t>anadería</w:t>
      </w:r>
      <w:r w:rsidRPr="008B531B">
        <w:rPr>
          <w:b/>
          <w:sz w:val="28"/>
          <w:szCs w:val="28"/>
          <w:u w:val="single"/>
        </w:rPr>
        <w:t xml:space="preserve">, Municipio de </w:t>
      </w:r>
      <w:r w:rsidRPr="008B531B">
        <w:rPr>
          <w:b/>
          <w:sz w:val="28"/>
          <w:szCs w:val="28"/>
          <w:u w:val="single"/>
        </w:rPr>
        <w:t xml:space="preserve">Jiquilisco </w:t>
      </w:r>
    </w:p>
    <w:p w14:paraId="0715C31E" w14:textId="77777777" w:rsidR="00282ED9" w:rsidRDefault="00282ED9" w:rsidP="00282ED9">
      <w:pPr>
        <w:jc w:val="both"/>
        <w:rPr>
          <w:b/>
          <w:sz w:val="24"/>
          <w:szCs w:val="24"/>
          <w:lang w:val="es-ES"/>
        </w:rPr>
      </w:pPr>
    </w:p>
    <w:p w14:paraId="101C962F" w14:textId="5F48CFC3" w:rsidR="00282ED9" w:rsidRDefault="00282ED9" w:rsidP="00282ED9">
      <w:pPr>
        <w:tabs>
          <w:tab w:val="left" w:pos="1800"/>
        </w:tabs>
        <w:rPr>
          <w:rFonts w:ascii="Arial" w:hAnsi="Arial" w:cs="Arial"/>
        </w:rPr>
      </w:pPr>
      <w:r>
        <w:rPr>
          <w:sz w:val="24"/>
          <w:szCs w:val="24"/>
          <w:lang w:val="es-ES"/>
        </w:rPr>
        <w:t xml:space="preserve">A continuación, se presentan el número </w:t>
      </w:r>
      <w:r>
        <w:rPr>
          <w:sz w:val="24"/>
          <w:szCs w:val="24"/>
          <w:lang w:val="es-ES"/>
        </w:rPr>
        <w:t>de: Cartas de ventas emitidas, cartas de ventas nulas y destazos</w:t>
      </w:r>
      <w:r>
        <w:rPr>
          <w:sz w:val="24"/>
          <w:szCs w:val="24"/>
          <w:lang w:val="es-ES"/>
        </w:rPr>
        <w:t xml:space="preserve"> otorgados por el área de </w:t>
      </w:r>
      <w:r>
        <w:rPr>
          <w:sz w:val="24"/>
          <w:szCs w:val="24"/>
          <w:lang w:val="es-ES"/>
        </w:rPr>
        <w:t>ganadería de</w:t>
      </w:r>
      <w:r>
        <w:rPr>
          <w:sz w:val="24"/>
          <w:szCs w:val="24"/>
          <w:lang w:val="es-ES"/>
        </w:rPr>
        <w:t xml:space="preserve"> la Alcaldía </w:t>
      </w:r>
      <w:r>
        <w:rPr>
          <w:sz w:val="24"/>
          <w:szCs w:val="24"/>
          <w:lang w:val="es-ES"/>
        </w:rPr>
        <w:t>Municipal de Jiquilisco</w:t>
      </w:r>
      <w:r>
        <w:rPr>
          <w:sz w:val="24"/>
          <w:szCs w:val="24"/>
          <w:lang w:val="es-ES"/>
        </w:rPr>
        <w:t xml:space="preserve"> en el periodo correspondiente a </w:t>
      </w:r>
      <w:r w:rsidR="008B531B">
        <w:rPr>
          <w:sz w:val="24"/>
          <w:szCs w:val="24"/>
          <w:lang w:val="es-ES"/>
        </w:rPr>
        <w:t xml:space="preserve">Abril </w:t>
      </w:r>
      <w:r>
        <w:rPr>
          <w:sz w:val="24"/>
          <w:szCs w:val="24"/>
          <w:lang w:val="es-ES"/>
        </w:rPr>
        <w:t xml:space="preserve">– </w:t>
      </w:r>
      <w:r w:rsidR="008B531B">
        <w:rPr>
          <w:sz w:val="24"/>
          <w:szCs w:val="24"/>
          <w:lang w:val="es-ES"/>
        </w:rPr>
        <w:t>junio</w:t>
      </w:r>
      <w:r>
        <w:rPr>
          <w:sz w:val="24"/>
          <w:szCs w:val="24"/>
          <w:lang w:val="es-ES"/>
        </w:rPr>
        <w:t xml:space="preserve"> 20</w:t>
      </w:r>
      <w:r w:rsidR="008B531B">
        <w:rPr>
          <w:sz w:val="24"/>
          <w:szCs w:val="24"/>
          <w:lang w:val="es-ES"/>
        </w:rPr>
        <w:t>21</w:t>
      </w:r>
    </w:p>
    <w:tbl>
      <w:tblPr>
        <w:tblpPr w:leftFromText="141" w:rightFromText="141" w:vertAnchor="text" w:horzAnchor="page" w:tblpX="631" w:tblpY="178"/>
        <w:tblW w:w="5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1042"/>
        <w:gridCol w:w="869"/>
        <w:gridCol w:w="782"/>
        <w:gridCol w:w="782"/>
        <w:gridCol w:w="1091"/>
      </w:tblGrid>
      <w:tr w:rsidR="00282ED9" w:rsidRPr="00282ED9" w14:paraId="5B1B487C" w14:textId="77777777" w:rsidTr="00282ED9">
        <w:trPr>
          <w:trHeight w:val="534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CB52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EF37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F670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D810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D28D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4510" w14:textId="77777777" w:rsidR="00282ED9" w:rsidRPr="00282ED9" w:rsidRDefault="00282ED9" w:rsidP="0028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2ED9" w:rsidRPr="00282ED9" w14:paraId="047014EB" w14:textId="77777777" w:rsidTr="00282ED9">
        <w:trPr>
          <w:trHeight w:val="383"/>
        </w:trPr>
        <w:tc>
          <w:tcPr>
            <w:tcW w:w="52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  <w:noWrap/>
            <w:vAlign w:val="bottom"/>
            <w:hideMark/>
          </w:tcPr>
          <w:p w14:paraId="40B89670" w14:textId="4CE6D181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es-MX" w:eastAsia="es-MX"/>
              </w:rPr>
              <w:t>Datos estadísticos</w:t>
            </w:r>
          </w:p>
        </w:tc>
      </w:tr>
      <w:tr w:rsidR="00282ED9" w:rsidRPr="00282ED9" w14:paraId="412ECE66" w14:textId="77777777" w:rsidTr="00282ED9">
        <w:trPr>
          <w:trHeight w:val="699"/>
        </w:trPr>
        <w:tc>
          <w:tcPr>
            <w:tcW w:w="7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DF20C2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MES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8A4D1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CARTAS DE VENTAS EMITIDAS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7C6CF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CARTAS DE VENTAS NULAS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2C7B8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GUIAS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4B37C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GUIAS</w:t>
            </w:r>
          </w:p>
        </w:tc>
        <w:tc>
          <w:tcPr>
            <w:tcW w:w="1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68D7D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DESTAZOS</w:t>
            </w:r>
          </w:p>
        </w:tc>
      </w:tr>
      <w:tr w:rsidR="00282ED9" w:rsidRPr="00282ED9" w14:paraId="1A8C3281" w14:textId="77777777" w:rsidTr="00282ED9">
        <w:trPr>
          <w:trHeight w:val="287"/>
        </w:trPr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B0FEAA" w14:textId="77777777" w:rsidR="00282ED9" w:rsidRPr="00282ED9" w:rsidRDefault="00282ED9" w:rsidP="00282E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2690E9" w14:textId="77777777" w:rsidR="00282ED9" w:rsidRPr="00282ED9" w:rsidRDefault="00282ED9" w:rsidP="00282E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91E342" w14:textId="77777777" w:rsidR="00282ED9" w:rsidRPr="00282ED9" w:rsidRDefault="00282ED9" w:rsidP="00282E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C81FB0" w14:textId="77777777" w:rsidR="00282ED9" w:rsidRPr="00282ED9" w:rsidRDefault="00282ED9" w:rsidP="00282E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46C12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NULAS</w:t>
            </w:r>
          </w:p>
        </w:tc>
        <w:tc>
          <w:tcPr>
            <w:tcW w:w="1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2ACCE" w14:textId="77777777" w:rsidR="00282ED9" w:rsidRPr="00282ED9" w:rsidRDefault="00282ED9" w:rsidP="00282E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</w:tr>
      <w:tr w:rsidR="00282ED9" w:rsidRPr="00282ED9" w14:paraId="566B4BD4" w14:textId="77777777" w:rsidTr="00282ED9">
        <w:trPr>
          <w:trHeight w:val="287"/>
        </w:trPr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7A4646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ABRIL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6A2E0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369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3551A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4853D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830E0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7F8A8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225</w:t>
            </w:r>
          </w:p>
        </w:tc>
      </w:tr>
      <w:tr w:rsidR="00282ED9" w:rsidRPr="00282ED9" w14:paraId="1AD43F75" w14:textId="77777777" w:rsidTr="00282ED9">
        <w:trPr>
          <w:trHeight w:val="287"/>
        </w:trPr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D48D529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MAYO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67B3C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422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271A8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F111A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FC878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A7C03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192</w:t>
            </w:r>
          </w:p>
        </w:tc>
      </w:tr>
      <w:tr w:rsidR="00282ED9" w:rsidRPr="00282ED9" w14:paraId="78FB4112" w14:textId="77777777" w:rsidTr="00282ED9">
        <w:trPr>
          <w:trHeight w:val="287"/>
        </w:trPr>
        <w:tc>
          <w:tcPr>
            <w:tcW w:w="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93201A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JUNIO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372EB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509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634F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AA18C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43526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7E2F9" w14:textId="77777777" w:rsidR="00282ED9" w:rsidRPr="00282ED9" w:rsidRDefault="00282ED9" w:rsidP="00282E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282ED9">
              <w:rPr>
                <w:rFonts w:ascii="Calibri" w:eastAsia="Times New Roman" w:hAnsi="Calibri" w:cs="Calibri"/>
                <w:color w:val="000000"/>
                <w:lang w:val="es-MX" w:eastAsia="es-MX"/>
              </w:rPr>
              <w:t>191</w:t>
            </w:r>
          </w:p>
        </w:tc>
      </w:tr>
    </w:tbl>
    <w:p w14:paraId="0D1BC318" w14:textId="77777777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216CEDF3" w14:textId="425D53C1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290C0B" wp14:editId="543A3DE1">
            <wp:simplePos x="0" y="0"/>
            <wp:positionH relativeFrom="column">
              <wp:posOffset>3129915</wp:posOffset>
            </wp:positionH>
            <wp:positionV relativeFrom="paragraph">
              <wp:posOffset>146685</wp:posOffset>
            </wp:positionV>
            <wp:extent cx="2962275" cy="2476500"/>
            <wp:effectExtent l="0" t="0" r="9525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A0454F20-A876-4AA7-83C8-D660B4CA3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14:paraId="47F8A04C" w14:textId="60ED9B34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79E2F261" w14:textId="4AB77B11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59683B1F" w14:textId="77777777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385CE292" w14:textId="31345FEB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0E2744D2" w14:textId="77777777" w:rsidR="00282ED9" w:rsidRDefault="00282ED9" w:rsidP="00A00221">
      <w:pPr>
        <w:tabs>
          <w:tab w:val="left" w:pos="1800"/>
        </w:tabs>
        <w:rPr>
          <w:rFonts w:ascii="Arial" w:hAnsi="Arial" w:cs="Arial"/>
        </w:rPr>
      </w:pPr>
    </w:p>
    <w:p w14:paraId="34A9D9C6" w14:textId="43FC5533" w:rsidR="00A00221" w:rsidRPr="00A00221" w:rsidRDefault="00A00221" w:rsidP="00A00221">
      <w:pPr>
        <w:tabs>
          <w:tab w:val="left" w:pos="1800"/>
        </w:tabs>
        <w:rPr>
          <w:rFonts w:ascii="Arial" w:hAnsi="Arial" w:cs="Arial"/>
        </w:rPr>
      </w:pPr>
    </w:p>
    <w:sectPr w:rsidR="00A00221" w:rsidRPr="00A0022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3AE23" w14:textId="77777777" w:rsidR="004E53AC" w:rsidRDefault="004E53AC" w:rsidP="00D97897">
      <w:pPr>
        <w:spacing w:after="0" w:line="240" w:lineRule="auto"/>
      </w:pPr>
      <w:r>
        <w:separator/>
      </w:r>
    </w:p>
  </w:endnote>
  <w:endnote w:type="continuationSeparator" w:id="0">
    <w:p w14:paraId="2BB5E474" w14:textId="77777777" w:rsidR="004E53AC" w:rsidRDefault="004E53AC" w:rsidP="00D9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E4A00" w14:textId="77777777" w:rsidR="00D97897" w:rsidRPr="00D97897" w:rsidRDefault="00D97897" w:rsidP="00D97897"/>
  <w:p w14:paraId="02B99E2C" w14:textId="77777777" w:rsidR="00D97897" w:rsidRPr="00D97897" w:rsidRDefault="00D97897" w:rsidP="00D97897">
    <w:pPr>
      <w:pStyle w:val="Piedepgina"/>
      <w:jc w:val="center"/>
      <w:rPr>
        <w:rFonts w:ascii="Times New Roman" w:hAnsi="Times New Roman" w:cs="Times New Roman"/>
        <w:b/>
        <w:color w:val="00A4DE"/>
        <w:sz w:val="24"/>
        <w:lang w:val="es-SV"/>
      </w:rPr>
    </w:pPr>
    <w:r w:rsidRPr="00BA608B">
      <w:rPr>
        <w:noProof/>
        <w:color w:val="00A4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B9104" wp14:editId="0DF72CE2">
              <wp:simplePos x="0" y="0"/>
              <wp:positionH relativeFrom="column">
                <wp:posOffset>-841930</wp:posOffset>
              </wp:positionH>
              <wp:positionV relativeFrom="paragraph">
                <wp:posOffset>-202373</wp:posOffset>
              </wp:positionV>
              <wp:extent cx="7330152" cy="15304"/>
              <wp:effectExtent l="19050" t="19050" r="23495" b="228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0152" cy="15304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5F986" id="Conector recto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3pt,-15.95pt" to="510.9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" strokecolor="#00b0f0" strokeweight="2.25pt">
              <v:stroke joinstyle="miter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24"/>
        <w:lang w:val="es-SV"/>
      </w:rPr>
      <w:t>CALLE FABIO GUERRERO No. 1, TEL. 2628-4700 – Y TELEFAX: 2628-4712</w:t>
    </w:r>
  </w:p>
  <w:p w14:paraId="25F5ABFE" w14:textId="77777777" w:rsidR="00D97897" w:rsidRPr="00D97897" w:rsidRDefault="00D97897" w:rsidP="00D97897">
    <w:pPr>
      <w:pStyle w:val="Encabezado"/>
      <w:jc w:val="center"/>
    </w:pPr>
    <w:r>
      <w:rPr>
        <w:rFonts w:ascii="Times New Roman" w:hAnsi="Times New Roman" w:cs="Times New Roman"/>
        <w:b/>
        <w:color w:val="00A4DE"/>
        <w:sz w:val="24"/>
      </w:rPr>
      <w:t>EMAIL: alcaldíadejiquilisco2018@gmail.com</w:t>
    </w:r>
  </w:p>
  <w:p w14:paraId="5CD3F6FB" w14:textId="77777777" w:rsidR="00D97897" w:rsidRDefault="00D97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75DEB" w14:textId="77777777" w:rsidR="004E53AC" w:rsidRDefault="004E53AC" w:rsidP="00D97897">
      <w:pPr>
        <w:spacing w:after="0" w:line="240" w:lineRule="auto"/>
      </w:pPr>
      <w:r>
        <w:separator/>
      </w:r>
    </w:p>
  </w:footnote>
  <w:footnote w:type="continuationSeparator" w:id="0">
    <w:p w14:paraId="7FF31A32" w14:textId="77777777" w:rsidR="004E53AC" w:rsidRDefault="004E53AC" w:rsidP="00D97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98C7" w14:textId="6992CFFE" w:rsidR="00D97897" w:rsidRPr="00D97897" w:rsidRDefault="00FE0368" w:rsidP="00D97897">
    <w:pPr>
      <w:pStyle w:val="Encabezado"/>
      <w:jc w:val="center"/>
      <w:rPr>
        <w:rFonts w:ascii="Times New Roman" w:hAnsi="Times New Roman" w:cs="Times New Roman"/>
        <w:b/>
        <w:color w:val="00A4DE"/>
        <w:sz w:val="36"/>
        <w:lang w:val="es-SV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89EB3B0" wp14:editId="04D13960">
          <wp:simplePos x="0" y="0"/>
          <wp:positionH relativeFrom="leftMargin">
            <wp:align>right</wp:align>
          </wp:positionH>
          <wp:positionV relativeFrom="paragraph">
            <wp:posOffset>-172085</wp:posOffset>
          </wp:positionV>
          <wp:extent cx="561975" cy="748156"/>
          <wp:effectExtent l="0" t="0" r="0" b="0"/>
          <wp:wrapThrough wrapText="bothSides">
            <wp:wrapPolygon edited="0">
              <wp:start x="0" y="0"/>
              <wp:lineTo x="0" y="15952"/>
              <wp:lineTo x="2197" y="18703"/>
              <wp:lineTo x="5125" y="20903"/>
              <wp:lineTo x="6590" y="20903"/>
              <wp:lineTo x="13912" y="20903"/>
              <wp:lineTo x="14644" y="20903"/>
              <wp:lineTo x="17573" y="17603"/>
              <wp:lineTo x="20502" y="15402"/>
              <wp:lineTo x="20502" y="1650"/>
              <wp:lineTo x="19037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48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8240" behindDoc="0" locked="0" layoutInCell="1" allowOverlap="1" wp14:anchorId="4CA43C88" wp14:editId="619D1EB6">
          <wp:simplePos x="0" y="0"/>
          <wp:positionH relativeFrom="column">
            <wp:posOffset>5652839</wp:posOffset>
          </wp:positionH>
          <wp:positionV relativeFrom="paragraph">
            <wp:posOffset>-231428</wp:posOffset>
          </wp:positionV>
          <wp:extent cx="735330" cy="681990"/>
          <wp:effectExtent l="0" t="0" r="7620" b="3810"/>
          <wp:wrapSquare wrapText="bothSides"/>
          <wp:docPr id="3" name="Imagen 3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BA608B">
      <w:rPr>
        <w:b/>
        <w:noProof/>
        <w:color w:val="00A4DE"/>
        <w:sz w:val="24"/>
      </w:rPr>
      <w:drawing>
        <wp:anchor distT="0" distB="0" distL="114300" distR="114300" simplePos="0" relativeHeight="251656192" behindDoc="0" locked="0" layoutInCell="1" allowOverlap="1" wp14:anchorId="1546B7C7" wp14:editId="550512FA">
          <wp:simplePos x="0" y="0"/>
          <wp:positionH relativeFrom="column">
            <wp:posOffset>8200196</wp:posOffset>
          </wp:positionH>
          <wp:positionV relativeFrom="paragraph">
            <wp:posOffset>-144780</wp:posOffset>
          </wp:positionV>
          <wp:extent cx="735330" cy="681990"/>
          <wp:effectExtent l="0" t="0" r="7620" b="3810"/>
          <wp:wrapSquare wrapText="bothSides"/>
          <wp:docPr id="16" name="Imagen 16" descr="escudo-de-el-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de-el-salvad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897"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 xml:space="preserve">ALCALDIA </w:t>
    </w:r>
    <w:r w:rsid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MUNICIPAL DE JIQUILISCO</w:t>
    </w:r>
  </w:p>
  <w:p w14:paraId="4229E7BB" w14:textId="77777777" w:rsidR="00D97897" w:rsidRPr="00D97897" w:rsidRDefault="00D97897" w:rsidP="00D97897">
    <w:pPr>
      <w:pStyle w:val="Encabezado"/>
      <w:jc w:val="center"/>
      <w:rPr>
        <w:rFonts w:ascii="Times New Roman" w:hAnsi="Times New Roman" w:cs="Times New Roman"/>
        <w:b/>
        <w:color w:val="00A4DE"/>
        <w:sz w:val="44"/>
        <w:szCs w:val="44"/>
        <w:lang w:val="es-SV"/>
      </w:rPr>
    </w:pPr>
    <w:r w:rsidRPr="00D97897">
      <w:rPr>
        <w:noProof/>
        <w:color w:val="00A4DE"/>
        <w:sz w:val="44"/>
        <w:szCs w:val="4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85A132" wp14:editId="0385D9A7">
              <wp:simplePos x="0" y="0"/>
              <wp:positionH relativeFrom="margin">
                <wp:posOffset>-880110</wp:posOffset>
              </wp:positionH>
              <wp:positionV relativeFrom="paragraph">
                <wp:posOffset>381635</wp:posOffset>
              </wp:positionV>
              <wp:extent cx="7383807" cy="0"/>
              <wp:effectExtent l="0" t="19050" r="2667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380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  <a:prstDash val="solid"/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F24835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9.3pt,30.05pt" to="512.1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" strokecolor="#00b0f0" strokeweight="2.25pt">
              <v:stroke joinstyle="miter"/>
              <w10:wrap anchorx="margin"/>
            </v:line>
          </w:pict>
        </mc:Fallback>
      </mc:AlternateContent>
    </w:r>
    <w:r w:rsidRPr="00D97897">
      <w:rPr>
        <w:rFonts w:ascii="Times New Roman" w:hAnsi="Times New Roman" w:cs="Times New Roman"/>
        <w:b/>
        <w:color w:val="00A4DE"/>
        <w:sz w:val="44"/>
        <w:szCs w:val="44"/>
        <w:lang w:val="es-SV"/>
      </w:rPr>
      <w:t>DEPARTAMENTO DE USULUTAN</w:t>
    </w:r>
  </w:p>
  <w:p w14:paraId="5CABB7D0" w14:textId="40424559" w:rsidR="00D97897" w:rsidRPr="00D97897" w:rsidRDefault="00D97897" w:rsidP="00D97897">
    <w:pPr>
      <w:pStyle w:val="Piedepgina"/>
      <w:rPr>
        <w:lang w:val="es-S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171C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009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4613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C7AE4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A5A9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000A5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A51BF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10417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01FD6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A56BB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D62EE"/>
    <w:multiLevelType w:val="hybridMultilevel"/>
    <w:tmpl w:val="324619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897"/>
    <w:rsid w:val="00016D24"/>
    <w:rsid w:val="00022114"/>
    <w:rsid w:val="00026C38"/>
    <w:rsid w:val="000570C5"/>
    <w:rsid w:val="000750E5"/>
    <w:rsid w:val="000B202A"/>
    <w:rsid w:val="00126312"/>
    <w:rsid w:val="001A724C"/>
    <w:rsid w:val="001F54D2"/>
    <w:rsid w:val="002724E0"/>
    <w:rsid w:val="00282ED9"/>
    <w:rsid w:val="00284A1E"/>
    <w:rsid w:val="002D2479"/>
    <w:rsid w:val="003258D1"/>
    <w:rsid w:val="003C1D7F"/>
    <w:rsid w:val="003D2983"/>
    <w:rsid w:val="00400C95"/>
    <w:rsid w:val="004642CC"/>
    <w:rsid w:val="00485480"/>
    <w:rsid w:val="004B4853"/>
    <w:rsid w:val="004D2EE0"/>
    <w:rsid w:val="004E53AC"/>
    <w:rsid w:val="00511B9A"/>
    <w:rsid w:val="00542771"/>
    <w:rsid w:val="005825D2"/>
    <w:rsid w:val="00595A27"/>
    <w:rsid w:val="0069019D"/>
    <w:rsid w:val="006A740D"/>
    <w:rsid w:val="00740DC8"/>
    <w:rsid w:val="007921ED"/>
    <w:rsid w:val="00835A42"/>
    <w:rsid w:val="00850A20"/>
    <w:rsid w:val="008A3F5E"/>
    <w:rsid w:val="008B531B"/>
    <w:rsid w:val="00986C64"/>
    <w:rsid w:val="009D3097"/>
    <w:rsid w:val="00A00221"/>
    <w:rsid w:val="00A24184"/>
    <w:rsid w:val="00A762F0"/>
    <w:rsid w:val="00A83676"/>
    <w:rsid w:val="00AA1FB9"/>
    <w:rsid w:val="00B84F4B"/>
    <w:rsid w:val="00BB4000"/>
    <w:rsid w:val="00D97897"/>
    <w:rsid w:val="00DD0AD6"/>
    <w:rsid w:val="00EF4CBE"/>
    <w:rsid w:val="00F004BA"/>
    <w:rsid w:val="00F33AC7"/>
    <w:rsid w:val="00FE0368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EC465"/>
  <w15:chartTrackingRefBased/>
  <w15:docId w15:val="{B6B28D6D-B962-4D08-8445-5C4CD39A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40D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7897"/>
  </w:style>
  <w:style w:type="paragraph" w:styleId="Piedepgina">
    <w:name w:val="footer"/>
    <w:basedOn w:val="Normal"/>
    <w:link w:val="PiedepginaCar"/>
    <w:uiPriority w:val="99"/>
    <w:unhideWhenUsed/>
    <w:rsid w:val="00D97897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7897"/>
  </w:style>
  <w:style w:type="paragraph" w:styleId="Prrafodelista">
    <w:name w:val="List Paragraph"/>
    <w:basedOn w:val="Normal"/>
    <w:uiPriority w:val="34"/>
    <w:qFormat/>
    <w:rsid w:val="00284A1E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AIP\Desktop\httpswww.transparencia.gob.svpanel\informacion%20oficiosa%20de%20abril%20a%20junio\ganaderia\GANADERIA%20DE%20ABRIL%20A%20JUNIO%20NOHEMI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baseline="0"/>
              <a:t> DEPTO : GANADERIA</a:t>
            </a:r>
            <a:endParaRPr lang="es-SV"/>
          </a:p>
        </c:rich>
      </c:tx>
      <c:layout>
        <c:manualLayout>
          <c:xMode val="edge"/>
          <c:yMode val="edge"/>
          <c:x val="0.39023600174978129"/>
          <c:y val="8.7962962962962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11373690828839321"/>
          <c:y val="0.19020512820512822"/>
          <c:w val="0.83052890092918452"/>
          <c:h val="0.40452049263072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Hoja1!$B$5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Hoja1!$C$3:$G$3</c:f>
              <c:strCache>
                <c:ptCount val="5"/>
                <c:pt idx="0">
                  <c:v>CARTAS DE VENTAS EMITIDAS</c:v>
                </c:pt>
                <c:pt idx="1">
                  <c:v>CARTAS DE VENTAS NULAS</c:v>
                </c:pt>
                <c:pt idx="2">
                  <c:v>GUIAS</c:v>
                </c:pt>
                <c:pt idx="3">
                  <c:v>GUIAS</c:v>
                </c:pt>
                <c:pt idx="4">
                  <c:v>DESTAZOS</c:v>
                </c:pt>
              </c:strCache>
              <c:extLst/>
            </c:strRef>
          </c:cat>
          <c:val>
            <c:numRef>
              <c:f>Hoja1!$C$5:$G$5</c:f>
              <c:numCache>
                <c:formatCode>General</c:formatCode>
                <c:ptCount val="5"/>
                <c:pt idx="0">
                  <c:v>369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  <c:pt idx="4">
                  <c:v>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E1-4CBD-A753-073CE37F8786}"/>
            </c:ext>
          </c:extLst>
        </c:ser>
        <c:ser>
          <c:idx val="1"/>
          <c:order val="1"/>
          <c:tx>
            <c:strRef>
              <c:f>Hoja1!$B$6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Hoja1!$C$3:$G$3</c:f>
              <c:strCache>
                <c:ptCount val="5"/>
                <c:pt idx="0">
                  <c:v>CARTAS DE VENTAS EMITIDAS</c:v>
                </c:pt>
                <c:pt idx="1">
                  <c:v>CARTAS DE VENTAS NULAS</c:v>
                </c:pt>
                <c:pt idx="2">
                  <c:v>GUIAS</c:v>
                </c:pt>
                <c:pt idx="3">
                  <c:v>GUIAS</c:v>
                </c:pt>
                <c:pt idx="4">
                  <c:v>DESTAZOS</c:v>
                </c:pt>
              </c:strCache>
              <c:extLst/>
            </c:strRef>
          </c:cat>
          <c:val>
            <c:numRef>
              <c:f>Hoja1!$C$6:$G$6</c:f>
              <c:numCache>
                <c:formatCode>General</c:formatCode>
                <c:ptCount val="5"/>
                <c:pt idx="0">
                  <c:v>422</c:v>
                </c:pt>
                <c:pt idx="1">
                  <c:v>5</c:v>
                </c:pt>
                <c:pt idx="2">
                  <c:v>7</c:v>
                </c:pt>
                <c:pt idx="3">
                  <c:v>3</c:v>
                </c:pt>
                <c:pt idx="4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E1-4CBD-A753-073CE37F8786}"/>
            </c:ext>
          </c:extLst>
        </c:ser>
        <c:ser>
          <c:idx val="2"/>
          <c:order val="2"/>
          <c:tx>
            <c:strRef>
              <c:f>Hoja1!$B$7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Hoja1!$C$3:$G$3</c:f>
              <c:strCache>
                <c:ptCount val="5"/>
                <c:pt idx="0">
                  <c:v>CARTAS DE VENTAS EMITIDAS</c:v>
                </c:pt>
                <c:pt idx="1">
                  <c:v>CARTAS DE VENTAS NULAS</c:v>
                </c:pt>
                <c:pt idx="2">
                  <c:v>GUIAS</c:v>
                </c:pt>
                <c:pt idx="3">
                  <c:v>GUIAS</c:v>
                </c:pt>
                <c:pt idx="4">
                  <c:v>DESTAZOS</c:v>
                </c:pt>
              </c:strCache>
              <c:extLst/>
            </c:strRef>
          </c:cat>
          <c:val>
            <c:numRef>
              <c:f>Hoja1!$C$7:$G$7</c:f>
              <c:numCache>
                <c:formatCode>General</c:formatCode>
                <c:ptCount val="5"/>
                <c:pt idx="0">
                  <c:v>509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E1-4CBD-A753-073CE37F8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431392"/>
        <c:axId val="410436640"/>
      </c:barChart>
      <c:catAx>
        <c:axId val="4104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10436640"/>
        <c:crosses val="autoZero"/>
        <c:auto val="1"/>
        <c:lblAlgn val="ctr"/>
        <c:lblOffset val="100"/>
        <c:noMultiLvlLbl val="0"/>
      </c:catAx>
      <c:valAx>
        <c:axId val="41043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1043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UAIP</dc:creator>
  <cp:keywords/>
  <dc:description/>
  <cp:lastModifiedBy>UAIP</cp:lastModifiedBy>
  <cp:revision>7</cp:revision>
  <cp:lastPrinted>2021-08-19T16:58:00Z</cp:lastPrinted>
  <dcterms:created xsi:type="dcterms:W3CDTF">2021-08-23T17:26:00Z</dcterms:created>
  <dcterms:modified xsi:type="dcterms:W3CDTF">2021-10-06T15:56:00Z</dcterms:modified>
</cp:coreProperties>
</file>