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AB31E" w14:textId="77777777" w:rsidR="00BE64A8" w:rsidRPr="00035810" w:rsidRDefault="000D5933" w:rsidP="00BE64A8">
      <w:pPr>
        <w:pStyle w:val="Sinespaciado"/>
        <w:spacing w:before="240" w:line="360" w:lineRule="auto"/>
        <w:jc w:val="center"/>
        <w:rPr>
          <w:rFonts w:ascii="Bembo Std" w:hAnsi="Bembo Std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035810">
        <w:rPr>
          <w:rFonts w:ascii="Bembo Std" w:hAnsi="Bembo Std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REPICA EL SALVADOR 2021</w:t>
      </w:r>
      <w:r w:rsidR="00C81DBE" w:rsidRPr="00035810">
        <w:rPr>
          <w:rFonts w:ascii="Bembo Std" w:hAnsi="Bembo Std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bookmarkEnd w:id="0"/>
    <w:p w14:paraId="1F992820" w14:textId="06F55D58" w:rsidR="006F5DAF" w:rsidRPr="00035810" w:rsidRDefault="000D5933" w:rsidP="00BE64A8">
      <w:pPr>
        <w:pStyle w:val="Sinespaciado"/>
        <w:spacing w:before="240" w:line="360" w:lineRule="auto"/>
        <w:jc w:val="both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Nuestro país fue sede del máximo evento regional en materia portuaria. Se trata de la Reunión Portuaria Istmo Centroamericano mejor conocida como </w:t>
      </w:r>
      <w:r w:rsidR="006F5DAF" w:rsidRPr="00035810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REPICA </w:t>
      </w:r>
      <w:r w:rsidR="00627471" w:rsidRPr="00035810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su edición número XLIII </w:t>
      </w:r>
      <w:r w:rsidRPr="00035810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 tuvo lugar en nuestro país del 26 al 29 de octubre 2021.</w:t>
      </w:r>
    </w:p>
    <w:p w14:paraId="5880ED71" w14:textId="064AB065" w:rsidR="00943C70" w:rsidRPr="00035810" w:rsidRDefault="00943C70" w:rsidP="00943C70">
      <w:pPr>
        <w:pStyle w:val="Sinespaciado"/>
        <w:spacing w:before="240" w:line="360" w:lineRule="auto"/>
        <w:jc w:val="center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8B536FA" wp14:editId="43CDE440">
            <wp:extent cx="4362450" cy="2646800"/>
            <wp:effectExtent l="95250" t="95250" r="95250" b="96520"/>
            <wp:docPr id="3" name="Imagen 3" descr="C:\Users\jguerrero\Desktop\TELEFONO REPICA 2021\20211026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uerrero\Desktop\TELEFONO REPICA 2021\20211026_14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4"/>
                    <a:stretch/>
                  </pic:blipFill>
                  <pic:spPr bwMode="auto">
                    <a:xfrm>
                      <a:off x="0" y="0"/>
                      <a:ext cx="4366266" cy="264911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7625C" w14:textId="3571953F" w:rsidR="00757D30" w:rsidRPr="00035810" w:rsidRDefault="00627471" w:rsidP="006F5DAF">
      <w:pPr>
        <w:pStyle w:val="Sinespaciado"/>
        <w:spacing w:before="240" w:line="360" w:lineRule="auto"/>
        <w:jc w:val="both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REPICA cuenta con la participación de representantes de los Ministerios o Viceministerios de Transporte, Autoridades Marítimas y Portuarias de Centro América y el Caribe; empresas y entidades relacionadas con la industria marítima y portuaria de la región y de otros continentes.</w:t>
      </w:r>
    </w:p>
    <w:p w14:paraId="61775ED6" w14:textId="6C34FCCC" w:rsidR="00757D30" w:rsidRPr="00035810" w:rsidRDefault="00757D30" w:rsidP="00757D30">
      <w:pPr>
        <w:pStyle w:val="Sinespaciado"/>
        <w:spacing w:before="240" w:line="360" w:lineRule="auto"/>
        <w:jc w:val="center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4B3C35B" wp14:editId="4F67F4DC">
            <wp:extent cx="4305300" cy="3486150"/>
            <wp:effectExtent l="95250" t="95250" r="95250" b="95250"/>
            <wp:docPr id="8" name="Imagen 8" descr="C:\Users\jguerrero\Desktop\TELEFONO REPICA 2021\20211026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uerrero\Desktop\TELEFONO REPICA 2021\20211026_15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2" b="9376"/>
                    <a:stretch/>
                  </pic:blipFill>
                  <pic:spPr bwMode="auto">
                    <a:xfrm>
                      <a:off x="0" y="0"/>
                      <a:ext cx="4314767" cy="3493816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6B7A6" w14:textId="5BCB1DB0" w:rsidR="00757D30" w:rsidRPr="00035810" w:rsidRDefault="00627471" w:rsidP="00627471">
      <w:pPr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REPICA </w:t>
      </w:r>
      <w:r w:rsidR="00757D30"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un evento anual organizado por la Comisión Centroamericana de Transporte Marítimo (COCATRAM)</w:t>
      </w:r>
      <w:r w:rsidR="00114248"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la Autoridad Marítima Portuaria del país sede, y</w:t>
      </w:r>
      <w:r w:rsidR="00757D30"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tiene dentro de sus objetivos, el intercambio de ideas y experiencias mediante la discusión de los problemas regionales vinculados a la gestión y operaciones portuarias y demás aspectos relacionados; así como compartir experiencias en lo referente a estrategias para la puesta en marcha de planes de modernización, innovaciones y legislaciones.</w:t>
      </w:r>
    </w:p>
    <w:p w14:paraId="2DA6E952" w14:textId="528438DC" w:rsidR="00114248" w:rsidRPr="00035810" w:rsidRDefault="00114248" w:rsidP="00BE64A8">
      <w:pPr>
        <w:jc w:val="center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EE23F03" wp14:editId="18E98AF3">
            <wp:extent cx="4029075" cy="3021806"/>
            <wp:effectExtent l="95250" t="95250" r="85725" b="102870"/>
            <wp:docPr id="18" name="Imagen 18" descr="C:\Users\jguerrero\Desktop\TELEFONO REPICA 2021\20211028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guerrero\Desktop\TELEFONO REPICA 2021\20211028_092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84" cy="30251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EC788B" w14:textId="4C2DA668" w:rsidR="00757D30" w:rsidRPr="00035810" w:rsidRDefault="006F5DAF" w:rsidP="006F5DAF">
      <w:pPr>
        <w:shd w:val="clear" w:color="auto" w:fill="FFFFFF"/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REPICA cuenta con la participación de todas las representaciones de los países miembros de COCATRAM como lo son: Belice, Guatemala, El Salvador, Honduras, Nicaragua, Costa Rica, Panamá y República Dominicana, además de invitados especiales entre los oradores y patrocinadores</w:t>
      </w:r>
      <w:r w:rsidR="00114248"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9536898" w14:textId="71F5CD77" w:rsidR="006F5DAF" w:rsidRPr="00035810" w:rsidRDefault="00114248" w:rsidP="006F5DAF">
      <w:pPr>
        <w:shd w:val="clear" w:color="auto" w:fill="FFFFFF"/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Dichos oradores, nos ilustraron</w:t>
      </w:r>
      <w:r w:rsidR="006F5DAF"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diferentes temáticas, entre las que podemos mencionar: </w:t>
      </w:r>
    </w:p>
    <w:p w14:paraId="2FE04FF5" w14:textId="77777777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desarrollo de Terminales de Generación de Energía a Base de Gas Natural Licuado.</w:t>
      </w:r>
    </w:p>
    <w:p w14:paraId="4B684172" w14:textId="77777777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Realidad Post Pandemia de la Industria Marítima Portuaria.</w:t>
      </w:r>
    </w:p>
    <w:p w14:paraId="79A38B47" w14:textId="77777777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Tendencias Estratégicas para el Desarrollo Logístico y el Mejoramiento de la Conectividad.</w:t>
      </w:r>
    </w:p>
    <w:p w14:paraId="12230CF8" w14:textId="77777777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Liderazgo de la Mujer en el Desarrollo Portuario de la Región.</w:t>
      </w:r>
    </w:p>
    <w:p w14:paraId="65B54867" w14:textId="77777777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Avances, Obstáculos y Propuestas en el Transporte Marítimo de Corta Distancia Regional.</w:t>
      </w:r>
    </w:p>
    <w:p w14:paraId="76A78E1A" w14:textId="77777777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El Papel de los Puertos en el Cumplimiento de la Normativa Ambiental Internacional.</w:t>
      </w:r>
    </w:p>
    <w:p w14:paraId="150370DC" w14:textId="297B546B" w:rsidR="006F5DAF" w:rsidRPr="00035810" w:rsidRDefault="006F5DAF" w:rsidP="006F5DAF">
      <w:pPr>
        <w:pStyle w:val="Prrafodelista"/>
        <w:numPr>
          <w:ilvl w:val="0"/>
          <w:numId w:val="22"/>
        </w:numPr>
        <w:shd w:val="clear" w:color="auto" w:fill="FFFFFF"/>
        <w:spacing w:after="160" w:line="259" w:lineRule="auto"/>
        <w:jc w:val="both"/>
        <w:rPr>
          <w:rFonts w:ascii="Museo Sans 300" w:hAnsi="Museo Sans 300"/>
        </w:rPr>
      </w:pPr>
      <w:r w:rsidRPr="00035810">
        <w:rPr>
          <w:rFonts w:ascii="Museo Sans 300" w:hAnsi="Museo Sans 30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Protección Portuaria</w:t>
      </w:r>
      <w:r w:rsidRPr="00035810">
        <w:rPr>
          <w:rFonts w:ascii="Museo Sans 300" w:hAnsi="Museo Sans 300"/>
        </w:rPr>
        <w:t>.</w:t>
      </w:r>
    </w:p>
    <w:p w14:paraId="41E4EE52" w14:textId="48992B4A" w:rsidR="006F5DAF" w:rsidRPr="00035810" w:rsidRDefault="006F5DAF" w:rsidP="006F5DAF">
      <w:pPr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evento se desarrolló en modalidad presencial (también se hizo uso de las plataformas virtuales) contó con más de 150 participantes provenientes de Centroamérica, el Caribe y Europa quienes escucharon las diferentes ponencias sobre temáticas abordadas en la REPICA 2021.</w:t>
      </w:r>
    </w:p>
    <w:p w14:paraId="1839DB02" w14:textId="617D6E3C" w:rsidR="00757D30" w:rsidRPr="00035810" w:rsidRDefault="00757D30" w:rsidP="00757D30">
      <w:pPr>
        <w:jc w:val="center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A03D258" wp14:editId="07E4700B">
            <wp:extent cx="5601692" cy="29622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79" cy="296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96C27" w14:textId="77777777" w:rsidR="006F5DAF" w:rsidRPr="00035810" w:rsidRDefault="006F5DAF" w:rsidP="006F5DAF">
      <w:pPr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982611" w14:textId="3615619E" w:rsidR="006F5DAF" w:rsidRPr="00035810" w:rsidRDefault="00AB16B5" w:rsidP="006F5DAF">
      <w:pPr>
        <w:shd w:val="clear" w:color="auto" w:fill="FFFFFF"/>
        <w:spacing w:after="160" w:line="259" w:lineRule="auto"/>
        <w:jc w:val="both"/>
        <w:rPr>
          <w:rFonts w:ascii="Museo Sans 300" w:hAnsi="Museo Sans 300"/>
          <w:sz w:val="24"/>
          <w:szCs w:val="24"/>
          <w:lang w:val="es-SV"/>
        </w:rPr>
      </w:pPr>
      <w:r w:rsidRPr="00035810">
        <w:rPr>
          <w:rFonts w:ascii="Museo Sans 300" w:hAnsi="Museo Sans 300"/>
          <w:sz w:val="24"/>
          <w:szCs w:val="24"/>
          <w:lang w:val="es-SV"/>
        </w:rPr>
        <w:t xml:space="preserve">El evento se desarrolló de acuerdo a la programación establecida, se respetó los protocolos de bioseguridad. </w:t>
      </w:r>
      <w:r w:rsidR="00BE64A8" w:rsidRPr="00035810">
        <w:rPr>
          <w:rFonts w:ascii="Museo Sans 300" w:hAnsi="Museo Sans 300"/>
          <w:sz w:val="24"/>
          <w:szCs w:val="24"/>
          <w:lang w:val="es-SV"/>
        </w:rPr>
        <w:t>Las delegaciones internacionales, invitados</w:t>
      </w:r>
      <w:r w:rsidRPr="00035810">
        <w:rPr>
          <w:rFonts w:ascii="Museo Sans 300" w:hAnsi="Museo Sans 300"/>
          <w:sz w:val="24"/>
          <w:szCs w:val="24"/>
          <w:lang w:val="es-SV"/>
        </w:rPr>
        <w:t xml:space="preserve"> especiales y panelistas</w:t>
      </w:r>
      <w:r w:rsidR="00AD7191" w:rsidRPr="00035810">
        <w:rPr>
          <w:rFonts w:ascii="Museo Sans 300" w:hAnsi="Museo Sans 300"/>
          <w:sz w:val="24"/>
          <w:szCs w:val="24"/>
          <w:lang w:val="es-SV"/>
        </w:rPr>
        <w:t xml:space="preserve"> expresaron su satisfacción con </w:t>
      </w:r>
      <w:r w:rsidRPr="00035810">
        <w:rPr>
          <w:rFonts w:ascii="Museo Sans 300" w:hAnsi="Museo Sans 300"/>
          <w:sz w:val="24"/>
          <w:szCs w:val="24"/>
          <w:lang w:val="es-SV"/>
        </w:rPr>
        <w:t>la realización del evento en nuestro país.</w:t>
      </w:r>
    </w:p>
    <w:p w14:paraId="3218236F" w14:textId="421A8EA2" w:rsidR="00AB16B5" w:rsidRPr="00035810" w:rsidRDefault="00AB16B5" w:rsidP="006F5DAF">
      <w:pPr>
        <w:shd w:val="clear" w:color="auto" w:fill="FFFFFF"/>
        <w:spacing w:after="160" w:line="259" w:lineRule="auto"/>
        <w:jc w:val="both"/>
        <w:rPr>
          <w:rFonts w:ascii="Museo Sans 300" w:hAnsi="Museo Sans 300"/>
          <w:sz w:val="24"/>
          <w:szCs w:val="24"/>
          <w:lang w:val="es-SV"/>
        </w:rPr>
      </w:pPr>
    </w:p>
    <w:p w14:paraId="06B6D810" w14:textId="7DB70B3D" w:rsidR="00AB16B5" w:rsidRPr="00035810" w:rsidRDefault="00AB16B5" w:rsidP="00AB16B5">
      <w:pPr>
        <w:shd w:val="clear" w:color="auto" w:fill="FFFFFF"/>
        <w:spacing w:after="160" w:line="259" w:lineRule="auto"/>
        <w:jc w:val="center"/>
        <w:rPr>
          <w:rFonts w:ascii="Museo Sans 300" w:hAnsi="Museo Sans 300"/>
          <w:sz w:val="24"/>
          <w:szCs w:val="24"/>
          <w:lang w:val="es-SV"/>
        </w:rPr>
      </w:pPr>
      <w:r w:rsidRPr="00035810">
        <w:rPr>
          <w:rFonts w:ascii="Museo Sans 300" w:hAnsi="Museo Sans 300"/>
          <w:noProof/>
          <w:sz w:val="24"/>
          <w:szCs w:val="24"/>
          <w:lang w:val="es-SV"/>
        </w:rPr>
        <w:lastRenderedPageBreak/>
        <w:drawing>
          <wp:inline distT="0" distB="0" distL="0" distR="0" wp14:anchorId="595F297F" wp14:editId="48BBF3E0">
            <wp:extent cx="4486275" cy="2634797"/>
            <wp:effectExtent l="95250" t="95250" r="85725" b="89535"/>
            <wp:docPr id="19" name="Imagen 19" descr="C:\Users\jguerrero\Desktop\TELEFONO REPICA 2021\20211026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guerrero\Desktop\TELEFONO REPICA 2021\20211026_155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82" cy="2637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42D511" w14:textId="3463AA96" w:rsidR="00AB16B5" w:rsidRPr="00035810" w:rsidRDefault="00AB16B5" w:rsidP="00627471">
      <w:pPr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Como parte de la REPICA y cierre del evento, se realizó Visita Técnica a las instalaciones del Puerto de Acajutla y posteriormente se visitó la obra en construcción de la Terminal Marítima de Energía del Pacifico.</w:t>
      </w:r>
    </w:p>
    <w:p w14:paraId="50D7329B" w14:textId="6E94180D" w:rsidR="00BE64A8" w:rsidRPr="00035810" w:rsidRDefault="00BE64A8" w:rsidP="00BE64A8">
      <w:pPr>
        <w:jc w:val="center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18C4E4B6" wp14:editId="05A1753C">
            <wp:simplePos x="0" y="0"/>
            <wp:positionH relativeFrom="column">
              <wp:posOffset>1000125</wp:posOffset>
            </wp:positionH>
            <wp:positionV relativeFrom="paragraph">
              <wp:posOffset>123825</wp:posOffset>
            </wp:positionV>
            <wp:extent cx="3914775" cy="2935605"/>
            <wp:effectExtent l="95250" t="95250" r="104775" b="93345"/>
            <wp:wrapNone/>
            <wp:docPr id="22" name="Imagen 22" descr="C:\Users\jguerrero\Desktop\TELEFONO REPICA 2021\20211029_18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guerrero\Desktop\TELEFONO REPICA 2021\20211029_18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0C3402D6" w14:textId="745BAFEB" w:rsidR="006F5DAF" w:rsidRPr="00035810" w:rsidRDefault="00AB16B5" w:rsidP="00627471">
      <w:pPr>
        <w:jc w:val="both"/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810">
        <w:rPr>
          <w:rFonts w:ascii="Museo Sans 300" w:hAnsi="Museo Sans 300"/>
          <w:color w:val="000000" w:themeColor="text1"/>
          <w:sz w:val="24"/>
          <w:szCs w:val="24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5894489" w14:textId="4344822F" w:rsidR="00627471" w:rsidRPr="00035810" w:rsidRDefault="00627471" w:rsidP="0016218A">
      <w:pPr>
        <w:pStyle w:val="Sinespaciado"/>
        <w:spacing w:before="240" w:line="360" w:lineRule="auto"/>
        <w:jc w:val="both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B71E49" w14:textId="514BF2A7" w:rsidR="000D5933" w:rsidRPr="00035810" w:rsidRDefault="000D5933" w:rsidP="0016218A">
      <w:pPr>
        <w:pStyle w:val="Sinespaciado"/>
        <w:spacing w:before="240" w:line="360" w:lineRule="auto"/>
        <w:jc w:val="both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085F39" w14:textId="70AE440B" w:rsidR="009C6C12" w:rsidRPr="00035810" w:rsidRDefault="00BE64A8" w:rsidP="000D5933">
      <w:pPr>
        <w:pStyle w:val="Sinespaciado"/>
        <w:spacing w:before="240" w:line="360" w:lineRule="auto"/>
        <w:jc w:val="both"/>
        <w:rPr>
          <w:sz w:val="24"/>
          <w:szCs w:val="24"/>
        </w:rPr>
      </w:pP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1312" behindDoc="0" locked="0" layoutInCell="1" allowOverlap="1" wp14:anchorId="067324FF" wp14:editId="15DE660D">
            <wp:simplePos x="0" y="0"/>
            <wp:positionH relativeFrom="column">
              <wp:posOffset>3067049</wp:posOffset>
            </wp:positionH>
            <wp:positionV relativeFrom="paragraph">
              <wp:posOffset>3873500</wp:posOffset>
            </wp:positionV>
            <wp:extent cx="2257425" cy="3386684"/>
            <wp:effectExtent l="95250" t="95250" r="85725" b="99695"/>
            <wp:wrapNone/>
            <wp:docPr id="24" name="Imagen 24" descr="C:\Users\jguerrero\Desktop\dia 3 y 4 Repica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guerrero\Desktop\dia 3 y 4 Repica\IMG_8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41" cy="3402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7521C5D3" wp14:editId="27315375">
            <wp:simplePos x="0" y="0"/>
            <wp:positionH relativeFrom="margin">
              <wp:posOffset>352425</wp:posOffset>
            </wp:positionH>
            <wp:positionV relativeFrom="paragraph">
              <wp:posOffset>4069080</wp:posOffset>
            </wp:positionV>
            <wp:extent cx="2190750" cy="2921000"/>
            <wp:effectExtent l="95250" t="95250" r="95250" b="88900"/>
            <wp:wrapTight wrapText="bothSides">
              <wp:wrapPolygon edited="0">
                <wp:start x="-939" y="-704"/>
                <wp:lineTo x="-939" y="22117"/>
                <wp:lineTo x="22351" y="22117"/>
                <wp:lineTo x="22351" y="-704"/>
                <wp:lineTo x="-939" y="-704"/>
              </wp:wrapPolygon>
            </wp:wrapTight>
            <wp:docPr id="20" name="Imagen 20" descr="C:\Users\jguerrero\Desktop\TELEFONO REPICA 2021\20211029_1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guerrero\Desktop\TELEFONO REPICA 2021\20211029_132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810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56560609" wp14:editId="7216B005">
            <wp:simplePos x="0" y="0"/>
            <wp:positionH relativeFrom="margin">
              <wp:posOffset>333374</wp:posOffset>
            </wp:positionH>
            <wp:positionV relativeFrom="paragraph">
              <wp:posOffset>177800</wp:posOffset>
            </wp:positionV>
            <wp:extent cx="5057775" cy="3370718"/>
            <wp:effectExtent l="95250" t="95250" r="85725" b="96520"/>
            <wp:wrapNone/>
            <wp:docPr id="23" name="Imagen 23" descr="C:\Users\jguerrero\Desktop\dia 3 y 4 Repica\IMG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guerrero\Desktop\dia 3 y 4 Repica\IMG_8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26" cy="3375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18A" w:rsidRPr="00035810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9C6C12" w:rsidRPr="00035810" w:rsidSect="005329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090" w:right="1440" w:bottom="141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BACE5" w14:textId="77777777" w:rsidR="00116C8E" w:rsidRDefault="00116C8E">
      <w:pPr>
        <w:spacing w:after="0" w:line="240" w:lineRule="auto"/>
      </w:pPr>
      <w:r>
        <w:separator/>
      </w:r>
    </w:p>
  </w:endnote>
  <w:endnote w:type="continuationSeparator" w:id="0">
    <w:p w14:paraId="74D73631" w14:textId="77777777" w:rsidR="00116C8E" w:rsidRDefault="0011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ED7EE" w14:textId="77777777" w:rsidR="00CD6315" w:rsidRDefault="00CD63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22EF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>___________________</w:t>
    </w:r>
  </w:p>
  <w:p w14:paraId="7668D5AE" w14:textId="77777777" w:rsidR="00FA6E96" w:rsidRPr="0043164E" w:rsidRDefault="00FA6E96">
    <w:pPr>
      <w:rPr>
        <w:lang w:val="es-SV"/>
      </w:rPr>
    </w:pPr>
  </w:p>
  <w:p w14:paraId="2EDA7085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 xml:space="preserve">Calle #2, Casa 127, entre Calle Loma Linda y Calle La Mascota, Col. </w:t>
    </w:r>
    <w:r>
      <w:rPr>
        <w:rFonts w:ascii="BemboStd" w:eastAsia="BemboStd" w:hAnsi="BemboStd" w:cs="BemboStd"/>
        <w:sz w:val="24"/>
        <w:szCs w:val="24"/>
        <w:lang w:val="es-SV"/>
      </w:rPr>
      <w:t>San Benito</w:t>
    </w:r>
  </w:p>
  <w:p w14:paraId="0D1B5EFC" w14:textId="77777777" w:rsidR="00FA6E96" w:rsidRDefault="00116C8E">
    <w:pPr>
      <w:spacing w:line="240" w:lineRule="auto"/>
      <w:jc w:val="center"/>
    </w:pPr>
    <w:hyperlink r:id="rId1" w:history="1">
      <w:r w:rsidR="00FA6E96" w:rsidRPr="00D0686A">
        <w:rPr>
          <w:rStyle w:val="Hipervnculo"/>
          <w:rFonts w:ascii="BemboStd" w:eastAsia="BemboStd" w:hAnsi="BemboStd" w:cs="BemboStd"/>
          <w:sz w:val="24"/>
          <w:szCs w:val="24"/>
          <w:lang w:val="es-SV"/>
        </w:rPr>
        <w:t>https://amp.gob.sv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56BD0" w14:textId="77777777" w:rsidR="00CD6315" w:rsidRDefault="00CD63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602D3" w14:textId="77777777" w:rsidR="00116C8E" w:rsidRDefault="00116C8E">
      <w:pPr>
        <w:spacing w:after="0" w:line="240" w:lineRule="auto"/>
      </w:pPr>
      <w:r>
        <w:separator/>
      </w:r>
    </w:p>
  </w:footnote>
  <w:footnote w:type="continuationSeparator" w:id="0">
    <w:p w14:paraId="3947AEC7" w14:textId="77777777" w:rsidR="00116C8E" w:rsidRDefault="00116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B2D98" w14:textId="77777777" w:rsidR="00CD6315" w:rsidRDefault="00CD63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8EF18" w14:textId="77777777" w:rsidR="00FA6E96" w:rsidRDefault="00FA6E96">
    <w:r>
      <w:rPr>
        <w:noProof/>
        <w:lang w:val="es-SV"/>
      </w:rPr>
      <w:drawing>
        <wp:anchor distT="0" distB="0" distL="114300" distR="114300" simplePos="0" relativeHeight="251657728" behindDoc="1" locked="0" layoutInCell="1" allowOverlap="1" wp14:anchorId="22649054" wp14:editId="1802753E">
          <wp:simplePos x="0" y="0"/>
          <wp:positionH relativeFrom="character">
            <wp:posOffset>-996950</wp:posOffset>
          </wp:positionH>
          <wp:positionV relativeFrom="line">
            <wp:posOffset>-533400</wp:posOffset>
          </wp:positionV>
          <wp:extent cx="7772400" cy="1005776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F95CB" w14:textId="77777777" w:rsidR="00CD6315" w:rsidRDefault="00CD63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A5B1F"/>
    <w:multiLevelType w:val="hybridMultilevel"/>
    <w:tmpl w:val="04B60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683C"/>
    <w:multiLevelType w:val="hybridMultilevel"/>
    <w:tmpl w:val="BB7045F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223D22"/>
    <w:multiLevelType w:val="hybridMultilevel"/>
    <w:tmpl w:val="F686F5D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862FA0"/>
    <w:multiLevelType w:val="hybridMultilevel"/>
    <w:tmpl w:val="A5C6483E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A669AF"/>
    <w:multiLevelType w:val="hybridMultilevel"/>
    <w:tmpl w:val="5A6C671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795143"/>
    <w:multiLevelType w:val="hybridMultilevel"/>
    <w:tmpl w:val="F946ADCE"/>
    <w:lvl w:ilvl="0" w:tplc="4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716ABC"/>
    <w:multiLevelType w:val="hybridMultilevel"/>
    <w:tmpl w:val="0116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BD3CB2"/>
    <w:multiLevelType w:val="hybridMultilevel"/>
    <w:tmpl w:val="0DDC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BC558A"/>
    <w:multiLevelType w:val="hybridMultilevel"/>
    <w:tmpl w:val="BB0AECDA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E10636"/>
    <w:multiLevelType w:val="hybridMultilevel"/>
    <w:tmpl w:val="0832E3A8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3067976"/>
    <w:multiLevelType w:val="hybridMultilevel"/>
    <w:tmpl w:val="F2D6A9C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60286"/>
    <w:multiLevelType w:val="hybridMultilevel"/>
    <w:tmpl w:val="8B40BC4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DFB5B7E"/>
    <w:multiLevelType w:val="hybridMultilevel"/>
    <w:tmpl w:val="21309036"/>
    <w:lvl w:ilvl="0" w:tplc="4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41B31"/>
    <w:multiLevelType w:val="hybridMultilevel"/>
    <w:tmpl w:val="6DFA768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23635EF"/>
    <w:multiLevelType w:val="hybridMultilevel"/>
    <w:tmpl w:val="8B84F23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35E037E"/>
    <w:multiLevelType w:val="hybridMultilevel"/>
    <w:tmpl w:val="63FC2DFA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8F5683A"/>
    <w:multiLevelType w:val="hybridMultilevel"/>
    <w:tmpl w:val="86B418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63A8B"/>
    <w:multiLevelType w:val="hybridMultilevel"/>
    <w:tmpl w:val="BABA1D7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0E049CD"/>
    <w:multiLevelType w:val="hybridMultilevel"/>
    <w:tmpl w:val="EA4E341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7B269F"/>
    <w:multiLevelType w:val="hybridMultilevel"/>
    <w:tmpl w:val="A6C41F1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762446C"/>
    <w:multiLevelType w:val="hybridMultilevel"/>
    <w:tmpl w:val="3F42177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EDD2E17"/>
    <w:multiLevelType w:val="hybridMultilevel"/>
    <w:tmpl w:val="D818AB50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5"/>
  </w:num>
  <w:num w:numId="5">
    <w:abstractNumId w:val="14"/>
  </w:num>
  <w:num w:numId="6">
    <w:abstractNumId w:val="9"/>
  </w:num>
  <w:num w:numId="7">
    <w:abstractNumId w:val="1"/>
  </w:num>
  <w:num w:numId="8">
    <w:abstractNumId w:val="0"/>
  </w:num>
  <w:num w:numId="9">
    <w:abstractNumId w:val="21"/>
  </w:num>
  <w:num w:numId="10">
    <w:abstractNumId w:val="8"/>
  </w:num>
  <w:num w:numId="11">
    <w:abstractNumId w:val="6"/>
  </w:num>
  <w:num w:numId="12">
    <w:abstractNumId w:val="4"/>
  </w:num>
  <w:num w:numId="13">
    <w:abstractNumId w:val="16"/>
  </w:num>
  <w:num w:numId="14">
    <w:abstractNumId w:val="19"/>
  </w:num>
  <w:num w:numId="15">
    <w:abstractNumId w:val="17"/>
  </w:num>
  <w:num w:numId="16">
    <w:abstractNumId w:val="11"/>
  </w:num>
  <w:num w:numId="17">
    <w:abstractNumId w:val="3"/>
  </w:num>
  <w:num w:numId="18">
    <w:abstractNumId w:val="5"/>
  </w:num>
  <w:num w:numId="19">
    <w:abstractNumId w:val="18"/>
  </w:num>
  <w:num w:numId="20">
    <w:abstractNumId w:val="7"/>
  </w:num>
  <w:num w:numId="21">
    <w:abstractNumId w:val="20"/>
  </w:num>
  <w:num w:numId="2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AFA"/>
    <w:rsid w:val="0001788B"/>
    <w:rsid w:val="00020102"/>
    <w:rsid w:val="00020C5B"/>
    <w:rsid w:val="000214DA"/>
    <w:rsid w:val="0002208A"/>
    <w:rsid w:val="00035810"/>
    <w:rsid w:val="000364EE"/>
    <w:rsid w:val="00037C6A"/>
    <w:rsid w:val="00046DD7"/>
    <w:rsid w:val="000549E3"/>
    <w:rsid w:val="000568FD"/>
    <w:rsid w:val="00056F26"/>
    <w:rsid w:val="0006112E"/>
    <w:rsid w:val="00061671"/>
    <w:rsid w:val="00062786"/>
    <w:rsid w:val="00067490"/>
    <w:rsid w:val="00076F25"/>
    <w:rsid w:val="00080346"/>
    <w:rsid w:val="000815A4"/>
    <w:rsid w:val="00082AFA"/>
    <w:rsid w:val="00082F08"/>
    <w:rsid w:val="0009474B"/>
    <w:rsid w:val="000A43BC"/>
    <w:rsid w:val="000C2AA7"/>
    <w:rsid w:val="000D085A"/>
    <w:rsid w:val="000D08B8"/>
    <w:rsid w:val="000D08EC"/>
    <w:rsid w:val="000D1E09"/>
    <w:rsid w:val="000D5933"/>
    <w:rsid w:val="000D7587"/>
    <w:rsid w:val="000E7F16"/>
    <w:rsid w:val="0010451E"/>
    <w:rsid w:val="001138ED"/>
    <w:rsid w:val="00114248"/>
    <w:rsid w:val="001147DC"/>
    <w:rsid w:val="00116C8E"/>
    <w:rsid w:val="001177D9"/>
    <w:rsid w:val="001222EB"/>
    <w:rsid w:val="00122D58"/>
    <w:rsid w:val="00124686"/>
    <w:rsid w:val="00134606"/>
    <w:rsid w:val="00134C65"/>
    <w:rsid w:val="00144AC1"/>
    <w:rsid w:val="00144EAE"/>
    <w:rsid w:val="001478E6"/>
    <w:rsid w:val="001518F7"/>
    <w:rsid w:val="00154659"/>
    <w:rsid w:val="0015665C"/>
    <w:rsid w:val="00157E56"/>
    <w:rsid w:val="0016082B"/>
    <w:rsid w:val="00161001"/>
    <w:rsid w:val="00161062"/>
    <w:rsid w:val="0016218A"/>
    <w:rsid w:val="001659BC"/>
    <w:rsid w:val="001729F7"/>
    <w:rsid w:val="00173FE8"/>
    <w:rsid w:val="00176B2F"/>
    <w:rsid w:val="00180F4F"/>
    <w:rsid w:val="00183278"/>
    <w:rsid w:val="00187F48"/>
    <w:rsid w:val="00191884"/>
    <w:rsid w:val="001A13B5"/>
    <w:rsid w:val="001A3E15"/>
    <w:rsid w:val="001C0080"/>
    <w:rsid w:val="001C237B"/>
    <w:rsid w:val="001D1376"/>
    <w:rsid w:val="001D1B24"/>
    <w:rsid w:val="001D1EFB"/>
    <w:rsid w:val="001D2911"/>
    <w:rsid w:val="001D3F8B"/>
    <w:rsid w:val="001D6BF1"/>
    <w:rsid w:val="001E135E"/>
    <w:rsid w:val="001F10EE"/>
    <w:rsid w:val="001F17FB"/>
    <w:rsid w:val="00211AAA"/>
    <w:rsid w:val="00214D0A"/>
    <w:rsid w:val="0022151E"/>
    <w:rsid w:val="0023190E"/>
    <w:rsid w:val="002323F6"/>
    <w:rsid w:val="002364CA"/>
    <w:rsid w:val="00241FA3"/>
    <w:rsid w:val="00242644"/>
    <w:rsid w:val="002505C8"/>
    <w:rsid w:val="00254A97"/>
    <w:rsid w:val="00255B8E"/>
    <w:rsid w:val="002567C3"/>
    <w:rsid w:val="00257F51"/>
    <w:rsid w:val="002641E4"/>
    <w:rsid w:val="0027089F"/>
    <w:rsid w:val="00270C26"/>
    <w:rsid w:val="002768F7"/>
    <w:rsid w:val="00276B9A"/>
    <w:rsid w:val="00281C12"/>
    <w:rsid w:val="00285607"/>
    <w:rsid w:val="002A117A"/>
    <w:rsid w:val="002B1281"/>
    <w:rsid w:val="002B7061"/>
    <w:rsid w:val="002C4EB8"/>
    <w:rsid w:val="002C51C0"/>
    <w:rsid w:val="002D1477"/>
    <w:rsid w:val="002D4CE9"/>
    <w:rsid w:val="002D5D95"/>
    <w:rsid w:val="002E0CFE"/>
    <w:rsid w:val="002E13AC"/>
    <w:rsid w:val="002E5865"/>
    <w:rsid w:val="002F417E"/>
    <w:rsid w:val="00306691"/>
    <w:rsid w:val="00306FBF"/>
    <w:rsid w:val="003104D5"/>
    <w:rsid w:val="00310B9A"/>
    <w:rsid w:val="0031170D"/>
    <w:rsid w:val="0031370D"/>
    <w:rsid w:val="00315D7C"/>
    <w:rsid w:val="00322A6B"/>
    <w:rsid w:val="00323FD2"/>
    <w:rsid w:val="003267CA"/>
    <w:rsid w:val="0033276D"/>
    <w:rsid w:val="003359F4"/>
    <w:rsid w:val="003377E6"/>
    <w:rsid w:val="00341C92"/>
    <w:rsid w:val="003426E4"/>
    <w:rsid w:val="00350123"/>
    <w:rsid w:val="00352B71"/>
    <w:rsid w:val="003543AC"/>
    <w:rsid w:val="00362D87"/>
    <w:rsid w:val="0036352D"/>
    <w:rsid w:val="00365684"/>
    <w:rsid w:val="00366481"/>
    <w:rsid w:val="00366B10"/>
    <w:rsid w:val="00370993"/>
    <w:rsid w:val="00375CC8"/>
    <w:rsid w:val="00376312"/>
    <w:rsid w:val="00381D57"/>
    <w:rsid w:val="00384039"/>
    <w:rsid w:val="00392BF7"/>
    <w:rsid w:val="003973B6"/>
    <w:rsid w:val="00397516"/>
    <w:rsid w:val="003B1162"/>
    <w:rsid w:val="003B5301"/>
    <w:rsid w:val="003B73D9"/>
    <w:rsid w:val="003B743A"/>
    <w:rsid w:val="003D452A"/>
    <w:rsid w:val="003D550D"/>
    <w:rsid w:val="003E0B2A"/>
    <w:rsid w:val="003E0FDE"/>
    <w:rsid w:val="003E3CA0"/>
    <w:rsid w:val="003E576F"/>
    <w:rsid w:val="003F3884"/>
    <w:rsid w:val="003F467F"/>
    <w:rsid w:val="0040026B"/>
    <w:rsid w:val="00405E97"/>
    <w:rsid w:val="00410E25"/>
    <w:rsid w:val="004123A6"/>
    <w:rsid w:val="0041386E"/>
    <w:rsid w:val="00413EB9"/>
    <w:rsid w:val="00417D59"/>
    <w:rsid w:val="0042021A"/>
    <w:rsid w:val="00425F81"/>
    <w:rsid w:val="0043164E"/>
    <w:rsid w:val="00431E07"/>
    <w:rsid w:val="00432D97"/>
    <w:rsid w:val="00434F0D"/>
    <w:rsid w:val="004375E0"/>
    <w:rsid w:val="00437AEB"/>
    <w:rsid w:val="0044460A"/>
    <w:rsid w:val="00444EAE"/>
    <w:rsid w:val="00445D91"/>
    <w:rsid w:val="00447A7C"/>
    <w:rsid w:val="004527E9"/>
    <w:rsid w:val="00461790"/>
    <w:rsid w:val="0047312F"/>
    <w:rsid w:val="0048128C"/>
    <w:rsid w:val="00483C72"/>
    <w:rsid w:val="0048402E"/>
    <w:rsid w:val="00493F81"/>
    <w:rsid w:val="0049670D"/>
    <w:rsid w:val="00497E98"/>
    <w:rsid w:val="004A2E9A"/>
    <w:rsid w:val="004A388D"/>
    <w:rsid w:val="004A3B0D"/>
    <w:rsid w:val="004A4683"/>
    <w:rsid w:val="004A4B42"/>
    <w:rsid w:val="004A59E0"/>
    <w:rsid w:val="004B46F1"/>
    <w:rsid w:val="004B517A"/>
    <w:rsid w:val="004B7CAD"/>
    <w:rsid w:val="004C1A2B"/>
    <w:rsid w:val="004D10C5"/>
    <w:rsid w:val="004D6643"/>
    <w:rsid w:val="004E30D9"/>
    <w:rsid w:val="004F4951"/>
    <w:rsid w:val="004F6B2E"/>
    <w:rsid w:val="004F7CBC"/>
    <w:rsid w:val="00504BD2"/>
    <w:rsid w:val="00522D18"/>
    <w:rsid w:val="0052331A"/>
    <w:rsid w:val="005251DF"/>
    <w:rsid w:val="0053290A"/>
    <w:rsid w:val="00532D60"/>
    <w:rsid w:val="005337DD"/>
    <w:rsid w:val="00535261"/>
    <w:rsid w:val="00547482"/>
    <w:rsid w:val="00547F37"/>
    <w:rsid w:val="00562C3F"/>
    <w:rsid w:val="005655EE"/>
    <w:rsid w:val="00582DEF"/>
    <w:rsid w:val="00584274"/>
    <w:rsid w:val="00585D49"/>
    <w:rsid w:val="005865E7"/>
    <w:rsid w:val="005905CB"/>
    <w:rsid w:val="00593BAE"/>
    <w:rsid w:val="00594DDD"/>
    <w:rsid w:val="005A25B2"/>
    <w:rsid w:val="005A2E19"/>
    <w:rsid w:val="005A36DF"/>
    <w:rsid w:val="005A65B8"/>
    <w:rsid w:val="005A6F9F"/>
    <w:rsid w:val="005B194B"/>
    <w:rsid w:val="005B3EBE"/>
    <w:rsid w:val="005B7A30"/>
    <w:rsid w:val="005C1EFD"/>
    <w:rsid w:val="005C5EDD"/>
    <w:rsid w:val="005C7C19"/>
    <w:rsid w:val="005D16CC"/>
    <w:rsid w:val="005D4AC4"/>
    <w:rsid w:val="005D6540"/>
    <w:rsid w:val="005D75D5"/>
    <w:rsid w:val="005E20BF"/>
    <w:rsid w:val="005E3A3D"/>
    <w:rsid w:val="005E3AD5"/>
    <w:rsid w:val="005E54CD"/>
    <w:rsid w:val="005E6C6E"/>
    <w:rsid w:val="005E7148"/>
    <w:rsid w:val="005F3157"/>
    <w:rsid w:val="005F747C"/>
    <w:rsid w:val="00602390"/>
    <w:rsid w:val="00607D94"/>
    <w:rsid w:val="00610832"/>
    <w:rsid w:val="00610945"/>
    <w:rsid w:val="00612394"/>
    <w:rsid w:val="0061475E"/>
    <w:rsid w:val="0061551E"/>
    <w:rsid w:val="0062018B"/>
    <w:rsid w:val="00627471"/>
    <w:rsid w:val="006308E7"/>
    <w:rsid w:val="006341D5"/>
    <w:rsid w:val="0063798F"/>
    <w:rsid w:val="006426F6"/>
    <w:rsid w:val="00642BF7"/>
    <w:rsid w:val="00642D98"/>
    <w:rsid w:val="0064623D"/>
    <w:rsid w:val="00646D9F"/>
    <w:rsid w:val="006534F4"/>
    <w:rsid w:val="00653625"/>
    <w:rsid w:val="006558BA"/>
    <w:rsid w:val="00661513"/>
    <w:rsid w:val="006647A6"/>
    <w:rsid w:val="00673CA9"/>
    <w:rsid w:val="00685D38"/>
    <w:rsid w:val="006A0AEF"/>
    <w:rsid w:val="006A11BD"/>
    <w:rsid w:val="006A2025"/>
    <w:rsid w:val="006A2D6D"/>
    <w:rsid w:val="006B0FC3"/>
    <w:rsid w:val="006B1A7A"/>
    <w:rsid w:val="006B3C9F"/>
    <w:rsid w:val="006B6503"/>
    <w:rsid w:val="006C0148"/>
    <w:rsid w:val="006C4053"/>
    <w:rsid w:val="006C569E"/>
    <w:rsid w:val="006D410F"/>
    <w:rsid w:val="006D4F6C"/>
    <w:rsid w:val="006D73FB"/>
    <w:rsid w:val="006E18D9"/>
    <w:rsid w:val="006E4996"/>
    <w:rsid w:val="006E5491"/>
    <w:rsid w:val="006F039F"/>
    <w:rsid w:val="006F39AF"/>
    <w:rsid w:val="006F3C0C"/>
    <w:rsid w:val="006F5DAF"/>
    <w:rsid w:val="0070006C"/>
    <w:rsid w:val="00700BD1"/>
    <w:rsid w:val="00701046"/>
    <w:rsid w:val="00701921"/>
    <w:rsid w:val="007111F9"/>
    <w:rsid w:val="007135FC"/>
    <w:rsid w:val="00715C06"/>
    <w:rsid w:val="007161C9"/>
    <w:rsid w:val="00716635"/>
    <w:rsid w:val="00716EB3"/>
    <w:rsid w:val="00721BFE"/>
    <w:rsid w:val="00730C25"/>
    <w:rsid w:val="0073361C"/>
    <w:rsid w:val="007357D2"/>
    <w:rsid w:val="00743887"/>
    <w:rsid w:val="00747A66"/>
    <w:rsid w:val="00757453"/>
    <w:rsid w:val="00757D30"/>
    <w:rsid w:val="00757DCA"/>
    <w:rsid w:val="00760A2D"/>
    <w:rsid w:val="00761005"/>
    <w:rsid w:val="00762987"/>
    <w:rsid w:val="00774126"/>
    <w:rsid w:val="00776954"/>
    <w:rsid w:val="007809C7"/>
    <w:rsid w:val="0078384B"/>
    <w:rsid w:val="00783C16"/>
    <w:rsid w:val="00790882"/>
    <w:rsid w:val="00792BD3"/>
    <w:rsid w:val="0079623C"/>
    <w:rsid w:val="0079667C"/>
    <w:rsid w:val="0079757C"/>
    <w:rsid w:val="007A0A08"/>
    <w:rsid w:val="007A53BF"/>
    <w:rsid w:val="007A6A19"/>
    <w:rsid w:val="007B1020"/>
    <w:rsid w:val="007B4324"/>
    <w:rsid w:val="007B7EE3"/>
    <w:rsid w:val="007C0176"/>
    <w:rsid w:val="007C0C83"/>
    <w:rsid w:val="007C2E4F"/>
    <w:rsid w:val="007C54DA"/>
    <w:rsid w:val="007C55DD"/>
    <w:rsid w:val="007C6EAA"/>
    <w:rsid w:val="007E3D5C"/>
    <w:rsid w:val="007F0E43"/>
    <w:rsid w:val="007F1441"/>
    <w:rsid w:val="007F21F1"/>
    <w:rsid w:val="00800869"/>
    <w:rsid w:val="00803CEA"/>
    <w:rsid w:val="008137E6"/>
    <w:rsid w:val="00821341"/>
    <w:rsid w:val="00821E0F"/>
    <w:rsid w:val="0083315B"/>
    <w:rsid w:val="008336C6"/>
    <w:rsid w:val="00834F1C"/>
    <w:rsid w:val="00841594"/>
    <w:rsid w:val="0086437E"/>
    <w:rsid w:val="008665A5"/>
    <w:rsid w:val="00867846"/>
    <w:rsid w:val="008721FD"/>
    <w:rsid w:val="00872569"/>
    <w:rsid w:val="00874D24"/>
    <w:rsid w:val="00882835"/>
    <w:rsid w:val="008852E9"/>
    <w:rsid w:val="00890141"/>
    <w:rsid w:val="00894EB4"/>
    <w:rsid w:val="008A2ED4"/>
    <w:rsid w:val="008A7F93"/>
    <w:rsid w:val="008B640B"/>
    <w:rsid w:val="008C1D01"/>
    <w:rsid w:val="008C7D3B"/>
    <w:rsid w:val="008D28A6"/>
    <w:rsid w:val="008E226F"/>
    <w:rsid w:val="008E4EEB"/>
    <w:rsid w:val="008E5C67"/>
    <w:rsid w:val="008E761B"/>
    <w:rsid w:val="008F0170"/>
    <w:rsid w:val="008F092F"/>
    <w:rsid w:val="008F49B1"/>
    <w:rsid w:val="008F532C"/>
    <w:rsid w:val="008F7096"/>
    <w:rsid w:val="00900E14"/>
    <w:rsid w:val="00900F86"/>
    <w:rsid w:val="00912D28"/>
    <w:rsid w:val="00913DA1"/>
    <w:rsid w:val="00914948"/>
    <w:rsid w:val="00920F1A"/>
    <w:rsid w:val="00925640"/>
    <w:rsid w:val="00930811"/>
    <w:rsid w:val="00932F49"/>
    <w:rsid w:val="009418E5"/>
    <w:rsid w:val="00943C70"/>
    <w:rsid w:val="00954A75"/>
    <w:rsid w:val="0095797A"/>
    <w:rsid w:val="0096028A"/>
    <w:rsid w:val="0096099F"/>
    <w:rsid w:val="00976E79"/>
    <w:rsid w:val="00980BE2"/>
    <w:rsid w:val="00981827"/>
    <w:rsid w:val="00983922"/>
    <w:rsid w:val="009846EE"/>
    <w:rsid w:val="00984BCB"/>
    <w:rsid w:val="00984CA2"/>
    <w:rsid w:val="00987304"/>
    <w:rsid w:val="00993318"/>
    <w:rsid w:val="0099542F"/>
    <w:rsid w:val="00996D9A"/>
    <w:rsid w:val="009A5E7B"/>
    <w:rsid w:val="009A7266"/>
    <w:rsid w:val="009A7F5C"/>
    <w:rsid w:val="009B2A5C"/>
    <w:rsid w:val="009B31DE"/>
    <w:rsid w:val="009C22C9"/>
    <w:rsid w:val="009C6C12"/>
    <w:rsid w:val="009D12DC"/>
    <w:rsid w:val="009D46A2"/>
    <w:rsid w:val="009E10BD"/>
    <w:rsid w:val="009F5828"/>
    <w:rsid w:val="00A0569D"/>
    <w:rsid w:val="00A06DE8"/>
    <w:rsid w:val="00A17C3C"/>
    <w:rsid w:val="00A21AF2"/>
    <w:rsid w:val="00A22D0B"/>
    <w:rsid w:val="00A31AC6"/>
    <w:rsid w:val="00A349DB"/>
    <w:rsid w:val="00A37DDA"/>
    <w:rsid w:val="00A422E6"/>
    <w:rsid w:val="00A42E0A"/>
    <w:rsid w:val="00A573F3"/>
    <w:rsid w:val="00A626AA"/>
    <w:rsid w:val="00A62C90"/>
    <w:rsid w:val="00A67B40"/>
    <w:rsid w:val="00A70CED"/>
    <w:rsid w:val="00A74BAA"/>
    <w:rsid w:val="00A74D42"/>
    <w:rsid w:val="00A757F4"/>
    <w:rsid w:val="00A81E07"/>
    <w:rsid w:val="00AA566E"/>
    <w:rsid w:val="00AA7B95"/>
    <w:rsid w:val="00AB013A"/>
    <w:rsid w:val="00AB16B5"/>
    <w:rsid w:val="00AB3E04"/>
    <w:rsid w:val="00AC53AD"/>
    <w:rsid w:val="00AD582A"/>
    <w:rsid w:val="00AD7191"/>
    <w:rsid w:val="00AE209B"/>
    <w:rsid w:val="00AF36FD"/>
    <w:rsid w:val="00AF6A0E"/>
    <w:rsid w:val="00AF7EEF"/>
    <w:rsid w:val="00B01834"/>
    <w:rsid w:val="00B121F8"/>
    <w:rsid w:val="00B22497"/>
    <w:rsid w:val="00B23063"/>
    <w:rsid w:val="00B24158"/>
    <w:rsid w:val="00B24715"/>
    <w:rsid w:val="00B26A27"/>
    <w:rsid w:val="00B26C21"/>
    <w:rsid w:val="00B26EA2"/>
    <w:rsid w:val="00B31822"/>
    <w:rsid w:val="00B46C9C"/>
    <w:rsid w:val="00B52D8E"/>
    <w:rsid w:val="00B541BC"/>
    <w:rsid w:val="00B62FF8"/>
    <w:rsid w:val="00B708BC"/>
    <w:rsid w:val="00B753FD"/>
    <w:rsid w:val="00B820A7"/>
    <w:rsid w:val="00B84134"/>
    <w:rsid w:val="00B91A39"/>
    <w:rsid w:val="00B920E2"/>
    <w:rsid w:val="00B93CC8"/>
    <w:rsid w:val="00B96E12"/>
    <w:rsid w:val="00BB5C28"/>
    <w:rsid w:val="00BC1EC5"/>
    <w:rsid w:val="00BC2885"/>
    <w:rsid w:val="00BC7D10"/>
    <w:rsid w:val="00BD1263"/>
    <w:rsid w:val="00BD7B6E"/>
    <w:rsid w:val="00BE64A8"/>
    <w:rsid w:val="00BE6777"/>
    <w:rsid w:val="00BF1F76"/>
    <w:rsid w:val="00BF427E"/>
    <w:rsid w:val="00BF65A4"/>
    <w:rsid w:val="00C00BA9"/>
    <w:rsid w:val="00C02A03"/>
    <w:rsid w:val="00C035F5"/>
    <w:rsid w:val="00C06643"/>
    <w:rsid w:val="00C1044B"/>
    <w:rsid w:val="00C13A13"/>
    <w:rsid w:val="00C16542"/>
    <w:rsid w:val="00C166F9"/>
    <w:rsid w:val="00C22D44"/>
    <w:rsid w:val="00C23034"/>
    <w:rsid w:val="00C2385C"/>
    <w:rsid w:val="00C24A31"/>
    <w:rsid w:val="00C26303"/>
    <w:rsid w:val="00C270E8"/>
    <w:rsid w:val="00C3742A"/>
    <w:rsid w:val="00C41BD9"/>
    <w:rsid w:val="00C45BCA"/>
    <w:rsid w:val="00C47FDC"/>
    <w:rsid w:val="00C562DF"/>
    <w:rsid w:val="00C573FF"/>
    <w:rsid w:val="00C609E8"/>
    <w:rsid w:val="00C70E80"/>
    <w:rsid w:val="00C8188B"/>
    <w:rsid w:val="00C81DBE"/>
    <w:rsid w:val="00C83D44"/>
    <w:rsid w:val="00C8503B"/>
    <w:rsid w:val="00C85773"/>
    <w:rsid w:val="00C9539A"/>
    <w:rsid w:val="00C973D9"/>
    <w:rsid w:val="00CA1F3F"/>
    <w:rsid w:val="00CA7A04"/>
    <w:rsid w:val="00CB1050"/>
    <w:rsid w:val="00CB5A64"/>
    <w:rsid w:val="00CC1B1A"/>
    <w:rsid w:val="00CC7CBD"/>
    <w:rsid w:val="00CD2B1D"/>
    <w:rsid w:val="00CD2FF3"/>
    <w:rsid w:val="00CD5A12"/>
    <w:rsid w:val="00CD5CB7"/>
    <w:rsid w:val="00CD6315"/>
    <w:rsid w:val="00CE0ACF"/>
    <w:rsid w:val="00CE7835"/>
    <w:rsid w:val="00CF4E10"/>
    <w:rsid w:val="00D109A8"/>
    <w:rsid w:val="00D12016"/>
    <w:rsid w:val="00D21A2F"/>
    <w:rsid w:val="00D22188"/>
    <w:rsid w:val="00D25E50"/>
    <w:rsid w:val="00D3383A"/>
    <w:rsid w:val="00D35113"/>
    <w:rsid w:val="00D359E7"/>
    <w:rsid w:val="00D4641F"/>
    <w:rsid w:val="00D55AF0"/>
    <w:rsid w:val="00D607DF"/>
    <w:rsid w:val="00D60CCD"/>
    <w:rsid w:val="00D64CEA"/>
    <w:rsid w:val="00D70D7D"/>
    <w:rsid w:val="00D82C8B"/>
    <w:rsid w:val="00D85EC3"/>
    <w:rsid w:val="00D919FC"/>
    <w:rsid w:val="00D9588A"/>
    <w:rsid w:val="00DA0D58"/>
    <w:rsid w:val="00DA56B0"/>
    <w:rsid w:val="00DA790D"/>
    <w:rsid w:val="00DB4B5E"/>
    <w:rsid w:val="00DB6E29"/>
    <w:rsid w:val="00DC2F0C"/>
    <w:rsid w:val="00DC6B67"/>
    <w:rsid w:val="00DC7CD9"/>
    <w:rsid w:val="00DD0B4B"/>
    <w:rsid w:val="00DE0E34"/>
    <w:rsid w:val="00DE23DF"/>
    <w:rsid w:val="00DE3DCC"/>
    <w:rsid w:val="00DE6BCF"/>
    <w:rsid w:val="00DF03D5"/>
    <w:rsid w:val="00E05CB9"/>
    <w:rsid w:val="00E12DC5"/>
    <w:rsid w:val="00E17C56"/>
    <w:rsid w:val="00E31B71"/>
    <w:rsid w:val="00E348D9"/>
    <w:rsid w:val="00E379AE"/>
    <w:rsid w:val="00E425ED"/>
    <w:rsid w:val="00E518E5"/>
    <w:rsid w:val="00E66E29"/>
    <w:rsid w:val="00E77E4A"/>
    <w:rsid w:val="00E904D3"/>
    <w:rsid w:val="00EA0623"/>
    <w:rsid w:val="00EA45BA"/>
    <w:rsid w:val="00EA5757"/>
    <w:rsid w:val="00EA6018"/>
    <w:rsid w:val="00EB5241"/>
    <w:rsid w:val="00EB7658"/>
    <w:rsid w:val="00EC08C9"/>
    <w:rsid w:val="00EC0C22"/>
    <w:rsid w:val="00ED43F5"/>
    <w:rsid w:val="00ED53AE"/>
    <w:rsid w:val="00ED5B61"/>
    <w:rsid w:val="00EE36FA"/>
    <w:rsid w:val="00EE4030"/>
    <w:rsid w:val="00EE5902"/>
    <w:rsid w:val="00EF2F00"/>
    <w:rsid w:val="00EF6F78"/>
    <w:rsid w:val="00F022D3"/>
    <w:rsid w:val="00F0555D"/>
    <w:rsid w:val="00F1357C"/>
    <w:rsid w:val="00F15006"/>
    <w:rsid w:val="00F244DA"/>
    <w:rsid w:val="00F27698"/>
    <w:rsid w:val="00F3039D"/>
    <w:rsid w:val="00F32FEB"/>
    <w:rsid w:val="00F36748"/>
    <w:rsid w:val="00F40AC8"/>
    <w:rsid w:val="00F57A0C"/>
    <w:rsid w:val="00F674D1"/>
    <w:rsid w:val="00F703E3"/>
    <w:rsid w:val="00F7437E"/>
    <w:rsid w:val="00F811C7"/>
    <w:rsid w:val="00F82133"/>
    <w:rsid w:val="00F91F09"/>
    <w:rsid w:val="00F94798"/>
    <w:rsid w:val="00F960B1"/>
    <w:rsid w:val="00FA68AA"/>
    <w:rsid w:val="00FA6E96"/>
    <w:rsid w:val="00FA70AD"/>
    <w:rsid w:val="00FB2967"/>
    <w:rsid w:val="00FB4C2C"/>
    <w:rsid w:val="00FB4D7C"/>
    <w:rsid w:val="00FC597B"/>
    <w:rsid w:val="00FD0F87"/>
    <w:rsid w:val="00FD493A"/>
    <w:rsid w:val="00FE314C"/>
    <w:rsid w:val="00FE5BE3"/>
    <w:rsid w:val="00FF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A6076"/>
  <w15:docId w15:val="{4E27EFDD-5487-4CE8-80F4-5D789BF8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FC3"/>
  </w:style>
  <w:style w:type="paragraph" w:styleId="Piedepgina">
    <w:name w:val="footer"/>
    <w:basedOn w:val="Normal"/>
    <w:link w:val="Piedepgina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FC3"/>
  </w:style>
  <w:style w:type="character" w:styleId="Hipervnculo">
    <w:name w:val="Hyperlink"/>
    <w:basedOn w:val="Fuentedeprrafopredeter"/>
    <w:uiPriority w:val="99"/>
    <w:unhideWhenUsed/>
    <w:rsid w:val="002323F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8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73D9"/>
    <w:pPr>
      <w:spacing w:after="0" w:line="240" w:lineRule="auto"/>
      <w:ind w:left="720"/>
      <w:contextualSpacing/>
    </w:pPr>
    <w:rPr>
      <w:rFonts w:ascii="Trebuchet MS" w:eastAsiaTheme="minorHAnsi" w:hAnsi="Trebuchet MS" w:cstheme="minorBidi"/>
      <w:color w:val="000000"/>
      <w:sz w:val="24"/>
      <w:szCs w:val="24"/>
      <w:lang w:val="es-SV" w:eastAsia="en-US"/>
    </w:rPr>
  </w:style>
  <w:style w:type="table" w:styleId="Tablaconcuadrcula">
    <w:name w:val="Table Grid"/>
    <w:basedOn w:val="Tablanormal"/>
    <w:uiPriority w:val="39"/>
    <w:rsid w:val="000D08B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A2D6D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418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18E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18E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18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18E5"/>
    <w:rPr>
      <w:b/>
      <w:bCs/>
    </w:rPr>
  </w:style>
  <w:style w:type="paragraph" w:customStyle="1" w:styleId="ListParagraph1">
    <w:name w:val="List Paragraph1"/>
    <w:basedOn w:val="Normal"/>
    <w:qFormat/>
    <w:rsid w:val="005905CB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6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53275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89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mp.gob.s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1E0C9-7B1B-4F95-9724-EBE37F4A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 Huezo</dc:creator>
  <cp:lastModifiedBy>María José Umanzor Segovia</cp:lastModifiedBy>
  <cp:revision>2</cp:revision>
  <cp:lastPrinted>2021-10-14T16:19:00Z</cp:lastPrinted>
  <dcterms:created xsi:type="dcterms:W3CDTF">2021-11-04T21:57:00Z</dcterms:created>
  <dcterms:modified xsi:type="dcterms:W3CDTF">2021-11-04T21:57:00Z</dcterms:modified>
</cp:coreProperties>
</file>