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99" w:rsidRDefault="00DF7199" w:rsidP="0018589D">
      <w:pPr>
        <w:ind w:left="708" w:hanging="708"/>
      </w:pPr>
    </w:p>
    <w:p w:rsidR="00680430" w:rsidRDefault="00795AF5">
      <w:r>
        <w:rPr>
          <w:rFonts w:ascii="Arial Black" w:hAnsi="Arial Black"/>
          <w:noProof/>
          <w:lang w:eastAsia="es-SV"/>
        </w:rPr>
        <w:drawing>
          <wp:anchor distT="0" distB="0" distL="114300" distR="114300" simplePos="0" relativeHeight="251685888" behindDoc="1" locked="0" layoutInCell="1" allowOverlap="1">
            <wp:simplePos x="0" y="0"/>
            <wp:positionH relativeFrom="column">
              <wp:posOffset>4568190</wp:posOffset>
            </wp:positionH>
            <wp:positionV relativeFrom="paragraph">
              <wp:posOffset>-2540</wp:posOffset>
            </wp:positionV>
            <wp:extent cx="998220" cy="962025"/>
            <wp:effectExtent l="19050" t="0" r="0" b="0"/>
            <wp:wrapNone/>
            <wp:docPr id="4" name="Imagen 1" descr="Descripción: Descripción: I:\Alcald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Alcaldia.tif"/>
                    <pic:cNvPicPr>
                      <a:picLocks noChangeAspect="1" noChangeArrowheads="1"/>
                    </pic:cNvPicPr>
                  </pic:nvPicPr>
                  <pic:blipFill>
                    <a:blip r:embed="rId8" cstate="print"/>
                    <a:srcRect/>
                    <a:stretch>
                      <a:fillRect/>
                    </a:stretch>
                  </pic:blipFill>
                  <pic:spPr bwMode="auto">
                    <a:xfrm>
                      <a:off x="0" y="0"/>
                      <a:ext cx="998220" cy="962025"/>
                    </a:xfrm>
                    <a:prstGeom prst="rect">
                      <a:avLst/>
                    </a:prstGeom>
                    <a:noFill/>
                    <a:ln w="9525">
                      <a:noFill/>
                      <a:miter lim="800000"/>
                      <a:headEnd/>
                      <a:tailEnd/>
                    </a:ln>
                  </pic:spPr>
                </pic:pic>
              </a:graphicData>
            </a:graphic>
          </wp:anchor>
        </w:drawing>
      </w:r>
      <w:r>
        <w:rPr>
          <w:rFonts w:ascii="Arial Black" w:hAnsi="Arial Black"/>
          <w:noProof/>
          <w:lang w:eastAsia="es-SV"/>
        </w:rPr>
        <w:drawing>
          <wp:anchor distT="0" distB="0" distL="114300" distR="114300" simplePos="0" relativeHeight="251686912" behindDoc="1" locked="0" layoutInCell="1" allowOverlap="1">
            <wp:simplePos x="0" y="0"/>
            <wp:positionH relativeFrom="column">
              <wp:posOffset>346075</wp:posOffset>
            </wp:positionH>
            <wp:positionV relativeFrom="paragraph">
              <wp:posOffset>140970</wp:posOffset>
            </wp:positionV>
            <wp:extent cx="855345" cy="818515"/>
            <wp:effectExtent l="19050" t="0" r="1905" b="0"/>
            <wp:wrapNone/>
            <wp:docPr id="5" name="Imagen 1" descr="Descripción: Descripción: http://3.bp.blogspot.com/_FVn-gBw48x8/S82o12RgVjI/AAAAAAAABAA/61bP_5LyWZ8/s1600/xCoats_of_arms_of_El_Salvador.svg%E2%8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3.bp.blogspot.com/_FVn-gBw48x8/S82o12RgVjI/AAAAAAAABAA/61bP_5LyWZ8/s1600/xCoats_of_arms_of_El_Salvador.svg%E2%80%8E.png"/>
                    <pic:cNvPicPr>
                      <a:picLocks noChangeAspect="1" noChangeArrowheads="1"/>
                    </pic:cNvPicPr>
                  </pic:nvPicPr>
                  <pic:blipFill>
                    <a:blip r:embed="rId9" cstate="print"/>
                    <a:srcRect/>
                    <a:stretch>
                      <a:fillRect/>
                    </a:stretch>
                  </pic:blipFill>
                  <pic:spPr bwMode="auto">
                    <a:xfrm>
                      <a:off x="0" y="0"/>
                      <a:ext cx="855345" cy="818515"/>
                    </a:xfrm>
                    <a:prstGeom prst="rect">
                      <a:avLst/>
                    </a:prstGeom>
                    <a:noFill/>
                    <a:ln w="9525">
                      <a:noFill/>
                      <a:miter lim="800000"/>
                      <a:headEnd/>
                      <a:tailEnd/>
                    </a:ln>
                  </pic:spPr>
                </pic:pic>
              </a:graphicData>
            </a:graphic>
          </wp:anchor>
        </w:drawing>
      </w:r>
      <w:r w:rsidR="00380D43">
        <w:rPr>
          <w:rFonts w:ascii="Arial Black" w:hAnsi="Arial Black"/>
          <w:noProof/>
          <w:lang w:eastAsia="es-SV"/>
        </w:rPr>
        <w:pict>
          <v:rect id="Rectangle 13" o:spid="_x0000_s1026" style="position:absolute;left:0;text-align:left;margin-left:46.05pt;margin-top:-588.45pt;width:469.6pt;height:281.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" fillcolor="white [3201]" strokecolor="black [3200]" strokeweight="2.5pt">
            <v:shadow color="#868686"/>
            <v:textbox>
              <w:txbxContent>
                <w:p w:rsidR="003B6327" w:rsidRDefault="003B6327">
                  <w:pPr>
                    <w:rPr>
                      <w:lang w:val="es-ES"/>
                    </w:rPr>
                  </w:pPr>
                </w:p>
                <w:p w:rsidR="003B6327" w:rsidRPr="00CB4B98" w:rsidRDefault="003B6327" w:rsidP="002126F5">
                  <w:pPr>
                    <w:rPr>
                      <w:rFonts w:ascii="Arial Black" w:hAnsi="Arial Black"/>
                      <w:b/>
                      <w:sz w:val="24"/>
                      <w:szCs w:val="24"/>
                      <w:lang w:val="es-ES"/>
                    </w:rPr>
                  </w:pPr>
                  <w:r w:rsidRPr="00CB4B98">
                    <w:rPr>
                      <w:noProof/>
                      <w:lang w:eastAsia="es-SV"/>
                    </w:rPr>
                    <w:drawing>
                      <wp:inline distT="0" distB="0" distL="0" distR="0">
                        <wp:extent cx="716280" cy="743585"/>
                        <wp:effectExtent l="19050" t="0" r="7620" b="0"/>
                        <wp:docPr id="17" name="Imagen 6"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2"/>
                                <pic:cNvPicPr>
                                  <a:picLocks noChangeAspect="1" noChangeArrowheads="1"/>
                                </pic:cNvPicPr>
                              </pic:nvPicPr>
                              <pic:blipFill>
                                <a:blip r:embed="rId10">
                                  <a:lum bright="6000"/>
                                </a:blip>
                                <a:srcRect/>
                                <a:stretch>
                                  <a:fillRect/>
                                </a:stretch>
                              </pic:blipFill>
                              <pic:spPr bwMode="auto">
                                <a:xfrm>
                                  <a:off x="0" y="0"/>
                                  <a:ext cx="716280" cy="743585"/>
                                </a:xfrm>
                                <a:prstGeom prst="rect">
                                  <a:avLst/>
                                </a:prstGeom>
                                <a:noFill/>
                                <a:ln w="9525">
                                  <a:noFill/>
                                  <a:miter lim="800000"/>
                                  <a:headEnd/>
                                  <a:tailEnd/>
                                </a:ln>
                              </pic:spPr>
                            </pic:pic>
                          </a:graphicData>
                        </a:graphic>
                      </wp:inline>
                    </w:drawing>
                  </w:r>
                  <w:r w:rsidRPr="00CB4B98">
                    <w:rPr>
                      <w:rFonts w:ascii="Arial Black" w:hAnsi="Arial Black"/>
                      <w:b/>
                      <w:sz w:val="24"/>
                      <w:szCs w:val="24"/>
                      <w:lang w:val="es-ES"/>
                    </w:rPr>
                    <w:t xml:space="preserve">MUNICIPALIDAD DE </w:t>
                  </w:r>
                  <w:r>
                    <w:rPr>
                      <w:rFonts w:ascii="Arial Black" w:hAnsi="Arial Black"/>
                      <w:b/>
                      <w:sz w:val="24"/>
                      <w:szCs w:val="24"/>
                      <w:lang w:val="es-ES"/>
                    </w:rPr>
                    <w:t>PUERTO EL TRIUNFO</w:t>
                  </w:r>
                </w:p>
                <w:p w:rsidR="003B6327" w:rsidRDefault="003B6327" w:rsidP="00B12E28">
                  <w:pPr>
                    <w:jc w:val="center"/>
                    <w:rPr>
                      <w:rFonts w:ascii="Arial Black" w:hAnsi="Arial Black"/>
                      <w:b/>
                      <w:sz w:val="24"/>
                      <w:szCs w:val="24"/>
                      <w:lang w:val="es-ES"/>
                    </w:rPr>
                  </w:pPr>
                  <w:r w:rsidRPr="00CB4B98">
                    <w:rPr>
                      <w:rFonts w:ascii="Arial Black" w:hAnsi="Arial Black"/>
                      <w:b/>
                      <w:sz w:val="24"/>
                      <w:szCs w:val="24"/>
                      <w:lang w:val="es-ES"/>
                    </w:rPr>
                    <w:t xml:space="preserve">DEPARTAMENTO DE </w:t>
                  </w:r>
                  <w:r>
                    <w:rPr>
                      <w:rFonts w:ascii="Arial Black" w:hAnsi="Arial Black"/>
                      <w:b/>
                      <w:sz w:val="24"/>
                      <w:szCs w:val="24"/>
                      <w:lang w:val="es-ES"/>
                    </w:rPr>
                    <w:t>USULUTÁN</w:t>
                  </w:r>
                </w:p>
                <w:p w:rsidR="003B6327" w:rsidRPr="00CB4B98" w:rsidRDefault="003B6327" w:rsidP="00B12E28">
                  <w:pPr>
                    <w:jc w:val="center"/>
                    <w:rPr>
                      <w:rFonts w:ascii="Arial Black" w:hAnsi="Arial Black"/>
                      <w:b/>
                      <w:sz w:val="52"/>
                      <w:szCs w:val="52"/>
                      <w:lang w:val="es-ES"/>
                    </w:rPr>
                  </w:pPr>
                </w:p>
                <w:p w:rsidR="003B6327" w:rsidRDefault="003B6327" w:rsidP="00CB4B98">
                  <w:pPr>
                    <w:jc w:val="center"/>
                    <w:rPr>
                      <w:rFonts w:ascii="Arial Black" w:hAnsi="Arial Black"/>
                      <w:b/>
                      <w:sz w:val="52"/>
                      <w:szCs w:val="52"/>
                      <w:lang w:val="es-ES"/>
                    </w:rPr>
                  </w:pPr>
                  <w:r w:rsidRPr="00CB4B98">
                    <w:rPr>
                      <w:rFonts w:ascii="Arial Black" w:hAnsi="Arial Black"/>
                      <w:b/>
                      <w:sz w:val="52"/>
                      <w:szCs w:val="52"/>
                      <w:lang w:val="es-ES"/>
                    </w:rPr>
                    <w:t xml:space="preserve">MANUAL DE ORGANIZACIÓN </w:t>
                  </w:r>
                </w:p>
                <w:p w:rsidR="003B6327" w:rsidRDefault="003B6327" w:rsidP="00CB4B98">
                  <w:pPr>
                    <w:jc w:val="center"/>
                    <w:rPr>
                      <w:rFonts w:ascii="Arial Black" w:hAnsi="Arial Black"/>
                      <w:b/>
                      <w:sz w:val="52"/>
                      <w:szCs w:val="52"/>
                      <w:lang w:val="es-ES"/>
                    </w:rPr>
                  </w:pPr>
                  <w:r w:rsidRPr="00CB4B98">
                    <w:rPr>
                      <w:rFonts w:ascii="Arial Black" w:hAnsi="Arial Black"/>
                      <w:b/>
                      <w:sz w:val="52"/>
                      <w:szCs w:val="52"/>
                      <w:lang w:val="es-ES"/>
                    </w:rPr>
                    <w:t>Y FUNCIONES</w:t>
                  </w:r>
                </w:p>
                <w:p w:rsidR="003B6327" w:rsidRDefault="003B6327" w:rsidP="00CB4B98">
                  <w:pPr>
                    <w:jc w:val="center"/>
                    <w:rPr>
                      <w:rFonts w:ascii="Arial Black" w:hAnsi="Arial Black"/>
                      <w:b/>
                      <w:sz w:val="52"/>
                      <w:szCs w:val="52"/>
                      <w:lang w:val="es-ES"/>
                    </w:rPr>
                  </w:pPr>
                </w:p>
                <w:p w:rsidR="003B6327" w:rsidRPr="002126F5" w:rsidRDefault="003B6327" w:rsidP="00CB4B98">
                  <w:pPr>
                    <w:jc w:val="center"/>
                    <w:rPr>
                      <w:rFonts w:ascii="Arial Black" w:hAnsi="Arial Black"/>
                      <w:b/>
                      <w:sz w:val="24"/>
                      <w:szCs w:val="24"/>
                      <w:lang w:val="es-ES"/>
                    </w:rPr>
                  </w:pPr>
                  <w:r>
                    <w:rPr>
                      <w:rFonts w:ascii="Arial Black" w:hAnsi="Arial Black"/>
                      <w:b/>
                      <w:sz w:val="24"/>
                      <w:szCs w:val="24"/>
                      <w:lang w:val="es-ES"/>
                    </w:rPr>
                    <w:t>CARRERA ADMINISTRATIVA MUNICIPAL</w:t>
                  </w:r>
                </w:p>
              </w:txbxContent>
            </v:textbox>
          </v:rect>
        </w:pict>
      </w:r>
    </w:p>
    <w:p w:rsidR="00CB4B98" w:rsidRDefault="00CB4B98" w:rsidP="00CB4B98">
      <w:pPr>
        <w:rPr>
          <w:lang w:val="es-MX" w:eastAsia="es-ES"/>
        </w:rPr>
      </w:pPr>
    </w:p>
    <w:p w:rsidR="00CB4B98" w:rsidRDefault="00CB4B98" w:rsidP="00CB4B98">
      <w:pPr>
        <w:widowControl w:val="0"/>
        <w:tabs>
          <w:tab w:val="left" w:pos="3685"/>
        </w:tabs>
        <w:adjustRightInd w:val="0"/>
        <w:jc w:val="center"/>
        <w:rPr>
          <w:rFonts w:ascii="Cambria" w:hAnsi="Cambria"/>
          <w:sz w:val="18"/>
          <w:szCs w:val="18"/>
        </w:rPr>
      </w:pPr>
    </w:p>
    <w:p w:rsidR="00CB4B98" w:rsidRDefault="00CB4B98" w:rsidP="00CB4B98">
      <w:pPr>
        <w:rPr>
          <w:rFonts w:ascii="Britannic Bold" w:hAnsi="Britannic Bold"/>
          <w:color w:val="0F243E"/>
          <w:sz w:val="44"/>
          <w:szCs w:val="44"/>
        </w:rPr>
      </w:pPr>
      <w:r>
        <w:t xml:space="preserve">                                                                         </w:t>
      </w:r>
    </w:p>
    <w:p w:rsidR="00CB4B98" w:rsidRDefault="00CB4B98" w:rsidP="00CB4B98">
      <w:pPr>
        <w:jc w:val="center"/>
        <w:rPr>
          <w:rFonts w:ascii="Britannic Bold" w:hAnsi="Britannic Bold"/>
          <w:color w:val="0F243E"/>
          <w:sz w:val="44"/>
          <w:szCs w:val="44"/>
        </w:rPr>
      </w:pPr>
    </w:p>
    <w:p w:rsidR="00CB4B98" w:rsidRPr="00795AF5" w:rsidRDefault="00CB4B98" w:rsidP="00795AF5">
      <w:pPr>
        <w:ind w:hanging="567"/>
        <w:jc w:val="center"/>
        <w:rPr>
          <w:rFonts w:ascii="Britannic Bold" w:eastAsia="Times New Roman" w:hAnsi="Britannic Bold"/>
          <w:b/>
          <w:color w:val="17365D"/>
          <w:sz w:val="36"/>
          <w:szCs w:val="36"/>
          <w:lang w:eastAsia="es-ES"/>
        </w:rPr>
      </w:pPr>
      <w:r w:rsidRPr="00795AF5">
        <w:rPr>
          <w:rFonts w:ascii="Britannic Bold" w:eastAsia="Times New Roman" w:hAnsi="Britannic Bold"/>
          <w:b/>
          <w:color w:val="17365D"/>
          <w:sz w:val="36"/>
          <w:szCs w:val="36"/>
          <w:lang w:eastAsia="es-ES"/>
        </w:rPr>
        <w:t xml:space="preserve">MUNICIPALIDAD </w:t>
      </w:r>
    </w:p>
    <w:p w:rsidR="00CB4B98" w:rsidRPr="00795AF5" w:rsidRDefault="00B12E28" w:rsidP="00795AF5">
      <w:pPr>
        <w:ind w:hanging="567"/>
        <w:jc w:val="center"/>
        <w:rPr>
          <w:rFonts w:ascii="Britannic Bold" w:eastAsia="Times New Roman" w:hAnsi="Britannic Bold"/>
          <w:b/>
          <w:color w:val="17365D"/>
          <w:sz w:val="36"/>
          <w:szCs w:val="36"/>
          <w:lang w:eastAsia="es-ES"/>
        </w:rPr>
      </w:pPr>
      <w:r w:rsidRPr="00795AF5">
        <w:rPr>
          <w:rFonts w:ascii="Britannic Bold" w:eastAsia="Times New Roman" w:hAnsi="Britannic Bold"/>
          <w:b/>
          <w:color w:val="17365D"/>
          <w:sz w:val="36"/>
          <w:szCs w:val="36"/>
          <w:lang w:eastAsia="es-ES"/>
        </w:rPr>
        <w:t>PUERTO EL TRIUNFO</w:t>
      </w:r>
    </w:p>
    <w:p w:rsidR="00CB4B98" w:rsidRPr="00795AF5" w:rsidRDefault="00CB4B98" w:rsidP="00795AF5">
      <w:pPr>
        <w:ind w:hanging="567"/>
        <w:jc w:val="center"/>
        <w:rPr>
          <w:rFonts w:ascii="Britannic Bold" w:eastAsia="Times New Roman" w:hAnsi="Britannic Bold"/>
          <w:b/>
          <w:color w:val="17365D"/>
          <w:sz w:val="36"/>
          <w:szCs w:val="36"/>
          <w:lang w:eastAsia="es-ES"/>
        </w:rPr>
      </w:pPr>
      <w:r w:rsidRPr="00795AF5">
        <w:rPr>
          <w:rFonts w:ascii="Britannic Bold" w:eastAsia="Times New Roman" w:hAnsi="Britannic Bold"/>
          <w:b/>
          <w:color w:val="17365D"/>
          <w:sz w:val="36"/>
          <w:szCs w:val="36"/>
          <w:lang w:eastAsia="es-ES"/>
        </w:rPr>
        <w:t xml:space="preserve">DEPARTAMENTO DE </w:t>
      </w:r>
      <w:r w:rsidR="00622E86" w:rsidRPr="00795AF5">
        <w:rPr>
          <w:rFonts w:ascii="Britannic Bold" w:eastAsia="Times New Roman" w:hAnsi="Britannic Bold"/>
          <w:b/>
          <w:color w:val="17365D"/>
          <w:sz w:val="36"/>
          <w:szCs w:val="36"/>
          <w:lang w:eastAsia="es-ES"/>
        </w:rPr>
        <w:t>USULUTÁN</w:t>
      </w:r>
    </w:p>
    <w:p w:rsidR="00CB4B98" w:rsidRPr="00795AF5" w:rsidRDefault="00CB4B98" w:rsidP="00795AF5">
      <w:pPr>
        <w:ind w:hanging="567"/>
        <w:jc w:val="center"/>
        <w:rPr>
          <w:rFonts w:ascii="Britannic Bold" w:eastAsia="Times New Roman" w:hAnsi="Britannic Bold"/>
          <w:b/>
          <w:color w:val="17365D"/>
          <w:sz w:val="36"/>
          <w:szCs w:val="36"/>
          <w:lang w:eastAsia="es-ES"/>
        </w:rPr>
      </w:pPr>
    </w:p>
    <w:p w:rsidR="00CB4B98" w:rsidRPr="00795AF5" w:rsidRDefault="00CB4B98" w:rsidP="00795AF5">
      <w:pPr>
        <w:ind w:hanging="567"/>
        <w:jc w:val="center"/>
        <w:rPr>
          <w:rFonts w:ascii="Britannic Bold" w:eastAsia="Times New Roman" w:hAnsi="Britannic Bold"/>
          <w:b/>
          <w:color w:val="17365D"/>
          <w:sz w:val="36"/>
          <w:szCs w:val="36"/>
          <w:lang w:eastAsia="es-ES"/>
        </w:rPr>
      </w:pPr>
    </w:p>
    <w:p w:rsidR="00CB4B98" w:rsidRPr="00795AF5" w:rsidRDefault="00CB4B98" w:rsidP="00795AF5">
      <w:pPr>
        <w:ind w:hanging="567"/>
        <w:jc w:val="center"/>
        <w:rPr>
          <w:rFonts w:ascii="Britannic Bold" w:eastAsia="Times New Roman" w:hAnsi="Britannic Bold"/>
          <w:b/>
          <w:color w:val="17365D"/>
          <w:sz w:val="36"/>
          <w:szCs w:val="36"/>
          <w:lang w:eastAsia="es-ES"/>
        </w:rPr>
      </w:pPr>
    </w:p>
    <w:p w:rsidR="00CB4B98" w:rsidRPr="00795AF5" w:rsidRDefault="00CB4B98" w:rsidP="00795AF5">
      <w:pPr>
        <w:ind w:hanging="567"/>
        <w:jc w:val="center"/>
        <w:rPr>
          <w:rFonts w:ascii="Britannic Bold" w:eastAsia="Times New Roman" w:hAnsi="Britannic Bold"/>
          <w:b/>
          <w:color w:val="17365D"/>
          <w:sz w:val="36"/>
          <w:szCs w:val="36"/>
          <w:lang w:eastAsia="es-ES"/>
        </w:rPr>
      </w:pPr>
    </w:p>
    <w:p w:rsidR="00CB4B98" w:rsidRPr="00795AF5" w:rsidRDefault="00CB4B98" w:rsidP="00795AF5">
      <w:pPr>
        <w:ind w:hanging="567"/>
        <w:jc w:val="center"/>
        <w:rPr>
          <w:rFonts w:ascii="Britannic Bold" w:eastAsia="Times New Roman" w:hAnsi="Britannic Bold"/>
          <w:b/>
          <w:color w:val="17365D"/>
          <w:sz w:val="52"/>
          <w:szCs w:val="52"/>
          <w:lang w:eastAsia="es-ES"/>
        </w:rPr>
      </w:pPr>
      <w:r w:rsidRPr="00795AF5">
        <w:rPr>
          <w:rFonts w:ascii="Britannic Bold" w:eastAsia="Times New Roman" w:hAnsi="Britannic Bold"/>
          <w:b/>
          <w:color w:val="17365D"/>
          <w:sz w:val="52"/>
          <w:szCs w:val="52"/>
          <w:lang w:eastAsia="es-ES"/>
        </w:rPr>
        <w:t>MANUAL</w:t>
      </w:r>
    </w:p>
    <w:p w:rsidR="00CB4B98" w:rsidRPr="00795AF5" w:rsidRDefault="00CB4B98" w:rsidP="00795AF5">
      <w:pPr>
        <w:ind w:hanging="567"/>
        <w:jc w:val="center"/>
        <w:rPr>
          <w:rFonts w:ascii="Britannic Bold" w:eastAsia="Times New Roman" w:hAnsi="Britannic Bold"/>
          <w:b/>
          <w:color w:val="17365D"/>
          <w:sz w:val="52"/>
          <w:szCs w:val="52"/>
          <w:lang w:eastAsia="es-ES"/>
        </w:rPr>
      </w:pPr>
      <w:r w:rsidRPr="00795AF5">
        <w:rPr>
          <w:rFonts w:ascii="Britannic Bold" w:eastAsia="Times New Roman" w:hAnsi="Britannic Bold"/>
          <w:b/>
          <w:color w:val="17365D"/>
          <w:sz w:val="52"/>
          <w:szCs w:val="52"/>
          <w:lang w:eastAsia="es-ES"/>
        </w:rPr>
        <w:t xml:space="preserve"> DE ORGANIZACION Y FUNCIONES</w:t>
      </w:r>
    </w:p>
    <w:p w:rsidR="00CB4B98" w:rsidRPr="00795AF5" w:rsidRDefault="00CB4B98" w:rsidP="00795AF5">
      <w:pPr>
        <w:ind w:hanging="567"/>
        <w:jc w:val="center"/>
        <w:rPr>
          <w:rFonts w:ascii="Britannic Bold" w:eastAsia="Times New Roman" w:hAnsi="Britannic Bold"/>
          <w:b/>
          <w:color w:val="17365D"/>
          <w:sz w:val="52"/>
          <w:szCs w:val="52"/>
          <w:lang w:eastAsia="es-ES"/>
        </w:rPr>
      </w:pPr>
    </w:p>
    <w:p w:rsidR="00CB4B98" w:rsidRPr="004D3C83" w:rsidRDefault="00CB4B98" w:rsidP="00CB4B98">
      <w:pPr>
        <w:pStyle w:val="Prrafodelista"/>
        <w:tabs>
          <w:tab w:val="left" w:pos="2895"/>
        </w:tabs>
        <w:ind w:left="0"/>
        <w:rPr>
          <w:rFonts w:ascii="Arial Narrow" w:hAnsi="Arial Narrow" w:cs="Arial"/>
          <w:b/>
          <w:sz w:val="48"/>
          <w:szCs w:val="48"/>
          <w:lang w:val="es-SV"/>
        </w:rPr>
      </w:pPr>
    </w:p>
    <w:p w:rsidR="00CB4B98" w:rsidRPr="00622E86" w:rsidRDefault="00CB4B98" w:rsidP="00CB4B98">
      <w:pPr>
        <w:pStyle w:val="Prrafodelista"/>
        <w:tabs>
          <w:tab w:val="left" w:pos="2895"/>
        </w:tabs>
        <w:ind w:left="0"/>
        <w:rPr>
          <w:rFonts w:ascii="Arial Narrow" w:hAnsi="Arial Narrow" w:cs="Arial"/>
          <w:b/>
          <w:sz w:val="48"/>
          <w:szCs w:val="48"/>
          <w:lang w:val="es-ES"/>
        </w:rPr>
      </w:pPr>
    </w:p>
    <w:p w:rsidR="00795AF5" w:rsidRDefault="00795AF5" w:rsidP="00795AF5">
      <w:pPr>
        <w:jc w:val="center"/>
        <w:rPr>
          <w:rFonts w:ascii="Arial Narrow" w:hAnsi="Arial Narrow" w:cs="Tahoma"/>
          <w:b/>
          <w:caps/>
          <w:shadow/>
          <w:color w:val="17365D"/>
          <w:sz w:val="28"/>
          <w:szCs w:val="28"/>
        </w:rPr>
      </w:pPr>
      <w:r>
        <w:rPr>
          <w:rFonts w:ascii="Arial Narrow" w:hAnsi="Arial Narrow" w:cs="Tahoma"/>
          <w:b/>
          <w:caps/>
          <w:shadow/>
          <w:color w:val="17365D"/>
          <w:sz w:val="28"/>
          <w:szCs w:val="28"/>
        </w:rPr>
        <w:t>POR UN GOBIERNO EFICIENTE Y TRANSPARENTE</w:t>
      </w:r>
    </w:p>
    <w:p w:rsidR="00CB4B98" w:rsidRPr="00795AF5" w:rsidRDefault="00CB4B98" w:rsidP="00CB4B98">
      <w:pPr>
        <w:pStyle w:val="Prrafodelista"/>
        <w:tabs>
          <w:tab w:val="left" w:pos="2895"/>
        </w:tabs>
        <w:ind w:left="0"/>
        <w:rPr>
          <w:rFonts w:ascii="Arial Narrow" w:hAnsi="Arial Narrow" w:cs="Arial"/>
          <w:b/>
          <w:sz w:val="48"/>
          <w:szCs w:val="48"/>
          <w:lang w:val="es-SV"/>
        </w:rPr>
      </w:pPr>
    </w:p>
    <w:p w:rsidR="00CB4B98" w:rsidRPr="00622E86" w:rsidRDefault="00CB4B98" w:rsidP="00CB4B98">
      <w:pPr>
        <w:pStyle w:val="Prrafodelista"/>
        <w:tabs>
          <w:tab w:val="left" w:pos="2895"/>
        </w:tabs>
        <w:ind w:left="0"/>
        <w:rPr>
          <w:rFonts w:ascii="Arial Narrow" w:hAnsi="Arial Narrow" w:cs="Arial"/>
          <w:b/>
          <w:sz w:val="48"/>
          <w:szCs w:val="48"/>
          <w:lang w:val="es-ES"/>
        </w:rPr>
      </w:pPr>
    </w:p>
    <w:p w:rsidR="00CB4B98" w:rsidRPr="00622E86" w:rsidRDefault="00CB4B98" w:rsidP="00CB4B98">
      <w:pPr>
        <w:jc w:val="center"/>
        <w:rPr>
          <w:rFonts w:ascii="Arial Narrow" w:eastAsia="Times New Roman" w:hAnsi="Arial Narrow"/>
          <w:b/>
          <w:sz w:val="48"/>
          <w:szCs w:val="48"/>
          <w:lang w:val="es-MX" w:eastAsia="es-ES"/>
        </w:rPr>
      </w:pPr>
    </w:p>
    <w:p w:rsidR="00CB4B98" w:rsidRPr="00622E86" w:rsidRDefault="00CB4B98" w:rsidP="00CB4B98">
      <w:pPr>
        <w:jc w:val="center"/>
        <w:rPr>
          <w:rFonts w:ascii="Arial Narrow" w:eastAsia="Times New Roman" w:hAnsi="Arial Narrow"/>
          <w:b/>
          <w:sz w:val="48"/>
          <w:szCs w:val="48"/>
          <w:lang w:val="es-MX" w:eastAsia="es-ES"/>
        </w:rPr>
      </w:pPr>
    </w:p>
    <w:p w:rsidR="00CB4B98" w:rsidRPr="00622E86" w:rsidRDefault="00CB4B98" w:rsidP="00CB4B98">
      <w:pPr>
        <w:jc w:val="center"/>
        <w:rPr>
          <w:rFonts w:ascii="Arial Narrow" w:eastAsia="Times New Roman" w:hAnsi="Arial Narrow"/>
          <w:b/>
          <w:sz w:val="48"/>
          <w:szCs w:val="48"/>
          <w:lang w:val="es-MX" w:eastAsia="es-ES"/>
        </w:rPr>
      </w:pPr>
    </w:p>
    <w:p w:rsidR="00CB4B98" w:rsidRDefault="00CB4B98" w:rsidP="00CB4B98">
      <w:pPr>
        <w:jc w:val="center"/>
        <w:rPr>
          <w:rFonts w:ascii="Arial Narrow" w:eastAsia="Times New Roman" w:hAnsi="Arial Narrow"/>
          <w:b/>
          <w:sz w:val="48"/>
          <w:szCs w:val="48"/>
          <w:lang w:val="es-MX" w:eastAsia="es-ES"/>
        </w:rPr>
      </w:pPr>
    </w:p>
    <w:p w:rsidR="00795AF5" w:rsidRPr="00622E86" w:rsidRDefault="00795AF5" w:rsidP="00CB4B98">
      <w:pPr>
        <w:jc w:val="center"/>
        <w:rPr>
          <w:rFonts w:ascii="Arial Narrow" w:eastAsia="Times New Roman" w:hAnsi="Arial Narrow"/>
          <w:b/>
          <w:sz w:val="48"/>
          <w:szCs w:val="48"/>
          <w:lang w:val="es-MX" w:eastAsia="es-ES"/>
        </w:rPr>
      </w:pPr>
    </w:p>
    <w:p w:rsidR="00CB4B98" w:rsidRPr="00795AF5" w:rsidRDefault="00B12E28" w:rsidP="00CB4B98">
      <w:pPr>
        <w:jc w:val="center"/>
        <w:rPr>
          <w:rFonts w:ascii="Britannic Bold" w:eastAsia="Times New Roman" w:hAnsi="Britannic Bold"/>
          <w:b/>
          <w:color w:val="17365D"/>
          <w:sz w:val="24"/>
          <w:szCs w:val="24"/>
          <w:lang w:eastAsia="es-ES"/>
        </w:rPr>
      </w:pPr>
      <w:r w:rsidRPr="00795AF5">
        <w:rPr>
          <w:rFonts w:ascii="Britannic Bold" w:eastAsia="Times New Roman" w:hAnsi="Britannic Bold"/>
          <w:b/>
          <w:color w:val="17365D"/>
          <w:sz w:val="24"/>
          <w:szCs w:val="24"/>
          <w:lang w:eastAsia="es-ES"/>
        </w:rPr>
        <w:t>NOVIEMBRE</w:t>
      </w:r>
      <w:r w:rsidR="00CB4B98" w:rsidRPr="00795AF5">
        <w:rPr>
          <w:rFonts w:ascii="Britannic Bold" w:eastAsia="Times New Roman" w:hAnsi="Britannic Bold"/>
          <w:b/>
          <w:color w:val="17365D"/>
          <w:sz w:val="24"/>
          <w:szCs w:val="24"/>
          <w:lang w:eastAsia="es-ES"/>
        </w:rPr>
        <w:t>, 2015</w:t>
      </w:r>
    </w:p>
    <w:p w:rsidR="00CB4B98" w:rsidRDefault="00CB4B98" w:rsidP="00CB4B98">
      <w:pPr>
        <w:rPr>
          <w:lang w:val="es-MX" w:eastAsia="es-ES"/>
        </w:rPr>
      </w:pPr>
    </w:p>
    <w:p w:rsidR="00CB4B98" w:rsidRDefault="00CB4B98" w:rsidP="00CB4B98">
      <w:pPr>
        <w:rPr>
          <w:lang w:val="es-MX" w:eastAsia="es-ES"/>
        </w:rPr>
      </w:pPr>
    </w:p>
    <w:p w:rsidR="00CB4B98" w:rsidRDefault="00CB4B98" w:rsidP="00CB4B98">
      <w:pPr>
        <w:rPr>
          <w:lang w:val="es-MX" w:eastAsia="es-ES"/>
        </w:rPr>
      </w:pPr>
    </w:p>
    <w:p w:rsidR="00CB4B98" w:rsidRPr="00795AF5" w:rsidRDefault="00B9194B" w:rsidP="0076703A">
      <w:pPr>
        <w:jc w:val="center"/>
        <w:rPr>
          <w:rFonts w:ascii="Arial Narrow" w:hAnsi="Arial Narrow"/>
          <w:b/>
          <w:sz w:val="36"/>
          <w:szCs w:val="36"/>
          <w:lang w:val="es-MX" w:eastAsia="es-ES"/>
        </w:rPr>
      </w:pPr>
      <w:r w:rsidRPr="00795AF5">
        <w:rPr>
          <w:rFonts w:ascii="Arial Narrow" w:hAnsi="Arial Narrow"/>
          <w:b/>
          <w:sz w:val="36"/>
          <w:szCs w:val="36"/>
          <w:lang w:val="es-MX" w:eastAsia="es-ES"/>
        </w:rPr>
        <w:t>ÍNDICE</w:t>
      </w:r>
    </w:p>
    <w:p w:rsidR="00B62441" w:rsidRDefault="00B62441" w:rsidP="00B62441">
      <w:pPr>
        <w:autoSpaceDE w:val="0"/>
        <w:autoSpaceDN w:val="0"/>
        <w:adjustRightInd w:val="0"/>
        <w:rPr>
          <w:rFonts w:ascii="Tahoma" w:hAnsi="Tahoma" w:cs="Tahoma"/>
          <w:lang w:val="es-ES_tradnl"/>
        </w:rPr>
      </w:pPr>
    </w:p>
    <w:p w:rsidR="00B62441" w:rsidRDefault="00B62441" w:rsidP="00B62441">
      <w:pPr>
        <w:autoSpaceDE w:val="0"/>
        <w:autoSpaceDN w:val="0"/>
        <w:adjustRightInd w:val="0"/>
        <w:jc w:val="center"/>
        <w:rPr>
          <w:rFonts w:ascii="Arial Black" w:hAnsi="Arial Black" w:cs="Arial"/>
          <w:b/>
          <w:sz w:val="28"/>
          <w:szCs w:val="28"/>
          <w:lang w:val="es-ES_tradnl"/>
        </w:rPr>
      </w:pPr>
    </w:p>
    <w:p w:rsidR="00B62441" w:rsidRPr="004C35F5" w:rsidRDefault="00B62441" w:rsidP="00B62441">
      <w:pPr>
        <w:autoSpaceDE w:val="0"/>
        <w:autoSpaceDN w:val="0"/>
        <w:adjustRightInd w:val="0"/>
        <w:jc w:val="center"/>
        <w:rPr>
          <w:rFonts w:ascii="Arial Black" w:hAnsi="Arial Black" w:cs="Arial"/>
          <w:b/>
          <w:sz w:val="28"/>
          <w:szCs w:val="28"/>
          <w:lang w:val="es-ES_tradnl"/>
        </w:rPr>
      </w:pPr>
    </w:p>
    <w:tbl>
      <w:tblPr>
        <w:tblStyle w:val="Tablaconcuadrcula"/>
        <w:tblW w:w="4775" w:type="pct"/>
        <w:tblInd w:w="25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1469"/>
        <w:gridCol w:w="5978"/>
        <w:gridCol w:w="1470"/>
      </w:tblGrid>
      <w:tr w:rsidR="00B62441" w:rsidRPr="0076703A" w:rsidTr="00795AF5">
        <w:trPr>
          <w:trHeight w:hRule="exact" w:val="731"/>
        </w:trPr>
        <w:tc>
          <w:tcPr>
            <w:tcW w:w="824" w:type="pct"/>
            <w:shd w:val="clear" w:color="auto" w:fill="BFBFBF" w:themeFill="background1" w:themeFillShade="BF"/>
          </w:tcPr>
          <w:p w:rsidR="00B62441" w:rsidRDefault="00B62441" w:rsidP="00B62441">
            <w:pPr>
              <w:autoSpaceDE w:val="0"/>
              <w:autoSpaceDN w:val="0"/>
              <w:adjustRightInd w:val="0"/>
              <w:jc w:val="center"/>
              <w:rPr>
                <w:rFonts w:ascii="Arial Narrow" w:hAnsi="Arial Narrow" w:cs="Arial"/>
                <w:b/>
                <w:sz w:val="24"/>
                <w:szCs w:val="24"/>
                <w:lang w:val="es-ES_tradnl"/>
              </w:rPr>
            </w:pPr>
            <w:r w:rsidRPr="0076703A">
              <w:rPr>
                <w:rFonts w:ascii="Arial Narrow" w:hAnsi="Arial Narrow" w:cs="Arial"/>
                <w:b/>
                <w:sz w:val="24"/>
                <w:szCs w:val="24"/>
                <w:lang w:val="es-ES_tradnl"/>
              </w:rPr>
              <w:t>APARTADO</w:t>
            </w:r>
          </w:p>
          <w:p w:rsidR="0076703A" w:rsidRDefault="0076703A" w:rsidP="00B62441">
            <w:pPr>
              <w:autoSpaceDE w:val="0"/>
              <w:autoSpaceDN w:val="0"/>
              <w:adjustRightInd w:val="0"/>
              <w:jc w:val="center"/>
              <w:rPr>
                <w:rFonts w:ascii="Arial Narrow" w:hAnsi="Arial Narrow" w:cs="Arial"/>
                <w:b/>
                <w:sz w:val="24"/>
                <w:szCs w:val="24"/>
                <w:lang w:val="es-ES_tradnl"/>
              </w:rPr>
            </w:pPr>
          </w:p>
          <w:p w:rsidR="0076703A" w:rsidRPr="0076703A" w:rsidRDefault="0076703A" w:rsidP="00B62441">
            <w:pPr>
              <w:autoSpaceDE w:val="0"/>
              <w:autoSpaceDN w:val="0"/>
              <w:adjustRightInd w:val="0"/>
              <w:jc w:val="center"/>
              <w:rPr>
                <w:rFonts w:ascii="Arial Narrow" w:hAnsi="Arial Narrow" w:cs="Arial"/>
                <w:b/>
                <w:sz w:val="24"/>
                <w:szCs w:val="24"/>
                <w:lang w:val="es-ES_tradnl"/>
              </w:rPr>
            </w:pPr>
          </w:p>
        </w:tc>
        <w:tc>
          <w:tcPr>
            <w:tcW w:w="3352" w:type="pct"/>
            <w:shd w:val="clear" w:color="auto" w:fill="BFBFBF" w:themeFill="background1" w:themeFillShade="BF"/>
          </w:tcPr>
          <w:p w:rsidR="00B62441" w:rsidRDefault="00B62441" w:rsidP="00B62441">
            <w:pPr>
              <w:autoSpaceDE w:val="0"/>
              <w:autoSpaceDN w:val="0"/>
              <w:adjustRightInd w:val="0"/>
              <w:jc w:val="center"/>
              <w:rPr>
                <w:rFonts w:ascii="Arial Narrow" w:hAnsi="Arial Narrow" w:cs="Arial"/>
                <w:b/>
                <w:sz w:val="24"/>
                <w:szCs w:val="24"/>
                <w:lang w:val="es-ES_tradnl"/>
              </w:rPr>
            </w:pPr>
            <w:r w:rsidRPr="0076703A">
              <w:rPr>
                <w:rFonts w:ascii="Arial Narrow" w:hAnsi="Arial Narrow" w:cs="Arial"/>
                <w:b/>
                <w:sz w:val="24"/>
                <w:szCs w:val="24"/>
                <w:lang w:val="es-ES_tradnl"/>
              </w:rPr>
              <w:t>CONTENIDO</w:t>
            </w:r>
          </w:p>
          <w:p w:rsidR="0076703A" w:rsidRDefault="0076703A" w:rsidP="00B62441">
            <w:pPr>
              <w:autoSpaceDE w:val="0"/>
              <w:autoSpaceDN w:val="0"/>
              <w:adjustRightInd w:val="0"/>
              <w:jc w:val="center"/>
              <w:rPr>
                <w:rFonts w:ascii="Arial Narrow" w:hAnsi="Arial Narrow" w:cs="Arial"/>
                <w:b/>
                <w:sz w:val="24"/>
                <w:szCs w:val="24"/>
                <w:lang w:val="es-ES_tradnl"/>
              </w:rPr>
            </w:pPr>
          </w:p>
          <w:p w:rsidR="0076703A" w:rsidRDefault="0076703A" w:rsidP="00B62441">
            <w:pPr>
              <w:autoSpaceDE w:val="0"/>
              <w:autoSpaceDN w:val="0"/>
              <w:adjustRightInd w:val="0"/>
              <w:jc w:val="center"/>
              <w:rPr>
                <w:rFonts w:ascii="Arial Narrow" w:hAnsi="Arial Narrow" w:cs="Arial"/>
                <w:b/>
                <w:sz w:val="24"/>
                <w:szCs w:val="24"/>
                <w:lang w:val="es-ES_tradnl"/>
              </w:rPr>
            </w:pPr>
          </w:p>
          <w:p w:rsidR="0076703A" w:rsidRDefault="0076703A" w:rsidP="00B62441">
            <w:pPr>
              <w:autoSpaceDE w:val="0"/>
              <w:autoSpaceDN w:val="0"/>
              <w:adjustRightInd w:val="0"/>
              <w:jc w:val="center"/>
              <w:rPr>
                <w:rFonts w:ascii="Arial Narrow" w:hAnsi="Arial Narrow" w:cs="Arial"/>
                <w:b/>
                <w:sz w:val="24"/>
                <w:szCs w:val="24"/>
                <w:lang w:val="es-ES_tradnl"/>
              </w:rPr>
            </w:pPr>
          </w:p>
          <w:p w:rsidR="0076703A" w:rsidRPr="0076703A" w:rsidRDefault="0076703A" w:rsidP="00B62441">
            <w:pPr>
              <w:autoSpaceDE w:val="0"/>
              <w:autoSpaceDN w:val="0"/>
              <w:adjustRightInd w:val="0"/>
              <w:jc w:val="center"/>
              <w:rPr>
                <w:rFonts w:ascii="Arial Narrow" w:hAnsi="Arial Narrow" w:cs="Arial"/>
                <w:b/>
                <w:sz w:val="24"/>
                <w:szCs w:val="24"/>
                <w:lang w:val="es-ES_tradnl"/>
              </w:rPr>
            </w:pPr>
          </w:p>
        </w:tc>
        <w:tc>
          <w:tcPr>
            <w:tcW w:w="824" w:type="pct"/>
            <w:shd w:val="clear" w:color="auto" w:fill="BFBFBF" w:themeFill="background1" w:themeFillShade="BF"/>
          </w:tcPr>
          <w:p w:rsidR="00B62441" w:rsidRDefault="00B62441" w:rsidP="00B62441">
            <w:pPr>
              <w:autoSpaceDE w:val="0"/>
              <w:autoSpaceDN w:val="0"/>
              <w:adjustRightInd w:val="0"/>
              <w:jc w:val="center"/>
              <w:rPr>
                <w:rFonts w:ascii="Arial Narrow" w:hAnsi="Arial Narrow" w:cs="Arial"/>
                <w:b/>
                <w:sz w:val="24"/>
                <w:szCs w:val="24"/>
                <w:lang w:val="es-ES_tradnl"/>
              </w:rPr>
            </w:pPr>
            <w:r w:rsidRPr="0076703A">
              <w:rPr>
                <w:rFonts w:ascii="Arial Narrow" w:hAnsi="Arial Narrow" w:cs="Arial"/>
                <w:b/>
                <w:sz w:val="24"/>
                <w:szCs w:val="24"/>
                <w:lang w:val="es-ES_tradnl"/>
              </w:rPr>
              <w:t>PAGINA</w:t>
            </w:r>
          </w:p>
          <w:p w:rsidR="0076703A" w:rsidRPr="0076703A" w:rsidRDefault="0076703A" w:rsidP="00B62441">
            <w:pPr>
              <w:autoSpaceDE w:val="0"/>
              <w:autoSpaceDN w:val="0"/>
              <w:adjustRightInd w:val="0"/>
              <w:jc w:val="center"/>
              <w:rPr>
                <w:rFonts w:ascii="Arial Narrow" w:hAnsi="Arial Narrow" w:cs="Arial"/>
                <w:b/>
                <w:sz w:val="24"/>
                <w:szCs w:val="24"/>
                <w:lang w:val="es-ES_tradnl"/>
              </w:rPr>
            </w:pPr>
          </w:p>
          <w:p w:rsidR="00B62441" w:rsidRDefault="00B62441" w:rsidP="00B62441">
            <w:pPr>
              <w:autoSpaceDE w:val="0"/>
              <w:autoSpaceDN w:val="0"/>
              <w:adjustRightInd w:val="0"/>
              <w:jc w:val="center"/>
              <w:rPr>
                <w:rFonts w:ascii="Arial Narrow" w:hAnsi="Arial Narrow" w:cs="Arial"/>
                <w:b/>
                <w:sz w:val="24"/>
                <w:szCs w:val="24"/>
                <w:lang w:val="es-ES_tradnl"/>
              </w:rPr>
            </w:pPr>
          </w:p>
          <w:p w:rsidR="0076703A" w:rsidRPr="0076703A" w:rsidRDefault="0076703A" w:rsidP="00B62441">
            <w:pPr>
              <w:autoSpaceDE w:val="0"/>
              <w:autoSpaceDN w:val="0"/>
              <w:adjustRightInd w:val="0"/>
              <w:jc w:val="center"/>
              <w:rPr>
                <w:rFonts w:ascii="Arial Narrow" w:hAnsi="Arial Narrow" w:cs="Arial"/>
                <w:b/>
                <w:sz w:val="24"/>
                <w:szCs w:val="24"/>
                <w:lang w:val="es-ES_tradnl"/>
              </w:rPr>
            </w:pPr>
          </w:p>
          <w:p w:rsidR="00B62441" w:rsidRPr="0076703A" w:rsidRDefault="00B62441" w:rsidP="00B62441">
            <w:pPr>
              <w:autoSpaceDE w:val="0"/>
              <w:autoSpaceDN w:val="0"/>
              <w:adjustRightInd w:val="0"/>
              <w:jc w:val="center"/>
              <w:rPr>
                <w:rFonts w:ascii="Arial Narrow" w:hAnsi="Arial Narrow" w:cs="Arial"/>
                <w:b/>
                <w:sz w:val="24"/>
                <w:szCs w:val="24"/>
                <w:lang w:val="es-ES_tradnl"/>
              </w:rPr>
            </w:pPr>
          </w:p>
          <w:p w:rsidR="00B62441" w:rsidRPr="0076703A" w:rsidRDefault="00B62441" w:rsidP="00B62441">
            <w:pPr>
              <w:autoSpaceDE w:val="0"/>
              <w:autoSpaceDN w:val="0"/>
              <w:adjustRightInd w:val="0"/>
              <w:jc w:val="center"/>
              <w:rPr>
                <w:rFonts w:ascii="Arial Narrow" w:hAnsi="Arial Narrow" w:cs="Arial"/>
                <w:b/>
                <w:sz w:val="24"/>
                <w:szCs w:val="24"/>
                <w:lang w:val="es-ES_tradnl"/>
              </w:rPr>
            </w:pPr>
          </w:p>
          <w:p w:rsidR="00B62441" w:rsidRPr="0076703A" w:rsidRDefault="00B62441" w:rsidP="00B62441">
            <w:pPr>
              <w:autoSpaceDE w:val="0"/>
              <w:autoSpaceDN w:val="0"/>
              <w:adjustRightInd w:val="0"/>
              <w:jc w:val="center"/>
              <w:rPr>
                <w:rFonts w:ascii="Arial Narrow" w:hAnsi="Arial Narrow" w:cs="Arial"/>
                <w:b/>
                <w:sz w:val="24"/>
                <w:szCs w:val="24"/>
                <w:lang w:val="es-ES_tradnl"/>
              </w:rPr>
            </w:pPr>
          </w:p>
        </w:tc>
      </w:tr>
      <w:tr w:rsidR="00570632" w:rsidRPr="0076703A" w:rsidTr="00795AF5">
        <w:trPr>
          <w:trHeight w:hRule="exact" w:val="443"/>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Introducción</w:t>
            </w:r>
          </w:p>
        </w:tc>
        <w:tc>
          <w:tcPr>
            <w:tcW w:w="824" w:type="pct"/>
          </w:tcPr>
          <w:p w:rsidR="00570632" w:rsidRPr="0076703A" w:rsidRDefault="00570632" w:rsidP="00B62441">
            <w:pPr>
              <w:autoSpaceDE w:val="0"/>
              <w:autoSpaceDN w:val="0"/>
              <w:adjustRightInd w:val="0"/>
              <w:spacing w:line="360" w:lineRule="auto"/>
              <w:jc w:val="center"/>
              <w:rPr>
                <w:rFonts w:ascii="Arial Narrow" w:hAnsi="Arial Narrow" w:cs="Tahoma"/>
                <w:b/>
                <w:lang w:val="es-ES_tradnl"/>
              </w:rPr>
            </w:pPr>
            <w:r>
              <w:rPr>
                <w:rFonts w:ascii="Arial Narrow" w:hAnsi="Arial Narrow" w:cs="Tahoma"/>
                <w:b/>
                <w:lang w:val="es-ES_tradnl"/>
              </w:rPr>
              <w:t>4</w:t>
            </w:r>
          </w:p>
        </w:tc>
      </w:tr>
      <w:tr w:rsidR="00570632" w:rsidRPr="0076703A" w:rsidTr="00795AF5">
        <w:trPr>
          <w:trHeight w:hRule="exact" w:val="443"/>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Objetivos</w:t>
            </w:r>
          </w:p>
        </w:tc>
        <w:tc>
          <w:tcPr>
            <w:tcW w:w="824" w:type="pct"/>
          </w:tcPr>
          <w:p w:rsidR="00570632" w:rsidRPr="0076703A" w:rsidRDefault="00570632" w:rsidP="00B62441">
            <w:pPr>
              <w:autoSpaceDE w:val="0"/>
              <w:autoSpaceDN w:val="0"/>
              <w:adjustRightInd w:val="0"/>
              <w:spacing w:line="360" w:lineRule="auto"/>
              <w:jc w:val="center"/>
              <w:rPr>
                <w:rFonts w:ascii="Arial Narrow" w:hAnsi="Arial Narrow" w:cs="Tahoma"/>
                <w:b/>
                <w:lang w:val="es-ES_tradnl"/>
              </w:rPr>
            </w:pPr>
            <w:r>
              <w:rPr>
                <w:rFonts w:ascii="Arial Narrow" w:hAnsi="Arial Narrow" w:cs="Tahoma"/>
                <w:b/>
                <w:lang w:val="es-ES_tradnl"/>
              </w:rPr>
              <w:t>5</w:t>
            </w:r>
          </w:p>
        </w:tc>
      </w:tr>
      <w:tr w:rsidR="00570632" w:rsidRPr="0076703A" w:rsidTr="00795AF5">
        <w:trPr>
          <w:trHeight w:hRule="exact" w:val="443"/>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Base Legal</w:t>
            </w:r>
          </w:p>
        </w:tc>
        <w:tc>
          <w:tcPr>
            <w:tcW w:w="824" w:type="pct"/>
          </w:tcPr>
          <w:p w:rsidR="00570632" w:rsidRPr="0076703A" w:rsidRDefault="00570632" w:rsidP="00B62441">
            <w:pPr>
              <w:autoSpaceDE w:val="0"/>
              <w:autoSpaceDN w:val="0"/>
              <w:adjustRightInd w:val="0"/>
              <w:spacing w:line="360" w:lineRule="auto"/>
              <w:jc w:val="center"/>
              <w:rPr>
                <w:rFonts w:ascii="Arial Narrow" w:hAnsi="Arial Narrow" w:cs="Tahoma"/>
                <w:b/>
                <w:lang w:val="es-ES_tradnl"/>
              </w:rPr>
            </w:pPr>
            <w:r>
              <w:rPr>
                <w:rFonts w:ascii="Arial Narrow" w:hAnsi="Arial Narrow" w:cs="Tahoma"/>
                <w:b/>
                <w:lang w:val="es-ES_tradnl"/>
              </w:rPr>
              <w:t>6</w:t>
            </w:r>
          </w:p>
        </w:tc>
      </w:tr>
      <w:tr w:rsidR="00570632" w:rsidRPr="0076703A" w:rsidTr="00795AF5">
        <w:trPr>
          <w:trHeight w:hRule="exact" w:val="355"/>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Revisión y Actualización</w:t>
            </w:r>
          </w:p>
        </w:tc>
        <w:tc>
          <w:tcPr>
            <w:tcW w:w="824" w:type="pct"/>
          </w:tcPr>
          <w:p w:rsidR="00570632" w:rsidRPr="0076703A" w:rsidRDefault="00570632" w:rsidP="0076703A">
            <w:pPr>
              <w:autoSpaceDE w:val="0"/>
              <w:autoSpaceDN w:val="0"/>
              <w:adjustRightInd w:val="0"/>
              <w:spacing w:line="360" w:lineRule="auto"/>
              <w:jc w:val="center"/>
              <w:rPr>
                <w:rFonts w:ascii="Arial Narrow" w:hAnsi="Arial Narrow" w:cs="Tahoma"/>
                <w:b/>
                <w:lang w:val="es-ES_tradnl"/>
              </w:rPr>
            </w:pPr>
            <w:r w:rsidRPr="0076703A">
              <w:rPr>
                <w:rFonts w:ascii="Arial Narrow" w:hAnsi="Arial Narrow" w:cs="Tahoma"/>
                <w:b/>
                <w:lang w:val="es-ES_tradnl"/>
              </w:rPr>
              <w:t>1</w:t>
            </w:r>
            <w:r>
              <w:rPr>
                <w:rFonts w:ascii="Arial Narrow" w:hAnsi="Arial Narrow" w:cs="Tahoma"/>
                <w:b/>
                <w:lang w:val="es-ES_tradnl"/>
              </w:rPr>
              <w:t>2</w:t>
            </w:r>
          </w:p>
        </w:tc>
      </w:tr>
      <w:tr w:rsidR="00570632" w:rsidRPr="0076703A" w:rsidTr="00795AF5">
        <w:trPr>
          <w:trHeight w:hRule="exact" w:val="308"/>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3352" w:type="pct"/>
          </w:tcPr>
          <w:p w:rsidR="00570632" w:rsidRPr="0076703A" w:rsidRDefault="00570632" w:rsidP="00B62441">
            <w:pPr>
              <w:autoSpaceDE w:val="0"/>
              <w:autoSpaceDN w:val="0"/>
              <w:adjustRightInd w:val="0"/>
              <w:rPr>
                <w:rFonts w:ascii="Arial Narrow" w:hAnsi="Arial Narrow" w:cs="Tahoma"/>
                <w:b/>
                <w:lang w:val="es-ES_tradnl"/>
              </w:rPr>
            </w:pPr>
            <w:r w:rsidRPr="0076703A">
              <w:rPr>
                <w:rFonts w:ascii="Arial Narrow" w:hAnsi="Arial Narrow" w:cs="Tahoma"/>
                <w:b/>
                <w:lang w:val="es-ES_tradnl"/>
              </w:rPr>
              <w:t>Principios Administrativos relacionados con la  Organización</w:t>
            </w:r>
          </w:p>
          <w:p w:rsidR="00570632" w:rsidRPr="0076703A" w:rsidRDefault="00570632" w:rsidP="00B62441">
            <w:pPr>
              <w:autoSpaceDE w:val="0"/>
              <w:autoSpaceDN w:val="0"/>
              <w:adjustRightInd w:val="0"/>
              <w:spacing w:line="360" w:lineRule="auto"/>
              <w:rPr>
                <w:rFonts w:ascii="Arial Narrow" w:hAnsi="Arial Narrow" w:cs="Tahoma"/>
                <w:b/>
                <w:lang w:val="es-ES_tradnl"/>
              </w:rPr>
            </w:pPr>
          </w:p>
          <w:p w:rsidR="00570632" w:rsidRPr="0076703A" w:rsidRDefault="00570632" w:rsidP="00B62441">
            <w:pPr>
              <w:autoSpaceDE w:val="0"/>
              <w:autoSpaceDN w:val="0"/>
              <w:adjustRightInd w:val="0"/>
              <w:spacing w:line="360" w:lineRule="auto"/>
              <w:rPr>
                <w:rFonts w:ascii="Arial Narrow" w:hAnsi="Arial Narrow" w:cs="Tahoma"/>
                <w:b/>
                <w:lang w:val="es-ES_tradnl"/>
              </w:rPr>
            </w:pPr>
          </w:p>
          <w:p w:rsidR="00570632" w:rsidRPr="0076703A" w:rsidRDefault="00570632" w:rsidP="00B62441">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 xml:space="preserve"> Organización</w:t>
            </w:r>
          </w:p>
        </w:tc>
        <w:tc>
          <w:tcPr>
            <w:tcW w:w="824" w:type="pct"/>
          </w:tcPr>
          <w:p w:rsidR="00570632" w:rsidRPr="0076703A" w:rsidRDefault="00570632" w:rsidP="0076703A">
            <w:pPr>
              <w:autoSpaceDE w:val="0"/>
              <w:autoSpaceDN w:val="0"/>
              <w:adjustRightInd w:val="0"/>
              <w:spacing w:line="360" w:lineRule="auto"/>
              <w:jc w:val="center"/>
              <w:rPr>
                <w:rFonts w:ascii="Arial Narrow" w:hAnsi="Arial Narrow" w:cs="Tahoma"/>
                <w:b/>
                <w:lang w:val="es-ES_tradnl"/>
              </w:rPr>
            </w:pPr>
            <w:r w:rsidRPr="0076703A">
              <w:rPr>
                <w:rFonts w:ascii="Arial Narrow" w:hAnsi="Arial Narrow" w:cs="Tahoma"/>
                <w:b/>
                <w:lang w:val="es-ES_tradnl"/>
              </w:rPr>
              <w:t>1</w:t>
            </w:r>
            <w:r>
              <w:rPr>
                <w:rFonts w:ascii="Arial Narrow" w:hAnsi="Arial Narrow" w:cs="Tahoma"/>
                <w:b/>
                <w:lang w:val="es-ES_tradnl"/>
              </w:rPr>
              <w:t>3</w:t>
            </w:r>
          </w:p>
        </w:tc>
      </w:tr>
      <w:tr w:rsidR="00570632" w:rsidRPr="0076703A" w:rsidTr="00795AF5">
        <w:trPr>
          <w:trHeight w:hRule="exact" w:val="443"/>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Estructura Organizativa de la Municipalidad</w:t>
            </w:r>
          </w:p>
        </w:tc>
        <w:tc>
          <w:tcPr>
            <w:tcW w:w="824" w:type="pct"/>
          </w:tcPr>
          <w:p w:rsidR="00570632" w:rsidRPr="0076703A" w:rsidRDefault="00570632" w:rsidP="0076703A">
            <w:pPr>
              <w:autoSpaceDE w:val="0"/>
              <w:autoSpaceDN w:val="0"/>
              <w:adjustRightInd w:val="0"/>
              <w:spacing w:line="360" w:lineRule="auto"/>
              <w:jc w:val="center"/>
              <w:rPr>
                <w:rFonts w:ascii="Arial Narrow" w:hAnsi="Arial Narrow" w:cs="Tahoma"/>
                <w:b/>
                <w:lang w:val="es-ES_tradnl"/>
              </w:rPr>
            </w:pPr>
            <w:r w:rsidRPr="0076703A">
              <w:rPr>
                <w:rFonts w:ascii="Arial Narrow" w:hAnsi="Arial Narrow" w:cs="Tahoma"/>
                <w:b/>
                <w:lang w:val="es-ES_tradnl"/>
              </w:rPr>
              <w:t>1</w:t>
            </w:r>
            <w:r>
              <w:rPr>
                <w:rFonts w:ascii="Arial Narrow" w:hAnsi="Arial Narrow" w:cs="Tahoma"/>
                <w:b/>
                <w:lang w:val="es-ES_tradnl"/>
              </w:rPr>
              <w:t>6</w:t>
            </w:r>
          </w:p>
        </w:tc>
      </w:tr>
      <w:tr w:rsidR="00570632" w:rsidRPr="0076703A" w:rsidTr="00795AF5">
        <w:trPr>
          <w:trHeight w:hRule="exact" w:val="418"/>
        </w:trPr>
        <w:tc>
          <w:tcPr>
            <w:tcW w:w="824" w:type="pct"/>
          </w:tcPr>
          <w:p w:rsidR="00570632" w:rsidRPr="00385D37" w:rsidRDefault="00570632" w:rsidP="00420BD9">
            <w:pPr>
              <w:spacing w:line="36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7</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Catálogo de Unidades</w:t>
            </w:r>
          </w:p>
        </w:tc>
        <w:tc>
          <w:tcPr>
            <w:tcW w:w="824" w:type="pct"/>
          </w:tcPr>
          <w:p w:rsidR="00570632" w:rsidRPr="0076703A" w:rsidRDefault="00570632" w:rsidP="00B62441">
            <w:pPr>
              <w:autoSpaceDE w:val="0"/>
              <w:autoSpaceDN w:val="0"/>
              <w:adjustRightInd w:val="0"/>
              <w:spacing w:line="360" w:lineRule="auto"/>
              <w:jc w:val="center"/>
              <w:rPr>
                <w:rFonts w:ascii="Arial Narrow" w:hAnsi="Arial Narrow" w:cs="Tahoma"/>
                <w:b/>
                <w:lang w:val="es-ES_tradnl"/>
              </w:rPr>
            </w:pPr>
            <w:r w:rsidRPr="0076703A">
              <w:rPr>
                <w:rFonts w:ascii="Arial Narrow" w:hAnsi="Arial Narrow" w:cs="Tahoma"/>
                <w:b/>
                <w:lang w:val="es-ES_tradnl"/>
              </w:rPr>
              <w:t>17</w:t>
            </w:r>
          </w:p>
        </w:tc>
      </w:tr>
      <w:tr w:rsidR="00570632" w:rsidRPr="0076703A" w:rsidTr="00795AF5">
        <w:trPr>
          <w:trHeight w:hRule="exact" w:val="424"/>
        </w:trPr>
        <w:tc>
          <w:tcPr>
            <w:tcW w:w="824" w:type="pct"/>
          </w:tcPr>
          <w:p w:rsidR="00570632" w:rsidRPr="00385D37" w:rsidRDefault="00570632" w:rsidP="00420BD9">
            <w:pPr>
              <w:jc w:val="center"/>
              <w:rPr>
                <w:rFonts w:ascii="Arial Narrow" w:eastAsia="Times New Roman" w:hAnsi="Arial Narrow" w:cs="Arial"/>
                <w:b/>
                <w:bCs/>
                <w:sz w:val="24"/>
                <w:szCs w:val="24"/>
              </w:rPr>
            </w:pPr>
            <w:r>
              <w:rPr>
                <w:rFonts w:ascii="Arial Narrow" w:eastAsia="Times New Roman" w:hAnsi="Arial Narrow" w:cs="Arial"/>
                <w:b/>
                <w:bCs/>
                <w:sz w:val="24"/>
                <w:szCs w:val="24"/>
              </w:rPr>
              <w:t>8</w:t>
            </w:r>
          </w:p>
        </w:tc>
        <w:tc>
          <w:tcPr>
            <w:tcW w:w="3352" w:type="pct"/>
          </w:tcPr>
          <w:p w:rsidR="00570632" w:rsidRPr="0076703A" w:rsidRDefault="00570632" w:rsidP="009856B7">
            <w:pPr>
              <w:autoSpaceDE w:val="0"/>
              <w:autoSpaceDN w:val="0"/>
              <w:adjustRightInd w:val="0"/>
              <w:spacing w:line="360" w:lineRule="auto"/>
              <w:rPr>
                <w:rFonts w:ascii="Arial Narrow" w:hAnsi="Arial Narrow" w:cs="Tahoma"/>
                <w:b/>
                <w:lang w:val="es-ES_tradnl"/>
              </w:rPr>
            </w:pPr>
            <w:r w:rsidRPr="0076703A">
              <w:rPr>
                <w:rFonts w:ascii="Arial Narrow" w:hAnsi="Arial Narrow" w:cs="Tahoma"/>
                <w:b/>
                <w:lang w:val="es-ES_tradnl"/>
              </w:rPr>
              <w:t xml:space="preserve"> Perfil de unidades</w:t>
            </w:r>
          </w:p>
        </w:tc>
        <w:tc>
          <w:tcPr>
            <w:tcW w:w="824" w:type="pct"/>
          </w:tcPr>
          <w:p w:rsidR="00570632" w:rsidRPr="0076703A" w:rsidRDefault="00570632" w:rsidP="00B62441">
            <w:pPr>
              <w:autoSpaceDE w:val="0"/>
              <w:autoSpaceDN w:val="0"/>
              <w:adjustRightInd w:val="0"/>
              <w:spacing w:line="360" w:lineRule="auto"/>
              <w:jc w:val="center"/>
              <w:rPr>
                <w:rFonts w:ascii="Arial Narrow" w:hAnsi="Arial Narrow" w:cs="Tahoma"/>
                <w:b/>
                <w:lang w:val="es-ES_tradnl"/>
              </w:rPr>
            </w:pPr>
            <w:r w:rsidRPr="0076703A">
              <w:rPr>
                <w:rFonts w:ascii="Arial Narrow" w:hAnsi="Arial Narrow" w:cs="Tahoma"/>
                <w:b/>
                <w:lang w:val="es-ES_tradnl"/>
              </w:rPr>
              <w:t>18</w:t>
            </w:r>
          </w:p>
        </w:tc>
      </w:tr>
    </w:tbl>
    <w:p w:rsidR="00B62441" w:rsidRDefault="00B62441" w:rsidP="00B62441">
      <w:pPr>
        <w:pStyle w:val="Subttulo"/>
      </w:pPr>
      <w:r w:rsidRPr="00354C6D">
        <w:br w:type="page"/>
      </w:r>
    </w:p>
    <w:p w:rsidR="00487785" w:rsidRPr="00537BA6" w:rsidRDefault="00570632" w:rsidP="00487785">
      <w:pPr>
        <w:rPr>
          <w:rFonts w:ascii="Arial Narrow" w:hAnsi="Arial Narrow" w:cs="Arial"/>
          <w:b/>
          <w:sz w:val="44"/>
          <w:szCs w:val="44"/>
        </w:rPr>
      </w:pPr>
      <w:r>
        <w:rPr>
          <w:rFonts w:ascii="Arial Narrow" w:hAnsi="Arial Narrow"/>
          <w:b/>
          <w:sz w:val="44"/>
          <w:szCs w:val="44"/>
          <w:lang w:val="es-ES"/>
        </w:rPr>
        <w:lastRenderedPageBreak/>
        <w:t>1</w:t>
      </w:r>
      <w:r w:rsidR="00487785" w:rsidRPr="00537BA6">
        <w:rPr>
          <w:rFonts w:ascii="Arial Narrow" w:hAnsi="Arial Narrow"/>
          <w:b/>
          <w:sz w:val="44"/>
          <w:szCs w:val="44"/>
          <w:lang w:val="es-ES"/>
        </w:rPr>
        <w:t>. INTRODUCCIÓN</w:t>
      </w:r>
    </w:p>
    <w:p w:rsidR="009856B7" w:rsidRDefault="009856B7" w:rsidP="00B62441">
      <w:pPr>
        <w:pStyle w:val="Estilo2"/>
        <w:spacing w:line="240" w:lineRule="auto"/>
        <w:jc w:val="both"/>
        <w:rPr>
          <w:rFonts w:ascii="Franklin Gothic Book" w:eastAsia="Calibri" w:hAnsi="Franklin Gothic Book" w:cs="Arial"/>
          <w:b w:val="0"/>
          <w:bCs/>
          <w:sz w:val="24"/>
          <w:szCs w:val="24"/>
          <w:lang w:val="es-CR" w:eastAsia="en-US" w:bidi="ar-SA"/>
        </w:rPr>
      </w:pPr>
    </w:p>
    <w:p w:rsidR="00487785" w:rsidRDefault="00487785" w:rsidP="00B62441">
      <w:pPr>
        <w:pStyle w:val="Estilo2"/>
        <w:spacing w:line="240" w:lineRule="auto"/>
        <w:jc w:val="both"/>
        <w:rPr>
          <w:rFonts w:ascii="Franklin Gothic Book" w:eastAsia="Calibri" w:hAnsi="Franklin Gothic Book" w:cs="Arial"/>
          <w:b w:val="0"/>
          <w:bCs/>
          <w:sz w:val="24"/>
          <w:szCs w:val="24"/>
          <w:lang w:val="es-CR" w:eastAsia="en-US" w:bidi="ar-SA"/>
        </w:rPr>
      </w:pPr>
    </w:p>
    <w:p w:rsidR="00B62441" w:rsidRPr="00795AF5" w:rsidRDefault="00B62441" w:rsidP="00795AF5">
      <w:pPr>
        <w:spacing w:line="276" w:lineRule="auto"/>
        <w:rPr>
          <w:rFonts w:ascii="Franklin Gothic Book" w:hAnsi="Franklin Gothic Book" w:cs="Arial"/>
          <w:bCs/>
          <w:sz w:val="24"/>
          <w:szCs w:val="24"/>
          <w:lang w:val="es-CR"/>
        </w:rPr>
      </w:pPr>
      <w:r w:rsidRPr="00795AF5">
        <w:rPr>
          <w:rFonts w:ascii="Franklin Gothic Book" w:hAnsi="Franklin Gothic Book" w:cs="Arial"/>
          <w:bCs/>
          <w:sz w:val="24"/>
          <w:szCs w:val="24"/>
          <w:lang w:val="es-CR"/>
        </w:rPr>
        <w:t>De conformidad con</w:t>
      </w:r>
      <w:r w:rsidR="00795AF5" w:rsidRPr="00795AF5">
        <w:rPr>
          <w:rFonts w:ascii="Franklin Gothic Book" w:hAnsi="Franklin Gothic Book" w:cs="Arial"/>
          <w:bCs/>
          <w:sz w:val="24"/>
          <w:szCs w:val="24"/>
          <w:lang w:val="es-CR"/>
        </w:rPr>
        <w:t xml:space="preserve"> la</w:t>
      </w:r>
      <w:r w:rsidRPr="00795AF5">
        <w:rPr>
          <w:rFonts w:ascii="Franklin Gothic Book" w:hAnsi="Franklin Gothic Book" w:cs="Arial"/>
          <w:bCs/>
          <w:sz w:val="24"/>
          <w:szCs w:val="24"/>
          <w:lang w:val="es-CR"/>
        </w:rPr>
        <w:t xml:space="preserve"> Normativa Interna de la Municipalidad de </w:t>
      </w:r>
      <w:r w:rsidR="00B12E28" w:rsidRPr="00795AF5">
        <w:rPr>
          <w:rFonts w:ascii="Franklin Gothic Book" w:hAnsi="Franklin Gothic Book" w:cs="Arial"/>
          <w:bCs/>
          <w:sz w:val="24"/>
          <w:szCs w:val="24"/>
          <w:lang w:val="es-CR"/>
        </w:rPr>
        <w:t>Puerto El Triunfo</w:t>
      </w:r>
      <w:r w:rsidRPr="00795AF5">
        <w:rPr>
          <w:rFonts w:ascii="Franklin Gothic Book" w:hAnsi="Franklin Gothic Book" w:cs="Arial"/>
          <w:bCs/>
          <w:sz w:val="24"/>
          <w:szCs w:val="24"/>
          <w:lang w:val="es-CR"/>
        </w:rPr>
        <w:t xml:space="preserve"> del departamento de </w:t>
      </w:r>
      <w:r w:rsidR="005813BB" w:rsidRPr="00795AF5">
        <w:rPr>
          <w:rFonts w:ascii="Franklin Gothic Book" w:hAnsi="Franklin Gothic Book" w:cs="Arial"/>
          <w:bCs/>
          <w:sz w:val="24"/>
          <w:szCs w:val="24"/>
          <w:lang w:val="es-CR"/>
        </w:rPr>
        <w:t>Usulután</w:t>
      </w:r>
      <w:r w:rsidRPr="00795AF5">
        <w:rPr>
          <w:rFonts w:ascii="Franklin Gothic Book" w:hAnsi="Franklin Gothic Book" w:cs="Arial"/>
          <w:bCs/>
          <w:sz w:val="24"/>
          <w:szCs w:val="24"/>
          <w:lang w:val="es-CR"/>
        </w:rPr>
        <w:t>, manifiesta que se establecerá una estructura organizativa flexible y se ha de contar con un Manual de Organizaciones y Funciones que facilite la Administración Municipal.</w:t>
      </w:r>
    </w:p>
    <w:p w:rsidR="00795AF5" w:rsidRPr="00795AF5" w:rsidRDefault="00795AF5" w:rsidP="00795AF5">
      <w:pPr>
        <w:spacing w:line="276" w:lineRule="auto"/>
        <w:rPr>
          <w:rFonts w:ascii="Franklin Gothic Book" w:hAnsi="Franklin Gothic Book" w:cs="Arial"/>
          <w:bCs/>
          <w:sz w:val="24"/>
          <w:szCs w:val="24"/>
          <w:lang w:val="es-CR"/>
        </w:rPr>
      </w:pPr>
    </w:p>
    <w:p w:rsidR="00B62441" w:rsidRPr="00795AF5" w:rsidRDefault="00B62441" w:rsidP="00795AF5">
      <w:pPr>
        <w:spacing w:line="276" w:lineRule="auto"/>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El presente manual pretende contribuir a la generación de un ordenamiento organizativo y funcional de la Municipalidad </w:t>
      </w:r>
      <w:r w:rsidR="00B12E28" w:rsidRPr="00795AF5">
        <w:rPr>
          <w:rFonts w:ascii="Franklin Gothic Book" w:hAnsi="Franklin Gothic Book" w:cs="Arial"/>
          <w:bCs/>
          <w:sz w:val="24"/>
          <w:szCs w:val="24"/>
          <w:lang w:val="es-CR"/>
        </w:rPr>
        <w:t>Puerto El Triunfo,</w:t>
      </w:r>
      <w:r w:rsidRPr="00795AF5">
        <w:rPr>
          <w:rFonts w:ascii="Franklin Gothic Book" w:hAnsi="Franklin Gothic Book" w:cs="Arial"/>
          <w:bCs/>
          <w:sz w:val="24"/>
          <w:szCs w:val="24"/>
          <w:lang w:val="es-CR"/>
        </w:rPr>
        <w:t xml:space="preserve"> que propicie la consecución de los objetivos estratégicos institucionales, de tal manera que cada una de las unidades en ella existentes</w:t>
      </w:r>
      <w:r w:rsidR="00795AF5" w:rsidRPr="00795AF5">
        <w:rPr>
          <w:rFonts w:ascii="Franklin Gothic Book" w:hAnsi="Franklin Gothic Book" w:cs="Arial"/>
          <w:bCs/>
          <w:sz w:val="24"/>
          <w:szCs w:val="24"/>
          <w:lang w:val="es-CR"/>
        </w:rPr>
        <w:t>,</w:t>
      </w:r>
      <w:r w:rsidRPr="00795AF5">
        <w:rPr>
          <w:rFonts w:ascii="Franklin Gothic Book" w:hAnsi="Franklin Gothic Book" w:cs="Arial"/>
          <w:bCs/>
          <w:sz w:val="24"/>
          <w:szCs w:val="24"/>
          <w:lang w:val="es-CR"/>
        </w:rPr>
        <w:t xml:space="preserve"> contribuyan desde la especificidad de su labor a la consecución de los mismos, actuando bajo criterios de eficiencia, eficacia y transparencia. De forma secundaria el manual busca presentar la estructura organizativa de la Municipalidad  de </w:t>
      </w:r>
      <w:r w:rsidR="00B12E28" w:rsidRPr="00795AF5">
        <w:rPr>
          <w:rFonts w:ascii="Franklin Gothic Book" w:hAnsi="Franklin Gothic Book" w:cs="Arial"/>
          <w:bCs/>
          <w:sz w:val="24"/>
          <w:szCs w:val="24"/>
          <w:lang w:val="es-CR"/>
        </w:rPr>
        <w:t>Puerto El Triunfo</w:t>
      </w:r>
      <w:r w:rsidRPr="00795AF5">
        <w:rPr>
          <w:rFonts w:ascii="Franklin Gothic Book" w:hAnsi="Franklin Gothic Book" w:cs="Arial"/>
          <w:bCs/>
          <w:sz w:val="24"/>
          <w:szCs w:val="24"/>
          <w:lang w:val="es-CR"/>
        </w:rPr>
        <w:t xml:space="preserve"> resultante del proceso de </w:t>
      </w:r>
      <w:r w:rsidR="00795AF5" w:rsidRPr="00795AF5">
        <w:rPr>
          <w:rFonts w:ascii="Franklin Gothic Book" w:hAnsi="Franklin Gothic Book" w:cs="Arial"/>
          <w:bCs/>
          <w:sz w:val="24"/>
          <w:szCs w:val="24"/>
          <w:lang w:val="es-CR"/>
        </w:rPr>
        <w:t>definición</w:t>
      </w:r>
      <w:r w:rsidRPr="00795AF5">
        <w:rPr>
          <w:rFonts w:ascii="Franklin Gothic Book" w:hAnsi="Franklin Gothic Book" w:cs="Arial"/>
          <w:bCs/>
          <w:sz w:val="24"/>
          <w:szCs w:val="24"/>
          <w:lang w:val="es-CR"/>
        </w:rPr>
        <w:t xml:space="preserve"> por el cual ha transcurrido durante el presente año.  </w:t>
      </w:r>
    </w:p>
    <w:p w:rsidR="00795AF5" w:rsidRPr="00795AF5" w:rsidRDefault="00795AF5" w:rsidP="00795AF5">
      <w:pPr>
        <w:spacing w:line="276" w:lineRule="auto"/>
        <w:rPr>
          <w:rFonts w:ascii="Franklin Gothic Book" w:hAnsi="Franklin Gothic Book" w:cs="Arial"/>
          <w:bCs/>
          <w:sz w:val="24"/>
          <w:szCs w:val="24"/>
          <w:lang w:val="es-CR"/>
        </w:rPr>
      </w:pPr>
    </w:p>
    <w:p w:rsidR="00B62441" w:rsidRPr="00795AF5" w:rsidRDefault="00B62441" w:rsidP="00795AF5">
      <w:pPr>
        <w:spacing w:line="276" w:lineRule="auto"/>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El manual muestra en su contenido lo relativo a los objetivos específicos que persigue, la metodología por medio se ha de aplicar, el marco legal que le sustenta, la estructura actual de la Municipalidad, el </w:t>
      </w:r>
      <w:r w:rsidR="00487785" w:rsidRPr="00795AF5">
        <w:rPr>
          <w:rFonts w:ascii="Franklin Gothic Book" w:hAnsi="Franklin Gothic Book" w:cs="Arial"/>
          <w:bCs/>
          <w:sz w:val="24"/>
          <w:szCs w:val="24"/>
          <w:lang w:val="es-CR"/>
        </w:rPr>
        <w:t>catálogo</w:t>
      </w:r>
      <w:r w:rsidRPr="00795AF5">
        <w:rPr>
          <w:rFonts w:ascii="Franklin Gothic Book" w:hAnsi="Franklin Gothic Book" w:cs="Arial"/>
          <w:bCs/>
          <w:sz w:val="24"/>
          <w:szCs w:val="24"/>
          <w:lang w:val="es-CR"/>
        </w:rPr>
        <w:t xml:space="preserve"> de unidades que permite identificar los niveles gerenciales en su relación con las unidades y secciones existentes en la Municipalidad.</w:t>
      </w:r>
    </w:p>
    <w:p w:rsidR="00795AF5" w:rsidRPr="00795AF5" w:rsidRDefault="00795AF5" w:rsidP="00795AF5">
      <w:pPr>
        <w:spacing w:line="276" w:lineRule="auto"/>
        <w:rPr>
          <w:rFonts w:ascii="Franklin Gothic Book" w:hAnsi="Franklin Gothic Book" w:cs="Arial"/>
          <w:bCs/>
          <w:sz w:val="24"/>
          <w:szCs w:val="24"/>
          <w:lang w:val="es-CR"/>
        </w:rPr>
      </w:pPr>
    </w:p>
    <w:p w:rsidR="00795AF5" w:rsidRPr="00795AF5" w:rsidRDefault="00795AF5" w:rsidP="00795AF5">
      <w:pPr>
        <w:spacing w:line="276" w:lineRule="auto"/>
        <w:rPr>
          <w:rFonts w:ascii="Franklin Gothic Book" w:hAnsi="Franklin Gothic Book" w:cs="Arial"/>
          <w:bCs/>
          <w:sz w:val="24"/>
          <w:szCs w:val="24"/>
          <w:lang w:val="es-CR"/>
        </w:rPr>
      </w:pPr>
      <w:r w:rsidRPr="00795AF5">
        <w:rPr>
          <w:rFonts w:ascii="Franklin Gothic Book" w:hAnsi="Franklin Gothic Book" w:cs="Arial"/>
          <w:bCs/>
          <w:sz w:val="24"/>
          <w:szCs w:val="24"/>
          <w:lang w:val="es-CR"/>
        </w:rPr>
        <w:t>Finalmente para la adecuada lectura y comprensión de este manual, las palabras alcalde, servidor, empleado, funcionario, juez y otras semejantes contenidas en el presente, que se aplican al género masculino; se entenderán y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rsidR="00B62441" w:rsidRPr="00795AF5" w:rsidRDefault="00B62441" w:rsidP="00B62441">
      <w:pPr>
        <w:rPr>
          <w:rFonts w:ascii="Franklin Gothic Book" w:hAnsi="Franklin Gothic Book" w:cs="Arial"/>
          <w:bCs/>
          <w:sz w:val="24"/>
          <w:szCs w:val="24"/>
          <w:lang w:val="es-CR"/>
        </w:rPr>
      </w:pPr>
    </w:p>
    <w:p w:rsidR="00B62441" w:rsidRPr="00795AF5" w:rsidRDefault="00B62441" w:rsidP="00B62441">
      <w:pPr>
        <w:rPr>
          <w:rFonts w:ascii="Franklin Gothic Book" w:hAnsi="Franklin Gothic Book" w:cs="Arial"/>
          <w:bCs/>
          <w:sz w:val="24"/>
          <w:szCs w:val="24"/>
          <w:lang w:val="es-CR"/>
        </w:rPr>
      </w:pPr>
    </w:p>
    <w:p w:rsidR="00B62441" w:rsidRPr="00795AF5" w:rsidRDefault="00B62441" w:rsidP="00B62441">
      <w:pPr>
        <w:rPr>
          <w:rFonts w:ascii="Franklin Gothic Book" w:hAnsi="Franklin Gothic Book" w:cs="Arial"/>
          <w:bCs/>
          <w:sz w:val="24"/>
          <w:szCs w:val="24"/>
          <w:lang w:val="es-CR"/>
        </w:rPr>
      </w:pPr>
      <w:r w:rsidRPr="00795AF5">
        <w:rPr>
          <w:rFonts w:ascii="Franklin Gothic Book" w:hAnsi="Franklin Gothic Book" w:cs="Arial"/>
          <w:bCs/>
          <w:sz w:val="24"/>
          <w:szCs w:val="24"/>
          <w:lang w:val="es-CR"/>
        </w:rPr>
        <w:br w:type="page"/>
      </w:r>
    </w:p>
    <w:p w:rsidR="00487785" w:rsidRPr="00537BA6" w:rsidRDefault="00570632" w:rsidP="00487785">
      <w:pPr>
        <w:rPr>
          <w:rFonts w:ascii="Arial Narrow" w:hAnsi="Arial Narrow"/>
          <w:b/>
          <w:sz w:val="44"/>
          <w:szCs w:val="32"/>
          <w:lang w:val="es-ES"/>
        </w:rPr>
      </w:pPr>
      <w:r>
        <w:rPr>
          <w:rFonts w:ascii="Arial Narrow" w:hAnsi="Arial Narrow"/>
          <w:b/>
          <w:sz w:val="44"/>
          <w:szCs w:val="32"/>
          <w:lang w:val="es-ES"/>
        </w:rPr>
        <w:lastRenderedPageBreak/>
        <w:t>2</w:t>
      </w:r>
      <w:r w:rsidR="00487785" w:rsidRPr="00537BA6">
        <w:rPr>
          <w:rFonts w:ascii="Arial Narrow" w:hAnsi="Arial Narrow"/>
          <w:b/>
          <w:sz w:val="44"/>
          <w:szCs w:val="32"/>
          <w:lang w:val="es-ES"/>
        </w:rPr>
        <w:t>. OBJETIVOS</w:t>
      </w:r>
    </w:p>
    <w:p w:rsidR="00D0285A" w:rsidRDefault="00D0285A" w:rsidP="00B62441">
      <w:pPr>
        <w:rPr>
          <w:rFonts w:ascii="Arial Black" w:hAnsi="Arial Black" w:cs="Tahoma"/>
        </w:rPr>
      </w:pPr>
    </w:p>
    <w:p w:rsidR="00D0285A" w:rsidRDefault="00D0285A" w:rsidP="00B62441">
      <w:pPr>
        <w:pStyle w:val="Estilo3"/>
        <w:spacing w:line="240" w:lineRule="auto"/>
        <w:jc w:val="both"/>
        <w:rPr>
          <w:rFonts w:ascii="Arial Narrow" w:hAnsi="Arial Narrow"/>
          <w:sz w:val="24"/>
          <w:szCs w:val="24"/>
          <w:lang w:val="es-CR"/>
        </w:rPr>
      </w:pPr>
    </w:p>
    <w:p w:rsidR="00D0285A" w:rsidRDefault="00D0285A" w:rsidP="00B62441">
      <w:pPr>
        <w:pStyle w:val="Estilo3"/>
        <w:spacing w:line="240" w:lineRule="auto"/>
        <w:jc w:val="both"/>
        <w:rPr>
          <w:rFonts w:ascii="Arial Narrow" w:hAnsi="Arial Narrow"/>
          <w:sz w:val="24"/>
          <w:szCs w:val="24"/>
          <w:lang w:val="es-CR"/>
        </w:rPr>
      </w:pPr>
    </w:p>
    <w:p w:rsidR="00B62441" w:rsidRPr="00795AF5" w:rsidRDefault="00B62441" w:rsidP="00B62441">
      <w:pPr>
        <w:pStyle w:val="Estilo3"/>
        <w:spacing w:line="240" w:lineRule="auto"/>
        <w:jc w:val="both"/>
        <w:rPr>
          <w:rFonts w:ascii="Franklin Gothic Book" w:eastAsia="Calibri" w:hAnsi="Franklin Gothic Book" w:cs="Arial"/>
          <w:bCs/>
          <w:sz w:val="22"/>
          <w:szCs w:val="22"/>
          <w:lang w:val="es-CR" w:eastAsia="en-US"/>
        </w:rPr>
      </w:pPr>
      <w:r w:rsidRPr="00795AF5">
        <w:rPr>
          <w:rFonts w:ascii="Franklin Gothic Book" w:eastAsia="Calibri" w:hAnsi="Franklin Gothic Book" w:cs="Arial"/>
          <w:bCs/>
          <w:sz w:val="22"/>
          <w:szCs w:val="22"/>
          <w:lang w:val="es-CR" w:eastAsia="en-US"/>
        </w:rPr>
        <w:t>OBJETIVO GENERAL:</w:t>
      </w:r>
    </w:p>
    <w:p w:rsidR="00B62441" w:rsidRPr="00795AF5" w:rsidRDefault="00B62441" w:rsidP="00D0285A">
      <w:pPr>
        <w:pStyle w:val="Estilo3"/>
        <w:spacing w:line="276" w:lineRule="auto"/>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 xml:space="preserve">Promover el ordenamiento interno de la Municipalidad que propicie el fortalecimiento, integración y desarrollo eficiente de las funciones que competen a cada unidad dentro de la organización y administración de la Municipalidad de </w:t>
      </w:r>
      <w:r w:rsidR="00B12E28" w:rsidRPr="00795AF5">
        <w:rPr>
          <w:rFonts w:ascii="Franklin Gothic Book" w:eastAsia="Calibri" w:hAnsi="Franklin Gothic Book" w:cs="Arial"/>
          <w:b w:val="0"/>
          <w:bCs/>
          <w:sz w:val="24"/>
          <w:szCs w:val="24"/>
          <w:lang w:val="es-CR" w:eastAsia="en-US"/>
        </w:rPr>
        <w:t>Puerto El Triunfo</w:t>
      </w:r>
      <w:r w:rsidRPr="00795AF5">
        <w:rPr>
          <w:rFonts w:ascii="Franklin Gothic Book" w:eastAsia="Calibri" w:hAnsi="Franklin Gothic Book" w:cs="Arial"/>
          <w:b w:val="0"/>
          <w:bCs/>
          <w:sz w:val="24"/>
          <w:szCs w:val="24"/>
          <w:lang w:val="es-CR" w:eastAsia="en-US"/>
        </w:rPr>
        <w:t>.</w:t>
      </w:r>
    </w:p>
    <w:p w:rsidR="00B62441" w:rsidRPr="00795AF5" w:rsidRDefault="00B62441" w:rsidP="00B62441">
      <w:pPr>
        <w:pStyle w:val="Estilo3"/>
        <w:spacing w:line="240" w:lineRule="auto"/>
        <w:jc w:val="both"/>
        <w:rPr>
          <w:rFonts w:ascii="Franklin Gothic Book" w:eastAsia="Calibri" w:hAnsi="Franklin Gothic Book" w:cs="Arial"/>
          <w:b w:val="0"/>
          <w:bCs/>
          <w:sz w:val="22"/>
          <w:szCs w:val="22"/>
          <w:lang w:val="es-CR" w:eastAsia="en-US"/>
        </w:rPr>
      </w:pPr>
    </w:p>
    <w:p w:rsidR="00B62441" w:rsidRPr="00795AF5" w:rsidRDefault="00B62441" w:rsidP="00B62441">
      <w:pPr>
        <w:pStyle w:val="Estilo3"/>
        <w:spacing w:line="240" w:lineRule="auto"/>
        <w:jc w:val="both"/>
        <w:rPr>
          <w:rFonts w:ascii="Franklin Gothic Book" w:eastAsia="Calibri" w:hAnsi="Franklin Gothic Book" w:cs="Arial"/>
          <w:bCs/>
          <w:sz w:val="22"/>
          <w:szCs w:val="22"/>
          <w:lang w:val="es-CR" w:eastAsia="en-US"/>
        </w:rPr>
      </w:pPr>
      <w:r w:rsidRPr="00795AF5">
        <w:rPr>
          <w:rFonts w:ascii="Franklin Gothic Book" w:eastAsia="Calibri" w:hAnsi="Franklin Gothic Book" w:cs="Arial"/>
          <w:bCs/>
          <w:sz w:val="22"/>
          <w:szCs w:val="22"/>
          <w:lang w:val="es-CR" w:eastAsia="en-US"/>
        </w:rPr>
        <w:t>OBJETIVOS ESPECÍFICOS:</w:t>
      </w:r>
    </w:p>
    <w:p w:rsidR="00B62441" w:rsidRPr="00795AF5" w:rsidRDefault="00B62441" w:rsidP="00B62441">
      <w:pPr>
        <w:pStyle w:val="Estilo3"/>
        <w:spacing w:line="240" w:lineRule="auto"/>
        <w:jc w:val="both"/>
        <w:rPr>
          <w:rFonts w:ascii="Franklin Gothic Book" w:eastAsia="Calibri" w:hAnsi="Franklin Gothic Book" w:cs="Arial"/>
          <w:b w:val="0"/>
          <w:bCs/>
          <w:sz w:val="22"/>
          <w:szCs w:val="22"/>
          <w:lang w:val="es-CR" w:eastAsia="en-US"/>
        </w:rPr>
      </w:pPr>
    </w:p>
    <w:p w:rsidR="00B62441" w:rsidRPr="00795AF5" w:rsidRDefault="00B62441" w:rsidP="007D27C8">
      <w:pPr>
        <w:pStyle w:val="Estilo3"/>
        <w:numPr>
          <w:ilvl w:val="0"/>
          <w:numId w:val="42"/>
        </w:numPr>
        <w:spacing w:line="276" w:lineRule="auto"/>
        <w:ind w:left="426"/>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Que la Municipalidad establezca una estructura organizativa actualizada y que corresponda a su realidad institucional y operativa.</w:t>
      </w:r>
    </w:p>
    <w:p w:rsidR="00B62441" w:rsidRPr="00795AF5" w:rsidRDefault="00B62441" w:rsidP="007D27C8">
      <w:pPr>
        <w:pStyle w:val="Estilo3"/>
        <w:numPr>
          <w:ilvl w:val="0"/>
          <w:numId w:val="42"/>
        </w:numPr>
        <w:spacing w:line="276" w:lineRule="auto"/>
        <w:ind w:left="426"/>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 xml:space="preserve">Establecer líneas de autoridad y responsabilidad, para prevenir la duplicidad de funciones y esfuerzos al interior de la </w:t>
      </w:r>
      <w:r w:rsidR="002A446F" w:rsidRPr="00795AF5">
        <w:rPr>
          <w:rFonts w:ascii="Franklin Gothic Book" w:eastAsia="Calibri" w:hAnsi="Franklin Gothic Book" w:cs="Arial"/>
          <w:b w:val="0"/>
          <w:bCs/>
          <w:sz w:val="24"/>
          <w:szCs w:val="24"/>
          <w:lang w:val="es-CR" w:eastAsia="en-US"/>
        </w:rPr>
        <w:t>M</w:t>
      </w:r>
      <w:r w:rsidRPr="00795AF5">
        <w:rPr>
          <w:rFonts w:ascii="Franklin Gothic Book" w:eastAsia="Calibri" w:hAnsi="Franklin Gothic Book" w:cs="Arial"/>
          <w:b w:val="0"/>
          <w:bCs/>
          <w:sz w:val="24"/>
          <w:szCs w:val="24"/>
          <w:lang w:val="es-CR" w:eastAsia="en-US"/>
        </w:rPr>
        <w:t>unicipalidad</w:t>
      </w:r>
    </w:p>
    <w:p w:rsidR="00B62441" w:rsidRPr="00795AF5" w:rsidRDefault="00B62441" w:rsidP="007D27C8">
      <w:pPr>
        <w:pStyle w:val="Estilo3"/>
        <w:numPr>
          <w:ilvl w:val="0"/>
          <w:numId w:val="42"/>
        </w:numPr>
        <w:spacing w:line="276" w:lineRule="auto"/>
        <w:ind w:left="426"/>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Establecer los niveles jerárquicos y líneas de comunicación formal entre las diversas unidades administrativas para favorecer la eficiencia y efectividad en la gestión municipal.</w:t>
      </w:r>
    </w:p>
    <w:p w:rsidR="00B62441" w:rsidRPr="00795AF5" w:rsidRDefault="00B62441" w:rsidP="007D27C8">
      <w:pPr>
        <w:pStyle w:val="Estilo3"/>
        <w:numPr>
          <w:ilvl w:val="0"/>
          <w:numId w:val="42"/>
        </w:numPr>
        <w:spacing w:line="276" w:lineRule="auto"/>
        <w:ind w:left="426"/>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Institucionalizar las funciones y relaciones de dependencia entre las unidades que integran la administración municipal.</w:t>
      </w:r>
    </w:p>
    <w:p w:rsidR="00B62441" w:rsidRPr="00795AF5" w:rsidRDefault="00B62441" w:rsidP="00537BA6">
      <w:pPr>
        <w:ind w:left="426" w:hanging="360"/>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B62441" w:rsidRPr="00795AF5" w:rsidRDefault="00B62441" w:rsidP="00B62441">
      <w:pPr>
        <w:rPr>
          <w:rFonts w:ascii="Franklin Gothic Book" w:hAnsi="Franklin Gothic Book" w:cs="Arial"/>
          <w:bCs/>
          <w:lang w:val="es-CR"/>
        </w:rPr>
      </w:pPr>
    </w:p>
    <w:p w:rsidR="00487785" w:rsidRPr="00795AF5" w:rsidRDefault="00487785" w:rsidP="00B62441">
      <w:pPr>
        <w:rPr>
          <w:rFonts w:ascii="Franklin Gothic Book" w:hAnsi="Franklin Gothic Book" w:cs="Arial"/>
          <w:bCs/>
          <w:lang w:val="es-CR"/>
        </w:rPr>
      </w:pPr>
    </w:p>
    <w:p w:rsidR="00487785" w:rsidRPr="00795AF5" w:rsidRDefault="00487785" w:rsidP="00B62441">
      <w:pPr>
        <w:rPr>
          <w:rFonts w:ascii="Franklin Gothic Book" w:hAnsi="Franklin Gothic Book" w:cs="Arial"/>
          <w:bCs/>
          <w:lang w:val="es-CR"/>
        </w:rPr>
      </w:pPr>
    </w:p>
    <w:p w:rsidR="00487785" w:rsidRDefault="0048778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Default="00795AF5" w:rsidP="00B62441">
      <w:pPr>
        <w:rPr>
          <w:rFonts w:ascii="Franklin Gothic Book" w:hAnsi="Franklin Gothic Book" w:cs="Arial"/>
          <w:bCs/>
          <w:lang w:val="es-CR"/>
        </w:rPr>
      </w:pPr>
    </w:p>
    <w:p w:rsidR="00795AF5" w:rsidRPr="00795AF5" w:rsidRDefault="00795AF5" w:rsidP="00B62441">
      <w:pPr>
        <w:rPr>
          <w:rFonts w:ascii="Franklin Gothic Book" w:hAnsi="Franklin Gothic Book" w:cs="Arial"/>
          <w:bCs/>
          <w:lang w:val="es-CR"/>
        </w:rPr>
      </w:pPr>
    </w:p>
    <w:p w:rsidR="00487785" w:rsidRPr="00795AF5" w:rsidRDefault="00487785" w:rsidP="00B62441">
      <w:pPr>
        <w:rPr>
          <w:rFonts w:ascii="Franklin Gothic Book" w:hAnsi="Franklin Gothic Book" w:cs="Arial"/>
          <w:bCs/>
          <w:lang w:val="es-CR"/>
        </w:rPr>
      </w:pPr>
    </w:p>
    <w:p w:rsidR="00487785" w:rsidRPr="00537BA6" w:rsidRDefault="00570632" w:rsidP="00487785">
      <w:pPr>
        <w:pStyle w:val="Textoindependiente"/>
        <w:spacing w:after="0"/>
        <w:jc w:val="both"/>
        <w:rPr>
          <w:rFonts w:ascii="Arial Narrow" w:hAnsi="Arial Narrow" w:cs="Arial"/>
          <w:b/>
          <w:sz w:val="44"/>
          <w:szCs w:val="32"/>
          <w:lang w:val="es-ES"/>
        </w:rPr>
      </w:pPr>
      <w:r>
        <w:rPr>
          <w:rFonts w:ascii="Arial Narrow" w:hAnsi="Arial Narrow" w:cs="Arial"/>
          <w:b/>
          <w:sz w:val="44"/>
          <w:szCs w:val="32"/>
          <w:lang w:val="es-ES"/>
        </w:rPr>
        <w:t>3</w:t>
      </w:r>
      <w:r w:rsidR="00487785" w:rsidRPr="00537BA6">
        <w:rPr>
          <w:rFonts w:ascii="Arial Narrow" w:hAnsi="Arial Narrow" w:cs="Arial"/>
          <w:b/>
          <w:sz w:val="44"/>
          <w:szCs w:val="32"/>
          <w:lang w:val="es-ES"/>
        </w:rPr>
        <w:t>. BASE LEGAL</w:t>
      </w:r>
    </w:p>
    <w:p w:rsidR="00487785" w:rsidRDefault="00487785" w:rsidP="00B62441">
      <w:pPr>
        <w:rPr>
          <w:rFonts w:cs="Tahoma"/>
          <w:b/>
        </w:rPr>
      </w:pPr>
    </w:p>
    <w:p w:rsidR="00B62441" w:rsidRDefault="00B62441" w:rsidP="00B62441">
      <w:pPr>
        <w:rPr>
          <w:rFonts w:cs="Tahoma"/>
          <w:b/>
        </w:rPr>
      </w:pPr>
    </w:p>
    <w:p w:rsidR="00B62441" w:rsidRPr="00263DC7" w:rsidRDefault="00B62441" w:rsidP="00EB2B0D">
      <w:pPr>
        <w:pStyle w:val="NormalTahoma"/>
        <w:spacing w:line="276" w:lineRule="auto"/>
        <w:rPr>
          <w:rFonts w:ascii="Franklin Gothic Book" w:eastAsia="Calibri" w:hAnsi="Franklin Gothic Book" w:cs="Arial"/>
          <w:bCs/>
          <w:sz w:val="24"/>
          <w:szCs w:val="24"/>
          <w:lang w:val="es-CR" w:eastAsia="en-US"/>
        </w:rPr>
      </w:pPr>
      <w:r w:rsidRPr="00263DC7">
        <w:rPr>
          <w:rFonts w:ascii="Franklin Gothic Book" w:eastAsia="Calibri" w:hAnsi="Franklin Gothic Book" w:cs="Arial"/>
          <w:bCs/>
          <w:sz w:val="24"/>
          <w:szCs w:val="24"/>
          <w:lang w:val="es-CR" w:eastAsia="en-US"/>
        </w:rPr>
        <w:t>La base legal del Manual de Organizaciones y Funciones,  está sustentada en las diferentes leyes y reglamentos que regulan a las municipalidades en cuanto a su organización y funcionamiento.</w:t>
      </w:r>
    </w:p>
    <w:p w:rsidR="00B62441" w:rsidRPr="00795AF5" w:rsidRDefault="00B62441" w:rsidP="00B62441">
      <w:pPr>
        <w:pStyle w:val="NormalWeb"/>
        <w:jc w:val="both"/>
        <w:rPr>
          <w:rFonts w:ascii="Franklin Gothic Book" w:eastAsia="Calibri" w:hAnsi="Franklin Gothic Book" w:cs="Arial"/>
          <w:b/>
          <w:bCs/>
          <w:color w:val="auto"/>
          <w:lang w:val="es-CR" w:eastAsia="en-US"/>
        </w:rPr>
      </w:pPr>
      <w:r w:rsidRPr="00795AF5">
        <w:rPr>
          <w:rFonts w:ascii="Franklin Gothic Book" w:eastAsia="Calibri" w:hAnsi="Franklin Gothic Book" w:cs="Arial"/>
          <w:b/>
          <w:bCs/>
          <w:color w:val="auto"/>
          <w:lang w:val="es-CR" w:eastAsia="en-US"/>
        </w:rPr>
        <w:t>CONSTITUCIÓN DE LA REPÚBLICA DE EL SALVADOR</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203 Los Municipios serán autónomos en lo económico, en lo técnico y en lo administrativo, y se regirán por un Código Municipal, que sentará los principios generales para su organización, funcionamiento y ejercicio de sus facultades autónomas.</w:t>
      </w:r>
    </w:p>
    <w:p w:rsidR="00B62441" w:rsidRPr="00795AF5" w:rsidRDefault="007F3F3C" w:rsidP="00B62441">
      <w:pPr>
        <w:pStyle w:val="NormalWeb"/>
        <w:jc w:val="both"/>
        <w:rPr>
          <w:rFonts w:ascii="Franklin Gothic Book" w:eastAsia="Calibri" w:hAnsi="Franklin Gothic Book" w:cs="Arial"/>
          <w:b/>
          <w:bCs/>
          <w:color w:val="auto"/>
          <w:lang w:val="es-CR" w:eastAsia="en-US"/>
        </w:rPr>
      </w:pPr>
      <w:r w:rsidRPr="00795AF5">
        <w:rPr>
          <w:rFonts w:ascii="Franklin Gothic Book" w:eastAsia="Calibri" w:hAnsi="Franklin Gothic Book" w:cs="Arial"/>
          <w:b/>
          <w:bCs/>
          <w:color w:val="auto"/>
          <w:lang w:val="es-CR" w:eastAsia="en-US"/>
        </w:rPr>
        <w:t>CÓDIGO</w:t>
      </w:r>
      <w:r w:rsidR="00B62441" w:rsidRPr="00795AF5">
        <w:rPr>
          <w:rFonts w:ascii="Franklin Gothic Book" w:eastAsia="Calibri" w:hAnsi="Franklin Gothic Book" w:cs="Arial"/>
          <w:b/>
          <w:bCs/>
          <w:color w:val="auto"/>
          <w:lang w:val="es-CR" w:eastAsia="en-US"/>
        </w:rPr>
        <w:t xml:space="preserve"> MUNICIPAL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4 Algunas competencias de los Municipios:</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Nº 15 La formación del Registro del Estado Familiar y de cualquier otro registro público que se le encomendare por ley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17 La creación, impulso y regulación de servicios que faciliten el mercadeo y abastecimiento de productos de consumo de primera necesidad, como mercados, tiangues, mataderos y rastros</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Nº 19 La prestación del servicio de aseo, barrido de calles, recolección, tratamiento y disposición final de basuras.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Nº 20 La prestación del servicio de cementerios y servicios funerarios y control de los cementerios y servicios funerarios prestados por particulares;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Nº 21 La prestación del servicio de Policía Municipal;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29 Promoción y desarrollo de programas y actividades destinadas a fortalecer la equidad de género, por medio de la creación de la Unidad Municipal de la Mujer</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30 Algunas facultades del Concejo:</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14 Velar por la buena marcha del gobierno, Administración y servicios municipales.</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Art. 48 Algunas facultades del Alcalde: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lastRenderedPageBreak/>
        <w:t xml:space="preserve">Nº 1 Presidir las sesiones del Concejo y representarlo legalmente;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5 Ejercer las funciones  de gobierno y administración municipal, expidiendo al efecto los acuerdos, órdenes e instrucciones necesarias; y dictando las medidas que fueren convenientes a la buena marcha del gobierno y administración.</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Art. 51 Algunas competencias del Síndico: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 Ejercer la Procuración en los asuntos propios del municipio a que pertenece;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d) Examinar y fiscalizar las cuentas municipales;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e) Asesorar al Concejo y al Alcalde.</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54 El Concejo funcionará asistido de un Secretario nombrado por el mismo de fuera de su seno.</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55 Algunos deberes del Secretario Municipal y del Concejo</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1 Asistir a las sesiones del Concejo y elaborar las correspondientes actas;</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7 Dar cuenta en las sesiones de todos los asuntos que le ordene el Alcalde o quien presida el Concejo;</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Nº 9 Auxiliar a las comisiones designadas por el Concejo y facilitar el trabajo que se les encomiende;</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Art. 106 Los municipios con ingresos anuales inferiores a cinco millones de colones o su equivalente en dólares de los Estados Unidos de América, deberán tener </w:t>
      </w:r>
      <w:r w:rsidR="00EB2B0D" w:rsidRPr="00795AF5">
        <w:rPr>
          <w:rFonts w:ascii="Franklin Gothic Book" w:eastAsia="Calibri" w:hAnsi="Franklin Gothic Book" w:cs="Arial"/>
          <w:bCs/>
          <w:sz w:val="24"/>
          <w:szCs w:val="24"/>
          <w:lang w:val="es-CR" w:eastAsia="en-US"/>
        </w:rPr>
        <w:t>auditoría</w:t>
      </w:r>
      <w:r w:rsidRPr="00795AF5">
        <w:rPr>
          <w:rFonts w:ascii="Franklin Gothic Book" w:eastAsia="Calibri" w:hAnsi="Franklin Gothic Book" w:cs="Arial"/>
          <w:bCs/>
          <w:sz w:val="24"/>
          <w:szCs w:val="24"/>
          <w:lang w:val="es-CR" w:eastAsia="en-US"/>
        </w:rPr>
        <w:t xml:space="preserve"> interna. </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107 Los municipios con ingresos anuales superiores a cinco millones de colones o su equivalente en dólares de los Estados Unidos de América, deberán contratar un auditor externo.</w:t>
      </w:r>
    </w:p>
    <w:p w:rsidR="00B62441" w:rsidRPr="00795AF5" w:rsidRDefault="00B62441" w:rsidP="00EB2B0D">
      <w:pPr>
        <w:pStyle w:val="NormalWeb"/>
        <w:spacing w:line="276" w:lineRule="auto"/>
        <w:jc w:val="both"/>
        <w:rPr>
          <w:rFonts w:ascii="Franklin Gothic Book" w:eastAsia="Calibri" w:hAnsi="Franklin Gothic Book" w:cs="Arial"/>
          <w:b/>
          <w:bCs/>
          <w:color w:val="auto"/>
          <w:lang w:val="es-CR" w:eastAsia="en-US"/>
        </w:rPr>
      </w:pPr>
      <w:r w:rsidRPr="00795AF5">
        <w:rPr>
          <w:rFonts w:ascii="Franklin Gothic Book" w:eastAsia="Calibri" w:hAnsi="Franklin Gothic Book" w:cs="Arial"/>
          <w:b/>
          <w:bCs/>
          <w:color w:val="auto"/>
          <w:lang w:val="es-CR" w:eastAsia="en-US"/>
        </w:rPr>
        <w:t>LEY DE ADQUISICIONES Y CONTRATACIONES DE LA ADMINISRACIÓN PÚBLICA</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9 Cada institución de la Administración Pública establecerá una Unidad de Adquisiciones y Contrataciones Institucional, que podrá abreviarse UACI.</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12 Algunas Atribuciones de la Unidad de Adquisiciones y Contrataciones Institucional</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lastRenderedPageBreak/>
        <w:t>a) El cumplimiento de las políticas, lineamientos y disposiciones técnicas que sean establecidas por la UNAC</w:t>
      </w:r>
    </w:p>
    <w:p w:rsidR="00B62441" w:rsidRPr="00795AF5" w:rsidRDefault="00B62441" w:rsidP="00EB2B0D">
      <w:pPr>
        <w:pStyle w:val="NormalTahoma"/>
        <w:spacing w:line="276" w:lineRule="auto"/>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h) Ejecutar el proceso de adquisición y contratación de obras, bienes y servicios</w:t>
      </w:r>
    </w:p>
    <w:p w:rsidR="00B62441" w:rsidRPr="00795AF5" w:rsidRDefault="00B62441" w:rsidP="00EB2B0D">
      <w:pPr>
        <w:pStyle w:val="NormalWeb"/>
        <w:spacing w:line="276" w:lineRule="auto"/>
        <w:jc w:val="both"/>
        <w:rPr>
          <w:rFonts w:ascii="Franklin Gothic Book" w:eastAsia="Calibri" w:hAnsi="Franklin Gothic Book" w:cs="Arial"/>
          <w:bCs/>
          <w:color w:val="auto"/>
          <w:lang w:val="es-CR" w:eastAsia="en-US"/>
        </w:rPr>
      </w:pPr>
      <w:r w:rsidRPr="00795AF5">
        <w:rPr>
          <w:rFonts w:ascii="Franklin Gothic Book" w:eastAsia="Calibri" w:hAnsi="Franklin Gothic Book" w:cs="Arial"/>
          <w:bCs/>
          <w:color w:val="auto"/>
          <w:lang w:val="es-CR" w:eastAsia="en-US"/>
        </w:rPr>
        <w:t>LEY GENERAL TRIBUTARIA MUNICIPAL</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72 La determinación, aplicación, verificación, control, y recaudación de los tributos municipales, conforman las funciones básicas de la Administración Tributaria Municipal.</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Art. 76 Facultades de la administración tributaria municipal: </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1º Normativas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2º Determinación de la obligación tributaria;</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3º Verificación y control;</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4º Recaudación y cobranza;</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5º Sancionadora de las contravenciones tributarias;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6º Apoyo.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Deberes de la Administración Tributaria Municipal</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86 Confidencialidad</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87 Publicidad</w:t>
      </w:r>
    </w:p>
    <w:p w:rsidR="00B62441" w:rsidRPr="00795AF5" w:rsidRDefault="00B62441" w:rsidP="00B62441">
      <w:pPr>
        <w:pStyle w:val="NormalWeb"/>
        <w:jc w:val="both"/>
        <w:rPr>
          <w:rFonts w:ascii="Franklin Gothic Book" w:eastAsia="Calibri" w:hAnsi="Franklin Gothic Book" w:cs="Arial"/>
          <w:bCs/>
          <w:color w:val="auto"/>
          <w:lang w:val="es-CR" w:eastAsia="en-US"/>
        </w:rPr>
      </w:pPr>
      <w:r w:rsidRPr="00795AF5">
        <w:rPr>
          <w:rFonts w:ascii="Franklin Gothic Book" w:eastAsia="Calibri" w:hAnsi="Franklin Gothic Book" w:cs="Arial"/>
          <w:bCs/>
          <w:color w:val="auto"/>
          <w:lang w:val="es-CR" w:eastAsia="en-US"/>
        </w:rPr>
        <w:t>LEY ORGÁNICA DE LA ADMINISTRACIÓN FINANCIERA DEL ESTADO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En cuanto a la aplicación de las normas generales de la Contabilidad Gubernamental, las Municipalidades se regirán por el Título VI, respecto a las subvenciones o subsidios que les traslade el Gobierno Central. </w:t>
      </w:r>
    </w:p>
    <w:p w:rsidR="00B62441"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16 Cada entidad e institución establecerá una unidad financiera institucional responsable de su gestión financiera, que incluye la realización de todas las actividades relacionadas a las áreas de presupuesto, tesorería y contabilidad gubernamental.</w:t>
      </w:r>
    </w:p>
    <w:p w:rsidR="00E9263C" w:rsidRDefault="00E9263C" w:rsidP="00B62441">
      <w:pPr>
        <w:pStyle w:val="NormalTahoma"/>
        <w:rPr>
          <w:rFonts w:ascii="Franklin Gothic Book" w:eastAsia="Calibri" w:hAnsi="Franklin Gothic Book" w:cs="Arial"/>
          <w:bCs/>
          <w:sz w:val="24"/>
          <w:szCs w:val="24"/>
          <w:lang w:val="es-CR" w:eastAsia="en-US"/>
        </w:rPr>
      </w:pPr>
    </w:p>
    <w:p w:rsidR="005F25EA" w:rsidRPr="00795AF5" w:rsidRDefault="005F25EA" w:rsidP="00B62441">
      <w:pPr>
        <w:pStyle w:val="NormalTahoma"/>
        <w:rPr>
          <w:rFonts w:ascii="Franklin Gothic Book" w:eastAsia="Calibri" w:hAnsi="Franklin Gothic Book" w:cs="Arial"/>
          <w:bCs/>
          <w:sz w:val="24"/>
          <w:szCs w:val="24"/>
          <w:lang w:val="es-CR" w:eastAsia="en-US"/>
        </w:rPr>
      </w:pP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 LEY DE LA CARRERA ADMINISTRATIVA MUNICIPAL </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los niveles funcionariales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5 Por su contenido funcionarial los servicios públicos se clasifican en niveles de dirección, técnicos, administrativos y operativos.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Nivel de dirección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6  Al nivel de dirección pertenecen los servidores públicos que desempeñan funciones de dirección, planificación y organización el trabajo, tendentes a lograr los objetivos de la institución.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Nivel Técnico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7 Al nivel técnico pertenecen los servidores públicos que desempeñan funciones técnicas o administrativas especializadas y complejas para las que se requiere estudios previos de orden universitario o técnico.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Nivel de soporte administrativo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8 Al nivel de soporte administrativo pertenecen los empleados que desempeñan funciones de apoyo, administrativo y técnico para los que se requieren estudios mínimos de bachillerato.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Nivel Operativo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9  A este nivel pertenecen los empleados con funciones de apoyo a los servicios generales propios de la institución.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las categorías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10  En cada uno de los Niveles Funcionariales y para cada cargo específico, habrá tres categorías. El empleado o funcionario ingresará al nivel correspondiente a la tercera categoría e irá ascendiendo a las superiores de acuerdo a la experiencia, conocimientos capacitaciones y méritos acreditados.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los Órganos de Administración de la Carrera Administrativa Municipal</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lastRenderedPageBreak/>
        <w:t>De los órganos de administración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13  La Carrera Administrativa Municipal será administrada por:</w:t>
      </w:r>
    </w:p>
    <w:p w:rsidR="00B62441" w:rsidRPr="00795AF5" w:rsidRDefault="00B62441" w:rsidP="00B62441">
      <w:pPr>
        <w:pStyle w:val="NormalTahoma"/>
        <w:numPr>
          <w:ilvl w:val="0"/>
          <w:numId w:val="20"/>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Los Concejos Municipales</w:t>
      </w:r>
    </w:p>
    <w:p w:rsidR="00B62441" w:rsidRPr="00795AF5" w:rsidRDefault="00B62441" w:rsidP="00B62441">
      <w:pPr>
        <w:pStyle w:val="NormalTahoma"/>
        <w:numPr>
          <w:ilvl w:val="0"/>
          <w:numId w:val="20"/>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Los Alcaldes Municipales</w:t>
      </w:r>
    </w:p>
    <w:p w:rsidR="00B62441" w:rsidRPr="00795AF5" w:rsidRDefault="00B62441" w:rsidP="00B62441">
      <w:pPr>
        <w:pStyle w:val="NormalTahoma"/>
        <w:numPr>
          <w:ilvl w:val="0"/>
          <w:numId w:val="20"/>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Las Máximas Autoridades Administrativas de las Entidades Municipales</w:t>
      </w:r>
    </w:p>
    <w:p w:rsidR="00B62441" w:rsidRPr="00795AF5" w:rsidRDefault="00B62441" w:rsidP="00B62441">
      <w:pPr>
        <w:pStyle w:val="NormalTahoma"/>
        <w:numPr>
          <w:ilvl w:val="0"/>
          <w:numId w:val="20"/>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Las Comisiones Municipales de la Carrera Administrativa.</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Los Concejos Municipales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14  Los Concejos Municipales son los responsables del establecimiento de la carrera administrativa en sus respectivos municipios, pudiendo hacerlo de forma individual o asociadamente con otras municipalidades.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Son atribuciones de los Concejos Municipales:</w:t>
      </w:r>
    </w:p>
    <w:p w:rsidR="00B62441" w:rsidRPr="00795AF5" w:rsidRDefault="00B62441" w:rsidP="00B62441">
      <w:pPr>
        <w:pStyle w:val="NormalTahoma"/>
        <w:numPr>
          <w:ilvl w:val="0"/>
          <w:numId w:val="21"/>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aplicar dentro del ámbito de su competencia la presente ley.</w:t>
      </w:r>
    </w:p>
    <w:p w:rsidR="00B62441" w:rsidRPr="00795AF5" w:rsidRDefault="00B62441" w:rsidP="00B62441">
      <w:pPr>
        <w:pStyle w:val="NormalTahoma"/>
        <w:numPr>
          <w:ilvl w:val="0"/>
          <w:numId w:val="21"/>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Evaluar permanentemente los resultados de la aplicación de la presente ley</w:t>
      </w:r>
    </w:p>
    <w:p w:rsidR="00B62441" w:rsidRPr="00795AF5" w:rsidRDefault="00B62441" w:rsidP="00B62441">
      <w:pPr>
        <w:pStyle w:val="NormalTahoma"/>
        <w:numPr>
          <w:ilvl w:val="0"/>
          <w:numId w:val="21"/>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las demás que por ley le correspondan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los Alcaldes Municipales</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15  Los Alcaldes Municipales, como máxima autoridad administrativa del municipio, son corresponsables con sus respectivos Concejos Municipales en el adecuado establecimiento de la carrera administrativa de su municipalidad.</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Son atribuciones de los Alcaldes Municipales:</w:t>
      </w:r>
    </w:p>
    <w:p w:rsidR="00B62441" w:rsidRPr="00795AF5" w:rsidRDefault="00B62441" w:rsidP="00B62441">
      <w:pPr>
        <w:pStyle w:val="NormalTahoma"/>
        <w:numPr>
          <w:ilvl w:val="0"/>
          <w:numId w:val="22"/>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Aplicar, dentro del ámbito de su competencia la presente ley, sin perjuicio de las responsabilidades de las demás autoridades señaladas en la misma;</w:t>
      </w:r>
    </w:p>
    <w:p w:rsidR="00B62441" w:rsidRPr="00795AF5" w:rsidRDefault="00B62441" w:rsidP="00B62441">
      <w:pPr>
        <w:pStyle w:val="NormalTahoma"/>
        <w:numPr>
          <w:ilvl w:val="0"/>
          <w:numId w:val="22"/>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Dirigir por él mismo o por medio de dependencia especializada  todo lo referente a los recursos humanos de la municipalidad</w:t>
      </w:r>
    </w:p>
    <w:p w:rsidR="00B62441" w:rsidRPr="00795AF5" w:rsidRDefault="00B62441" w:rsidP="00B62441">
      <w:pPr>
        <w:pStyle w:val="NormalTahoma"/>
        <w:numPr>
          <w:ilvl w:val="0"/>
          <w:numId w:val="22"/>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Aplicar las políticas, planes y programas inherentes a la carrera administrativa emanadas del Concejo Municipal</w:t>
      </w:r>
    </w:p>
    <w:p w:rsidR="00B62441" w:rsidRPr="00795AF5" w:rsidRDefault="00B62441" w:rsidP="00B62441">
      <w:pPr>
        <w:pStyle w:val="NormalTahoma"/>
        <w:numPr>
          <w:ilvl w:val="0"/>
          <w:numId w:val="22"/>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Llevar el Registro Municipal de la Carrera Administrativa</w:t>
      </w:r>
    </w:p>
    <w:p w:rsidR="00B62441" w:rsidRPr="00795AF5" w:rsidRDefault="00B62441" w:rsidP="00B62441">
      <w:pPr>
        <w:pStyle w:val="NormalTahoma"/>
        <w:numPr>
          <w:ilvl w:val="0"/>
          <w:numId w:val="22"/>
        </w:numPr>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 xml:space="preserve">Las demás que por ley le correspondan. </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De las Comisiones Municipales de la Carrera Administrativa</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Art. 17 Las Comisiones Municipales de la Carrera Administrativa, son los organismos colegiados encargados de aplicar la ley  en los casos en que de manera directa se resuelva sobre los derechos de los funcionarios o empleados con excepción de la aplicación del régimen disciplinario referente a los despidos; garantizando la legalidad y transparencia de los procedimientos.</w:t>
      </w:r>
    </w:p>
    <w:p w:rsidR="00B62441" w:rsidRPr="00795AF5" w:rsidRDefault="00B62441" w:rsidP="002A446F">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lastRenderedPageBreak/>
        <w:t xml:space="preserve">Su creación es obligatoria en cada uno de los municipios de la República y demás entidades municipales. </w:t>
      </w:r>
    </w:p>
    <w:p w:rsidR="00B62441" w:rsidRPr="00795AF5" w:rsidRDefault="00B62441" w:rsidP="00B62441">
      <w:pPr>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Obligación Especial de las Municipalidades </w:t>
      </w:r>
    </w:p>
    <w:p w:rsidR="00B62441" w:rsidRPr="00795AF5" w:rsidRDefault="00B62441" w:rsidP="00B62441">
      <w:pPr>
        <w:rPr>
          <w:rFonts w:ascii="Franklin Gothic Book" w:hAnsi="Franklin Gothic Book" w:cs="Arial"/>
          <w:bCs/>
          <w:sz w:val="24"/>
          <w:szCs w:val="24"/>
          <w:lang w:val="es-CR"/>
        </w:rPr>
      </w:pPr>
    </w:p>
    <w:p w:rsidR="00B62441" w:rsidRPr="00795AF5" w:rsidRDefault="00B62441" w:rsidP="00B62441">
      <w:pPr>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“Art. 81.-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rsidR="00B62441" w:rsidRPr="00795AF5" w:rsidRDefault="00B62441" w:rsidP="00B62441">
      <w:pPr>
        <w:spacing w:before="100" w:beforeAutospacing="1" w:after="100" w:afterAutospacing="1"/>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El sistema retributivo contemplado en los respectivos manuales deberá establecerse en los respectivos presupuestos. </w:t>
      </w:r>
    </w:p>
    <w:p w:rsidR="00B62441" w:rsidRPr="00795AF5" w:rsidRDefault="00B62441" w:rsidP="00B62441">
      <w:pPr>
        <w:spacing w:before="100" w:beforeAutospacing="1" w:after="100" w:afterAutospacing="1"/>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Las Municipalidades y Entidades Municipales podrán asistirse y asesorarse del Instituto Salvadoreño de Desarrollo Municipal, de la Corporación de Municipalidades de la República de El Salvador y de cualquiera otra institución pública o privada que consideraren conveniente.” </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
          <w:bCs/>
          <w:sz w:val="24"/>
          <w:szCs w:val="24"/>
          <w:lang w:val="es-CR"/>
        </w:rPr>
      </w:pPr>
      <w:r w:rsidRPr="00795AF5">
        <w:rPr>
          <w:rFonts w:ascii="Franklin Gothic Book" w:hAnsi="Franklin Gothic Book" w:cs="Arial"/>
          <w:b/>
          <w:bCs/>
          <w:sz w:val="24"/>
          <w:szCs w:val="24"/>
          <w:lang w:val="es-CR"/>
        </w:rPr>
        <w:t>OTRAS LEYES SECUNDARIAS RELACIONADAS</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A continuación se nominan un conjuntos de cuerpos legales secundarios, que dan lugar a la obligatoriedad de las municipalidades de crear algunas de las unidades, fundamentales para su funcionamiento y promoción del desarrollo en sus comunidades y territorios.</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1-Ley de Medio Ambiente y Recursos Naturales</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2-Ley de Acceso a la Información Pública</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3-Ley de Ética Gubernamental </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4-Ley de Protección a la Niñez y la Adolescencia</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5-Ley Marco Para la Convivencia Ciudadana y Contravenciones Administrativas</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6-Ley Integral Especial Para Una Vida Libre de Violencia Para las Mujeres </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7-Ley de Seguridad y Salud Ocupacional</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8-Ley de Seguridad Alimentaria y Nutricional</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Entre otras</w:t>
      </w:r>
    </w:p>
    <w:p w:rsidR="00EB2B0D" w:rsidRPr="00795AF5" w:rsidRDefault="00EB2B0D"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EB2B0D" w:rsidRPr="00795AF5" w:rsidRDefault="00EB2B0D"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2A446F" w:rsidRPr="00795AF5"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2A446F" w:rsidRPr="00795AF5"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Tahoma"/>
          <w:noProof/>
          <w:sz w:val="24"/>
          <w:szCs w:val="24"/>
          <w:lang w:val="es-ES" w:eastAsia="es-ES"/>
        </w:rPr>
      </w:pPr>
    </w:p>
    <w:p w:rsidR="002A446F" w:rsidRDefault="002A446F"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Narrow" w:hAnsi="Arial Narrow"/>
          <w:b/>
          <w:sz w:val="28"/>
          <w:szCs w:val="28"/>
          <w:lang w:val="es-CR"/>
        </w:rPr>
      </w:pPr>
    </w:p>
    <w:p w:rsidR="00487785" w:rsidRPr="00537BA6" w:rsidRDefault="00570632"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Narrow" w:hAnsi="Arial Narrow"/>
          <w:b/>
          <w:noProof/>
          <w:sz w:val="44"/>
          <w:szCs w:val="28"/>
          <w:lang w:val="es-ES" w:eastAsia="es-ES"/>
        </w:rPr>
      </w:pPr>
      <w:r>
        <w:rPr>
          <w:rFonts w:ascii="Arial Narrow" w:hAnsi="Arial Narrow"/>
          <w:b/>
          <w:noProof/>
          <w:sz w:val="44"/>
          <w:szCs w:val="28"/>
          <w:lang w:val="es-ES" w:eastAsia="es-ES"/>
        </w:rPr>
        <w:t>4</w:t>
      </w:r>
      <w:r w:rsidR="00487785" w:rsidRPr="00537BA6">
        <w:rPr>
          <w:rFonts w:ascii="Arial Narrow" w:hAnsi="Arial Narrow"/>
          <w:b/>
          <w:noProof/>
          <w:sz w:val="44"/>
          <w:szCs w:val="28"/>
          <w:lang w:val="es-ES" w:eastAsia="es-ES"/>
        </w:rPr>
        <w:t>. REVISIÓN Y ACTUALIZACIÓN</w:t>
      </w:r>
    </w:p>
    <w:p w:rsidR="00487785" w:rsidRDefault="00487785"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Narrow" w:hAnsi="Arial Narrow"/>
          <w:b/>
          <w:noProof/>
          <w:sz w:val="28"/>
          <w:szCs w:val="28"/>
          <w:lang w:val="es-ES" w:eastAsia="es-ES"/>
        </w:rPr>
      </w:pPr>
    </w:p>
    <w:p w:rsidR="00487785" w:rsidRDefault="00487785"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Narrow" w:hAnsi="Arial Narrow"/>
          <w:b/>
          <w:noProof/>
          <w:sz w:val="28"/>
          <w:szCs w:val="28"/>
          <w:lang w:val="es-ES" w:eastAsia="es-ES"/>
        </w:rPr>
      </w:pPr>
    </w:p>
    <w:p w:rsidR="00B62441" w:rsidRPr="00795AF5" w:rsidRDefault="00B62441" w:rsidP="002A4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5.1- Usos del Manual</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El presente manual tiene aplicación en diversas circunstancias de la vida de la Municipalidad en el cumplimiento de competencias; los cuales se detallan a continuación: </w:t>
      </w:r>
    </w:p>
    <w:p w:rsidR="00B62441" w:rsidRPr="00795AF5" w:rsidRDefault="00B62441" w:rsidP="00B624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Franklin Gothic Book" w:hAnsi="Franklin Gothic Book" w:cs="Arial"/>
          <w:bCs/>
          <w:sz w:val="24"/>
          <w:szCs w:val="24"/>
          <w:lang w:val="es-CR"/>
        </w:rPr>
      </w:pPr>
    </w:p>
    <w:p w:rsidR="00B62441" w:rsidRPr="00795AF5" w:rsidRDefault="00B62441" w:rsidP="007D27C8">
      <w:pPr>
        <w:pStyle w:val="Prrafodelista"/>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Franklin Gothic Book" w:eastAsia="Calibri" w:hAnsi="Franklin Gothic Book" w:cs="Arial"/>
          <w:bCs/>
          <w:sz w:val="24"/>
          <w:szCs w:val="24"/>
          <w:lang w:val="es-CR" w:bidi="ar-SA"/>
        </w:rPr>
      </w:pPr>
      <w:r w:rsidRPr="00795AF5">
        <w:rPr>
          <w:rFonts w:ascii="Franklin Gothic Book" w:eastAsia="Calibri" w:hAnsi="Franklin Gothic Book" w:cs="Arial"/>
          <w:bCs/>
          <w:sz w:val="24"/>
          <w:szCs w:val="24"/>
          <w:lang w:val="es-CR" w:bidi="ar-SA"/>
        </w:rPr>
        <w:t>Muestra a los usuarios como esta jerárquicamente organizada la Municipalidad y que unidades están para ofrecer determinados servicios, en la actualidad.</w:t>
      </w:r>
    </w:p>
    <w:p w:rsidR="00B62441" w:rsidRPr="00795AF5" w:rsidRDefault="00B62441" w:rsidP="007D27C8">
      <w:pPr>
        <w:pStyle w:val="Prrafodelista"/>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Franklin Gothic Book" w:eastAsia="Calibri" w:hAnsi="Franklin Gothic Book" w:cs="Arial"/>
          <w:bCs/>
          <w:sz w:val="24"/>
          <w:szCs w:val="24"/>
          <w:lang w:val="es-CR" w:bidi="ar-SA"/>
        </w:rPr>
      </w:pPr>
      <w:r w:rsidRPr="00795AF5">
        <w:rPr>
          <w:rFonts w:ascii="Franklin Gothic Book" w:eastAsia="Calibri" w:hAnsi="Franklin Gothic Book" w:cs="Arial"/>
          <w:bCs/>
          <w:sz w:val="24"/>
          <w:szCs w:val="24"/>
          <w:lang w:val="es-CR" w:bidi="ar-SA"/>
        </w:rPr>
        <w:t>Permite ampliar o restar funciones a una unidad y trasladarlas a otras unidades en función de los objetivos que persigue la municipalidad y en función de una organización por productivos de servicios.</w:t>
      </w:r>
    </w:p>
    <w:p w:rsidR="00B62441" w:rsidRPr="00795AF5" w:rsidRDefault="00B62441" w:rsidP="007D27C8">
      <w:pPr>
        <w:pStyle w:val="Prrafodelista"/>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Franklin Gothic Book" w:eastAsia="Calibri" w:hAnsi="Franklin Gothic Book" w:cs="Arial"/>
          <w:bCs/>
          <w:sz w:val="24"/>
          <w:szCs w:val="24"/>
          <w:lang w:val="es-CR" w:bidi="ar-SA"/>
        </w:rPr>
      </w:pPr>
      <w:r w:rsidRPr="00795AF5">
        <w:rPr>
          <w:rFonts w:ascii="Franklin Gothic Book" w:eastAsia="Calibri" w:hAnsi="Franklin Gothic Book" w:cs="Arial"/>
          <w:bCs/>
          <w:sz w:val="24"/>
          <w:szCs w:val="24"/>
          <w:lang w:val="es-CR" w:bidi="ar-SA"/>
        </w:rPr>
        <w:t xml:space="preserve">Detecta duplicidad de funciones en distintas unidades lo que implica un análisis de uso de los recursos.  </w:t>
      </w:r>
    </w:p>
    <w:p w:rsidR="00B62441" w:rsidRPr="00795AF5" w:rsidRDefault="00B62441" w:rsidP="007D27C8">
      <w:pPr>
        <w:pStyle w:val="Prrafodelista"/>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Franklin Gothic Book" w:eastAsia="Calibri" w:hAnsi="Franklin Gothic Book" w:cs="Arial"/>
          <w:bCs/>
          <w:sz w:val="24"/>
          <w:szCs w:val="24"/>
          <w:lang w:val="es-CR" w:bidi="ar-SA"/>
        </w:rPr>
      </w:pPr>
      <w:r w:rsidRPr="00795AF5">
        <w:rPr>
          <w:rFonts w:ascii="Franklin Gothic Book" w:eastAsia="Calibri" w:hAnsi="Franklin Gothic Book" w:cs="Arial"/>
          <w:bCs/>
          <w:sz w:val="24"/>
          <w:szCs w:val="24"/>
          <w:lang w:val="es-CR" w:bidi="ar-SA"/>
        </w:rPr>
        <w:t>Identifica la necesidad de aumentar personal o disminuir el mismo, debido a la cantidad de funciones que le son asignadas a un</w:t>
      </w:r>
      <w:r w:rsidR="00341317">
        <w:rPr>
          <w:rFonts w:ascii="Franklin Gothic Book" w:eastAsia="Calibri" w:hAnsi="Franklin Gothic Book" w:cs="Arial"/>
          <w:bCs/>
          <w:sz w:val="24"/>
          <w:szCs w:val="24"/>
          <w:lang w:val="es-CR" w:bidi="ar-SA"/>
        </w:rPr>
        <w:t>a</w:t>
      </w:r>
      <w:r w:rsidRPr="00795AF5">
        <w:rPr>
          <w:rFonts w:ascii="Franklin Gothic Book" w:eastAsia="Calibri" w:hAnsi="Franklin Gothic Book" w:cs="Arial"/>
          <w:bCs/>
          <w:sz w:val="24"/>
          <w:szCs w:val="24"/>
          <w:lang w:val="es-CR" w:bidi="ar-SA"/>
        </w:rPr>
        <w:t xml:space="preserve"> unidad o sección.</w:t>
      </w:r>
    </w:p>
    <w:p w:rsidR="00B62441" w:rsidRPr="00795AF5" w:rsidRDefault="00B62441" w:rsidP="00B62441">
      <w:pPr>
        <w:pStyle w:val="NormalTahoma"/>
        <w:rPr>
          <w:rFonts w:ascii="Franklin Gothic Book" w:eastAsia="Calibri" w:hAnsi="Franklin Gothic Book" w:cs="Arial"/>
          <w:bCs/>
          <w:sz w:val="24"/>
          <w:szCs w:val="24"/>
          <w:lang w:val="es-CR" w:eastAsia="en-US"/>
        </w:rPr>
      </w:pPr>
      <w:r w:rsidRPr="00795AF5">
        <w:rPr>
          <w:rFonts w:ascii="Franklin Gothic Book" w:eastAsia="Calibri" w:hAnsi="Franklin Gothic Book" w:cs="Arial"/>
          <w:bCs/>
          <w:sz w:val="24"/>
          <w:szCs w:val="24"/>
          <w:lang w:val="es-CR" w:eastAsia="en-US"/>
        </w:rPr>
        <w:t>5.2- Revisión y actualización del Manual</w:t>
      </w:r>
    </w:p>
    <w:p w:rsidR="00B62441" w:rsidRPr="00795AF5" w:rsidRDefault="00B62441" w:rsidP="00B62441">
      <w:pPr>
        <w:pStyle w:val="Estilo3"/>
        <w:spacing w:line="240" w:lineRule="auto"/>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 xml:space="preserve">El Manual de Organización y Funciones es elaborado con el propósito de mantener un ordenamiento dentro de la municipalidad; este ordenamiento se ve necesariamente demandado por cambios a partir de la realidad y las necesidades de modernización o por disposiciones legales que debe atender la Municipalidad de </w:t>
      </w:r>
      <w:r w:rsidR="00B12E28" w:rsidRPr="00795AF5">
        <w:rPr>
          <w:rFonts w:ascii="Franklin Gothic Book" w:eastAsia="Calibri" w:hAnsi="Franklin Gothic Book" w:cs="Arial"/>
          <w:b w:val="0"/>
          <w:bCs/>
          <w:sz w:val="24"/>
          <w:szCs w:val="24"/>
          <w:lang w:val="es-CR" w:eastAsia="en-US"/>
        </w:rPr>
        <w:t>Puerto El Triunfo</w:t>
      </w:r>
      <w:r w:rsidRPr="00795AF5">
        <w:rPr>
          <w:rFonts w:ascii="Franklin Gothic Book" w:eastAsia="Calibri" w:hAnsi="Franklin Gothic Book" w:cs="Arial"/>
          <w:b w:val="0"/>
          <w:bCs/>
          <w:sz w:val="24"/>
          <w:szCs w:val="24"/>
          <w:lang w:val="es-CR" w:eastAsia="en-US"/>
        </w:rPr>
        <w:t>.</w:t>
      </w:r>
    </w:p>
    <w:p w:rsidR="00B62441" w:rsidRPr="00795AF5" w:rsidRDefault="00B62441" w:rsidP="00B62441">
      <w:pPr>
        <w:pStyle w:val="Estilo3"/>
        <w:spacing w:line="240" w:lineRule="auto"/>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Lo anterior, impone a la Municipalidad la necesidad de llevar a cabo una revisión periódica del manual de organización y funciones, posibilitando así una actualización que le permita responder a las metas, objetivos y misión institucional con los niveles de eficiencia y efectividad requeridos, por lo que su revisión y actualización se realizará   cada  dos años  o cuando el Concejo Municipal lo estime conveniente y ha de estar basada en los aspectos siguientes:</w:t>
      </w:r>
    </w:p>
    <w:p w:rsidR="00B62441" w:rsidRPr="00795AF5" w:rsidRDefault="00B62441" w:rsidP="007D27C8">
      <w:pPr>
        <w:pStyle w:val="Estilo3"/>
        <w:numPr>
          <w:ilvl w:val="0"/>
          <w:numId w:val="44"/>
        </w:numPr>
        <w:spacing w:line="240" w:lineRule="auto"/>
        <w:ind w:left="284"/>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Incorporar al mismo las modificaciones necesarias que armonicen con la realidad organizativa de la municipalidad y viabilicen la consecución de objetivos y metas institucionales.</w:t>
      </w:r>
    </w:p>
    <w:p w:rsidR="00B62441" w:rsidRPr="00795AF5" w:rsidRDefault="00B62441" w:rsidP="007D27C8">
      <w:pPr>
        <w:pStyle w:val="Estilo3"/>
        <w:numPr>
          <w:ilvl w:val="0"/>
          <w:numId w:val="44"/>
        </w:numPr>
        <w:spacing w:line="240" w:lineRule="auto"/>
        <w:ind w:left="284"/>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 xml:space="preserve">Socializar entre los empleados su contenido y sus respectivas modificaciones. </w:t>
      </w:r>
    </w:p>
    <w:p w:rsidR="002A446F" w:rsidRPr="00795AF5" w:rsidRDefault="00B62441" w:rsidP="007D27C8">
      <w:pPr>
        <w:pStyle w:val="Estilo3"/>
        <w:numPr>
          <w:ilvl w:val="0"/>
          <w:numId w:val="44"/>
        </w:numPr>
        <w:spacing w:line="240" w:lineRule="auto"/>
        <w:ind w:left="284"/>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b w:val="0"/>
          <w:bCs/>
          <w:sz w:val="24"/>
          <w:szCs w:val="24"/>
          <w:lang w:val="es-CR" w:eastAsia="en-US"/>
        </w:rPr>
        <w:t xml:space="preserve">Facilitar a los empleados el conocimiento de sus reformas a fin de estimular su aplicación y consideración en el desempeño diario. </w:t>
      </w:r>
    </w:p>
    <w:p w:rsidR="00EB2B0D" w:rsidRDefault="00EB2B0D" w:rsidP="00B62441">
      <w:pPr>
        <w:pStyle w:val="Estilo3"/>
        <w:spacing w:line="240" w:lineRule="auto"/>
        <w:jc w:val="both"/>
        <w:rPr>
          <w:rFonts w:ascii="Franklin Gothic Book" w:eastAsia="Calibri" w:hAnsi="Franklin Gothic Book" w:cs="Arial"/>
          <w:b w:val="0"/>
          <w:bCs/>
          <w:sz w:val="24"/>
          <w:szCs w:val="24"/>
          <w:lang w:val="es-CR" w:eastAsia="en-US"/>
        </w:rPr>
      </w:pPr>
    </w:p>
    <w:p w:rsidR="00795AF5" w:rsidRDefault="00795AF5" w:rsidP="00B62441">
      <w:pPr>
        <w:pStyle w:val="Estilo3"/>
        <w:spacing w:line="240" w:lineRule="auto"/>
        <w:jc w:val="both"/>
        <w:rPr>
          <w:rFonts w:ascii="Franklin Gothic Book" w:eastAsia="Calibri" w:hAnsi="Franklin Gothic Book" w:cs="Arial"/>
          <w:b w:val="0"/>
          <w:bCs/>
          <w:sz w:val="24"/>
          <w:szCs w:val="24"/>
          <w:lang w:val="es-CR" w:eastAsia="en-US"/>
        </w:rPr>
      </w:pPr>
    </w:p>
    <w:p w:rsidR="00795AF5" w:rsidRPr="00795AF5" w:rsidRDefault="00795AF5" w:rsidP="00B62441">
      <w:pPr>
        <w:pStyle w:val="Estilo3"/>
        <w:spacing w:line="240" w:lineRule="auto"/>
        <w:jc w:val="both"/>
        <w:rPr>
          <w:rFonts w:ascii="Franklin Gothic Book" w:eastAsia="Calibri" w:hAnsi="Franklin Gothic Book" w:cs="Arial"/>
          <w:b w:val="0"/>
          <w:bCs/>
          <w:sz w:val="24"/>
          <w:szCs w:val="24"/>
          <w:lang w:val="es-CR" w:eastAsia="en-US"/>
        </w:rPr>
      </w:pPr>
    </w:p>
    <w:p w:rsidR="00487785" w:rsidRPr="00F5722E" w:rsidRDefault="00570632" w:rsidP="00487785">
      <w:pPr>
        <w:rPr>
          <w:rFonts w:ascii="Arial Narrow" w:hAnsi="Arial Narrow"/>
          <w:b/>
          <w:sz w:val="44"/>
          <w:szCs w:val="40"/>
          <w:lang w:val="es-CR"/>
        </w:rPr>
      </w:pPr>
      <w:r>
        <w:rPr>
          <w:rFonts w:ascii="Arial Narrow" w:hAnsi="Arial Narrow"/>
          <w:b/>
          <w:sz w:val="44"/>
          <w:szCs w:val="40"/>
          <w:lang w:val="es-CR"/>
        </w:rPr>
        <w:t>5</w:t>
      </w:r>
      <w:r w:rsidR="00487785" w:rsidRPr="00F5722E">
        <w:rPr>
          <w:rFonts w:ascii="Arial Narrow" w:hAnsi="Arial Narrow"/>
          <w:b/>
          <w:sz w:val="44"/>
          <w:szCs w:val="40"/>
          <w:lang w:val="es-CR"/>
        </w:rPr>
        <w:t>. PRINCIPIOS ADMINISTRATIVOS</w:t>
      </w:r>
    </w:p>
    <w:p w:rsidR="00487785" w:rsidRPr="00487785" w:rsidRDefault="00487785" w:rsidP="00487785">
      <w:pPr>
        <w:rPr>
          <w:rFonts w:ascii="Arial Black" w:hAnsi="Arial Black"/>
          <w:sz w:val="32"/>
          <w:szCs w:val="40"/>
          <w:lang w:val="es-CR"/>
        </w:rPr>
      </w:pPr>
    </w:p>
    <w:p w:rsidR="00B62441" w:rsidRPr="00795AF5" w:rsidRDefault="00B62441" w:rsidP="00B62441">
      <w:pPr>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La </w:t>
      </w:r>
      <w:r w:rsidRPr="00795AF5">
        <w:rPr>
          <w:rFonts w:ascii="Franklin Gothic Book" w:hAnsi="Franklin Gothic Book" w:cs="Arial"/>
          <w:sz w:val="24"/>
          <w:szCs w:val="24"/>
          <w:lang w:val="es-CR"/>
        </w:rPr>
        <w:t>función administrativa</w:t>
      </w:r>
      <w:r w:rsidRPr="00795AF5">
        <w:rPr>
          <w:rFonts w:ascii="Franklin Gothic Book" w:hAnsi="Franklin Gothic Book" w:cs="Arial"/>
          <w:bCs/>
          <w:sz w:val="24"/>
          <w:szCs w:val="24"/>
          <w:lang w:val="es-CR"/>
        </w:rPr>
        <w:t xml:space="preserve"> solo tiene por órgano y por instrumento el </w:t>
      </w:r>
      <w:r w:rsidRPr="00795AF5">
        <w:rPr>
          <w:rFonts w:ascii="Franklin Gothic Book" w:hAnsi="Franklin Gothic Book" w:cs="Arial"/>
          <w:bCs/>
          <w:i/>
          <w:iCs/>
          <w:sz w:val="24"/>
          <w:szCs w:val="24"/>
          <w:lang w:val="es-CR"/>
        </w:rPr>
        <w:t>cuerpo social</w:t>
      </w:r>
      <w:r w:rsidRPr="00795AF5">
        <w:rPr>
          <w:rFonts w:ascii="Franklin Gothic Book" w:hAnsi="Franklin Gothic Book" w:cs="Arial"/>
          <w:bCs/>
          <w:sz w:val="24"/>
          <w:szCs w:val="24"/>
          <w:lang w:val="es-CR"/>
        </w:rPr>
        <w:t xml:space="preserve">, de manera que obra sobre el personal. No existe nada rígido ni absoluto en materia administrativa, de manera que rara vez puede  aplicarse dos veces el mismo principio a condiciones idénticas, pues debe tenerse en cuenta que las circunstancias y  los sujetos son  cambiantes y diversos y cada principio debe adaptarse a todas las necesidades. La </w:t>
      </w:r>
      <w:r w:rsidRPr="00795AF5">
        <w:rPr>
          <w:rFonts w:ascii="Franklin Gothic Book" w:hAnsi="Franklin Gothic Book" w:cs="Arial"/>
          <w:bCs/>
          <w:i/>
          <w:iCs/>
          <w:sz w:val="24"/>
          <w:szCs w:val="24"/>
          <w:lang w:val="es-CR"/>
        </w:rPr>
        <w:t>mesura</w:t>
      </w:r>
      <w:r w:rsidRPr="00795AF5">
        <w:rPr>
          <w:rFonts w:ascii="Franklin Gothic Book" w:hAnsi="Franklin Gothic Book" w:cs="Arial"/>
          <w:bCs/>
          <w:sz w:val="24"/>
          <w:szCs w:val="24"/>
          <w:lang w:val="es-CR"/>
        </w:rPr>
        <w:t xml:space="preserve">, hecha de tacto y de experiencia es una de las principales cualidades del administrador. Toda regla o medio administrativo que fortifica el cuerpo social o facilita su funcionamiento toma lugar entre los principios administrativos, dentro de los cuales podemos citar: </w:t>
      </w:r>
    </w:p>
    <w:p w:rsidR="00B62441" w:rsidRPr="00795AF5" w:rsidRDefault="00B62441" w:rsidP="00B62441">
      <w:pPr>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a) La División del trabajo</w:t>
      </w:r>
      <w:r w:rsidRPr="00795AF5">
        <w:rPr>
          <w:rFonts w:ascii="Franklin Gothic Book" w:hAnsi="Franklin Gothic Book" w:cs="Arial"/>
          <w:bCs/>
          <w:sz w:val="24"/>
          <w:szCs w:val="24"/>
          <w:lang w:val="es-CR"/>
        </w:rPr>
        <w:t xml:space="preserve">: Que tiene como finalidad producir más y mejor con el mismo esfuerzo. La especialización permite adquirir una habilidad, una seguridad y una precisión que hace crecer su rendimiento. Cada cambio de ocupación o de tarea implica un esfuerzo de adaptación que disminuye la producción. La división del trabajo permite reducir el número de objetos sobre los cuales deben aplicarse la atención y el esfuerzo, siendo éste el mejor medio para obtener el máximo provecho de los individuos y colectividades. Como puede verse, este principio tiende a la </w:t>
      </w:r>
      <w:r w:rsidRPr="00795AF5">
        <w:rPr>
          <w:rFonts w:ascii="Franklin Gothic Book" w:hAnsi="Franklin Gothic Book" w:cs="Arial"/>
          <w:bCs/>
          <w:i/>
          <w:iCs/>
          <w:sz w:val="24"/>
          <w:szCs w:val="24"/>
          <w:lang w:val="es-CR"/>
        </w:rPr>
        <w:t>especialización de las funciones y a la separación de los poderes</w:t>
      </w:r>
      <w:r w:rsidRPr="00795AF5">
        <w:rPr>
          <w:rFonts w:ascii="Franklin Gothic Book" w:hAnsi="Franklin Gothic Book" w:cs="Arial"/>
          <w:bCs/>
          <w:sz w:val="24"/>
          <w:szCs w:val="24"/>
          <w:lang w:val="es-CR"/>
        </w:rPr>
        <w:t xml:space="preserve">. No obstante, </w:t>
      </w:r>
      <w:r w:rsidRPr="00795AF5">
        <w:rPr>
          <w:rFonts w:ascii="Franklin Gothic Book" w:hAnsi="Franklin Gothic Book" w:cs="Arial"/>
          <w:bCs/>
          <w:i/>
          <w:iCs/>
          <w:sz w:val="24"/>
          <w:szCs w:val="24"/>
          <w:lang w:val="es-CR"/>
        </w:rPr>
        <w:t>la división del trabajo tiene límites</w:t>
      </w:r>
      <w:r w:rsidRPr="00795AF5">
        <w:rPr>
          <w:rFonts w:ascii="Franklin Gothic Book" w:hAnsi="Franklin Gothic Book" w:cs="Arial"/>
          <w:bCs/>
          <w:sz w:val="24"/>
          <w:szCs w:val="24"/>
          <w:lang w:val="es-CR"/>
        </w:rPr>
        <w:t xml:space="preserve"> que la experiencia y el sentido de la medida enseñan a no franquear. </w:t>
      </w:r>
    </w:p>
    <w:p w:rsidR="00B62441" w:rsidRPr="00795AF5" w:rsidRDefault="00B62441" w:rsidP="00B62441">
      <w:pPr>
        <w:ind w:left="709"/>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b) Autoridad - Responsabilidad</w:t>
      </w:r>
      <w:r w:rsidRPr="00795AF5">
        <w:rPr>
          <w:rFonts w:ascii="Franklin Gothic Book" w:hAnsi="Franklin Gothic Book" w:cs="Arial"/>
          <w:bCs/>
          <w:sz w:val="24"/>
          <w:szCs w:val="24"/>
          <w:lang w:val="es-CR"/>
        </w:rPr>
        <w:t xml:space="preserve">: La autoridad consiste en el derecho de mandar y en el poder de hacerse obedecer. En un jefe se distingue la autoridad </w:t>
      </w:r>
      <w:r w:rsidRPr="00795AF5">
        <w:rPr>
          <w:rFonts w:ascii="Franklin Gothic Book" w:hAnsi="Franklin Gothic Book" w:cs="Arial"/>
          <w:bCs/>
          <w:i/>
          <w:iCs/>
          <w:sz w:val="24"/>
          <w:szCs w:val="24"/>
          <w:lang w:val="es-CR"/>
        </w:rPr>
        <w:t xml:space="preserve">legal </w:t>
      </w:r>
      <w:r w:rsidRPr="00795AF5">
        <w:rPr>
          <w:rFonts w:ascii="Franklin Gothic Book" w:hAnsi="Franklin Gothic Book" w:cs="Arial"/>
          <w:bCs/>
          <w:sz w:val="24"/>
          <w:szCs w:val="24"/>
          <w:lang w:val="es-CR"/>
        </w:rPr>
        <w:t xml:space="preserve">inherente a la función y la autoridad </w:t>
      </w:r>
      <w:r w:rsidRPr="00795AF5">
        <w:rPr>
          <w:rFonts w:ascii="Franklin Gothic Book" w:hAnsi="Franklin Gothic Book" w:cs="Arial"/>
          <w:bCs/>
          <w:i/>
          <w:iCs/>
          <w:sz w:val="24"/>
          <w:szCs w:val="24"/>
          <w:lang w:val="es-CR"/>
        </w:rPr>
        <w:t>personal</w:t>
      </w:r>
      <w:r w:rsidRPr="00795AF5">
        <w:rPr>
          <w:rFonts w:ascii="Franklin Gothic Book" w:hAnsi="Franklin Gothic Book" w:cs="Arial"/>
          <w:bCs/>
          <w:sz w:val="24"/>
          <w:szCs w:val="24"/>
          <w:lang w:val="es-CR"/>
        </w:rPr>
        <w:t xml:space="preserve"> formada de inteligencia, saber, experiencia, valor moral, de aptitud de mando, etc. En un buen jefe la autoridad personal es un complemento indispensable de la autoridad legal. No se concibe la autoridad sin la responsabilidad, es decir, sin una sanción (recompensa o penalidad) que acompaña al ejercicio del poder. La responsabilidad es un resultado o consecuencia natural de la autoridad que se tiene, de manera que la sanción de los actos de la autoridad es una condición esencial de una buena administración, debiendo establecerse para su aplicación, primero el grado de responsabilidad que tiene la autoridad en un hecho o acto determinado y luego la cuantía de la sanción. </w:t>
      </w:r>
    </w:p>
    <w:p w:rsidR="00B62441" w:rsidRPr="00795AF5" w:rsidRDefault="00B62441" w:rsidP="00B62441">
      <w:pPr>
        <w:ind w:left="709"/>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c) Unidad de Mando</w:t>
      </w:r>
      <w:r w:rsidRPr="00795AF5">
        <w:rPr>
          <w:rFonts w:ascii="Franklin Gothic Book" w:hAnsi="Franklin Gothic Book" w:cs="Arial"/>
          <w:bCs/>
          <w:sz w:val="24"/>
          <w:szCs w:val="24"/>
          <w:lang w:val="es-CR"/>
        </w:rPr>
        <w:t xml:space="preserve">: </w:t>
      </w:r>
      <w:r w:rsidRPr="00795AF5">
        <w:rPr>
          <w:rFonts w:ascii="Franklin Gothic Book" w:hAnsi="Franklin Gothic Book" w:cs="Arial"/>
          <w:bCs/>
          <w:i/>
          <w:iCs/>
          <w:sz w:val="24"/>
          <w:szCs w:val="24"/>
          <w:lang w:val="es-CR"/>
        </w:rPr>
        <w:t xml:space="preserve">Para la ejecución de un acto cualquiera un agente sólo debe recibir órdenes de un jefe. </w:t>
      </w:r>
      <w:r w:rsidRPr="00795AF5">
        <w:rPr>
          <w:rFonts w:ascii="Franklin Gothic Book" w:hAnsi="Franklin Gothic Book" w:cs="Arial"/>
          <w:bCs/>
          <w:sz w:val="24"/>
          <w:szCs w:val="24"/>
          <w:lang w:val="es-CR"/>
        </w:rPr>
        <w:t xml:space="preserve">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incertidumbre en el subalterno, confusión, choque de intereses opuestos, disgusto en un jefe, desorden en le trabajo. Una imperfecta delimitación de los </w:t>
      </w:r>
      <w:r w:rsidRPr="00795AF5">
        <w:rPr>
          <w:rFonts w:ascii="Franklin Gothic Book" w:hAnsi="Franklin Gothic Book" w:cs="Arial"/>
          <w:bCs/>
          <w:sz w:val="24"/>
          <w:szCs w:val="24"/>
          <w:lang w:val="es-CR"/>
        </w:rPr>
        <w:lastRenderedPageBreak/>
        <w:t>servicios conduce también a la dualidad de mando al igual que las continuas relaciones entre los distintos servicios y las atribuciones a menudo imprecisas. Es necesario dividir las atribuciones y separar los poderes de los distintos jefes.</w:t>
      </w:r>
      <w:r w:rsidRPr="00795AF5">
        <w:rPr>
          <w:rFonts w:ascii="Franklin Gothic Book" w:hAnsi="Franklin Gothic Book" w:cs="Arial"/>
          <w:bCs/>
          <w:i/>
          <w:iCs/>
          <w:sz w:val="24"/>
          <w:szCs w:val="24"/>
          <w:lang w:val="es-CR"/>
        </w:rPr>
        <w:t xml:space="preserve"> </w:t>
      </w:r>
    </w:p>
    <w:p w:rsidR="00B62441" w:rsidRPr="00795AF5" w:rsidRDefault="00B62441" w:rsidP="00B62441">
      <w:pPr>
        <w:ind w:left="709"/>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d) Unidad de Dirección</w:t>
      </w:r>
      <w:r w:rsidRPr="00795AF5">
        <w:rPr>
          <w:rFonts w:ascii="Franklin Gothic Book" w:hAnsi="Franklin Gothic Book" w:cs="Arial"/>
          <w:bCs/>
          <w:sz w:val="24"/>
          <w:szCs w:val="24"/>
          <w:lang w:val="es-CR"/>
        </w:rPr>
        <w:t xml:space="preserve">: </w:t>
      </w:r>
      <w:r w:rsidRPr="00795AF5">
        <w:rPr>
          <w:rFonts w:ascii="Franklin Gothic Book" w:hAnsi="Franklin Gothic Book" w:cs="Arial"/>
          <w:bCs/>
          <w:i/>
          <w:iCs/>
          <w:sz w:val="24"/>
          <w:szCs w:val="24"/>
          <w:lang w:val="es-CR"/>
        </w:rPr>
        <w:t>Un solo jefe y un solo programa para un conjunto de operaciones que tienden al mismo fin</w:t>
      </w:r>
      <w:r w:rsidRPr="00795AF5">
        <w:rPr>
          <w:rFonts w:ascii="Franklin Gothic Book" w:hAnsi="Franklin Gothic Book" w:cs="Arial"/>
          <w:bCs/>
          <w:sz w:val="24"/>
          <w:szCs w:val="24"/>
          <w:lang w:val="es-CR"/>
        </w:rPr>
        <w:t xml:space="preserve">. 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del funcionamiento del personal. </w:t>
      </w:r>
    </w:p>
    <w:p w:rsidR="00B62441" w:rsidRPr="00795AF5" w:rsidRDefault="00B62441" w:rsidP="00B62441">
      <w:pPr>
        <w:ind w:left="709"/>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e) Subordinación del interés particular al interés general</w:t>
      </w:r>
      <w:r w:rsidRPr="00795AF5">
        <w:rPr>
          <w:rFonts w:ascii="Franklin Gothic Book" w:hAnsi="Franklin Gothic Book" w:cs="Arial"/>
          <w:bCs/>
          <w:sz w:val="24"/>
          <w:szCs w:val="24"/>
          <w:lang w:val="es-CR"/>
        </w:rPr>
        <w:t xml:space="preserve">: El interés de un agente/grupo no debe prevalecer contra el interés de una Institución, en este caso la Municipalidad. Cuando dos intereses de orden diverso, pero igualmente respetables, se contraponen, se debe buscar la forma de conciliarlos. Los medios para esta conciliación  son: la firmeza y buen ejemplo de los jefes, convenios tan equitativos como sea posible y una atenta vigilancia. </w:t>
      </w:r>
    </w:p>
    <w:p w:rsidR="00B62441" w:rsidRPr="00795AF5" w:rsidRDefault="00B62441" w:rsidP="00B62441">
      <w:pPr>
        <w:ind w:left="709"/>
        <w:rPr>
          <w:rFonts w:ascii="Franklin Gothic Book" w:hAnsi="Franklin Gothic Book" w:cs="Arial"/>
          <w:bCs/>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f) Centralización</w:t>
      </w:r>
      <w:r w:rsidRPr="00795AF5">
        <w:rPr>
          <w:rFonts w:ascii="Franklin Gothic Book" w:hAnsi="Franklin Gothic Book" w:cs="Arial"/>
          <w:bCs/>
          <w:sz w:val="24"/>
          <w:szCs w:val="24"/>
          <w:lang w:val="es-CR"/>
        </w:rPr>
        <w:t xml:space="preserve">: es un hecho natural y consiste en que dentro de toda organización, las sensaciones convergen hacia las Unidades de  dirección y que de éstas parten las órdenes que ponen en movimiento a todas las demás unidades. Es una cuestión de medida, se debe hallar el límite favorable a la institución (pequeñas - centralización absoluta - agentes de ejecución). La medida de la centralización o descentralización puede ser constantemente variable, ya que el valor absoluto o relativo de las Unidades de dirección está sujeto a continua transformación, debiendo tomarse en cuenta que todo aquello que aumenta la importancia del papel de los subordinados tiende a la descentralización y todo aquello que disminuye la importancia de este papel tiende a la centralización. </w:t>
      </w:r>
    </w:p>
    <w:p w:rsidR="00B62441" w:rsidRPr="00795AF5" w:rsidRDefault="00B62441" w:rsidP="00B62441">
      <w:pPr>
        <w:ind w:left="709"/>
        <w:rPr>
          <w:rFonts w:ascii="Franklin Gothic Book" w:hAnsi="Franklin Gothic Book" w:cs="Arial"/>
          <w:b/>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t>g) Jerarquía</w:t>
      </w:r>
      <w:r w:rsidRPr="00795AF5">
        <w:rPr>
          <w:rFonts w:ascii="Franklin Gothic Book" w:hAnsi="Franklin Gothic Book" w:cs="Arial"/>
          <w:bCs/>
          <w:sz w:val="24"/>
          <w:szCs w:val="24"/>
          <w:lang w:val="es-CR"/>
        </w:rPr>
        <w:t>: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no se ven interrumpidas;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Municipalidad.</w:t>
      </w:r>
      <w:r w:rsidRPr="00795AF5">
        <w:rPr>
          <w:rFonts w:ascii="Franklin Gothic Book" w:hAnsi="Franklin Gothic Book" w:cs="Arial"/>
          <w:b/>
          <w:sz w:val="24"/>
          <w:szCs w:val="24"/>
          <w:lang w:val="es-CR"/>
        </w:rPr>
        <w:t xml:space="preserve"> </w:t>
      </w:r>
    </w:p>
    <w:p w:rsidR="00B62441" w:rsidRPr="00795AF5" w:rsidRDefault="00B62441" w:rsidP="00B62441">
      <w:pPr>
        <w:ind w:left="709"/>
        <w:rPr>
          <w:rFonts w:ascii="Franklin Gothic Book" w:hAnsi="Franklin Gothic Book" w:cs="Arial"/>
          <w:b/>
          <w:sz w:val="24"/>
          <w:szCs w:val="24"/>
          <w:lang w:val="es-CR"/>
        </w:rPr>
      </w:pP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
          <w:sz w:val="24"/>
          <w:szCs w:val="24"/>
          <w:lang w:val="es-CR"/>
        </w:rPr>
        <w:lastRenderedPageBreak/>
        <w:t>h) Orden:</w:t>
      </w:r>
      <w:r w:rsidRPr="00795AF5">
        <w:rPr>
          <w:rFonts w:ascii="Franklin Gothic Book" w:hAnsi="Franklin Gothic Book" w:cs="Arial"/>
          <w:bCs/>
          <w:sz w:val="24"/>
          <w:szCs w:val="24"/>
          <w:lang w:val="es-CR"/>
        </w:rPr>
        <w:t xml:space="preserve"> </w:t>
      </w:r>
      <w:r w:rsidRPr="00795AF5">
        <w:rPr>
          <w:rFonts w:ascii="Franklin Gothic Book" w:hAnsi="Franklin Gothic Book" w:cs="Arial"/>
          <w:bCs/>
          <w:i/>
          <w:iCs/>
          <w:sz w:val="24"/>
          <w:szCs w:val="24"/>
          <w:lang w:val="es-CR"/>
        </w:rPr>
        <w:t>un lugar para cada cosa y cada cosa en su lugar</w:t>
      </w:r>
      <w:r w:rsidRPr="00795AF5">
        <w:rPr>
          <w:rFonts w:ascii="Franklin Gothic Book" w:hAnsi="Franklin Gothic Book" w:cs="Arial"/>
          <w:bCs/>
          <w:sz w:val="24"/>
          <w:szCs w:val="24"/>
          <w:lang w:val="es-CR"/>
        </w:rPr>
        <w:t xml:space="preserve"> (orden material). </w:t>
      </w:r>
      <w:r w:rsidRPr="00795AF5">
        <w:rPr>
          <w:rFonts w:ascii="Franklin Gothic Book" w:hAnsi="Franklin Gothic Book" w:cs="Arial"/>
          <w:bCs/>
          <w:i/>
          <w:iCs/>
          <w:sz w:val="24"/>
          <w:szCs w:val="24"/>
          <w:lang w:val="es-CR"/>
        </w:rPr>
        <w:t>Un lugar para cada persona y cada persona en su lugar</w:t>
      </w:r>
      <w:r w:rsidRPr="00795AF5">
        <w:rPr>
          <w:rFonts w:ascii="Franklin Gothic Book" w:hAnsi="Franklin Gothic Book" w:cs="Arial"/>
          <w:bCs/>
          <w:sz w:val="24"/>
          <w:szCs w:val="24"/>
          <w:lang w:val="es-CR"/>
        </w:rPr>
        <w:t xml:space="preserve"> (orden social). El orden debe tener por resultado</w:t>
      </w:r>
      <w:r w:rsidR="005949DA" w:rsidRPr="00795AF5">
        <w:rPr>
          <w:rFonts w:ascii="Franklin Gothic Book" w:hAnsi="Franklin Gothic Book" w:cs="Arial"/>
          <w:bCs/>
          <w:sz w:val="24"/>
          <w:szCs w:val="24"/>
          <w:lang w:val="es-CR"/>
        </w:rPr>
        <w:t>,</w:t>
      </w:r>
      <w:r w:rsidRPr="00795AF5">
        <w:rPr>
          <w:rFonts w:ascii="Franklin Gothic Book" w:hAnsi="Franklin Gothic Book" w:cs="Arial"/>
          <w:bCs/>
          <w:sz w:val="24"/>
          <w:szCs w:val="24"/>
          <w:lang w:val="es-CR"/>
        </w:rPr>
        <w:t xml:space="preserve">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El orden social perfecto exige que el lugar convenga al agente y que el agente convenga al puesto, esto supone una buena organización y un buen  reclutamiento (funciones administrativas). El orden social exige un conocimiento exacto de las necesidades y de los recursos sociales de una Institución o empresa, y un equilibrio constante entre ellas. </w:t>
      </w:r>
    </w:p>
    <w:p w:rsidR="00B62441" w:rsidRPr="00795AF5" w:rsidRDefault="00B62441" w:rsidP="00B62441">
      <w:pPr>
        <w:ind w:left="709"/>
        <w:rPr>
          <w:rFonts w:ascii="Franklin Gothic Book" w:hAnsi="Franklin Gothic Book" w:cs="Arial"/>
          <w:bCs/>
          <w:sz w:val="24"/>
          <w:szCs w:val="24"/>
          <w:lang w:val="es-CR"/>
        </w:rPr>
      </w:pPr>
      <w:r w:rsidRPr="00795AF5">
        <w:rPr>
          <w:rFonts w:ascii="Franklin Gothic Book" w:hAnsi="Franklin Gothic Book" w:cs="Arial"/>
          <w:bCs/>
          <w:sz w:val="24"/>
          <w:szCs w:val="24"/>
          <w:lang w:val="es-CR"/>
        </w:rPr>
        <w:t xml:space="preserve">  </w:t>
      </w:r>
    </w:p>
    <w:p w:rsidR="005949DA" w:rsidRPr="00795AF5" w:rsidRDefault="00B62441" w:rsidP="00B62441">
      <w:pPr>
        <w:pStyle w:val="Estilo3"/>
        <w:spacing w:line="240" w:lineRule="auto"/>
        <w:ind w:left="709"/>
        <w:jc w:val="both"/>
        <w:rPr>
          <w:rFonts w:ascii="Franklin Gothic Book" w:eastAsia="Calibri" w:hAnsi="Franklin Gothic Book" w:cs="Arial"/>
          <w:b w:val="0"/>
          <w:bCs/>
          <w:sz w:val="24"/>
          <w:szCs w:val="24"/>
          <w:lang w:val="es-CR" w:eastAsia="en-US"/>
        </w:rPr>
      </w:pPr>
      <w:r w:rsidRPr="00795AF5">
        <w:rPr>
          <w:rFonts w:ascii="Franklin Gothic Book" w:eastAsia="Calibri" w:hAnsi="Franklin Gothic Book" w:cs="Arial"/>
          <w:sz w:val="24"/>
          <w:szCs w:val="24"/>
          <w:lang w:val="es-CR" w:eastAsia="en-US"/>
        </w:rPr>
        <w:t>i) Iniciativa</w:t>
      </w:r>
      <w:r w:rsidRPr="00795AF5">
        <w:rPr>
          <w:rFonts w:ascii="Franklin Gothic Book" w:eastAsia="Calibri" w:hAnsi="Franklin Gothic Book" w:cs="Arial"/>
          <w:b w:val="0"/>
          <w:bCs/>
          <w:sz w:val="24"/>
          <w:szCs w:val="24"/>
          <w:lang w:val="es-CR" w:eastAsia="en-US"/>
        </w:rPr>
        <w:t xml:space="preserve">: es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 etc.  </w:t>
      </w:r>
    </w:p>
    <w:p w:rsidR="005949DA" w:rsidRPr="00795AF5" w:rsidRDefault="005949DA" w:rsidP="00B62441">
      <w:pPr>
        <w:pStyle w:val="Estilo3"/>
        <w:spacing w:line="240" w:lineRule="auto"/>
        <w:ind w:left="709"/>
        <w:jc w:val="both"/>
        <w:rPr>
          <w:rFonts w:ascii="Franklin Gothic Book" w:eastAsia="Calibri" w:hAnsi="Franklin Gothic Book" w:cs="Arial"/>
          <w:b w:val="0"/>
          <w:bCs/>
          <w:sz w:val="24"/>
          <w:szCs w:val="24"/>
          <w:lang w:val="es-CR" w:eastAsia="en-US"/>
        </w:rPr>
      </w:pPr>
    </w:p>
    <w:p w:rsidR="005949DA" w:rsidRPr="00795AF5" w:rsidRDefault="005949DA" w:rsidP="00B62441">
      <w:pPr>
        <w:pStyle w:val="Estilo3"/>
        <w:spacing w:line="240" w:lineRule="auto"/>
        <w:ind w:left="709"/>
        <w:jc w:val="both"/>
        <w:rPr>
          <w:rFonts w:ascii="Franklin Gothic Book" w:eastAsia="Calibri" w:hAnsi="Franklin Gothic Book" w:cs="Arial"/>
          <w:b w:val="0"/>
          <w:bCs/>
          <w:sz w:val="24"/>
          <w:szCs w:val="24"/>
          <w:lang w:val="es-CR" w:eastAsia="en-US"/>
        </w:rPr>
      </w:pPr>
    </w:p>
    <w:p w:rsidR="005949DA" w:rsidRPr="00795AF5" w:rsidRDefault="005949DA" w:rsidP="00B62441">
      <w:pPr>
        <w:pStyle w:val="Estilo3"/>
        <w:spacing w:line="240" w:lineRule="auto"/>
        <w:ind w:left="709"/>
        <w:jc w:val="both"/>
        <w:rPr>
          <w:rFonts w:ascii="Franklin Gothic Book" w:eastAsia="Calibri" w:hAnsi="Franklin Gothic Book" w:cs="Arial"/>
          <w:b w:val="0"/>
          <w:bCs/>
          <w:sz w:val="24"/>
          <w:szCs w:val="24"/>
          <w:lang w:val="es-CR" w:eastAsia="en-US"/>
        </w:rPr>
      </w:pPr>
    </w:p>
    <w:p w:rsidR="00487785" w:rsidRDefault="00487785" w:rsidP="00DB5F6B">
      <w:pPr>
        <w:pStyle w:val="Estilo3"/>
        <w:spacing w:line="240" w:lineRule="auto"/>
        <w:jc w:val="both"/>
        <w:rPr>
          <w:rFonts w:ascii="Franklin Gothic Book" w:hAnsi="Franklin Gothic Book" w:cs="Tahoma"/>
          <w:b w:val="0"/>
          <w:noProof/>
          <w:sz w:val="24"/>
          <w:szCs w:val="24"/>
          <w:lang w:val="es-ES"/>
        </w:rPr>
      </w:pPr>
    </w:p>
    <w:p w:rsidR="00487785" w:rsidRDefault="0048778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795AF5" w:rsidRDefault="00795AF5" w:rsidP="00DB5F6B">
      <w:pPr>
        <w:pStyle w:val="Estilo3"/>
        <w:spacing w:line="240" w:lineRule="auto"/>
        <w:jc w:val="both"/>
        <w:rPr>
          <w:rFonts w:ascii="Franklin Gothic Book" w:hAnsi="Franklin Gothic Book" w:cs="Tahoma"/>
          <w:b w:val="0"/>
          <w:noProof/>
          <w:sz w:val="24"/>
          <w:szCs w:val="24"/>
          <w:lang w:val="es-ES"/>
        </w:rPr>
      </w:pPr>
    </w:p>
    <w:p w:rsidR="00487785" w:rsidRDefault="00487785" w:rsidP="00DB5F6B">
      <w:pPr>
        <w:pStyle w:val="Estilo3"/>
        <w:spacing w:line="240" w:lineRule="auto"/>
        <w:jc w:val="both"/>
        <w:rPr>
          <w:rFonts w:ascii="Franklin Gothic Book" w:hAnsi="Franklin Gothic Book" w:cs="Tahoma"/>
          <w:b w:val="0"/>
          <w:noProof/>
          <w:sz w:val="24"/>
          <w:szCs w:val="24"/>
          <w:lang w:val="es-ES"/>
        </w:rPr>
      </w:pPr>
    </w:p>
    <w:p w:rsidR="00487785" w:rsidRPr="00F5722E" w:rsidRDefault="00570632" w:rsidP="00487785">
      <w:pPr>
        <w:rPr>
          <w:rFonts w:ascii="Arial Narrow" w:hAnsi="Arial Narrow"/>
          <w:b/>
          <w:sz w:val="24"/>
        </w:rPr>
      </w:pPr>
      <w:r>
        <w:rPr>
          <w:rFonts w:ascii="Arial Narrow" w:hAnsi="Arial Narrow"/>
          <w:b/>
          <w:sz w:val="44"/>
          <w:szCs w:val="40"/>
          <w:lang w:val="es-CR"/>
        </w:rPr>
        <w:lastRenderedPageBreak/>
        <w:t>6</w:t>
      </w:r>
      <w:r w:rsidR="00487785" w:rsidRPr="00F5722E">
        <w:rPr>
          <w:rFonts w:ascii="Arial Narrow" w:hAnsi="Arial Narrow"/>
          <w:b/>
          <w:sz w:val="44"/>
          <w:szCs w:val="40"/>
          <w:lang w:val="es-CR"/>
        </w:rPr>
        <w:t>. ESTRUCTURA ORGANIZATIVA</w:t>
      </w:r>
    </w:p>
    <w:p w:rsidR="00487785" w:rsidRDefault="00487785" w:rsidP="00DB5F6B">
      <w:pPr>
        <w:pStyle w:val="Estilo3"/>
        <w:spacing w:line="240" w:lineRule="auto"/>
        <w:jc w:val="both"/>
        <w:rPr>
          <w:rFonts w:ascii="Franklin Gothic Book" w:hAnsi="Franklin Gothic Book" w:cs="Tahoma"/>
          <w:b w:val="0"/>
          <w:noProof/>
          <w:sz w:val="24"/>
          <w:szCs w:val="24"/>
          <w:lang w:val="es-ES"/>
        </w:rPr>
      </w:pPr>
    </w:p>
    <w:p w:rsidR="005949DA" w:rsidRDefault="00DB5F6B" w:rsidP="00DB5F6B">
      <w:pPr>
        <w:pStyle w:val="Estilo3"/>
        <w:spacing w:line="240" w:lineRule="auto"/>
        <w:jc w:val="both"/>
        <w:rPr>
          <w:rFonts w:ascii="Franklin Gothic Book" w:hAnsi="Franklin Gothic Book" w:cs="Tahoma"/>
          <w:b w:val="0"/>
          <w:sz w:val="24"/>
          <w:szCs w:val="24"/>
          <w:lang w:val="es-ES"/>
        </w:rPr>
      </w:pPr>
      <w:r w:rsidRPr="00DB5F6B">
        <w:rPr>
          <w:rFonts w:ascii="Franklin Gothic Book" w:hAnsi="Franklin Gothic Book" w:cs="Tahoma"/>
          <w:b w:val="0"/>
          <w:sz w:val="24"/>
          <w:szCs w:val="24"/>
          <w:lang w:val="es-ES"/>
        </w:rPr>
        <w:t xml:space="preserve">La estructura organizativa obedece a relaciones  de jerarquía y subordinación,  apoyo y la posibilidad que ella ofrece para garantizar el debido cumplimiento de los fines específicos que para cada unidad se han fijado en la Municipalidad de </w:t>
      </w:r>
      <w:r w:rsidR="00B12E28">
        <w:rPr>
          <w:rFonts w:ascii="Franklin Gothic Book" w:hAnsi="Franklin Gothic Book" w:cs="Tahoma"/>
          <w:b w:val="0"/>
          <w:sz w:val="24"/>
          <w:szCs w:val="24"/>
          <w:lang w:val="es-ES"/>
        </w:rPr>
        <w:t>Puerto El Triunfo</w:t>
      </w:r>
      <w:r w:rsidRPr="00DB5F6B">
        <w:rPr>
          <w:rFonts w:ascii="Franklin Gothic Book" w:hAnsi="Franklin Gothic Book" w:cs="Tahoma"/>
          <w:b w:val="0"/>
          <w:sz w:val="24"/>
          <w:szCs w:val="24"/>
          <w:lang w:val="es-ES"/>
        </w:rPr>
        <w:t>.</w:t>
      </w:r>
      <w:r w:rsidR="002A446F">
        <w:rPr>
          <w:rFonts w:ascii="Franklin Gothic Book" w:hAnsi="Franklin Gothic Book" w:cs="Tahoma"/>
          <w:b w:val="0"/>
          <w:sz w:val="24"/>
          <w:szCs w:val="24"/>
          <w:lang w:val="es-ES"/>
        </w:rPr>
        <w:t xml:space="preserve"> </w:t>
      </w:r>
    </w:p>
    <w:p w:rsidR="002A446F" w:rsidRPr="00DB5F6B" w:rsidRDefault="002A446F" w:rsidP="00DB5F6B">
      <w:pPr>
        <w:pStyle w:val="Estilo3"/>
        <w:spacing w:line="240" w:lineRule="auto"/>
        <w:jc w:val="both"/>
        <w:rPr>
          <w:rFonts w:ascii="Franklin Gothic Book" w:hAnsi="Franklin Gothic Book" w:cs="Tahoma"/>
          <w:b w:val="0"/>
          <w:sz w:val="24"/>
          <w:szCs w:val="24"/>
          <w:lang w:val="es-ES"/>
        </w:rPr>
      </w:pPr>
    </w:p>
    <w:p w:rsidR="00487785" w:rsidRPr="00EC22B0" w:rsidRDefault="00341317" w:rsidP="00EC22B0">
      <w:pPr>
        <w:pStyle w:val="Estilo3"/>
        <w:spacing w:line="240" w:lineRule="auto"/>
        <w:jc w:val="center"/>
        <w:rPr>
          <w:rFonts w:ascii="Franklin Gothic Book" w:hAnsi="Franklin Gothic Book" w:cs="Tahoma"/>
          <w:b w:val="0"/>
          <w:lang w:val="es-ES"/>
        </w:rPr>
      </w:pPr>
      <w:r w:rsidRPr="00341317">
        <w:rPr>
          <w:rFonts w:ascii="Franklin Gothic Book" w:hAnsi="Franklin Gothic Book" w:cs="Tahoma"/>
          <w:b w:val="0"/>
          <w:noProof/>
          <w:lang w:val="es-SV" w:eastAsia="es-SV"/>
        </w:rPr>
        <w:lastRenderedPageBreak/>
        <w:drawing>
          <wp:anchor distT="0" distB="0" distL="114300" distR="114300" simplePos="0" relativeHeight="251688960" behindDoc="0" locked="0" layoutInCell="1" allowOverlap="1">
            <wp:simplePos x="0" y="0"/>
            <wp:positionH relativeFrom="column">
              <wp:posOffset>-727710</wp:posOffset>
            </wp:positionH>
            <wp:positionV relativeFrom="paragraph">
              <wp:posOffset>-309880</wp:posOffset>
            </wp:positionV>
            <wp:extent cx="7124700" cy="8953500"/>
            <wp:effectExtent l="38100" t="0" r="19050" b="0"/>
            <wp:wrapSquare wrapText="bothSides"/>
            <wp:docPr id="19" name="Organi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487785" w:rsidRPr="00F5722E" w:rsidRDefault="00570632" w:rsidP="00487785">
      <w:pPr>
        <w:rPr>
          <w:rFonts w:ascii="Arial Narrow" w:hAnsi="Arial Narrow"/>
          <w:b/>
          <w:sz w:val="24"/>
        </w:rPr>
      </w:pPr>
      <w:r>
        <w:rPr>
          <w:rFonts w:ascii="Arial Narrow" w:hAnsi="Arial Narrow"/>
          <w:b/>
          <w:sz w:val="44"/>
          <w:szCs w:val="40"/>
          <w:lang w:val="es-CR"/>
        </w:rPr>
        <w:lastRenderedPageBreak/>
        <w:t>7</w:t>
      </w:r>
      <w:r w:rsidR="00487785" w:rsidRPr="00F5722E">
        <w:rPr>
          <w:rFonts w:ascii="Arial Narrow" w:hAnsi="Arial Narrow"/>
          <w:b/>
          <w:sz w:val="44"/>
          <w:szCs w:val="40"/>
          <w:lang w:val="es-CR"/>
        </w:rPr>
        <w:t>. CATALOGO DE UNIDADES</w:t>
      </w:r>
    </w:p>
    <w:p w:rsidR="00487785" w:rsidRDefault="00487785">
      <w:pPr>
        <w:rPr>
          <w:noProof/>
          <w:lang w:val="es-ES" w:eastAsia="es-ES"/>
        </w:rPr>
      </w:pPr>
    </w:p>
    <w:p w:rsidR="00487785" w:rsidRDefault="00487785">
      <w:pPr>
        <w:rPr>
          <w:noProof/>
          <w:lang w:val="es-ES" w:eastAsia="es-ES"/>
        </w:rPr>
      </w:pPr>
    </w:p>
    <w:p w:rsidR="00DB5F6B" w:rsidRPr="007464DC" w:rsidRDefault="00DB5F6B">
      <w:pPr>
        <w:rPr>
          <w:rFonts w:ascii="Franklin Gothic Book" w:eastAsia="Times New Roman" w:hAnsi="Franklin Gothic Book" w:cs="Tahoma"/>
          <w:sz w:val="24"/>
          <w:szCs w:val="24"/>
          <w:lang w:val="es-ES" w:eastAsia="es-ES"/>
        </w:rPr>
      </w:pPr>
      <w:r w:rsidRPr="007464DC">
        <w:rPr>
          <w:rFonts w:ascii="Franklin Gothic Book" w:eastAsia="Times New Roman" w:hAnsi="Franklin Gothic Book" w:cs="Tahoma"/>
          <w:sz w:val="24"/>
          <w:szCs w:val="24"/>
          <w:lang w:val="es-ES" w:eastAsia="es-ES"/>
        </w:rPr>
        <w:t xml:space="preserve">El </w:t>
      </w:r>
      <w:r w:rsidR="00793E3C" w:rsidRPr="007464DC">
        <w:rPr>
          <w:rFonts w:ascii="Franklin Gothic Book" w:eastAsia="Times New Roman" w:hAnsi="Franklin Gothic Book" w:cs="Tahoma"/>
          <w:sz w:val="24"/>
          <w:szCs w:val="24"/>
          <w:lang w:val="es-ES" w:eastAsia="es-ES"/>
        </w:rPr>
        <w:t>catálogo</w:t>
      </w:r>
      <w:r w:rsidRPr="007464DC">
        <w:rPr>
          <w:rFonts w:ascii="Franklin Gothic Book" w:eastAsia="Times New Roman" w:hAnsi="Franklin Gothic Book" w:cs="Tahoma"/>
          <w:sz w:val="24"/>
          <w:szCs w:val="24"/>
          <w:lang w:val="es-ES" w:eastAsia="es-ES"/>
        </w:rPr>
        <w:t xml:space="preserve"> de unidades constituye el orden jerárquico propiamente dicho que la Municipalidad de </w:t>
      </w:r>
      <w:r w:rsidR="00B12E28">
        <w:rPr>
          <w:rFonts w:ascii="Franklin Gothic Book" w:eastAsia="Times New Roman" w:hAnsi="Franklin Gothic Book" w:cs="Tahoma"/>
          <w:sz w:val="24"/>
          <w:szCs w:val="24"/>
          <w:lang w:val="es-ES" w:eastAsia="es-ES"/>
        </w:rPr>
        <w:t>Puerto El Triunfo</w:t>
      </w:r>
      <w:r w:rsidRPr="007464DC">
        <w:rPr>
          <w:rFonts w:ascii="Franklin Gothic Book" w:eastAsia="Times New Roman" w:hAnsi="Franklin Gothic Book" w:cs="Tahoma"/>
          <w:sz w:val="24"/>
          <w:szCs w:val="24"/>
          <w:lang w:val="es-ES" w:eastAsia="es-ES"/>
        </w:rPr>
        <w:t xml:space="preserve">, ha determinado para cada las unidades de la institución municipal. En </w:t>
      </w:r>
      <w:r w:rsidR="00B12E28" w:rsidRPr="007464DC">
        <w:rPr>
          <w:rFonts w:ascii="Franklin Gothic Book" w:eastAsia="Times New Roman" w:hAnsi="Franklin Gothic Book" w:cs="Tahoma"/>
          <w:sz w:val="24"/>
          <w:szCs w:val="24"/>
          <w:lang w:val="es-ES" w:eastAsia="es-ES"/>
        </w:rPr>
        <w:t>él</w:t>
      </w:r>
      <w:r w:rsidRPr="007464DC">
        <w:rPr>
          <w:rFonts w:ascii="Franklin Gothic Book" w:eastAsia="Times New Roman" w:hAnsi="Franklin Gothic Book" w:cs="Tahoma"/>
          <w:sz w:val="24"/>
          <w:szCs w:val="24"/>
          <w:lang w:val="es-ES" w:eastAsia="es-ES"/>
        </w:rPr>
        <w:t xml:space="preserve"> se reflejan </w:t>
      </w:r>
      <w:r w:rsidR="005813BB" w:rsidRPr="007464DC">
        <w:rPr>
          <w:rFonts w:ascii="Franklin Gothic Book" w:eastAsia="Times New Roman" w:hAnsi="Franklin Gothic Book" w:cs="Tahoma"/>
          <w:sz w:val="24"/>
          <w:szCs w:val="24"/>
          <w:lang w:val="es-ES" w:eastAsia="es-ES"/>
        </w:rPr>
        <w:t>los niveles jerárquicos</w:t>
      </w:r>
      <w:r w:rsidRPr="007464DC">
        <w:rPr>
          <w:rFonts w:ascii="Franklin Gothic Book" w:eastAsia="Times New Roman" w:hAnsi="Franklin Gothic Book" w:cs="Tahoma"/>
          <w:sz w:val="24"/>
          <w:szCs w:val="24"/>
          <w:lang w:val="es-ES" w:eastAsia="es-ES"/>
        </w:rPr>
        <w:t xml:space="preserve"> y su distribución con respecto a las jefaturas responsables de cada una de las unidades. </w:t>
      </w:r>
    </w:p>
    <w:p w:rsidR="00DB5F6B" w:rsidRDefault="00DB5F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323"/>
        <w:gridCol w:w="1354"/>
        <w:gridCol w:w="4394"/>
      </w:tblGrid>
      <w:tr w:rsidR="0086112B" w:rsidRPr="002A446F" w:rsidTr="00420BD9">
        <w:trPr>
          <w:trHeight w:val="20"/>
          <w:jc w:val="center"/>
        </w:trPr>
        <w:tc>
          <w:tcPr>
            <w:tcW w:w="4378" w:type="dxa"/>
            <w:gridSpan w:val="3"/>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r w:rsidRPr="002A446F">
              <w:rPr>
                <w:rFonts w:ascii="Arial Narrow" w:eastAsia="Times New Roman" w:hAnsi="Arial Narrow"/>
                <w:b/>
                <w:color w:val="000000"/>
                <w:sz w:val="24"/>
                <w:szCs w:val="24"/>
                <w:lang w:val="es-ES" w:eastAsia="es-ES"/>
              </w:rPr>
              <w:t>CÓDIGO</w:t>
            </w:r>
          </w:p>
        </w:tc>
        <w:tc>
          <w:tcPr>
            <w:tcW w:w="4394" w:type="dxa"/>
            <w:vMerge w:val="restart"/>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r w:rsidRPr="002A446F">
              <w:rPr>
                <w:rFonts w:ascii="Arial Narrow" w:eastAsia="Times New Roman" w:hAnsi="Arial Narrow"/>
                <w:b/>
                <w:color w:val="000000"/>
                <w:sz w:val="24"/>
                <w:szCs w:val="24"/>
                <w:lang w:val="es-ES" w:eastAsia="es-ES"/>
              </w:rPr>
              <w:t>UNIDAD</w:t>
            </w:r>
          </w:p>
        </w:tc>
      </w:tr>
      <w:tr w:rsidR="0086112B" w:rsidRPr="002A446F" w:rsidTr="00420BD9">
        <w:trPr>
          <w:trHeight w:val="20"/>
          <w:jc w:val="center"/>
        </w:trPr>
        <w:tc>
          <w:tcPr>
            <w:tcW w:w="1701" w:type="dxa"/>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r w:rsidRPr="002A446F">
              <w:rPr>
                <w:rFonts w:ascii="Arial Narrow" w:eastAsia="Times New Roman" w:hAnsi="Arial Narrow"/>
                <w:b/>
                <w:color w:val="000000"/>
                <w:sz w:val="24"/>
                <w:szCs w:val="24"/>
                <w:lang w:val="es-ES" w:eastAsia="es-ES"/>
              </w:rPr>
              <w:t>NIVEL GERENCIAL</w:t>
            </w:r>
          </w:p>
        </w:tc>
        <w:tc>
          <w:tcPr>
            <w:tcW w:w="1323" w:type="dxa"/>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r w:rsidRPr="002A446F">
              <w:rPr>
                <w:rFonts w:ascii="Arial Narrow" w:eastAsia="Times New Roman" w:hAnsi="Arial Narrow"/>
                <w:b/>
                <w:color w:val="000000"/>
                <w:sz w:val="24"/>
                <w:szCs w:val="24"/>
                <w:lang w:val="es-ES" w:eastAsia="es-ES"/>
              </w:rPr>
              <w:t>UNIDAD</w:t>
            </w:r>
          </w:p>
        </w:tc>
        <w:tc>
          <w:tcPr>
            <w:tcW w:w="1354" w:type="dxa"/>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r w:rsidRPr="002A446F">
              <w:rPr>
                <w:rFonts w:ascii="Arial Narrow" w:eastAsia="Times New Roman" w:hAnsi="Arial Narrow"/>
                <w:b/>
                <w:color w:val="000000"/>
                <w:sz w:val="24"/>
                <w:szCs w:val="24"/>
                <w:lang w:val="es-ES" w:eastAsia="es-ES"/>
              </w:rPr>
              <w:t>SECCIÓN</w:t>
            </w:r>
          </w:p>
        </w:tc>
        <w:tc>
          <w:tcPr>
            <w:tcW w:w="4394" w:type="dxa"/>
            <w:vMerge/>
            <w:shd w:val="clear" w:color="auto" w:fill="A6A6A6" w:themeFill="background1" w:themeFillShade="A6"/>
            <w:vAlign w:val="center"/>
          </w:tcPr>
          <w:p w:rsidR="0086112B" w:rsidRPr="002A446F" w:rsidRDefault="0086112B" w:rsidP="00420BD9">
            <w:pPr>
              <w:jc w:val="center"/>
              <w:rPr>
                <w:rFonts w:ascii="Arial Narrow" w:eastAsia="Times New Roman" w:hAnsi="Arial Narrow"/>
                <w:b/>
                <w:color w:val="000000"/>
                <w:sz w:val="24"/>
                <w:szCs w:val="24"/>
                <w:lang w:val="es-ES" w:eastAsia="es-ES"/>
              </w:rPr>
            </w:pPr>
          </w:p>
        </w:tc>
      </w:tr>
      <w:tr w:rsidR="00762153" w:rsidRPr="002A446F" w:rsidTr="00420BD9">
        <w:trPr>
          <w:trHeight w:val="20"/>
          <w:jc w:val="center"/>
        </w:trPr>
        <w:tc>
          <w:tcPr>
            <w:tcW w:w="1701" w:type="dxa"/>
            <w:vMerge w:val="restart"/>
            <w:vAlign w:val="center"/>
          </w:tcPr>
          <w:p w:rsidR="00762153" w:rsidRPr="00482DA0" w:rsidRDefault="00762153" w:rsidP="00420BD9">
            <w:pPr>
              <w:jc w:val="center"/>
              <w:rPr>
                <w:rFonts w:ascii="Arial Narrow" w:eastAsia="Times New Roman" w:hAnsi="Arial Narrow"/>
                <w:color w:val="000000"/>
                <w:sz w:val="24"/>
                <w:szCs w:val="24"/>
                <w:lang w:val="es-ES" w:eastAsia="es-ES"/>
              </w:rPr>
            </w:pPr>
            <w:r w:rsidRPr="00482DA0">
              <w:rPr>
                <w:rFonts w:ascii="Arial Narrow" w:eastAsia="Times New Roman" w:hAnsi="Arial Narrow"/>
                <w:color w:val="000000"/>
                <w:sz w:val="24"/>
                <w:szCs w:val="24"/>
                <w:lang w:val="es-ES" w:eastAsia="es-ES"/>
              </w:rPr>
              <w:t>01</w:t>
            </w: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0100</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010000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Concejo Municipal</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0101</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010100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 xml:space="preserve">Comisiones </w:t>
            </w:r>
            <w:r>
              <w:rPr>
                <w:rFonts w:ascii="Arial Narrow" w:eastAsia="Times New Roman" w:hAnsi="Arial Narrow"/>
                <w:color w:val="000000"/>
                <w:sz w:val="24"/>
                <w:szCs w:val="24"/>
                <w:lang w:val="es-ES" w:eastAsia="es-ES"/>
              </w:rPr>
              <w:t>de Concejo</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0102</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010200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Sindicatura Municipal</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0103</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010300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Secretaría Municipal</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0104</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010400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Auditoría Interna</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0105</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010500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Asesoría Jurídica</w:t>
            </w:r>
          </w:p>
        </w:tc>
      </w:tr>
      <w:tr w:rsidR="00762153" w:rsidRPr="002A446F" w:rsidTr="00420BD9">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0106</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010600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Comisión Municipal de Carrera Administrativa</w:t>
            </w:r>
          </w:p>
        </w:tc>
      </w:tr>
      <w:tr w:rsidR="00762153" w:rsidRPr="002A446F" w:rsidTr="009B54D7">
        <w:trPr>
          <w:trHeight w:val="20"/>
          <w:jc w:val="center"/>
        </w:trPr>
        <w:tc>
          <w:tcPr>
            <w:tcW w:w="1701" w:type="dxa"/>
            <w:vMerge/>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0107</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sidRPr="002A446F">
              <w:rPr>
                <w:rFonts w:ascii="Arial Narrow" w:hAnsi="Arial Narrow"/>
                <w:sz w:val="24"/>
                <w:szCs w:val="24"/>
              </w:rPr>
              <w:t>010700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Unidad de Acceso a la información Publica</w:t>
            </w:r>
          </w:p>
        </w:tc>
      </w:tr>
      <w:tr w:rsidR="00762153" w:rsidRPr="002A446F" w:rsidTr="00F4460B">
        <w:trPr>
          <w:trHeight w:val="20"/>
          <w:jc w:val="center"/>
        </w:trPr>
        <w:tc>
          <w:tcPr>
            <w:tcW w:w="1701" w:type="dxa"/>
            <w:vMerge/>
            <w:tcBorders>
              <w:bottom w:val="nil"/>
            </w:tcBorders>
            <w:vAlign w:val="center"/>
          </w:tcPr>
          <w:p w:rsidR="00762153" w:rsidRPr="00482DA0"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hAnsi="Arial Narrow"/>
                <w:sz w:val="24"/>
                <w:szCs w:val="24"/>
              </w:rPr>
            </w:pPr>
            <w:r>
              <w:rPr>
                <w:rFonts w:ascii="Arial Narrow" w:hAnsi="Arial Narrow"/>
                <w:sz w:val="24"/>
                <w:szCs w:val="24"/>
              </w:rPr>
              <w:t>0108</w:t>
            </w:r>
          </w:p>
        </w:tc>
        <w:tc>
          <w:tcPr>
            <w:tcW w:w="1354" w:type="dxa"/>
            <w:shd w:val="clear" w:color="auto" w:fill="auto"/>
            <w:vAlign w:val="center"/>
            <w:hideMark/>
          </w:tcPr>
          <w:p w:rsidR="00762153" w:rsidRPr="002A446F" w:rsidRDefault="00762153" w:rsidP="00420BD9">
            <w:pPr>
              <w:jc w:val="center"/>
              <w:rPr>
                <w:rFonts w:ascii="Arial Narrow" w:hAnsi="Arial Narrow"/>
                <w:sz w:val="24"/>
                <w:szCs w:val="24"/>
              </w:rPr>
            </w:pPr>
            <w:r>
              <w:rPr>
                <w:rFonts w:ascii="Arial Narrow" w:hAnsi="Arial Narrow"/>
                <w:sz w:val="24"/>
                <w:szCs w:val="24"/>
              </w:rPr>
              <w:t>010800</w:t>
            </w:r>
          </w:p>
        </w:tc>
        <w:tc>
          <w:tcPr>
            <w:tcW w:w="4394" w:type="dxa"/>
            <w:shd w:val="clear" w:color="000000" w:fill="FFFFFF"/>
            <w:vAlign w:val="center"/>
            <w:hideMark/>
          </w:tcPr>
          <w:p w:rsidR="00762153" w:rsidRPr="002A446F" w:rsidRDefault="005B549E"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Comite</w:t>
            </w:r>
            <w:r w:rsidR="00762153">
              <w:rPr>
                <w:rFonts w:ascii="Arial Narrow" w:eastAsia="Times New Roman" w:hAnsi="Arial Narrow"/>
                <w:color w:val="000000"/>
                <w:sz w:val="24"/>
                <w:szCs w:val="24"/>
                <w:lang w:val="es-ES" w:eastAsia="es-ES"/>
              </w:rPr>
              <w:t xml:space="preserve"> de Ética</w:t>
            </w:r>
          </w:p>
        </w:tc>
      </w:tr>
      <w:tr w:rsidR="00482DA0" w:rsidRPr="002A446F" w:rsidTr="00482DA0">
        <w:trPr>
          <w:trHeight w:val="20"/>
          <w:jc w:val="center"/>
        </w:trPr>
        <w:tc>
          <w:tcPr>
            <w:tcW w:w="1701" w:type="dxa"/>
            <w:tcBorders>
              <w:top w:val="nil"/>
              <w:bottom w:val="single" w:sz="4" w:space="0" w:color="auto"/>
            </w:tcBorders>
            <w:vAlign w:val="center"/>
          </w:tcPr>
          <w:p w:rsidR="00482DA0" w:rsidRPr="00482DA0" w:rsidRDefault="00482DA0" w:rsidP="00420BD9">
            <w:pPr>
              <w:jc w:val="center"/>
              <w:rPr>
                <w:rFonts w:ascii="Arial Narrow" w:eastAsia="Times New Roman" w:hAnsi="Arial Narrow"/>
                <w:color w:val="000000"/>
                <w:sz w:val="24"/>
                <w:szCs w:val="24"/>
                <w:lang w:val="es-ES" w:eastAsia="es-ES"/>
              </w:rPr>
            </w:pPr>
          </w:p>
        </w:tc>
        <w:tc>
          <w:tcPr>
            <w:tcW w:w="1323" w:type="dxa"/>
            <w:vAlign w:val="center"/>
          </w:tcPr>
          <w:p w:rsidR="00482DA0" w:rsidRPr="002A446F" w:rsidRDefault="00482DA0" w:rsidP="00420BD9">
            <w:pPr>
              <w:jc w:val="center"/>
              <w:rPr>
                <w:rFonts w:ascii="Arial Narrow" w:hAnsi="Arial Narrow"/>
                <w:sz w:val="24"/>
                <w:szCs w:val="24"/>
              </w:rPr>
            </w:pPr>
            <w:r>
              <w:rPr>
                <w:rFonts w:ascii="Arial Narrow" w:hAnsi="Arial Narrow"/>
                <w:sz w:val="24"/>
                <w:szCs w:val="24"/>
              </w:rPr>
              <w:t>0109</w:t>
            </w:r>
          </w:p>
        </w:tc>
        <w:tc>
          <w:tcPr>
            <w:tcW w:w="1354" w:type="dxa"/>
            <w:shd w:val="clear" w:color="auto" w:fill="auto"/>
            <w:vAlign w:val="center"/>
            <w:hideMark/>
          </w:tcPr>
          <w:p w:rsidR="00482DA0" w:rsidRPr="002A446F" w:rsidRDefault="00482DA0" w:rsidP="00420BD9">
            <w:pPr>
              <w:jc w:val="center"/>
              <w:rPr>
                <w:rFonts w:ascii="Arial Narrow" w:hAnsi="Arial Narrow"/>
                <w:sz w:val="24"/>
                <w:szCs w:val="24"/>
              </w:rPr>
            </w:pPr>
            <w:r>
              <w:rPr>
                <w:rFonts w:ascii="Arial Narrow" w:hAnsi="Arial Narrow"/>
                <w:sz w:val="24"/>
                <w:szCs w:val="24"/>
              </w:rPr>
              <w:t>010900</w:t>
            </w:r>
          </w:p>
        </w:tc>
        <w:tc>
          <w:tcPr>
            <w:tcW w:w="4394" w:type="dxa"/>
            <w:shd w:val="clear" w:color="000000" w:fill="FFFFFF"/>
            <w:vAlign w:val="center"/>
            <w:hideMark/>
          </w:tcPr>
          <w:p w:rsidR="00482DA0" w:rsidRPr="002A446F" w:rsidRDefault="00482DA0"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Comité de Seguridad y Salud Ocupacional</w:t>
            </w:r>
          </w:p>
        </w:tc>
      </w:tr>
      <w:tr w:rsidR="00762153" w:rsidRPr="002A446F" w:rsidTr="00482DA0">
        <w:trPr>
          <w:trHeight w:val="20"/>
          <w:jc w:val="center"/>
        </w:trPr>
        <w:tc>
          <w:tcPr>
            <w:tcW w:w="1701" w:type="dxa"/>
            <w:vMerge w:val="restart"/>
            <w:tcBorders>
              <w:top w:val="single" w:sz="4" w:space="0" w:color="auto"/>
            </w:tcBorders>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w:t>
            </w: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0200</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020000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Despacho</w:t>
            </w:r>
            <w:r>
              <w:rPr>
                <w:rFonts w:ascii="Arial Narrow" w:eastAsia="Times New Roman" w:hAnsi="Arial Narrow"/>
                <w:color w:val="000000"/>
                <w:sz w:val="24"/>
                <w:szCs w:val="24"/>
                <w:lang w:val="es-ES" w:eastAsia="es-ES"/>
              </w:rPr>
              <w:t xml:space="preserve"> Municipal</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0201</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020100</w:t>
            </w:r>
          </w:p>
        </w:tc>
        <w:tc>
          <w:tcPr>
            <w:tcW w:w="4394" w:type="dxa"/>
            <w:shd w:val="clear" w:color="000000" w:fill="FFFFFF"/>
            <w:vAlign w:val="center"/>
            <w:hideMark/>
          </w:tcPr>
          <w:p w:rsidR="00762153" w:rsidRPr="002A446F" w:rsidRDefault="00272746"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Cuerpo de Seguridad</w:t>
            </w:r>
            <w:r w:rsidR="00762153">
              <w:rPr>
                <w:rFonts w:ascii="Arial Narrow" w:eastAsia="Times New Roman" w:hAnsi="Arial Narrow"/>
                <w:color w:val="000000"/>
                <w:sz w:val="24"/>
                <w:szCs w:val="24"/>
                <w:lang w:val="es-ES" w:eastAsia="es-ES"/>
              </w:rPr>
              <w:t xml:space="preserve"> Municipal</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0202</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020200</w:t>
            </w:r>
          </w:p>
        </w:tc>
        <w:tc>
          <w:tcPr>
            <w:tcW w:w="4394" w:type="dxa"/>
            <w:tcBorders>
              <w:bottom w:val="single" w:sz="4" w:space="0" w:color="auto"/>
            </w:tcBorders>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 xml:space="preserve">Unidad </w:t>
            </w:r>
            <w:r>
              <w:rPr>
                <w:rFonts w:ascii="Arial Narrow" w:eastAsia="Times New Roman" w:hAnsi="Arial Narrow"/>
                <w:color w:val="000000"/>
                <w:sz w:val="24"/>
                <w:szCs w:val="24"/>
                <w:lang w:val="es-ES" w:eastAsia="es-ES"/>
              </w:rPr>
              <w:t>Municipal de la Mujer</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0203</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020300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Registro Municipal de la CAM</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0204</w:t>
            </w:r>
          </w:p>
        </w:tc>
        <w:tc>
          <w:tcPr>
            <w:tcW w:w="1354" w:type="dxa"/>
            <w:tcBorders>
              <w:bottom w:val="single" w:sz="4" w:space="0" w:color="auto"/>
            </w:tcBorders>
            <w:shd w:val="clear" w:color="auto" w:fill="auto"/>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w:t>
            </w:r>
            <w:r>
              <w:rPr>
                <w:rFonts w:ascii="Arial Narrow" w:eastAsia="Times New Roman" w:hAnsi="Arial Narrow"/>
                <w:color w:val="000000"/>
                <w:sz w:val="24"/>
                <w:szCs w:val="24"/>
                <w:lang w:val="es-ES" w:eastAsia="es-ES"/>
              </w:rPr>
              <w:t>4</w:t>
            </w:r>
            <w:r w:rsidRPr="002A446F">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Unidad Ambiental Municipal</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0205</w:t>
            </w:r>
          </w:p>
        </w:tc>
        <w:tc>
          <w:tcPr>
            <w:tcW w:w="1354" w:type="dxa"/>
            <w:tcBorders>
              <w:bottom w:val="single" w:sz="4" w:space="0" w:color="auto"/>
            </w:tcBorders>
            <w:shd w:val="clear" w:color="auto" w:fill="auto"/>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0205</w:t>
            </w:r>
            <w:r w:rsidRPr="002A446F">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Recepción y Notificaciones Institucionales</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0206</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020600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Comité T</w:t>
            </w:r>
            <w:r>
              <w:rPr>
                <w:rFonts w:ascii="Arial Narrow" w:eastAsia="Times New Roman" w:hAnsi="Arial Narrow"/>
                <w:color w:val="000000"/>
                <w:sz w:val="24"/>
                <w:szCs w:val="24"/>
                <w:lang w:val="es-ES" w:eastAsia="es-ES"/>
              </w:rPr>
              <w:t>écnico Institucional</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0207</w:t>
            </w:r>
          </w:p>
        </w:tc>
        <w:tc>
          <w:tcPr>
            <w:tcW w:w="1354" w:type="dxa"/>
            <w:shd w:val="clear" w:color="auto" w:fill="auto"/>
            <w:vAlign w:val="center"/>
            <w:hideMark/>
          </w:tcPr>
          <w:p w:rsidR="00762153" w:rsidRPr="002A446F" w:rsidRDefault="00762153"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020700</w:t>
            </w:r>
          </w:p>
        </w:tc>
        <w:tc>
          <w:tcPr>
            <w:tcW w:w="4394" w:type="dxa"/>
            <w:shd w:val="clear" w:color="000000" w:fill="FFFFFF"/>
            <w:vAlign w:val="center"/>
            <w:hideMark/>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 xml:space="preserve">Comunicaciones </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0208</w:t>
            </w:r>
          </w:p>
        </w:tc>
        <w:tc>
          <w:tcPr>
            <w:tcW w:w="1354" w:type="dxa"/>
            <w:shd w:val="clear" w:color="auto" w:fill="auto"/>
            <w:vAlign w:val="center"/>
          </w:tcPr>
          <w:p w:rsidR="00762153" w:rsidRPr="002A446F"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0208</w:t>
            </w:r>
            <w:r w:rsidRPr="002A446F">
              <w:rPr>
                <w:rFonts w:ascii="Arial Narrow" w:eastAsia="Times New Roman" w:hAnsi="Arial Narrow"/>
                <w:color w:val="000000"/>
                <w:sz w:val="24"/>
                <w:szCs w:val="24"/>
                <w:lang w:val="es-ES" w:eastAsia="es-ES"/>
              </w:rPr>
              <w:t>00</w:t>
            </w:r>
          </w:p>
        </w:tc>
        <w:tc>
          <w:tcPr>
            <w:tcW w:w="4394" w:type="dxa"/>
            <w:shd w:val="clear" w:color="000000" w:fill="FFFFFF"/>
            <w:vAlign w:val="center"/>
          </w:tcPr>
          <w:p w:rsidR="00762153" w:rsidRPr="002A446F"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Unidad de Gestión de Riesgo</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0209</w:t>
            </w:r>
          </w:p>
        </w:tc>
        <w:tc>
          <w:tcPr>
            <w:tcW w:w="1354" w:type="dxa"/>
            <w:shd w:val="clear" w:color="auto" w:fill="auto"/>
            <w:vAlign w:val="center"/>
          </w:tcPr>
          <w:p w:rsidR="00762153"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020900</w:t>
            </w:r>
          </w:p>
        </w:tc>
        <w:tc>
          <w:tcPr>
            <w:tcW w:w="4394" w:type="dxa"/>
            <w:shd w:val="clear" w:color="000000" w:fill="FFFFFF"/>
            <w:vAlign w:val="center"/>
          </w:tcPr>
          <w:p w:rsidR="00762153"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Unidad de Contravenciones</w:t>
            </w:r>
          </w:p>
        </w:tc>
      </w:tr>
      <w:tr w:rsidR="00762153" w:rsidRPr="002A446F" w:rsidTr="00420BD9">
        <w:trPr>
          <w:trHeight w:val="20"/>
          <w:jc w:val="center"/>
        </w:trPr>
        <w:tc>
          <w:tcPr>
            <w:tcW w:w="1701" w:type="dxa"/>
            <w:vMerge/>
            <w:vAlign w:val="center"/>
          </w:tcPr>
          <w:p w:rsidR="00762153" w:rsidRPr="002A446F" w:rsidRDefault="00762153" w:rsidP="00420BD9">
            <w:pPr>
              <w:jc w:val="center"/>
              <w:rPr>
                <w:rFonts w:ascii="Arial Narrow" w:eastAsia="Times New Roman" w:hAnsi="Arial Narrow"/>
                <w:color w:val="000000"/>
                <w:sz w:val="24"/>
                <w:szCs w:val="24"/>
                <w:lang w:val="es-ES" w:eastAsia="es-ES"/>
              </w:rPr>
            </w:pPr>
          </w:p>
        </w:tc>
        <w:tc>
          <w:tcPr>
            <w:tcW w:w="1323" w:type="dxa"/>
            <w:vAlign w:val="center"/>
          </w:tcPr>
          <w:p w:rsidR="00762153"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0210</w:t>
            </w:r>
          </w:p>
        </w:tc>
        <w:tc>
          <w:tcPr>
            <w:tcW w:w="1354" w:type="dxa"/>
            <w:shd w:val="clear" w:color="auto" w:fill="auto"/>
            <w:vAlign w:val="center"/>
          </w:tcPr>
          <w:p w:rsidR="00762153" w:rsidRDefault="00762153"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021000</w:t>
            </w:r>
          </w:p>
        </w:tc>
        <w:tc>
          <w:tcPr>
            <w:tcW w:w="4394" w:type="dxa"/>
            <w:shd w:val="clear" w:color="000000" w:fill="FFFFFF"/>
            <w:vAlign w:val="center"/>
          </w:tcPr>
          <w:p w:rsidR="00762153" w:rsidRDefault="0076215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Archivo Institucional</w:t>
            </w:r>
          </w:p>
        </w:tc>
      </w:tr>
      <w:tr w:rsidR="0086112B" w:rsidRPr="002A446F" w:rsidTr="00420BD9">
        <w:trPr>
          <w:trHeight w:val="224"/>
          <w:jc w:val="center"/>
        </w:trPr>
        <w:tc>
          <w:tcPr>
            <w:tcW w:w="1701" w:type="dxa"/>
            <w:vMerge w:val="restart"/>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w:t>
            </w:r>
          </w:p>
        </w:tc>
        <w:tc>
          <w:tcPr>
            <w:tcW w:w="1323" w:type="dxa"/>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0300</w:t>
            </w:r>
          </w:p>
        </w:tc>
        <w:tc>
          <w:tcPr>
            <w:tcW w:w="1354" w:type="dxa"/>
            <w:shd w:val="clear" w:color="auto" w:fill="auto"/>
            <w:vAlign w:val="center"/>
            <w:hideMark/>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030000</w:t>
            </w:r>
          </w:p>
        </w:tc>
        <w:tc>
          <w:tcPr>
            <w:tcW w:w="4394" w:type="dxa"/>
            <w:tcBorders>
              <w:bottom w:val="single" w:sz="4" w:space="0" w:color="auto"/>
            </w:tcBorders>
            <w:shd w:val="clear" w:color="000000" w:fill="FFFFFF"/>
            <w:vAlign w:val="center"/>
            <w:hideMark/>
          </w:tcPr>
          <w:p w:rsidR="0086112B" w:rsidRPr="002A446F" w:rsidRDefault="0086112B"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Gerencia</w:t>
            </w:r>
            <w:r w:rsidR="000E051A">
              <w:rPr>
                <w:rFonts w:ascii="Arial Narrow" w:eastAsia="Times New Roman" w:hAnsi="Arial Narrow"/>
                <w:color w:val="000000"/>
                <w:sz w:val="24"/>
                <w:szCs w:val="24"/>
                <w:lang w:val="es-ES" w:eastAsia="es-ES"/>
              </w:rPr>
              <w:t xml:space="preserve"> General</w:t>
            </w:r>
          </w:p>
        </w:tc>
      </w:tr>
      <w:tr w:rsidR="0086112B" w:rsidRPr="002A446F" w:rsidTr="00420BD9">
        <w:trPr>
          <w:trHeight w:val="20"/>
          <w:jc w:val="center"/>
        </w:trPr>
        <w:tc>
          <w:tcPr>
            <w:tcW w:w="1701" w:type="dxa"/>
            <w:vMerge/>
            <w:vAlign w:val="center"/>
          </w:tcPr>
          <w:p w:rsidR="0086112B" w:rsidRPr="002A446F" w:rsidRDefault="0086112B" w:rsidP="00420BD9">
            <w:pPr>
              <w:jc w:val="center"/>
              <w:rPr>
                <w:rFonts w:ascii="Arial Narrow" w:eastAsia="Times New Roman" w:hAnsi="Arial Narrow"/>
                <w:color w:val="000000"/>
                <w:sz w:val="24"/>
                <w:szCs w:val="24"/>
                <w:lang w:val="es-ES" w:eastAsia="es-ES"/>
              </w:rPr>
            </w:pPr>
          </w:p>
        </w:tc>
        <w:tc>
          <w:tcPr>
            <w:tcW w:w="1323" w:type="dxa"/>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0301</w:t>
            </w:r>
          </w:p>
        </w:tc>
        <w:tc>
          <w:tcPr>
            <w:tcW w:w="1354" w:type="dxa"/>
            <w:shd w:val="clear" w:color="auto" w:fill="auto"/>
            <w:vAlign w:val="center"/>
            <w:hideMark/>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030100</w:t>
            </w:r>
          </w:p>
        </w:tc>
        <w:tc>
          <w:tcPr>
            <w:tcW w:w="4394" w:type="dxa"/>
            <w:shd w:val="clear" w:color="000000" w:fill="FFFFFF"/>
            <w:vAlign w:val="center"/>
            <w:hideMark/>
          </w:tcPr>
          <w:p w:rsidR="0086112B" w:rsidRPr="002A446F" w:rsidRDefault="0086112B"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Recursos Humanos</w:t>
            </w:r>
          </w:p>
        </w:tc>
      </w:tr>
      <w:tr w:rsidR="0086112B" w:rsidRPr="002A446F" w:rsidTr="00420BD9">
        <w:trPr>
          <w:trHeight w:val="20"/>
          <w:jc w:val="center"/>
        </w:trPr>
        <w:tc>
          <w:tcPr>
            <w:tcW w:w="1701" w:type="dxa"/>
            <w:vMerge/>
            <w:vAlign w:val="center"/>
          </w:tcPr>
          <w:p w:rsidR="0086112B" w:rsidRPr="002A446F" w:rsidRDefault="0086112B" w:rsidP="00420BD9">
            <w:pPr>
              <w:jc w:val="center"/>
              <w:rPr>
                <w:rFonts w:ascii="Arial Narrow" w:eastAsia="Times New Roman" w:hAnsi="Arial Narrow"/>
                <w:color w:val="000000"/>
                <w:sz w:val="24"/>
                <w:szCs w:val="24"/>
                <w:lang w:val="es-ES" w:eastAsia="es-ES"/>
              </w:rPr>
            </w:pPr>
          </w:p>
        </w:tc>
        <w:tc>
          <w:tcPr>
            <w:tcW w:w="1323" w:type="dxa"/>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0302</w:t>
            </w:r>
          </w:p>
        </w:tc>
        <w:tc>
          <w:tcPr>
            <w:tcW w:w="1354" w:type="dxa"/>
            <w:shd w:val="clear" w:color="auto" w:fill="auto"/>
            <w:vAlign w:val="center"/>
            <w:hideMark/>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030200</w:t>
            </w:r>
          </w:p>
        </w:tc>
        <w:tc>
          <w:tcPr>
            <w:tcW w:w="4394" w:type="dxa"/>
            <w:shd w:val="clear" w:color="000000" w:fill="FFFFFF"/>
            <w:vAlign w:val="center"/>
            <w:hideMark/>
          </w:tcPr>
          <w:p w:rsidR="0086112B" w:rsidRPr="002A446F" w:rsidRDefault="0086112B"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Informática</w:t>
            </w:r>
          </w:p>
        </w:tc>
      </w:tr>
      <w:tr w:rsidR="006040B5" w:rsidRPr="002A446F" w:rsidTr="00420BD9">
        <w:trPr>
          <w:trHeight w:val="20"/>
          <w:jc w:val="center"/>
        </w:trPr>
        <w:tc>
          <w:tcPr>
            <w:tcW w:w="1701" w:type="dxa"/>
            <w:vMerge/>
            <w:vAlign w:val="center"/>
          </w:tcPr>
          <w:p w:rsidR="006040B5" w:rsidRPr="002A446F" w:rsidRDefault="006040B5" w:rsidP="00420BD9">
            <w:pPr>
              <w:jc w:val="center"/>
              <w:rPr>
                <w:rFonts w:ascii="Arial Narrow" w:eastAsia="Times New Roman" w:hAnsi="Arial Narrow"/>
                <w:color w:val="000000"/>
                <w:sz w:val="24"/>
                <w:szCs w:val="24"/>
                <w:lang w:val="es-ES" w:eastAsia="es-ES"/>
              </w:rPr>
            </w:pPr>
          </w:p>
        </w:tc>
        <w:tc>
          <w:tcPr>
            <w:tcW w:w="1323" w:type="dxa"/>
            <w:vAlign w:val="center"/>
          </w:tcPr>
          <w:p w:rsidR="006040B5" w:rsidRPr="002A446F" w:rsidRDefault="006040B5"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0303</w:t>
            </w:r>
          </w:p>
        </w:tc>
        <w:tc>
          <w:tcPr>
            <w:tcW w:w="1354" w:type="dxa"/>
            <w:shd w:val="clear" w:color="auto" w:fill="auto"/>
            <w:vAlign w:val="center"/>
            <w:hideMark/>
          </w:tcPr>
          <w:p w:rsidR="006040B5" w:rsidRPr="002A446F" w:rsidRDefault="006040B5"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030300</w:t>
            </w:r>
          </w:p>
        </w:tc>
        <w:tc>
          <w:tcPr>
            <w:tcW w:w="4394" w:type="dxa"/>
            <w:shd w:val="clear" w:color="000000" w:fill="FFFFFF"/>
            <w:vAlign w:val="center"/>
            <w:hideMark/>
          </w:tcPr>
          <w:p w:rsidR="006040B5" w:rsidRPr="002A446F" w:rsidRDefault="006040B5"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Vigilancia Municipal</w:t>
            </w:r>
          </w:p>
        </w:tc>
      </w:tr>
      <w:tr w:rsidR="0086112B" w:rsidRPr="002A446F" w:rsidTr="000E051A">
        <w:trPr>
          <w:trHeight w:val="70"/>
          <w:jc w:val="center"/>
        </w:trPr>
        <w:tc>
          <w:tcPr>
            <w:tcW w:w="1701" w:type="dxa"/>
            <w:vMerge/>
            <w:vAlign w:val="center"/>
          </w:tcPr>
          <w:p w:rsidR="0086112B" w:rsidRPr="002A446F" w:rsidRDefault="0086112B"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4</w:t>
            </w:r>
          </w:p>
        </w:tc>
        <w:tc>
          <w:tcPr>
            <w:tcW w:w="1354" w:type="dxa"/>
            <w:tcBorders>
              <w:bottom w:val="single" w:sz="4" w:space="0" w:color="auto"/>
            </w:tcBorders>
            <w:shd w:val="clear" w:color="auto" w:fill="auto"/>
            <w:vAlign w:val="center"/>
            <w:hideMark/>
          </w:tcPr>
          <w:p w:rsidR="0086112B" w:rsidRPr="002A446F"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0304</w:t>
            </w:r>
            <w:r w:rsidR="0086112B" w:rsidRPr="002A446F">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86112B" w:rsidRPr="002A446F" w:rsidRDefault="0086112B"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Proyección Social y Participación Ciudadana</w:t>
            </w:r>
          </w:p>
        </w:tc>
      </w:tr>
      <w:tr w:rsidR="0086112B" w:rsidRPr="002A446F" w:rsidTr="00EC22B0">
        <w:trPr>
          <w:trHeight w:val="20"/>
          <w:jc w:val="center"/>
        </w:trPr>
        <w:tc>
          <w:tcPr>
            <w:tcW w:w="1701" w:type="dxa"/>
            <w:vMerge/>
            <w:vAlign w:val="center"/>
          </w:tcPr>
          <w:p w:rsidR="0086112B" w:rsidRPr="002A446F" w:rsidRDefault="0086112B"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86112B" w:rsidRPr="002A446F" w:rsidRDefault="0086112B" w:rsidP="00420BD9">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5</w:t>
            </w:r>
          </w:p>
        </w:tc>
        <w:tc>
          <w:tcPr>
            <w:tcW w:w="1354" w:type="dxa"/>
            <w:shd w:val="clear" w:color="auto" w:fill="auto"/>
            <w:vAlign w:val="center"/>
            <w:hideMark/>
          </w:tcPr>
          <w:p w:rsidR="0086112B" w:rsidRPr="002A446F"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0305</w:t>
            </w:r>
            <w:r w:rsidR="0086112B" w:rsidRPr="002A446F">
              <w:rPr>
                <w:rFonts w:ascii="Arial Narrow" w:eastAsia="Times New Roman" w:hAnsi="Arial Narrow"/>
                <w:color w:val="000000"/>
                <w:sz w:val="24"/>
                <w:szCs w:val="24"/>
                <w:lang w:val="es-ES" w:eastAsia="es-ES"/>
              </w:rPr>
              <w:t>00</w:t>
            </w:r>
          </w:p>
        </w:tc>
        <w:tc>
          <w:tcPr>
            <w:tcW w:w="4394" w:type="dxa"/>
            <w:shd w:val="clear" w:color="000000" w:fill="FFFFFF"/>
            <w:vAlign w:val="center"/>
            <w:hideMark/>
          </w:tcPr>
          <w:p w:rsidR="0086112B" w:rsidRPr="002A446F" w:rsidRDefault="00C2061F"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Presupuesto</w:t>
            </w:r>
          </w:p>
        </w:tc>
      </w:tr>
      <w:tr w:rsidR="000E051A" w:rsidRPr="002A446F" w:rsidTr="00EC22B0">
        <w:trPr>
          <w:trHeight w:val="20"/>
          <w:jc w:val="center"/>
        </w:trPr>
        <w:tc>
          <w:tcPr>
            <w:tcW w:w="1701" w:type="dxa"/>
            <w:vMerge/>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E051A" w:rsidRPr="002A446F" w:rsidRDefault="000E051A"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6</w:t>
            </w:r>
          </w:p>
        </w:tc>
        <w:tc>
          <w:tcPr>
            <w:tcW w:w="1354" w:type="dxa"/>
            <w:shd w:val="clear" w:color="auto" w:fill="auto"/>
            <w:vAlign w:val="center"/>
            <w:hideMark/>
          </w:tcPr>
          <w:p w:rsidR="000E051A" w:rsidRPr="002A446F" w:rsidRDefault="000E051A"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6</w:t>
            </w:r>
            <w:r w:rsidRPr="002A446F">
              <w:rPr>
                <w:rFonts w:ascii="Arial Narrow" w:eastAsia="Times New Roman" w:hAnsi="Arial Narrow"/>
                <w:color w:val="000000"/>
                <w:sz w:val="24"/>
                <w:szCs w:val="24"/>
                <w:lang w:val="es-ES" w:eastAsia="es-ES"/>
              </w:rPr>
              <w:t>00</w:t>
            </w:r>
          </w:p>
        </w:tc>
        <w:tc>
          <w:tcPr>
            <w:tcW w:w="4394" w:type="dxa"/>
            <w:shd w:val="clear" w:color="000000" w:fill="FFFFFF"/>
            <w:vAlign w:val="center"/>
            <w:hideMark/>
          </w:tcPr>
          <w:p w:rsidR="000E051A" w:rsidRDefault="000E051A"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Contabilidad</w:t>
            </w:r>
          </w:p>
        </w:tc>
      </w:tr>
      <w:tr w:rsidR="000E051A" w:rsidRPr="002A446F" w:rsidTr="00EC22B0">
        <w:trPr>
          <w:trHeight w:val="20"/>
          <w:jc w:val="center"/>
        </w:trPr>
        <w:tc>
          <w:tcPr>
            <w:tcW w:w="1701" w:type="dxa"/>
            <w:vMerge/>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23" w:type="dxa"/>
            <w:vMerge w:val="restart"/>
            <w:tcBorders>
              <w:top w:val="single" w:sz="4" w:space="0" w:color="auto"/>
              <w:bottom w:val="single" w:sz="4" w:space="0" w:color="auto"/>
            </w:tcBorders>
          </w:tcPr>
          <w:p w:rsidR="000E051A" w:rsidRDefault="000E051A" w:rsidP="00EC22B0">
            <w:pPr>
              <w:jc w:val="center"/>
              <w:rPr>
                <w:rFonts w:ascii="Arial Narrow" w:eastAsia="Times New Roman" w:hAnsi="Arial Narrow"/>
                <w:color w:val="000000"/>
                <w:sz w:val="24"/>
                <w:szCs w:val="24"/>
                <w:lang w:val="es-ES" w:eastAsia="es-ES"/>
              </w:rPr>
            </w:pPr>
          </w:p>
          <w:p w:rsidR="000E051A" w:rsidRPr="002A446F" w:rsidRDefault="000E051A" w:rsidP="00EC22B0">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7</w:t>
            </w:r>
          </w:p>
        </w:tc>
        <w:tc>
          <w:tcPr>
            <w:tcW w:w="1354" w:type="dxa"/>
            <w:shd w:val="clear" w:color="auto" w:fill="auto"/>
            <w:vAlign w:val="center"/>
            <w:hideMark/>
          </w:tcPr>
          <w:p w:rsidR="000E051A" w:rsidRPr="002A446F" w:rsidRDefault="000E051A" w:rsidP="000E051A">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7</w:t>
            </w:r>
            <w:r w:rsidRPr="002A446F">
              <w:rPr>
                <w:rFonts w:ascii="Arial Narrow" w:eastAsia="Times New Roman" w:hAnsi="Arial Narrow"/>
                <w:color w:val="000000"/>
                <w:sz w:val="24"/>
                <w:szCs w:val="24"/>
                <w:lang w:val="es-ES" w:eastAsia="es-ES"/>
              </w:rPr>
              <w:t>00</w:t>
            </w:r>
          </w:p>
        </w:tc>
        <w:tc>
          <w:tcPr>
            <w:tcW w:w="4394" w:type="dxa"/>
            <w:shd w:val="clear" w:color="000000" w:fill="FFFFFF"/>
            <w:vAlign w:val="center"/>
            <w:hideMark/>
          </w:tcPr>
          <w:p w:rsidR="000E051A" w:rsidRPr="002A446F" w:rsidRDefault="000E051A" w:rsidP="00C2061F">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Tesorería</w:t>
            </w:r>
          </w:p>
        </w:tc>
      </w:tr>
      <w:tr w:rsidR="000E051A" w:rsidRPr="002A446F" w:rsidTr="00EC22B0">
        <w:trPr>
          <w:trHeight w:val="224"/>
          <w:jc w:val="center"/>
        </w:trPr>
        <w:tc>
          <w:tcPr>
            <w:tcW w:w="1701" w:type="dxa"/>
            <w:vMerge/>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23" w:type="dxa"/>
            <w:vMerge/>
            <w:tcBorders>
              <w:bottom w:val="single" w:sz="4" w:space="0" w:color="auto"/>
            </w:tcBorders>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0E051A" w:rsidRPr="002A446F" w:rsidRDefault="000E051A"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7</w:t>
            </w:r>
            <w:r>
              <w:rPr>
                <w:rFonts w:ascii="Arial Narrow" w:eastAsia="Times New Roman" w:hAnsi="Arial Narrow"/>
                <w:color w:val="000000"/>
                <w:sz w:val="24"/>
                <w:szCs w:val="24"/>
                <w:lang w:val="es-ES" w:eastAsia="es-ES"/>
              </w:rPr>
              <w:t>0</w:t>
            </w:r>
            <w:r w:rsidRPr="002A446F">
              <w:rPr>
                <w:rFonts w:ascii="Arial Narrow" w:eastAsia="Times New Roman" w:hAnsi="Arial Narrow"/>
                <w:color w:val="000000"/>
                <w:sz w:val="24"/>
                <w:szCs w:val="24"/>
                <w:lang w:val="es-ES" w:eastAsia="es-ES"/>
              </w:rPr>
              <w:t>1</w:t>
            </w:r>
          </w:p>
        </w:tc>
        <w:tc>
          <w:tcPr>
            <w:tcW w:w="4394" w:type="dxa"/>
            <w:tcBorders>
              <w:bottom w:val="single" w:sz="4" w:space="0" w:color="auto"/>
            </w:tcBorders>
            <w:shd w:val="clear" w:color="000000" w:fill="FFFFFF"/>
            <w:vAlign w:val="center"/>
            <w:hideMark/>
          </w:tcPr>
          <w:p w:rsidR="000E051A" w:rsidRPr="002A446F" w:rsidRDefault="000E051A"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Colecturía</w:t>
            </w:r>
          </w:p>
        </w:tc>
      </w:tr>
      <w:tr w:rsidR="000E051A" w:rsidRPr="002A446F" w:rsidTr="000E051A">
        <w:trPr>
          <w:trHeight w:val="139"/>
          <w:jc w:val="center"/>
        </w:trPr>
        <w:tc>
          <w:tcPr>
            <w:tcW w:w="1701" w:type="dxa"/>
            <w:vMerge/>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23" w:type="dxa"/>
            <w:vAlign w:val="center"/>
          </w:tcPr>
          <w:p w:rsidR="000E051A" w:rsidRPr="002A446F" w:rsidRDefault="000E051A" w:rsidP="00EC22B0">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8</w:t>
            </w:r>
          </w:p>
        </w:tc>
        <w:tc>
          <w:tcPr>
            <w:tcW w:w="1354" w:type="dxa"/>
            <w:shd w:val="clear" w:color="auto" w:fill="auto"/>
            <w:vAlign w:val="center"/>
            <w:hideMark/>
          </w:tcPr>
          <w:p w:rsidR="000E051A" w:rsidRPr="002A446F" w:rsidRDefault="000E051A"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8</w:t>
            </w:r>
            <w:r w:rsidRPr="002A446F">
              <w:rPr>
                <w:rFonts w:ascii="Arial Narrow" w:eastAsia="Times New Roman" w:hAnsi="Arial Narrow"/>
                <w:color w:val="000000"/>
                <w:sz w:val="24"/>
                <w:szCs w:val="24"/>
                <w:lang w:val="es-ES" w:eastAsia="es-ES"/>
              </w:rPr>
              <w:t>0</w:t>
            </w:r>
            <w:r>
              <w:rPr>
                <w:rFonts w:ascii="Arial Narrow" w:eastAsia="Times New Roman" w:hAnsi="Arial Narrow"/>
                <w:color w:val="000000"/>
                <w:sz w:val="24"/>
                <w:szCs w:val="24"/>
                <w:lang w:val="es-ES" w:eastAsia="es-ES"/>
              </w:rPr>
              <w:t>0</w:t>
            </w:r>
          </w:p>
        </w:tc>
        <w:tc>
          <w:tcPr>
            <w:tcW w:w="4394" w:type="dxa"/>
            <w:shd w:val="clear" w:color="000000" w:fill="FFFFFF"/>
            <w:vAlign w:val="center"/>
            <w:hideMark/>
          </w:tcPr>
          <w:p w:rsidR="000E051A" w:rsidRPr="002A446F" w:rsidRDefault="000E051A"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UACI</w:t>
            </w:r>
          </w:p>
        </w:tc>
      </w:tr>
      <w:tr w:rsidR="009D65AF" w:rsidRPr="002A446F" w:rsidTr="00F4460B">
        <w:trPr>
          <w:trHeight w:val="20"/>
          <w:jc w:val="center"/>
        </w:trPr>
        <w:tc>
          <w:tcPr>
            <w:tcW w:w="1701"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23" w:type="dxa"/>
            <w:vMerge w:val="restart"/>
            <w:vAlign w:val="center"/>
          </w:tcPr>
          <w:p w:rsidR="009D65AF" w:rsidRPr="002A446F" w:rsidRDefault="009D65AF" w:rsidP="000E051A">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w:t>
            </w:r>
            <w:r w:rsidR="00054782">
              <w:rPr>
                <w:rFonts w:ascii="Arial Narrow" w:eastAsia="Times New Roman" w:hAnsi="Arial Narrow"/>
                <w:color w:val="000000"/>
                <w:sz w:val="24"/>
                <w:szCs w:val="24"/>
                <w:lang w:val="es-ES" w:eastAsia="es-ES"/>
              </w:rPr>
              <w:t>9</w:t>
            </w:r>
          </w:p>
        </w:tc>
        <w:tc>
          <w:tcPr>
            <w:tcW w:w="1354" w:type="dxa"/>
            <w:shd w:val="clear" w:color="auto" w:fill="auto"/>
            <w:vAlign w:val="center"/>
            <w:hideMark/>
          </w:tcPr>
          <w:p w:rsidR="009D65AF" w:rsidRPr="002A446F" w:rsidRDefault="00054782" w:rsidP="000E051A">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0309</w:t>
            </w:r>
            <w:r w:rsidR="009D65AF" w:rsidRPr="002A446F">
              <w:rPr>
                <w:rFonts w:ascii="Arial Narrow" w:eastAsia="Times New Roman" w:hAnsi="Arial Narrow"/>
                <w:color w:val="000000"/>
                <w:sz w:val="24"/>
                <w:szCs w:val="24"/>
                <w:lang w:val="es-ES" w:eastAsia="es-ES"/>
              </w:rPr>
              <w:t>0</w:t>
            </w:r>
            <w:r w:rsidR="009D65AF">
              <w:rPr>
                <w:rFonts w:ascii="Arial Narrow" w:eastAsia="Times New Roman" w:hAnsi="Arial Narrow"/>
                <w:color w:val="000000"/>
                <w:sz w:val="24"/>
                <w:szCs w:val="24"/>
                <w:lang w:val="es-ES" w:eastAsia="es-ES"/>
              </w:rPr>
              <w:t>0</w:t>
            </w:r>
          </w:p>
        </w:tc>
        <w:tc>
          <w:tcPr>
            <w:tcW w:w="4394" w:type="dxa"/>
            <w:shd w:val="clear" w:color="000000" w:fill="FFFFFF"/>
            <w:vAlign w:val="center"/>
            <w:hideMark/>
          </w:tcPr>
          <w:p w:rsidR="009D65AF" w:rsidRPr="002A446F" w:rsidRDefault="009D65AF"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Unidad Administrativa Tributaria</w:t>
            </w:r>
            <w:r w:rsidR="00F4460B">
              <w:rPr>
                <w:rFonts w:ascii="Arial Narrow" w:eastAsia="Times New Roman" w:hAnsi="Arial Narrow"/>
                <w:color w:val="000000"/>
                <w:sz w:val="24"/>
                <w:szCs w:val="24"/>
                <w:lang w:val="es-ES" w:eastAsia="es-ES"/>
              </w:rPr>
              <w:t xml:space="preserve"> Municipal</w:t>
            </w:r>
          </w:p>
        </w:tc>
      </w:tr>
      <w:tr w:rsidR="009D65AF" w:rsidRPr="002A446F" w:rsidTr="00F4460B">
        <w:trPr>
          <w:trHeight w:val="20"/>
          <w:jc w:val="center"/>
        </w:trPr>
        <w:tc>
          <w:tcPr>
            <w:tcW w:w="1701"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23"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9D65AF" w:rsidRPr="002A446F"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0309</w:t>
            </w:r>
            <w:r w:rsidR="009D65AF" w:rsidRPr="002A446F">
              <w:rPr>
                <w:rFonts w:ascii="Arial Narrow" w:eastAsia="Times New Roman" w:hAnsi="Arial Narrow"/>
                <w:color w:val="000000"/>
                <w:sz w:val="24"/>
                <w:szCs w:val="24"/>
                <w:lang w:val="es-ES" w:eastAsia="es-ES"/>
              </w:rPr>
              <w:t>0</w:t>
            </w:r>
            <w:r w:rsidR="009D65AF">
              <w:rPr>
                <w:rFonts w:ascii="Arial Narrow" w:eastAsia="Times New Roman" w:hAnsi="Arial Narrow"/>
                <w:color w:val="000000"/>
                <w:sz w:val="24"/>
                <w:szCs w:val="24"/>
                <w:lang w:val="es-ES" w:eastAsia="es-ES"/>
              </w:rPr>
              <w:t>1</w:t>
            </w:r>
          </w:p>
        </w:tc>
        <w:tc>
          <w:tcPr>
            <w:tcW w:w="4394" w:type="dxa"/>
            <w:shd w:val="clear" w:color="000000" w:fill="FFFFFF"/>
            <w:vAlign w:val="center"/>
            <w:hideMark/>
          </w:tcPr>
          <w:p w:rsidR="009D65AF" w:rsidRPr="002A446F" w:rsidRDefault="009D65AF"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Catastro y Registro</w:t>
            </w:r>
          </w:p>
        </w:tc>
      </w:tr>
      <w:tr w:rsidR="009D65AF" w:rsidRPr="002A446F" w:rsidTr="00420BD9">
        <w:trPr>
          <w:trHeight w:val="227"/>
          <w:jc w:val="center"/>
        </w:trPr>
        <w:tc>
          <w:tcPr>
            <w:tcW w:w="1701"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23"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9D65AF" w:rsidRPr="002A446F"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0309</w:t>
            </w:r>
            <w:r w:rsidR="009D65AF">
              <w:rPr>
                <w:rFonts w:ascii="Arial Narrow" w:eastAsia="Times New Roman" w:hAnsi="Arial Narrow"/>
                <w:color w:val="000000"/>
                <w:sz w:val="24"/>
                <w:szCs w:val="24"/>
                <w:lang w:val="es-ES" w:eastAsia="es-ES"/>
              </w:rPr>
              <w:t>02</w:t>
            </w:r>
          </w:p>
        </w:tc>
        <w:tc>
          <w:tcPr>
            <w:tcW w:w="4394" w:type="dxa"/>
            <w:tcBorders>
              <w:bottom w:val="single" w:sz="4" w:space="0" w:color="auto"/>
            </w:tcBorders>
            <w:shd w:val="clear" w:color="000000" w:fill="FFFFFF"/>
            <w:vAlign w:val="center"/>
            <w:hideMark/>
          </w:tcPr>
          <w:p w:rsidR="009D65AF" w:rsidRPr="002A446F" w:rsidRDefault="009D65AF"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Cuentas Corrientes</w:t>
            </w:r>
          </w:p>
        </w:tc>
      </w:tr>
      <w:tr w:rsidR="009D65AF" w:rsidRPr="002A446F" w:rsidTr="00420BD9">
        <w:trPr>
          <w:trHeight w:val="20"/>
          <w:jc w:val="center"/>
        </w:trPr>
        <w:tc>
          <w:tcPr>
            <w:tcW w:w="1701"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23" w:type="dxa"/>
            <w:vMerge/>
            <w:vAlign w:val="center"/>
          </w:tcPr>
          <w:p w:rsidR="009D65AF" w:rsidRPr="002A446F" w:rsidRDefault="009D65AF"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9D65AF" w:rsidRPr="002A446F"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0309</w:t>
            </w:r>
            <w:r w:rsidR="009D65AF">
              <w:rPr>
                <w:rFonts w:ascii="Arial Narrow" w:eastAsia="Times New Roman" w:hAnsi="Arial Narrow"/>
                <w:color w:val="000000"/>
                <w:sz w:val="24"/>
                <w:szCs w:val="24"/>
                <w:lang w:val="es-ES" w:eastAsia="es-ES"/>
              </w:rPr>
              <w:t>0</w:t>
            </w:r>
            <w:r w:rsidR="00CE22DD">
              <w:rPr>
                <w:rFonts w:ascii="Arial Narrow" w:eastAsia="Times New Roman" w:hAnsi="Arial Narrow"/>
                <w:color w:val="000000"/>
                <w:sz w:val="24"/>
                <w:szCs w:val="24"/>
                <w:lang w:val="es-ES" w:eastAsia="es-ES"/>
              </w:rPr>
              <w:t>3</w:t>
            </w:r>
          </w:p>
        </w:tc>
        <w:tc>
          <w:tcPr>
            <w:tcW w:w="4394" w:type="dxa"/>
            <w:shd w:val="clear" w:color="000000" w:fill="FFFFFF"/>
            <w:vAlign w:val="center"/>
            <w:hideMark/>
          </w:tcPr>
          <w:p w:rsidR="009D65AF" w:rsidRPr="002A446F" w:rsidRDefault="009D65AF"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Recuperación de Mora</w:t>
            </w:r>
          </w:p>
        </w:tc>
      </w:tr>
      <w:tr w:rsidR="000E051A" w:rsidRPr="002A446F" w:rsidTr="00420BD9">
        <w:trPr>
          <w:trHeight w:val="277"/>
          <w:jc w:val="center"/>
        </w:trPr>
        <w:tc>
          <w:tcPr>
            <w:tcW w:w="1701" w:type="dxa"/>
            <w:vMerge/>
            <w:vAlign w:val="center"/>
          </w:tcPr>
          <w:p w:rsidR="000E051A" w:rsidRPr="002A446F" w:rsidRDefault="000E051A"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E051A" w:rsidRPr="002A446F" w:rsidRDefault="0002459D"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w:t>
            </w:r>
            <w:r w:rsidR="00054782">
              <w:rPr>
                <w:rFonts w:ascii="Arial Narrow" w:eastAsia="Times New Roman" w:hAnsi="Arial Narrow"/>
                <w:color w:val="000000"/>
                <w:sz w:val="24"/>
                <w:szCs w:val="24"/>
                <w:lang w:val="es-ES" w:eastAsia="es-ES"/>
              </w:rPr>
              <w:t>10</w:t>
            </w:r>
          </w:p>
        </w:tc>
        <w:tc>
          <w:tcPr>
            <w:tcW w:w="1354" w:type="dxa"/>
            <w:tcBorders>
              <w:bottom w:val="single" w:sz="4" w:space="0" w:color="auto"/>
            </w:tcBorders>
            <w:shd w:val="clear" w:color="auto" w:fill="auto"/>
            <w:vAlign w:val="center"/>
            <w:hideMark/>
          </w:tcPr>
          <w:p w:rsidR="000E051A" w:rsidRPr="002A446F" w:rsidRDefault="0002459D"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w:t>
            </w:r>
            <w:r w:rsidR="00054782">
              <w:rPr>
                <w:rFonts w:ascii="Arial Narrow" w:eastAsia="Times New Roman" w:hAnsi="Arial Narrow"/>
                <w:color w:val="000000"/>
                <w:sz w:val="24"/>
                <w:szCs w:val="24"/>
                <w:lang w:val="es-ES" w:eastAsia="es-ES"/>
              </w:rPr>
              <w:t>10</w:t>
            </w:r>
            <w:r w:rsidR="000E051A" w:rsidRPr="002A446F">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0E051A" w:rsidRPr="002A446F" w:rsidRDefault="000E051A"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Registro del Estado Familiar</w:t>
            </w:r>
          </w:p>
        </w:tc>
      </w:tr>
      <w:tr w:rsidR="0002459D" w:rsidRPr="002A446F" w:rsidTr="00420BD9">
        <w:trPr>
          <w:trHeight w:val="277"/>
          <w:jc w:val="center"/>
        </w:trPr>
        <w:tc>
          <w:tcPr>
            <w:tcW w:w="1701" w:type="dxa"/>
            <w:vMerge/>
            <w:vAlign w:val="center"/>
          </w:tcPr>
          <w:p w:rsidR="0002459D" w:rsidRPr="002A446F" w:rsidRDefault="0002459D"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2459D"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0311</w:t>
            </w:r>
          </w:p>
        </w:tc>
        <w:tc>
          <w:tcPr>
            <w:tcW w:w="1354" w:type="dxa"/>
            <w:tcBorders>
              <w:bottom w:val="single" w:sz="4" w:space="0" w:color="auto"/>
            </w:tcBorders>
            <w:shd w:val="clear" w:color="auto" w:fill="auto"/>
            <w:vAlign w:val="center"/>
            <w:hideMark/>
          </w:tcPr>
          <w:p w:rsidR="0002459D" w:rsidRDefault="0002459D"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1</w:t>
            </w:r>
            <w:r>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02459D" w:rsidRPr="002A446F" w:rsidRDefault="0002459D"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Turismo</w:t>
            </w:r>
          </w:p>
        </w:tc>
      </w:tr>
      <w:tr w:rsidR="0002459D" w:rsidRPr="002A446F" w:rsidTr="00420BD9">
        <w:trPr>
          <w:trHeight w:val="277"/>
          <w:jc w:val="center"/>
        </w:trPr>
        <w:tc>
          <w:tcPr>
            <w:tcW w:w="1701" w:type="dxa"/>
            <w:vMerge/>
            <w:vAlign w:val="center"/>
          </w:tcPr>
          <w:p w:rsidR="0002459D" w:rsidRPr="002A446F" w:rsidRDefault="0002459D"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2459D"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0312</w:t>
            </w:r>
          </w:p>
        </w:tc>
        <w:tc>
          <w:tcPr>
            <w:tcW w:w="1354" w:type="dxa"/>
            <w:tcBorders>
              <w:bottom w:val="single" w:sz="4" w:space="0" w:color="auto"/>
            </w:tcBorders>
            <w:shd w:val="clear" w:color="auto" w:fill="auto"/>
            <w:vAlign w:val="center"/>
            <w:hideMark/>
          </w:tcPr>
          <w:p w:rsidR="0002459D"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0312</w:t>
            </w:r>
            <w:r w:rsidR="0002459D">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02459D" w:rsidRDefault="0002459D"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Deportes</w:t>
            </w:r>
          </w:p>
        </w:tc>
      </w:tr>
      <w:tr w:rsidR="0002459D" w:rsidRPr="002A446F" w:rsidTr="00420BD9">
        <w:trPr>
          <w:trHeight w:val="277"/>
          <w:jc w:val="center"/>
        </w:trPr>
        <w:tc>
          <w:tcPr>
            <w:tcW w:w="1701" w:type="dxa"/>
            <w:vMerge/>
            <w:vAlign w:val="center"/>
          </w:tcPr>
          <w:p w:rsidR="0002459D" w:rsidRPr="002A446F" w:rsidRDefault="0002459D"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2459D"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0313</w:t>
            </w:r>
          </w:p>
        </w:tc>
        <w:tc>
          <w:tcPr>
            <w:tcW w:w="1354" w:type="dxa"/>
            <w:tcBorders>
              <w:bottom w:val="single" w:sz="4" w:space="0" w:color="auto"/>
            </w:tcBorders>
            <w:shd w:val="clear" w:color="auto" w:fill="auto"/>
            <w:vAlign w:val="center"/>
            <w:hideMark/>
          </w:tcPr>
          <w:p w:rsidR="0002459D" w:rsidRDefault="0005478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0313</w:t>
            </w:r>
            <w:r w:rsidR="0002459D">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02459D" w:rsidRDefault="0002459D"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Asistencia Técnica Agrícola y acuicultura</w:t>
            </w:r>
          </w:p>
        </w:tc>
      </w:tr>
      <w:tr w:rsidR="0002459D" w:rsidRPr="002A446F" w:rsidTr="00420BD9">
        <w:trPr>
          <w:trHeight w:val="126"/>
          <w:jc w:val="center"/>
        </w:trPr>
        <w:tc>
          <w:tcPr>
            <w:tcW w:w="1701" w:type="dxa"/>
            <w:vMerge/>
            <w:vAlign w:val="center"/>
          </w:tcPr>
          <w:p w:rsidR="0002459D" w:rsidRPr="002A446F" w:rsidRDefault="0002459D" w:rsidP="00420BD9">
            <w:pPr>
              <w:jc w:val="center"/>
              <w:rPr>
                <w:rFonts w:ascii="Arial Narrow" w:eastAsia="Times New Roman" w:hAnsi="Arial Narrow"/>
                <w:color w:val="000000"/>
                <w:sz w:val="24"/>
                <w:szCs w:val="24"/>
                <w:lang w:val="es-ES" w:eastAsia="es-ES"/>
              </w:rPr>
            </w:pPr>
          </w:p>
        </w:tc>
        <w:tc>
          <w:tcPr>
            <w:tcW w:w="1323" w:type="dxa"/>
            <w:tcBorders>
              <w:bottom w:val="single" w:sz="4" w:space="0" w:color="auto"/>
            </w:tcBorders>
            <w:vAlign w:val="center"/>
          </w:tcPr>
          <w:p w:rsidR="0002459D" w:rsidRPr="002A446F" w:rsidRDefault="0002459D"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4</w:t>
            </w:r>
          </w:p>
        </w:tc>
        <w:tc>
          <w:tcPr>
            <w:tcW w:w="1354" w:type="dxa"/>
            <w:tcBorders>
              <w:bottom w:val="single" w:sz="4" w:space="0" w:color="auto"/>
            </w:tcBorders>
            <w:shd w:val="clear" w:color="auto" w:fill="auto"/>
            <w:vAlign w:val="center"/>
            <w:hideMark/>
          </w:tcPr>
          <w:p w:rsidR="0002459D" w:rsidRPr="002A446F" w:rsidRDefault="0002459D"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55006C">
              <w:rPr>
                <w:rFonts w:ascii="Arial Narrow" w:eastAsia="Times New Roman" w:hAnsi="Arial Narrow"/>
                <w:color w:val="000000"/>
                <w:sz w:val="24"/>
                <w:szCs w:val="24"/>
                <w:lang w:val="es-ES" w:eastAsia="es-ES"/>
              </w:rPr>
              <w:t>4</w:t>
            </w:r>
            <w:r w:rsidRPr="002A446F">
              <w:rPr>
                <w:rFonts w:ascii="Arial Narrow" w:eastAsia="Times New Roman" w:hAnsi="Arial Narrow"/>
                <w:color w:val="000000"/>
                <w:sz w:val="24"/>
                <w:szCs w:val="24"/>
                <w:lang w:val="es-ES" w:eastAsia="es-ES"/>
              </w:rPr>
              <w:t>00</w:t>
            </w:r>
          </w:p>
        </w:tc>
        <w:tc>
          <w:tcPr>
            <w:tcW w:w="4394" w:type="dxa"/>
            <w:tcBorders>
              <w:bottom w:val="single" w:sz="4" w:space="0" w:color="auto"/>
            </w:tcBorders>
            <w:shd w:val="clear" w:color="000000" w:fill="FFFFFF"/>
            <w:vAlign w:val="center"/>
            <w:hideMark/>
          </w:tcPr>
          <w:p w:rsidR="0002459D" w:rsidRPr="002A446F" w:rsidRDefault="0002459D" w:rsidP="00DB754E">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 xml:space="preserve">Servicios </w:t>
            </w:r>
            <w:r>
              <w:rPr>
                <w:rFonts w:ascii="Arial Narrow" w:eastAsia="Times New Roman" w:hAnsi="Arial Narrow"/>
                <w:color w:val="000000"/>
                <w:sz w:val="24"/>
                <w:szCs w:val="24"/>
                <w:lang w:val="es-ES" w:eastAsia="es-ES"/>
              </w:rPr>
              <w:t>Públicos</w:t>
            </w:r>
            <w:r w:rsidR="0055006C">
              <w:rPr>
                <w:rFonts w:ascii="Arial Narrow" w:eastAsia="Times New Roman" w:hAnsi="Arial Narrow"/>
                <w:color w:val="000000"/>
                <w:sz w:val="24"/>
                <w:szCs w:val="24"/>
                <w:lang w:val="es-ES" w:eastAsia="es-ES"/>
              </w:rPr>
              <w:t xml:space="preserve"> Municipales</w:t>
            </w:r>
          </w:p>
        </w:tc>
      </w:tr>
      <w:tr w:rsidR="004234F3" w:rsidRPr="002A446F" w:rsidTr="00420BD9">
        <w:trPr>
          <w:trHeight w:val="20"/>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restart"/>
            <w:vAlign w:val="center"/>
          </w:tcPr>
          <w:p w:rsidR="004234F3" w:rsidRPr="002A446F" w:rsidRDefault="00FD33E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p>
        </w:tc>
        <w:tc>
          <w:tcPr>
            <w:tcW w:w="1354" w:type="dxa"/>
            <w:shd w:val="clear" w:color="auto" w:fill="auto"/>
            <w:vAlign w:val="center"/>
            <w:hideMark/>
          </w:tcPr>
          <w:p w:rsidR="004234F3" w:rsidRPr="002A446F" w:rsidRDefault="00FD33E2" w:rsidP="00054782">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4234F3">
              <w:rPr>
                <w:rFonts w:ascii="Arial Narrow" w:eastAsia="Times New Roman" w:hAnsi="Arial Narrow"/>
                <w:color w:val="000000"/>
                <w:sz w:val="24"/>
                <w:szCs w:val="24"/>
                <w:lang w:val="es-ES" w:eastAsia="es-ES"/>
              </w:rPr>
              <w:t>0</w:t>
            </w:r>
            <w:r>
              <w:rPr>
                <w:rFonts w:ascii="Arial Narrow" w:eastAsia="Times New Roman" w:hAnsi="Arial Narrow"/>
                <w:color w:val="000000"/>
                <w:sz w:val="24"/>
                <w:szCs w:val="24"/>
                <w:lang w:val="es-ES" w:eastAsia="es-ES"/>
              </w:rPr>
              <w:t>0</w:t>
            </w:r>
          </w:p>
        </w:tc>
        <w:tc>
          <w:tcPr>
            <w:tcW w:w="4394" w:type="dxa"/>
            <w:shd w:val="clear" w:color="000000" w:fill="FFFFFF"/>
            <w:vAlign w:val="center"/>
            <w:hideMark/>
          </w:tcPr>
          <w:p w:rsidR="004234F3" w:rsidRPr="002A446F" w:rsidRDefault="004234F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Aseo</w:t>
            </w:r>
            <w:r>
              <w:rPr>
                <w:rFonts w:ascii="Arial Narrow" w:eastAsia="Times New Roman" w:hAnsi="Arial Narrow"/>
                <w:color w:val="000000"/>
                <w:sz w:val="24"/>
                <w:szCs w:val="24"/>
                <w:lang w:val="es-ES" w:eastAsia="es-ES"/>
              </w:rPr>
              <w:t xml:space="preserve"> Publico</w:t>
            </w:r>
          </w:p>
        </w:tc>
      </w:tr>
      <w:tr w:rsidR="004234F3" w:rsidRPr="002A446F" w:rsidTr="00DB754E">
        <w:trPr>
          <w:trHeight w:val="64"/>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tcBorders>
              <w:bottom w:val="single" w:sz="4" w:space="0" w:color="auto"/>
            </w:tcBorders>
            <w:shd w:val="clear" w:color="auto" w:fill="auto"/>
            <w:vAlign w:val="center"/>
            <w:hideMark/>
          </w:tcPr>
          <w:p w:rsidR="004234F3" w:rsidRPr="002A446F" w:rsidRDefault="004234F3" w:rsidP="004234F3">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FD33E2">
              <w:rPr>
                <w:rFonts w:ascii="Arial Narrow" w:eastAsia="Times New Roman" w:hAnsi="Arial Narrow"/>
                <w:color w:val="000000"/>
                <w:sz w:val="24"/>
                <w:szCs w:val="24"/>
                <w:lang w:val="es-ES" w:eastAsia="es-ES"/>
              </w:rPr>
              <w:t>01</w:t>
            </w:r>
          </w:p>
        </w:tc>
        <w:tc>
          <w:tcPr>
            <w:tcW w:w="4394" w:type="dxa"/>
            <w:tcBorders>
              <w:bottom w:val="single" w:sz="4" w:space="0" w:color="auto"/>
            </w:tcBorders>
            <w:shd w:val="clear" w:color="000000" w:fill="FFFFFF"/>
            <w:vAlign w:val="center"/>
            <w:hideMark/>
          </w:tcPr>
          <w:p w:rsidR="004234F3" w:rsidRPr="002A446F" w:rsidRDefault="004234F3" w:rsidP="00DB754E">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Alumbrado Público</w:t>
            </w:r>
          </w:p>
        </w:tc>
      </w:tr>
      <w:tr w:rsidR="004234F3" w:rsidRPr="002A446F" w:rsidTr="00DB754E">
        <w:trPr>
          <w:trHeight w:val="64"/>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tcBorders>
              <w:bottom w:val="single" w:sz="4" w:space="0" w:color="auto"/>
            </w:tcBorders>
            <w:shd w:val="clear" w:color="auto" w:fill="auto"/>
            <w:vAlign w:val="center"/>
            <w:hideMark/>
          </w:tcPr>
          <w:p w:rsidR="004234F3" w:rsidRPr="002A446F" w:rsidRDefault="00FD33E2" w:rsidP="00DB754E">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Pr>
                <w:rFonts w:ascii="Arial Narrow" w:eastAsia="Times New Roman" w:hAnsi="Arial Narrow"/>
                <w:color w:val="000000"/>
                <w:sz w:val="24"/>
                <w:szCs w:val="24"/>
                <w:lang w:val="es-ES" w:eastAsia="es-ES"/>
              </w:rPr>
              <w:t>02</w:t>
            </w:r>
          </w:p>
        </w:tc>
        <w:tc>
          <w:tcPr>
            <w:tcW w:w="4394" w:type="dxa"/>
            <w:tcBorders>
              <w:bottom w:val="single" w:sz="4" w:space="0" w:color="auto"/>
            </w:tcBorders>
            <w:shd w:val="clear" w:color="000000" w:fill="FFFFFF"/>
            <w:vAlign w:val="center"/>
            <w:hideMark/>
          </w:tcPr>
          <w:p w:rsidR="004234F3" w:rsidRPr="002A446F" w:rsidRDefault="004234F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Mantenimiento de Calles y Caminos Vecinales</w:t>
            </w:r>
          </w:p>
        </w:tc>
      </w:tr>
      <w:tr w:rsidR="004234F3" w:rsidRPr="002A446F" w:rsidTr="00420BD9">
        <w:trPr>
          <w:trHeight w:val="20"/>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FD33E2" w:rsidRPr="002A446F" w:rsidRDefault="004234F3" w:rsidP="00FD33E2">
            <w:pPr>
              <w:jc w:val="cente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FD33E2">
              <w:rPr>
                <w:rFonts w:ascii="Arial Narrow" w:eastAsia="Times New Roman" w:hAnsi="Arial Narrow"/>
                <w:color w:val="000000"/>
                <w:sz w:val="24"/>
                <w:szCs w:val="24"/>
                <w:lang w:val="es-ES" w:eastAsia="es-ES"/>
              </w:rPr>
              <w:t>03</w:t>
            </w:r>
          </w:p>
        </w:tc>
        <w:tc>
          <w:tcPr>
            <w:tcW w:w="4394" w:type="dxa"/>
            <w:shd w:val="clear" w:color="000000" w:fill="FFFFFF"/>
            <w:vAlign w:val="center"/>
            <w:hideMark/>
          </w:tcPr>
          <w:p w:rsidR="004234F3" w:rsidRPr="002A446F" w:rsidRDefault="004234F3" w:rsidP="00DB754E">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Cementerio Municipal</w:t>
            </w:r>
          </w:p>
        </w:tc>
      </w:tr>
      <w:tr w:rsidR="004234F3" w:rsidRPr="002A446F" w:rsidTr="00420BD9">
        <w:trPr>
          <w:trHeight w:val="20"/>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4234F3" w:rsidRPr="002A446F" w:rsidRDefault="00FD33E2" w:rsidP="00DB754E">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Pr>
                <w:rFonts w:ascii="Arial Narrow" w:eastAsia="Times New Roman" w:hAnsi="Arial Narrow"/>
                <w:color w:val="000000"/>
                <w:sz w:val="24"/>
                <w:szCs w:val="24"/>
                <w:lang w:val="es-ES" w:eastAsia="es-ES"/>
              </w:rPr>
              <w:t>04</w:t>
            </w:r>
          </w:p>
        </w:tc>
        <w:tc>
          <w:tcPr>
            <w:tcW w:w="4394" w:type="dxa"/>
            <w:shd w:val="clear" w:color="000000" w:fill="FFFFFF"/>
            <w:vAlign w:val="center"/>
            <w:hideMark/>
          </w:tcPr>
          <w:p w:rsidR="004234F3" w:rsidRPr="002A446F" w:rsidRDefault="004234F3" w:rsidP="00DB754E">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Parques</w:t>
            </w:r>
            <w:r w:rsidR="00077147">
              <w:rPr>
                <w:rFonts w:ascii="Arial Narrow" w:eastAsia="Times New Roman" w:hAnsi="Arial Narrow"/>
                <w:color w:val="000000"/>
                <w:sz w:val="24"/>
                <w:szCs w:val="24"/>
                <w:lang w:val="es-ES" w:eastAsia="es-ES"/>
              </w:rPr>
              <w:t>, Canchas</w:t>
            </w:r>
            <w:r w:rsidRPr="002A446F">
              <w:rPr>
                <w:rFonts w:ascii="Arial Narrow" w:eastAsia="Times New Roman" w:hAnsi="Arial Narrow"/>
                <w:color w:val="000000"/>
                <w:sz w:val="24"/>
                <w:szCs w:val="24"/>
                <w:lang w:val="es-ES" w:eastAsia="es-ES"/>
              </w:rPr>
              <w:t xml:space="preserve"> y Zonas Verdes</w:t>
            </w:r>
          </w:p>
        </w:tc>
      </w:tr>
      <w:tr w:rsidR="004234F3" w:rsidRPr="002A446F" w:rsidTr="00420BD9">
        <w:trPr>
          <w:trHeight w:val="20"/>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4234F3" w:rsidRPr="002A446F" w:rsidRDefault="00FD33E2" w:rsidP="00DB754E">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Pr>
                <w:rFonts w:ascii="Arial Narrow" w:eastAsia="Times New Roman" w:hAnsi="Arial Narrow"/>
                <w:color w:val="000000"/>
                <w:sz w:val="24"/>
                <w:szCs w:val="24"/>
                <w:lang w:val="es-ES" w:eastAsia="es-ES"/>
              </w:rPr>
              <w:t>05</w:t>
            </w:r>
          </w:p>
        </w:tc>
        <w:tc>
          <w:tcPr>
            <w:tcW w:w="4394" w:type="dxa"/>
            <w:shd w:val="clear" w:color="000000" w:fill="FFFFFF"/>
            <w:vAlign w:val="center"/>
            <w:hideMark/>
          </w:tcPr>
          <w:p w:rsidR="004234F3" w:rsidRPr="002A446F" w:rsidRDefault="004234F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Casa Comunal</w:t>
            </w:r>
          </w:p>
        </w:tc>
      </w:tr>
      <w:tr w:rsidR="004234F3" w:rsidRPr="002A446F" w:rsidTr="0002459D">
        <w:trPr>
          <w:trHeight w:val="251"/>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shd w:val="clear" w:color="auto" w:fill="auto"/>
            <w:vAlign w:val="center"/>
            <w:hideMark/>
          </w:tcPr>
          <w:p w:rsidR="004234F3" w:rsidRPr="002A446F" w:rsidRDefault="00FD33E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4234F3">
              <w:rPr>
                <w:rFonts w:ascii="Arial Narrow" w:eastAsia="Times New Roman" w:hAnsi="Arial Narrow"/>
                <w:color w:val="000000"/>
                <w:sz w:val="24"/>
                <w:szCs w:val="24"/>
                <w:lang w:val="es-ES" w:eastAsia="es-ES"/>
              </w:rPr>
              <w:t>0</w:t>
            </w:r>
            <w:r>
              <w:rPr>
                <w:rFonts w:ascii="Arial Narrow" w:eastAsia="Times New Roman" w:hAnsi="Arial Narrow"/>
                <w:color w:val="000000"/>
                <w:sz w:val="24"/>
                <w:szCs w:val="24"/>
                <w:lang w:val="es-ES" w:eastAsia="es-ES"/>
              </w:rPr>
              <w:t>6</w:t>
            </w:r>
          </w:p>
        </w:tc>
        <w:tc>
          <w:tcPr>
            <w:tcW w:w="4394" w:type="dxa"/>
            <w:shd w:val="clear" w:color="000000" w:fill="FFFFFF"/>
            <w:vAlign w:val="center"/>
            <w:hideMark/>
          </w:tcPr>
          <w:p w:rsidR="004234F3" w:rsidRPr="002A446F" w:rsidRDefault="004234F3" w:rsidP="00DB754E">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Mercado Municipal</w:t>
            </w:r>
          </w:p>
        </w:tc>
      </w:tr>
      <w:tr w:rsidR="004234F3" w:rsidRPr="002A446F" w:rsidTr="00DB754E">
        <w:trPr>
          <w:trHeight w:val="64"/>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tcBorders>
              <w:bottom w:val="single" w:sz="4" w:space="0" w:color="auto"/>
            </w:tcBorders>
            <w:shd w:val="clear" w:color="auto" w:fill="auto"/>
            <w:vAlign w:val="center"/>
            <w:hideMark/>
          </w:tcPr>
          <w:p w:rsidR="004234F3" w:rsidRPr="002A446F" w:rsidRDefault="00FD33E2" w:rsidP="00420BD9">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4234F3">
              <w:rPr>
                <w:rFonts w:ascii="Arial Narrow" w:eastAsia="Times New Roman" w:hAnsi="Arial Narrow"/>
                <w:color w:val="000000"/>
                <w:sz w:val="24"/>
                <w:szCs w:val="24"/>
                <w:lang w:val="es-ES" w:eastAsia="es-ES"/>
              </w:rPr>
              <w:t>0</w:t>
            </w:r>
            <w:r>
              <w:rPr>
                <w:rFonts w:ascii="Arial Narrow" w:eastAsia="Times New Roman" w:hAnsi="Arial Narrow"/>
                <w:color w:val="000000"/>
                <w:sz w:val="24"/>
                <w:szCs w:val="24"/>
                <w:lang w:val="es-ES" w:eastAsia="es-ES"/>
              </w:rPr>
              <w:t>7</w:t>
            </w:r>
          </w:p>
        </w:tc>
        <w:tc>
          <w:tcPr>
            <w:tcW w:w="4394" w:type="dxa"/>
            <w:tcBorders>
              <w:bottom w:val="single" w:sz="4" w:space="0" w:color="auto"/>
            </w:tcBorders>
            <w:shd w:val="clear" w:color="000000" w:fill="FFFFFF"/>
            <w:vAlign w:val="center"/>
            <w:hideMark/>
          </w:tcPr>
          <w:p w:rsidR="004234F3" w:rsidRPr="002A446F" w:rsidRDefault="004234F3" w:rsidP="00420BD9">
            <w:pPr>
              <w:rPr>
                <w:rFonts w:ascii="Arial Narrow" w:eastAsia="Times New Roman" w:hAnsi="Arial Narrow"/>
                <w:color w:val="000000"/>
                <w:sz w:val="24"/>
                <w:szCs w:val="24"/>
                <w:lang w:val="es-ES" w:eastAsia="es-ES"/>
              </w:rPr>
            </w:pPr>
            <w:r w:rsidRPr="002A446F">
              <w:rPr>
                <w:rFonts w:ascii="Arial Narrow" w:eastAsia="Times New Roman" w:hAnsi="Arial Narrow"/>
                <w:color w:val="000000"/>
                <w:sz w:val="24"/>
                <w:szCs w:val="24"/>
                <w:lang w:val="es-ES" w:eastAsia="es-ES"/>
              </w:rPr>
              <w:t>Malecón</w:t>
            </w:r>
          </w:p>
        </w:tc>
      </w:tr>
      <w:tr w:rsidR="004234F3" w:rsidRPr="002A446F" w:rsidTr="00420BD9">
        <w:trPr>
          <w:trHeight w:val="224"/>
          <w:jc w:val="center"/>
        </w:trPr>
        <w:tc>
          <w:tcPr>
            <w:tcW w:w="1701" w:type="dxa"/>
            <w:vMerge/>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23" w:type="dxa"/>
            <w:vMerge/>
            <w:tcBorders>
              <w:bottom w:val="single" w:sz="4" w:space="0" w:color="auto"/>
            </w:tcBorders>
            <w:vAlign w:val="center"/>
          </w:tcPr>
          <w:p w:rsidR="004234F3" w:rsidRPr="002A446F" w:rsidRDefault="004234F3" w:rsidP="00420BD9">
            <w:pPr>
              <w:jc w:val="center"/>
              <w:rPr>
                <w:rFonts w:ascii="Arial Narrow" w:eastAsia="Times New Roman" w:hAnsi="Arial Narrow"/>
                <w:color w:val="000000"/>
                <w:sz w:val="24"/>
                <w:szCs w:val="24"/>
                <w:lang w:val="es-ES" w:eastAsia="es-ES"/>
              </w:rPr>
            </w:pPr>
          </w:p>
        </w:tc>
        <w:tc>
          <w:tcPr>
            <w:tcW w:w="1354" w:type="dxa"/>
            <w:tcBorders>
              <w:bottom w:val="single" w:sz="4" w:space="0" w:color="auto"/>
            </w:tcBorders>
            <w:shd w:val="clear" w:color="auto" w:fill="auto"/>
            <w:vAlign w:val="center"/>
            <w:hideMark/>
          </w:tcPr>
          <w:p w:rsidR="004234F3" w:rsidRPr="002A446F" w:rsidRDefault="00FD33E2" w:rsidP="004234F3">
            <w:pPr>
              <w:jc w:val="cente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031</w:t>
            </w:r>
            <w:r w:rsidR="00054782">
              <w:rPr>
                <w:rFonts w:ascii="Arial Narrow" w:eastAsia="Times New Roman" w:hAnsi="Arial Narrow"/>
                <w:color w:val="000000"/>
                <w:sz w:val="24"/>
                <w:szCs w:val="24"/>
                <w:lang w:val="es-ES" w:eastAsia="es-ES"/>
              </w:rPr>
              <w:t>5</w:t>
            </w:r>
            <w:r w:rsidR="004234F3">
              <w:rPr>
                <w:rFonts w:ascii="Arial Narrow" w:eastAsia="Times New Roman" w:hAnsi="Arial Narrow"/>
                <w:color w:val="000000"/>
                <w:sz w:val="24"/>
                <w:szCs w:val="24"/>
                <w:lang w:val="es-ES" w:eastAsia="es-ES"/>
              </w:rPr>
              <w:t>0</w:t>
            </w:r>
            <w:r>
              <w:rPr>
                <w:rFonts w:ascii="Arial Narrow" w:eastAsia="Times New Roman" w:hAnsi="Arial Narrow"/>
                <w:color w:val="000000"/>
                <w:sz w:val="24"/>
                <w:szCs w:val="24"/>
                <w:lang w:val="es-ES" w:eastAsia="es-ES"/>
              </w:rPr>
              <w:t>8</w:t>
            </w:r>
          </w:p>
        </w:tc>
        <w:tc>
          <w:tcPr>
            <w:tcW w:w="4394" w:type="dxa"/>
            <w:tcBorders>
              <w:bottom w:val="single" w:sz="4" w:space="0" w:color="auto"/>
            </w:tcBorders>
            <w:shd w:val="clear" w:color="000000" w:fill="FFFFFF"/>
            <w:vAlign w:val="center"/>
            <w:hideMark/>
          </w:tcPr>
          <w:p w:rsidR="004234F3" w:rsidRPr="002A446F" w:rsidRDefault="004234F3" w:rsidP="00420BD9">
            <w:pPr>
              <w:rPr>
                <w:rFonts w:ascii="Arial Narrow" w:eastAsia="Times New Roman" w:hAnsi="Arial Narrow"/>
                <w:color w:val="000000"/>
                <w:sz w:val="24"/>
                <w:szCs w:val="24"/>
                <w:lang w:val="es-ES" w:eastAsia="es-ES"/>
              </w:rPr>
            </w:pPr>
            <w:r>
              <w:rPr>
                <w:rFonts w:ascii="Arial Narrow" w:eastAsia="Times New Roman" w:hAnsi="Arial Narrow"/>
                <w:color w:val="000000"/>
                <w:sz w:val="24"/>
                <w:szCs w:val="24"/>
                <w:lang w:val="es-ES" w:eastAsia="es-ES"/>
              </w:rPr>
              <w:t>Terminal de Buses</w:t>
            </w:r>
          </w:p>
        </w:tc>
      </w:tr>
    </w:tbl>
    <w:p w:rsidR="000653A3" w:rsidRPr="0086112B" w:rsidRDefault="000653A3">
      <w:pPr>
        <w:rPr>
          <w:rFonts w:ascii="Arial Narrow" w:hAnsi="Arial Narrow"/>
          <w:sz w:val="24"/>
          <w:szCs w:val="24"/>
        </w:rPr>
      </w:pPr>
    </w:p>
    <w:p w:rsidR="00B12E28" w:rsidRDefault="00B12E28"/>
    <w:p w:rsidR="00B12E28" w:rsidRDefault="00B12E28"/>
    <w:p w:rsidR="00B62441" w:rsidRPr="002A446F" w:rsidRDefault="007464DC" w:rsidP="000653A3">
      <w:pPr>
        <w:rPr>
          <w:rFonts w:ascii="Arial Narrow" w:eastAsia="Times New Roman" w:hAnsi="Arial Narrow" w:cs="Tahoma"/>
          <w:sz w:val="28"/>
          <w:szCs w:val="28"/>
          <w:lang w:val="es-ES" w:eastAsia="es-ES"/>
        </w:rPr>
      </w:pPr>
      <w:r w:rsidRPr="002A446F">
        <w:rPr>
          <w:rFonts w:ascii="Arial Narrow" w:hAnsi="Arial Narrow" w:cs="Arial"/>
          <w:b/>
          <w:sz w:val="28"/>
          <w:szCs w:val="28"/>
        </w:rPr>
        <w:t xml:space="preserve">01: Nivel Jerárquico- Concejo Municipal: </w:t>
      </w:r>
      <w:r w:rsidRPr="002A446F">
        <w:rPr>
          <w:rFonts w:ascii="Arial Narrow" w:eastAsia="Times New Roman" w:hAnsi="Arial Narrow" w:cs="Tahoma"/>
          <w:sz w:val="28"/>
          <w:szCs w:val="28"/>
          <w:lang w:val="es-ES" w:eastAsia="es-ES"/>
        </w:rPr>
        <w:t>responsable de toda la actividad y encargado de dictaminar las disposiciones legales y administrativas que condicionen el funcionamiento de la Municipalidad.</w:t>
      </w:r>
    </w:p>
    <w:p w:rsidR="007464DC" w:rsidRPr="002A446F" w:rsidRDefault="007464DC" w:rsidP="000653A3">
      <w:pPr>
        <w:rPr>
          <w:rFonts w:ascii="Arial Narrow" w:hAnsi="Arial Narrow" w:cs="Arial"/>
          <w:b/>
          <w:sz w:val="28"/>
          <w:szCs w:val="28"/>
        </w:rPr>
      </w:pPr>
    </w:p>
    <w:p w:rsidR="007464DC" w:rsidRPr="002A446F" w:rsidRDefault="007464DC" w:rsidP="000653A3">
      <w:pPr>
        <w:rPr>
          <w:rFonts w:ascii="Arial Narrow" w:eastAsia="Times New Roman" w:hAnsi="Arial Narrow" w:cs="Tahoma"/>
          <w:sz w:val="28"/>
          <w:szCs w:val="28"/>
          <w:lang w:val="es-ES" w:eastAsia="es-ES"/>
        </w:rPr>
      </w:pPr>
      <w:r w:rsidRPr="002A446F">
        <w:rPr>
          <w:rFonts w:ascii="Arial Narrow" w:hAnsi="Arial Narrow" w:cs="Arial"/>
          <w:b/>
          <w:sz w:val="28"/>
          <w:szCs w:val="28"/>
        </w:rPr>
        <w:t xml:space="preserve">02: Nivel Jerárquico: Despacho Municipal: </w:t>
      </w:r>
      <w:r w:rsidRPr="002A446F">
        <w:rPr>
          <w:rFonts w:ascii="Arial Narrow" w:eastAsia="Times New Roman" w:hAnsi="Arial Narrow" w:cs="Tahoma"/>
          <w:sz w:val="28"/>
          <w:szCs w:val="28"/>
          <w:lang w:val="es-ES" w:eastAsia="es-ES"/>
        </w:rPr>
        <w:t>responsable de dar orie</w:t>
      </w:r>
      <w:r w:rsidR="00DB754E">
        <w:rPr>
          <w:rFonts w:ascii="Arial Narrow" w:eastAsia="Times New Roman" w:hAnsi="Arial Narrow" w:cs="Tahoma"/>
          <w:sz w:val="28"/>
          <w:szCs w:val="28"/>
          <w:lang w:val="es-ES" w:eastAsia="es-ES"/>
        </w:rPr>
        <w:t>ntaciones para que se operativic</w:t>
      </w:r>
      <w:r w:rsidRPr="002A446F">
        <w:rPr>
          <w:rFonts w:ascii="Arial Narrow" w:eastAsia="Times New Roman" w:hAnsi="Arial Narrow" w:cs="Tahoma"/>
          <w:sz w:val="28"/>
          <w:szCs w:val="28"/>
          <w:lang w:val="es-ES" w:eastAsia="es-ES"/>
        </w:rPr>
        <w:t>en adecuadamente las disposiciones políticas, legales y administrativas dictaminadas por el ente superior que el Concejo Municipal.</w:t>
      </w:r>
    </w:p>
    <w:p w:rsidR="00B22D32" w:rsidRPr="002A446F" w:rsidRDefault="00B22D32" w:rsidP="000653A3">
      <w:pPr>
        <w:rPr>
          <w:rFonts w:ascii="Arial Narrow" w:eastAsia="Times New Roman" w:hAnsi="Arial Narrow" w:cs="Tahoma"/>
          <w:sz w:val="28"/>
          <w:szCs w:val="28"/>
          <w:lang w:val="es-ES" w:eastAsia="es-ES"/>
        </w:rPr>
      </w:pPr>
    </w:p>
    <w:p w:rsidR="00B62441" w:rsidRPr="002A446F" w:rsidRDefault="007464DC" w:rsidP="000653A3">
      <w:pPr>
        <w:rPr>
          <w:rFonts w:ascii="Arial Narrow" w:eastAsia="Times New Roman" w:hAnsi="Arial Narrow" w:cs="Tahoma"/>
          <w:sz w:val="28"/>
          <w:szCs w:val="28"/>
          <w:lang w:val="es-ES" w:eastAsia="es-ES"/>
        </w:rPr>
      </w:pPr>
      <w:r w:rsidRPr="002A446F">
        <w:rPr>
          <w:rFonts w:ascii="Arial Narrow" w:hAnsi="Arial Narrow" w:cs="Arial"/>
          <w:b/>
          <w:sz w:val="28"/>
          <w:szCs w:val="28"/>
        </w:rPr>
        <w:t xml:space="preserve">03: Nivel Jerárquico: </w:t>
      </w:r>
      <w:r w:rsidR="007F3F3C" w:rsidRPr="002A446F">
        <w:rPr>
          <w:rFonts w:ascii="Arial Narrow" w:hAnsi="Arial Narrow" w:cs="Arial"/>
          <w:b/>
          <w:sz w:val="28"/>
          <w:szCs w:val="28"/>
        </w:rPr>
        <w:t>Gerencia</w:t>
      </w:r>
      <w:r w:rsidRPr="002A446F">
        <w:rPr>
          <w:rFonts w:ascii="Arial Narrow" w:hAnsi="Arial Narrow" w:cs="Arial"/>
          <w:b/>
          <w:sz w:val="28"/>
          <w:szCs w:val="28"/>
        </w:rPr>
        <w:t xml:space="preserve">: </w:t>
      </w:r>
      <w:r w:rsidRPr="002A446F">
        <w:rPr>
          <w:rFonts w:ascii="Arial Narrow" w:eastAsia="Times New Roman" w:hAnsi="Arial Narrow" w:cs="Tahoma"/>
          <w:sz w:val="28"/>
          <w:szCs w:val="28"/>
          <w:lang w:val="es-ES" w:eastAsia="es-ES"/>
        </w:rPr>
        <w:t xml:space="preserve">responsable de orientar y supervisar que las orientaciones derivadas del Despacho Municipal, se pongan en marcha de forma adecuada y de acuerdo a las disposiciones legales.   </w:t>
      </w:r>
    </w:p>
    <w:p w:rsidR="00B62441" w:rsidRPr="002A446F" w:rsidRDefault="00B62441" w:rsidP="000653A3">
      <w:pPr>
        <w:rPr>
          <w:rFonts w:ascii="Arial Narrow" w:hAnsi="Arial Narrow" w:cs="Arial"/>
          <w:b/>
          <w:sz w:val="28"/>
          <w:szCs w:val="28"/>
        </w:rPr>
      </w:pPr>
    </w:p>
    <w:p w:rsidR="00B22D32" w:rsidRPr="002A446F" w:rsidRDefault="00B22D32" w:rsidP="000653A3">
      <w:pPr>
        <w:rPr>
          <w:rFonts w:ascii="Arial Narrow" w:hAnsi="Arial Narrow" w:cs="Arial"/>
          <w:b/>
          <w:sz w:val="28"/>
          <w:szCs w:val="28"/>
        </w:rPr>
      </w:pPr>
    </w:p>
    <w:p w:rsidR="00B22D32" w:rsidRDefault="00B22D32" w:rsidP="000653A3">
      <w:pPr>
        <w:rPr>
          <w:rFonts w:cs="Arial"/>
          <w:b/>
          <w:sz w:val="24"/>
          <w:szCs w:val="24"/>
        </w:rPr>
      </w:pPr>
    </w:p>
    <w:p w:rsidR="00B22D32" w:rsidRDefault="00B22D32" w:rsidP="000653A3">
      <w:pPr>
        <w:rPr>
          <w:rFonts w:cs="Arial"/>
          <w:b/>
          <w:sz w:val="24"/>
          <w:szCs w:val="24"/>
        </w:rPr>
      </w:pPr>
    </w:p>
    <w:p w:rsidR="00B22D32" w:rsidRDefault="00B22D32" w:rsidP="000653A3">
      <w:pPr>
        <w:rPr>
          <w:rFonts w:cs="Arial"/>
          <w:b/>
          <w:sz w:val="24"/>
          <w:szCs w:val="24"/>
        </w:rPr>
      </w:pPr>
    </w:p>
    <w:p w:rsidR="00B22D32" w:rsidRDefault="00B22D32" w:rsidP="000653A3">
      <w:pPr>
        <w:rPr>
          <w:rFonts w:cs="Arial"/>
          <w:b/>
          <w:sz w:val="24"/>
          <w:szCs w:val="24"/>
        </w:rPr>
      </w:pPr>
    </w:p>
    <w:p w:rsidR="00B22D32" w:rsidRDefault="00B22D32" w:rsidP="000653A3">
      <w:pPr>
        <w:rPr>
          <w:rFonts w:cs="Arial"/>
          <w:b/>
          <w:sz w:val="24"/>
          <w:szCs w:val="24"/>
        </w:rPr>
      </w:pPr>
    </w:p>
    <w:p w:rsidR="00B22D32" w:rsidRDefault="00B22D32" w:rsidP="000653A3">
      <w:pPr>
        <w:rPr>
          <w:rFonts w:cs="Arial"/>
          <w:b/>
          <w:sz w:val="24"/>
          <w:szCs w:val="24"/>
        </w:rPr>
      </w:pPr>
    </w:p>
    <w:p w:rsidR="00487785" w:rsidRDefault="00487785" w:rsidP="000653A3">
      <w:pPr>
        <w:rPr>
          <w:rFonts w:cs="Arial"/>
          <w:b/>
          <w:noProof/>
          <w:sz w:val="24"/>
          <w:szCs w:val="24"/>
          <w:lang w:val="es-ES" w:eastAsia="es-ES"/>
        </w:rPr>
      </w:pPr>
    </w:p>
    <w:p w:rsidR="00487785" w:rsidRDefault="00487785" w:rsidP="000653A3">
      <w:pPr>
        <w:rPr>
          <w:rFonts w:cs="Arial"/>
          <w:b/>
          <w:noProof/>
          <w:sz w:val="24"/>
          <w:szCs w:val="24"/>
          <w:lang w:val="es-ES" w:eastAsia="es-ES"/>
        </w:rPr>
      </w:pPr>
    </w:p>
    <w:p w:rsidR="004234F3" w:rsidRDefault="004234F3" w:rsidP="000653A3">
      <w:pPr>
        <w:rPr>
          <w:rFonts w:cs="Arial"/>
          <w:b/>
          <w:noProof/>
          <w:sz w:val="24"/>
          <w:szCs w:val="24"/>
          <w:lang w:val="es-ES" w:eastAsia="es-ES"/>
        </w:rPr>
      </w:pPr>
    </w:p>
    <w:p w:rsidR="004234F3" w:rsidRDefault="004234F3" w:rsidP="000653A3">
      <w:pPr>
        <w:rPr>
          <w:rFonts w:cs="Arial"/>
          <w:b/>
          <w:noProof/>
          <w:sz w:val="24"/>
          <w:szCs w:val="24"/>
          <w:lang w:val="es-ES" w:eastAsia="es-ES"/>
        </w:rPr>
      </w:pPr>
    </w:p>
    <w:p w:rsidR="004234F3" w:rsidRDefault="004234F3" w:rsidP="000653A3">
      <w:pPr>
        <w:rPr>
          <w:rFonts w:cs="Arial"/>
          <w:b/>
          <w:noProof/>
          <w:sz w:val="24"/>
          <w:szCs w:val="24"/>
          <w:lang w:val="es-ES" w:eastAsia="es-ES"/>
        </w:rPr>
      </w:pPr>
    </w:p>
    <w:p w:rsidR="00487785" w:rsidRDefault="00487785" w:rsidP="000653A3">
      <w:pPr>
        <w:rPr>
          <w:rFonts w:cs="Arial"/>
          <w:b/>
          <w:noProof/>
          <w:sz w:val="24"/>
          <w:szCs w:val="24"/>
          <w:lang w:val="es-ES" w:eastAsia="es-ES"/>
        </w:rPr>
      </w:pPr>
    </w:p>
    <w:p w:rsidR="00487785" w:rsidRDefault="00487785" w:rsidP="000653A3">
      <w:pPr>
        <w:rPr>
          <w:rFonts w:cs="Arial"/>
          <w:b/>
          <w:noProof/>
          <w:sz w:val="24"/>
          <w:szCs w:val="24"/>
          <w:lang w:val="es-ES" w:eastAsia="es-ES"/>
        </w:rPr>
      </w:pPr>
    </w:p>
    <w:p w:rsidR="00487785" w:rsidRPr="00F5722E" w:rsidRDefault="00570632" w:rsidP="00487785">
      <w:pPr>
        <w:rPr>
          <w:rFonts w:ascii="Arial Narrow" w:hAnsi="Arial Narrow"/>
          <w:b/>
          <w:sz w:val="24"/>
        </w:rPr>
      </w:pPr>
      <w:r>
        <w:rPr>
          <w:rFonts w:ascii="Arial Narrow" w:hAnsi="Arial Narrow"/>
          <w:b/>
          <w:sz w:val="44"/>
          <w:szCs w:val="40"/>
          <w:lang w:val="es-CR"/>
        </w:rPr>
        <w:t>8</w:t>
      </w:r>
      <w:r w:rsidR="00487785" w:rsidRPr="00F5722E">
        <w:rPr>
          <w:rFonts w:ascii="Arial Narrow" w:hAnsi="Arial Narrow"/>
          <w:b/>
          <w:sz w:val="44"/>
          <w:szCs w:val="40"/>
          <w:lang w:val="es-CR"/>
        </w:rPr>
        <w:t>. PERFIL DE UNIDADES</w:t>
      </w:r>
    </w:p>
    <w:p w:rsidR="00487785" w:rsidRDefault="00487785" w:rsidP="000653A3">
      <w:pPr>
        <w:rPr>
          <w:rFonts w:cs="Arial"/>
          <w:b/>
          <w:noProof/>
          <w:sz w:val="24"/>
          <w:szCs w:val="24"/>
          <w:lang w:val="es-ES" w:eastAsia="es-ES"/>
        </w:rPr>
      </w:pPr>
    </w:p>
    <w:p w:rsidR="00487785" w:rsidRDefault="00487785" w:rsidP="000653A3">
      <w:pPr>
        <w:rPr>
          <w:rFonts w:cs="Arial"/>
          <w:b/>
          <w:noProof/>
          <w:sz w:val="24"/>
          <w:szCs w:val="24"/>
          <w:lang w:val="es-ES" w:eastAsia="es-ES"/>
        </w:rPr>
      </w:pPr>
    </w:p>
    <w:p w:rsidR="00B62441" w:rsidRPr="002A446F" w:rsidRDefault="007464DC" w:rsidP="000653A3">
      <w:pPr>
        <w:rPr>
          <w:rFonts w:ascii="Arial Narrow" w:eastAsia="Times New Roman" w:hAnsi="Arial Narrow" w:cs="Tahoma"/>
          <w:sz w:val="28"/>
          <w:szCs w:val="28"/>
          <w:lang w:val="es-ES" w:eastAsia="es-ES"/>
        </w:rPr>
      </w:pPr>
      <w:r w:rsidRPr="002A446F">
        <w:rPr>
          <w:rFonts w:ascii="Arial Narrow" w:eastAsia="Times New Roman" w:hAnsi="Arial Narrow" w:cs="Tahoma"/>
          <w:sz w:val="28"/>
          <w:szCs w:val="28"/>
          <w:lang w:val="es-ES" w:eastAsia="es-ES"/>
        </w:rPr>
        <w:t>A continuación se presenta el perfil descriptivo de cada una de las unidades, en el cual se especifican el objetivo de la cada unidad</w:t>
      </w:r>
      <w:r w:rsidR="00052E77" w:rsidRPr="002A446F">
        <w:rPr>
          <w:rFonts w:ascii="Arial Narrow" w:eastAsia="Times New Roman" w:hAnsi="Arial Narrow" w:cs="Tahoma"/>
          <w:sz w:val="28"/>
          <w:szCs w:val="28"/>
          <w:lang w:val="es-ES" w:eastAsia="es-ES"/>
        </w:rPr>
        <w:t xml:space="preserve"> y</w:t>
      </w:r>
      <w:r w:rsidRPr="002A446F">
        <w:rPr>
          <w:rFonts w:ascii="Arial Narrow" w:eastAsia="Times New Roman" w:hAnsi="Arial Narrow" w:cs="Tahoma"/>
          <w:sz w:val="28"/>
          <w:szCs w:val="28"/>
          <w:lang w:val="es-ES" w:eastAsia="es-ES"/>
        </w:rPr>
        <w:t xml:space="preserve"> las funciones que esta debe asumir </w:t>
      </w:r>
      <w:r w:rsidR="00052E77" w:rsidRPr="002A446F">
        <w:rPr>
          <w:rFonts w:ascii="Arial Narrow" w:eastAsia="Times New Roman" w:hAnsi="Arial Narrow" w:cs="Tahoma"/>
          <w:sz w:val="28"/>
          <w:szCs w:val="28"/>
          <w:lang w:val="es-ES" w:eastAsia="es-ES"/>
        </w:rPr>
        <w:t>para contribuir de manera efectiva a la consecución de los objetivos estratégicos de la Municipalidad.</w:t>
      </w:r>
    </w:p>
    <w:p w:rsidR="00B62441" w:rsidRDefault="00B62441" w:rsidP="000653A3">
      <w:pPr>
        <w:rPr>
          <w:rFonts w:ascii="Arial Narrow" w:hAnsi="Arial Narrow" w:cs="Arial"/>
          <w:b/>
          <w:sz w:val="28"/>
          <w:szCs w:val="28"/>
        </w:rPr>
      </w:pPr>
    </w:p>
    <w:p w:rsidR="00487785" w:rsidRPr="002A446F" w:rsidRDefault="00487785" w:rsidP="000653A3">
      <w:pPr>
        <w:rPr>
          <w:rFonts w:ascii="Arial Narrow" w:hAnsi="Arial Narrow" w:cs="Arial"/>
          <w:b/>
          <w:sz w:val="28"/>
          <w:szCs w:val="28"/>
        </w:rPr>
      </w:pPr>
    </w:p>
    <w:p w:rsidR="00B22D32" w:rsidRPr="002A446F" w:rsidRDefault="00B22D32" w:rsidP="00B22D32">
      <w:pPr>
        <w:rPr>
          <w:rFonts w:ascii="Arial Narrow" w:hAnsi="Arial Narrow" w:cs="Arial"/>
          <w:b/>
          <w:sz w:val="28"/>
          <w:szCs w:val="28"/>
        </w:rPr>
      </w:pPr>
      <w:r w:rsidRPr="002A446F">
        <w:rPr>
          <w:rFonts w:ascii="Arial Narrow" w:hAnsi="Arial Narrow" w:cs="Arial"/>
          <w:b/>
          <w:sz w:val="28"/>
          <w:szCs w:val="28"/>
        </w:rPr>
        <w:t>UNIDAD: CONCEJO MUNICIPAL</w:t>
      </w:r>
    </w:p>
    <w:p w:rsidR="00B22D32" w:rsidRPr="00DF6382" w:rsidRDefault="00B22D32" w:rsidP="00B22D32">
      <w:pPr>
        <w:jc w:val="center"/>
        <w:rPr>
          <w:rFonts w:cs="Arial"/>
          <w:b/>
          <w:sz w:val="20"/>
          <w:szCs w:val="20"/>
        </w:rPr>
      </w:pPr>
    </w:p>
    <w:tbl>
      <w:tblPr>
        <w:tblW w:w="524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482"/>
        <w:gridCol w:w="7227"/>
      </w:tblGrid>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0100</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Dirección </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722" w:type="pct"/>
          </w:tcPr>
          <w:p w:rsidR="00B22D32" w:rsidRPr="002A446F" w:rsidRDefault="00B22D32" w:rsidP="003662D4">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Comisiones Municipales</w:t>
            </w:r>
            <w:r w:rsidR="00244F96">
              <w:rPr>
                <w:rFonts w:ascii="Arial Narrow" w:hAnsi="Arial Narrow" w:cs="Arial"/>
                <w:sz w:val="24"/>
                <w:szCs w:val="24"/>
                <w:lang w:val="es-SV"/>
              </w:rPr>
              <w:t xml:space="preserve">, </w:t>
            </w:r>
            <w:r w:rsidRPr="002A446F">
              <w:rPr>
                <w:rFonts w:ascii="Arial Narrow" w:hAnsi="Arial Narrow" w:cs="Arial"/>
                <w:sz w:val="24"/>
                <w:szCs w:val="24"/>
                <w:lang w:val="es-SV"/>
              </w:rPr>
              <w:t>Sindicatura Municipal</w:t>
            </w:r>
            <w:r w:rsidR="00244F96">
              <w:rPr>
                <w:rFonts w:ascii="Arial Narrow" w:hAnsi="Arial Narrow" w:cs="Arial"/>
                <w:sz w:val="24"/>
                <w:szCs w:val="24"/>
                <w:lang w:val="es-SV"/>
              </w:rPr>
              <w:t xml:space="preserve">, </w:t>
            </w:r>
            <w:r w:rsidRPr="002A446F">
              <w:rPr>
                <w:rFonts w:ascii="Arial Narrow" w:hAnsi="Arial Narrow" w:cs="Arial"/>
                <w:sz w:val="24"/>
                <w:szCs w:val="24"/>
                <w:lang w:val="es-SV"/>
              </w:rPr>
              <w:t>Secretaría Municipal</w:t>
            </w:r>
            <w:r w:rsidR="00244F96">
              <w:rPr>
                <w:rFonts w:ascii="Arial Narrow" w:hAnsi="Arial Narrow" w:cs="Arial"/>
                <w:sz w:val="24"/>
                <w:szCs w:val="24"/>
                <w:lang w:val="es-SV"/>
              </w:rPr>
              <w:t xml:space="preserve">, </w:t>
            </w:r>
            <w:r w:rsidRPr="002A446F">
              <w:rPr>
                <w:rFonts w:ascii="Arial Narrow" w:hAnsi="Arial Narrow" w:cs="Arial"/>
                <w:sz w:val="24"/>
                <w:szCs w:val="24"/>
                <w:lang w:val="es-SV"/>
              </w:rPr>
              <w:t>Auditoría Interna</w:t>
            </w:r>
            <w:r w:rsidR="00244F96">
              <w:rPr>
                <w:rFonts w:ascii="Arial Narrow" w:hAnsi="Arial Narrow" w:cs="Arial"/>
                <w:sz w:val="24"/>
                <w:szCs w:val="24"/>
                <w:lang w:val="es-SV"/>
              </w:rPr>
              <w:t xml:space="preserve">, </w:t>
            </w:r>
            <w:r w:rsidR="00D95574">
              <w:rPr>
                <w:rFonts w:ascii="Arial Narrow" w:hAnsi="Arial Narrow" w:cs="Arial"/>
                <w:sz w:val="24"/>
                <w:szCs w:val="24"/>
                <w:lang w:val="es-SV"/>
              </w:rPr>
              <w:t xml:space="preserve">Asesoría Jurídica, </w:t>
            </w:r>
            <w:r w:rsidRPr="002A446F">
              <w:rPr>
                <w:rFonts w:ascii="Arial Narrow" w:hAnsi="Arial Narrow" w:cs="Arial"/>
                <w:sz w:val="24"/>
                <w:szCs w:val="24"/>
                <w:lang w:val="es-SV"/>
              </w:rPr>
              <w:t xml:space="preserve">Comisión </w:t>
            </w:r>
            <w:r w:rsidR="003662D4">
              <w:rPr>
                <w:rFonts w:ascii="Arial Narrow" w:hAnsi="Arial Narrow" w:cs="Arial"/>
                <w:sz w:val="24"/>
                <w:szCs w:val="24"/>
                <w:lang w:val="es-SV"/>
              </w:rPr>
              <w:t xml:space="preserve">Municipal </w:t>
            </w:r>
            <w:r w:rsidRPr="002A446F">
              <w:rPr>
                <w:rFonts w:ascii="Arial Narrow" w:hAnsi="Arial Narrow" w:cs="Arial"/>
                <w:sz w:val="24"/>
                <w:szCs w:val="24"/>
                <w:lang w:val="es-SV"/>
              </w:rPr>
              <w:t xml:space="preserve">de la </w:t>
            </w:r>
            <w:r w:rsidR="003662D4">
              <w:rPr>
                <w:rFonts w:ascii="Arial Narrow" w:hAnsi="Arial Narrow" w:cs="Arial"/>
                <w:sz w:val="24"/>
                <w:szCs w:val="24"/>
                <w:lang w:val="es-SV"/>
              </w:rPr>
              <w:t>Carrera Administrativa</w:t>
            </w:r>
            <w:r w:rsidR="00244F96">
              <w:rPr>
                <w:rFonts w:ascii="Arial Narrow" w:hAnsi="Arial Narrow" w:cs="Arial"/>
                <w:sz w:val="24"/>
                <w:szCs w:val="24"/>
                <w:lang w:val="es-SV"/>
              </w:rPr>
              <w:t>,</w:t>
            </w:r>
            <w:r w:rsidR="003662D4">
              <w:rPr>
                <w:rFonts w:ascii="Arial Narrow" w:hAnsi="Arial Narrow" w:cs="Arial"/>
                <w:sz w:val="24"/>
                <w:szCs w:val="24"/>
                <w:lang w:val="es-SV"/>
              </w:rPr>
              <w:t xml:space="preserve"> Unidad de Acceso a la Información Publica, Comisión de Ética,</w:t>
            </w:r>
            <w:r w:rsidR="00244F96">
              <w:rPr>
                <w:rFonts w:ascii="Arial Narrow" w:hAnsi="Arial Narrow" w:cs="Arial"/>
                <w:sz w:val="24"/>
                <w:szCs w:val="24"/>
                <w:lang w:val="es-SV"/>
              </w:rPr>
              <w:t xml:space="preserve"> </w:t>
            </w:r>
            <w:r w:rsidRPr="002A446F">
              <w:rPr>
                <w:rFonts w:ascii="Arial Narrow" w:hAnsi="Arial Narrow" w:cs="Arial"/>
                <w:sz w:val="24"/>
                <w:szCs w:val="24"/>
                <w:lang w:val="es-SV"/>
              </w:rPr>
              <w:t>Comité de Seguridad y Salud Ocupacional</w:t>
            </w:r>
            <w:r w:rsidR="003662D4">
              <w:rPr>
                <w:rFonts w:ascii="Arial Narrow" w:hAnsi="Arial Narrow" w:cs="Arial"/>
                <w:sz w:val="24"/>
                <w:szCs w:val="24"/>
                <w:lang w:val="es-SV"/>
              </w:rPr>
              <w:t>.</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Ejercer liderazgo en la gestión del municipio regulando las materias de su competencia y la prestación de servicios por medio de ordenanzas, reglamentos y acuerdos.</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722" w:type="pct"/>
          </w:tcPr>
          <w:p w:rsidR="00B22D32" w:rsidRPr="002A446F" w:rsidRDefault="00B22D32" w:rsidP="00F54266">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Constituye la autoridad máxima del municipio.  Está integrado por un alcalde, un síndico, regidores propietarios y suplentes elegidos para un período de tres años. </w:t>
            </w:r>
          </w:p>
        </w:tc>
      </w:tr>
      <w:tr w:rsidR="00B22D32" w:rsidRPr="002A446F" w:rsidTr="002A446F">
        <w:trPr>
          <w:cantSplit/>
        </w:trPr>
        <w:tc>
          <w:tcPr>
            <w:tcW w:w="1278" w:type="pct"/>
            <w:shd w:val="clear" w:color="auto" w:fill="D9D9D9"/>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22" w:type="pct"/>
          </w:tcPr>
          <w:p w:rsidR="00B22D32" w:rsidRPr="002A446F" w:rsidRDefault="00B22D32" w:rsidP="002A446F">
            <w:pPr>
              <w:pStyle w:val="Encabezado"/>
              <w:numPr>
                <w:ilvl w:val="0"/>
                <w:numId w:val="1"/>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Ejercer la dirección del municipio, promoviendo e impulsando el desarrollo local, involucrando a los diferentes sectores ciudadanos en el que hacer municipal.</w:t>
            </w:r>
          </w:p>
          <w:p w:rsidR="00B22D32" w:rsidRPr="002A446F" w:rsidRDefault="00B22D32" w:rsidP="002A446F">
            <w:pPr>
              <w:pStyle w:val="Encabezado"/>
              <w:numPr>
                <w:ilvl w:val="0"/>
                <w:numId w:val="1"/>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Regular aspectos de interés local a través del cumplimiento de sus competencias, que viabilice el desarrollo local.</w:t>
            </w:r>
          </w:p>
          <w:p w:rsidR="00B22D32" w:rsidRPr="002A446F" w:rsidRDefault="00B22D32" w:rsidP="002A446F">
            <w:pPr>
              <w:pStyle w:val="Encabezado"/>
              <w:numPr>
                <w:ilvl w:val="0"/>
                <w:numId w:val="1"/>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Mantener permanentemente informados a los ciudadanos, rindiéndoles cuentas periódicamente.</w:t>
            </w:r>
          </w:p>
          <w:p w:rsidR="00B22D32" w:rsidRPr="002A446F" w:rsidRDefault="00B22D32" w:rsidP="002A446F">
            <w:pPr>
              <w:pStyle w:val="Encabezado"/>
              <w:numPr>
                <w:ilvl w:val="0"/>
                <w:numId w:val="1"/>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Gestionar apoyo con instituciones públicas y privadas que promuevan el desarrollo local.</w:t>
            </w:r>
          </w:p>
        </w:tc>
      </w:tr>
      <w:tr w:rsidR="00244F96" w:rsidRPr="002A446F" w:rsidTr="002A446F">
        <w:trPr>
          <w:cantSplit/>
        </w:trPr>
        <w:tc>
          <w:tcPr>
            <w:tcW w:w="1278" w:type="pct"/>
            <w:shd w:val="clear" w:color="auto" w:fill="D9D9D9"/>
          </w:tcPr>
          <w:p w:rsidR="00244F96" w:rsidRPr="002A446F" w:rsidRDefault="00244F96" w:rsidP="00244F96">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722" w:type="pct"/>
          </w:tcPr>
          <w:p w:rsidR="00244F96" w:rsidRPr="002A446F" w:rsidRDefault="00244F96" w:rsidP="00244F96">
            <w:pPr>
              <w:pStyle w:val="Encabezado"/>
              <w:numPr>
                <w:ilvl w:val="0"/>
                <w:numId w:val="7"/>
              </w:numPr>
              <w:tabs>
                <w:tab w:val="clear" w:pos="4320"/>
                <w:tab w:val="center" w:pos="688"/>
              </w:tabs>
              <w:spacing w:after="0" w:line="240" w:lineRule="auto"/>
              <w:ind w:left="360"/>
              <w:jc w:val="both"/>
              <w:rPr>
                <w:rFonts w:ascii="Arial Narrow" w:hAnsi="Arial Narrow" w:cs="Arial"/>
                <w:sz w:val="24"/>
                <w:szCs w:val="24"/>
                <w:lang w:val="es-SV"/>
              </w:rPr>
            </w:pPr>
            <w:r>
              <w:rPr>
                <w:rFonts w:ascii="Arial Narrow" w:hAnsi="Arial Narrow"/>
                <w:sz w:val="24"/>
                <w:szCs w:val="24"/>
                <w:lang w:val="es-SV"/>
              </w:rPr>
              <w:t xml:space="preserve">Unidades y Secciones de la Municipalidad, Comunidades del Municipio, Empresas Privadas, </w:t>
            </w:r>
            <w:r w:rsidRPr="00244F96">
              <w:rPr>
                <w:rFonts w:ascii="Arial Narrow" w:hAnsi="Arial Narrow"/>
                <w:sz w:val="24"/>
                <w:szCs w:val="24"/>
                <w:lang w:val="es-SV"/>
              </w:rPr>
              <w:t>Instituciones del Gobierno Nacional, Instituciones desconcentradas del Gobierno Nacional, Organizaciones no gubernamentales nacionales e internacionales, Sistema Judicial, Corte de Cuentas de la República, Corporación de Municipalidades de la República de El Salvador, Instituto Salvadoreño de Desarrollo Municipal, Fondo de Inversión Social para el Desarrollo Local</w:t>
            </w:r>
            <w:r>
              <w:rPr>
                <w:rFonts w:ascii="Arial Narrow" w:hAnsi="Arial Narrow"/>
                <w:sz w:val="24"/>
                <w:szCs w:val="24"/>
                <w:lang w:val="es-SV"/>
              </w:rPr>
              <w:t>, Registro Nacional de la Carrera Administrativa Municipal</w:t>
            </w:r>
          </w:p>
        </w:tc>
      </w:tr>
    </w:tbl>
    <w:p w:rsidR="00244F96" w:rsidRDefault="00244F96" w:rsidP="00B22D32">
      <w:pPr>
        <w:pStyle w:val="Encabezado"/>
        <w:spacing w:after="0" w:line="240" w:lineRule="auto"/>
        <w:jc w:val="both"/>
        <w:rPr>
          <w:rFonts w:ascii="Arial Narrow" w:hAnsi="Arial Narrow"/>
          <w:b/>
          <w:sz w:val="24"/>
          <w:szCs w:val="24"/>
          <w:lang w:val="es-SV"/>
        </w:rPr>
      </w:pPr>
    </w:p>
    <w:p w:rsidR="00244F96" w:rsidRDefault="00244F96" w:rsidP="00B22D32">
      <w:pPr>
        <w:pStyle w:val="Encabezado"/>
        <w:spacing w:after="0" w:line="240" w:lineRule="auto"/>
        <w:jc w:val="both"/>
        <w:rPr>
          <w:rFonts w:ascii="Arial Narrow" w:hAnsi="Arial Narrow"/>
          <w:b/>
          <w:sz w:val="24"/>
          <w:szCs w:val="24"/>
          <w:lang w:val="es-SV"/>
        </w:rPr>
      </w:pPr>
    </w:p>
    <w:p w:rsidR="00B22D32" w:rsidRPr="00DF6382" w:rsidRDefault="00B22D32" w:rsidP="00B22D32">
      <w:pPr>
        <w:pStyle w:val="Encabezado"/>
        <w:spacing w:after="0" w:line="240" w:lineRule="auto"/>
        <w:jc w:val="both"/>
        <w:rPr>
          <w:rFonts w:ascii="Calibri" w:hAnsi="Calibri"/>
          <w:b/>
          <w:lang w:val="es-SV"/>
        </w:rPr>
      </w:pPr>
      <w:r w:rsidRPr="002A446F">
        <w:rPr>
          <w:rFonts w:ascii="Arial Narrow" w:hAnsi="Arial Narrow"/>
          <w:b/>
          <w:sz w:val="24"/>
          <w:szCs w:val="24"/>
          <w:lang w:val="es-SV"/>
        </w:rPr>
        <w:t>UNIDAD: COMISIONES DE CONCEJO</w:t>
      </w:r>
    </w:p>
    <w:p w:rsidR="00B22D32" w:rsidRPr="00DF6382" w:rsidRDefault="00B22D32" w:rsidP="00B22D32">
      <w:pPr>
        <w:pStyle w:val="Encabezado"/>
        <w:spacing w:after="0" w:line="240" w:lineRule="auto"/>
        <w:jc w:val="both"/>
        <w:rPr>
          <w:rFonts w:ascii="Calibri" w:hAnsi="Calibri"/>
          <w:b/>
          <w:lang w:val="es-SV"/>
        </w:rPr>
      </w:pPr>
    </w:p>
    <w:tbl>
      <w:tblPr>
        <w:tblW w:w="52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480"/>
        <w:gridCol w:w="7229"/>
      </w:tblGrid>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723"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COMISIONES DE CONCEJO </w:t>
            </w:r>
          </w:p>
        </w:tc>
      </w:tr>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0101</w:t>
            </w:r>
          </w:p>
        </w:tc>
      </w:tr>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Height w:val="371"/>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Apoyar al Concejo Municipal en la ejecución de los planes de trabajo de desarrollo local.</w:t>
            </w:r>
          </w:p>
        </w:tc>
      </w:tr>
      <w:tr w:rsidR="00B22D32" w:rsidRPr="002A446F" w:rsidTr="002A446F">
        <w:trPr>
          <w:cantSplit/>
          <w:trHeight w:val="970"/>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72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B22D32" w:rsidRPr="002A446F" w:rsidTr="002A446F">
        <w:trPr>
          <w:cantSplit/>
        </w:trPr>
        <w:tc>
          <w:tcPr>
            <w:tcW w:w="127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23" w:type="pct"/>
          </w:tcPr>
          <w:p w:rsidR="00B22D32" w:rsidRPr="002A446F" w:rsidRDefault="00B22D32" w:rsidP="00B22D32">
            <w:pPr>
              <w:pStyle w:val="Encabezado"/>
              <w:numPr>
                <w:ilvl w:val="0"/>
                <w:numId w:val="3"/>
              </w:numPr>
              <w:tabs>
                <w:tab w:val="clear" w:pos="4320"/>
                <w:tab w:val="center" w:pos="214"/>
              </w:tabs>
              <w:spacing w:after="0" w:line="240" w:lineRule="auto"/>
              <w:ind w:left="214" w:hanging="214"/>
              <w:jc w:val="both"/>
              <w:rPr>
                <w:rFonts w:ascii="Arial Narrow" w:hAnsi="Arial Narrow" w:cs="Arial"/>
                <w:sz w:val="24"/>
                <w:szCs w:val="24"/>
                <w:lang w:val="es-SV"/>
              </w:rPr>
            </w:pPr>
            <w:r w:rsidRPr="002A446F">
              <w:rPr>
                <w:rFonts w:ascii="Arial Narrow" w:hAnsi="Arial Narrow" w:cs="Arial"/>
                <w:sz w:val="24"/>
                <w:szCs w:val="24"/>
                <w:lang w:val="es-SV"/>
              </w:rPr>
              <w:t>Asesorar al Concejo Municipal sobre los aspectos propios de cada comisión.</w:t>
            </w:r>
          </w:p>
          <w:p w:rsidR="00B22D32" w:rsidRPr="002A446F" w:rsidRDefault="00B22D32" w:rsidP="00B22D32">
            <w:pPr>
              <w:pStyle w:val="Encabezado"/>
              <w:numPr>
                <w:ilvl w:val="0"/>
                <w:numId w:val="3"/>
              </w:numPr>
              <w:tabs>
                <w:tab w:val="clear" w:pos="4320"/>
                <w:tab w:val="center" w:pos="214"/>
                <w:tab w:val="center" w:pos="756"/>
              </w:tabs>
              <w:spacing w:after="0" w:line="240" w:lineRule="auto"/>
              <w:ind w:left="214" w:hanging="214"/>
              <w:jc w:val="both"/>
              <w:rPr>
                <w:rFonts w:ascii="Arial Narrow" w:hAnsi="Arial Narrow" w:cs="Arial"/>
                <w:sz w:val="24"/>
                <w:szCs w:val="24"/>
                <w:lang w:val="es-SV"/>
              </w:rPr>
            </w:pPr>
            <w:r w:rsidRPr="002A446F">
              <w:rPr>
                <w:rFonts w:ascii="Arial Narrow" w:hAnsi="Arial Narrow" w:cs="Arial"/>
                <w:sz w:val="24"/>
                <w:szCs w:val="24"/>
                <w:lang w:val="es-SV"/>
              </w:rPr>
              <w:t>Representar al Concejo Municipal en procesos de participación ciudadana.</w:t>
            </w:r>
          </w:p>
          <w:p w:rsidR="00B22D32" w:rsidRPr="002A446F" w:rsidRDefault="00B22D32" w:rsidP="00B22D32">
            <w:pPr>
              <w:pStyle w:val="Encabezado"/>
              <w:numPr>
                <w:ilvl w:val="0"/>
                <w:numId w:val="3"/>
              </w:numPr>
              <w:tabs>
                <w:tab w:val="clear" w:pos="4320"/>
                <w:tab w:val="center" w:pos="214"/>
                <w:tab w:val="center" w:pos="756"/>
              </w:tabs>
              <w:spacing w:after="0" w:line="240" w:lineRule="auto"/>
              <w:ind w:left="214" w:hanging="214"/>
              <w:jc w:val="both"/>
              <w:rPr>
                <w:rFonts w:ascii="Arial Narrow" w:hAnsi="Arial Narrow" w:cs="Arial"/>
                <w:sz w:val="24"/>
                <w:szCs w:val="24"/>
                <w:lang w:val="es-SV"/>
              </w:rPr>
            </w:pPr>
            <w:r w:rsidRPr="002A446F">
              <w:rPr>
                <w:rFonts w:ascii="Arial Narrow" w:hAnsi="Arial Narrow" w:cs="Arial"/>
                <w:sz w:val="24"/>
                <w:szCs w:val="24"/>
                <w:lang w:val="es-SV"/>
              </w:rPr>
              <w:t xml:space="preserve">Promover medidas tendientes a impulsar el desarrollo local. </w:t>
            </w:r>
          </w:p>
          <w:p w:rsidR="00B22D32" w:rsidRPr="002A446F" w:rsidRDefault="00B22D32" w:rsidP="00B22D32">
            <w:pPr>
              <w:pStyle w:val="Encabezado"/>
              <w:numPr>
                <w:ilvl w:val="0"/>
                <w:numId w:val="3"/>
              </w:numPr>
              <w:tabs>
                <w:tab w:val="clear" w:pos="4320"/>
                <w:tab w:val="center" w:pos="72"/>
                <w:tab w:val="center" w:pos="214"/>
                <w:tab w:val="center" w:pos="756"/>
              </w:tabs>
              <w:spacing w:after="0" w:line="240" w:lineRule="auto"/>
              <w:ind w:left="214" w:hanging="214"/>
              <w:jc w:val="both"/>
              <w:rPr>
                <w:rFonts w:ascii="Arial Narrow" w:hAnsi="Arial Narrow" w:cs="Arial"/>
                <w:sz w:val="24"/>
                <w:szCs w:val="24"/>
                <w:lang w:val="es-SV"/>
              </w:rPr>
            </w:pPr>
            <w:r w:rsidRPr="002A446F">
              <w:rPr>
                <w:rFonts w:ascii="Arial Narrow" w:hAnsi="Arial Narrow" w:cs="Arial"/>
                <w:sz w:val="24"/>
                <w:szCs w:val="24"/>
                <w:lang w:val="es-SV"/>
              </w:rPr>
              <w:t>Consolidar los procesos de participación ciudadana e implantación de mecanismos de transparencia</w:t>
            </w:r>
            <w:r w:rsidR="00244F96">
              <w:rPr>
                <w:rFonts w:ascii="Arial Narrow" w:hAnsi="Arial Narrow" w:cs="Arial"/>
                <w:sz w:val="24"/>
                <w:szCs w:val="24"/>
                <w:lang w:val="es-SV"/>
              </w:rPr>
              <w:t>.</w:t>
            </w:r>
          </w:p>
        </w:tc>
      </w:tr>
      <w:tr w:rsidR="00244F96" w:rsidRPr="002A446F" w:rsidTr="002A446F">
        <w:trPr>
          <w:cantSplit/>
        </w:trPr>
        <w:tc>
          <w:tcPr>
            <w:tcW w:w="1277" w:type="pct"/>
            <w:shd w:val="pct10" w:color="auto" w:fill="auto"/>
          </w:tcPr>
          <w:p w:rsidR="00244F96" w:rsidRPr="002A446F" w:rsidRDefault="00244F96"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723" w:type="pct"/>
          </w:tcPr>
          <w:p w:rsidR="00244F96" w:rsidRDefault="00244F96" w:rsidP="00244F96">
            <w:pPr>
              <w:pStyle w:val="Encabezado"/>
              <w:numPr>
                <w:ilvl w:val="0"/>
                <w:numId w:val="3"/>
              </w:numPr>
              <w:tabs>
                <w:tab w:val="clear" w:pos="4320"/>
                <w:tab w:val="center" w:pos="214"/>
              </w:tabs>
              <w:spacing w:after="0" w:line="240" w:lineRule="auto"/>
              <w:ind w:left="214" w:hanging="214"/>
              <w:jc w:val="both"/>
              <w:rPr>
                <w:rFonts w:ascii="Arial Narrow" w:hAnsi="Arial Narrow" w:cs="Arial"/>
                <w:sz w:val="24"/>
                <w:szCs w:val="24"/>
                <w:lang w:val="es-SV"/>
              </w:rPr>
            </w:pPr>
            <w:r>
              <w:rPr>
                <w:rFonts w:ascii="Arial Narrow" w:hAnsi="Arial Narrow" w:cs="Arial"/>
                <w:sz w:val="24"/>
                <w:szCs w:val="24"/>
                <w:lang w:val="es-SV"/>
              </w:rPr>
              <w:t>Instituciones descentralizadas del Estado</w:t>
            </w:r>
          </w:p>
          <w:p w:rsidR="00244F96" w:rsidRDefault="00244F96" w:rsidP="00244F96">
            <w:pPr>
              <w:pStyle w:val="Encabezado"/>
              <w:numPr>
                <w:ilvl w:val="0"/>
                <w:numId w:val="3"/>
              </w:numPr>
              <w:tabs>
                <w:tab w:val="clear" w:pos="4320"/>
                <w:tab w:val="center" w:pos="214"/>
              </w:tabs>
              <w:spacing w:after="0" w:line="240" w:lineRule="auto"/>
              <w:ind w:left="214" w:hanging="214"/>
              <w:jc w:val="both"/>
              <w:rPr>
                <w:rFonts w:ascii="Arial Narrow" w:hAnsi="Arial Narrow" w:cs="Arial"/>
                <w:sz w:val="24"/>
                <w:szCs w:val="24"/>
                <w:lang w:val="es-SV"/>
              </w:rPr>
            </w:pPr>
            <w:r>
              <w:rPr>
                <w:rFonts w:ascii="Arial Narrow" w:hAnsi="Arial Narrow" w:cs="Arial"/>
                <w:sz w:val="24"/>
                <w:szCs w:val="24"/>
                <w:lang w:val="es-SV"/>
              </w:rPr>
              <w:t>Diferentes Unidades y Secciones de la Municipalidad</w:t>
            </w:r>
          </w:p>
          <w:p w:rsidR="00244F96" w:rsidRDefault="00244F96" w:rsidP="00244F96">
            <w:pPr>
              <w:pStyle w:val="Encabezado"/>
              <w:numPr>
                <w:ilvl w:val="0"/>
                <w:numId w:val="3"/>
              </w:numPr>
              <w:tabs>
                <w:tab w:val="clear" w:pos="4320"/>
                <w:tab w:val="center" w:pos="214"/>
              </w:tabs>
              <w:spacing w:after="0" w:line="240" w:lineRule="auto"/>
              <w:ind w:left="214" w:hanging="214"/>
              <w:jc w:val="both"/>
              <w:rPr>
                <w:rFonts w:ascii="Arial Narrow" w:hAnsi="Arial Narrow" w:cs="Arial"/>
                <w:sz w:val="24"/>
                <w:szCs w:val="24"/>
                <w:lang w:val="es-SV"/>
              </w:rPr>
            </w:pPr>
            <w:r>
              <w:rPr>
                <w:rFonts w:ascii="Arial Narrow" w:hAnsi="Arial Narrow" w:cs="Arial"/>
                <w:sz w:val="24"/>
                <w:szCs w:val="24"/>
                <w:lang w:val="es-SV"/>
              </w:rPr>
              <w:t>Organizaciones no gubernamentales nacionales e internacionales</w:t>
            </w:r>
          </w:p>
          <w:p w:rsidR="00244F96" w:rsidRPr="002A446F" w:rsidRDefault="00244F96" w:rsidP="00244F96">
            <w:pPr>
              <w:pStyle w:val="Encabezado"/>
              <w:numPr>
                <w:ilvl w:val="0"/>
                <w:numId w:val="3"/>
              </w:numPr>
              <w:tabs>
                <w:tab w:val="clear" w:pos="4320"/>
                <w:tab w:val="center" w:pos="214"/>
              </w:tabs>
              <w:spacing w:after="0" w:line="240" w:lineRule="auto"/>
              <w:ind w:left="214" w:hanging="214"/>
              <w:jc w:val="both"/>
              <w:rPr>
                <w:rFonts w:ascii="Arial Narrow" w:hAnsi="Arial Narrow" w:cs="Arial"/>
                <w:sz w:val="24"/>
                <w:szCs w:val="24"/>
                <w:lang w:val="es-SV"/>
              </w:rPr>
            </w:pPr>
            <w:r>
              <w:rPr>
                <w:rFonts w:ascii="Arial Narrow" w:hAnsi="Arial Narrow" w:cs="Arial"/>
                <w:sz w:val="24"/>
                <w:szCs w:val="24"/>
                <w:lang w:val="es-SV"/>
              </w:rPr>
              <w:t xml:space="preserve"> Ciudadanía y comunidades en general</w:t>
            </w:r>
          </w:p>
        </w:tc>
      </w:tr>
    </w:tbl>
    <w:p w:rsidR="00B22D32" w:rsidRPr="00DF6382" w:rsidRDefault="00B22D32" w:rsidP="00B22D32">
      <w:pPr>
        <w:pStyle w:val="Encabezado"/>
        <w:spacing w:after="0" w:line="240" w:lineRule="auto"/>
        <w:jc w:val="both"/>
        <w:rPr>
          <w:rFonts w:ascii="Calibri" w:hAnsi="Calibri"/>
          <w:b/>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 SINDICATURA MUNICIPAL</w:t>
      </w: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481"/>
        <w:gridCol w:w="7226"/>
      </w:tblGrid>
      <w:tr w:rsidR="00B22D32" w:rsidRPr="002A446F" w:rsidTr="002A446F">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SINDICATURA MUNICIPAL</w:t>
            </w:r>
          </w:p>
        </w:tc>
      </w:tr>
      <w:tr w:rsidR="00B22D32" w:rsidRPr="002A446F" w:rsidTr="002A446F">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Código de la Unidad</w:t>
            </w: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0102</w:t>
            </w:r>
          </w:p>
        </w:tc>
      </w:tr>
      <w:tr w:rsidR="00B22D32" w:rsidRPr="002A446F" w:rsidTr="002A446F">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Dirección</w:t>
            </w:r>
          </w:p>
        </w:tc>
      </w:tr>
      <w:tr w:rsidR="00B22D32" w:rsidRPr="002A446F" w:rsidTr="002A446F">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blPrEx>
          <w:tblCellMar>
            <w:left w:w="70" w:type="dxa"/>
            <w:right w:w="70" w:type="dxa"/>
          </w:tblCellMar>
        </w:tblPrEx>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blPrEx>
          <w:tblCellMar>
            <w:left w:w="70" w:type="dxa"/>
            <w:right w:w="70" w:type="dxa"/>
          </w:tblCellMar>
        </w:tblPrEx>
        <w:trPr>
          <w:cantSplit/>
        </w:trPr>
        <w:tc>
          <w:tcPr>
            <w:tcW w:w="1278" w:type="pct"/>
            <w:shd w:val="pct10" w:color="auto" w:fill="auto"/>
            <w:vAlign w:val="center"/>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22" w:type="pct"/>
            <w:vAlign w:val="center"/>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Asesorar al Concejo en todo lo relativo a aspectos legales y ejercer la procuración para el municipio.</w:t>
            </w:r>
          </w:p>
        </w:tc>
      </w:tr>
      <w:tr w:rsidR="00B22D32" w:rsidRPr="002A446F" w:rsidTr="002A446F">
        <w:tblPrEx>
          <w:tblCellMar>
            <w:left w:w="70" w:type="dxa"/>
            <w:right w:w="70" w:type="dxa"/>
          </w:tblCellMar>
        </w:tblPrEx>
        <w:trPr>
          <w:cantSplit/>
        </w:trPr>
        <w:tc>
          <w:tcPr>
            <w:tcW w:w="1278"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722"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Forma parte del Concejo, realiza funciones de fiscalización y de representación judicial y extrajudicial de la municipalidad.  Corresponsable con el alcalde los demás regidores en la administración del municipio.</w:t>
            </w:r>
          </w:p>
        </w:tc>
      </w:tr>
      <w:tr w:rsidR="00B22D32" w:rsidRPr="002A446F" w:rsidTr="002A446F">
        <w:tblPrEx>
          <w:tblCellMar>
            <w:left w:w="70" w:type="dxa"/>
            <w:right w:w="70" w:type="dxa"/>
          </w:tblCellMar>
        </w:tblPrEx>
        <w:trPr>
          <w:cantSplit/>
        </w:trPr>
        <w:tc>
          <w:tcPr>
            <w:tcW w:w="1278"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22" w:type="pct"/>
          </w:tcPr>
          <w:p w:rsidR="00B22D32" w:rsidRPr="002A446F" w:rsidRDefault="00B22D32" w:rsidP="00B22D32">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Verificar el cumplimiento de los aspectos legales en todos los contratos, operaciones y transacciones que realice la </w:t>
            </w:r>
            <w:r w:rsidR="00244F96">
              <w:rPr>
                <w:rFonts w:ascii="Arial Narrow" w:hAnsi="Arial Narrow" w:cs="Arial"/>
                <w:sz w:val="24"/>
                <w:szCs w:val="24"/>
                <w:lang w:val="es-SV"/>
              </w:rPr>
              <w:t>M</w:t>
            </w:r>
            <w:r w:rsidRPr="002A446F">
              <w:rPr>
                <w:rFonts w:ascii="Arial Narrow" w:hAnsi="Arial Narrow" w:cs="Arial"/>
                <w:sz w:val="24"/>
                <w:szCs w:val="24"/>
                <w:lang w:val="es-SV"/>
              </w:rPr>
              <w:t>unicipalidad.</w:t>
            </w:r>
          </w:p>
          <w:p w:rsidR="00B22D32" w:rsidRPr="002A446F" w:rsidRDefault="00B22D32" w:rsidP="00B22D32">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Asesorar al Concejo Municipal, al Alcalde y emitir los dictámenes en forma razonada en los asuntos que le fueren solicitados. </w:t>
            </w:r>
          </w:p>
          <w:p w:rsidR="00B22D32" w:rsidRPr="002A446F" w:rsidRDefault="00B22D32" w:rsidP="00B22D32">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Proponer al Concejo medidas para evitar inversiones ilegales o abusos en el manejo de los recursos del municipio.</w:t>
            </w:r>
          </w:p>
        </w:tc>
      </w:tr>
      <w:tr w:rsidR="00244F96" w:rsidRPr="002A446F" w:rsidTr="002A446F">
        <w:tblPrEx>
          <w:tblCellMar>
            <w:left w:w="70" w:type="dxa"/>
            <w:right w:w="70" w:type="dxa"/>
          </w:tblCellMar>
        </w:tblPrEx>
        <w:trPr>
          <w:cantSplit/>
        </w:trPr>
        <w:tc>
          <w:tcPr>
            <w:tcW w:w="1278" w:type="pct"/>
            <w:shd w:val="pct10" w:color="auto" w:fill="auto"/>
          </w:tcPr>
          <w:p w:rsidR="00244F96" w:rsidRPr="002A446F" w:rsidRDefault="00244F96"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722" w:type="pct"/>
          </w:tcPr>
          <w:p w:rsidR="00244F96" w:rsidRDefault="00244F96" w:rsidP="00244F96">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Pr>
                <w:rFonts w:ascii="Arial Narrow" w:hAnsi="Arial Narrow" w:cs="Arial"/>
                <w:sz w:val="24"/>
                <w:szCs w:val="24"/>
                <w:lang w:val="es-SV"/>
              </w:rPr>
              <w:t>Distintas Unidades y Secciones de la Municipalidad</w:t>
            </w:r>
          </w:p>
          <w:p w:rsidR="00244F96" w:rsidRDefault="00244F96" w:rsidP="00244F96">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Pr>
                <w:rFonts w:ascii="Arial Narrow" w:hAnsi="Arial Narrow" w:cs="Arial"/>
                <w:sz w:val="24"/>
                <w:szCs w:val="24"/>
                <w:lang w:val="es-SV"/>
              </w:rPr>
              <w:t>Unidad de Asesoría Jurídica y Unidad de Auditoría Interna</w:t>
            </w:r>
          </w:p>
          <w:p w:rsidR="00244F96" w:rsidRPr="002A446F" w:rsidRDefault="00244F96" w:rsidP="00244F96">
            <w:pPr>
              <w:pStyle w:val="Encabezado"/>
              <w:numPr>
                <w:ilvl w:val="0"/>
                <w:numId w:val="2"/>
              </w:numPr>
              <w:tabs>
                <w:tab w:val="clear" w:pos="4320"/>
                <w:tab w:val="center" w:pos="354"/>
              </w:tabs>
              <w:spacing w:after="0" w:line="240" w:lineRule="auto"/>
              <w:jc w:val="both"/>
              <w:rPr>
                <w:rFonts w:ascii="Arial Narrow" w:hAnsi="Arial Narrow" w:cs="Arial"/>
                <w:sz w:val="24"/>
                <w:szCs w:val="24"/>
                <w:lang w:val="es-SV"/>
              </w:rPr>
            </w:pPr>
            <w:r>
              <w:rPr>
                <w:rFonts w:ascii="Arial Narrow" w:hAnsi="Arial Narrow" w:cs="Arial"/>
                <w:sz w:val="24"/>
                <w:szCs w:val="24"/>
                <w:lang w:val="es-SV"/>
              </w:rPr>
              <w:t>Instituciones del Sistema Judicial Salvadoreño</w:t>
            </w:r>
          </w:p>
        </w:tc>
      </w:tr>
    </w:tbl>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UNIDAD: SECRETARÍA MUNICIPAL </w:t>
      </w: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7"/>
        <w:gridCol w:w="7152"/>
      </w:tblGrid>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SECRETARÍA MUNICIPAL</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Código de la Unidad</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0103</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tc>
        <w:tc>
          <w:tcPr>
            <w:tcW w:w="3683"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Asistir al Concejo Municipal en asuntos administrativos.</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683" w:type="pct"/>
          </w:tcPr>
          <w:p w:rsidR="00B22D32" w:rsidRPr="002A446F" w:rsidRDefault="00F54266" w:rsidP="00F54266">
            <w:pPr>
              <w:pStyle w:val="Encabezado"/>
              <w:spacing w:after="0" w:line="240" w:lineRule="auto"/>
              <w:jc w:val="both"/>
              <w:rPr>
                <w:rFonts w:ascii="Arial Narrow" w:hAnsi="Arial Narrow" w:cs="Arial"/>
                <w:sz w:val="24"/>
                <w:szCs w:val="24"/>
                <w:lang w:val="es-SV"/>
              </w:rPr>
            </w:pPr>
            <w:r>
              <w:rPr>
                <w:rFonts w:ascii="Arial Narrow" w:hAnsi="Arial Narrow" w:cs="Arial"/>
                <w:sz w:val="24"/>
                <w:szCs w:val="24"/>
                <w:lang w:val="es-SV"/>
              </w:rPr>
              <w:t>R</w:t>
            </w:r>
            <w:r w:rsidR="00B22D32" w:rsidRPr="002A446F">
              <w:rPr>
                <w:rFonts w:ascii="Arial Narrow" w:hAnsi="Arial Narrow" w:cs="Arial"/>
                <w:sz w:val="24"/>
                <w:szCs w:val="24"/>
                <w:lang w:val="es-SV"/>
              </w:rPr>
              <w:t>egistrar</w:t>
            </w:r>
            <w:r>
              <w:rPr>
                <w:rFonts w:ascii="Arial Narrow" w:hAnsi="Arial Narrow" w:cs="Arial"/>
                <w:sz w:val="24"/>
                <w:szCs w:val="24"/>
                <w:lang w:val="es-SV"/>
              </w:rPr>
              <w:t>, documentar</w:t>
            </w:r>
            <w:r w:rsidR="00B22D32" w:rsidRPr="002A446F">
              <w:rPr>
                <w:rFonts w:ascii="Arial Narrow" w:hAnsi="Arial Narrow" w:cs="Arial"/>
                <w:sz w:val="24"/>
                <w:szCs w:val="24"/>
                <w:lang w:val="es-SV"/>
              </w:rPr>
              <w:t xml:space="preserve"> y socializar la información emanada</w:t>
            </w:r>
            <w:r>
              <w:rPr>
                <w:rFonts w:ascii="Arial Narrow" w:hAnsi="Arial Narrow" w:cs="Arial"/>
                <w:sz w:val="24"/>
                <w:szCs w:val="24"/>
                <w:lang w:val="es-SV"/>
              </w:rPr>
              <w:t xml:space="preserve"> por acuerdos d</w:t>
            </w:r>
            <w:r w:rsidR="00B22D32" w:rsidRPr="002A446F">
              <w:rPr>
                <w:rFonts w:ascii="Arial Narrow" w:hAnsi="Arial Narrow" w:cs="Arial"/>
                <w:sz w:val="24"/>
                <w:szCs w:val="24"/>
                <w:lang w:val="es-SV"/>
              </w:rPr>
              <w:t>el Concejo Municipal</w:t>
            </w:r>
            <w:r>
              <w:rPr>
                <w:rFonts w:ascii="Arial Narrow" w:hAnsi="Arial Narrow" w:cs="Arial"/>
                <w:sz w:val="24"/>
                <w:szCs w:val="24"/>
                <w:lang w:val="es-SV"/>
              </w:rPr>
              <w:t>, según este los disponga</w:t>
            </w:r>
            <w:r w:rsidR="00B22D32" w:rsidRPr="002A446F">
              <w:rPr>
                <w:rFonts w:ascii="Arial Narrow" w:hAnsi="Arial Narrow" w:cs="Arial"/>
                <w:sz w:val="24"/>
                <w:szCs w:val="24"/>
                <w:lang w:val="es-SV"/>
              </w:rPr>
              <w:t>.</w:t>
            </w:r>
          </w:p>
        </w:tc>
      </w:tr>
      <w:tr w:rsidR="00B22D32" w:rsidRPr="002A446F" w:rsidTr="002A446F">
        <w:trPr>
          <w:cantSplit/>
        </w:trPr>
        <w:tc>
          <w:tcPr>
            <w:tcW w:w="1317"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3" w:type="pct"/>
          </w:tcPr>
          <w:p w:rsidR="00B22D32" w:rsidRPr="002A446F" w:rsidRDefault="00B22D32" w:rsidP="002A446F">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sidRPr="002A446F">
              <w:rPr>
                <w:rFonts w:ascii="Arial Narrow" w:hAnsi="Arial Narrow" w:cs="Arial"/>
                <w:sz w:val="24"/>
                <w:szCs w:val="24"/>
                <w:lang w:val="es-SV"/>
              </w:rPr>
              <w:t>Mantener actualizados los registros sobre los asuntos tratados y acuerdos alcanzados en el Concejo Municipal.</w:t>
            </w:r>
          </w:p>
          <w:p w:rsidR="00B22D32" w:rsidRPr="002A446F" w:rsidRDefault="00B22D32" w:rsidP="002A446F">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sidRPr="002A446F">
              <w:rPr>
                <w:rFonts w:ascii="Arial Narrow" w:hAnsi="Arial Narrow" w:cs="Arial"/>
                <w:sz w:val="24"/>
                <w:szCs w:val="24"/>
                <w:lang w:val="es-SV"/>
              </w:rPr>
              <w:t xml:space="preserve">Apoyar a las comisiones designadas por el Concejo Municipal y facilitar el trabajo que se les ha encomendado. </w:t>
            </w:r>
          </w:p>
          <w:p w:rsidR="00B22D32" w:rsidRPr="002A446F" w:rsidRDefault="00B22D32" w:rsidP="002A446F">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sidRPr="002A446F">
              <w:rPr>
                <w:rFonts w:ascii="Arial Narrow" w:hAnsi="Arial Narrow" w:cs="Arial"/>
                <w:sz w:val="24"/>
                <w:szCs w:val="24"/>
                <w:lang w:val="es-SV"/>
              </w:rPr>
              <w:t>Asistir en general las actividades realizadas por el Concejo Municipal</w:t>
            </w:r>
          </w:p>
        </w:tc>
      </w:tr>
      <w:tr w:rsidR="00291673" w:rsidRPr="002A446F" w:rsidTr="002A446F">
        <w:trPr>
          <w:cantSplit/>
        </w:trPr>
        <w:tc>
          <w:tcPr>
            <w:tcW w:w="1317" w:type="pct"/>
            <w:shd w:val="pct10" w:color="auto" w:fill="auto"/>
          </w:tcPr>
          <w:p w:rsidR="00291673" w:rsidRPr="002A446F" w:rsidRDefault="00291673"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683" w:type="pct"/>
          </w:tcPr>
          <w:p w:rsidR="00291673"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Distintas Unidades y Secciones de la Municipalidad</w:t>
            </w:r>
          </w:p>
          <w:p w:rsidR="00291673"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Instituciones descentralizadas del Estado</w:t>
            </w:r>
          </w:p>
          <w:p w:rsidR="00291673"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Organizaciones no gubernamentales</w:t>
            </w:r>
          </w:p>
          <w:p w:rsidR="00291673"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Instituto Salvadoreño de Desarrollo Municipal</w:t>
            </w:r>
          </w:p>
          <w:p w:rsidR="00291673"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Fondo de Inversión Social para el Desarrollo Local</w:t>
            </w:r>
          </w:p>
          <w:p w:rsidR="00291673" w:rsidRPr="002A446F" w:rsidRDefault="00291673" w:rsidP="00291673">
            <w:pPr>
              <w:pStyle w:val="Encabezado"/>
              <w:numPr>
                <w:ilvl w:val="0"/>
                <w:numId w:val="4"/>
              </w:numPr>
              <w:tabs>
                <w:tab w:val="clear" w:pos="4320"/>
                <w:tab w:val="center" w:pos="214"/>
              </w:tabs>
              <w:spacing w:after="0" w:line="240" w:lineRule="auto"/>
              <w:ind w:left="214" w:hanging="222"/>
              <w:jc w:val="both"/>
              <w:rPr>
                <w:rFonts w:ascii="Arial Narrow" w:hAnsi="Arial Narrow" w:cs="Arial"/>
                <w:sz w:val="24"/>
                <w:szCs w:val="24"/>
                <w:lang w:val="es-SV"/>
              </w:rPr>
            </w:pPr>
            <w:r>
              <w:rPr>
                <w:rFonts w:ascii="Arial Narrow" w:hAnsi="Arial Narrow" w:cs="Arial"/>
                <w:sz w:val="24"/>
                <w:szCs w:val="24"/>
                <w:lang w:val="es-SV"/>
              </w:rPr>
              <w:t xml:space="preserve">Corporación de Municipalidades de la República de El Salvador </w:t>
            </w:r>
          </w:p>
        </w:tc>
      </w:tr>
    </w:tbl>
    <w:p w:rsidR="002A446F" w:rsidRPr="002A446F" w:rsidRDefault="002A446F"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 AUDITORÍA INTERNA</w:t>
      </w:r>
    </w:p>
    <w:p w:rsidR="002A446F" w:rsidRPr="002A446F" w:rsidRDefault="002A446F" w:rsidP="00B22D32">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7"/>
        <w:gridCol w:w="7165"/>
      </w:tblGrid>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685" w:type="pct"/>
          </w:tcPr>
          <w:p w:rsidR="00B22D32" w:rsidRPr="002A446F" w:rsidRDefault="00B22D32" w:rsidP="002A446F">
            <w:pPr>
              <w:pStyle w:val="Encabezado"/>
              <w:spacing w:after="0" w:line="240" w:lineRule="auto"/>
              <w:rPr>
                <w:rFonts w:ascii="Arial Narrow" w:hAnsi="Arial Narrow" w:cs="Arial"/>
                <w:sz w:val="24"/>
                <w:szCs w:val="24"/>
                <w:lang w:val="es-SV"/>
              </w:rPr>
            </w:pPr>
            <w:r w:rsidRPr="002A446F">
              <w:rPr>
                <w:rFonts w:ascii="Arial Narrow" w:hAnsi="Arial Narrow" w:cs="Arial"/>
                <w:sz w:val="24"/>
                <w:szCs w:val="24"/>
                <w:lang w:val="es-SV"/>
              </w:rPr>
              <w:t>AUDITORÍA INTERNA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0104</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Asistir y asesorar al Concejo Municipal, en el cumplimiento de los requerimientos normativos y jurídicos establecidos. </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Fiscalizar la utilización y protección de los recursos de la municipalidad, informando sobre el desarrollo de la gestión municipal para la toma de decisiones.</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Asesorar al Concejo Municipal sobre la razonabilidad y confiabilidad de la gestión municipal.</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Evaluar el sistema de control interno que permita tener un conjunto de Normas y Procedimientos Administrativos y de manejo financiero</w:t>
            </w:r>
            <w:r w:rsidR="002A446F" w:rsidRPr="002A446F">
              <w:rPr>
                <w:rFonts w:ascii="Arial Narrow" w:hAnsi="Arial Narrow" w:cs="Arial"/>
                <w:sz w:val="24"/>
                <w:szCs w:val="24"/>
                <w:lang w:val="es-SV"/>
              </w:rPr>
              <w:t xml:space="preserve"> de acuerdo a las Leyes Nacionales</w:t>
            </w:r>
            <w:r w:rsidRPr="002A446F">
              <w:rPr>
                <w:rFonts w:ascii="Arial Narrow" w:hAnsi="Arial Narrow" w:cs="Arial"/>
                <w:sz w:val="24"/>
                <w:szCs w:val="24"/>
                <w:lang w:val="es-SV"/>
              </w:rPr>
              <w:t>.</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Verificar el cumplimiento de las políticas, leyes y procedimientos administrativos.</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Evaluar la funcionalidad de la estructura organizativa</w:t>
            </w:r>
          </w:p>
        </w:tc>
      </w:tr>
      <w:tr w:rsidR="00291673" w:rsidRPr="002A446F" w:rsidTr="002A446F">
        <w:trPr>
          <w:cantSplit/>
        </w:trPr>
        <w:tc>
          <w:tcPr>
            <w:tcW w:w="1315" w:type="pct"/>
            <w:shd w:val="pct10" w:color="auto" w:fill="auto"/>
          </w:tcPr>
          <w:p w:rsidR="00291673" w:rsidRPr="002A446F" w:rsidRDefault="00291673"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685" w:type="pct"/>
          </w:tcPr>
          <w:p w:rsidR="00291673" w:rsidRDefault="00291673"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Pr>
                <w:rFonts w:ascii="Arial Narrow" w:hAnsi="Arial Narrow" w:cs="Arial"/>
                <w:sz w:val="24"/>
                <w:szCs w:val="24"/>
                <w:lang w:val="es-SV"/>
              </w:rPr>
              <w:t>Distintas Unidades y  Secciones de la Municipalidad</w:t>
            </w:r>
          </w:p>
          <w:p w:rsidR="00291673" w:rsidRPr="002A446F" w:rsidRDefault="00291673" w:rsidP="00291673">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Pr>
                <w:rFonts w:ascii="Arial Narrow" w:hAnsi="Arial Narrow" w:cs="Arial"/>
                <w:sz w:val="24"/>
                <w:szCs w:val="24"/>
                <w:lang w:val="es-SV"/>
              </w:rPr>
              <w:t>Corte de Cuentas de la República</w:t>
            </w:r>
            <w:r w:rsidR="00244F96">
              <w:rPr>
                <w:rFonts w:ascii="Arial Narrow" w:hAnsi="Arial Narrow" w:cs="Arial"/>
                <w:sz w:val="24"/>
                <w:szCs w:val="24"/>
                <w:lang w:val="es-SV"/>
              </w:rPr>
              <w:t xml:space="preserve"> </w:t>
            </w:r>
          </w:p>
        </w:tc>
      </w:tr>
    </w:tbl>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Pr="002A446F" w:rsidRDefault="00121521" w:rsidP="00121521">
      <w:pPr>
        <w:rPr>
          <w:rFonts w:ascii="Arial Narrow" w:hAnsi="Arial Narrow"/>
          <w:b/>
          <w:sz w:val="24"/>
          <w:szCs w:val="24"/>
        </w:rPr>
      </w:pPr>
      <w:r w:rsidRPr="002A446F">
        <w:rPr>
          <w:rFonts w:ascii="Arial Narrow" w:hAnsi="Arial Narrow"/>
          <w:b/>
          <w:sz w:val="24"/>
          <w:szCs w:val="24"/>
        </w:rPr>
        <w:t>UNIDAD: ASESORÍA JURÍDICA</w:t>
      </w:r>
    </w:p>
    <w:p w:rsidR="00121521" w:rsidRPr="002A446F" w:rsidRDefault="00121521" w:rsidP="00121521">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121521" w:rsidRPr="002A446F" w:rsidRDefault="0012152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ASESORÍA JURÍDICA</w:t>
            </w: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121521" w:rsidRPr="002A446F" w:rsidRDefault="006367E5"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0105</w:t>
            </w: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121521" w:rsidRPr="002A446F" w:rsidRDefault="0012152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Asesora</w:t>
            </w: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121521" w:rsidRPr="002A446F" w:rsidRDefault="006367E5"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Concejo</w:t>
            </w:r>
            <w:r w:rsidR="00121521" w:rsidRPr="002A446F">
              <w:rPr>
                <w:rFonts w:ascii="Arial Narrow" w:hAnsi="Arial Narrow"/>
                <w:sz w:val="24"/>
                <w:szCs w:val="24"/>
                <w:lang w:val="es-SV"/>
              </w:rPr>
              <w:t xml:space="preserve"> Municipal</w:t>
            </w: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121521" w:rsidRPr="002A446F" w:rsidRDefault="0012152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121521" w:rsidRPr="002A446F" w:rsidRDefault="00121521" w:rsidP="00F4460B">
            <w:pPr>
              <w:pStyle w:val="Encabezado"/>
              <w:spacing w:after="0" w:line="240" w:lineRule="auto"/>
              <w:jc w:val="both"/>
              <w:rPr>
                <w:rFonts w:ascii="Arial Narrow" w:hAnsi="Arial Narrow"/>
                <w:b/>
                <w:sz w:val="24"/>
                <w:szCs w:val="24"/>
                <w:lang w:val="es-SV"/>
              </w:rPr>
            </w:pPr>
          </w:p>
        </w:tc>
        <w:tc>
          <w:tcPr>
            <w:tcW w:w="3684" w:type="pct"/>
          </w:tcPr>
          <w:p w:rsidR="00121521" w:rsidRPr="002A446F" w:rsidRDefault="0012152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Lograr la aplicación y el cumplimiento de las disposiciones legales establecidas en el Código Municipal y otras leyes relacionadas, con la normativa interna de la municipalidad y las establecidas en los convenios respectivos.</w:t>
            </w:r>
          </w:p>
          <w:p w:rsidR="00121521" w:rsidRPr="002A446F" w:rsidRDefault="00121521" w:rsidP="00F4460B">
            <w:pPr>
              <w:pStyle w:val="Encabezado"/>
              <w:spacing w:after="0" w:line="240" w:lineRule="auto"/>
              <w:jc w:val="both"/>
              <w:rPr>
                <w:rFonts w:ascii="Arial Narrow" w:hAnsi="Arial Narrow"/>
                <w:sz w:val="24"/>
                <w:szCs w:val="24"/>
                <w:lang w:val="es-SV"/>
              </w:rPr>
            </w:pP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121521" w:rsidRPr="002A446F" w:rsidRDefault="00121521" w:rsidP="00F4460B">
            <w:pPr>
              <w:pStyle w:val="Prrafodelista"/>
              <w:spacing w:after="0" w:line="240" w:lineRule="auto"/>
              <w:ind w:left="0"/>
              <w:jc w:val="both"/>
              <w:rPr>
                <w:rFonts w:ascii="Arial Narrow" w:hAnsi="Arial Narrow"/>
                <w:sz w:val="24"/>
                <w:szCs w:val="24"/>
                <w:lang w:val="es-SV"/>
              </w:rPr>
            </w:pPr>
            <w:r w:rsidRPr="002A446F">
              <w:rPr>
                <w:rFonts w:ascii="Arial Narrow" w:hAnsi="Arial Narrow"/>
                <w:sz w:val="24"/>
                <w:szCs w:val="24"/>
                <w:lang w:val="es-SV"/>
              </w:rPr>
              <w:t xml:space="preserve">Asesorar al Concejo Municipal, Alcalde  y a todas las unidas administrativas de la municipalidad, en materia de aplicación de las normas jurídicas en la gestión municipal, así como atender los conflictos legales surgidos durante la ejecución de los proyectos; y las demandas judiciales presentadas por los contratistas y terceras personas en contra de la </w:t>
            </w:r>
            <w:r>
              <w:rPr>
                <w:rFonts w:ascii="Arial Narrow" w:hAnsi="Arial Narrow"/>
                <w:sz w:val="24"/>
                <w:szCs w:val="24"/>
                <w:lang w:val="es-SV"/>
              </w:rPr>
              <w:t>M</w:t>
            </w:r>
            <w:r w:rsidRPr="002A446F">
              <w:rPr>
                <w:rFonts w:ascii="Arial Narrow" w:hAnsi="Arial Narrow"/>
                <w:sz w:val="24"/>
                <w:szCs w:val="24"/>
                <w:lang w:val="es-SV"/>
              </w:rPr>
              <w:t>unicipalidad.</w:t>
            </w:r>
          </w:p>
          <w:p w:rsidR="00121521" w:rsidRPr="002A446F" w:rsidRDefault="00121521" w:rsidP="00F4460B">
            <w:pPr>
              <w:pStyle w:val="Prrafodelista"/>
              <w:spacing w:after="0" w:line="240" w:lineRule="auto"/>
              <w:ind w:left="0"/>
              <w:jc w:val="both"/>
              <w:rPr>
                <w:rFonts w:ascii="Arial Narrow" w:hAnsi="Arial Narrow"/>
                <w:sz w:val="24"/>
                <w:szCs w:val="24"/>
                <w:lang w:val="es-SV"/>
              </w:rPr>
            </w:pP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121521" w:rsidRPr="002A446F" w:rsidRDefault="00121521" w:rsidP="00F4460B">
            <w:pPr>
              <w:pStyle w:val="Encabezado"/>
              <w:spacing w:after="0" w:line="240" w:lineRule="auto"/>
              <w:jc w:val="both"/>
              <w:rPr>
                <w:rFonts w:ascii="Arial Narrow" w:hAnsi="Arial Narrow"/>
                <w:b/>
                <w:sz w:val="24"/>
                <w:szCs w:val="24"/>
                <w:lang w:val="es-SV"/>
              </w:rPr>
            </w:pPr>
          </w:p>
        </w:tc>
        <w:tc>
          <w:tcPr>
            <w:tcW w:w="3684" w:type="pct"/>
          </w:tcPr>
          <w:p w:rsidR="00121521" w:rsidRPr="002A446F" w:rsidRDefault="00121521" w:rsidP="00F4460B">
            <w:pPr>
              <w:numPr>
                <w:ilvl w:val="0"/>
                <w:numId w:val="10"/>
              </w:numPr>
              <w:rPr>
                <w:rFonts w:ascii="Arial Narrow" w:hAnsi="Arial Narrow"/>
                <w:sz w:val="24"/>
                <w:szCs w:val="24"/>
              </w:rPr>
            </w:pPr>
            <w:r w:rsidRPr="002A446F">
              <w:rPr>
                <w:rFonts w:ascii="Arial Narrow" w:hAnsi="Arial Narrow"/>
                <w:sz w:val="24"/>
                <w:szCs w:val="24"/>
              </w:rPr>
              <w:t>Verificar el cumplimiento de las garantías y demandar judicialmente a los contratistas por incumplimiento.</w:t>
            </w:r>
          </w:p>
          <w:p w:rsidR="00121521" w:rsidRPr="002A446F" w:rsidRDefault="00121521" w:rsidP="00F4460B">
            <w:pPr>
              <w:numPr>
                <w:ilvl w:val="0"/>
                <w:numId w:val="10"/>
              </w:numPr>
              <w:rPr>
                <w:rFonts w:ascii="Arial Narrow" w:hAnsi="Arial Narrow"/>
                <w:sz w:val="24"/>
                <w:szCs w:val="24"/>
              </w:rPr>
            </w:pPr>
            <w:r w:rsidRPr="002A446F">
              <w:rPr>
                <w:rFonts w:ascii="Arial Narrow" w:hAnsi="Arial Narrow"/>
                <w:sz w:val="24"/>
                <w:szCs w:val="24"/>
              </w:rPr>
              <w:t>Atender las demandas judiciales e interponer los recursos necesarios en los plazos establecidos.</w:t>
            </w:r>
          </w:p>
          <w:p w:rsidR="00121521" w:rsidRPr="002A446F" w:rsidRDefault="00121521" w:rsidP="00F4460B">
            <w:pPr>
              <w:numPr>
                <w:ilvl w:val="0"/>
                <w:numId w:val="10"/>
              </w:numPr>
              <w:rPr>
                <w:rFonts w:ascii="Arial Narrow" w:hAnsi="Arial Narrow"/>
                <w:sz w:val="24"/>
                <w:szCs w:val="24"/>
              </w:rPr>
            </w:pPr>
            <w:r w:rsidRPr="002A446F">
              <w:rPr>
                <w:rFonts w:ascii="Arial Narrow" w:hAnsi="Arial Narrow"/>
                <w:sz w:val="24"/>
                <w:szCs w:val="24"/>
              </w:rPr>
              <w:t xml:space="preserve">Realizar las gestiones necesarias para el cobro judicial y extrajudicial de tributos municipales adeudados por los contribuyentes y usuarios, previo a lo establecido en acuerdos municipales. </w:t>
            </w:r>
          </w:p>
          <w:p w:rsidR="00121521" w:rsidRPr="002A446F" w:rsidRDefault="00121521" w:rsidP="00F4460B">
            <w:pPr>
              <w:numPr>
                <w:ilvl w:val="0"/>
                <w:numId w:val="10"/>
              </w:numPr>
              <w:rPr>
                <w:rFonts w:ascii="Arial Narrow" w:hAnsi="Arial Narrow"/>
                <w:sz w:val="24"/>
                <w:szCs w:val="24"/>
              </w:rPr>
            </w:pPr>
            <w:r w:rsidRPr="002A446F">
              <w:rPr>
                <w:rFonts w:ascii="Arial Narrow" w:hAnsi="Arial Narrow"/>
                <w:sz w:val="24"/>
                <w:szCs w:val="24"/>
              </w:rPr>
              <w:t>Atender los requerimientos legales demandados por las diferentes unidades y elaborar dictámenes sobre las consultas presentadas por las mismas.</w:t>
            </w:r>
          </w:p>
          <w:p w:rsidR="00121521" w:rsidRDefault="00121521" w:rsidP="00F4460B">
            <w:pPr>
              <w:numPr>
                <w:ilvl w:val="0"/>
                <w:numId w:val="10"/>
              </w:numPr>
              <w:rPr>
                <w:rFonts w:ascii="Arial Narrow" w:hAnsi="Arial Narrow"/>
                <w:sz w:val="24"/>
                <w:szCs w:val="24"/>
              </w:rPr>
            </w:pPr>
            <w:r w:rsidRPr="00C209A5">
              <w:rPr>
                <w:rFonts w:ascii="Arial Narrow" w:hAnsi="Arial Narrow"/>
                <w:sz w:val="24"/>
                <w:szCs w:val="24"/>
              </w:rPr>
              <w:t>Participar en los procesos de elaboración de instrumentos normativos, en los comités de licitación, contratación y ratificación de convenios que va suscribir  la municipalidad.</w:t>
            </w:r>
          </w:p>
          <w:p w:rsidR="00121521" w:rsidRPr="00C209A5" w:rsidRDefault="00121521" w:rsidP="00F4460B">
            <w:pPr>
              <w:numPr>
                <w:ilvl w:val="0"/>
                <w:numId w:val="10"/>
              </w:numPr>
              <w:rPr>
                <w:rFonts w:ascii="Arial Narrow" w:hAnsi="Arial Narrow"/>
                <w:sz w:val="24"/>
                <w:szCs w:val="24"/>
              </w:rPr>
            </w:pPr>
            <w:r>
              <w:rPr>
                <w:rFonts w:ascii="Arial Narrow" w:hAnsi="Arial Narrow"/>
                <w:sz w:val="24"/>
                <w:szCs w:val="24"/>
              </w:rPr>
              <w:t>Atender los casos de demandas laborales que presenten los empleados</w:t>
            </w:r>
          </w:p>
          <w:p w:rsidR="00121521" w:rsidRPr="002A446F" w:rsidRDefault="00121521" w:rsidP="00F4460B">
            <w:pPr>
              <w:numPr>
                <w:ilvl w:val="0"/>
                <w:numId w:val="10"/>
              </w:numPr>
              <w:rPr>
                <w:rFonts w:ascii="Arial Narrow" w:hAnsi="Arial Narrow"/>
                <w:sz w:val="24"/>
                <w:szCs w:val="24"/>
              </w:rPr>
            </w:pPr>
            <w:r w:rsidRPr="002A446F">
              <w:rPr>
                <w:rFonts w:ascii="Arial Narrow" w:hAnsi="Arial Narrow"/>
                <w:sz w:val="24"/>
                <w:szCs w:val="24"/>
              </w:rPr>
              <w:t>Cualquier otra función que determine el Concejo Municipal</w:t>
            </w:r>
            <w:r>
              <w:rPr>
                <w:rFonts w:ascii="Arial Narrow" w:hAnsi="Arial Narrow"/>
                <w:sz w:val="24"/>
                <w:szCs w:val="24"/>
              </w:rPr>
              <w:t xml:space="preserve"> o el Despacho Municipal</w:t>
            </w:r>
          </w:p>
          <w:p w:rsidR="00121521" w:rsidRPr="002A446F" w:rsidRDefault="00121521" w:rsidP="00F4460B">
            <w:pPr>
              <w:rPr>
                <w:rFonts w:ascii="Arial Narrow" w:hAnsi="Arial Narrow"/>
                <w:sz w:val="24"/>
                <w:szCs w:val="24"/>
              </w:rPr>
            </w:pPr>
          </w:p>
        </w:tc>
      </w:tr>
      <w:tr w:rsidR="00121521" w:rsidRPr="002A446F" w:rsidTr="00F4460B">
        <w:trPr>
          <w:cantSplit/>
        </w:trPr>
        <w:tc>
          <w:tcPr>
            <w:tcW w:w="1316" w:type="pct"/>
            <w:shd w:val="pct10" w:color="auto" w:fill="auto"/>
          </w:tcPr>
          <w:p w:rsidR="00121521" w:rsidRPr="002A446F" w:rsidRDefault="00121521"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121521" w:rsidRDefault="00121521" w:rsidP="00F4460B">
            <w:pPr>
              <w:numPr>
                <w:ilvl w:val="0"/>
                <w:numId w:val="10"/>
              </w:numPr>
              <w:rPr>
                <w:rFonts w:ascii="Arial Narrow" w:hAnsi="Arial Narrow"/>
                <w:sz w:val="24"/>
                <w:szCs w:val="24"/>
              </w:rPr>
            </w:pPr>
            <w:r>
              <w:rPr>
                <w:rFonts w:ascii="Arial Narrow" w:hAnsi="Arial Narrow"/>
                <w:sz w:val="24"/>
                <w:szCs w:val="24"/>
              </w:rPr>
              <w:t>Distintas unidades de la Municipalidad</w:t>
            </w:r>
          </w:p>
          <w:p w:rsidR="00121521" w:rsidRDefault="00121521" w:rsidP="00F4460B">
            <w:pPr>
              <w:numPr>
                <w:ilvl w:val="0"/>
                <w:numId w:val="10"/>
              </w:numPr>
              <w:rPr>
                <w:rFonts w:ascii="Arial Narrow" w:hAnsi="Arial Narrow"/>
                <w:sz w:val="24"/>
                <w:szCs w:val="24"/>
              </w:rPr>
            </w:pPr>
            <w:r>
              <w:rPr>
                <w:rFonts w:ascii="Arial Narrow" w:hAnsi="Arial Narrow"/>
                <w:sz w:val="24"/>
                <w:szCs w:val="24"/>
              </w:rPr>
              <w:t>El sistema judicial de el país y sus dependencias</w:t>
            </w:r>
          </w:p>
          <w:p w:rsidR="00121521" w:rsidRDefault="00121521" w:rsidP="00F4460B">
            <w:pPr>
              <w:numPr>
                <w:ilvl w:val="0"/>
                <w:numId w:val="10"/>
              </w:numPr>
              <w:rPr>
                <w:rFonts w:ascii="Arial Narrow" w:hAnsi="Arial Narrow"/>
                <w:sz w:val="24"/>
                <w:szCs w:val="24"/>
              </w:rPr>
            </w:pPr>
            <w:r>
              <w:rPr>
                <w:rFonts w:ascii="Arial Narrow" w:hAnsi="Arial Narrow"/>
                <w:sz w:val="24"/>
                <w:szCs w:val="24"/>
              </w:rPr>
              <w:t>Instituciones y personas naturales que se relacionan jurídicamente con la Municipalidad</w:t>
            </w:r>
          </w:p>
          <w:p w:rsidR="00121521" w:rsidRDefault="00121521" w:rsidP="00F4460B">
            <w:pPr>
              <w:numPr>
                <w:ilvl w:val="0"/>
                <w:numId w:val="10"/>
              </w:numPr>
              <w:rPr>
                <w:rFonts w:ascii="Arial Narrow" w:hAnsi="Arial Narrow"/>
                <w:sz w:val="24"/>
                <w:szCs w:val="24"/>
              </w:rPr>
            </w:pPr>
            <w:r>
              <w:rPr>
                <w:rFonts w:ascii="Arial Narrow" w:hAnsi="Arial Narrow"/>
                <w:sz w:val="24"/>
                <w:szCs w:val="24"/>
              </w:rPr>
              <w:t>Fiscalía y procuraduría</w:t>
            </w:r>
          </w:p>
          <w:p w:rsidR="00121521" w:rsidRPr="002A446F" w:rsidRDefault="00121521" w:rsidP="00F4460B">
            <w:pPr>
              <w:numPr>
                <w:ilvl w:val="0"/>
                <w:numId w:val="10"/>
              </w:numPr>
              <w:rPr>
                <w:rFonts w:ascii="Arial Narrow" w:hAnsi="Arial Narrow"/>
                <w:sz w:val="24"/>
                <w:szCs w:val="24"/>
              </w:rPr>
            </w:pPr>
            <w:r>
              <w:rPr>
                <w:rFonts w:ascii="Arial Narrow" w:hAnsi="Arial Narrow"/>
                <w:sz w:val="24"/>
                <w:szCs w:val="24"/>
              </w:rPr>
              <w:t xml:space="preserve">Tribunales del país y especialmente del municipio </w:t>
            </w:r>
          </w:p>
        </w:tc>
      </w:tr>
    </w:tbl>
    <w:p w:rsidR="00121521" w:rsidRPr="002A446F" w:rsidRDefault="00121521" w:rsidP="00121521">
      <w:pPr>
        <w:rPr>
          <w:rFonts w:ascii="Arial Narrow" w:hAnsi="Arial Narrow"/>
          <w:sz w:val="24"/>
          <w:szCs w:val="24"/>
        </w:rPr>
      </w:pPr>
    </w:p>
    <w:p w:rsidR="00121521" w:rsidRDefault="00121521" w:rsidP="00121521">
      <w:pPr>
        <w:pStyle w:val="Encabezado"/>
        <w:spacing w:after="0" w:line="240" w:lineRule="auto"/>
        <w:jc w:val="both"/>
        <w:rPr>
          <w:rFonts w:ascii="Arial Narrow" w:hAnsi="Arial Narrow"/>
          <w:b/>
          <w:sz w:val="24"/>
          <w:szCs w:val="24"/>
          <w:lang w:val="es-SV"/>
        </w:rPr>
      </w:pPr>
    </w:p>
    <w:p w:rsidR="00121521" w:rsidRDefault="00121521" w:rsidP="00121521">
      <w:pPr>
        <w:pStyle w:val="Encabezado"/>
        <w:spacing w:after="0" w:line="240" w:lineRule="auto"/>
        <w:jc w:val="both"/>
        <w:rPr>
          <w:rFonts w:ascii="Arial Narrow" w:hAnsi="Arial Narrow"/>
          <w:b/>
          <w:sz w:val="24"/>
          <w:szCs w:val="24"/>
          <w:lang w:val="es-SV"/>
        </w:rPr>
      </w:pPr>
    </w:p>
    <w:p w:rsidR="00121521" w:rsidRDefault="00121521" w:rsidP="00121521">
      <w:pPr>
        <w:pStyle w:val="Encabezado"/>
        <w:spacing w:after="0" w:line="240" w:lineRule="auto"/>
        <w:jc w:val="both"/>
        <w:rPr>
          <w:rFonts w:ascii="Arial Narrow" w:hAnsi="Arial Narrow"/>
          <w:b/>
          <w:sz w:val="24"/>
          <w:szCs w:val="24"/>
          <w:lang w:val="es-SV"/>
        </w:rPr>
      </w:pPr>
    </w:p>
    <w:p w:rsidR="00121521" w:rsidRDefault="00121521" w:rsidP="00121521">
      <w:pPr>
        <w:pStyle w:val="Encabezado"/>
        <w:spacing w:after="0" w:line="240" w:lineRule="auto"/>
        <w:jc w:val="both"/>
        <w:rPr>
          <w:rFonts w:ascii="Arial Narrow" w:hAnsi="Arial Narrow"/>
          <w:b/>
          <w:sz w:val="24"/>
          <w:szCs w:val="24"/>
          <w:lang w:val="es-SV"/>
        </w:rPr>
      </w:pPr>
    </w:p>
    <w:p w:rsidR="00121521" w:rsidRDefault="00121521" w:rsidP="00121521">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UNIDAD: COMISIÓN </w:t>
      </w:r>
      <w:r w:rsidR="00FD0646">
        <w:rPr>
          <w:rFonts w:ascii="Arial Narrow" w:hAnsi="Arial Narrow"/>
          <w:b/>
          <w:sz w:val="24"/>
          <w:szCs w:val="24"/>
          <w:lang w:val="es-SV"/>
        </w:rPr>
        <w:t xml:space="preserve">MUNICIPAL </w:t>
      </w:r>
      <w:r w:rsidRPr="002A446F">
        <w:rPr>
          <w:rFonts w:ascii="Arial Narrow" w:hAnsi="Arial Narrow"/>
          <w:b/>
          <w:sz w:val="24"/>
          <w:szCs w:val="24"/>
          <w:lang w:val="es-SV"/>
        </w:rPr>
        <w:t>DE LA C</w:t>
      </w:r>
      <w:r w:rsidR="00FD0646">
        <w:rPr>
          <w:rFonts w:ascii="Arial Narrow" w:hAnsi="Arial Narrow"/>
          <w:b/>
          <w:sz w:val="24"/>
          <w:szCs w:val="24"/>
          <w:lang w:val="es-SV"/>
        </w:rPr>
        <w:t>ARRERA ADMINISTRATIVA.</w:t>
      </w:r>
    </w:p>
    <w:p w:rsidR="002A446F" w:rsidRPr="002A446F" w:rsidRDefault="002A446F"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7"/>
        <w:gridCol w:w="7165"/>
      </w:tblGrid>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685" w:type="pct"/>
          </w:tcPr>
          <w:p w:rsidR="002A446F"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COMISIÓN DE LA CARRERA ADMINISTRATIVA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685" w:type="pct"/>
          </w:tcPr>
          <w:p w:rsidR="002A446F"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010</w:t>
            </w:r>
            <w:r w:rsidR="00FD0646">
              <w:rPr>
                <w:rFonts w:ascii="Arial Narrow" w:hAnsi="Arial Narrow" w:cs="Arial"/>
                <w:sz w:val="24"/>
                <w:szCs w:val="24"/>
                <w:lang w:val="es-SV"/>
              </w:rPr>
              <w:t>6</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685" w:type="pct"/>
          </w:tcPr>
          <w:p w:rsidR="002A446F"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685" w:type="pct"/>
          </w:tcPr>
          <w:p w:rsidR="002A446F"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685" w:type="pct"/>
          </w:tcPr>
          <w:p w:rsidR="002A446F"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2A446F">
            <w:pPr>
              <w:pStyle w:val="Textoindependiente"/>
              <w:kinsoku w:val="0"/>
              <w:overflowPunct w:val="0"/>
              <w:spacing w:after="0" w:line="240" w:lineRule="auto"/>
              <w:ind w:right="117"/>
              <w:jc w:val="both"/>
              <w:rPr>
                <w:rFonts w:ascii="Arial Narrow" w:hAnsi="Arial Narrow" w:cs="Arial"/>
                <w:sz w:val="24"/>
                <w:szCs w:val="24"/>
                <w:lang w:val="es-SV"/>
              </w:rPr>
            </w:pPr>
            <w:r w:rsidRPr="002A446F">
              <w:rPr>
                <w:rFonts w:ascii="Arial Narrow" w:hAnsi="Arial Narrow" w:cs="Arial"/>
                <w:sz w:val="24"/>
                <w:szCs w:val="24"/>
                <w:lang w:val="es-SV" w:eastAsia="es-ES"/>
              </w:rPr>
              <w:t>Es la unidad encargada de aplicar la Ley de la Carrera Administrativa Municipal en los casos en que de manera directa, se resuelva sobre los derechos de los funcionarios o empleados, con excepción de la aplicación del régimen disciplinario referente a despidos, garantizando la legalidad y transparencia de los procedimientos</w:t>
            </w:r>
            <w:r w:rsidRPr="002A446F">
              <w:rPr>
                <w:rFonts w:ascii="Arial Narrow" w:hAnsi="Arial Narrow"/>
                <w:spacing w:val="-1"/>
                <w:sz w:val="24"/>
                <w:szCs w:val="24"/>
                <w:lang w:val="es-SV"/>
              </w:rPr>
              <w:t>.</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685" w:type="pct"/>
          </w:tcPr>
          <w:p w:rsidR="00B22D32" w:rsidRPr="002A446F" w:rsidRDefault="00B22D32" w:rsidP="00F54266">
            <w:pPr>
              <w:pStyle w:val="Encabezado"/>
              <w:tabs>
                <w:tab w:val="clear" w:pos="4320"/>
                <w:tab w:val="center" w:pos="215"/>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 xml:space="preserve">Las Comisión Municipal de la Carrera Administrativa Municipal  estará integrada por un representante del Concejo Municipal, el Alcalde o su representante, un representante de los servidores públicos municipales de los niveles de dirección y técnico y un representante de los servidores públicos de los niveles de soporte administrativo y operativo. </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Ejecutar  los  procedimientos  de  selección  en  los  casos  de  ingreso  a  la  carrera  administrativa municipal y de ascenso dentro de la misma</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Conocer de las sanciones por suspensiones sin goce de sueldo y postergación en el derecho de ascenso</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Conocer  de  las  demandas  de  los  funcionarios  y  empleados  por  violaciones  a  sus  derechos consagrados en esta ley, por parte de sus superiores jerárquicos;</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Rendir un informe semestral de labores al Concejo o Concejos en caso de actuación asociada y a los funcionarios y empleados correspondientes;</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Informar de manera inmediata de las resoluciones que emita a los Registros Nacional y Municipal de la Carrera Administrativa Municipal;</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Las demás que por ley le competan.</w:t>
            </w:r>
          </w:p>
        </w:tc>
      </w:tr>
      <w:tr w:rsidR="00291673" w:rsidRPr="002A446F" w:rsidTr="002A446F">
        <w:trPr>
          <w:cantSplit/>
        </w:trPr>
        <w:tc>
          <w:tcPr>
            <w:tcW w:w="1315" w:type="pct"/>
            <w:shd w:val="pct10" w:color="auto" w:fill="auto"/>
          </w:tcPr>
          <w:p w:rsidR="00291673" w:rsidRPr="002A446F" w:rsidRDefault="00291673"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685" w:type="pct"/>
          </w:tcPr>
          <w:p w:rsidR="00291673" w:rsidRDefault="00291673"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Pr>
                <w:rFonts w:ascii="Arial Narrow" w:hAnsi="Arial Narrow" w:cs="Arial"/>
                <w:sz w:val="24"/>
                <w:szCs w:val="24"/>
                <w:lang w:val="es-SV"/>
              </w:rPr>
              <w:t>Empleados de las diferentes unidades de la Municipalidad</w:t>
            </w:r>
          </w:p>
          <w:p w:rsidR="00291673" w:rsidRDefault="00291673" w:rsidP="00291673">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Pr>
                <w:rFonts w:ascii="Arial Narrow" w:hAnsi="Arial Narrow" w:cs="Arial"/>
                <w:sz w:val="24"/>
                <w:szCs w:val="24"/>
                <w:lang w:val="es-SV"/>
              </w:rPr>
              <w:t>Registro Municipal de la CAM</w:t>
            </w:r>
          </w:p>
          <w:p w:rsidR="00291673" w:rsidRPr="002A446F" w:rsidRDefault="00291673" w:rsidP="00291673">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Pr>
                <w:rFonts w:ascii="Arial Narrow" w:hAnsi="Arial Narrow" w:cs="Arial"/>
                <w:sz w:val="24"/>
                <w:szCs w:val="24"/>
                <w:lang w:val="es-SV"/>
              </w:rPr>
              <w:t>Tribunales de la Civil y lo Laboral de la Localidad</w:t>
            </w:r>
          </w:p>
        </w:tc>
      </w:tr>
    </w:tbl>
    <w:p w:rsidR="00B22D32" w:rsidRPr="002A446F" w:rsidRDefault="00B22D32" w:rsidP="00B22D32">
      <w:pPr>
        <w:pStyle w:val="Encabezado"/>
        <w:spacing w:after="0" w:line="240" w:lineRule="auto"/>
        <w:jc w:val="both"/>
        <w:rPr>
          <w:rFonts w:ascii="Arial Narrow" w:hAnsi="Arial Narrow"/>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Default="002A446F" w:rsidP="00B22D32">
      <w:pPr>
        <w:pStyle w:val="Encabezado"/>
        <w:spacing w:after="0" w:line="240" w:lineRule="auto"/>
        <w:jc w:val="both"/>
        <w:rPr>
          <w:rFonts w:ascii="Arial Narrow" w:hAnsi="Arial Narrow"/>
          <w:b/>
          <w:sz w:val="24"/>
          <w:szCs w:val="24"/>
          <w:lang w:val="es-SV"/>
        </w:rPr>
      </w:pPr>
    </w:p>
    <w:p w:rsidR="00FD0646" w:rsidRPr="002A446F" w:rsidRDefault="00FD0646"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FD0646" w:rsidRDefault="00FD0646" w:rsidP="00FD0646">
      <w:pPr>
        <w:rPr>
          <w:rFonts w:ascii="Arial Narrow" w:hAnsi="Arial Narrow"/>
          <w:b/>
          <w:sz w:val="24"/>
          <w:szCs w:val="24"/>
        </w:rPr>
      </w:pPr>
      <w:r w:rsidRPr="002A446F">
        <w:rPr>
          <w:rFonts w:ascii="Arial Narrow" w:hAnsi="Arial Narrow"/>
          <w:b/>
          <w:sz w:val="24"/>
          <w:szCs w:val="24"/>
        </w:rPr>
        <w:t>UNIDAD: ACCESO A LA INFORMACIÓN PÚBLICA</w:t>
      </w:r>
    </w:p>
    <w:p w:rsidR="00FD0646" w:rsidRPr="002A446F" w:rsidRDefault="00FD0646" w:rsidP="00FD0646">
      <w:pPr>
        <w:rPr>
          <w:rFonts w:ascii="Arial Narrow" w:hAnsi="Arial Narrow"/>
          <w:b/>
          <w:sz w:val="24"/>
          <w:szCs w:val="24"/>
        </w:rPr>
      </w:pPr>
    </w:p>
    <w:p w:rsidR="00FD0646" w:rsidRPr="002A446F" w:rsidRDefault="00FD0646" w:rsidP="00FD0646">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FD0646" w:rsidRPr="002A446F" w:rsidRDefault="00FD0646" w:rsidP="00F4460B">
            <w:pPr>
              <w:rPr>
                <w:rFonts w:ascii="Arial Narrow" w:hAnsi="Arial Narrow"/>
                <w:sz w:val="24"/>
                <w:szCs w:val="24"/>
              </w:rPr>
            </w:pPr>
            <w:r w:rsidRPr="002A446F">
              <w:rPr>
                <w:rFonts w:ascii="Arial Narrow" w:hAnsi="Arial Narrow"/>
                <w:sz w:val="24"/>
                <w:szCs w:val="24"/>
              </w:rPr>
              <w:t>ACCESO A LA INFORMACIÓN PÚBLICA</w:t>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FD0646" w:rsidRPr="002A446F" w:rsidRDefault="00FD0646"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01</w:t>
            </w:r>
            <w:r w:rsidRPr="002A446F">
              <w:rPr>
                <w:rFonts w:ascii="Arial Narrow" w:hAnsi="Arial Narrow"/>
                <w:sz w:val="24"/>
                <w:szCs w:val="24"/>
                <w:lang w:val="es-SV"/>
              </w:rPr>
              <w:t>07</w:t>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FD0646" w:rsidRPr="002A446F" w:rsidRDefault="00FD0646"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Asesora</w:t>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FD0646" w:rsidRPr="002A446F" w:rsidRDefault="00FD0646"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Concejo</w:t>
            </w:r>
            <w:r w:rsidRPr="002A446F">
              <w:rPr>
                <w:rFonts w:ascii="Arial Narrow" w:hAnsi="Arial Narrow"/>
                <w:sz w:val="24"/>
                <w:szCs w:val="24"/>
                <w:lang w:val="es-SV"/>
              </w:rPr>
              <w:t xml:space="preserve"> Municipal</w:t>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FD0646" w:rsidRPr="002A446F" w:rsidRDefault="00FD0646"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FD0646" w:rsidRPr="002A446F" w:rsidRDefault="00FD0646" w:rsidP="00F4460B">
            <w:pPr>
              <w:pStyle w:val="Encabezado"/>
              <w:spacing w:after="0" w:line="240" w:lineRule="auto"/>
              <w:jc w:val="both"/>
              <w:rPr>
                <w:rFonts w:ascii="Arial Narrow" w:hAnsi="Arial Narrow"/>
                <w:b/>
                <w:sz w:val="24"/>
                <w:szCs w:val="24"/>
                <w:lang w:val="es-SV"/>
              </w:rPr>
            </w:pPr>
          </w:p>
        </w:tc>
        <w:tc>
          <w:tcPr>
            <w:tcW w:w="3684" w:type="pct"/>
          </w:tcPr>
          <w:p w:rsidR="00FD0646" w:rsidRPr="002A446F" w:rsidRDefault="00FD0646" w:rsidP="00F4460B">
            <w:pPr>
              <w:pStyle w:val="Encabezado"/>
              <w:tabs>
                <w:tab w:val="clear" w:pos="8640"/>
                <w:tab w:val="left" w:pos="4320"/>
              </w:tabs>
              <w:spacing w:after="0" w:line="240" w:lineRule="auto"/>
              <w:jc w:val="both"/>
              <w:rPr>
                <w:rFonts w:ascii="Arial Narrow" w:hAnsi="Arial Narrow"/>
                <w:sz w:val="24"/>
                <w:szCs w:val="24"/>
                <w:lang w:val="es-SV"/>
              </w:rPr>
            </w:pPr>
            <w:r w:rsidRPr="002A446F">
              <w:rPr>
                <w:rFonts w:ascii="Arial Narrow" w:hAnsi="Arial Narrow"/>
                <w:sz w:val="24"/>
                <w:szCs w:val="24"/>
                <w:lang w:val="es-SV"/>
              </w:rPr>
              <w:t>Garantizar y administrar la transparencia y acceso a la información pública.</w:t>
            </w:r>
            <w:r w:rsidRPr="002A446F">
              <w:rPr>
                <w:rFonts w:ascii="Arial Narrow" w:hAnsi="Arial Narrow"/>
                <w:sz w:val="24"/>
                <w:szCs w:val="24"/>
                <w:lang w:val="es-SV"/>
              </w:rPr>
              <w:tab/>
            </w: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FD0646" w:rsidRPr="002A446F" w:rsidRDefault="00FD0646" w:rsidP="00F4460B">
            <w:pPr>
              <w:pStyle w:val="Prrafodelista"/>
              <w:spacing w:after="0" w:line="240" w:lineRule="auto"/>
              <w:ind w:left="0"/>
              <w:jc w:val="both"/>
              <w:rPr>
                <w:rFonts w:ascii="Arial Narrow" w:hAnsi="Arial Narrow"/>
                <w:sz w:val="24"/>
                <w:szCs w:val="24"/>
                <w:lang w:val="es-SV" w:eastAsia="es-ES"/>
              </w:rPr>
            </w:pPr>
            <w:r w:rsidRPr="002A446F">
              <w:rPr>
                <w:rFonts w:ascii="Arial Narrow" w:hAnsi="Arial Narrow"/>
                <w:sz w:val="24"/>
                <w:szCs w:val="24"/>
                <w:lang w:val="es-SV" w:eastAsia="es-ES"/>
              </w:rPr>
              <w:t>Garantizar la transparencia y el acceso a la información a través de la participación ciudadana contribuyendo así, al fortalecimiento de la institucionalidad, la democracia y el estado de derecho.</w:t>
            </w:r>
          </w:p>
          <w:p w:rsidR="00FD0646" w:rsidRPr="002A446F" w:rsidRDefault="00FD0646" w:rsidP="00F4460B">
            <w:pPr>
              <w:pStyle w:val="Prrafodelista"/>
              <w:spacing w:after="0" w:line="240" w:lineRule="auto"/>
              <w:ind w:left="0"/>
              <w:jc w:val="both"/>
              <w:rPr>
                <w:rFonts w:ascii="Arial Narrow" w:hAnsi="Arial Narrow"/>
                <w:sz w:val="24"/>
                <w:szCs w:val="24"/>
                <w:lang w:val="es-SV"/>
              </w:rPr>
            </w:pP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FD0646" w:rsidRPr="002A446F" w:rsidRDefault="00FD0646" w:rsidP="00F4460B">
            <w:pPr>
              <w:pStyle w:val="Encabezado"/>
              <w:spacing w:after="0" w:line="240" w:lineRule="auto"/>
              <w:jc w:val="both"/>
              <w:rPr>
                <w:rFonts w:ascii="Arial Narrow" w:hAnsi="Arial Narrow"/>
                <w:b/>
                <w:sz w:val="24"/>
                <w:szCs w:val="24"/>
                <w:lang w:val="es-SV"/>
              </w:rPr>
            </w:pPr>
          </w:p>
        </w:tc>
        <w:tc>
          <w:tcPr>
            <w:tcW w:w="3684" w:type="pct"/>
          </w:tcPr>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sidRPr="002A446F">
              <w:rPr>
                <w:rFonts w:ascii="Arial Narrow" w:hAnsi="Arial Narrow"/>
                <w:sz w:val="24"/>
                <w:szCs w:val="24"/>
                <w:lang w:val="es-SV" w:eastAsia="es-ES"/>
              </w:rPr>
              <w:t>Elaborar Plan de trabajo para recabar y publicar la  información oficiosa de acuerdo a la respectiva ley.</w:t>
            </w:r>
          </w:p>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sidRPr="002A446F">
              <w:rPr>
                <w:rFonts w:ascii="Arial Narrow" w:hAnsi="Arial Narrow"/>
                <w:sz w:val="24"/>
                <w:szCs w:val="24"/>
                <w:lang w:val="es-SV" w:eastAsia="es-ES"/>
              </w:rPr>
              <w:t>Elaborar los instrumentos para la solicitud, entrega y control de la información solicitada.</w:t>
            </w:r>
          </w:p>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sidRPr="002A446F">
              <w:rPr>
                <w:rFonts w:ascii="Arial Narrow" w:hAnsi="Arial Narrow"/>
                <w:sz w:val="24"/>
                <w:szCs w:val="24"/>
                <w:lang w:val="es-SV" w:eastAsia="es-ES"/>
              </w:rPr>
              <w:t>Diseño de procesos y métodos de información básicos, dirigidos a la población en general.</w:t>
            </w:r>
          </w:p>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sidRPr="002A446F">
              <w:rPr>
                <w:rFonts w:ascii="Arial Narrow" w:hAnsi="Arial Narrow"/>
                <w:sz w:val="24"/>
                <w:szCs w:val="24"/>
                <w:lang w:val="es-SV" w:eastAsia="es-ES"/>
              </w:rPr>
              <w:t>Presentar informes mensuales al despacho municipal sobre las actividades realizadas.</w:t>
            </w:r>
          </w:p>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sidRPr="002A446F">
              <w:rPr>
                <w:rFonts w:ascii="Arial Narrow" w:hAnsi="Arial Narrow"/>
                <w:sz w:val="24"/>
                <w:szCs w:val="24"/>
                <w:lang w:val="es-SV" w:eastAsia="es-ES"/>
              </w:rPr>
              <w:t>Las demás a las que le obligue la Ley de Acceso a la Información Pública.</w:t>
            </w:r>
          </w:p>
          <w:p w:rsidR="00FD0646" w:rsidRPr="002A446F" w:rsidRDefault="00FD0646" w:rsidP="00F4460B">
            <w:pPr>
              <w:rPr>
                <w:rFonts w:ascii="Arial Narrow" w:hAnsi="Arial Narrow"/>
                <w:sz w:val="24"/>
                <w:szCs w:val="24"/>
              </w:rPr>
            </w:pPr>
          </w:p>
        </w:tc>
      </w:tr>
      <w:tr w:rsidR="00FD0646" w:rsidRPr="002A446F" w:rsidTr="00F4460B">
        <w:trPr>
          <w:cantSplit/>
        </w:trPr>
        <w:tc>
          <w:tcPr>
            <w:tcW w:w="1316" w:type="pct"/>
            <w:shd w:val="pct10" w:color="auto" w:fill="auto"/>
          </w:tcPr>
          <w:p w:rsidR="00FD0646" w:rsidRPr="002A446F" w:rsidRDefault="00FD0646"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Instituto de Acceso a la Información</w:t>
            </w:r>
          </w:p>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Archivo Municipal</w:t>
            </w:r>
          </w:p>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Distintas unidades y secciones de la Municipalidad</w:t>
            </w:r>
          </w:p>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Ciudadanía en general</w:t>
            </w:r>
          </w:p>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Comunidades y organizaciones comunales</w:t>
            </w:r>
          </w:p>
          <w:p w:rsidR="00FD0646"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Tribunal de Ética Gubernamental</w:t>
            </w:r>
          </w:p>
          <w:p w:rsidR="00FD0646" w:rsidRPr="002A446F" w:rsidRDefault="00FD0646" w:rsidP="00F4460B">
            <w:pPr>
              <w:pStyle w:val="Prrafodelista"/>
              <w:numPr>
                <w:ilvl w:val="0"/>
                <w:numId w:val="5"/>
              </w:numPr>
              <w:spacing w:after="0" w:line="240" w:lineRule="auto"/>
              <w:jc w:val="both"/>
              <w:rPr>
                <w:rFonts w:ascii="Arial Narrow" w:hAnsi="Arial Narrow"/>
                <w:sz w:val="24"/>
                <w:szCs w:val="24"/>
                <w:lang w:val="es-SV" w:eastAsia="es-ES"/>
              </w:rPr>
            </w:pPr>
            <w:r>
              <w:rPr>
                <w:rFonts w:ascii="Arial Narrow" w:hAnsi="Arial Narrow"/>
                <w:sz w:val="24"/>
                <w:szCs w:val="24"/>
                <w:lang w:val="es-SV" w:eastAsia="es-ES"/>
              </w:rPr>
              <w:t>Sub Secretaría de Transparencia y Participación Ciudadana</w:t>
            </w:r>
          </w:p>
        </w:tc>
      </w:tr>
    </w:tbl>
    <w:p w:rsidR="00FD0646" w:rsidRPr="002A446F" w:rsidRDefault="00FD0646" w:rsidP="00FD0646">
      <w:pPr>
        <w:rPr>
          <w:rFonts w:ascii="Arial Narrow" w:hAnsi="Arial Narrow"/>
          <w:sz w:val="24"/>
          <w:szCs w:val="24"/>
        </w:rPr>
      </w:pPr>
    </w:p>
    <w:p w:rsidR="00FD0646" w:rsidRPr="002A446F" w:rsidRDefault="00FD0646" w:rsidP="00FD0646">
      <w:pPr>
        <w:pStyle w:val="Encabezado"/>
        <w:spacing w:after="0" w:line="240" w:lineRule="auto"/>
        <w:jc w:val="both"/>
        <w:rPr>
          <w:rFonts w:ascii="Arial Narrow" w:hAnsi="Arial Narrow"/>
          <w:sz w:val="24"/>
          <w:szCs w:val="24"/>
          <w:lang w:val="es-SV"/>
        </w:rPr>
      </w:pPr>
    </w:p>
    <w:p w:rsidR="00FD0646" w:rsidRDefault="00FD0646" w:rsidP="00FD0646">
      <w:pPr>
        <w:pStyle w:val="Encabezado"/>
        <w:spacing w:after="0" w:line="240" w:lineRule="auto"/>
        <w:jc w:val="both"/>
        <w:rPr>
          <w:rFonts w:ascii="Arial Narrow" w:hAnsi="Arial Narrow"/>
          <w:sz w:val="24"/>
          <w:szCs w:val="24"/>
          <w:lang w:val="es-SV"/>
        </w:rPr>
      </w:pPr>
    </w:p>
    <w:p w:rsidR="00FD0646" w:rsidRDefault="00FD0646" w:rsidP="00FD0646">
      <w:pPr>
        <w:pStyle w:val="Encabezado"/>
        <w:spacing w:after="0" w:line="240" w:lineRule="auto"/>
        <w:jc w:val="both"/>
        <w:rPr>
          <w:rFonts w:ascii="Arial Narrow" w:hAnsi="Arial Narrow"/>
          <w:sz w:val="24"/>
          <w:szCs w:val="24"/>
          <w:lang w:val="es-SV"/>
        </w:rPr>
      </w:pPr>
    </w:p>
    <w:p w:rsidR="002A446F" w:rsidRDefault="002A446F"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D6045E" w:rsidRDefault="00D6045E" w:rsidP="00D6045E">
      <w:pPr>
        <w:spacing w:line="360" w:lineRule="auto"/>
        <w:rPr>
          <w:rFonts w:ascii="Arial Narrow" w:hAnsi="Arial Narrow" w:cs="Tahoma"/>
          <w:b/>
          <w:lang w:val="es-ES"/>
        </w:rPr>
      </w:pPr>
      <w:r>
        <w:rPr>
          <w:rFonts w:ascii="Arial Narrow" w:hAnsi="Arial Narrow" w:cs="Tahoma"/>
          <w:b/>
          <w:lang w:val="es-ES"/>
        </w:rPr>
        <w:lastRenderedPageBreak/>
        <w:t>UNIDAD: COMITÉ DE ÉTICA.</w:t>
      </w:r>
    </w:p>
    <w:p w:rsidR="00D6045E" w:rsidRDefault="00D6045E" w:rsidP="00D6045E">
      <w:pPr>
        <w:tabs>
          <w:tab w:val="left" w:pos="486"/>
        </w:tabs>
        <w:spacing w:line="360" w:lineRule="auto"/>
        <w:rPr>
          <w:rFonts w:ascii="Arial Narrow" w:hAnsi="Arial Narrow" w:cs="Tahoma"/>
          <w:b/>
          <w:lang w:val="es-ES"/>
        </w:rPr>
      </w:pPr>
      <w:r>
        <w:rPr>
          <w:rFonts w:ascii="Arial Narrow" w:hAnsi="Arial Narrow" w:cs="Tahoma"/>
          <w:b/>
          <w:lang w:val="es-ES"/>
        </w:rPr>
        <w:tab/>
      </w:r>
    </w:p>
    <w:tbl>
      <w:tblPr>
        <w:tblW w:w="5000" w:type="pct"/>
        <w:tblCellMar>
          <w:left w:w="71" w:type="dxa"/>
          <w:right w:w="71" w:type="dxa"/>
        </w:tblCellMar>
        <w:tblLook w:val="0000" w:firstRow="0" w:lastRow="0" w:firstColumn="0" w:lastColumn="0" w:noHBand="0" w:noVBand="0"/>
      </w:tblPr>
      <w:tblGrid>
        <w:gridCol w:w="1713"/>
        <w:gridCol w:w="2758"/>
        <w:gridCol w:w="4790"/>
      </w:tblGrid>
      <w:tr w:rsidR="00D6045E" w:rsidRPr="00FB0F40" w:rsidTr="00D6045E">
        <w:trPr>
          <w:cantSplit/>
        </w:trPr>
        <w:tc>
          <w:tcPr>
            <w:tcW w:w="925" w:type="pct"/>
            <w:tcBorders>
              <w:top w:val="single" w:sz="12"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sidRPr="00FB0F40">
              <w:rPr>
                <w:rFonts w:ascii="Arial Narrow" w:hAnsi="Arial Narrow" w:cs="Tahoma"/>
                <w:b/>
                <w:sz w:val="21"/>
                <w:szCs w:val="21"/>
                <w:lang w:val="es-ES"/>
              </w:rPr>
              <w:t>Unidad Orgánica</w:t>
            </w:r>
          </w:p>
        </w:tc>
        <w:tc>
          <w:tcPr>
            <w:tcW w:w="4075" w:type="pct"/>
            <w:gridSpan w:val="2"/>
            <w:tcBorders>
              <w:top w:val="single" w:sz="12" w:space="0" w:color="auto"/>
              <w:left w:val="single" w:sz="6" w:space="0" w:color="auto"/>
              <w:bottom w:val="single" w:sz="6" w:space="0" w:color="auto"/>
              <w:right w:val="single" w:sz="12" w:space="0" w:color="auto"/>
            </w:tcBorders>
          </w:tcPr>
          <w:p w:rsidR="00D6045E" w:rsidRPr="00FB0F40" w:rsidRDefault="00D6045E" w:rsidP="00D6045E">
            <w:pPr>
              <w:pStyle w:val="Text1"/>
              <w:spacing w:before="120" w:after="120" w:line="240" w:lineRule="auto"/>
              <w:ind w:left="113" w:right="113"/>
              <w:rPr>
                <w:rFonts w:ascii="Arial Narrow" w:hAnsi="Arial Narrow" w:cs="Tahoma"/>
                <w:b/>
                <w:sz w:val="21"/>
                <w:szCs w:val="21"/>
                <w:lang w:val="es-ES"/>
              </w:rPr>
            </w:pPr>
            <w:r>
              <w:rPr>
                <w:rFonts w:ascii="Arial Narrow" w:hAnsi="Arial Narrow" w:cs="Tahoma"/>
                <w:b/>
                <w:sz w:val="21"/>
                <w:szCs w:val="21"/>
                <w:lang w:val="es-ES"/>
              </w:rPr>
              <w:t>COMITÉ DE ÉTICA</w:t>
            </w:r>
            <w:r>
              <w:rPr>
                <w:rFonts w:ascii="Arial Narrow" w:hAnsi="Arial Narrow" w:cs="Tahoma"/>
                <w:b/>
                <w:sz w:val="21"/>
                <w:szCs w:val="21"/>
                <w:lang w:val="es-ES"/>
              </w:rPr>
              <w:tab/>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Pr>
                <w:rFonts w:ascii="Arial Narrow" w:hAnsi="Arial Narrow" w:cs="Tahoma"/>
                <w:b/>
                <w:sz w:val="21"/>
                <w:szCs w:val="21"/>
                <w:lang w:val="es-ES"/>
              </w:rPr>
              <w:t>Código de la Unidad</w:t>
            </w:r>
          </w:p>
        </w:tc>
        <w:tc>
          <w:tcPr>
            <w:tcW w:w="4075" w:type="pct"/>
            <w:gridSpan w:val="2"/>
            <w:tcBorders>
              <w:top w:val="single" w:sz="6" w:space="0" w:color="auto"/>
              <w:left w:val="single" w:sz="6" w:space="0" w:color="auto"/>
              <w:bottom w:val="single" w:sz="6" w:space="0" w:color="auto"/>
              <w:right w:val="single" w:sz="12" w:space="0" w:color="auto"/>
            </w:tcBorders>
          </w:tcPr>
          <w:p w:rsidR="00D6045E" w:rsidRDefault="00D6045E" w:rsidP="009F0FC5">
            <w:pPr>
              <w:pStyle w:val="Text1"/>
              <w:spacing w:before="120" w:after="120" w:line="240" w:lineRule="auto"/>
              <w:ind w:left="0" w:right="113"/>
              <w:rPr>
                <w:rFonts w:ascii="Arial Narrow" w:hAnsi="Arial Narrow" w:cs="Tahoma"/>
                <w:sz w:val="21"/>
                <w:szCs w:val="21"/>
                <w:lang w:val="es-ES"/>
              </w:rPr>
            </w:pPr>
            <w:r>
              <w:rPr>
                <w:rFonts w:ascii="Arial Narrow" w:hAnsi="Arial Narrow" w:cs="Tahoma"/>
                <w:sz w:val="21"/>
                <w:szCs w:val="21"/>
                <w:lang w:val="es-ES"/>
              </w:rPr>
              <w:t>0108</w:t>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sidRPr="00FB0F40">
              <w:rPr>
                <w:rFonts w:ascii="Arial Narrow" w:hAnsi="Arial Narrow" w:cs="Tahoma"/>
                <w:b/>
                <w:sz w:val="21"/>
                <w:szCs w:val="21"/>
                <w:lang w:val="es-ES"/>
              </w:rPr>
              <w:t>Naturaleza</w:t>
            </w:r>
          </w:p>
        </w:tc>
        <w:tc>
          <w:tcPr>
            <w:tcW w:w="4075" w:type="pct"/>
            <w:gridSpan w:val="2"/>
            <w:tcBorders>
              <w:top w:val="single" w:sz="6" w:space="0" w:color="auto"/>
              <w:left w:val="single" w:sz="6" w:space="0" w:color="auto"/>
              <w:bottom w:val="single" w:sz="6" w:space="0" w:color="auto"/>
              <w:right w:val="single" w:sz="12" w:space="0" w:color="auto"/>
            </w:tcBorders>
          </w:tcPr>
          <w:p w:rsidR="00D6045E" w:rsidRPr="00FB0F40" w:rsidRDefault="00D6045E" w:rsidP="009F0FC5">
            <w:pPr>
              <w:pStyle w:val="Text1"/>
              <w:spacing w:before="120" w:after="120" w:line="240" w:lineRule="auto"/>
              <w:ind w:left="0" w:right="113"/>
              <w:rPr>
                <w:rFonts w:ascii="Arial Narrow" w:hAnsi="Arial Narrow" w:cs="Tahoma"/>
                <w:sz w:val="21"/>
                <w:szCs w:val="21"/>
                <w:lang w:val="es-ES"/>
              </w:rPr>
            </w:pPr>
            <w:r>
              <w:rPr>
                <w:rFonts w:ascii="Arial Narrow" w:hAnsi="Arial Narrow" w:cs="Tahoma"/>
                <w:sz w:val="21"/>
                <w:szCs w:val="21"/>
                <w:lang w:val="es-ES"/>
              </w:rPr>
              <w:t>Asesora – Operativa</w:t>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sidRPr="00FB0F40">
              <w:rPr>
                <w:rFonts w:ascii="Arial Narrow" w:hAnsi="Arial Narrow" w:cs="Tahoma"/>
                <w:b/>
                <w:sz w:val="21"/>
                <w:szCs w:val="21"/>
                <w:lang w:val="es-ES"/>
              </w:rPr>
              <w:t xml:space="preserve">Unidad Superior </w:t>
            </w:r>
          </w:p>
        </w:tc>
        <w:tc>
          <w:tcPr>
            <w:tcW w:w="4075" w:type="pct"/>
            <w:gridSpan w:val="2"/>
            <w:tcBorders>
              <w:top w:val="single" w:sz="6" w:space="0" w:color="auto"/>
              <w:left w:val="single" w:sz="6" w:space="0" w:color="auto"/>
              <w:bottom w:val="single" w:sz="6" w:space="0" w:color="auto"/>
              <w:right w:val="single" w:sz="12" w:space="0" w:color="auto"/>
            </w:tcBorders>
          </w:tcPr>
          <w:p w:rsidR="00D6045E" w:rsidRPr="00FB0F40" w:rsidRDefault="00D6045E" w:rsidP="009F0FC5">
            <w:pPr>
              <w:pStyle w:val="Text1"/>
              <w:spacing w:before="120" w:after="120" w:line="240" w:lineRule="auto"/>
              <w:ind w:left="0" w:right="113"/>
              <w:rPr>
                <w:rFonts w:ascii="Arial Narrow" w:hAnsi="Arial Narrow" w:cs="Tahoma"/>
                <w:sz w:val="21"/>
                <w:szCs w:val="21"/>
                <w:lang w:val="es-ES"/>
              </w:rPr>
            </w:pPr>
            <w:r w:rsidRPr="00FB0F40">
              <w:rPr>
                <w:rFonts w:ascii="Arial Narrow" w:hAnsi="Arial Narrow" w:cs="Tahoma"/>
                <w:sz w:val="21"/>
                <w:szCs w:val="21"/>
                <w:lang w:val="es-ES"/>
              </w:rPr>
              <w:t>Concejo Municipal</w:t>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spacing w:before="40" w:after="40"/>
              <w:ind w:right="113"/>
              <w:jc w:val="right"/>
              <w:rPr>
                <w:rFonts w:ascii="Arial Narrow" w:hAnsi="Arial Narrow" w:cs="Tahoma"/>
                <w:b/>
                <w:sz w:val="21"/>
                <w:szCs w:val="21"/>
                <w:lang w:val="es-ES"/>
              </w:rPr>
            </w:pPr>
            <w:r w:rsidRPr="00FB0F40">
              <w:rPr>
                <w:rFonts w:ascii="Arial Narrow" w:hAnsi="Arial Narrow" w:cs="Tahoma"/>
                <w:b/>
                <w:sz w:val="21"/>
                <w:szCs w:val="21"/>
                <w:lang w:val="es-ES"/>
              </w:rPr>
              <w:t>Unidades dependientes</w:t>
            </w:r>
          </w:p>
        </w:tc>
        <w:tc>
          <w:tcPr>
            <w:tcW w:w="4075" w:type="pct"/>
            <w:gridSpan w:val="2"/>
            <w:tcBorders>
              <w:top w:val="single" w:sz="6" w:space="0" w:color="auto"/>
              <w:left w:val="single" w:sz="6" w:space="0" w:color="auto"/>
              <w:bottom w:val="single" w:sz="6" w:space="0" w:color="auto"/>
              <w:right w:val="single" w:sz="12" w:space="0" w:color="auto"/>
            </w:tcBorders>
          </w:tcPr>
          <w:p w:rsidR="00D6045E" w:rsidRPr="00FB0F40" w:rsidRDefault="00D6045E" w:rsidP="009F0FC5">
            <w:pPr>
              <w:pStyle w:val="Text1"/>
              <w:spacing w:before="40" w:after="40" w:line="240" w:lineRule="auto"/>
              <w:ind w:left="0" w:right="113"/>
              <w:rPr>
                <w:rFonts w:ascii="Arial Narrow" w:hAnsi="Arial Narrow" w:cs="Tahoma"/>
                <w:sz w:val="21"/>
                <w:szCs w:val="21"/>
                <w:lang w:val="es-ES"/>
              </w:rPr>
            </w:pPr>
            <w:r>
              <w:rPr>
                <w:rFonts w:ascii="Arial Narrow" w:hAnsi="Arial Narrow" w:cs="Tahoma"/>
                <w:sz w:val="21"/>
                <w:szCs w:val="21"/>
                <w:lang w:val="es-ES"/>
              </w:rPr>
              <w:t xml:space="preserve">Ninguna </w:t>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sidRPr="00FB0F40">
              <w:rPr>
                <w:rFonts w:ascii="Arial Narrow" w:hAnsi="Arial Narrow" w:cs="Tahoma"/>
                <w:b/>
                <w:sz w:val="21"/>
                <w:szCs w:val="21"/>
                <w:lang w:val="es-ES"/>
              </w:rPr>
              <w:t xml:space="preserve">Objetivo   </w:t>
            </w:r>
          </w:p>
        </w:tc>
        <w:tc>
          <w:tcPr>
            <w:tcW w:w="4075" w:type="pct"/>
            <w:gridSpan w:val="2"/>
            <w:tcBorders>
              <w:top w:val="single" w:sz="6" w:space="0" w:color="auto"/>
              <w:left w:val="single" w:sz="6" w:space="0" w:color="auto"/>
              <w:bottom w:val="single" w:sz="6" w:space="0" w:color="auto"/>
              <w:right w:val="single" w:sz="12" w:space="0" w:color="auto"/>
            </w:tcBorders>
          </w:tcPr>
          <w:p w:rsidR="00D6045E" w:rsidRDefault="00D6045E" w:rsidP="009F0FC5">
            <w:pPr>
              <w:pStyle w:val="Text1"/>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Coordinar y crear los programas y políticas necesarias para la eliminación de los riesgos profesionales, mediante la identificación de los mismos y de las medidas preventivas o paliativas para afrontarlos.</w:t>
            </w:r>
          </w:p>
          <w:p w:rsidR="00D6045E" w:rsidRPr="00FB0F40" w:rsidRDefault="00D6045E" w:rsidP="009F0FC5">
            <w:pPr>
              <w:pStyle w:val="Text1"/>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Velar por la plena aplicación del programa de gestión de prevención de riesgos ocupacionales.</w:t>
            </w:r>
          </w:p>
        </w:tc>
      </w:tr>
      <w:tr w:rsidR="00D6045E" w:rsidRPr="00FB0F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6045E" w:rsidRPr="00FB0F40" w:rsidRDefault="00D6045E" w:rsidP="009F0FC5">
            <w:pPr>
              <w:jc w:val="right"/>
              <w:rPr>
                <w:rFonts w:ascii="Arial Narrow" w:hAnsi="Arial Narrow" w:cs="Tahoma"/>
                <w:b/>
                <w:sz w:val="21"/>
                <w:szCs w:val="21"/>
                <w:lang w:val="es-ES"/>
              </w:rPr>
            </w:pPr>
            <w:r w:rsidRPr="00FB0F40">
              <w:rPr>
                <w:rFonts w:ascii="Arial Narrow" w:hAnsi="Arial Narrow" w:cs="Tahoma"/>
                <w:b/>
                <w:sz w:val="21"/>
                <w:szCs w:val="21"/>
                <w:lang w:val="es-ES"/>
              </w:rPr>
              <w:t>Descripción General</w:t>
            </w:r>
          </w:p>
        </w:tc>
        <w:tc>
          <w:tcPr>
            <w:tcW w:w="4075" w:type="pct"/>
            <w:gridSpan w:val="2"/>
            <w:tcBorders>
              <w:top w:val="single" w:sz="6" w:space="0" w:color="auto"/>
              <w:left w:val="single" w:sz="6" w:space="0" w:color="auto"/>
              <w:bottom w:val="single" w:sz="6" w:space="0" w:color="auto"/>
              <w:right w:val="single" w:sz="12" w:space="0" w:color="auto"/>
            </w:tcBorders>
          </w:tcPr>
          <w:p w:rsidR="00D6045E" w:rsidRPr="00FB0F40" w:rsidRDefault="00D6045E" w:rsidP="009F0FC5">
            <w:pPr>
              <w:pStyle w:val="Text1"/>
              <w:spacing w:before="120" w:after="120" w:line="240" w:lineRule="auto"/>
              <w:ind w:left="113" w:right="113"/>
              <w:rPr>
                <w:rFonts w:ascii="Arial Narrow" w:hAnsi="Arial Narrow" w:cs="Tahoma"/>
                <w:sz w:val="21"/>
                <w:szCs w:val="21"/>
                <w:lang w:val="es-ES"/>
              </w:rPr>
            </w:pPr>
            <w:r w:rsidRPr="00686581">
              <w:rPr>
                <w:rFonts w:ascii="Arial Narrow" w:hAnsi="Arial Narrow" w:cs="Tahoma"/>
                <w:sz w:val="21"/>
                <w:szCs w:val="21"/>
                <w:lang w:val="es-SV"/>
              </w:rPr>
              <w:t>Grupo de empleadores o sus representantes,</w:t>
            </w:r>
            <w:r>
              <w:rPr>
                <w:rFonts w:ascii="Arial Narrow" w:hAnsi="Arial Narrow" w:cs="Tahoma"/>
                <w:sz w:val="21"/>
                <w:szCs w:val="21"/>
                <w:lang w:val="es-SV"/>
              </w:rPr>
              <w:t xml:space="preserve"> </w:t>
            </w:r>
            <w:r w:rsidRPr="00686581">
              <w:rPr>
                <w:rFonts w:ascii="Arial Narrow" w:hAnsi="Arial Narrow" w:cs="Tahoma"/>
                <w:sz w:val="21"/>
                <w:szCs w:val="21"/>
                <w:lang w:val="es-SV"/>
              </w:rPr>
              <w:t>trabajadores y trabajadoras o sus representantes, encargados de participar en la capacitación, evaluación,</w:t>
            </w:r>
            <w:r>
              <w:rPr>
                <w:rFonts w:ascii="Arial Narrow" w:hAnsi="Arial Narrow" w:cs="Tahoma"/>
                <w:sz w:val="21"/>
                <w:szCs w:val="21"/>
                <w:lang w:val="es-SV"/>
              </w:rPr>
              <w:t xml:space="preserve"> </w:t>
            </w:r>
            <w:r w:rsidRPr="00686581">
              <w:rPr>
                <w:rFonts w:ascii="Arial Narrow" w:hAnsi="Arial Narrow" w:cs="Tahoma"/>
                <w:sz w:val="21"/>
                <w:szCs w:val="21"/>
                <w:lang w:val="es-SV"/>
              </w:rPr>
              <w:t>supervisión, promoción, difusión y asesoría para la prevención de riesgos ocupacionales</w:t>
            </w:r>
          </w:p>
        </w:tc>
      </w:tr>
      <w:tr w:rsidR="00D6045E" w:rsidRPr="00FB0F40" w:rsidTr="009F0FC5">
        <w:tblPrEx>
          <w:tblCellMar>
            <w:left w:w="70" w:type="dxa"/>
            <w:right w:w="70" w:type="dxa"/>
          </w:tblCellMar>
        </w:tblPrEx>
        <w:trPr>
          <w:cantSplit/>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D6045E" w:rsidRPr="00FB0F40" w:rsidRDefault="00D6045E" w:rsidP="009F0FC5">
            <w:pPr>
              <w:spacing w:before="120" w:after="120"/>
              <w:jc w:val="center"/>
              <w:rPr>
                <w:rFonts w:ascii="Arial Narrow" w:hAnsi="Arial Narrow" w:cs="Tahoma"/>
                <w:b/>
                <w:sz w:val="21"/>
                <w:szCs w:val="21"/>
                <w:lang w:val="es-ES"/>
              </w:rPr>
            </w:pPr>
            <w:r w:rsidRPr="00FB0F40">
              <w:rPr>
                <w:rFonts w:ascii="Arial Narrow" w:hAnsi="Arial Narrow" w:cs="Tahoma"/>
                <w:b/>
                <w:sz w:val="21"/>
                <w:szCs w:val="21"/>
                <w:lang w:val="es-ES"/>
              </w:rPr>
              <w:t>Relaciones de Trabajo</w:t>
            </w:r>
          </w:p>
        </w:tc>
      </w:tr>
      <w:tr w:rsidR="00D6045E" w:rsidRPr="00FB0F40" w:rsidTr="009F0FC5">
        <w:tblPrEx>
          <w:tblCellMar>
            <w:left w:w="70" w:type="dxa"/>
            <w:right w:w="70" w:type="dxa"/>
          </w:tblCellMar>
        </w:tblPrEx>
        <w:trPr>
          <w:cantSplit/>
          <w:trHeight w:val="240"/>
        </w:trPr>
        <w:tc>
          <w:tcPr>
            <w:tcW w:w="2414" w:type="pct"/>
            <w:gridSpan w:val="2"/>
            <w:tcBorders>
              <w:top w:val="single" w:sz="6" w:space="0" w:color="auto"/>
              <w:left w:val="single" w:sz="12" w:space="0" w:color="auto"/>
              <w:bottom w:val="single" w:sz="6" w:space="0" w:color="auto"/>
              <w:right w:val="single" w:sz="6" w:space="0" w:color="auto"/>
            </w:tcBorders>
            <w:shd w:val="pct10" w:color="auto" w:fill="auto"/>
          </w:tcPr>
          <w:p w:rsidR="00D6045E" w:rsidRPr="00FB0F40" w:rsidRDefault="00D6045E" w:rsidP="009F0FC5">
            <w:pPr>
              <w:spacing w:before="120" w:after="120"/>
              <w:jc w:val="center"/>
              <w:rPr>
                <w:rFonts w:ascii="Arial Narrow" w:hAnsi="Arial Narrow" w:cs="Tahoma"/>
                <w:b/>
                <w:sz w:val="21"/>
                <w:szCs w:val="21"/>
                <w:lang w:val="es-ES"/>
              </w:rPr>
            </w:pPr>
            <w:r w:rsidRPr="00FB0F40">
              <w:rPr>
                <w:rFonts w:ascii="Arial Narrow" w:hAnsi="Arial Narrow" w:cs="Tahoma"/>
                <w:b/>
                <w:sz w:val="21"/>
                <w:szCs w:val="21"/>
                <w:lang w:val="es-ES"/>
              </w:rPr>
              <w:t>Interdepartamentales</w:t>
            </w:r>
          </w:p>
        </w:tc>
        <w:tc>
          <w:tcPr>
            <w:tcW w:w="2586" w:type="pct"/>
            <w:tcBorders>
              <w:top w:val="single" w:sz="6" w:space="0" w:color="auto"/>
              <w:left w:val="single" w:sz="6" w:space="0" w:color="auto"/>
              <w:bottom w:val="single" w:sz="6" w:space="0" w:color="auto"/>
              <w:right w:val="single" w:sz="12" w:space="0" w:color="auto"/>
            </w:tcBorders>
            <w:shd w:val="pct10" w:color="auto" w:fill="auto"/>
          </w:tcPr>
          <w:p w:rsidR="00D6045E" w:rsidRPr="00FB0F40" w:rsidRDefault="00D6045E" w:rsidP="009F0FC5">
            <w:pPr>
              <w:spacing w:before="120" w:after="120"/>
              <w:jc w:val="center"/>
              <w:rPr>
                <w:rFonts w:ascii="Arial Narrow" w:hAnsi="Arial Narrow" w:cs="Tahoma"/>
                <w:b/>
                <w:sz w:val="21"/>
                <w:szCs w:val="21"/>
                <w:lang w:val="es-ES"/>
              </w:rPr>
            </w:pPr>
            <w:r w:rsidRPr="00FB0F40">
              <w:rPr>
                <w:rFonts w:ascii="Arial Narrow" w:hAnsi="Arial Narrow" w:cs="Tahoma"/>
                <w:b/>
                <w:sz w:val="21"/>
                <w:szCs w:val="21"/>
                <w:lang w:val="es-ES"/>
              </w:rPr>
              <w:t>Externas</w:t>
            </w:r>
          </w:p>
        </w:tc>
      </w:tr>
      <w:tr w:rsidR="00D6045E" w:rsidRPr="00FB0F40" w:rsidTr="009F0FC5">
        <w:tblPrEx>
          <w:tblCellMar>
            <w:left w:w="70" w:type="dxa"/>
            <w:right w:w="70" w:type="dxa"/>
          </w:tblCellMar>
        </w:tblPrEx>
        <w:trPr>
          <w:cantSplit/>
        </w:trPr>
        <w:tc>
          <w:tcPr>
            <w:tcW w:w="2414" w:type="pct"/>
            <w:gridSpan w:val="2"/>
            <w:tcBorders>
              <w:top w:val="single" w:sz="6" w:space="0" w:color="auto"/>
              <w:left w:val="single" w:sz="12" w:space="0" w:color="auto"/>
              <w:bottom w:val="single" w:sz="6" w:space="0" w:color="auto"/>
              <w:right w:val="single" w:sz="6" w:space="0" w:color="auto"/>
            </w:tcBorders>
          </w:tcPr>
          <w:p w:rsidR="00D6045E" w:rsidRPr="00FB0F40" w:rsidRDefault="00D6045E" w:rsidP="00D6045E">
            <w:pPr>
              <w:pStyle w:val="BulletRelaciones"/>
              <w:numPr>
                <w:ilvl w:val="0"/>
                <w:numId w:val="19"/>
              </w:numPr>
              <w:overflowPunct w:val="0"/>
              <w:autoSpaceDE w:val="0"/>
              <w:autoSpaceDN w:val="0"/>
              <w:adjustRightInd w:val="0"/>
              <w:ind w:left="397" w:hanging="284"/>
              <w:textAlignment w:val="baseline"/>
              <w:rPr>
                <w:rFonts w:ascii="Arial Narrow" w:hAnsi="Arial Narrow" w:cs="Tahoma"/>
                <w:sz w:val="21"/>
                <w:szCs w:val="21"/>
                <w:lang w:val="es-ES"/>
              </w:rPr>
            </w:pPr>
            <w:r w:rsidRPr="00FB0F40">
              <w:rPr>
                <w:rFonts w:ascii="Arial Narrow" w:hAnsi="Arial Narrow" w:cs="Tahoma"/>
                <w:sz w:val="21"/>
                <w:szCs w:val="21"/>
                <w:lang w:val="es-ES"/>
              </w:rPr>
              <w:t>Concejo Municipal.</w:t>
            </w:r>
          </w:p>
          <w:p w:rsidR="00D6045E" w:rsidRPr="00FB0F40" w:rsidRDefault="00D6045E" w:rsidP="00D6045E">
            <w:pPr>
              <w:pStyle w:val="BulletRelaciones"/>
              <w:numPr>
                <w:ilvl w:val="0"/>
                <w:numId w:val="19"/>
              </w:numPr>
              <w:overflowPunct w:val="0"/>
              <w:autoSpaceDE w:val="0"/>
              <w:autoSpaceDN w:val="0"/>
              <w:adjustRightInd w:val="0"/>
              <w:ind w:left="397" w:hanging="284"/>
              <w:textAlignment w:val="baseline"/>
              <w:rPr>
                <w:rFonts w:ascii="Arial Narrow" w:hAnsi="Arial Narrow" w:cs="Tahoma"/>
                <w:sz w:val="21"/>
                <w:szCs w:val="21"/>
                <w:lang w:val="es-ES"/>
              </w:rPr>
            </w:pPr>
            <w:r w:rsidRPr="00FB0F40">
              <w:rPr>
                <w:rFonts w:ascii="Arial Narrow" w:hAnsi="Arial Narrow" w:cs="Tahoma"/>
                <w:sz w:val="21"/>
                <w:szCs w:val="21"/>
                <w:lang w:val="es-ES"/>
              </w:rPr>
              <w:t>Unidades Administrativas.</w:t>
            </w:r>
          </w:p>
        </w:tc>
        <w:tc>
          <w:tcPr>
            <w:tcW w:w="2586" w:type="pct"/>
            <w:tcBorders>
              <w:top w:val="single" w:sz="6" w:space="0" w:color="auto"/>
              <w:left w:val="single" w:sz="6" w:space="0" w:color="auto"/>
              <w:bottom w:val="single" w:sz="6" w:space="0" w:color="auto"/>
              <w:right w:val="single" w:sz="12" w:space="0" w:color="auto"/>
            </w:tcBorders>
          </w:tcPr>
          <w:p w:rsidR="00D6045E" w:rsidRPr="00FB0F40" w:rsidRDefault="00D6045E" w:rsidP="00D6045E">
            <w:pPr>
              <w:pStyle w:val="BulletRelaciones"/>
              <w:numPr>
                <w:ilvl w:val="0"/>
                <w:numId w:val="19"/>
              </w:numPr>
              <w:overflowPunct w:val="0"/>
              <w:autoSpaceDE w:val="0"/>
              <w:autoSpaceDN w:val="0"/>
              <w:adjustRightInd w:val="0"/>
              <w:ind w:left="397" w:hanging="284"/>
              <w:textAlignment w:val="baseline"/>
              <w:rPr>
                <w:rFonts w:ascii="Arial Narrow" w:hAnsi="Arial Narrow" w:cs="Tahoma"/>
                <w:sz w:val="21"/>
                <w:szCs w:val="21"/>
                <w:lang w:val="es-ES"/>
              </w:rPr>
            </w:pPr>
            <w:r>
              <w:rPr>
                <w:rFonts w:ascii="Arial Narrow" w:hAnsi="Arial Narrow" w:cs="Tahoma"/>
                <w:sz w:val="21"/>
                <w:szCs w:val="21"/>
                <w:lang w:val="es-ES"/>
              </w:rPr>
              <w:t>Tribunal de Ética Gubernamental</w:t>
            </w:r>
          </w:p>
          <w:p w:rsidR="00D6045E" w:rsidRPr="00FB0F40" w:rsidRDefault="00D6045E" w:rsidP="009F0FC5">
            <w:pPr>
              <w:pStyle w:val="BulletRelaciones"/>
              <w:overflowPunct w:val="0"/>
              <w:autoSpaceDE w:val="0"/>
              <w:autoSpaceDN w:val="0"/>
              <w:adjustRightInd w:val="0"/>
              <w:textAlignment w:val="baseline"/>
              <w:rPr>
                <w:rFonts w:ascii="Arial Narrow" w:hAnsi="Arial Narrow" w:cs="Tahoma"/>
                <w:sz w:val="21"/>
                <w:szCs w:val="21"/>
                <w:lang w:val="es-ES"/>
              </w:rPr>
            </w:pPr>
          </w:p>
        </w:tc>
      </w:tr>
      <w:tr w:rsidR="00D6045E" w:rsidRPr="00FB0F40" w:rsidTr="009F0FC5">
        <w:tblPrEx>
          <w:tblCellMar>
            <w:left w:w="70" w:type="dxa"/>
            <w:right w:w="70" w:type="dxa"/>
          </w:tblCellMar>
        </w:tblPrEx>
        <w:trPr>
          <w:cantSplit/>
        </w:trPr>
        <w:tc>
          <w:tcPr>
            <w:tcW w:w="5000" w:type="pct"/>
            <w:gridSpan w:val="3"/>
            <w:tcBorders>
              <w:top w:val="single" w:sz="6" w:space="0" w:color="auto"/>
              <w:left w:val="single" w:sz="12" w:space="0" w:color="auto"/>
              <w:bottom w:val="single" w:sz="12" w:space="0" w:color="auto"/>
              <w:right w:val="single" w:sz="12" w:space="0" w:color="auto"/>
            </w:tcBorders>
          </w:tcPr>
          <w:p w:rsidR="00D6045E" w:rsidRPr="00FB0F40" w:rsidRDefault="00D6045E" w:rsidP="009F0FC5">
            <w:pPr>
              <w:pStyle w:val="BulletRelaciones"/>
              <w:overflowPunct w:val="0"/>
              <w:autoSpaceDE w:val="0"/>
              <w:autoSpaceDN w:val="0"/>
              <w:adjustRightInd w:val="0"/>
              <w:ind w:firstLine="0"/>
              <w:textAlignment w:val="baseline"/>
              <w:rPr>
                <w:rFonts w:ascii="Arial Narrow" w:hAnsi="Arial Narrow" w:cs="Tahoma"/>
                <w:b/>
                <w:sz w:val="21"/>
                <w:szCs w:val="21"/>
                <w:u w:val="single"/>
                <w:lang w:val="es-ES"/>
              </w:rPr>
            </w:pPr>
            <w:r w:rsidRPr="00FB0F40">
              <w:rPr>
                <w:rFonts w:ascii="Arial Narrow" w:hAnsi="Arial Narrow" w:cs="Tahoma"/>
                <w:b/>
                <w:sz w:val="21"/>
                <w:szCs w:val="21"/>
                <w:u w:val="single"/>
                <w:lang w:val="es-ES"/>
              </w:rPr>
              <w:t>FUNCIONES:</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Referir al Tribunal la información obtenida de una investigación interna realizada por la institución, cuando se identifique una posible violación a los deberes o prohibiciones éticas.</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Recibir denuncias cuando un servidor público de su institución haya infringido la presente Ley, debiendo en tal caso remitirla al Tribunal para su trámite.</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 xml:space="preserve"> Dar seguimiento a las resoluciones finales emitidas por el Tribunal en los procedimientos administrativos sancionadores en contra de servidores públicos de la Municipalidad.</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Difundir y capacitar a los servidores públicos de la Municipalidad sobre la ética en la función pública, la le de Ética Gubernamental y cualquier otra normativa relacionada con la finalidad de prevenir los actos de corrupción.</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Proponer al Tribunal medidas que coadyuven a la mejor aplicación de la Ley de Ética Gubernamental.</w:t>
            </w:r>
          </w:p>
          <w:p w:rsidR="00D6045E" w:rsidRPr="00D6045E" w:rsidRDefault="00D6045E" w:rsidP="007D27C8">
            <w:pPr>
              <w:pStyle w:val="Prrafodelista"/>
              <w:numPr>
                <w:ilvl w:val="0"/>
                <w:numId w:val="45"/>
              </w:numPr>
              <w:autoSpaceDE w:val="0"/>
              <w:autoSpaceDN w:val="0"/>
              <w:adjustRightInd w:val="0"/>
              <w:spacing w:after="0" w:line="240" w:lineRule="auto"/>
              <w:jc w:val="both"/>
              <w:rPr>
                <w:rFonts w:ascii="Arial Narrow" w:eastAsiaTheme="minorHAnsi" w:hAnsi="Arial Narrow" w:cs="Tahoma"/>
                <w:sz w:val="21"/>
                <w:szCs w:val="21"/>
                <w:lang w:val="es-ES"/>
              </w:rPr>
            </w:pPr>
            <w:r w:rsidRPr="00D6045E">
              <w:rPr>
                <w:rFonts w:ascii="Arial Narrow" w:eastAsiaTheme="minorHAnsi" w:hAnsi="Arial Narrow" w:cs="Tahoma"/>
                <w:sz w:val="21"/>
                <w:szCs w:val="21"/>
                <w:lang w:val="es-ES"/>
              </w:rPr>
              <w:t xml:space="preserve">Dar respuesta a las consultas respecto del ámbito de aplicación de la Ley de Ética Gubernamental, en base a los criterios fijados por el Tribunal. </w:t>
            </w:r>
          </w:p>
        </w:tc>
      </w:tr>
    </w:tbl>
    <w:p w:rsidR="00D6045E" w:rsidRDefault="00D6045E" w:rsidP="00D6045E"/>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Default="00731BC6" w:rsidP="00B22D32">
      <w:pPr>
        <w:pStyle w:val="Encabezado"/>
        <w:spacing w:after="0" w:line="240" w:lineRule="auto"/>
        <w:jc w:val="both"/>
        <w:rPr>
          <w:rFonts w:ascii="Arial Narrow" w:hAnsi="Arial Narrow"/>
          <w:b/>
          <w:sz w:val="24"/>
          <w:szCs w:val="24"/>
          <w:lang w:val="es-SV"/>
        </w:rPr>
      </w:pPr>
    </w:p>
    <w:p w:rsidR="00731BC6" w:rsidRPr="002A446F" w:rsidRDefault="00731BC6" w:rsidP="00B22D32">
      <w:pPr>
        <w:pStyle w:val="Encabezado"/>
        <w:spacing w:after="0" w:line="240" w:lineRule="auto"/>
        <w:jc w:val="both"/>
        <w:rPr>
          <w:rFonts w:ascii="Arial Narrow" w:hAnsi="Arial Narrow"/>
          <w:b/>
          <w:sz w:val="24"/>
          <w:szCs w:val="24"/>
          <w:lang w:val="es-SV"/>
        </w:rPr>
      </w:pPr>
    </w:p>
    <w:p w:rsidR="00121521" w:rsidRDefault="00121521" w:rsidP="00B22D32">
      <w:pPr>
        <w:pStyle w:val="Encabezado"/>
        <w:spacing w:after="0" w:line="240" w:lineRule="auto"/>
        <w:jc w:val="both"/>
        <w:rPr>
          <w:rFonts w:ascii="Arial Narrow" w:hAnsi="Arial Narrow"/>
          <w:b/>
          <w:sz w:val="24"/>
          <w:szCs w:val="24"/>
          <w:lang w:val="es-SV"/>
        </w:rPr>
      </w:pPr>
    </w:p>
    <w:p w:rsidR="008F03ED" w:rsidRDefault="008F03ED"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COMITÉ DE SEGURIDAD Y SALUD OCUPACIONAL</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411"/>
        <w:gridCol w:w="7311"/>
      </w:tblGrid>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Unidad </w:t>
            </w:r>
          </w:p>
        </w:tc>
        <w:tc>
          <w:tcPr>
            <w:tcW w:w="3760"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COMITÉ DE SEGURIDAD Y SALUD  OCUPACIONAL</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760" w:type="pct"/>
          </w:tcPr>
          <w:p w:rsidR="00B22D32" w:rsidRPr="002A446F" w:rsidRDefault="008F03ED" w:rsidP="002A446F">
            <w:pPr>
              <w:pStyle w:val="Encabezado"/>
              <w:spacing w:after="0" w:line="240" w:lineRule="auto"/>
              <w:jc w:val="both"/>
              <w:rPr>
                <w:rFonts w:ascii="Arial Narrow" w:hAnsi="Arial Narrow" w:cs="Arial"/>
                <w:sz w:val="24"/>
                <w:szCs w:val="24"/>
                <w:lang w:val="es-SV"/>
              </w:rPr>
            </w:pPr>
            <w:r>
              <w:rPr>
                <w:rFonts w:ascii="Arial Narrow" w:hAnsi="Arial Narrow" w:cs="Arial"/>
                <w:sz w:val="24"/>
                <w:szCs w:val="24"/>
                <w:lang w:val="es-SV"/>
              </w:rPr>
              <w:t>0109</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760"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760"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760"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60" w:type="pct"/>
          </w:tcPr>
          <w:p w:rsidR="00B22D32" w:rsidRPr="002A446F" w:rsidRDefault="00B22D32" w:rsidP="002A446F">
            <w:pPr>
              <w:pStyle w:val="Prrafodelista"/>
              <w:widowControl w:val="0"/>
              <w:tabs>
                <w:tab w:val="left" w:pos="820"/>
              </w:tabs>
              <w:autoSpaceDE w:val="0"/>
              <w:autoSpaceDN w:val="0"/>
              <w:adjustRightInd w:val="0"/>
              <w:spacing w:after="0" w:line="240" w:lineRule="auto"/>
              <w:ind w:left="0" w:right="91"/>
              <w:jc w:val="both"/>
              <w:rPr>
                <w:rFonts w:ascii="Arial Narrow" w:hAnsi="Arial Narrow" w:cs="Arial"/>
                <w:sz w:val="24"/>
                <w:szCs w:val="24"/>
                <w:lang w:val="es-SV"/>
              </w:rPr>
            </w:pPr>
            <w:r w:rsidRPr="002A446F">
              <w:rPr>
                <w:rFonts w:ascii="Arial Narrow" w:hAnsi="Arial Narrow" w:cs="Arial"/>
                <w:sz w:val="24"/>
                <w:szCs w:val="24"/>
                <w:lang w:val="es-SV"/>
              </w:rPr>
              <w:t xml:space="preserve">Prevenir </w:t>
            </w:r>
            <w:r w:rsidRPr="002A446F">
              <w:rPr>
                <w:rFonts w:ascii="Arial Narrow" w:hAnsi="Arial Narrow" w:cs="Arial"/>
                <w:spacing w:val="30"/>
                <w:sz w:val="24"/>
                <w:szCs w:val="24"/>
                <w:lang w:val="es-SV"/>
              </w:rPr>
              <w:t xml:space="preserve"> </w:t>
            </w:r>
            <w:r w:rsidRPr="002A446F">
              <w:rPr>
                <w:rFonts w:ascii="Arial Narrow" w:hAnsi="Arial Narrow" w:cs="Arial"/>
                <w:spacing w:val="2"/>
                <w:sz w:val="24"/>
                <w:szCs w:val="24"/>
                <w:lang w:val="es-SV"/>
              </w:rPr>
              <w:t>y  controlar los accidentes de trabajo, preferentemente   en  la  fuente  y  en  el ambiente  de trabajo, a través de</w:t>
            </w:r>
            <w:r w:rsidRPr="002A446F">
              <w:rPr>
                <w:rFonts w:ascii="Arial Narrow" w:hAnsi="Arial Narrow" w:cs="Arial"/>
                <w:spacing w:val="27"/>
                <w:sz w:val="24"/>
                <w:szCs w:val="24"/>
                <w:lang w:val="es-SV"/>
              </w:rPr>
              <w:t xml:space="preserve"> </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edio</w:t>
            </w:r>
            <w:r w:rsidRPr="002A446F">
              <w:rPr>
                <w:rFonts w:ascii="Arial Narrow" w:hAnsi="Arial Narrow" w:cs="Arial"/>
                <w:sz w:val="24"/>
                <w:szCs w:val="24"/>
                <w:lang w:val="es-SV"/>
              </w:rPr>
              <w:t>s</w:t>
            </w:r>
            <w:r w:rsidRPr="002A446F">
              <w:rPr>
                <w:rFonts w:ascii="Arial Narrow" w:hAnsi="Arial Narrow" w:cs="Arial"/>
                <w:spacing w:val="41"/>
                <w:sz w:val="24"/>
                <w:szCs w:val="24"/>
                <w:lang w:val="es-SV"/>
              </w:rPr>
              <w:t xml:space="preserve"> </w:t>
            </w:r>
            <w:r w:rsidRPr="002A446F">
              <w:rPr>
                <w:rFonts w:ascii="Arial Narrow" w:hAnsi="Arial Narrow" w:cs="Arial"/>
                <w:spacing w:val="1"/>
                <w:sz w:val="24"/>
                <w:szCs w:val="24"/>
                <w:lang w:val="es-SV"/>
              </w:rPr>
              <w:t>técnico</w:t>
            </w:r>
            <w:r w:rsidRPr="002A446F">
              <w:rPr>
                <w:rFonts w:ascii="Arial Narrow" w:hAnsi="Arial Narrow" w:cs="Arial"/>
                <w:sz w:val="24"/>
                <w:szCs w:val="24"/>
                <w:lang w:val="es-SV"/>
              </w:rPr>
              <w:t>s</w:t>
            </w:r>
            <w:r w:rsidRPr="002A446F">
              <w:rPr>
                <w:rFonts w:ascii="Arial Narrow" w:hAnsi="Arial Narrow" w:cs="Arial"/>
                <w:spacing w:val="44"/>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7"/>
                <w:sz w:val="24"/>
                <w:szCs w:val="24"/>
                <w:lang w:val="es-SV"/>
              </w:rPr>
              <w:t xml:space="preserve"> </w:t>
            </w:r>
            <w:r w:rsidRPr="002A446F">
              <w:rPr>
                <w:rFonts w:ascii="Arial Narrow" w:hAnsi="Arial Narrow" w:cs="Arial"/>
                <w:spacing w:val="1"/>
                <w:sz w:val="24"/>
                <w:szCs w:val="24"/>
                <w:lang w:val="es-SV"/>
              </w:rPr>
              <w:t>protecció</w:t>
            </w:r>
            <w:r w:rsidRPr="002A446F">
              <w:rPr>
                <w:rFonts w:ascii="Arial Narrow" w:hAnsi="Arial Narrow" w:cs="Arial"/>
                <w:sz w:val="24"/>
                <w:szCs w:val="24"/>
                <w:lang w:val="es-SV"/>
              </w:rPr>
              <w:t xml:space="preserve">n </w:t>
            </w:r>
            <w:r w:rsidRPr="002A446F">
              <w:rPr>
                <w:rFonts w:ascii="Arial Narrow" w:hAnsi="Arial Narrow" w:cs="Arial"/>
                <w:spacing w:val="3"/>
                <w:sz w:val="24"/>
                <w:szCs w:val="24"/>
                <w:lang w:val="es-SV"/>
              </w:rPr>
              <w:t xml:space="preserve"> </w:t>
            </w:r>
            <w:r w:rsidRPr="002A446F">
              <w:rPr>
                <w:rFonts w:ascii="Arial Narrow" w:hAnsi="Arial Narrow" w:cs="Arial"/>
                <w:spacing w:val="1"/>
                <w:sz w:val="24"/>
                <w:szCs w:val="24"/>
                <w:lang w:val="es-SV"/>
              </w:rPr>
              <w:t>colectiva</w:t>
            </w:r>
            <w:r w:rsidRPr="002A446F">
              <w:rPr>
                <w:rFonts w:ascii="Arial Narrow" w:hAnsi="Arial Narrow" w:cs="Arial"/>
                <w:sz w:val="24"/>
                <w:szCs w:val="24"/>
                <w:lang w:val="es-SV"/>
              </w:rPr>
              <w:t xml:space="preserve">,  </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ediant</w:t>
            </w:r>
            <w:r w:rsidRPr="002A446F">
              <w:rPr>
                <w:rFonts w:ascii="Arial Narrow" w:hAnsi="Arial Narrow" w:cs="Arial"/>
                <w:sz w:val="24"/>
                <w:szCs w:val="24"/>
                <w:lang w:val="es-SV"/>
              </w:rPr>
              <w:t xml:space="preserve">e  </w:t>
            </w:r>
            <w:r w:rsidRPr="002A446F">
              <w:rPr>
                <w:rFonts w:ascii="Arial Narrow" w:hAnsi="Arial Narrow" w:cs="Arial"/>
                <w:spacing w:val="1"/>
                <w:w w:val="104"/>
                <w:sz w:val="24"/>
                <w:szCs w:val="24"/>
                <w:lang w:val="es-SV"/>
              </w:rPr>
              <w:t>procedi</w:t>
            </w:r>
            <w:r w:rsidRPr="002A446F">
              <w:rPr>
                <w:rFonts w:ascii="Arial Narrow" w:hAnsi="Arial Narrow" w:cs="Arial"/>
                <w:spacing w:val="2"/>
                <w:w w:val="104"/>
                <w:sz w:val="24"/>
                <w:szCs w:val="24"/>
                <w:lang w:val="es-SV"/>
              </w:rPr>
              <w:t>m</w:t>
            </w:r>
            <w:r w:rsidRPr="002A446F">
              <w:rPr>
                <w:rFonts w:ascii="Arial Narrow" w:hAnsi="Arial Narrow" w:cs="Arial"/>
                <w:spacing w:val="1"/>
                <w:w w:val="104"/>
                <w:sz w:val="24"/>
                <w:szCs w:val="24"/>
                <w:lang w:val="es-SV"/>
              </w:rPr>
              <w:t>iento</w:t>
            </w:r>
            <w:r w:rsidRPr="002A446F">
              <w:rPr>
                <w:rFonts w:ascii="Arial Narrow" w:hAnsi="Arial Narrow" w:cs="Arial"/>
                <w:w w:val="104"/>
                <w:sz w:val="24"/>
                <w:szCs w:val="24"/>
                <w:lang w:val="es-SV"/>
              </w:rPr>
              <w:t xml:space="preserve">s </w:t>
            </w:r>
            <w:r w:rsidRPr="002A446F">
              <w:rPr>
                <w:rFonts w:ascii="Arial Narrow" w:hAnsi="Arial Narrow" w:cs="Arial"/>
                <w:spacing w:val="1"/>
                <w:sz w:val="24"/>
                <w:szCs w:val="24"/>
                <w:lang w:val="es-SV"/>
              </w:rPr>
              <w:t>eficace</w:t>
            </w:r>
            <w:r w:rsidRPr="002A446F">
              <w:rPr>
                <w:rFonts w:ascii="Arial Narrow" w:hAnsi="Arial Narrow" w:cs="Arial"/>
                <w:sz w:val="24"/>
                <w:szCs w:val="24"/>
                <w:lang w:val="es-SV"/>
              </w:rPr>
              <w:t>s</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organizació</w:t>
            </w:r>
            <w:r w:rsidRPr="002A446F">
              <w:rPr>
                <w:rFonts w:ascii="Arial Narrow" w:hAnsi="Arial Narrow" w:cs="Arial"/>
                <w:sz w:val="24"/>
                <w:szCs w:val="24"/>
                <w:lang w:val="es-SV"/>
              </w:rPr>
              <w:t>n</w:t>
            </w:r>
            <w:r w:rsidRPr="002A446F">
              <w:rPr>
                <w:rFonts w:ascii="Arial Narrow" w:hAnsi="Arial Narrow" w:cs="Arial"/>
                <w:spacing w:val="43"/>
                <w:sz w:val="24"/>
                <w:szCs w:val="24"/>
                <w:lang w:val="es-SV"/>
              </w:rPr>
              <w:t xml:space="preserve"> </w:t>
            </w:r>
            <w:r w:rsidRPr="002A446F">
              <w:rPr>
                <w:rFonts w:ascii="Arial Narrow" w:hAnsi="Arial Narrow" w:cs="Arial"/>
                <w:spacing w:val="1"/>
                <w:sz w:val="24"/>
                <w:szCs w:val="24"/>
                <w:lang w:val="es-SV"/>
              </w:rPr>
              <w:t>de</w:t>
            </w:r>
            <w:r w:rsidRPr="002A446F">
              <w:rPr>
                <w:rFonts w:ascii="Arial Narrow" w:hAnsi="Arial Narrow" w:cs="Arial"/>
                <w:sz w:val="24"/>
                <w:szCs w:val="24"/>
                <w:lang w:val="es-SV"/>
              </w:rPr>
              <w:t>l</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trabaj</w:t>
            </w:r>
            <w:r w:rsidRPr="002A446F">
              <w:rPr>
                <w:rFonts w:ascii="Arial Narrow" w:hAnsi="Arial Narrow" w:cs="Arial"/>
                <w:sz w:val="24"/>
                <w:szCs w:val="24"/>
                <w:lang w:val="es-SV"/>
              </w:rPr>
              <w:t>o</w:t>
            </w:r>
            <w:r w:rsidRPr="002A446F">
              <w:rPr>
                <w:rFonts w:ascii="Arial Narrow" w:hAnsi="Arial Narrow" w:cs="Arial"/>
                <w:spacing w:val="25"/>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7"/>
                <w:sz w:val="24"/>
                <w:szCs w:val="24"/>
                <w:lang w:val="es-SV"/>
              </w:rPr>
              <w:t xml:space="preserve"> </w:t>
            </w:r>
            <w:r w:rsidRPr="002A446F">
              <w:rPr>
                <w:rFonts w:ascii="Arial Narrow" w:hAnsi="Arial Narrow" w:cs="Arial"/>
                <w:spacing w:val="1"/>
                <w:sz w:val="24"/>
                <w:szCs w:val="24"/>
                <w:lang w:val="es-SV"/>
              </w:rPr>
              <w:t>l</w:t>
            </w:r>
            <w:r w:rsidRPr="002A446F">
              <w:rPr>
                <w:rFonts w:ascii="Arial Narrow" w:hAnsi="Arial Narrow" w:cs="Arial"/>
                <w:sz w:val="24"/>
                <w:szCs w:val="24"/>
                <w:lang w:val="es-SV"/>
              </w:rPr>
              <w:t>a</w:t>
            </w:r>
            <w:r w:rsidRPr="002A446F">
              <w:rPr>
                <w:rFonts w:ascii="Arial Narrow" w:hAnsi="Arial Narrow" w:cs="Arial"/>
                <w:spacing w:val="9"/>
                <w:sz w:val="24"/>
                <w:szCs w:val="24"/>
                <w:lang w:val="es-SV"/>
              </w:rPr>
              <w:t xml:space="preserve"> </w:t>
            </w:r>
            <w:r w:rsidRPr="002A446F">
              <w:rPr>
                <w:rFonts w:ascii="Arial Narrow" w:hAnsi="Arial Narrow" w:cs="Arial"/>
                <w:spacing w:val="1"/>
                <w:sz w:val="24"/>
                <w:szCs w:val="24"/>
                <w:lang w:val="es-SV"/>
              </w:rPr>
              <w:t>utilizació</w:t>
            </w:r>
            <w:r w:rsidRPr="002A446F">
              <w:rPr>
                <w:rFonts w:ascii="Arial Narrow" w:hAnsi="Arial Narrow" w:cs="Arial"/>
                <w:sz w:val="24"/>
                <w:szCs w:val="24"/>
                <w:lang w:val="es-SV"/>
              </w:rPr>
              <w:t>n</w:t>
            </w:r>
            <w:r w:rsidRPr="002A446F">
              <w:rPr>
                <w:rFonts w:ascii="Arial Narrow" w:hAnsi="Arial Narrow" w:cs="Arial"/>
                <w:spacing w:val="34"/>
                <w:sz w:val="24"/>
                <w:szCs w:val="24"/>
                <w:lang w:val="es-SV"/>
              </w:rPr>
              <w:t xml:space="preserve"> </w:t>
            </w:r>
            <w:r w:rsidRPr="002A446F">
              <w:rPr>
                <w:rFonts w:ascii="Arial Narrow" w:hAnsi="Arial Narrow" w:cs="Arial"/>
                <w:spacing w:val="1"/>
                <w:sz w:val="24"/>
                <w:szCs w:val="24"/>
                <w:lang w:val="es-SV"/>
              </w:rPr>
              <w:t>de</w:t>
            </w:r>
            <w:r w:rsidRPr="002A446F">
              <w:rPr>
                <w:rFonts w:ascii="Arial Narrow" w:hAnsi="Arial Narrow" w:cs="Arial"/>
                <w:sz w:val="24"/>
                <w:szCs w:val="24"/>
                <w:lang w:val="es-SV"/>
              </w:rPr>
              <w:t>l</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equip</w:t>
            </w:r>
            <w:r w:rsidRPr="002A446F">
              <w:rPr>
                <w:rFonts w:ascii="Arial Narrow" w:hAnsi="Arial Narrow" w:cs="Arial"/>
                <w:sz w:val="24"/>
                <w:szCs w:val="24"/>
                <w:lang w:val="es-SV"/>
              </w:rPr>
              <w:t>o</w:t>
            </w:r>
            <w:r w:rsidRPr="002A446F">
              <w:rPr>
                <w:rFonts w:ascii="Arial Narrow" w:hAnsi="Arial Narrow" w:cs="Arial"/>
                <w:spacing w:val="24"/>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protecció</w:t>
            </w:r>
            <w:r w:rsidRPr="002A446F">
              <w:rPr>
                <w:rFonts w:ascii="Arial Narrow" w:hAnsi="Arial Narrow" w:cs="Arial"/>
                <w:sz w:val="24"/>
                <w:szCs w:val="24"/>
                <w:lang w:val="es-SV"/>
              </w:rPr>
              <w:t>n</w:t>
            </w:r>
            <w:r w:rsidRPr="002A446F">
              <w:rPr>
                <w:rFonts w:ascii="Arial Narrow" w:hAnsi="Arial Narrow" w:cs="Arial"/>
                <w:spacing w:val="35"/>
                <w:sz w:val="24"/>
                <w:szCs w:val="24"/>
                <w:lang w:val="es-SV"/>
              </w:rPr>
              <w:t xml:space="preserve"> </w:t>
            </w:r>
            <w:r w:rsidRPr="002A446F">
              <w:rPr>
                <w:rFonts w:ascii="Arial Narrow" w:hAnsi="Arial Narrow" w:cs="Arial"/>
                <w:spacing w:val="1"/>
                <w:w w:val="104"/>
                <w:sz w:val="24"/>
                <w:szCs w:val="24"/>
                <w:lang w:val="es-SV"/>
              </w:rPr>
              <w:t>personal</w:t>
            </w:r>
            <w:r w:rsidRPr="002A446F">
              <w:rPr>
                <w:rFonts w:ascii="Arial Narrow" w:hAnsi="Arial Narrow" w:cs="Arial"/>
                <w:w w:val="104"/>
                <w:sz w:val="24"/>
                <w:szCs w:val="24"/>
                <w:lang w:val="es-SV"/>
              </w:rPr>
              <w:t>.</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760" w:type="pct"/>
          </w:tcPr>
          <w:p w:rsidR="00B22D32" w:rsidRPr="002A446F" w:rsidRDefault="00B22D32" w:rsidP="002A446F">
            <w:pPr>
              <w:pStyle w:val="Encabezado"/>
              <w:tabs>
                <w:tab w:val="clear" w:pos="4320"/>
                <w:tab w:val="center" w:pos="215"/>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Se encarga de proponer y ejecutar medidas de prevención que aseguren que se anticipa a accidentes de trabajo o situaciones riesgosas que puedan provocar daños físicos o mentales en personas o grupos de personas en el ámbito laboral</w:t>
            </w:r>
          </w:p>
        </w:tc>
      </w:tr>
      <w:tr w:rsidR="00B22D32" w:rsidRPr="002A446F" w:rsidTr="002A446F">
        <w:trPr>
          <w:cantSplit/>
        </w:trPr>
        <w:tc>
          <w:tcPr>
            <w:tcW w:w="1240"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760" w:type="pct"/>
          </w:tcPr>
          <w:p w:rsidR="00B22D32" w:rsidRPr="00622E86" w:rsidRDefault="00B22D32" w:rsidP="002A446F">
            <w:pPr>
              <w:pStyle w:val="Prrafodelista"/>
              <w:widowControl w:val="0"/>
              <w:numPr>
                <w:ilvl w:val="0"/>
                <w:numId w:val="23"/>
              </w:numPr>
              <w:autoSpaceDE w:val="0"/>
              <w:autoSpaceDN w:val="0"/>
              <w:adjustRightInd w:val="0"/>
              <w:spacing w:after="0" w:line="240" w:lineRule="auto"/>
              <w:rPr>
                <w:rFonts w:ascii="Arial Narrow" w:hAnsi="Arial Narrow" w:cs="Arial"/>
                <w:sz w:val="24"/>
                <w:szCs w:val="24"/>
                <w:lang w:val="es-ES"/>
              </w:rPr>
            </w:pPr>
            <w:r w:rsidRPr="002A446F">
              <w:rPr>
                <w:rFonts w:ascii="Arial Narrow" w:hAnsi="Arial Narrow" w:cs="Arial"/>
                <w:spacing w:val="2"/>
                <w:sz w:val="24"/>
                <w:szCs w:val="24"/>
                <w:lang w:val="es-SV"/>
              </w:rPr>
              <w:t>Definir m</w:t>
            </w:r>
            <w:r w:rsidRPr="002A446F">
              <w:rPr>
                <w:rFonts w:ascii="Arial Narrow" w:hAnsi="Arial Narrow" w:cs="Arial"/>
                <w:spacing w:val="1"/>
                <w:sz w:val="24"/>
                <w:szCs w:val="24"/>
                <w:lang w:val="es-SV"/>
              </w:rPr>
              <w:t>ecanis</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o</w:t>
            </w:r>
            <w:r w:rsidRPr="002A446F">
              <w:rPr>
                <w:rFonts w:ascii="Arial Narrow" w:hAnsi="Arial Narrow" w:cs="Arial"/>
                <w:sz w:val="24"/>
                <w:szCs w:val="24"/>
                <w:lang w:val="es-SV"/>
              </w:rPr>
              <w:t xml:space="preserve">s  </w:t>
            </w:r>
            <w:r w:rsidRPr="002A446F">
              <w:rPr>
                <w:rFonts w:ascii="Arial Narrow" w:hAnsi="Arial Narrow" w:cs="Arial"/>
                <w:spacing w:val="36"/>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 xml:space="preserve">e  </w:t>
            </w:r>
            <w:r w:rsidRPr="002A446F">
              <w:rPr>
                <w:rFonts w:ascii="Arial Narrow" w:hAnsi="Arial Narrow" w:cs="Arial"/>
                <w:spacing w:val="6"/>
                <w:sz w:val="24"/>
                <w:szCs w:val="24"/>
                <w:lang w:val="es-SV"/>
              </w:rPr>
              <w:t xml:space="preserve"> </w:t>
            </w:r>
            <w:r w:rsidRPr="002A446F">
              <w:rPr>
                <w:rFonts w:ascii="Arial Narrow" w:hAnsi="Arial Narrow" w:cs="Arial"/>
                <w:spacing w:val="1"/>
                <w:sz w:val="24"/>
                <w:szCs w:val="24"/>
                <w:lang w:val="es-SV"/>
              </w:rPr>
              <w:t>evaluació</w:t>
            </w:r>
            <w:r w:rsidRPr="002A446F">
              <w:rPr>
                <w:rFonts w:ascii="Arial Narrow" w:hAnsi="Arial Narrow" w:cs="Arial"/>
                <w:sz w:val="24"/>
                <w:szCs w:val="24"/>
                <w:lang w:val="es-SV"/>
              </w:rPr>
              <w:t xml:space="preserve">n  </w:t>
            </w:r>
            <w:r w:rsidRPr="002A446F">
              <w:rPr>
                <w:rFonts w:ascii="Arial Narrow" w:hAnsi="Arial Narrow" w:cs="Arial"/>
                <w:spacing w:val="31"/>
                <w:sz w:val="24"/>
                <w:szCs w:val="24"/>
                <w:lang w:val="es-SV"/>
              </w:rPr>
              <w:t xml:space="preserve"> </w:t>
            </w:r>
            <w:r w:rsidRPr="002A446F">
              <w:rPr>
                <w:rFonts w:ascii="Arial Narrow" w:hAnsi="Arial Narrow" w:cs="Arial"/>
                <w:spacing w:val="1"/>
                <w:sz w:val="24"/>
                <w:szCs w:val="24"/>
                <w:lang w:val="es-SV"/>
              </w:rPr>
              <w:t>periódic</w:t>
            </w:r>
            <w:r w:rsidRPr="002A446F">
              <w:rPr>
                <w:rFonts w:ascii="Arial Narrow" w:hAnsi="Arial Narrow" w:cs="Arial"/>
                <w:sz w:val="24"/>
                <w:szCs w:val="24"/>
                <w:lang w:val="es-SV"/>
              </w:rPr>
              <w:t xml:space="preserve">a  </w:t>
            </w:r>
            <w:r w:rsidRPr="002A446F">
              <w:rPr>
                <w:rFonts w:ascii="Arial Narrow" w:hAnsi="Arial Narrow" w:cs="Arial"/>
                <w:spacing w:val="26"/>
                <w:sz w:val="24"/>
                <w:szCs w:val="24"/>
                <w:lang w:val="es-SV"/>
              </w:rPr>
              <w:t xml:space="preserve"> </w:t>
            </w:r>
            <w:r w:rsidRPr="002A446F">
              <w:rPr>
                <w:rFonts w:ascii="Arial Narrow" w:hAnsi="Arial Narrow" w:cs="Arial"/>
                <w:spacing w:val="1"/>
                <w:sz w:val="24"/>
                <w:szCs w:val="24"/>
                <w:lang w:val="es-SV"/>
              </w:rPr>
              <w:t>de</w:t>
            </w:r>
            <w:r w:rsidRPr="002A446F">
              <w:rPr>
                <w:rFonts w:ascii="Arial Narrow" w:hAnsi="Arial Narrow" w:cs="Arial"/>
                <w:sz w:val="24"/>
                <w:szCs w:val="24"/>
                <w:lang w:val="es-SV"/>
              </w:rPr>
              <w:t xml:space="preserve">l  </w:t>
            </w:r>
            <w:r w:rsidRPr="002A446F">
              <w:rPr>
                <w:rFonts w:ascii="Arial Narrow" w:hAnsi="Arial Narrow" w:cs="Arial"/>
                <w:spacing w:val="6"/>
                <w:sz w:val="24"/>
                <w:szCs w:val="24"/>
                <w:lang w:val="es-SV"/>
              </w:rPr>
              <w:t xml:space="preserve"> </w:t>
            </w:r>
            <w:r w:rsidRPr="002A446F">
              <w:rPr>
                <w:rFonts w:ascii="Arial Narrow" w:hAnsi="Arial Narrow" w:cs="Arial"/>
                <w:spacing w:val="2"/>
                <w:sz w:val="24"/>
                <w:szCs w:val="24"/>
                <w:lang w:val="es-SV"/>
              </w:rPr>
              <w:t>P</w:t>
            </w:r>
            <w:r w:rsidRPr="002A446F">
              <w:rPr>
                <w:rFonts w:ascii="Arial Narrow" w:hAnsi="Arial Narrow" w:cs="Arial"/>
                <w:spacing w:val="1"/>
                <w:sz w:val="24"/>
                <w:szCs w:val="24"/>
                <w:lang w:val="es-SV"/>
              </w:rPr>
              <w:t>rogra</w:t>
            </w:r>
            <w:r w:rsidRPr="002A446F">
              <w:rPr>
                <w:rFonts w:ascii="Arial Narrow" w:hAnsi="Arial Narrow" w:cs="Arial"/>
                <w:spacing w:val="2"/>
                <w:sz w:val="24"/>
                <w:szCs w:val="24"/>
                <w:lang w:val="es-SV"/>
              </w:rPr>
              <w:t>m</w:t>
            </w:r>
            <w:r w:rsidRPr="002A446F">
              <w:rPr>
                <w:rFonts w:ascii="Arial Narrow" w:hAnsi="Arial Narrow" w:cs="Arial"/>
                <w:sz w:val="24"/>
                <w:szCs w:val="24"/>
                <w:lang w:val="es-SV"/>
              </w:rPr>
              <w:t xml:space="preserve">a  </w:t>
            </w:r>
            <w:r w:rsidRPr="002A446F">
              <w:rPr>
                <w:rFonts w:ascii="Arial Narrow" w:hAnsi="Arial Narrow" w:cs="Arial"/>
                <w:spacing w:val="28"/>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 xml:space="preserve">e  </w:t>
            </w:r>
            <w:r w:rsidRPr="002A446F">
              <w:rPr>
                <w:rFonts w:ascii="Arial Narrow" w:hAnsi="Arial Narrow" w:cs="Arial"/>
                <w:spacing w:val="6"/>
                <w:sz w:val="24"/>
                <w:szCs w:val="24"/>
                <w:lang w:val="es-SV"/>
              </w:rPr>
              <w:t xml:space="preserve"> </w:t>
            </w:r>
            <w:r w:rsidRPr="002A446F">
              <w:rPr>
                <w:rFonts w:ascii="Arial Narrow" w:hAnsi="Arial Narrow" w:cs="Arial"/>
                <w:spacing w:val="2"/>
                <w:sz w:val="24"/>
                <w:szCs w:val="24"/>
                <w:lang w:val="es-SV"/>
              </w:rPr>
              <w:t>G</w:t>
            </w:r>
            <w:r w:rsidRPr="002A446F">
              <w:rPr>
                <w:rFonts w:ascii="Arial Narrow" w:hAnsi="Arial Narrow" w:cs="Arial"/>
                <w:spacing w:val="1"/>
                <w:sz w:val="24"/>
                <w:szCs w:val="24"/>
                <w:lang w:val="es-SV"/>
              </w:rPr>
              <w:t>estió</w:t>
            </w:r>
            <w:r w:rsidRPr="002A446F">
              <w:rPr>
                <w:rFonts w:ascii="Arial Narrow" w:hAnsi="Arial Narrow" w:cs="Arial"/>
                <w:sz w:val="24"/>
                <w:szCs w:val="24"/>
                <w:lang w:val="es-SV"/>
              </w:rPr>
              <w:t xml:space="preserve">n  </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 xml:space="preserve">e  </w:t>
            </w:r>
            <w:r w:rsidRPr="002A446F">
              <w:rPr>
                <w:rFonts w:ascii="Arial Narrow" w:hAnsi="Arial Narrow" w:cs="Arial"/>
                <w:spacing w:val="6"/>
                <w:sz w:val="24"/>
                <w:szCs w:val="24"/>
                <w:lang w:val="es-SV"/>
              </w:rPr>
              <w:t xml:space="preserve"> </w:t>
            </w:r>
            <w:r w:rsidRPr="002A446F">
              <w:rPr>
                <w:rFonts w:ascii="Arial Narrow" w:hAnsi="Arial Narrow" w:cs="Arial"/>
                <w:spacing w:val="2"/>
                <w:sz w:val="24"/>
                <w:szCs w:val="24"/>
                <w:lang w:val="es-SV"/>
              </w:rPr>
              <w:t>P</w:t>
            </w:r>
            <w:r w:rsidRPr="002A446F">
              <w:rPr>
                <w:rFonts w:ascii="Arial Narrow" w:hAnsi="Arial Narrow" w:cs="Arial"/>
                <w:spacing w:val="1"/>
                <w:sz w:val="24"/>
                <w:szCs w:val="24"/>
                <w:lang w:val="es-SV"/>
              </w:rPr>
              <w:t>revenció</w:t>
            </w:r>
            <w:r w:rsidRPr="002A446F">
              <w:rPr>
                <w:rFonts w:ascii="Arial Narrow" w:hAnsi="Arial Narrow" w:cs="Arial"/>
                <w:sz w:val="24"/>
                <w:szCs w:val="24"/>
                <w:lang w:val="es-SV"/>
              </w:rPr>
              <w:t xml:space="preserve">n  </w:t>
            </w:r>
            <w:r w:rsidRPr="002A446F">
              <w:rPr>
                <w:rFonts w:ascii="Arial Narrow" w:hAnsi="Arial Narrow" w:cs="Arial"/>
                <w:spacing w:val="32"/>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 xml:space="preserve">e  </w:t>
            </w:r>
            <w:r w:rsidRPr="002A446F">
              <w:rPr>
                <w:rFonts w:ascii="Arial Narrow" w:hAnsi="Arial Narrow" w:cs="Arial"/>
                <w:spacing w:val="6"/>
                <w:sz w:val="24"/>
                <w:szCs w:val="24"/>
                <w:lang w:val="es-SV"/>
              </w:rPr>
              <w:t xml:space="preserve"> </w:t>
            </w:r>
            <w:r w:rsidRPr="002A446F">
              <w:rPr>
                <w:rFonts w:ascii="Arial Narrow" w:hAnsi="Arial Narrow" w:cs="Arial"/>
                <w:spacing w:val="-1"/>
                <w:w w:val="104"/>
                <w:sz w:val="24"/>
                <w:szCs w:val="24"/>
                <w:lang w:val="es-SV"/>
              </w:rPr>
              <w:t>R</w:t>
            </w:r>
            <w:r w:rsidRPr="002A446F">
              <w:rPr>
                <w:rFonts w:ascii="Arial Narrow" w:hAnsi="Arial Narrow" w:cs="Arial"/>
                <w:spacing w:val="1"/>
                <w:w w:val="104"/>
                <w:sz w:val="24"/>
                <w:szCs w:val="24"/>
                <w:lang w:val="es-SV"/>
              </w:rPr>
              <w:t>iesgo</w:t>
            </w:r>
            <w:r w:rsidRPr="002A446F">
              <w:rPr>
                <w:rFonts w:ascii="Arial Narrow" w:hAnsi="Arial Narrow" w:cs="Arial"/>
                <w:w w:val="104"/>
                <w:sz w:val="24"/>
                <w:szCs w:val="24"/>
                <w:lang w:val="es-SV"/>
              </w:rPr>
              <w:t xml:space="preserve">s </w:t>
            </w:r>
            <w:r w:rsidRPr="002A446F">
              <w:rPr>
                <w:rFonts w:ascii="Arial Narrow" w:hAnsi="Arial Narrow" w:cs="Arial"/>
                <w:spacing w:val="2"/>
                <w:w w:val="104"/>
                <w:sz w:val="24"/>
                <w:szCs w:val="24"/>
                <w:lang w:val="es-SV"/>
              </w:rPr>
              <w:t>O</w:t>
            </w:r>
            <w:r w:rsidRPr="002A446F">
              <w:rPr>
                <w:rFonts w:ascii="Arial Narrow" w:hAnsi="Arial Narrow" w:cs="Arial"/>
                <w:spacing w:val="1"/>
                <w:w w:val="104"/>
                <w:sz w:val="24"/>
                <w:szCs w:val="24"/>
                <w:lang w:val="es-SV"/>
              </w:rPr>
              <w:t>cupacionales</w:t>
            </w:r>
            <w:r w:rsidRPr="002A446F">
              <w:rPr>
                <w:rFonts w:ascii="Arial Narrow" w:hAnsi="Arial Narrow" w:cs="Arial"/>
                <w:w w:val="104"/>
                <w:sz w:val="24"/>
                <w:szCs w:val="24"/>
                <w:lang w:val="es-SV"/>
              </w:rPr>
              <w:t>.</w:t>
            </w:r>
          </w:p>
          <w:p w:rsidR="00B22D32" w:rsidRPr="00F54266" w:rsidRDefault="00B22D32" w:rsidP="002A446F">
            <w:pPr>
              <w:pStyle w:val="Prrafodelista"/>
              <w:widowControl w:val="0"/>
              <w:numPr>
                <w:ilvl w:val="0"/>
                <w:numId w:val="23"/>
              </w:numPr>
              <w:tabs>
                <w:tab w:val="left" w:pos="820"/>
              </w:tabs>
              <w:autoSpaceDE w:val="0"/>
              <w:autoSpaceDN w:val="0"/>
              <w:adjustRightInd w:val="0"/>
              <w:spacing w:after="0" w:line="240" w:lineRule="auto"/>
              <w:ind w:right="92"/>
              <w:jc w:val="both"/>
              <w:rPr>
                <w:rFonts w:ascii="Arial Narrow" w:hAnsi="Arial Narrow" w:cs="Arial"/>
                <w:spacing w:val="2"/>
                <w:sz w:val="24"/>
                <w:szCs w:val="24"/>
                <w:lang w:val="es-SV"/>
              </w:rPr>
            </w:pPr>
            <w:r w:rsidRPr="00F54266">
              <w:rPr>
                <w:rFonts w:ascii="Arial Narrow" w:hAnsi="Arial Narrow" w:cs="Arial"/>
                <w:spacing w:val="1"/>
                <w:sz w:val="24"/>
                <w:szCs w:val="24"/>
                <w:lang w:val="es-SV"/>
              </w:rPr>
              <w:t>Identificación</w:t>
            </w:r>
            <w:r w:rsidRPr="00F54266">
              <w:rPr>
                <w:rFonts w:ascii="Arial Narrow" w:hAnsi="Arial Narrow" w:cs="Arial"/>
                <w:sz w:val="24"/>
                <w:szCs w:val="24"/>
                <w:lang w:val="es-SV"/>
              </w:rPr>
              <w:t xml:space="preserve">,   </w:t>
            </w:r>
            <w:r w:rsidRPr="00F54266">
              <w:rPr>
                <w:rFonts w:ascii="Arial Narrow" w:hAnsi="Arial Narrow" w:cs="Arial"/>
                <w:spacing w:val="2"/>
                <w:sz w:val="24"/>
                <w:szCs w:val="24"/>
                <w:lang w:val="es-SV"/>
              </w:rPr>
              <w:t xml:space="preserve"> </w:t>
            </w:r>
            <w:r w:rsidRPr="00F54266">
              <w:rPr>
                <w:rFonts w:ascii="Arial Narrow" w:hAnsi="Arial Narrow" w:cs="Arial"/>
                <w:spacing w:val="1"/>
                <w:sz w:val="24"/>
                <w:szCs w:val="24"/>
                <w:lang w:val="es-SV"/>
              </w:rPr>
              <w:t>evaluación</w:t>
            </w:r>
            <w:r w:rsidRPr="00F54266">
              <w:rPr>
                <w:rFonts w:ascii="Arial Narrow" w:hAnsi="Arial Narrow" w:cs="Arial"/>
                <w:sz w:val="24"/>
                <w:szCs w:val="24"/>
                <w:lang w:val="es-SV"/>
              </w:rPr>
              <w:t xml:space="preserve">,  </w:t>
            </w:r>
            <w:r w:rsidRPr="00F54266">
              <w:rPr>
                <w:rFonts w:ascii="Arial Narrow" w:hAnsi="Arial Narrow" w:cs="Arial"/>
                <w:spacing w:val="42"/>
                <w:sz w:val="24"/>
                <w:szCs w:val="24"/>
                <w:lang w:val="es-SV"/>
              </w:rPr>
              <w:t xml:space="preserve"> </w:t>
            </w:r>
            <w:r w:rsidRPr="00F54266">
              <w:rPr>
                <w:rFonts w:ascii="Arial Narrow" w:hAnsi="Arial Narrow" w:cs="Arial"/>
                <w:spacing w:val="1"/>
                <w:sz w:val="24"/>
                <w:szCs w:val="24"/>
                <w:lang w:val="es-SV"/>
              </w:rPr>
              <w:t>contro</w:t>
            </w:r>
            <w:r w:rsidRPr="00F54266">
              <w:rPr>
                <w:rFonts w:ascii="Arial Narrow" w:hAnsi="Arial Narrow" w:cs="Arial"/>
                <w:sz w:val="24"/>
                <w:szCs w:val="24"/>
                <w:lang w:val="es-SV"/>
              </w:rPr>
              <w:t xml:space="preserve">l  </w:t>
            </w:r>
            <w:r w:rsidRPr="00F54266">
              <w:rPr>
                <w:rFonts w:ascii="Arial Narrow" w:hAnsi="Arial Narrow" w:cs="Arial"/>
                <w:spacing w:val="27"/>
                <w:sz w:val="24"/>
                <w:szCs w:val="24"/>
                <w:lang w:val="es-SV"/>
              </w:rPr>
              <w:t xml:space="preserve"> </w:t>
            </w:r>
            <w:r w:rsidRPr="00F54266">
              <w:rPr>
                <w:rFonts w:ascii="Arial Narrow" w:hAnsi="Arial Narrow" w:cs="Arial"/>
                <w:sz w:val="24"/>
                <w:szCs w:val="24"/>
                <w:lang w:val="es-SV"/>
              </w:rPr>
              <w:t xml:space="preserve">y  </w:t>
            </w:r>
            <w:r w:rsidRPr="00F54266">
              <w:rPr>
                <w:rFonts w:ascii="Arial Narrow" w:hAnsi="Arial Narrow" w:cs="Arial"/>
                <w:spacing w:val="11"/>
                <w:sz w:val="24"/>
                <w:szCs w:val="24"/>
                <w:lang w:val="es-SV"/>
              </w:rPr>
              <w:t xml:space="preserve"> </w:t>
            </w:r>
            <w:r w:rsidRPr="00F54266">
              <w:rPr>
                <w:rFonts w:ascii="Arial Narrow" w:hAnsi="Arial Narrow" w:cs="Arial"/>
                <w:spacing w:val="1"/>
                <w:sz w:val="24"/>
                <w:szCs w:val="24"/>
                <w:lang w:val="es-SV"/>
              </w:rPr>
              <w:t>segui</w:t>
            </w:r>
            <w:r w:rsidRPr="00F54266">
              <w:rPr>
                <w:rFonts w:ascii="Arial Narrow" w:hAnsi="Arial Narrow" w:cs="Arial"/>
                <w:spacing w:val="2"/>
                <w:sz w:val="24"/>
                <w:szCs w:val="24"/>
                <w:lang w:val="es-SV"/>
              </w:rPr>
              <w:t>m</w:t>
            </w:r>
            <w:r w:rsidRPr="00F54266">
              <w:rPr>
                <w:rFonts w:ascii="Arial Narrow" w:hAnsi="Arial Narrow" w:cs="Arial"/>
                <w:spacing w:val="1"/>
                <w:sz w:val="24"/>
                <w:szCs w:val="24"/>
                <w:lang w:val="es-SV"/>
              </w:rPr>
              <w:t>ient</w:t>
            </w:r>
            <w:r w:rsidRPr="00F54266">
              <w:rPr>
                <w:rFonts w:ascii="Arial Narrow" w:hAnsi="Arial Narrow" w:cs="Arial"/>
                <w:sz w:val="24"/>
                <w:szCs w:val="24"/>
                <w:lang w:val="es-SV"/>
              </w:rPr>
              <w:t xml:space="preserve">o  </w:t>
            </w:r>
            <w:r w:rsidRPr="00F54266">
              <w:rPr>
                <w:rFonts w:ascii="Arial Narrow" w:hAnsi="Arial Narrow" w:cs="Arial"/>
                <w:spacing w:val="45"/>
                <w:sz w:val="24"/>
                <w:szCs w:val="24"/>
                <w:lang w:val="es-SV"/>
              </w:rPr>
              <w:t xml:space="preserve"> </w:t>
            </w:r>
            <w:r w:rsidRPr="00F54266">
              <w:rPr>
                <w:rFonts w:ascii="Arial Narrow" w:hAnsi="Arial Narrow" w:cs="Arial"/>
                <w:spacing w:val="1"/>
                <w:sz w:val="24"/>
                <w:szCs w:val="24"/>
                <w:lang w:val="es-SV"/>
              </w:rPr>
              <w:t>per</w:t>
            </w:r>
            <w:r w:rsidRPr="00F54266">
              <w:rPr>
                <w:rFonts w:ascii="Arial Narrow" w:hAnsi="Arial Narrow" w:cs="Arial"/>
                <w:spacing w:val="2"/>
                <w:sz w:val="24"/>
                <w:szCs w:val="24"/>
                <w:lang w:val="es-SV"/>
              </w:rPr>
              <w:t>m</w:t>
            </w:r>
            <w:r w:rsidRPr="00F54266">
              <w:rPr>
                <w:rFonts w:ascii="Arial Narrow" w:hAnsi="Arial Narrow" w:cs="Arial"/>
                <w:spacing w:val="1"/>
                <w:sz w:val="24"/>
                <w:szCs w:val="24"/>
                <w:lang w:val="es-SV"/>
              </w:rPr>
              <w:t>anent</w:t>
            </w:r>
            <w:r w:rsidRPr="00F54266">
              <w:rPr>
                <w:rFonts w:ascii="Arial Narrow" w:hAnsi="Arial Narrow" w:cs="Arial"/>
                <w:sz w:val="24"/>
                <w:szCs w:val="24"/>
                <w:lang w:val="es-SV"/>
              </w:rPr>
              <w:t xml:space="preserve">e  </w:t>
            </w:r>
            <w:r w:rsidRPr="00F54266">
              <w:rPr>
                <w:rFonts w:ascii="Arial Narrow" w:hAnsi="Arial Narrow" w:cs="Arial"/>
                <w:spacing w:val="44"/>
                <w:sz w:val="24"/>
                <w:szCs w:val="24"/>
                <w:lang w:val="es-SV"/>
              </w:rPr>
              <w:t xml:space="preserve"> </w:t>
            </w:r>
            <w:r w:rsidRPr="00F54266">
              <w:rPr>
                <w:rFonts w:ascii="Arial Narrow" w:hAnsi="Arial Narrow" w:cs="Arial"/>
                <w:spacing w:val="1"/>
                <w:sz w:val="24"/>
                <w:szCs w:val="24"/>
                <w:lang w:val="es-SV"/>
              </w:rPr>
              <w:t>d</w:t>
            </w:r>
            <w:r w:rsidRPr="00F54266">
              <w:rPr>
                <w:rFonts w:ascii="Arial Narrow" w:hAnsi="Arial Narrow" w:cs="Arial"/>
                <w:sz w:val="24"/>
                <w:szCs w:val="24"/>
                <w:lang w:val="es-SV"/>
              </w:rPr>
              <w:t xml:space="preserve">e  </w:t>
            </w:r>
            <w:r w:rsidRPr="00F54266">
              <w:rPr>
                <w:rFonts w:ascii="Arial Narrow" w:hAnsi="Arial Narrow" w:cs="Arial"/>
                <w:spacing w:val="16"/>
                <w:sz w:val="24"/>
                <w:szCs w:val="24"/>
                <w:lang w:val="es-SV"/>
              </w:rPr>
              <w:t xml:space="preserve"> </w:t>
            </w:r>
            <w:r w:rsidRPr="00F54266">
              <w:rPr>
                <w:rFonts w:ascii="Arial Narrow" w:hAnsi="Arial Narrow" w:cs="Arial"/>
                <w:spacing w:val="1"/>
                <w:sz w:val="24"/>
                <w:szCs w:val="24"/>
                <w:lang w:val="es-SV"/>
              </w:rPr>
              <w:t>lo</w:t>
            </w:r>
            <w:r w:rsidRPr="00F54266">
              <w:rPr>
                <w:rFonts w:ascii="Arial Narrow" w:hAnsi="Arial Narrow" w:cs="Arial"/>
                <w:sz w:val="24"/>
                <w:szCs w:val="24"/>
                <w:lang w:val="es-SV"/>
              </w:rPr>
              <w:t xml:space="preserve">s  </w:t>
            </w:r>
            <w:r w:rsidRPr="00F54266">
              <w:rPr>
                <w:rFonts w:ascii="Arial Narrow" w:hAnsi="Arial Narrow" w:cs="Arial"/>
                <w:spacing w:val="17"/>
                <w:sz w:val="24"/>
                <w:szCs w:val="24"/>
                <w:lang w:val="es-SV"/>
              </w:rPr>
              <w:t xml:space="preserve"> </w:t>
            </w:r>
            <w:r w:rsidRPr="00F54266">
              <w:rPr>
                <w:rFonts w:ascii="Arial Narrow" w:hAnsi="Arial Narrow" w:cs="Arial"/>
                <w:spacing w:val="1"/>
                <w:sz w:val="24"/>
                <w:szCs w:val="24"/>
                <w:lang w:val="es-SV"/>
              </w:rPr>
              <w:t>riesgo</w:t>
            </w:r>
            <w:r w:rsidRPr="00F54266">
              <w:rPr>
                <w:rFonts w:ascii="Arial Narrow" w:hAnsi="Arial Narrow" w:cs="Arial"/>
                <w:sz w:val="24"/>
                <w:szCs w:val="24"/>
                <w:lang w:val="es-SV"/>
              </w:rPr>
              <w:t xml:space="preserve">s  </w:t>
            </w:r>
            <w:r w:rsidRPr="00F54266">
              <w:rPr>
                <w:rFonts w:ascii="Arial Narrow" w:hAnsi="Arial Narrow" w:cs="Arial"/>
                <w:spacing w:val="30"/>
                <w:sz w:val="24"/>
                <w:szCs w:val="24"/>
                <w:lang w:val="es-SV"/>
              </w:rPr>
              <w:t xml:space="preserve"> </w:t>
            </w:r>
            <w:r w:rsidRPr="00F54266">
              <w:rPr>
                <w:rFonts w:ascii="Arial Narrow" w:hAnsi="Arial Narrow" w:cs="Arial"/>
                <w:spacing w:val="1"/>
                <w:w w:val="104"/>
                <w:sz w:val="24"/>
                <w:szCs w:val="24"/>
                <w:lang w:val="es-SV"/>
              </w:rPr>
              <w:t>ocupacionales</w:t>
            </w:r>
            <w:r w:rsidRPr="00F54266">
              <w:rPr>
                <w:rFonts w:ascii="Arial Narrow" w:hAnsi="Arial Narrow" w:cs="Arial"/>
                <w:w w:val="104"/>
                <w:sz w:val="24"/>
                <w:szCs w:val="24"/>
                <w:lang w:val="es-SV"/>
              </w:rPr>
              <w:t xml:space="preserve">, </w:t>
            </w:r>
          </w:p>
          <w:p w:rsidR="00B22D32" w:rsidRPr="00F54266" w:rsidRDefault="00B22D32" w:rsidP="002A446F">
            <w:pPr>
              <w:pStyle w:val="Prrafodelista"/>
              <w:widowControl w:val="0"/>
              <w:numPr>
                <w:ilvl w:val="0"/>
                <w:numId w:val="23"/>
              </w:numPr>
              <w:tabs>
                <w:tab w:val="left" w:pos="820"/>
              </w:tabs>
              <w:autoSpaceDE w:val="0"/>
              <w:autoSpaceDN w:val="0"/>
              <w:adjustRightInd w:val="0"/>
              <w:spacing w:after="0" w:line="240" w:lineRule="auto"/>
              <w:ind w:right="92"/>
              <w:jc w:val="both"/>
              <w:rPr>
                <w:rFonts w:ascii="Arial Narrow" w:hAnsi="Arial Narrow" w:cs="Arial"/>
                <w:sz w:val="24"/>
                <w:szCs w:val="24"/>
                <w:lang w:val="es-ES"/>
              </w:rPr>
            </w:pPr>
            <w:r w:rsidRPr="00F54266">
              <w:rPr>
                <w:rFonts w:ascii="Arial Narrow" w:hAnsi="Arial Narrow" w:cs="Arial"/>
                <w:spacing w:val="1"/>
                <w:sz w:val="24"/>
                <w:szCs w:val="24"/>
                <w:lang w:val="es-SV"/>
              </w:rPr>
              <w:t>Registr</w:t>
            </w:r>
            <w:r w:rsidRPr="00F54266">
              <w:rPr>
                <w:rFonts w:ascii="Arial Narrow" w:hAnsi="Arial Narrow" w:cs="Arial"/>
                <w:sz w:val="24"/>
                <w:szCs w:val="24"/>
                <w:lang w:val="es-SV"/>
              </w:rPr>
              <w:t>o</w:t>
            </w:r>
            <w:r w:rsidRPr="00F54266">
              <w:rPr>
                <w:rFonts w:ascii="Arial Narrow" w:hAnsi="Arial Narrow" w:cs="Arial"/>
                <w:spacing w:val="32"/>
                <w:sz w:val="24"/>
                <w:szCs w:val="24"/>
                <w:lang w:val="es-SV"/>
              </w:rPr>
              <w:t xml:space="preserve"> </w:t>
            </w:r>
            <w:r w:rsidRPr="00F54266">
              <w:rPr>
                <w:rFonts w:ascii="Arial Narrow" w:hAnsi="Arial Narrow" w:cs="Arial"/>
                <w:spacing w:val="1"/>
                <w:sz w:val="24"/>
                <w:szCs w:val="24"/>
                <w:lang w:val="es-SV"/>
              </w:rPr>
              <w:t xml:space="preserve"> actualizad</w:t>
            </w:r>
            <w:r w:rsidRPr="00F54266">
              <w:rPr>
                <w:rFonts w:ascii="Arial Narrow" w:hAnsi="Arial Narrow" w:cs="Arial"/>
                <w:sz w:val="24"/>
                <w:szCs w:val="24"/>
                <w:lang w:val="es-SV"/>
              </w:rPr>
              <w:t>o</w:t>
            </w:r>
            <w:r w:rsidRPr="00F54266">
              <w:rPr>
                <w:rFonts w:ascii="Arial Narrow" w:hAnsi="Arial Narrow" w:cs="Arial"/>
                <w:spacing w:val="41"/>
                <w:sz w:val="24"/>
                <w:szCs w:val="24"/>
                <w:lang w:val="es-SV"/>
              </w:rPr>
              <w:t xml:space="preserve"> </w:t>
            </w:r>
            <w:r w:rsidRPr="00F54266">
              <w:rPr>
                <w:rFonts w:ascii="Arial Narrow" w:hAnsi="Arial Narrow" w:cs="Arial"/>
                <w:spacing w:val="1"/>
                <w:sz w:val="24"/>
                <w:szCs w:val="24"/>
                <w:lang w:val="es-SV"/>
              </w:rPr>
              <w:t xml:space="preserve"> d</w:t>
            </w:r>
            <w:r w:rsidRPr="00F54266">
              <w:rPr>
                <w:rFonts w:ascii="Arial Narrow" w:hAnsi="Arial Narrow" w:cs="Arial"/>
                <w:sz w:val="24"/>
                <w:szCs w:val="24"/>
                <w:lang w:val="es-SV"/>
              </w:rPr>
              <w:t>e</w:t>
            </w:r>
            <w:r w:rsidRPr="00F54266">
              <w:rPr>
                <w:rFonts w:ascii="Arial Narrow" w:hAnsi="Arial Narrow" w:cs="Arial"/>
                <w:spacing w:val="15"/>
                <w:sz w:val="24"/>
                <w:szCs w:val="24"/>
                <w:lang w:val="es-SV"/>
              </w:rPr>
              <w:t xml:space="preserve"> </w:t>
            </w:r>
            <w:r w:rsidRPr="00F54266">
              <w:rPr>
                <w:rFonts w:ascii="Arial Narrow" w:hAnsi="Arial Narrow" w:cs="Arial"/>
                <w:spacing w:val="1"/>
                <w:sz w:val="24"/>
                <w:szCs w:val="24"/>
                <w:lang w:val="es-SV"/>
              </w:rPr>
              <w:t xml:space="preserve"> accidentes</w:t>
            </w:r>
            <w:r w:rsidRPr="00F54266">
              <w:rPr>
                <w:rFonts w:ascii="Arial Narrow" w:hAnsi="Arial Narrow" w:cs="Arial"/>
                <w:sz w:val="24"/>
                <w:szCs w:val="24"/>
                <w:lang w:val="es-SV"/>
              </w:rPr>
              <w:t>,</w:t>
            </w:r>
            <w:r w:rsidRPr="00F54266">
              <w:rPr>
                <w:rFonts w:ascii="Arial Narrow" w:hAnsi="Arial Narrow" w:cs="Arial"/>
                <w:spacing w:val="40"/>
                <w:sz w:val="24"/>
                <w:szCs w:val="24"/>
                <w:lang w:val="es-SV"/>
              </w:rPr>
              <w:t xml:space="preserve"> </w:t>
            </w:r>
            <w:r w:rsidRPr="00F54266">
              <w:rPr>
                <w:rFonts w:ascii="Arial Narrow" w:hAnsi="Arial Narrow" w:cs="Arial"/>
                <w:spacing w:val="1"/>
                <w:sz w:val="24"/>
                <w:szCs w:val="24"/>
                <w:lang w:val="es-SV"/>
              </w:rPr>
              <w:t xml:space="preserve"> enfe</w:t>
            </w:r>
            <w:r w:rsidRPr="00F54266">
              <w:rPr>
                <w:rFonts w:ascii="Arial Narrow" w:hAnsi="Arial Narrow" w:cs="Arial"/>
                <w:spacing w:val="2"/>
                <w:sz w:val="24"/>
                <w:szCs w:val="24"/>
                <w:lang w:val="es-SV"/>
              </w:rPr>
              <w:t>r</w:t>
            </w:r>
            <w:r w:rsidRPr="00F54266">
              <w:rPr>
                <w:rFonts w:ascii="Arial Narrow" w:hAnsi="Arial Narrow" w:cs="Arial"/>
                <w:spacing w:val="1"/>
                <w:sz w:val="24"/>
                <w:szCs w:val="24"/>
                <w:lang w:val="es-SV"/>
              </w:rPr>
              <w:t>medade</w:t>
            </w:r>
            <w:r w:rsidRPr="00F54266">
              <w:rPr>
                <w:rFonts w:ascii="Arial Narrow" w:hAnsi="Arial Narrow" w:cs="Arial"/>
                <w:sz w:val="24"/>
                <w:szCs w:val="24"/>
                <w:lang w:val="es-SV"/>
              </w:rPr>
              <w:t xml:space="preserve">s </w:t>
            </w:r>
            <w:r w:rsidRPr="00F54266">
              <w:rPr>
                <w:rFonts w:ascii="Arial Narrow" w:hAnsi="Arial Narrow" w:cs="Arial"/>
                <w:spacing w:val="3"/>
                <w:sz w:val="24"/>
                <w:szCs w:val="24"/>
                <w:lang w:val="es-SV"/>
              </w:rPr>
              <w:t xml:space="preserve"> </w:t>
            </w:r>
            <w:r w:rsidRPr="00F54266">
              <w:rPr>
                <w:rFonts w:ascii="Arial Narrow" w:hAnsi="Arial Narrow" w:cs="Arial"/>
                <w:spacing w:val="1"/>
                <w:sz w:val="24"/>
                <w:szCs w:val="24"/>
                <w:lang w:val="es-SV"/>
              </w:rPr>
              <w:t xml:space="preserve"> profesionale</w:t>
            </w:r>
            <w:r w:rsidRPr="00F54266">
              <w:rPr>
                <w:rFonts w:ascii="Arial Narrow" w:hAnsi="Arial Narrow" w:cs="Arial"/>
                <w:sz w:val="24"/>
                <w:szCs w:val="24"/>
                <w:lang w:val="es-SV"/>
              </w:rPr>
              <w:t>s   y</w:t>
            </w:r>
            <w:r w:rsidRPr="00F54266">
              <w:rPr>
                <w:rFonts w:ascii="Arial Narrow" w:hAnsi="Arial Narrow" w:cs="Arial"/>
                <w:spacing w:val="10"/>
                <w:sz w:val="24"/>
                <w:szCs w:val="24"/>
                <w:lang w:val="es-SV"/>
              </w:rPr>
              <w:t xml:space="preserve"> </w:t>
            </w:r>
            <w:r w:rsidRPr="00F54266">
              <w:rPr>
                <w:rFonts w:ascii="Arial Narrow" w:hAnsi="Arial Narrow" w:cs="Arial"/>
                <w:spacing w:val="1"/>
                <w:sz w:val="24"/>
                <w:szCs w:val="24"/>
                <w:lang w:val="es-SV"/>
              </w:rPr>
              <w:t xml:space="preserve"> suce</w:t>
            </w:r>
            <w:r w:rsidRPr="00F54266">
              <w:rPr>
                <w:rFonts w:ascii="Arial Narrow" w:hAnsi="Arial Narrow" w:cs="Arial"/>
                <w:spacing w:val="-2"/>
                <w:sz w:val="24"/>
                <w:szCs w:val="24"/>
                <w:lang w:val="es-SV"/>
              </w:rPr>
              <w:t>so</w:t>
            </w:r>
            <w:r w:rsidRPr="00F54266">
              <w:rPr>
                <w:rFonts w:ascii="Arial Narrow" w:hAnsi="Arial Narrow" w:cs="Arial"/>
                <w:sz w:val="24"/>
                <w:szCs w:val="24"/>
                <w:lang w:val="es-SV"/>
              </w:rPr>
              <w:t>s</w:t>
            </w:r>
            <w:r w:rsidRPr="00F54266">
              <w:rPr>
                <w:rFonts w:ascii="Arial Narrow" w:hAnsi="Arial Narrow" w:cs="Arial"/>
                <w:spacing w:val="32"/>
                <w:sz w:val="24"/>
                <w:szCs w:val="24"/>
                <w:lang w:val="es-SV"/>
              </w:rPr>
              <w:t xml:space="preserve"> </w:t>
            </w:r>
            <w:r w:rsidRPr="00F54266">
              <w:rPr>
                <w:rFonts w:ascii="Arial Narrow" w:hAnsi="Arial Narrow" w:cs="Arial"/>
                <w:spacing w:val="1"/>
                <w:sz w:val="24"/>
                <w:szCs w:val="24"/>
                <w:lang w:val="es-SV"/>
              </w:rPr>
              <w:t xml:space="preserve"> peligrosos</w:t>
            </w:r>
            <w:r w:rsidRPr="00F54266">
              <w:rPr>
                <w:rFonts w:ascii="Arial Narrow" w:hAnsi="Arial Narrow" w:cs="Arial"/>
                <w:sz w:val="24"/>
                <w:szCs w:val="24"/>
                <w:lang w:val="es-SV"/>
              </w:rPr>
              <w:t>,</w:t>
            </w:r>
            <w:r w:rsidRPr="00F54266">
              <w:rPr>
                <w:rFonts w:ascii="Arial Narrow" w:hAnsi="Arial Narrow" w:cs="Arial"/>
                <w:spacing w:val="39"/>
                <w:sz w:val="24"/>
                <w:szCs w:val="24"/>
                <w:lang w:val="es-SV"/>
              </w:rPr>
              <w:t xml:space="preserve">  </w:t>
            </w:r>
            <w:r w:rsidRPr="00F54266">
              <w:rPr>
                <w:rFonts w:ascii="Arial Narrow" w:hAnsi="Arial Narrow" w:cs="Arial"/>
                <w:sz w:val="24"/>
                <w:szCs w:val="24"/>
                <w:lang w:val="es-SV"/>
              </w:rPr>
              <w:t>a</w:t>
            </w:r>
            <w:r w:rsidRPr="00F54266">
              <w:rPr>
                <w:rFonts w:ascii="Arial Narrow" w:hAnsi="Arial Narrow" w:cs="Arial"/>
                <w:spacing w:val="11"/>
                <w:sz w:val="24"/>
                <w:szCs w:val="24"/>
                <w:lang w:val="es-SV"/>
              </w:rPr>
              <w:t xml:space="preserve"> </w:t>
            </w:r>
            <w:r w:rsidRPr="00F54266">
              <w:rPr>
                <w:rFonts w:ascii="Arial Narrow" w:hAnsi="Arial Narrow" w:cs="Arial"/>
                <w:spacing w:val="1"/>
                <w:sz w:val="24"/>
                <w:szCs w:val="24"/>
                <w:lang w:val="es-SV"/>
              </w:rPr>
              <w:t xml:space="preserve"> fi</w:t>
            </w:r>
            <w:r w:rsidRPr="00F54266">
              <w:rPr>
                <w:rFonts w:ascii="Arial Narrow" w:hAnsi="Arial Narrow" w:cs="Arial"/>
                <w:sz w:val="24"/>
                <w:szCs w:val="24"/>
                <w:lang w:val="es-SV"/>
              </w:rPr>
              <w:t>n</w:t>
            </w:r>
            <w:r w:rsidRPr="00F54266">
              <w:rPr>
                <w:rFonts w:ascii="Arial Narrow" w:hAnsi="Arial Narrow" w:cs="Arial"/>
                <w:spacing w:val="14"/>
                <w:sz w:val="24"/>
                <w:szCs w:val="24"/>
                <w:lang w:val="es-SV"/>
              </w:rPr>
              <w:t xml:space="preserve"> </w:t>
            </w:r>
            <w:r w:rsidRPr="00F54266">
              <w:rPr>
                <w:rFonts w:ascii="Arial Narrow" w:hAnsi="Arial Narrow" w:cs="Arial"/>
                <w:spacing w:val="1"/>
                <w:w w:val="104"/>
                <w:sz w:val="24"/>
                <w:szCs w:val="24"/>
                <w:lang w:val="es-SV"/>
              </w:rPr>
              <w:t xml:space="preserve"> d</w:t>
            </w:r>
            <w:r w:rsidRPr="00F54266">
              <w:rPr>
                <w:rFonts w:ascii="Arial Narrow" w:hAnsi="Arial Narrow" w:cs="Arial"/>
                <w:w w:val="104"/>
                <w:sz w:val="24"/>
                <w:szCs w:val="24"/>
                <w:lang w:val="es-SV"/>
              </w:rPr>
              <w:t>e</w:t>
            </w:r>
            <w:r w:rsidRPr="00F54266">
              <w:rPr>
                <w:rFonts w:ascii="Arial Narrow" w:hAnsi="Arial Narrow" w:cs="Arial"/>
                <w:spacing w:val="1"/>
                <w:w w:val="104"/>
                <w:sz w:val="24"/>
                <w:szCs w:val="24"/>
                <w:lang w:val="es-SV"/>
              </w:rPr>
              <w:t xml:space="preserve"> </w:t>
            </w:r>
            <w:r w:rsidRPr="00F54266">
              <w:rPr>
                <w:rFonts w:ascii="Arial Narrow" w:hAnsi="Arial Narrow" w:cs="Arial"/>
                <w:spacing w:val="1"/>
                <w:sz w:val="24"/>
                <w:szCs w:val="24"/>
                <w:lang w:val="es-SV"/>
              </w:rPr>
              <w:t>investiga</w:t>
            </w:r>
            <w:r w:rsidRPr="00F54266">
              <w:rPr>
                <w:rFonts w:ascii="Arial Narrow" w:hAnsi="Arial Narrow" w:cs="Arial"/>
                <w:sz w:val="24"/>
                <w:szCs w:val="24"/>
                <w:lang w:val="es-SV"/>
              </w:rPr>
              <w:t>r</w:t>
            </w:r>
            <w:r w:rsidRPr="00F54266">
              <w:rPr>
                <w:rFonts w:ascii="Arial Narrow" w:hAnsi="Arial Narrow" w:cs="Arial"/>
                <w:spacing w:val="26"/>
                <w:sz w:val="24"/>
                <w:szCs w:val="24"/>
                <w:lang w:val="es-SV"/>
              </w:rPr>
              <w:t xml:space="preserve"> </w:t>
            </w:r>
            <w:r w:rsidRPr="00F54266">
              <w:rPr>
                <w:rFonts w:ascii="Arial Narrow" w:hAnsi="Arial Narrow" w:cs="Arial"/>
                <w:spacing w:val="1"/>
                <w:sz w:val="24"/>
                <w:szCs w:val="24"/>
                <w:lang w:val="es-SV"/>
              </w:rPr>
              <w:t xml:space="preserve"> s</w:t>
            </w:r>
            <w:r w:rsidRPr="00F54266">
              <w:rPr>
                <w:rFonts w:ascii="Arial Narrow" w:hAnsi="Arial Narrow" w:cs="Arial"/>
                <w:sz w:val="24"/>
                <w:szCs w:val="24"/>
                <w:lang w:val="es-SV"/>
              </w:rPr>
              <w:t>i</w:t>
            </w:r>
            <w:r w:rsidRPr="00F54266">
              <w:rPr>
                <w:rFonts w:ascii="Arial Narrow" w:hAnsi="Arial Narrow" w:cs="Arial"/>
                <w:spacing w:val="2"/>
                <w:sz w:val="24"/>
                <w:szCs w:val="24"/>
                <w:lang w:val="es-SV"/>
              </w:rPr>
              <w:t xml:space="preserve"> </w:t>
            </w:r>
            <w:r w:rsidRPr="00F54266">
              <w:rPr>
                <w:rFonts w:ascii="Arial Narrow" w:hAnsi="Arial Narrow" w:cs="Arial"/>
                <w:spacing w:val="1"/>
                <w:sz w:val="24"/>
                <w:szCs w:val="24"/>
                <w:lang w:val="es-SV"/>
              </w:rPr>
              <w:t xml:space="preserve"> ésto</w:t>
            </w:r>
            <w:r w:rsidRPr="00F54266">
              <w:rPr>
                <w:rFonts w:ascii="Arial Narrow" w:hAnsi="Arial Narrow" w:cs="Arial"/>
                <w:sz w:val="24"/>
                <w:szCs w:val="24"/>
                <w:lang w:val="es-SV"/>
              </w:rPr>
              <w:t>s</w:t>
            </w:r>
            <w:r w:rsidRPr="00F54266">
              <w:rPr>
                <w:rFonts w:ascii="Arial Narrow" w:hAnsi="Arial Narrow" w:cs="Arial"/>
                <w:spacing w:val="13"/>
                <w:sz w:val="24"/>
                <w:szCs w:val="24"/>
                <w:lang w:val="es-SV"/>
              </w:rPr>
              <w:t xml:space="preserve"> </w:t>
            </w:r>
            <w:r w:rsidRPr="00F54266">
              <w:rPr>
                <w:rFonts w:ascii="Arial Narrow" w:hAnsi="Arial Narrow" w:cs="Arial"/>
                <w:spacing w:val="1"/>
                <w:sz w:val="24"/>
                <w:szCs w:val="24"/>
                <w:lang w:val="es-SV"/>
              </w:rPr>
              <w:t xml:space="preserve"> está</w:t>
            </w:r>
            <w:r w:rsidRPr="00F54266">
              <w:rPr>
                <w:rFonts w:ascii="Arial Narrow" w:hAnsi="Arial Narrow" w:cs="Arial"/>
                <w:sz w:val="24"/>
                <w:szCs w:val="24"/>
                <w:lang w:val="es-SV"/>
              </w:rPr>
              <w:t>n</w:t>
            </w:r>
            <w:r w:rsidRPr="00F54266">
              <w:rPr>
                <w:rFonts w:ascii="Arial Narrow" w:hAnsi="Arial Narrow" w:cs="Arial"/>
                <w:spacing w:val="13"/>
                <w:sz w:val="24"/>
                <w:szCs w:val="24"/>
                <w:lang w:val="es-SV"/>
              </w:rPr>
              <w:t xml:space="preserve"> </w:t>
            </w:r>
            <w:r w:rsidRPr="00F54266">
              <w:rPr>
                <w:rFonts w:ascii="Arial Narrow" w:hAnsi="Arial Narrow" w:cs="Arial"/>
                <w:spacing w:val="1"/>
                <w:sz w:val="24"/>
                <w:szCs w:val="24"/>
                <w:lang w:val="es-SV"/>
              </w:rPr>
              <w:t xml:space="preserve"> vinculado</w:t>
            </w:r>
            <w:r w:rsidRPr="00F54266">
              <w:rPr>
                <w:rFonts w:ascii="Arial Narrow" w:hAnsi="Arial Narrow" w:cs="Arial"/>
                <w:sz w:val="24"/>
                <w:szCs w:val="24"/>
                <w:lang w:val="es-SV"/>
              </w:rPr>
              <w:t>s</w:t>
            </w:r>
            <w:r w:rsidRPr="00F54266">
              <w:rPr>
                <w:rFonts w:ascii="Arial Narrow" w:hAnsi="Arial Narrow" w:cs="Arial"/>
                <w:spacing w:val="29"/>
                <w:sz w:val="24"/>
                <w:szCs w:val="24"/>
                <w:lang w:val="es-SV"/>
              </w:rPr>
              <w:t xml:space="preserve"> </w:t>
            </w:r>
            <w:r w:rsidRPr="00F54266">
              <w:rPr>
                <w:rFonts w:ascii="Arial Narrow" w:hAnsi="Arial Narrow" w:cs="Arial"/>
                <w:spacing w:val="1"/>
                <w:sz w:val="24"/>
                <w:szCs w:val="24"/>
                <w:lang w:val="es-SV"/>
              </w:rPr>
              <w:t xml:space="preserve"> co</w:t>
            </w:r>
            <w:r w:rsidRPr="00F54266">
              <w:rPr>
                <w:rFonts w:ascii="Arial Narrow" w:hAnsi="Arial Narrow" w:cs="Arial"/>
                <w:sz w:val="24"/>
                <w:szCs w:val="24"/>
                <w:lang w:val="es-SV"/>
              </w:rPr>
              <w:t>n</w:t>
            </w:r>
            <w:r w:rsidRPr="00F54266">
              <w:rPr>
                <w:rFonts w:ascii="Arial Narrow" w:hAnsi="Arial Narrow" w:cs="Arial"/>
                <w:spacing w:val="8"/>
                <w:sz w:val="24"/>
                <w:szCs w:val="24"/>
                <w:lang w:val="es-SV"/>
              </w:rPr>
              <w:t xml:space="preserve"> </w:t>
            </w:r>
            <w:r w:rsidRPr="00F54266">
              <w:rPr>
                <w:rFonts w:ascii="Arial Narrow" w:hAnsi="Arial Narrow" w:cs="Arial"/>
                <w:spacing w:val="1"/>
                <w:sz w:val="24"/>
                <w:szCs w:val="24"/>
                <w:lang w:val="es-SV"/>
              </w:rPr>
              <w:t xml:space="preserve"> e</w:t>
            </w:r>
            <w:r w:rsidRPr="00F54266">
              <w:rPr>
                <w:rFonts w:ascii="Arial Narrow" w:hAnsi="Arial Narrow" w:cs="Arial"/>
                <w:sz w:val="24"/>
                <w:szCs w:val="24"/>
                <w:lang w:val="es-SV"/>
              </w:rPr>
              <w:t>l</w:t>
            </w:r>
            <w:r w:rsidRPr="00F54266">
              <w:rPr>
                <w:rFonts w:ascii="Arial Narrow" w:hAnsi="Arial Narrow" w:cs="Arial"/>
                <w:spacing w:val="2"/>
                <w:sz w:val="24"/>
                <w:szCs w:val="24"/>
                <w:lang w:val="es-SV"/>
              </w:rPr>
              <w:t xml:space="preserve"> </w:t>
            </w:r>
            <w:r w:rsidRPr="00F54266">
              <w:rPr>
                <w:rFonts w:ascii="Arial Narrow" w:hAnsi="Arial Narrow" w:cs="Arial"/>
                <w:spacing w:val="1"/>
                <w:sz w:val="24"/>
                <w:szCs w:val="24"/>
                <w:lang w:val="es-SV"/>
              </w:rPr>
              <w:t xml:space="preserve"> des</w:t>
            </w:r>
            <w:r w:rsidRPr="00F54266">
              <w:rPr>
                <w:rFonts w:ascii="Arial Narrow" w:hAnsi="Arial Narrow" w:cs="Arial"/>
                <w:spacing w:val="2"/>
                <w:sz w:val="24"/>
                <w:szCs w:val="24"/>
                <w:lang w:val="es-SV"/>
              </w:rPr>
              <w:t>e</w:t>
            </w:r>
            <w:r w:rsidRPr="00F54266">
              <w:rPr>
                <w:rFonts w:ascii="Arial Narrow" w:hAnsi="Arial Narrow" w:cs="Arial"/>
                <w:spacing w:val="1"/>
                <w:sz w:val="24"/>
                <w:szCs w:val="24"/>
                <w:lang w:val="es-SV"/>
              </w:rPr>
              <w:t>mpeñ</w:t>
            </w:r>
            <w:r w:rsidRPr="00F54266">
              <w:rPr>
                <w:rFonts w:ascii="Arial Narrow" w:hAnsi="Arial Narrow" w:cs="Arial"/>
                <w:sz w:val="24"/>
                <w:szCs w:val="24"/>
                <w:lang w:val="es-SV"/>
              </w:rPr>
              <w:t>o</w:t>
            </w:r>
            <w:r w:rsidRPr="00F54266">
              <w:rPr>
                <w:rFonts w:ascii="Arial Narrow" w:hAnsi="Arial Narrow" w:cs="Arial"/>
                <w:spacing w:val="32"/>
                <w:sz w:val="24"/>
                <w:szCs w:val="24"/>
                <w:lang w:val="es-SV"/>
              </w:rPr>
              <w:t xml:space="preserve"> </w:t>
            </w:r>
            <w:r w:rsidRPr="00F54266">
              <w:rPr>
                <w:rFonts w:ascii="Arial Narrow" w:hAnsi="Arial Narrow" w:cs="Arial"/>
                <w:spacing w:val="1"/>
                <w:sz w:val="24"/>
                <w:szCs w:val="24"/>
                <w:lang w:val="es-SV"/>
              </w:rPr>
              <w:t xml:space="preserve"> de</w:t>
            </w:r>
            <w:r w:rsidRPr="00F54266">
              <w:rPr>
                <w:rFonts w:ascii="Arial Narrow" w:hAnsi="Arial Narrow" w:cs="Arial"/>
                <w:sz w:val="24"/>
                <w:szCs w:val="24"/>
                <w:lang w:val="es-SV"/>
              </w:rPr>
              <w:t>l</w:t>
            </w:r>
            <w:r w:rsidRPr="00F54266">
              <w:rPr>
                <w:rFonts w:ascii="Arial Narrow" w:hAnsi="Arial Narrow" w:cs="Arial"/>
                <w:spacing w:val="6"/>
                <w:sz w:val="24"/>
                <w:szCs w:val="24"/>
                <w:lang w:val="es-SV"/>
              </w:rPr>
              <w:t xml:space="preserve"> </w:t>
            </w:r>
            <w:r w:rsidRPr="00F54266">
              <w:rPr>
                <w:rFonts w:ascii="Arial Narrow" w:hAnsi="Arial Narrow" w:cs="Arial"/>
                <w:spacing w:val="1"/>
                <w:sz w:val="24"/>
                <w:szCs w:val="24"/>
                <w:lang w:val="es-SV"/>
              </w:rPr>
              <w:t xml:space="preserve"> trabaj</w:t>
            </w:r>
            <w:r w:rsidRPr="00F54266">
              <w:rPr>
                <w:rFonts w:ascii="Arial Narrow" w:hAnsi="Arial Narrow" w:cs="Arial"/>
                <w:sz w:val="24"/>
                <w:szCs w:val="24"/>
                <w:lang w:val="es-SV"/>
              </w:rPr>
              <w:t>o</w:t>
            </w:r>
            <w:r w:rsidRPr="00F54266">
              <w:rPr>
                <w:rFonts w:ascii="Arial Narrow" w:hAnsi="Arial Narrow" w:cs="Arial"/>
                <w:spacing w:val="17"/>
                <w:sz w:val="24"/>
                <w:szCs w:val="24"/>
                <w:lang w:val="es-SV"/>
              </w:rPr>
              <w:t xml:space="preserve">  </w:t>
            </w:r>
            <w:r w:rsidRPr="00F54266">
              <w:rPr>
                <w:rFonts w:ascii="Arial Narrow" w:hAnsi="Arial Narrow" w:cs="Arial"/>
                <w:sz w:val="24"/>
                <w:szCs w:val="24"/>
                <w:lang w:val="es-SV"/>
              </w:rPr>
              <w:t xml:space="preserve">y </w:t>
            </w:r>
            <w:r w:rsidRPr="00F54266">
              <w:rPr>
                <w:rFonts w:ascii="Arial Narrow" w:hAnsi="Arial Narrow" w:cs="Arial"/>
                <w:spacing w:val="1"/>
                <w:sz w:val="24"/>
                <w:szCs w:val="24"/>
                <w:lang w:val="es-SV"/>
              </w:rPr>
              <w:t xml:space="preserve"> t</w:t>
            </w:r>
            <w:r w:rsidRPr="00F54266">
              <w:rPr>
                <w:rFonts w:ascii="Arial Narrow" w:hAnsi="Arial Narrow" w:cs="Arial"/>
                <w:spacing w:val="2"/>
                <w:sz w:val="24"/>
                <w:szCs w:val="24"/>
                <w:lang w:val="es-SV"/>
              </w:rPr>
              <w:t>o</w:t>
            </w:r>
            <w:r w:rsidRPr="00F54266">
              <w:rPr>
                <w:rFonts w:ascii="Arial Narrow" w:hAnsi="Arial Narrow" w:cs="Arial"/>
                <w:spacing w:val="1"/>
                <w:sz w:val="24"/>
                <w:szCs w:val="24"/>
                <w:lang w:val="es-SV"/>
              </w:rPr>
              <w:t>ma</w:t>
            </w:r>
            <w:r w:rsidRPr="00F54266">
              <w:rPr>
                <w:rFonts w:ascii="Arial Narrow" w:hAnsi="Arial Narrow" w:cs="Arial"/>
                <w:sz w:val="24"/>
                <w:szCs w:val="24"/>
                <w:lang w:val="es-SV"/>
              </w:rPr>
              <w:t>r</w:t>
            </w:r>
            <w:r w:rsidRPr="00F54266">
              <w:rPr>
                <w:rFonts w:ascii="Arial Narrow" w:hAnsi="Arial Narrow" w:cs="Arial"/>
                <w:spacing w:val="14"/>
                <w:sz w:val="24"/>
                <w:szCs w:val="24"/>
                <w:lang w:val="es-SV"/>
              </w:rPr>
              <w:t xml:space="preserve"> </w:t>
            </w:r>
            <w:r w:rsidRPr="00F54266">
              <w:rPr>
                <w:rFonts w:ascii="Arial Narrow" w:hAnsi="Arial Narrow" w:cs="Arial"/>
                <w:spacing w:val="1"/>
                <w:sz w:val="24"/>
                <w:szCs w:val="24"/>
                <w:lang w:val="es-SV"/>
              </w:rPr>
              <w:t xml:space="preserve"> la</w:t>
            </w:r>
            <w:r w:rsidRPr="00F54266">
              <w:rPr>
                <w:rFonts w:ascii="Arial Narrow" w:hAnsi="Arial Narrow" w:cs="Arial"/>
                <w:sz w:val="24"/>
                <w:szCs w:val="24"/>
                <w:lang w:val="es-SV"/>
              </w:rPr>
              <w:t>s</w:t>
            </w:r>
            <w:r w:rsidRPr="00F54266">
              <w:rPr>
                <w:rFonts w:ascii="Arial Narrow" w:hAnsi="Arial Narrow" w:cs="Arial"/>
                <w:spacing w:val="5"/>
                <w:sz w:val="24"/>
                <w:szCs w:val="24"/>
                <w:lang w:val="es-SV"/>
              </w:rPr>
              <w:t xml:space="preserve"> </w:t>
            </w:r>
            <w:r w:rsidRPr="00F54266">
              <w:rPr>
                <w:rFonts w:ascii="Arial Narrow" w:hAnsi="Arial Narrow" w:cs="Arial"/>
                <w:spacing w:val="1"/>
                <w:w w:val="104"/>
                <w:sz w:val="24"/>
                <w:szCs w:val="24"/>
                <w:lang w:val="es-SV"/>
              </w:rPr>
              <w:t xml:space="preserve"> correspondiente</w:t>
            </w:r>
            <w:r w:rsidRPr="00F54266">
              <w:rPr>
                <w:rFonts w:ascii="Arial Narrow" w:hAnsi="Arial Narrow" w:cs="Arial"/>
                <w:w w:val="104"/>
                <w:sz w:val="24"/>
                <w:szCs w:val="24"/>
                <w:lang w:val="es-SV"/>
              </w:rPr>
              <w:t>s</w:t>
            </w:r>
            <w:r w:rsidRPr="00F54266">
              <w:rPr>
                <w:rFonts w:ascii="Arial Narrow" w:hAnsi="Arial Narrow" w:cs="Arial"/>
                <w:spacing w:val="2"/>
                <w:w w:val="104"/>
                <w:sz w:val="24"/>
                <w:szCs w:val="24"/>
                <w:lang w:val="es-SV"/>
              </w:rPr>
              <w:t xml:space="preserve"> </w:t>
            </w:r>
            <w:r w:rsidRPr="00F54266">
              <w:rPr>
                <w:rFonts w:ascii="Arial Narrow" w:hAnsi="Arial Narrow" w:cs="Arial"/>
                <w:spacing w:val="1"/>
                <w:sz w:val="24"/>
                <w:szCs w:val="24"/>
                <w:lang w:val="es-SV"/>
              </w:rPr>
              <w:t>medida</w:t>
            </w:r>
            <w:r w:rsidRPr="00F54266">
              <w:rPr>
                <w:rFonts w:ascii="Arial Narrow" w:hAnsi="Arial Narrow" w:cs="Arial"/>
                <w:spacing w:val="30"/>
                <w:sz w:val="24"/>
                <w:szCs w:val="24"/>
                <w:lang w:val="es-SV"/>
              </w:rPr>
              <w:t>s</w:t>
            </w:r>
            <w:r w:rsidRPr="00F54266">
              <w:rPr>
                <w:rFonts w:ascii="Arial Narrow" w:hAnsi="Arial Narrow" w:cs="Arial"/>
                <w:spacing w:val="1"/>
                <w:w w:val="104"/>
                <w:sz w:val="24"/>
                <w:szCs w:val="24"/>
                <w:lang w:val="es-SV"/>
              </w:rPr>
              <w:t xml:space="preserve"> preventivas</w:t>
            </w:r>
            <w:r w:rsidRPr="00F54266">
              <w:rPr>
                <w:rFonts w:ascii="Arial Narrow" w:hAnsi="Arial Narrow" w:cs="Arial"/>
                <w:w w:val="104"/>
                <w:sz w:val="24"/>
                <w:szCs w:val="24"/>
                <w:lang w:val="es-SV"/>
              </w:rPr>
              <w:t>.</w:t>
            </w:r>
          </w:p>
          <w:p w:rsidR="00B22D32" w:rsidRPr="00291673" w:rsidRDefault="00B22D32" w:rsidP="002A446F">
            <w:pPr>
              <w:pStyle w:val="Prrafodelista"/>
              <w:widowControl w:val="0"/>
              <w:numPr>
                <w:ilvl w:val="0"/>
                <w:numId w:val="23"/>
              </w:numPr>
              <w:autoSpaceDE w:val="0"/>
              <w:autoSpaceDN w:val="0"/>
              <w:adjustRightInd w:val="0"/>
              <w:spacing w:after="0" w:line="240" w:lineRule="auto"/>
              <w:rPr>
                <w:rFonts w:ascii="Arial Narrow" w:hAnsi="Arial Narrow" w:cs="Arial"/>
                <w:sz w:val="24"/>
                <w:szCs w:val="24"/>
                <w:lang w:val="es-ES"/>
              </w:rPr>
            </w:pPr>
            <w:r w:rsidRPr="002A446F">
              <w:rPr>
                <w:rFonts w:ascii="Arial Narrow" w:hAnsi="Arial Narrow" w:cs="Arial"/>
                <w:spacing w:val="2"/>
                <w:sz w:val="24"/>
                <w:szCs w:val="24"/>
                <w:lang w:val="es-SV"/>
              </w:rPr>
              <w:t>D</w:t>
            </w:r>
            <w:r w:rsidRPr="002A446F">
              <w:rPr>
                <w:rFonts w:ascii="Arial Narrow" w:hAnsi="Arial Narrow" w:cs="Arial"/>
                <w:spacing w:val="1"/>
                <w:sz w:val="24"/>
                <w:szCs w:val="24"/>
                <w:lang w:val="es-SV"/>
              </w:rPr>
              <w:t>iseñ</w:t>
            </w:r>
            <w:r w:rsidRPr="002A446F">
              <w:rPr>
                <w:rFonts w:ascii="Arial Narrow" w:hAnsi="Arial Narrow" w:cs="Arial"/>
                <w:sz w:val="24"/>
                <w:szCs w:val="24"/>
                <w:lang w:val="es-SV"/>
              </w:rPr>
              <w:t>o</w:t>
            </w:r>
            <w:r w:rsidRPr="002A446F">
              <w:rPr>
                <w:rFonts w:ascii="Arial Narrow" w:hAnsi="Arial Narrow" w:cs="Arial"/>
                <w:spacing w:val="25"/>
                <w:sz w:val="24"/>
                <w:szCs w:val="24"/>
                <w:lang w:val="es-SV"/>
              </w:rPr>
              <w:t xml:space="preserve"> </w:t>
            </w:r>
            <w:r w:rsidRPr="002A446F">
              <w:rPr>
                <w:rFonts w:ascii="Arial Narrow" w:hAnsi="Arial Narrow" w:cs="Arial"/>
                <w:sz w:val="24"/>
                <w:szCs w:val="24"/>
                <w:lang w:val="es-SV"/>
              </w:rPr>
              <w:t>e</w:t>
            </w:r>
            <w:r w:rsidRPr="002A446F">
              <w:rPr>
                <w:rFonts w:ascii="Arial Narrow" w:hAnsi="Arial Narrow" w:cs="Arial"/>
                <w:spacing w:val="8"/>
                <w:sz w:val="24"/>
                <w:szCs w:val="24"/>
                <w:lang w:val="es-SV"/>
              </w:rPr>
              <w:t xml:space="preserve"> </w:t>
            </w:r>
            <w:r w:rsidRPr="002A446F">
              <w:rPr>
                <w:rFonts w:ascii="Arial Narrow" w:hAnsi="Arial Narrow" w:cs="Arial"/>
                <w:spacing w:val="1"/>
                <w:sz w:val="24"/>
                <w:szCs w:val="24"/>
                <w:lang w:val="es-SV"/>
              </w:rPr>
              <w:t>i</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ple</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entació</w:t>
            </w:r>
            <w:r w:rsidRPr="002A446F">
              <w:rPr>
                <w:rFonts w:ascii="Arial Narrow" w:hAnsi="Arial Narrow" w:cs="Arial"/>
                <w:sz w:val="24"/>
                <w:szCs w:val="24"/>
                <w:lang w:val="es-SV"/>
              </w:rPr>
              <w:t xml:space="preserve">n </w:t>
            </w:r>
            <w:r w:rsidRPr="002A446F">
              <w:rPr>
                <w:rFonts w:ascii="Arial Narrow" w:hAnsi="Arial Narrow" w:cs="Arial"/>
                <w:spacing w:val="4"/>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s</w:t>
            </w:r>
            <w:r w:rsidRPr="002A446F">
              <w:rPr>
                <w:rFonts w:ascii="Arial Narrow" w:hAnsi="Arial Narrow" w:cs="Arial"/>
                <w:sz w:val="24"/>
                <w:szCs w:val="24"/>
                <w:lang w:val="es-SV"/>
              </w:rPr>
              <w:t>u</w:t>
            </w:r>
            <w:r w:rsidRPr="002A446F">
              <w:rPr>
                <w:rFonts w:ascii="Arial Narrow" w:hAnsi="Arial Narrow" w:cs="Arial"/>
                <w:spacing w:val="11"/>
                <w:sz w:val="24"/>
                <w:szCs w:val="24"/>
                <w:lang w:val="es-SV"/>
              </w:rPr>
              <w:t xml:space="preserve"> </w:t>
            </w:r>
            <w:r w:rsidRPr="002A446F">
              <w:rPr>
                <w:rFonts w:ascii="Arial Narrow" w:hAnsi="Arial Narrow" w:cs="Arial"/>
                <w:spacing w:val="1"/>
                <w:sz w:val="24"/>
                <w:szCs w:val="24"/>
                <w:lang w:val="es-SV"/>
              </w:rPr>
              <w:t>propi</w:t>
            </w:r>
            <w:r w:rsidRPr="002A446F">
              <w:rPr>
                <w:rFonts w:ascii="Arial Narrow" w:hAnsi="Arial Narrow" w:cs="Arial"/>
                <w:sz w:val="24"/>
                <w:szCs w:val="24"/>
                <w:lang w:val="es-SV"/>
              </w:rPr>
              <w:t>o</w:t>
            </w:r>
            <w:r w:rsidRPr="002A446F">
              <w:rPr>
                <w:rFonts w:ascii="Arial Narrow" w:hAnsi="Arial Narrow" w:cs="Arial"/>
                <w:spacing w:val="23"/>
                <w:sz w:val="24"/>
                <w:szCs w:val="24"/>
                <w:lang w:val="es-SV"/>
              </w:rPr>
              <w:t xml:space="preserve"> </w:t>
            </w:r>
            <w:r w:rsidRPr="002A446F">
              <w:rPr>
                <w:rFonts w:ascii="Arial Narrow" w:hAnsi="Arial Narrow" w:cs="Arial"/>
                <w:spacing w:val="1"/>
                <w:sz w:val="24"/>
                <w:szCs w:val="24"/>
                <w:lang w:val="es-SV"/>
              </w:rPr>
              <w:t>pla</w:t>
            </w:r>
            <w:r w:rsidRPr="002A446F">
              <w:rPr>
                <w:rFonts w:ascii="Arial Narrow" w:hAnsi="Arial Narrow" w:cs="Arial"/>
                <w:sz w:val="24"/>
                <w:szCs w:val="24"/>
                <w:lang w:val="es-SV"/>
              </w:rPr>
              <w:t>n</w:t>
            </w:r>
            <w:r w:rsidRPr="002A446F">
              <w:rPr>
                <w:rFonts w:ascii="Arial Narrow" w:hAnsi="Arial Narrow" w:cs="Arial"/>
                <w:spacing w:val="17"/>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e</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ergenci</w:t>
            </w:r>
            <w:r w:rsidRPr="002A446F">
              <w:rPr>
                <w:rFonts w:ascii="Arial Narrow" w:hAnsi="Arial Narrow" w:cs="Arial"/>
                <w:sz w:val="24"/>
                <w:szCs w:val="24"/>
                <w:lang w:val="es-SV"/>
              </w:rPr>
              <w:t>a</w:t>
            </w:r>
            <w:r w:rsidRPr="002A446F">
              <w:rPr>
                <w:rFonts w:ascii="Arial Narrow" w:hAnsi="Arial Narrow" w:cs="Arial"/>
                <w:spacing w:val="39"/>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7"/>
                <w:sz w:val="24"/>
                <w:szCs w:val="24"/>
                <w:lang w:val="es-SV"/>
              </w:rPr>
              <w:t xml:space="preserve"> </w:t>
            </w:r>
            <w:r w:rsidRPr="002A446F">
              <w:rPr>
                <w:rFonts w:ascii="Arial Narrow" w:hAnsi="Arial Narrow" w:cs="Arial"/>
                <w:spacing w:val="1"/>
                <w:w w:val="104"/>
                <w:sz w:val="24"/>
                <w:szCs w:val="24"/>
                <w:lang w:val="es-SV"/>
              </w:rPr>
              <w:t>evacuación</w:t>
            </w:r>
            <w:r w:rsidRPr="002A446F">
              <w:rPr>
                <w:rFonts w:ascii="Arial Narrow" w:hAnsi="Arial Narrow" w:cs="Arial"/>
                <w:w w:val="104"/>
                <w:sz w:val="24"/>
                <w:szCs w:val="24"/>
                <w:lang w:val="es-SV"/>
              </w:rPr>
              <w:t>.</w:t>
            </w:r>
          </w:p>
          <w:p w:rsidR="00B22D32" w:rsidRPr="00291673" w:rsidRDefault="00B22D32" w:rsidP="002A446F">
            <w:pPr>
              <w:pStyle w:val="Prrafodelista"/>
              <w:widowControl w:val="0"/>
              <w:numPr>
                <w:ilvl w:val="0"/>
                <w:numId w:val="23"/>
              </w:numPr>
              <w:tabs>
                <w:tab w:val="left" w:pos="820"/>
              </w:tabs>
              <w:autoSpaceDE w:val="0"/>
              <w:autoSpaceDN w:val="0"/>
              <w:adjustRightInd w:val="0"/>
              <w:spacing w:after="0" w:line="240" w:lineRule="auto"/>
              <w:ind w:right="93"/>
              <w:jc w:val="both"/>
              <w:rPr>
                <w:rFonts w:ascii="Arial Narrow" w:hAnsi="Arial Narrow" w:cs="Arial"/>
                <w:spacing w:val="2"/>
                <w:sz w:val="24"/>
                <w:szCs w:val="24"/>
                <w:lang w:val="es-SV"/>
              </w:rPr>
            </w:pPr>
            <w:r w:rsidRPr="00291673">
              <w:rPr>
                <w:rFonts w:ascii="Arial Narrow" w:hAnsi="Arial Narrow" w:cs="Arial"/>
                <w:spacing w:val="2"/>
                <w:sz w:val="24"/>
                <w:szCs w:val="24"/>
                <w:lang w:val="es-SV"/>
              </w:rPr>
              <w:t>E</w:t>
            </w:r>
            <w:r w:rsidRPr="00291673">
              <w:rPr>
                <w:rFonts w:ascii="Arial Narrow" w:hAnsi="Arial Narrow" w:cs="Arial"/>
                <w:spacing w:val="1"/>
                <w:sz w:val="24"/>
                <w:szCs w:val="24"/>
                <w:lang w:val="es-SV"/>
              </w:rPr>
              <w:t>ntrena</w:t>
            </w:r>
            <w:r w:rsidRPr="00291673">
              <w:rPr>
                <w:rFonts w:ascii="Arial Narrow" w:hAnsi="Arial Narrow" w:cs="Arial"/>
                <w:spacing w:val="2"/>
                <w:sz w:val="24"/>
                <w:szCs w:val="24"/>
                <w:lang w:val="es-SV"/>
              </w:rPr>
              <w:t>m</w:t>
            </w:r>
            <w:r w:rsidRPr="00291673">
              <w:rPr>
                <w:rFonts w:ascii="Arial Narrow" w:hAnsi="Arial Narrow" w:cs="Arial"/>
                <w:spacing w:val="1"/>
                <w:sz w:val="24"/>
                <w:szCs w:val="24"/>
                <w:lang w:val="es-SV"/>
              </w:rPr>
              <w:t>ient</w:t>
            </w:r>
            <w:r w:rsidRPr="00291673">
              <w:rPr>
                <w:rFonts w:ascii="Arial Narrow" w:hAnsi="Arial Narrow" w:cs="Arial"/>
                <w:sz w:val="24"/>
                <w:szCs w:val="24"/>
                <w:lang w:val="es-SV"/>
              </w:rPr>
              <w:t xml:space="preserve">o </w:t>
            </w:r>
            <w:r w:rsidRPr="00291673">
              <w:rPr>
                <w:rFonts w:ascii="Arial Narrow" w:hAnsi="Arial Narrow" w:cs="Arial"/>
                <w:spacing w:val="19"/>
                <w:sz w:val="24"/>
                <w:szCs w:val="24"/>
                <w:lang w:val="es-SV"/>
              </w:rPr>
              <w:t xml:space="preserve"> </w:t>
            </w:r>
            <w:r w:rsidRPr="00291673">
              <w:rPr>
                <w:rFonts w:ascii="Arial Narrow" w:hAnsi="Arial Narrow" w:cs="Arial"/>
                <w:spacing w:val="1"/>
                <w:sz w:val="24"/>
                <w:szCs w:val="24"/>
                <w:lang w:val="es-SV"/>
              </w:rPr>
              <w:t>d</w:t>
            </w:r>
            <w:r w:rsidRPr="00291673">
              <w:rPr>
                <w:rFonts w:ascii="Arial Narrow" w:hAnsi="Arial Narrow" w:cs="Arial"/>
                <w:sz w:val="24"/>
                <w:szCs w:val="24"/>
                <w:lang w:val="es-SV"/>
              </w:rPr>
              <w:t>e</w:t>
            </w:r>
            <w:r w:rsidRPr="00291673">
              <w:rPr>
                <w:rFonts w:ascii="Arial Narrow" w:hAnsi="Arial Narrow" w:cs="Arial"/>
                <w:spacing w:val="30"/>
                <w:sz w:val="24"/>
                <w:szCs w:val="24"/>
                <w:lang w:val="es-SV"/>
              </w:rPr>
              <w:t xml:space="preserve"> </w:t>
            </w:r>
            <w:r w:rsidRPr="00291673">
              <w:rPr>
                <w:rFonts w:ascii="Arial Narrow" w:hAnsi="Arial Narrow" w:cs="Arial"/>
                <w:spacing w:val="2"/>
                <w:sz w:val="24"/>
                <w:szCs w:val="24"/>
                <w:lang w:val="es-SV"/>
              </w:rPr>
              <w:t>m</w:t>
            </w:r>
            <w:r w:rsidRPr="00291673">
              <w:rPr>
                <w:rFonts w:ascii="Arial Narrow" w:hAnsi="Arial Narrow" w:cs="Arial"/>
                <w:spacing w:val="1"/>
                <w:sz w:val="24"/>
                <w:szCs w:val="24"/>
                <w:lang w:val="es-SV"/>
              </w:rPr>
              <w:t>aner</w:t>
            </w:r>
            <w:r w:rsidRPr="00291673">
              <w:rPr>
                <w:rFonts w:ascii="Arial Narrow" w:hAnsi="Arial Narrow" w:cs="Arial"/>
                <w:sz w:val="24"/>
                <w:szCs w:val="24"/>
                <w:lang w:val="es-SV"/>
              </w:rPr>
              <w:t>a</w:t>
            </w:r>
            <w:r w:rsidRPr="00291673">
              <w:rPr>
                <w:rFonts w:ascii="Arial Narrow" w:hAnsi="Arial Narrow" w:cs="Arial"/>
                <w:spacing w:val="45"/>
                <w:sz w:val="24"/>
                <w:szCs w:val="24"/>
                <w:lang w:val="es-SV"/>
              </w:rPr>
              <w:t xml:space="preserve"> </w:t>
            </w:r>
            <w:r w:rsidRPr="00291673">
              <w:rPr>
                <w:rFonts w:ascii="Arial Narrow" w:hAnsi="Arial Narrow" w:cs="Arial"/>
                <w:spacing w:val="1"/>
                <w:sz w:val="24"/>
                <w:szCs w:val="24"/>
                <w:lang w:val="es-SV"/>
              </w:rPr>
              <w:t>teóric</w:t>
            </w:r>
            <w:r w:rsidRPr="00291673">
              <w:rPr>
                <w:rFonts w:ascii="Arial Narrow" w:hAnsi="Arial Narrow" w:cs="Arial"/>
                <w:sz w:val="24"/>
                <w:szCs w:val="24"/>
                <w:lang w:val="es-SV"/>
              </w:rPr>
              <w:t>a</w:t>
            </w:r>
            <w:r w:rsidRPr="00291673">
              <w:rPr>
                <w:rFonts w:ascii="Arial Narrow" w:hAnsi="Arial Narrow" w:cs="Arial"/>
                <w:spacing w:val="42"/>
                <w:sz w:val="24"/>
                <w:szCs w:val="24"/>
                <w:lang w:val="es-SV"/>
              </w:rPr>
              <w:t xml:space="preserve"> </w:t>
            </w:r>
            <w:r w:rsidRPr="00291673">
              <w:rPr>
                <w:rFonts w:ascii="Arial Narrow" w:hAnsi="Arial Narrow" w:cs="Arial"/>
                <w:sz w:val="24"/>
                <w:szCs w:val="24"/>
                <w:lang w:val="es-SV"/>
              </w:rPr>
              <w:t>y</w:t>
            </w:r>
            <w:r w:rsidRPr="00291673">
              <w:rPr>
                <w:rFonts w:ascii="Arial Narrow" w:hAnsi="Arial Narrow" w:cs="Arial"/>
                <w:spacing w:val="25"/>
                <w:sz w:val="24"/>
                <w:szCs w:val="24"/>
                <w:lang w:val="es-SV"/>
              </w:rPr>
              <w:t xml:space="preserve"> </w:t>
            </w:r>
            <w:r w:rsidRPr="00291673">
              <w:rPr>
                <w:rFonts w:ascii="Arial Narrow" w:hAnsi="Arial Narrow" w:cs="Arial"/>
                <w:spacing w:val="1"/>
                <w:sz w:val="24"/>
                <w:szCs w:val="24"/>
                <w:lang w:val="es-SV"/>
              </w:rPr>
              <w:t>prácti</w:t>
            </w:r>
            <w:r w:rsidRPr="00291673">
              <w:rPr>
                <w:rFonts w:ascii="Arial Narrow" w:hAnsi="Arial Narrow" w:cs="Arial"/>
                <w:sz w:val="24"/>
                <w:szCs w:val="24"/>
                <w:lang w:val="es-SV"/>
              </w:rPr>
              <w:t>c</w:t>
            </w:r>
            <w:r w:rsidRPr="00291673">
              <w:rPr>
                <w:rFonts w:ascii="Arial Narrow" w:hAnsi="Arial Narrow" w:cs="Arial"/>
                <w:spacing w:val="1"/>
                <w:sz w:val="24"/>
                <w:szCs w:val="24"/>
                <w:lang w:val="es-SV"/>
              </w:rPr>
              <w:t>a</w:t>
            </w:r>
            <w:r w:rsidRPr="00291673">
              <w:rPr>
                <w:rFonts w:ascii="Arial Narrow" w:hAnsi="Arial Narrow" w:cs="Arial"/>
                <w:sz w:val="24"/>
                <w:szCs w:val="24"/>
                <w:lang w:val="es-SV"/>
              </w:rPr>
              <w:t xml:space="preserve">, </w:t>
            </w:r>
            <w:r w:rsidRPr="00291673">
              <w:rPr>
                <w:rFonts w:ascii="Arial Narrow" w:hAnsi="Arial Narrow" w:cs="Arial"/>
                <w:spacing w:val="1"/>
                <w:sz w:val="24"/>
                <w:szCs w:val="24"/>
                <w:lang w:val="es-SV"/>
              </w:rPr>
              <w:t xml:space="preserve"> e</w:t>
            </w:r>
            <w:r w:rsidRPr="00291673">
              <w:rPr>
                <w:rFonts w:ascii="Arial Narrow" w:hAnsi="Arial Narrow" w:cs="Arial"/>
                <w:sz w:val="24"/>
                <w:szCs w:val="24"/>
                <w:lang w:val="es-SV"/>
              </w:rPr>
              <w:t>n</w:t>
            </w:r>
            <w:r w:rsidRPr="00291673">
              <w:rPr>
                <w:rFonts w:ascii="Arial Narrow" w:hAnsi="Arial Narrow" w:cs="Arial"/>
                <w:spacing w:val="30"/>
                <w:sz w:val="24"/>
                <w:szCs w:val="24"/>
                <w:lang w:val="es-SV"/>
              </w:rPr>
              <w:t xml:space="preserve"> </w:t>
            </w:r>
            <w:r w:rsidRPr="00291673">
              <w:rPr>
                <w:rFonts w:ascii="Arial Narrow" w:hAnsi="Arial Narrow" w:cs="Arial"/>
                <w:spacing w:val="1"/>
                <w:sz w:val="24"/>
                <w:szCs w:val="24"/>
                <w:lang w:val="es-SV"/>
              </w:rPr>
              <w:t>for</w:t>
            </w:r>
            <w:r w:rsidRPr="00291673">
              <w:rPr>
                <w:rFonts w:ascii="Arial Narrow" w:hAnsi="Arial Narrow" w:cs="Arial"/>
                <w:spacing w:val="2"/>
                <w:sz w:val="24"/>
                <w:szCs w:val="24"/>
                <w:lang w:val="es-SV"/>
              </w:rPr>
              <w:t>m</w:t>
            </w:r>
            <w:r w:rsidRPr="00291673">
              <w:rPr>
                <w:rFonts w:ascii="Arial Narrow" w:hAnsi="Arial Narrow" w:cs="Arial"/>
                <w:sz w:val="24"/>
                <w:szCs w:val="24"/>
                <w:lang w:val="es-SV"/>
              </w:rPr>
              <w:t>a</w:t>
            </w:r>
            <w:r w:rsidRPr="00291673">
              <w:rPr>
                <w:rFonts w:ascii="Arial Narrow" w:hAnsi="Arial Narrow" w:cs="Arial"/>
                <w:spacing w:val="39"/>
                <w:sz w:val="24"/>
                <w:szCs w:val="24"/>
                <w:lang w:val="es-SV"/>
              </w:rPr>
              <w:t xml:space="preserve"> </w:t>
            </w:r>
            <w:r w:rsidRPr="00291673">
              <w:rPr>
                <w:rFonts w:ascii="Arial Narrow" w:hAnsi="Arial Narrow" w:cs="Arial"/>
                <w:spacing w:val="1"/>
                <w:sz w:val="24"/>
                <w:szCs w:val="24"/>
                <w:lang w:val="es-SV"/>
              </w:rPr>
              <w:t>inductor</w:t>
            </w:r>
            <w:r w:rsidRPr="00291673">
              <w:rPr>
                <w:rFonts w:ascii="Arial Narrow" w:hAnsi="Arial Narrow" w:cs="Arial"/>
                <w:sz w:val="24"/>
                <w:szCs w:val="24"/>
                <w:lang w:val="es-SV"/>
              </w:rPr>
              <w:t xml:space="preserve">a </w:t>
            </w:r>
            <w:r w:rsidRPr="00291673">
              <w:rPr>
                <w:rFonts w:ascii="Arial Narrow" w:hAnsi="Arial Narrow" w:cs="Arial"/>
                <w:spacing w:val="3"/>
                <w:sz w:val="24"/>
                <w:szCs w:val="24"/>
                <w:lang w:val="es-SV"/>
              </w:rPr>
              <w:t xml:space="preserve"> </w:t>
            </w:r>
            <w:r w:rsidRPr="00291673">
              <w:rPr>
                <w:rFonts w:ascii="Arial Narrow" w:hAnsi="Arial Narrow" w:cs="Arial"/>
                <w:sz w:val="24"/>
                <w:szCs w:val="24"/>
                <w:lang w:val="es-SV"/>
              </w:rPr>
              <w:t>y</w:t>
            </w:r>
            <w:r w:rsidRPr="00291673">
              <w:rPr>
                <w:rFonts w:ascii="Arial Narrow" w:hAnsi="Arial Narrow" w:cs="Arial"/>
                <w:spacing w:val="25"/>
                <w:sz w:val="24"/>
                <w:szCs w:val="24"/>
                <w:lang w:val="es-SV"/>
              </w:rPr>
              <w:t xml:space="preserve"> </w:t>
            </w:r>
            <w:r w:rsidRPr="00291673">
              <w:rPr>
                <w:rFonts w:ascii="Arial Narrow" w:hAnsi="Arial Narrow" w:cs="Arial"/>
                <w:spacing w:val="1"/>
                <w:sz w:val="24"/>
                <w:szCs w:val="24"/>
                <w:lang w:val="es-SV"/>
              </w:rPr>
              <w:t>per</w:t>
            </w:r>
            <w:r w:rsidRPr="00291673">
              <w:rPr>
                <w:rFonts w:ascii="Arial Narrow" w:hAnsi="Arial Narrow" w:cs="Arial"/>
                <w:spacing w:val="2"/>
                <w:sz w:val="24"/>
                <w:szCs w:val="24"/>
                <w:lang w:val="es-SV"/>
              </w:rPr>
              <w:t>m</w:t>
            </w:r>
            <w:r w:rsidRPr="00291673">
              <w:rPr>
                <w:rFonts w:ascii="Arial Narrow" w:hAnsi="Arial Narrow" w:cs="Arial"/>
                <w:spacing w:val="1"/>
                <w:sz w:val="24"/>
                <w:szCs w:val="24"/>
                <w:lang w:val="es-SV"/>
              </w:rPr>
              <w:t>anent</w:t>
            </w:r>
            <w:r w:rsidRPr="00291673">
              <w:rPr>
                <w:rFonts w:ascii="Arial Narrow" w:hAnsi="Arial Narrow" w:cs="Arial"/>
                <w:sz w:val="24"/>
                <w:szCs w:val="24"/>
                <w:lang w:val="es-SV"/>
              </w:rPr>
              <w:t xml:space="preserve">e </w:t>
            </w:r>
            <w:r w:rsidRPr="00291673">
              <w:rPr>
                <w:rFonts w:ascii="Arial Narrow" w:hAnsi="Arial Narrow" w:cs="Arial"/>
                <w:spacing w:val="11"/>
                <w:sz w:val="24"/>
                <w:szCs w:val="24"/>
                <w:lang w:val="es-SV"/>
              </w:rPr>
              <w:t xml:space="preserve"> </w:t>
            </w:r>
            <w:r w:rsidRPr="00291673">
              <w:rPr>
                <w:rFonts w:ascii="Arial Narrow" w:hAnsi="Arial Narrow" w:cs="Arial"/>
                <w:sz w:val="24"/>
                <w:szCs w:val="24"/>
                <w:lang w:val="es-SV"/>
              </w:rPr>
              <w:t>a</w:t>
            </w:r>
            <w:r w:rsidRPr="00291673">
              <w:rPr>
                <w:rFonts w:ascii="Arial Narrow" w:hAnsi="Arial Narrow" w:cs="Arial"/>
                <w:spacing w:val="26"/>
                <w:sz w:val="24"/>
                <w:szCs w:val="24"/>
                <w:lang w:val="es-SV"/>
              </w:rPr>
              <w:t xml:space="preserve"> </w:t>
            </w:r>
            <w:r w:rsidRPr="00291673">
              <w:rPr>
                <w:rFonts w:ascii="Arial Narrow" w:hAnsi="Arial Narrow" w:cs="Arial"/>
                <w:spacing w:val="1"/>
                <w:sz w:val="24"/>
                <w:szCs w:val="24"/>
                <w:lang w:val="es-SV"/>
              </w:rPr>
              <w:t>lo</w:t>
            </w:r>
            <w:r w:rsidRPr="00291673">
              <w:rPr>
                <w:rFonts w:ascii="Arial Narrow" w:hAnsi="Arial Narrow" w:cs="Arial"/>
                <w:sz w:val="24"/>
                <w:szCs w:val="24"/>
                <w:lang w:val="es-SV"/>
              </w:rPr>
              <w:t>s</w:t>
            </w:r>
            <w:r w:rsidRPr="00291673">
              <w:rPr>
                <w:rFonts w:ascii="Arial Narrow" w:hAnsi="Arial Narrow" w:cs="Arial"/>
                <w:spacing w:val="31"/>
                <w:sz w:val="24"/>
                <w:szCs w:val="24"/>
                <w:lang w:val="es-SV"/>
              </w:rPr>
              <w:t xml:space="preserve"> </w:t>
            </w:r>
            <w:r w:rsidRPr="00291673">
              <w:rPr>
                <w:rFonts w:ascii="Arial Narrow" w:hAnsi="Arial Narrow" w:cs="Arial"/>
                <w:spacing w:val="1"/>
                <w:sz w:val="24"/>
                <w:szCs w:val="24"/>
                <w:lang w:val="es-SV"/>
              </w:rPr>
              <w:t>trabajadore</w:t>
            </w:r>
            <w:r w:rsidRPr="00291673">
              <w:rPr>
                <w:rFonts w:ascii="Arial Narrow" w:hAnsi="Arial Narrow" w:cs="Arial"/>
                <w:sz w:val="24"/>
                <w:szCs w:val="24"/>
                <w:lang w:val="es-SV"/>
              </w:rPr>
              <w:t xml:space="preserve">s </w:t>
            </w:r>
            <w:r w:rsidRPr="00291673">
              <w:rPr>
                <w:rFonts w:ascii="Arial Narrow" w:hAnsi="Arial Narrow" w:cs="Arial"/>
                <w:spacing w:val="13"/>
                <w:sz w:val="24"/>
                <w:szCs w:val="24"/>
                <w:lang w:val="es-SV"/>
              </w:rPr>
              <w:t xml:space="preserve"> </w:t>
            </w:r>
            <w:r w:rsidRPr="00291673">
              <w:rPr>
                <w:rFonts w:ascii="Arial Narrow" w:hAnsi="Arial Narrow" w:cs="Arial"/>
                <w:w w:val="104"/>
                <w:sz w:val="24"/>
                <w:szCs w:val="24"/>
                <w:lang w:val="es-SV"/>
              </w:rPr>
              <w:t xml:space="preserve">y </w:t>
            </w:r>
            <w:r w:rsidRPr="00291673">
              <w:rPr>
                <w:rFonts w:ascii="Arial Narrow" w:hAnsi="Arial Narrow" w:cs="Arial"/>
                <w:spacing w:val="1"/>
                <w:sz w:val="24"/>
                <w:szCs w:val="24"/>
                <w:lang w:val="es-SV"/>
              </w:rPr>
              <w:t>trabajadora</w:t>
            </w:r>
            <w:r w:rsidRPr="00291673">
              <w:rPr>
                <w:rFonts w:ascii="Arial Narrow" w:hAnsi="Arial Narrow" w:cs="Arial"/>
                <w:sz w:val="24"/>
                <w:szCs w:val="24"/>
                <w:lang w:val="es-SV"/>
              </w:rPr>
              <w:t>s</w:t>
            </w:r>
            <w:r w:rsidR="00291673">
              <w:rPr>
                <w:rFonts w:ascii="Arial Narrow" w:hAnsi="Arial Narrow" w:cs="Arial"/>
                <w:sz w:val="24"/>
                <w:szCs w:val="24"/>
                <w:lang w:val="es-SV"/>
              </w:rPr>
              <w:t>.</w:t>
            </w:r>
            <w:r w:rsidRPr="00291673">
              <w:rPr>
                <w:rFonts w:ascii="Arial Narrow" w:hAnsi="Arial Narrow" w:cs="Arial"/>
                <w:sz w:val="24"/>
                <w:szCs w:val="24"/>
                <w:lang w:val="es-SV"/>
              </w:rPr>
              <w:t xml:space="preserve">  </w:t>
            </w:r>
            <w:r w:rsidRPr="00291673">
              <w:rPr>
                <w:rFonts w:ascii="Arial Narrow" w:hAnsi="Arial Narrow" w:cs="Arial"/>
                <w:spacing w:val="5"/>
                <w:sz w:val="24"/>
                <w:szCs w:val="24"/>
                <w:lang w:val="es-SV"/>
              </w:rPr>
              <w:t xml:space="preserve"> </w:t>
            </w:r>
          </w:p>
          <w:p w:rsidR="00B22D32" w:rsidRPr="00291673" w:rsidRDefault="00B22D32" w:rsidP="002A446F">
            <w:pPr>
              <w:pStyle w:val="Prrafodelista"/>
              <w:widowControl w:val="0"/>
              <w:numPr>
                <w:ilvl w:val="0"/>
                <w:numId w:val="23"/>
              </w:numPr>
              <w:tabs>
                <w:tab w:val="left" w:pos="820"/>
              </w:tabs>
              <w:autoSpaceDE w:val="0"/>
              <w:autoSpaceDN w:val="0"/>
              <w:adjustRightInd w:val="0"/>
              <w:spacing w:after="0" w:line="240" w:lineRule="auto"/>
              <w:ind w:right="93"/>
              <w:jc w:val="both"/>
              <w:rPr>
                <w:rFonts w:ascii="Arial Narrow" w:hAnsi="Arial Narrow" w:cs="Arial"/>
                <w:sz w:val="24"/>
                <w:szCs w:val="24"/>
                <w:lang w:val="es-ES"/>
              </w:rPr>
            </w:pPr>
            <w:r w:rsidRPr="00291673">
              <w:rPr>
                <w:rFonts w:ascii="Arial Narrow" w:hAnsi="Arial Narrow" w:cs="Arial"/>
                <w:spacing w:val="1"/>
                <w:sz w:val="24"/>
                <w:szCs w:val="24"/>
                <w:lang w:val="es-SV"/>
              </w:rPr>
              <w:t>Establec</w:t>
            </w:r>
            <w:r w:rsidRPr="00291673">
              <w:rPr>
                <w:rFonts w:ascii="Arial Narrow" w:hAnsi="Arial Narrow" w:cs="Arial"/>
                <w:spacing w:val="2"/>
                <w:sz w:val="24"/>
                <w:szCs w:val="24"/>
                <w:lang w:val="es-SV"/>
              </w:rPr>
              <w:t>i</w:t>
            </w:r>
            <w:r w:rsidRPr="00291673">
              <w:rPr>
                <w:rFonts w:ascii="Arial Narrow" w:hAnsi="Arial Narrow" w:cs="Arial"/>
                <w:spacing w:val="1"/>
                <w:sz w:val="24"/>
                <w:szCs w:val="24"/>
                <w:lang w:val="es-SV"/>
              </w:rPr>
              <w:t>mient</w:t>
            </w:r>
            <w:r w:rsidRPr="00291673">
              <w:rPr>
                <w:rFonts w:ascii="Arial Narrow" w:hAnsi="Arial Narrow" w:cs="Arial"/>
                <w:sz w:val="24"/>
                <w:szCs w:val="24"/>
                <w:lang w:val="es-SV"/>
              </w:rPr>
              <w:t>o</w:t>
            </w:r>
            <w:r w:rsidRPr="00291673">
              <w:rPr>
                <w:rFonts w:ascii="Arial Narrow" w:hAnsi="Arial Narrow" w:cs="Arial"/>
                <w:spacing w:val="21"/>
                <w:sz w:val="24"/>
                <w:szCs w:val="24"/>
                <w:lang w:val="es-SV"/>
              </w:rPr>
              <w:t xml:space="preserve"> </w:t>
            </w:r>
            <w:r w:rsidRPr="00291673">
              <w:rPr>
                <w:rFonts w:ascii="Arial Narrow" w:hAnsi="Arial Narrow" w:cs="Arial"/>
                <w:spacing w:val="1"/>
                <w:sz w:val="24"/>
                <w:szCs w:val="24"/>
                <w:lang w:val="es-SV"/>
              </w:rPr>
              <w:t xml:space="preserve"> de</w:t>
            </w:r>
            <w:r w:rsidRPr="00291673">
              <w:rPr>
                <w:rFonts w:ascii="Arial Narrow" w:hAnsi="Arial Narrow" w:cs="Arial"/>
                <w:spacing w:val="28"/>
                <w:sz w:val="24"/>
                <w:szCs w:val="24"/>
                <w:lang w:val="es-SV"/>
              </w:rPr>
              <w:t>l</w:t>
            </w:r>
            <w:r w:rsidRPr="00291673">
              <w:rPr>
                <w:rFonts w:ascii="Arial Narrow" w:hAnsi="Arial Narrow" w:cs="Arial"/>
                <w:spacing w:val="1"/>
                <w:sz w:val="24"/>
                <w:szCs w:val="24"/>
                <w:lang w:val="es-SV"/>
              </w:rPr>
              <w:t xml:space="preserve"> progr</w:t>
            </w:r>
            <w:r w:rsidRPr="00291673">
              <w:rPr>
                <w:rFonts w:ascii="Arial Narrow" w:hAnsi="Arial Narrow" w:cs="Arial"/>
                <w:spacing w:val="2"/>
                <w:sz w:val="24"/>
                <w:szCs w:val="24"/>
                <w:lang w:val="es-SV"/>
              </w:rPr>
              <w:t>am</w:t>
            </w:r>
            <w:r w:rsidRPr="00291673">
              <w:rPr>
                <w:rFonts w:ascii="Arial Narrow" w:hAnsi="Arial Narrow" w:cs="Arial"/>
                <w:sz w:val="24"/>
                <w:szCs w:val="24"/>
                <w:lang w:val="es-SV"/>
              </w:rPr>
              <w:t>a</w:t>
            </w:r>
            <w:r w:rsidRPr="00291673">
              <w:rPr>
                <w:rFonts w:ascii="Arial Narrow" w:hAnsi="Arial Narrow" w:cs="Arial"/>
                <w:spacing w:val="2"/>
                <w:sz w:val="24"/>
                <w:szCs w:val="24"/>
                <w:lang w:val="es-SV"/>
              </w:rPr>
              <w:t xml:space="preserve"> </w:t>
            </w:r>
            <w:r w:rsidRPr="00291673">
              <w:rPr>
                <w:rFonts w:ascii="Arial Narrow" w:hAnsi="Arial Narrow" w:cs="Arial"/>
                <w:spacing w:val="1"/>
                <w:sz w:val="24"/>
                <w:szCs w:val="24"/>
                <w:lang w:val="es-SV"/>
              </w:rPr>
              <w:t xml:space="preserve"> d</w:t>
            </w:r>
            <w:r w:rsidRPr="00291673">
              <w:rPr>
                <w:rFonts w:ascii="Arial Narrow" w:hAnsi="Arial Narrow" w:cs="Arial"/>
                <w:spacing w:val="28"/>
                <w:sz w:val="24"/>
                <w:szCs w:val="24"/>
                <w:lang w:val="es-SV"/>
              </w:rPr>
              <w:t>e</w:t>
            </w:r>
            <w:r w:rsidRPr="00291673">
              <w:rPr>
                <w:rFonts w:ascii="Arial Narrow" w:hAnsi="Arial Narrow" w:cs="Arial"/>
                <w:spacing w:val="1"/>
                <w:sz w:val="24"/>
                <w:szCs w:val="24"/>
                <w:lang w:val="es-SV"/>
              </w:rPr>
              <w:t xml:space="preserve"> ex</w:t>
            </w:r>
            <w:r w:rsidRPr="00291673">
              <w:rPr>
                <w:rFonts w:ascii="Arial Narrow" w:hAnsi="Arial Narrow" w:cs="Arial"/>
                <w:spacing w:val="2"/>
                <w:sz w:val="24"/>
                <w:szCs w:val="24"/>
                <w:lang w:val="es-SV"/>
              </w:rPr>
              <w:t>á</w:t>
            </w:r>
            <w:r w:rsidRPr="00291673">
              <w:rPr>
                <w:rFonts w:ascii="Arial Narrow" w:hAnsi="Arial Narrow" w:cs="Arial"/>
                <w:spacing w:val="1"/>
                <w:sz w:val="24"/>
                <w:szCs w:val="24"/>
                <w:lang w:val="es-SV"/>
              </w:rPr>
              <w:t>mene</w:t>
            </w:r>
            <w:r w:rsidRPr="00291673">
              <w:rPr>
                <w:rFonts w:ascii="Arial Narrow" w:hAnsi="Arial Narrow" w:cs="Arial"/>
                <w:sz w:val="24"/>
                <w:szCs w:val="24"/>
                <w:lang w:val="es-SV"/>
              </w:rPr>
              <w:t>s</w:t>
            </w:r>
            <w:r w:rsidRPr="00291673">
              <w:rPr>
                <w:rFonts w:ascii="Arial Narrow" w:hAnsi="Arial Narrow" w:cs="Arial"/>
                <w:spacing w:val="4"/>
                <w:sz w:val="24"/>
                <w:szCs w:val="24"/>
                <w:lang w:val="es-SV"/>
              </w:rPr>
              <w:t xml:space="preserve"> </w:t>
            </w:r>
            <w:r w:rsidRPr="00291673">
              <w:rPr>
                <w:rFonts w:ascii="Arial Narrow" w:hAnsi="Arial Narrow" w:cs="Arial"/>
                <w:spacing w:val="2"/>
                <w:sz w:val="24"/>
                <w:szCs w:val="24"/>
                <w:lang w:val="es-SV"/>
              </w:rPr>
              <w:t xml:space="preserve"> </w:t>
            </w:r>
            <w:r w:rsidRPr="00291673">
              <w:rPr>
                <w:rFonts w:ascii="Arial Narrow" w:hAnsi="Arial Narrow" w:cs="Arial"/>
                <w:spacing w:val="1"/>
                <w:sz w:val="24"/>
                <w:szCs w:val="24"/>
                <w:lang w:val="es-SV"/>
              </w:rPr>
              <w:t>médico</w:t>
            </w:r>
            <w:r w:rsidRPr="00291673">
              <w:rPr>
                <w:rFonts w:ascii="Arial Narrow" w:hAnsi="Arial Narrow" w:cs="Arial"/>
                <w:spacing w:val="45"/>
                <w:sz w:val="24"/>
                <w:szCs w:val="24"/>
                <w:lang w:val="es-SV"/>
              </w:rPr>
              <w:t xml:space="preserve">s </w:t>
            </w:r>
            <w:r w:rsidRPr="00291673">
              <w:rPr>
                <w:rFonts w:ascii="Arial Narrow" w:hAnsi="Arial Narrow" w:cs="Arial"/>
                <w:spacing w:val="23"/>
                <w:sz w:val="24"/>
                <w:szCs w:val="24"/>
                <w:lang w:val="es-SV"/>
              </w:rPr>
              <w:t>y</w:t>
            </w:r>
            <w:r w:rsidRPr="00291673">
              <w:rPr>
                <w:rFonts w:ascii="Arial Narrow" w:hAnsi="Arial Narrow" w:cs="Arial"/>
                <w:spacing w:val="1"/>
                <w:sz w:val="24"/>
                <w:szCs w:val="24"/>
                <w:lang w:val="es-SV"/>
              </w:rPr>
              <w:t xml:space="preserve"> atenció</w:t>
            </w:r>
            <w:r w:rsidRPr="00291673">
              <w:rPr>
                <w:rFonts w:ascii="Arial Narrow" w:hAnsi="Arial Narrow" w:cs="Arial"/>
                <w:spacing w:val="46"/>
                <w:sz w:val="24"/>
                <w:szCs w:val="24"/>
                <w:lang w:val="es-SV"/>
              </w:rPr>
              <w:t>n</w:t>
            </w:r>
            <w:r w:rsidRPr="00291673">
              <w:rPr>
                <w:rFonts w:ascii="Arial Narrow" w:hAnsi="Arial Narrow" w:cs="Arial"/>
                <w:spacing w:val="1"/>
                <w:sz w:val="24"/>
                <w:szCs w:val="24"/>
                <w:lang w:val="es-SV"/>
              </w:rPr>
              <w:t xml:space="preserve"> d</w:t>
            </w:r>
            <w:r w:rsidRPr="00291673">
              <w:rPr>
                <w:rFonts w:ascii="Arial Narrow" w:hAnsi="Arial Narrow" w:cs="Arial"/>
                <w:spacing w:val="28"/>
                <w:sz w:val="24"/>
                <w:szCs w:val="24"/>
                <w:lang w:val="es-SV"/>
              </w:rPr>
              <w:t>e</w:t>
            </w:r>
            <w:r w:rsidRPr="00291673">
              <w:rPr>
                <w:rFonts w:ascii="Arial Narrow" w:hAnsi="Arial Narrow" w:cs="Arial"/>
                <w:spacing w:val="1"/>
                <w:sz w:val="24"/>
                <w:szCs w:val="24"/>
                <w:lang w:val="es-SV"/>
              </w:rPr>
              <w:t xml:space="preserve"> pr</w:t>
            </w:r>
            <w:r w:rsidRPr="00291673">
              <w:rPr>
                <w:rFonts w:ascii="Arial Narrow" w:hAnsi="Arial Narrow" w:cs="Arial"/>
                <w:spacing w:val="2"/>
                <w:sz w:val="24"/>
                <w:szCs w:val="24"/>
                <w:lang w:val="es-SV"/>
              </w:rPr>
              <w:t>i</w:t>
            </w:r>
            <w:r w:rsidRPr="00291673">
              <w:rPr>
                <w:rFonts w:ascii="Arial Narrow" w:hAnsi="Arial Narrow" w:cs="Arial"/>
                <w:spacing w:val="1"/>
                <w:sz w:val="24"/>
                <w:szCs w:val="24"/>
                <w:lang w:val="es-SV"/>
              </w:rPr>
              <w:t>mero</w:t>
            </w:r>
            <w:r w:rsidRPr="00291673">
              <w:rPr>
                <w:rFonts w:ascii="Arial Narrow" w:hAnsi="Arial Narrow" w:cs="Arial"/>
                <w:spacing w:val="46"/>
                <w:sz w:val="24"/>
                <w:szCs w:val="24"/>
                <w:lang w:val="es-SV"/>
              </w:rPr>
              <w:t>s</w:t>
            </w:r>
            <w:r w:rsidRPr="00291673">
              <w:rPr>
                <w:rFonts w:ascii="Arial Narrow" w:hAnsi="Arial Narrow" w:cs="Arial"/>
                <w:spacing w:val="1"/>
                <w:sz w:val="24"/>
                <w:szCs w:val="24"/>
                <w:lang w:val="es-SV"/>
              </w:rPr>
              <w:t xml:space="preserve"> auxilio</w:t>
            </w:r>
            <w:r w:rsidRPr="00291673">
              <w:rPr>
                <w:rFonts w:ascii="Arial Narrow" w:hAnsi="Arial Narrow" w:cs="Arial"/>
                <w:spacing w:val="43"/>
                <w:sz w:val="24"/>
                <w:szCs w:val="24"/>
                <w:lang w:val="es-SV"/>
              </w:rPr>
              <w:t>s</w:t>
            </w:r>
            <w:r w:rsidRPr="00291673">
              <w:rPr>
                <w:rFonts w:ascii="Arial Narrow" w:hAnsi="Arial Narrow" w:cs="Arial"/>
                <w:spacing w:val="1"/>
                <w:sz w:val="24"/>
                <w:szCs w:val="24"/>
                <w:lang w:val="es-SV"/>
              </w:rPr>
              <w:t xml:space="preserve"> e</w:t>
            </w:r>
            <w:r w:rsidRPr="00291673">
              <w:rPr>
                <w:rFonts w:ascii="Arial Narrow" w:hAnsi="Arial Narrow" w:cs="Arial"/>
                <w:spacing w:val="28"/>
                <w:sz w:val="24"/>
                <w:szCs w:val="24"/>
                <w:lang w:val="es-SV"/>
              </w:rPr>
              <w:t>n</w:t>
            </w:r>
            <w:r w:rsidRPr="00291673">
              <w:rPr>
                <w:rFonts w:ascii="Arial Narrow" w:hAnsi="Arial Narrow" w:cs="Arial"/>
                <w:spacing w:val="1"/>
                <w:sz w:val="24"/>
                <w:szCs w:val="24"/>
                <w:lang w:val="es-SV"/>
              </w:rPr>
              <w:t xml:space="preserve"> e</w:t>
            </w:r>
            <w:r w:rsidRPr="00291673">
              <w:rPr>
                <w:rFonts w:ascii="Arial Narrow" w:hAnsi="Arial Narrow" w:cs="Arial"/>
                <w:spacing w:val="24"/>
                <w:sz w:val="24"/>
                <w:szCs w:val="24"/>
                <w:lang w:val="es-SV"/>
              </w:rPr>
              <w:t>l</w:t>
            </w:r>
            <w:r w:rsidRPr="00291673">
              <w:rPr>
                <w:rFonts w:ascii="Arial Narrow" w:hAnsi="Arial Narrow" w:cs="Arial"/>
                <w:spacing w:val="1"/>
                <w:sz w:val="24"/>
                <w:szCs w:val="24"/>
                <w:lang w:val="es-SV"/>
              </w:rPr>
              <w:t xml:space="preserve"> luga</w:t>
            </w:r>
            <w:r w:rsidRPr="00291673">
              <w:rPr>
                <w:rFonts w:ascii="Arial Narrow" w:hAnsi="Arial Narrow" w:cs="Arial"/>
                <w:spacing w:val="35"/>
                <w:sz w:val="24"/>
                <w:szCs w:val="24"/>
                <w:lang w:val="es-SV"/>
              </w:rPr>
              <w:t>r</w:t>
            </w:r>
            <w:r w:rsidRPr="00291673">
              <w:rPr>
                <w:rFonts w:ascii="Arial Narrow" w:hAnsi="Arial Narrow" w:cs="Arial"/>
                <w:spacing w:val="1"/>
                <w:w w:val="104"/>
                <w:sz w:val="24"/>
                <w:szCs w:val="24"/>
                <w:lang w:val="es-SV"/>
              </w:rPr>
              <w:t xml:space="preserve"> d</w:t>
            </w:r>
            <w:r w:rsidRPr="00291673">
              <w:rPr>
                <w:rFonts w:ascii="Arial Narrow" w:hAnsi="Arial Narrow" w:cs="Arial"/>
                <w:w w:val="104"/>
                <w:sz w:val="24"/>
                <w:szCs w:val="24"/>
                <w:lang w:val="es-SV"/>
              </w:rPr>
              <w:t>e</w:t>
            </w:r>
            <w:r w:rsidRPr="00291673">
              <w:rPr>
                <w:rFonts w:ascii="Arial Narrow" w:hAnsi="Arial Narrow" w:cs="Arial"/>
                <w:spacing w:val="1"/>
                <w:w w:val="104"/>
                <w:sz w:val="24"/>
                <w:szCs w:val="24"/>
                <w:lang w:val="es-SV"/>
              </w:rPr>
              <w:t xml:space="preserve"> trabajo</w:t>
            </w:r>
            <w:r w:rsidRPr="00291673">
              <w:rPr>
                <w:rFonts w:ascii="Arial Narrow" w:hAnsi="Arial Narrow" w:cs="Arial"/>
                <w:w w:val="104"/>
                <w:sz w:val="24"/>
                <w:szCs w:val="24"/>
                <w:lang w:val="es-SV"/>
              </w:rPr>
              <w:t>.</w:t>
            </w:r>
          </w:p>
          <w:p w:rsidR="00B22D32" w:rsidRPr="002A446F" w:rsidRDefault="00B22D32" w:rsidP="002A446F">
            <w:pPr>
              <w:pStyle w:val="Prrafodelista"/>
              <w:widowControl w:val="0"/>
              <w:numPr>
                <w:ilvl w:val="0"/>
                <w:numId w:val="23"/>
              </w:numPr>
              <w:tabs>
                <w:tab w:val="left" w:pos="820"/>
              </w:tabs>
              <w:autoSpaceDE w:val="0"/>
              <w:autoSpaceDN w:val="0"/>
              <w:adjustRightInd w:val="0"/>
              <w:spacing w:after="0" w:line="240" w:lineRule="auto"/>
              <w:ind w:right="91"/>
              <w:jc w:val="both"/>
              <w:rPr>
                <w:rFonts w:ascii="Arial Narrow" w:hAnsi="Arial Narrow" w:cs="Arial"/>
                <w:sz w:val="24"/>
                <w:szCs w:val="24"/>
                <w:lang w:val="es-SV"/>
              </w:rPr>
            </w:pPr>
            <w:r w:rsidRPr="002A446F">
              <w:rPr>
                <w:rFonts w:ascii="Arial Narrow" w:hAnsi="Arial Narrow" w:cs="Arial"/>
                <w:spacing w:val="2"/>
                <w:sz w:val="24"/>
                <w:szCs w:val="24"/>
                <w:lang w:val="es-SV"/>
              </w:rPr>
              <w:t>E</w:t>
            </w:r>
            <w:r w:rsidRPr="002A446F">
              <w:rPr>
                <w:rFonts w:ascii="Arial Narrow" w:hAnsi="Arial Narrow" w:cs="Arial"/>
                <w:spacing w:val="1"/>
                <w:sz w:val="24"/>
                <w:szCs w:val="24"/>
                <w:lang w:val="es-SV"/>
              </w:rPr>
              <w:t>stableci</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ient</w:t>
            </w:r>
            <w:r w:rsidRPr="002A446F">
              <w:rPr>
                <w:rFonts w:ascii="Arial Narrow" w:hAnsi="Arial Narrow" w:cs="Arial"/>
                <w:sz w:val="24"/>
                <w:szCs w:val="24"/>
                <w:lang w:val="es-SV"/>
              </w:rPr>
              <w:t xml:space="preserve">o </w:t>
            </w:r>
            <w:r w:rsidRPr="002A446F">
              <w:rPr>
                <w:rFonts w:ascii="Arial Narrow" w:hAnsi="Arial Narrow" w:cs="Arial"/>
                <w:spacing w:val="18"/>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5"/>
                <w:sz w:val="24"/>
                <w:szCs w:val="24"/>
                <w:lang w:val="es-SV"/>
              </w:rPr>
              <w:t xml:space="preserve"> </w:t>
            </w:r>
            <w:r w:rsidRPr="002A446F">
              <w:rPr>
                <w:rFonts w:ascii="Arial Narrow" w:hAnsi="Arial Narrow" w:cs="Arial"/>
                <w:spacing w:val="1"/>
                <w:sz w:val="24"/>
                <w:szCs w:val="24"/>
                <w:lang w:val="es-SV"/>
              </w:rPr>
              <w:t>progra</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a</w:t>
            </w:r>
            <w:r w:rsidRPr="002A446F">
              <w:rPr>
                <w:rFonts w:ascii="Arial Narrow" w:hAnsi="Arial Narrow" w:cs="Arial"/>
                <w:sz w:val="24"/>
                <w:szCs w:val="24"/>
                <w:lang w:val="es-SV"/>
              </w:rPr>
              <w:t xml:space="preserve">s </w:t>
            </w:r>
            <w:r w:rsidRPr="002A446F">
              <w:rPr>
                <w:rFonts w:ascii="Arial Narrow" w:hAnsi="Arial Narrow" w:cs="Arial"/>
                <w:spacing w:val="2"/>
                <w:sz w:val="24"/>
                <w:szCs w:val="24"/>
                <w:lang w:val="es-SV"/>
              </w:rPr>
              <w:t xml:space="preserve"> </w:t>
            </w:r>
            <w:r w:rsidRPr="002A446F">
              <w:rPr>
                <w:rFonts w:ascii="Arial Narrow" w:hAnsi="Arial Narrow" w:cs="Arial"/>
                <w:spacing w:val="1"/>
                <w:sz w:val="24"/>
                <w:szCs w:val="24"/>
                <w:lang w:val="es-SV"/>
              </w:rPr>
              <w:t>co</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ple</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entario</w:t>
            </w:r>
            <w:r w:rsidRPr="002A446F">
              <w:rPr>
                <w:rFonts w:ascii="Arial Narrow" w:hAnsi="Arial Narrow" w:cs="Arial"/>
                <w:sz w:val="24"/>
                <w:szCs w:val="24"/>
                <w:lang w:val="es-SV"/>
              </w:rPr>
              <w:t xml:space="preserve">s </w:t>
            </w:r>
            <w:r w:rsidRPr="002A446F">
              <w:rPr>
                <w:rFonts w:ascii="Arial Narrow" w:hAnsi="Arial Narrow" w:cs="Arial"/>
                <w:spacing w:val="22"/>
                <w:sz w:val="24"/>
                <w:szCs w:val="24"/>
                <w:lang w:val="es-SV"/>
              </w:rPr>
              <w:t xml:space="preserve"> </w:t>
            </w:r>
            <w:r w:rsidRPr="002A446F">
              <w:rPr>
                <w:rFonts w:ascii="Arial Narrow" w:hAnsi="Arial Narrow" w:cs="Arial"/>
                <w:spacing w:val="1"/>
                <w:sz w:val="24"/>
                <w:szCs w:val="24"/>
                <w:lang w:val="es-SV"/>
              </w:rPr>
              <w:t>sobr</w:t>
            </w:r>
            <w:r w:rsidRPr="002A446F">
              <w:rPr>
                <w:rFonts w:ascii="Arial Narrow" w:hAnsi="Arial Narrow" w:cs="Arial"/>
                <w:sz w:val="24"/>
                <w:szCs w:val="24"/>
                <w:lang w:val="es-SV"/>
              </w:rPr>
              <w:t>e</w:t>
            </w:r>
            <w:r w:rsidRPr="002A446F">
              <w:rPr>
                <w:rFonts w:ascii="Arial Narrow" w:hAnsi="Arial Narrow" w:cs="Arial"/>
                <w:spacing w:val="34"/>
                <w:sz w:val="24"/>
                <w:szCs w:val="24"/>
                <w:lang w:val="es-SV"/>
              </w:rPr>
              <w:t xml:space="preserve"> </w:t>
            </w:r>
            <w:r w:rsidRPr="002A446F">
              <w:rPr>
                <w:rFonts w:ascii="Arial Narrow" w:hAnsi="Arial Narrow" w:cs="Arial"/>
                <w:spacing w:val="1"/>
                <w:sz w:val="24"/>
                <w:szCs w:val="24"/>
                <w:lang w:val="es-SV"/>
              </w:rPr>
              <w:t>consu</w:t>
            </w:r>
            <w:r w:rsidRPr="002A446F">
              <w:rPr>
                <w:rFonts w:ascii="Arial Narrow" w:hAnsi="Arial Narrow" w:cs="Arial"/>
                <w:spacing w:val="2"/>
                <w:sz w:val="24"/>
                <w:szCs w:val="24"/>
                <w:lang w:val="es-SV"/>
              </w:rPr>
              <w:t>m</w:t>
            </w:r>
            <w:r w:rsidRPr="002A446F">
              <w:rPr>
                <w:rFonts w:ascii="Arial Narrow" w:hAnsi="Arial Narrow" w:cs="Arial"/>
                <w:sz w:val="24"/>
                <w:szCs w:val="24"/>
                <w:lang w:val="es-SV"/>
              </w:rPr>
              <w:t>o</w:t>
            </w:r>
            <w:r w:rsidRPr="002A446F">
              <w:rPr>
                <w:rFonts w:ascii="Arial Narrow" w:hAnsi="Arial Narrow" w:cs="Arial"/>
                <w:spacing w:val="45"/>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5"/>
                <w:sz w:val="24"/>
                <w:szCs w:val="24"/>
                <w:lang w:val="es-SV"/>
              </w:rPr>
              <w:t xml:space="preserve"> </w:t>
            </w:r>
            <w:r w:rsidRPr="002A446F">
              <w:rPr>
                <w:rFonts w:ascii="Arial Narrow" w:hAnsi="Arial Narrow" w:cs="Arial"/>
                <w:spacing w:val="1"/>
                <w:sz w:val="24"/>
                <w:szCs w:val="24"/>
                <w:lang w:val="es-SV"/>
              </w:rPr>
              <w:t>alcoho</w:t>
            </w:r>
            <w:r w:rsidRPr="002A446F">
              <w:rPr>
                <w:rFonts w:ascii="Arial Narrow" w:hAnsi="Arial Narrow" w:cs="Arial"/>
                <w:sz w:val="24"/>
                <w:szCs w:val="24"/>
                <w:lang w:val="es-SV"/>
              </w:rPr>
              <w:t>l</w:t>
            </w:r>
            <w:r w:rsidRPr="002A446F">
              <w:rPr>
                <w:rFonts w:ascii="Arial Narrow" w:hAnsi="Arial Narrow" w:cs="Arial"/>
                <w:spacing w:val="38"/>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20"/>
                <w:sz w:val="24"/>
                <w:szCs w:val="24"/>
                <w:lang w:val="es-SV"/>
              </w:rPr>
              <w:t xml:space="preserve"> </w:t>
            </w:r>
            <w:r w:rsidRPr="002A446F">
              <w:rPr>
                <w:rFonts w:ascii="Arial Narrow" w:hAnsi="Arial Narrow" w:cs="Arial"/>
                <w:spacing w:val="1"/>
                <w:sz w:val="24"/>
                <w:szCs w:val="24"/>
                <w:lang w:val="es-SV"/>
              </w:rPr>
              <w:t>drogas</w:t>
            </w:r>
            <w:r w:rsidRPr="002A446F">
              <w:rPr>
                <w:rFonts w:ascii="Arial Narrow" w:hAnsi="Arial Narrow" w:cs="Arial"/>
                <w:sz w:val="24"/>
                <w:szCs w:val="24"/>
                <w:lang w:val="es-SV"/>
              </w:rPr>
              <w:t>,</w:t>
            </w:r>
            <w:r w:rsidRPr="002A446F">
              <w:rPr>
                <w:rFonts w:ascii="Arial Narrow" w:hAnsi="Arial Narrow" w:cs="Arial"/>
                <w:spacing w:val="40"/>
                <w:sz w:val="24"/>
                <w:szCs w:val="24"/>
                <w:lang w:val="es-SV"/>
              </w:rPr>
              <w:t xml:space="preserve"> </w:t>
            </w:r>
            <w:r w:rsidRPr="002A446F">
              <w:rPr>
                <w:rFonts w:ascii="Arial Narrow" w:hAnsi="Arial Narrow" w:cs="Arial"/>
                <w:spacing w:val="1"/>
                <w:sz w:val="24"/>
                <w:szCs w:val="24"/>
                <w:lang w:val="es-SV"/>
              </w:rPr>
              <w:t>prevenció</w:t>
            </w:r>
            <w:r w:rsidRPr="002A446F">
              <w:rPr>
                <w:rFonts w:ascii="Arial Narrow" w:hAnsi="Arial Narrow" w:cs="Arial"/>
                <w:sz w:val="24"/>
                <w:szCs w:val="24"/>
                <w:lang w:val="es-SV"/>
              </w:rPr>
              <w:t xml:space="preserve">n </w:t>
            </w:r>
            <w:r w:rsidRPr="002A446F">
              <w:rPr>
                <w:rFonts w:ascii="Arial Narrow" w:hAnsi="Arial Narrow" w:cs="Arial"/>
                <w:spacing w:val="3"/>
                <w:sz w:val="24"/>
                <w:szCs w:val="24"/>
                <w:lang w:val="es-SV"/>
              </w:rPr>
              <w:t xml:space="preserve"> </w:t>
            </w:r>
            <w:r w:rsidRPr="002A446F">
              <w:rPr>
                <w:rFonts w:ascii="Arial Narrow" w:hAnsi="Arial Narrow" w:cs="Arial"/>
                <w:spacing w:val="1"/>
                <w:w w:val="104"/>
                <w:sz w:val="24"/>
                <w:szCs w:val="24"/>
                <w:lang w:val="es-SV"/>
              </w:rPr>
              <w:t>d</w:t>
            </w:r>
            <w:r w:rsidRPr="002A446F">
              <w:rPr>
                <w:rFonts w:ascii="Arial Narrow" w:hAnsi="Arial Narrow" w:cs="Arial"/>
                <w:w w:val="104"/>
                <w:sz w:val="24"/>
                <w:szCs w:val="24"/>
                <w:lang w:val="es-SV"/>
              </w:rPr>
              <w:t xml:space="preserve">e </w:t>
            </w:r>
            <w:r w:rsidRPr="002A446F">
              <w:rPr>
                <w:rFonts w:ascii="Arial Narrow" w:hAnsi="Arial Narrow" w:cs="Arial"/>
                <w:spacing w:val="1"/>
                <w:sz w:val="24"/>
                <w:szCs w:val="24"/>
                <w:lang w:val="es-SV"/>
              </w:rPr>
              <w:t>infeccione</w:t>
            </w:r>
            <w:r w:rsidRPr="002A446F">
              <w:rPr>
                <w:rFonts w:ascii="Arial Narrow" w:hAnsi="Arial Narrow" w:cs="Arial"/>
                <w:sz w:val="24"/>
                <w:szCs w:val="24"/>
                <w:lang w:val="es-SV"/>
              </w:rPr>
              <w:t>s</w:t>
            </w:r>
            <w:r w:rsidRPr="002A446F">
              <w:rPr>
                <w:rFonts w:ascii="Arial Narrow" w:hAnsi="Arial Narrow" w:cs="Arial"/>
                <w:spacing w:val="38"/>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12"/>
                <w:sz w:val="24"/>
                <w:szCs w:val="24"/>
                <w:lang w:val="es-SV"/>
              </w:rPr>
              <w:t xml:space="preserve"> </w:t>
            </w:r>
            <w:r w:rsidRPr="002A446F">
              <w:rPr>
                <w:rFonts w:ascii="Arial Narrow" w:hAnsi="Arial Narrow" w:cs="Arial"/>
                <w:spacing w:val="1"/>
                <w:sz w:val="24"/>
                <w:szCs w:val="24"/>
                <w:lang w:val="es-SV"/>
              </w:rPr>
              <w:t>trans</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isió</w:t>
            </w:r>
            <w:r w:rsidRPr="002A446F">
              <w:rPr>
                <w:rFonts w:ascii="Arial Narrow" w:hAnsi="Arial Narrow" w:cs="Arial"/>
                <w:sz w:val="24"/>
                <w:szCs w:val="24"/>
                <w:lang w:val="es-SV"/>
              </w:rPr>
              <w:t>n</w:t>
            </w:r>
            <w:r w:rsidRPr="002A446F">
              <w:rPr>
                <w:rFonts w:ascii="Arial Narrow" w:hAnsi="Arial Narrow" w:cs="Arial"/>
                <w:spacing w:val="39"/>
                <w:sz w:val="24"/>
                <w:szCs w:val="24"/>
                <w:lang w:val="es-SV"/>
              </w:rPr>
              <w:t xml:space="preserve"> </w:t>
            </w:r>
            <w:r w:rsidRPr="002A446F">
              <w:rPr>
                <w:rFonts w:ascii="Arial Narrow" w:hAnsi="Arial Narrow" w:cs="Arial"/>
                <w:spacing w:val="1"/>
                <w:sz w:val="24"/>
                <w:szCs w:val="24"/>
                <w:lang w:val="es-SV"/>
              </w:rPr>
              <w:t>sexual</w:t>
            </w:r>
            <w:r w:rsidRPr="002A446F">
              <w:rPr>
                <w:rFonts w:ascii="Arial Narrow" w:hAnsi="Arial Narrow" w:cs="Arial"/>
                <w:sz w:val="24"/>
                <w:szCs w:val="24"/>
                <w:lang w:val="es-SV"/>
              </w:rPr>
              <w:t>,</w:t>
            </w:r>
            <w:r w:rsidRPr="002A446F">
              <w:rPr>
                <w:rFonts w:ascii="Arial Narrow" w:hAnsi="Arial Narrow" w:cs="Arial"/>
                <w:spacing w:val="26"/>
                <w:sz w:val="24"/>
                <w:szCs w:val="24"/>
                <w:lang w:val="es-SV"/>
              </w:rPr>
              <w:t xml:space="preserve"> </w:t>
            </w:r>
            <w:r w:rsidRPr="002A446F">
              <w:rPr>
                <w:rFonts w:ascii="Arial Narrow" w:hAnsi="Arial Narrow" w:cs="Arial"/>
                <w:spacing w:val="2"/>
                <w:sz w:val="24"/>
                <w:szCs w:val="24"/>
                <w:lang w:val="es-SV"/>
              </w:rPr>
              <w:t>V</w:t>
            </w:r>
            <w:r w:rsidRPr="002A446F">
              <w:rPr>
                <w:rFonts w:ascii="Arial Narrow" w:hAnsi="Arial Narrow" w:cs="Arial"/>
                <w:spacing w:val="1"/>
                <w:sz w:val="24"/>
                <w:szCs w:val="24"/>
                <w:lang w:val="es-SV"/>
              </w:rPr>
              <w:t>I</w:t>
            </w:r>
            <w:r w:rsidRPr="002A446F">
              <w:rPr>
                <w:rFonts w:ascii="Arial Narrow" w:hAnsi="Arial Narrow" w:cs="Arial"/>
                <w:spacing w:val="2"/>
                <w:sz w:val="24"/>
                <w:szCs w:val="24"/>
                <w:lang w:val="es-SV"/>
              </w:rPr>
              <w:t>H</w:t>
            </w:r>
            <w:r w:rsidRPr="002A446F">
              <w:rPr>
                <w:rFonts w:ascii="Arial Narrow" w:hAnsi="Arial Narrow" w:cs="Arial"/>
                <w:spacing w:val="1"/>
                <w:sz w:val="24"/>
                <w:szCs w:val="24"/>
                <w:lang w:val="es-SV"/>
              </w:rPr>
              <w:t>/</w:t>
            </w:r>
            <w:r w:rsidRPr="002A446F">
              <w:rPr>
                <w:rFonts w:ascii="Arial Narrow" w:hAnsi="Arial Narrow" w:cs="Arial"/>
                <w:spacing w:val="2"/>
                <w:sz w:val="24"/>
                <w:szCs w:val="24"/>
                <w:lang w:val="es-SV"/>
              </w:rPr>
              <w:t>S</w:t>
            </w:r>
            <w:r w:rsidRPr="002A446F">
              <w:rPr>
                <w:rFonts w:ascii="Arial Narrow" w:hAnsi="Arial Narrow" w:cs="Arial"/>
                <w:spacing w:val="1"/>
                <w:sz w:val="24"/>
                <w:szCs w:val="24"/>
                <w:lang w:val="es-SV"/>
              </w:rPr>
              <w:t>I</w:t>
            </w:r>
            <w:r w:rsidRPr="002A446F">
              <w:rPr>
                <w:rFonts w:ascii="Arial Narrow" w:hAnsi="Arial Narrow" w:cs="Arial"/>
                <w:spacing w:val="2"/>
                <w:sz w:val="24"/>
                <w:szCs w:val="24"/>
                <w:lang w:val="es-SV"/>
              </w:rPr>
              <w:t>DA</w:t>
            </w:r>
            <w:r w:rsidRPr="002A446F">
              <w:rPr>
                <w:rFonts w:ascii="Arial Narrow" w:hAnsi="Arial Narrow" w:cs="Arial"/>
                <w:sz w:val="24"/>
                <w:szCs w:val="24"/>
                <w:lang w:val="es-SV"/>
              </w:rPr>
              <w:t>,</w:t>
            </w:r>
            <w:r w:rsidRPr="002A446F">
              <w:rPr>
                <w:rFonts w:ascii="Arial Narrow" w:hAnsi="Arial Narrow" w:cs="Arial"/>
                <w:spacing w:val="35"/>
                <w:sz w:val="24"/>
                <w:szCs w:val="24"/>
                <w:lang w:val="es-SV"/>
              </w:rPr>
              <w:t xml:space="preserve"> </w:t>
            </w:r>
            <w:r w:rsidRPr="002A446F">
              <w:rPr>
                <w:rFonts w:ascii="Arial Narrow" w:hAnsi="Arial Narrow" w:cs="Arial"/>
                <w:spacing w:val="1"/>
                <w:sz w:val="24"/>
                <w:szCs w:val="24"/>
                <w:lang w:val="es-SV"/>
              </w:rPr>
              <w:t>salu</w:t>
            </w:r>
            <w:r w:rsidRPr="002A446F">
              <w:rPr>
                <w:rFonts w:ascii="Arial Narrow" w:hAnsi="Arial Narrow" w:cs="Arial"/>
                <w:sz w:val="24"/>
                <w:szCs w:val="24"/>
                <w:lang w:val="es-SV"/>
              </w:rPr>
              <w:t>d</w:t>
            </w:r>
            <w:r w:rsidRPr="002A446F">
              <w:rPr>
                <w:rFonts w:ascii="Arial Narrow" w:hAnsi="Arial Narrow" w:cs="Arial"/>
                <w:spacing w:val="20"/>
                <w:sz w:val="24"/>
                <w:szCs w:val="24"/>
                <w:lang w:val="es-SV"/>
              </w:rPr>
              <w:t xml:space="preserve"> </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enta</w:t>
            </w:r>
            <w:r w:rsidRPr="002A446F">
              <w:rPr>
                <w:rFonts w:ascii="Arial Narrow" w:hAnsi="Arial Narrow" w:cs="Arial"/>
                <w:sz w:val="24"/>
                <w:szCs w:val="24"/>
                <w:lang w:val="es-SV"/>
              </w:rPr>
              <w:t>l</w:t>
            </w:r>
            <w:r w:rsidRPr="002A446F">
              <w:rPr>
                <w:rFonts w:ascii="Arial Narrow" w:hAnsi="Arial Narrow" w:cs="Arial"/>
                <w:spacing w:val="23"/>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7"/>
                <w:sz w:val="24"/>
                <w:szCs w:val="24"/>
                <w:lang w:val="es-SV"/>
              </w:rPr>
              <w:t xml:space="preserve"> </w:t>
            </w:r>
            <w:r w:rsidRPr="002A446F">
              <w:rPr>
                <w:rFonts w:ascii="Arial Narrow" w:hAnsi="Arial Narrow" w:cs="Arial"/>
                <w:spacing w:val="1"/>
                <w:sz w:val="24"/>
                <w:szCs w:val="24"/>
                <w:lang w:val="es-SV"/>
              </w:rPr>
              <w:t>salu</w:t>
            </w:r>
            <w:r w:rsidRPr="002A446F">
              <w:rPr>
                <w:rFonts w:ascii="Arial Narrow" w:hAnsi="Arial Narrow" w:cs="Arial"/>
                <w:sz w:val="24"/>
                <w:szCs w:val="24"/>
                <w:lang w:val="es-SV"/>
              </w:rPr>
              <w:t>d</w:t>
            </w:r>
            <w:r w:rsidRPr="002A446F">
              <w:rPr>
                <w:rFonts w:ascii="Arial Narrow" w:hAnsi="Arial Narrow" w:cs="Arial"/>
                <w:spacing w:val="20"/>
                <w:sz w:val="24"/>
                <w:szCs w:val="24"/>
                <w:lang w:val="es-SV"/>
              </w:rPr>
              <w:t xml:space="preserve"> </w:t>
            </w:r>
            <w:r w:rsidRPr="002A446F">
              <w:rPr>
                <w:rFonts w:ascii="Arial Narrow" w:hAnsi="Arial Narrow" w:cs="Arial"/>
                <w:spacing w:val="1"/>
                <w:w w:val="104"/>
                <w:sz w:val="24"/>
                <w:szCs w:val="24"/>
                <w:lang w:val="es-SV"/>
              </w:rPr>
              <w:t>re</w:t>
            </w:r>
            <w:r w:rsidRPr="002A446F">
              <w:rPr>
                <w:rFonts w:ascii="Arial Narrow" w:hAnsi="Arial Narrow" w:cs="Arial"/>
                <w:spacing w:val="-2"/>
                <w:w w:val="104"/>
                <w:sz w:val="24"/>
                <w:szCs w:val="24"/>
                <w:lang w:val="es-SV"/>
              </w:rPr>
              <w:t>p</w:t>
            </w:r>
            <w:r w:rsidRPr="002A446F">
              <w:rPr>
                <w:rFonts w:ascii="Arial Narrow" w:hAnsi="Arial Narrow" w:cs="Arial"/>
                <w:spacing w:val="1"/>
                <w:w w:val="104"/>
                <w:sz w:val="24"/>
                <w:szCs w:val="24"/>
                <w:lang w:val="es-SV"/>
              </w:rPr>
              <w:t>roductiva</w:t>
            </w:r>
            <w:r w:rsidRPr="002A446F">
              <w:rPr>
                <w:rFonts w:ascii="Arial Narrow" w:hAnsi="Arial Narrow" w:cs="Arial"/>
                <w:w w:val="104"/>
                <w:sz w:val="24"/>
                <w:szCs w:val="24"/>
                <w:lang w:val="es-SV"/>
              </w:rPr>
              <w:t>.</w:t>
            </w:r>
          </w:p>
          <w:p w:rsidR="00B22D32" w:rsidRPr="00291673" w:rsidRDefault="00B22D32" w:rsidP="002A446F">
            <w:pPr>
              <w:pStyle w:val="Prrafodelista"/>
              <w:widowControl w:val="0"/>
              <w:numPr>
                <w:ilvl w:val="0"/>
                <w:numId w:val="23"/>
              </w:numPr>
              <w:tabs>
                <w:tab w:val="left" w:pos="820"/>
              </w:tabs>
              <w:autoSpaceDE w:val="0"/>
              <w:autoSpaceDN w:val="0"/>
              <w:adjustRightInd w:val="0"/>
              <w:spacing w:after="0" w:line="240" w:lineRule="auto"/>
              <w:ind w:right="90"/>
              <w:jc w:val="both"/>
              <w:rPr>
                <w:rFonts w:ascii="Arial Narrow" w:hAnsi="Arial Narrow" w:cs="Arial"/>
                <w:sz w:val="24"/>
                <w:szCs w:val="24"/>
                <w:lang w:val="es-ES"/>
              </w:rPr>
            </w:pPr>
            <w:r w:rsidRPr="002A446F">
              <w:rPr>
                <w:rFonts w:ascii="Arial Narrow" w:hAnsi="Arial Narrow" w:cs="Arial"/>
                <w:spacing w:val="2"/>
                <w:sz w:val="24"/>
                <w:szCs w:val="24"/>
                <w:lang w:val="es-SV"/>
              </w:rPr>
              <w:t>P</w:t>
            </w:r>
            <w:r w:rsidRPr="002A446F">
              <w:rPr>
                <w:rFonts w:ascii="Arial Narrow" w:hAnsi="Arial Narrow" w:cs="Arial"/>
                <w:spacing w:val="1"/>
                <w:sz w:val="24"/>
                <w:szCs w:val="24"/>
                <w:lang w:val="es-SV"/>
              </w:rPr>
              <w:t>lanificació</w:t>
            </w:r>
            <w:r w:rsidRPr="002A446F">
              <w:rPr>
                <w:rFonts w:ascii="Arial Narrow" w:hAnsi="Arial Narrow" w:cs="Arial"/>
                <w:sz w:val="24"/>
                <w:szCs w:val="24"/>
                <w:lang w:val="es-SV"/>
              </w:rPr>
              <w:t xml:space="preserve">n </w:t>
            </w:r>
            <w:r w:rsidRPr="002A446F">
              <w:rPr>
                <w:rFonts w:ascii="Arial Narrow" w:hAnsi="Arial Narrow" w:cs="Arial"/>
                <w:spacing w:val="3"/>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0"/>
                <w:sz w:val="24"/>
                <w:szCs w:val="24"/>
                <w:lang w:val="es-SV"/>
              </w:rPr>
              <w:t xml:space="preserve"> </w:t>
            </w:r>
            <w:r w:rsidRPr="002A446F">
              <w:rPr>
                <w:rFonts w:ascii="Arial Narrow" w:hAnsi="Arial Narrow" w:cs="Arial"/>
                <w:spacing w:val="1"/>
                <w:sz w:val="24"/>
                <w:szCs w:val="24"/>
                <w:lang w:val="es-SV"/>
              </w:rPr>
              <w:t>la</w:t>
            </w:r>
            <w:r w:rsidRPr="002A446F">
              <w:rPr>
                <w:rFonts w:ascii="Arial Narrow" w:hAnsi="Arial Narrow" w:cs="Arial"/>
                <w:sz w:val="24"/>
                <w:szCs w:val="24"/>
                <w:lang w:val="es-SV"/>
              </w:rPr>
              <w:t>s</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actividade</w:t>
            </w:r>
            <w:r w:rsidRPr="002A446F">
              <w:rPr>
                <w:rFonts w:ascii="Arial Narrow" w:hAnsi="Arial Narrow" w:cs="Arial"/>
                <w:sz w:val="24"/>
                <w:szCs w:val="24"/>
                <w:lang w:val="es-SV"/>
              </w:rPr>
              <w:t>s</w:t>
            </w:r>
            <w:r w:rsidRPr="002A446F">
              <w:rPr>
                <w:rFonts w:ascii="Arial Narrow" w:hAnsi="Arial Narrow" w:cs="Arial"/>
                <w:spacing w:val="46"/>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15"/>
                <w:sz w:val="24"/>
                <w:szCs w:val="24"/>
                <w:lang w:val="es-SV"/>
              </w:rPr>
              <w:t xml:space="preserve"> </w:t>
            </w:r>
            <w:r w:rsidRPr="002A446F">
              <w:rPr>
                <w:rFonts w:ascii="Arial Narrow" w:hAnsi="Arial Narrow" w:cs="Arial"/>
                <w:spacing w:val="1"/>
                <w:sz w:val="24"/>
                <w:szCs w:val="24"/>
                <w:lang w:val="es-SV"/>
              </w:rPr>
              <w:t>reunione</w:t>
            </w:r>
            <w:r w:rsidRPr="002A446F">
              <w:rPr>
                <w:rFonts w:ascii="Arial Narrow" w:hAnsi="Arial Narrow" w:cs="Arial"/>
                <w:sz w:val="24"/>
                <w:szCs w:val="24"/>
                <w:lang w:val="es-SV"/>
              </w:rPr>
              <w:t>s</w:t>
            </w:r>
            <w:r w:rsidRPr="002A446F">
              <w:rPr>
                <w:rFonts w:ascii="Arial Narrow" w:hAnsi="Arial Narrow" w:cs="Arial"/>
                <w:spacing w:val="42"/>
                <w:sz w:val="24"/>
                <w:szCs w:val="24"/>
                <w:lang w:val="es-SV"/>
              </w:rPr>
              <w:t xml:space="preserve"> </w:t>
            </w:r>
            <w:r w:rsidRPr="002A446F">
              <w:rPr>
                <w:rFonts w:ascii="Arial Narrow" w:hAnsi="Arial Narrow" w:cs="Arial"/>
                <w:spacing w:val="1"/>
                <w:sz w:val="24"/>
                <w:szCs w:val="24"/>
                <w:lang w:val="es-SV"/>
              </w:rPr>
              <w:t>de</w:t>
            </w:r>
            <w:r w:rsidRPr="002A446F">
              <w:rPr>
                <w:rFonts w:ascii="Arial Narrow" w:hAnsi="Arial Narrow" w:cs="Arial"/>
                <w:sz w:val="24"/>
                <w:szCs w:val="24"/>
                <w:lang w:val="es-SV"/>
              </w:rPr>
              <w:t>l</w:t>
            </w:r>
            <w:r w:rsidRPr="002A446F">
              <w:rPr>
                <w:rFonts w:ascii="Arial Narrow" w:hAnsi="Arial Narrow" w:cs="Arial"/>
                <w:spacing w:val="20"/>
                <w:sz w:val="24"/>
                <w:szCs w:val="24"/>
                <w:lang w:val="es-SV"/>
              </w:rPr>
              <w:t xml:space="preserve"> </w:t>
            </w:r>
            <w:r w:rsidRPr="002A446F">
              <w:rPr>
                <w:rFonts w:ascii="Arial Narrow" w:hAnsi="Arial Narrow" w:cs="Arial"/>
                <w:spacing w:val="2"/>
                <w:sz w:val="24"/>
                <w:szCs w:val="24"/>
                <w:lang w:val="es-SV"/>
              </w:rPr>
              <w:t>C</w:t>
            </w:r>
            <w:r w:rsidRPr="002A446F">
              <w:rPr>
                <w:rFonts w:ascii="Arial Narrow" w:hAnsi="Arial Narrow" w:cs="Arial"/>
                <w:spacing w:val="1"/>
                <w:sz w:val="24"/>
                <w:szCs w:val="24"/>
                <w:lang w:val="es-SV"/>
              </w:rPr>
              <w:t>o</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it</w:t>
            </w:r>
            <w:r w:rsidRPr="002A446F">
              <w:rPr>
                <w:rFonts w:ascii="Arial Narrow" w:hAnsi="Arial Narrow" w:cs="Arial"/>
                <w:sz w:val="24"/>
                <w:szCs w:val="24"/>
                <w:lang w:val="es-SV"/>
              </w:rPr>
              <w:t>é</w:t>
            </w:r>
            <w:r w:rsidRPr="002A446F">
              <w:rPr>
                <w:rFonts w:ascii="Arial Narrow" w:hAnsi="Arial Narrow" w:cs="Arial"/>
                <w:spacing w:val="34"/>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0"/>
                <w:sz w:val="24"/>
                <w:szCs w:val="24"/>
                <w:lang w:val="es-SV"/>
              </w:rPr>
              <w:t xml:space="preserve"> </w:t>
            </w:r>
            <w:r w:rsidRPr="002A446F">
              <w:rPr>
                <w:rFonts w:ascii="Arial Narrow" w:hAnsi="Arial Narrow" w:cs="Arial"/>
                <w:spacing w:val="2"/>
                <w:sz w:val="24"/>
                <w:szCs w:val="24"/>
                <w:lang w:val="es-SV"/>
              </w:rPr>
              <w:t>S</w:t>
            </w:r>
            <w:r w:rsidRPr="002A446F">
              <w:rPr>
                <w:rFonts w:ascii="Arial Narrow" w:hAnsi="Arial Narrow" w:cs="Arial"/>
                <w:spacing w:val="1"/>
                <w:sz w:val="24"/>
                <w:szCs w:val="24"/>
                <w:lang w:val="es-SV"/>
              </w:rPr>
              <w:t>egurida</w:t>
            </w:r>
            <w:r w:rsidRPr="002A446F">
              <w:rPr>
                <w:rFonts w:ascii="Arial Narrow" w:hAnsi="Arial Narrow" w:cs="Arial"/>
                <w:sz w:val="24"/>
                <w:szCs w:val="24"/>
                <w:lang w:val="es-SV"/>
              </w:rPr>
              <w:t>d</w:t>
            </w:r>
            <w:r w:rsidRPr="002A446F">
              <w:rPr>
                <w:rFonts w:ascii="Arial Narrow" w:hAnsi="Arial Narrow" w:cs="Arial"/>
                <w:spacing w:val="43"/>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15"/>
                <w:sz w:val="24"/>
                <w:szCs w:val="24"/>
                <w:lang w:val="es-SV"/>
              </w:rPr>
              <w:t xml:space="preserve"> </w:t>
            </w:r>
            <w:r w:rsidRPr="002A446F">
              <w:rPr>
                <w:rFonts w:ascii="Arial Narrow" w:hAnsi="Arial Narrow" w:cs="Arial"/>
                <w:spacing w:val="2"/>
                <w:sz w:val="24"/>
                <w:szCs w:val="24"/>
                <w:lang w:val="es-SV"/>
              </w:rPr>
              <w:t>S</w:t>
            </w:r>
            <w:r w:rsidRPr="002A446F">
              <w:rPr>
                <w:rFonts w:ascii="Arial Narrow" w:hAnsi="Arial Narrow" w:cs="Arial"/>
                <w:spacing w:val="1"/>
                <w:sz w:val="24"/>
                <w:szCs w:val="24"/>
                <w:lang w:val="es-SV"/>
              </w:rPr>
              <w:t>alu</w:t>
            </w:r>
            <w:r w:rsidRPr="002A446F">
              <w:rPr>
                <w:rFonts w:ascii="Arial Narrow" w:hAnsi="Arial Narrow" w:cs="Arial"/>
                <w:sz w:val="24"/>
                <w:szCs w:val="24"/>
                <w:lang w:val="es-SV"/>
              </w:rPr>
              <w:t>d</w:t>
            </w:r>
            <w:r w:rsidRPr="002A446F">
              <w:rPr>
                <w:rFonts w:ascii="Arial Narrow" w:hAnsi="Arial Narrow" w:cs="Arial"/>
                <w:spacing w:val="29"/>
                <w:sz w:val="24"/>
                <w:szCs w:val="24"/>
                <w:lang w:val="es-SV"/>
              </w:rPr>
              <w:t xml:space="preserve"> </w:t>
            </w:r>
            <w:r w:rsidRPr="002A446F">
              <w:rPr>
                <w:rFonts w:ascii="Arial Narrow" w:hAnsi="Arial Narrow" w:cs="Arial"/>
                <w:spacing w:val="2"/>
                <w:sz w:val="24"/>
                <w:szCs w:val="24"/>
                <w:lang w:val="es-SV"/>
              </w:rPr>
              <w:t>O</w:t>
            </w:r>
            <w:r w:rsidRPr="002A446F">
              <w:rPr>
                <w:rFonts w:ascii="Arial Narrow" w:hAnsi="Arial Narrow" w:cs="Arial"/>
                <w:spacing w:val="1"/>
                <w:sz w:val="24"/>
                <w:szCs w:val="24"/>
                <w:lang w:val="es-SV"/>
              </w:rPr>
              <w:t>cupacional</w:t>
            </w:r>
            <w:r w:rsidRPr="002A446F">
              <w:rPr>
                <w:rFonts w:ascii="Arial Narrow" w:hAnsi="Arial Narrow" w:cs="Arial"/>
                <w:sz w:val="24"/>
                <w:szCs w:val="24"/>
                <w:lang w:val="es-SV"/>
              </w:rPr>
              <w:t xml:space="preserve">. </w:t>
            </w:r>
            <w:r w:rsidRPr="002A446F">
              <w:rPr>
                <w:rFonts w:ascii="Arial Narrow" w:hAnsi="Arial Narrow" w:cs="Arial"/>
                <w:spacing w:val="5"/>
                <w:sz w:val="24"/>
                <w:szCs w:val="24"/>
                <w:lang w:val="es-SV"/>
              </w:rPr>
              <w:t xml:space="preserve"> </w:t>
            </w:r>
          </w:p>
          <w:p w:rsidR="00B22D32" w:rsidRPr="002A446F" w:rsidRDefault="00B22D32" w:rsidP="00291673">
            <w:pPr>
              <w:pStyle w:val="Prrafodelista"/>
              <w:widowControl w:val="0"/>
              <w:numPr>
                <w:ilvl w:val="0"/>
                <w:numId w:val="23"/>
              </w:numPr>
              <w:tabs>
                <w:tab w:val="left" w:pos="820"/>
              </w:tabs>
              <w:autoSpaceDE w:val="0"/>
              <w:autoSpaceDN w:val="0"/>
              <w:adjustRightInd w:val="0"/>
              <w:spacing w:after="0" w:line="240" w:lineRule="auto"/>
              <w:ind w:right="92"/>
              <w:jc w:val="both"/>
              <w:rPr>
                <w:rFonts w:ascii="Arial Narrow" w:hAnsi="Arial Narrow" w:cs="Arial"/>
                <w:sz w:val="24"/>
                <w:szCs w:val="24"/>
                <w:lang w:val="es-SV"/>
              </w:rPr>
            </w:pPr>
            <w:r w:rsidRPr="002A446F">
              <w:rPr>
                <w:rFonts w:ascii="Arial Narrow" w:hAnsi="Arial Narrow" w:cs="Arial"/>
                <w:spacing w:val="1"/>
                <w:sz w:val="24"/>
                <w:szCs w:val="24"/>
                <w:lang w:val="es-SV"/>
              </w:rPr>
              <w:t>For</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ulació</w:t>
            </w:r>
            <w:r w:rsidRPr="002A446F">
              <w:rPr>
                <w:rFonts w:ascii="Arial Narrow" w:hAnsi="Arial Narrow" w:cs="Arial"/>
                <w:sz w:val="24"/>
                <w:szCs w:val="24"/>
                <w:lang w:val="es-SV"/>
              </w:rPr>
              <w:t xml:space="preserve">n </w:t>
            </w:r>
            <w:r w:rsidRPr="002A446F">
              <w:rPr>
                <w:rFonts w:ascii="Arial Narrow" w:hAnsi="Arial Narrow" w:cs="Arial"/>
                <w:spacing w:val="11"/>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u</w:t>
            </w:r>
            <w:r w:rsidRPr="002A446F">
              <w:rPr>
                <w:rFonts w:ascii="Arial Narrow" w:hAnsi="Arial Narrow" w:cs="Arial"/>
                <w:sz w:val="24"/>
                <w:szCs w:val="24"/>
                <w:lang w:val="es-SV"/>
              </w:rPr>
              <w:t>n</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progra</w:t>
            </w:r>
            <w:r w:rsidRPr="002A446F">
              <w:rPr>
                <w:rFonts w:ascii="Arial Narrow" w:hAnsi="Arial Narrow" w:cs="Arial"/>
                <w:spacing w:val="2"/>
                <w:sz w:val="24"/>
                <w:szCs w:val="24"/>
                <w:lang w:val="es-SV"/>
              </w:rPr>
              <w:t>m</w:t>
            </w:r>
            <w:r w:rsidRPr="002A446F">
              <w:rPr>
                <w:rFonts w:ascii="Arial Narrow" w:hAnsi="Arial Narrow" w:cs="Arial"/>
                <w:sz w:val="24"/>
                <w:szCs w:val="24"/>
                <w:lang w:val="es-SV"/>
              </w:rPr>
              <w:t xml:space="preserve">a </w:t>
            </w:r>
            <w:r w:rsidRPr="002A446F">
              <w:rPr>
                <w:rFonts w:ascii="Arial Narrow" w:hAnsi="Arial Narrow" w:cs="Arial"/>
                <w:spacing w:val="3"/>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difusió</w:t>
            </w:r>
            <w:r w:rsidRPr="002A446F">
              <w:rPr>
                <w:rFonts w:ascii="Arial Narrow" w:hAnsi="Arial Narrow" w:cs="Arial"/>
                <w:sz w:val="24"/>
                <w:szCs w:val="24"/>
                <w:lang w:val="es-SV"/>
              </w:rPr>
              <w:t>n</w:t>
            </w:r>
            <w:r w:rsidRPr="002A446F">
              <w:rPr>
                <w:rFonts w:ascii="Arial Narrow" w:hAnsi="Arial Narrow" w:cs="Arial"/>
                <w:spacing w:val="44"/>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24"/>
                <w:sz w:val="24"/>
                <w:szCs w:val="24"/>
                <w:lang w:val="es-SV"/>
              </w:rPr>
              <w:t xml:space="preserve"> </w:t>
            </w:r>
            <w:r w:rsidRPr="002A446F">
              <w:rPr>
                <w:rFonts w:ascii="Arial Narrow" w:hAnsi="Arial Narrow" w:cs="Arial"/>
                <w:spacing w:val="1"/>
                <w:sz w:val="24"/>
                <w:szCs w:val="24"/>
                <w:lang w:val="es-SV"/>
              </w:rPr>
              <w:t>pro</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oció</w:t>
            </w:r>
            <w:r w:rsidRPr="002A446F">
              <w:rPr>
                <w:rFonts w:ascii="Arial Narrow" w:hAnsi="Arial Narrow" w:cs="Arial"/>
                <w:sz w:val="24"/>
                <w:szCs w:val="24"/>
                <w:lang w:val="es-SV"/>
              </w:rPr>
              <w:t xml:space="preserve">n </w:t>
            </w:r>
            <w:r w:rsidRPr="002A446F">
              <w:rPr>
                <w:rFonts w:ascii="Arial Narrow" w:hAnsi="Arial Narrow" w:cs="Arial"/>
                <w:spacing w:val="6"/>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la</w:t>
            </w:r>
            <w:r w:rsidRPr="002A446F">
              <w:rPr>
                <w:rFonts w:ascii="Arial Narrow" w:hAnsi="Arial Narrow" w:cs="Arial"/>
                <w:sz w:val="24"/>
                <w:szCs w:val="24"/>
                <w:lang w:val="es-SV"/>
              </w:rPr>
              <w:t>s</w:t>
            </w:r>
            <w:r w:rsidRPr="002A446F">
              <w:rPr>
                <w:rFonts w:ascii="Arial Narrow" w:hAnsi="Arial Narrow" w:cs="Arial"/>
                <w:spacing w:val="30"/>
                <w:sz w:val="24"/>
                <w:szCs w:val="24"/>
                <w:lang w:val="es-SV"/>
              </w:rPr>
              <w:t xml:space="preserve"> </w:t>
            </w:r>
            <w:r w:rsidRPr="002A446F">
              <w:rPr>
                <w:rFonts w:ascii="Arial Narrow" w:hAnsi="Arial Narrow" w:cs="Arial"/>
                <w:spacing w:val="1"/>
                <w:sz w:val="24"/>
                <w:szCs w:val="24"/>
                <w:lang w:val="es-SV"/>
              </w:rPr>
              <w:t>actividade</w:t>
            </w:r>
            <w:r w:rsidRPr="002A446F">
              <w:rPr>
                <w:rFonts w:ascii="Arial Narrow" w:hAnsi="Arial Narrow" w:cs="Arial"/>
                <w:sz w:val="24"/>
                <w:szCs w:val="24"/>
                <w:lang w:val="es-SV"/>
              </w:rPr>
              <w:t xml:space="preserve">s </w:t>
            </w:r>
            <w:r w:rsidRPr="002A446F">
              <w:rPr>
                <w:rFonts w:ascii="Arial Narrow" w:hAnsi="Arial Narrow" w:cs="Arial"/>
                <w:spacing w:val="8"/>
                <w:sz w:val="24"/>
                <w:szCs w:val="24"/>
                <w:lang w:val="es-SV"/>
              </w:rPr>
              <w:t xml:space="preserve"> </w:t>
            </w:r>
            <w:r w:rsidRPr="002A446F">
              <w:rPr>
                <w:rFonts w:ascii="Arial Narrow" w:hAnsi="Arial Narrow" w:cs="Arial"/>
                <w:spacing w:val="1"/>
                <w:sz w:val="24"/>
                <w:szCs w:val="24"/>
                <w:lang w:val="es-SV"/>
              </w:rPr>
              <w:t>preventiva</w:t>
            </w:r>
            <w:r w:rsidRPr="002A446F">
              <w:rPr>
                <w:rFonts w:ascii="Arial Narrow" w:hAnsi="Arial Narrow" w:cs="Arial"/>
                <w:sz w:val="24"/>
                <w:szCs w:val="24"/>
                <w:lang w:val="es-SV"/>
              </w:rPr>
              <w:t xml:space="preserve">s </w:t>
            </w:r>
            <w:r w:rsidRPr="002A446F">
              <w:rPr>
                <w:rFonts w:ascii="Arial Narrow" w:hAnsi="Arial Narrow" w:cs="Arial"/>
                <w:spacing w:val="9"/>
                <w:sz w:val="24"/>
                <w:szCs w:val="24"/>
                <w:lang w:val="es-SV"/>
              </w:rPr>
              <w:t xml:space="preserve"> </w:t>
            </w:r>
            <w:r w:rsidRPr="002A446F">
              <w:rPr>
                <w:rFonts w:ascii="Arial Narrow" w:hAnsi="Arial Narrow" w:cs="Arial"/>
                <w:spacing w:val="1"/>
                <w:sz w:val="24"/>
                <w:szCs w:val="24"/>
                <w:lang w:val="es-SV"/>
              </w:rPr>
              <w:t>e</w:t>
            </w:r>
            <w:r w:rsidRPr="002A446F">
              <w:rPr>
                <w:rFonts w:ascii="Arial Narrow" w:hAnsi="Arial Narrow" w:cs="Arial"/>
                <w:sz w:val="24"/>
                <w:szCs w:val="24"/>
                <w:lang w:val="es-SV"/>
              </w:rPr>
              <w:t>n</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lo</w:t>
            </w:r>
            <w:r w:rsidRPr="002A446F">
              <w:rPr>
                <w:rFonts w:ascii="Arial Narrow" w:hAnsi="Arial Narrow" w:cs="Arial"/>
                <w:sz w:val="24"/>
                <w:szCs w:val="24"/>
                <w:lang w:val="es-SV"/>
              </w:rPr>
              <w:t>s</w:t>
            </w:r>
            <w:r w:rsidRPr="002A446F">
              <w:rPr>
                <w:rFonts w:ascii="Arial Narrow" w:hAnsi="Arial Narrow" w:cs="Arial"/>
                <w:spacing w:val="30"/>
                <w:sz w:val="24"/>
                <w:szCs w:val="24"/>
                <w:lang w:val="es-SV"/>
              </w:rPr>
              <w:t xml:space="preserve"> </w:t>
            </w:r>
            <w:r w:rsidRPr="002A446F">
              <w:rPr>
                <w:rFonts w:ascii="Arial Narrow" w:hAnsi="Arial Narrow" w:cs="Arial"/>
                <w:spacing w:val="1"/>
                <w:w w:val="104"/>
                <w:sz w:val="24"/>
                <w:szCs w:val="24"/>
                <w:lang w:val="es-SV"/>
              </w:rPr>
              <w:t>lug</w:t>
            </w:r>
            <w:r w:rsidRPr="002A446F">
              <w:rPr>
                <w:rFonts w:ascii="Arial Narrow" w:hAnsi="Arial Narrow" w:cs="Arial"/>
                <w:spacing w:val="-1"/>
                <w:w w:val="104"/>
                <w:sz w:val="24"/>
                <w:szCs w:val="24"/>
                <w:lang w:val="es-SV"/>
              </w:rPr>
              <w:t>a</w:t>
            </w:r>
            <w:r w:rsidRPr="002A446F">
              <w:rPr>
                <w:rFonts w:ascii="Arial Narrow" w:hAnsi="Arial Narrow" w:cs="Arial"/>
                <w:spacing w:val="1"/>
                <w:w w:val="104"/>
                <w:sz w:val="24"/>
                <w:szCs w:val="24"/>
                <w:lang w:val="es-SV"/>
              </w:rPr>
              <w:t>re</w:t>
            </w:r>
            <w:r w:rsidRPr="002A446F">
              <w:rPr>
                <w:rFonts w:ascii="Arial Narrow" w:hAnsi="Arial Narrow" w:cs="Arial"/>
                <w:w w:val="104"/>
                <w:sz w:val="24"/>
                <w:szCs w:val="24"/>
                <w:lang w:val="es-SV"/>
              </w:rPr>
              <w:t xml:space="preserve">s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trabajo</w:t>
            </w:r>
            <w:r w:rsidRPr="002A446F">
              <w:rPr>
                <w:rFonts w:ascii="Arial Narrow" w:hAnsi="Arial Narrow" w:cs="Arial"/>
                <w:sz w:val="24"/>
                <w:szCs w:val="24"/>
                <w:lang w:val="es-SV"/>
              </w:rPr>
              <w:t>.</w:t>
            </w:r>
            <w:r w:rsidRPr="002A446F">
              <w:rPr>
                <w:rFonts w:ascii="Arial Narrow" w:hAnsi="Arial Narrow" w:cs="Arial"/>
                <w:spacing w:val="35"/>
                <w:sz w:val="24"/>
                <w:szCs w:val="24"/>
                <w:lang w:val="es-SV"/>
              </w:rPr>
              <w:t xml:space="preserve"> </w:t>
            </w:r>
            <w:r w:rsidRPr="002A446F">
              <w:rPr>
                <w:rFonts w:ascii="Arial Narrow" w:hAnsi="Arial Narrow" w:cs="Arial"/>
                <w:spacing w:val="1"/>
                <w:sz w:val="24"/>
                <w:szCs w:val="24"/>
                <w:lang w:val="es-SV"/>
              </w:rPr>
              <w:t>Lo</w:t>
            </w:r>
            <w:r w:rsidRPr="002A446F">
              <w:rPr>
                <w:rFonts w:ascii="Arial Narrow" w:hAnsi="Arial Narrow" w:cs="Arial"/>
                <w:sz w:val="24"/>
                <w:szCs w:val="24"/>
                <w:lang w:val="es-SV"/>
              </w:rPr>
              <w:t>s</w:t>
            </w:r>
            <w:r w:rsidRPr="002A446F">
              <w:rPr>
                <w:rFonts w:ascii="Arial Narrow" w:hAnsi="Arial Narrow" w:cs="Arial"/>
                <w:spacing w:val="25"/>
                <w:sz w:val="24"/>
                <w:szCs w:val="24"/>
                <w:lang w:val="es-SV"/>
              </w:rPr>
              <w:t xml:space="preserve"> </w:t>
            </w:r>
            <w:r w:rsidRPr="002A446F">
              <w:rPr>
                <w:rFonts w:ascii="Arial Narrow" w:hAnsi="Arial Narrow" w:cs="Arial"/>
                <w:spacing w:val="1"/>
                <w:sz w:val="24"/>
                <w:szCs w:val="24"/>
                <w:lang w:val="es-SV"/>
              </w:rPr>
              <w:t>instructivo</w:t>
            </w:r>
            <w:r w:rsidRPr="002A446F">
              <w:rPr>
                <w:rFonts w:ascii="Arial Narrow" w:hAnsi="Arial Narrow" w:cs="Arial"/>
                <w:sz w:val="24"/>
                <w:szCs w:val="24"/>
                <w:lang w:val="es-SV"/>
              </w:rPr>
              <w:t xml:space="preserve">s </w:t>
            </w:r>
            <w:r w:rsidRPr="002A446F">
              <w:rPr>
                <w:rFonts w:ascii="Arial Narrow" w:hAnsi="Arial Narrow" w:cs="Arial"/>
                <w:spacing w:val="1"/>
                <w:sz w:val="24"/>
                <w:szCs w:val="24"/>
                <w:lang w:val="es-SV"/>
              </w:rPr>
              <w:t xml:space="preserve"> </w:t>
            </w:r>
            <w:r w:rsidRPr="002A446F">
              <w:rPr>
                <w:rFonts w:ascii="Arial Narrow" w:hAnsi="Arial Narrow" w:cs="Arial"/>
                <w:sz w:val="24"/>
                <w:szCs w:val="24"/>
                <w:lang w:val="es-SV"/>
              </w:rPr>
              <w:t>o</w:t>
            </w:r>
            <w:r w:rsidRPr="002A446F">
              <w:rPr>
                <w:rFonts w:ascii="Arial Narrow" w:hAnsi="Arial Narrow" w:cs="Arial"/>
                <w:spacing w:val="18"/>
                <w:sz w:val="24"/>
                <w:szCs w:val="24"/>
                <w:lang w:val="es-SV"/>
              </w:rPr>
              <w:t xml:space="preserve"> </w:t>
            </w:r>
            <w:r w:rsidRPr="002A446F">
              <w:rPr>
                <w:rFonts w:ascii="Arial Narrow" w:hAnsi="Arial Narrow" w:cs="Arial"/>
                <w:spacing w:val="1"/>
                <w:sz w:val="24"/>
                <w:szCs w:val="24"/>
                <w:lang w:val="es-SV"/>
              </w:rPr>
              <w:t>señale</w:t>
            </w:r>
            <w:r w:rsidRPr="002A446F">
              <w:rPr>
                <w:rFonts w:ascii="Arial Narrow" w:hAnsi="Arial Narrow" w:cs="Arial"/>
                <w:sz w:val="24"/>
                <w:szCs w:val="24"/>
                <w:lang w:val="es-SV"/>
              </w:rPr>
              <w:t>s</w:t>
            </w:r>
            <w:r w:rsidRPr="002A446F">
              <w:rPr>
                <w:rFonts w:ascii="Arial Narrow" w:hAnsi="Arial Narrow" w:cs="Arial"/>
                <w:spacing w:val="37"/>
                <w:sz w:val="24"/>
                <w:szCs w:val="24"/>
                <w:lang w:val="es-SV"/>
              </w:rPr>
              <w:t xml:space="preserve"> </w:t>
            </w:r>
            <w:r w:rsidRPr="002A446F">
              <w:rPr>
                <w:rFonts w:ascii="Arial Narrow" w:hAnsi="Arial Narrow" w:cs="Arial"/>
                <w:spacing w:val="1"/>
                <w:sz w:val="24"/>
                <w:szCs w:val="24"/>
                <w:lang w:val="es-SV"/>
              </w:rPr>
              <w:t>d</w:t>
            </w:r>
            <w:r w:rsidRPr="002A446F">
              <w:rPr>
                <w:rFonts w:ascii="Arial Narrow" w:hAnsi="Arial Narrow" w:cs="Arial"/>
                <w:sz w:val="24"/>
                <w:szCs w:val="24"/>
                <w:lang w:val="es-SV"/>
              </w:rPr>
              <w:t>e</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prevenció</w:t>
            </w:r>
            <w:r w:rsidRPr="002A446F">
              <w:rPr>
                <w:rFonts w:ascii="Arial Narrow" w:hAnsi="Arial Narrow" w:cs="Arial"/>
                <w:sz w:val="24"/>
                <w:szCs w:val="24"/>
                <w:lang w:val="es-SV"/>
              </w:rPr>
              <w:t xml:space="preserve">n  </w:t>
            </w:r>
            <w:r w:rsidRPr="002A446F">
              <w:rPr>
                <w:rFonts w:ascii="Arial Narrow" w:hAnsi="Arial Narrow" w:cs="Arial"/>
                <w:spacing w:val="1"/>
                <w:sz w:val="24"/>
                <w:szCs w:val="24"/>
                <w:lang w:val="es-SV"/>
              </w:rPr>
              <w:t>qu</w:t>
            </w:r>
            <w:r w:rsidRPr="002A446F">
              <w:rPr>
                <w:rFonts w:ascii="Arial Narrow" w:hAnsi="Arial Narrow" w:cs="Arial"/>
                <w:sz w:val="24"/>
                <w:szCs w:val="24"/>
                <w:lang w:val="es-SV"/>
              </w:rPr>
              <w:t>e</w:t>
            </w:r>
            <w:r w:rsidRPr="002A446F">
              <w:rPr>
                <w:rFonts w:ascii="Arial Narrow" w:hAnsi="Arial Narrow" w:cs="Arial"/>
                <w:spacing w:val="25"/>
                <w:sz w:val="24"/>
                <w:szCs w:val="24"/>
                <w:lang w:val="es-SV"/>
              </w:rPr>
              <w:t xml:space="preserve"> </w:t>
            </w:r>
            <w:r w:rsidRPr="002A446F">
              <w:rPr>
                <w:rFonts w:ascii="Arial Narrow" w:hAnsi="Arial Narrow" w:cs="Arial"/>
                <w:spacing w:val="1"/>
                <w:sz w:val="24"/>
                <w:szCs w:val="24"/>
                <w:lang w:val="es-SV"/>
              </w:rPr>
              <w:t>s</w:t>
            </w:r>
            <w:r w:rsidRPr="002A446F">
              <w:rPr>
                <w:rFonts w:ascii="Arial Narrow" w:hAnsi="Arial Narrow" w:cs="Arial"/>
                <w:sz w:val="24"/>
                <w:szCs w:val="24"/>
                <w:lang w:val="es-SV"/>
              </w:rPr>
              <w:t>e</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adopte</w:t>
            </w:r>
            <w:r w:rsidRPr="002A446F">
              <w:rPr>
                <w:rFonts w:ascii="Arial Narrow" w:hAnsi="Arial Narrow" w:cs="Arial"/>
                <w:sz w:val="24"/>
                <w:szCs w:val="24"/>
                <w:lang w:val="es-SV"/>
              </w:rPr>
              <w:t>n</w:t>
            </w:r>
            <w:r w:rsidRPr="002A446F">
              <w:rPr>
                <w:rFonts w:ascii="Arial Narrow" w:hAnsi="Arial Narrow" w:cs="Arial"/>
                <w:spacing w:val="38"/>
                <w:sz w:val="24"/>
                <w:szCs w:val="24"/>
                <w:lang w:val="es-SV"/>
              </w:rPr>
              <w:t xml:space="preserve"> </w:t>
            </w:r>
            <w:r w:rsidRPr="002A446F">
              <w:rPr>
                <w:rFonts w:ascii="Arial Narrow" w:hAnsi="Arial Narrow" w:cs="Arial"/>
                <w:spacing w:val="1"/>
                <w:sz w:val="24"/>
                <w:szCs w:val="24"/>
                <w:lang w:val="es-SV"/>
              </w:rPr>
              <w:t>e</w:t>
            </w:r>
            <w:r w:rsidRPr="002A446F">
              <w:rPr>
                <w:rFonts w:ascii="Arial Narrow" w:hAnsi="Arial Narrow" w:cs="Arial"/>
                <w:sz w:val="24"/>
                <w:szCs w:val="24"/>
                <w:lang w:val="es-SV"/>
              </w:rPr>
              <w:t>n</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l</w:t>
            </w:r>
            <w:r w:rsidRPr="002A446F">
              <w:rPr>
                <w:rFonts w:ascii="Arial Narrow" w:hAnsi="Arial Narrow" w:cs="Arial"/>
                <w:sz w:val="24"/>
                <w:szCs w:val="24"/>
                <w:lang w:val="es-SV"/>
              </w:rPr>
              <w:t>a</w:t>
            </w:r>
            <w:r w:rsidRPr="002A446F">
              <w:rPr>
                <w:rFonts w:ascii="Arial Narrow" w:hAnsi="Arial Narrow" w:cs="Arial"/>
                <w:spacing w:val="19"/>
                <w:sz w:val="24"/>
                <w:szCs w:val="24"/>
                <w:lang w:val="es-SV"/>
              </w:rPr>
              <w:t xml:space="preserve"> </w:t>
            </w:r>
            <w:r w:rsidRPr="002A446F">
              <w:rPr>
                <w:rFonts w:ascii="Arial Narrow" w:hAnsi="Arial Narrow" w:cs="Arial"/>
                <w:spacing w:val="1"/>
                <w:sz w:val="24"/>
                <w:szCs w:val="24"/>
                <w:lang w:val="es-SV"/>
              </w:rPr>
              <w:t>e</w:t>
            </w:r>
            <w:r w:rsidRPr="002A446F">
              <w:rPr>
                <w:rFonts w:ascii="Arial Narrow" w:hAnsi="Arial Narrow" w:cs="Arial"/>
                <w:spacing w:val="2"/>
                <w:sz w:val="24"/>
                <w:szCs w:val="24"/>
                <w:lang w:val="es-SV"/>
              </w:rPr>
              <w:t>m</w:t>
            </w:r>
            <w:r w:rsidRPr="002A446F">
              <w:rPr>
                <w:rFonts w:ascii="Arial Narrow" w:hAnsi="Arial Narrow" w:cs="Arial"/>
                <w:spacing w:val="1"/>
                <w:sz w:val="24"/>
                <w:szCs w:val="24"/>
                <w:lang w:val="es-SV"/>
              </w:rPr>
              <w:t>pres</w:t>
            </w:r>
            <w:r w:rsidRPr="002A446F">
              <w:rPr>
                <w:rFonts w:ascii="Arial Narrow" w:hAnsi="Arial Narrow" w:cs="Arial"/>
                <w:sz w:val="24"/>
                <w:szCs w:val="24"/>
                <w:lang w:val="es-SV"/>
              </w:rPr>
              <w:t>a</w:t>
            </w:r>
            <w:r w:rsidRPr="002A446F">
              <w:rPr>
                <w:rFonts w:ascii="Arial Narrow" w:hAnsi="Arial Narrow" w:cs="Arial"/>
                <w:spacing w:val="40"/>
                <w:sz w:val="24"/>
                <w:szCs w:val="24"/>
                <w:lang w:val="es-SV"/>
              </w:rPr>
              <w:t xml:space="preserve"> </w:t>
            </w:r>
            <w:r w:rsidRPr="002A446F">
              <w:rPr>
                <w:rFonts w:ascii="Arial Narrow" w:hAnsi="Arial Narrow" w:cs="Arial"/>
                <w:spacing w:val="1"/>
                <w:sz w:val="24"/>
                <w:szCs w:val="24"/>
                <w:lang w:val="es-SV"/>
              </w:rPr>
              <w:t>s</w:t>
            </w:r>
            <w:r w:rsidRPr="002A446F">
              <w:rPr>
                <w:rFonts w:ascii="Arial Narrow" w:hAnsi="Arial Narrow" w:cs="Arial"/>
                <w:sz w:val="24"/>
                <w:szCs w:val="24"/>
                <w:lang w:val="es-SV"/>
              </w:rPr>
              <w:t>e</w:t>
            </w:r>
            <w:r w:rsidRPr="002A446F">
              <w:rPr>
                <w:rFonts w:ascii="Arial Narrow" w:hAnsi="Arial Narrow" w:cs="Arial"/>
                <w:spacing w:val="21"/>
                <w:sz w:val="24"/>
                <w:szCs w:val="24"/>
                <w:lang w:val="es-SV"/>
              </w:rPr>
              <w:t xml:space="preserve"> </w:t>
            </w:r>
            <w:r w:rsidRPr="002A446F">
              <w:rPr>
                <w:rFonts w:ascii="Arial Narrow" w:hAnsi="Arial Narrow" w:cs="Arial"/>
                <w:spacing w:val="1"/>
                <w:sz w:val="24"/>
                <w:szCs w:val="24"/>
                <w:lang w:val="es-SV"/>
              </w:rPr>
              <w:t>colocará</w:t>
            </w:r>
            <w:r w:rsidRPr="002A446F">
              <w:rPr>
                <w:rFonts w:ascii="Arial Narrow" w:hAnsi="Arial Narrow" w:cs="Arial"/>
                <w:sz w:val="24"/>
                <w:szCs w:val="24"/>
                <w:lang w:val="es-SV"/>
              </w:rPr>
              <w:t>n</w:t>
            </w:r>
            <w:r w:rsidRPr="002A446F">
              <w:rPr>
                <w:rFonts w:ascii="Arial Narrow" w:hAnsi="Arial Narrow" w:cs="Arial"/>
                <w:spacing w:val="43"/>
                <w:sz w:val="24"/>
                <w:szCs w:val="24"/>
                <w:lang w:val="es-SV"/>
              </w:rPr>
              <w:t xml:space="preserve"> </w:t>
            </w:r>
            <w:r w:rsidRPr="002A446F">
              <w:rPr>
                <w:rFonts w:ascii="Arial Narrow" w:hAnsi="Arial Narrow" w:cs="Arial"/>
                <w:spacing w:val="1"/>
                <w:w w:val="104"/>
                <w:sz w:val="24"/>
                <w:szCs w:val="24"/>
                <w:lang w:val="es-SV"/>
              </w:rPr>
              <w:t>e</w:t>
            </w:r>
            <w:r w:rsidRPr="002A446F">
              <w:rPr>
                <w:rFonts w:ascii="Arial Narrow" w:hAnsi="Arial Narrow" w:cs="Arial"/>
                <w:w w:val="104"/>
                <w:sz w:val="24"/>
                <w:szCs w:val="24"/>
                <w:lang w:val="es-SV"/>
              </w:rPr>
              <w:t xml:space="preserve">n </w:t>
            </w:r>
            <w:r w:rsidRPr="002A446F">
              <w:rPr>
                <w:rFonts w:ascii="Arial Narrow" w:hAnsi="Arial Narrow" w:cs="Arial"/>
                <w:spacing w:val="1"/>
                <w:sz w:val="24"/>
                <w:szCs w:val="24"/>
                <w:lang w:val="es-SV"/>
              </w:rPr>
              <w:t>lugare</w:t>
            </w:r>
            <w:r w:rsidRPr="002A446F">
              <w:rPr>
                <w:rFonts w:ascii="Arial Narrow" w:hAnsi="Arial Narrow" w:cs="Arial"/>
                <w:sz w:val="24"/>
                <w:szCs w:val="24"/>
                <w:lang w:val="es-SV"/>
              </w:rPr>
              <w:t>s</w:t>
            </w:r>
            <w:r w:rsidRPr="002A446F">
              <w:rPr>
                <w:rFonts w:ascii="Arial Narrow" w:hAnsi="Arial Narrow" w:cs="Arial"/>
                <w:spacing w:val="26"/>
                <w:sz w:val="24"/>
                <w:szCs w:val="24"/>
                <w:lang w:val="es-SV"/>
              </w:rPr>
              <w:t xml:space="preserve"> </w:t>
            </w:r>
            <w:r w:rsidRPr="002A446F">
              <w:rPr>
                <w:rFonts w:ascii="Arial Narrow" w:hAnsi="Arial Narrow" w:cs="Arial"/>
                <w:spacing w:val="1"/>
                <w:sz w:val="24"/>
                <w:szCs w:val="24"/>
                <w:lang w:val="es-SV"/>
              </w:rPr>
              <w:t>visible</w:t>
            </w:r>
            <w:r w:rsidRPr="002A446F">
              <w:rPr>
                <w:rFonts w:ascii="Arial Narrow" w:hAnsi="Arial Narrow" w:cs="Arial"/>
                <w:sz w:val="24"/>
                <w:szCs w:val="24"/>
                <w:lang w:val="es-SV"/>
              </w:rPr>
              <w:t>s</w:t>
            </w:r>
            <w:r w:rsidRPr="002A446F">
              <w:rPr>
                <w:rFonts w:ascii="Arial Narrow" w:hAnsi="Arial Narrow" w:cs="Arial"/>
                <w:spacing w:val="26"/>
                <w:sz w:val="24"/>
                <w:szCs w:val="24"/>
                <w:lang w:val="es-SV"/>
              </w:rPr>
              <w:t xml:space="preserve"> </w:t>
            </w:r>
            <w:r w:rsidRPr="002A446F">
              <w:rPr>
                <w:rFonts w:ascii="Arial Narrow" w:hAnsi="Arial Narrow" w:cs="Arial"/>
                <w:spacing w:val="1"/>
                <w:sz w:val="24"/>
                <w:szCs w:val="24"/>
                <w:lang w:val="es-SV"/>
              </w:rPr>
              <w:t>par</w:t>
            </w:r>
            <w:r w:rsidRPr="002A446F">
              <w:rPr>
                <w:rFonts w:ascii="Arial Narrow" w:hAnsi="Arial Narrow" w:cs="Arial"/>
                <w:sz w:val="24"/>
                <w:szCs w:val="24"/>
                <w:lang w:val="es-SV"/>
              </w:rPr>
              <w:t>a</w:t>
            </w:r>
            <w:r w:rsidRPr="002A446F">
              <w:rPr>
                <w:rFonts w:ascii="Arial Narrow" w:hAnsi="Arial Narrow" w:cs="Arial"/>
                <w:spacing w:val="18"/>
                <w:sz w:val="24"/>
                <w:szCs w:val="24"/>
                <w:lang w:val="es-SV"/>
              </w:rPr>
              <w:t xml:space="preserve"> </w:t>
            </w:r>
            <w:r w:rsidRPr="002A446F">
              <w:rPr>
                <w:rFonts w:ascii="Arial Narrow" w:hAnsi="Arial Narrow" w:cs="Arial"/>
                <w:spacing w:val="1"/>
                <w:sz w:val="24"/>
                <w:szCs w:val="24"/>
                <w:lang w:val="es-SV"/>
              </w:rPr>
              <w:t>lo</w:t>
            </w:r>
            <w:r w:rsidRPr="002A446F">
              <w:rPr>
                <w:rFonts w:ascii="Arial Narrow" w:hAnsi="Arial Narrow" w:cs="Arial"/>
                <w:sz w:val="24"/>
                <w:szCs w:val="24"/>
                <w:lang w:val="es-SV"/>
              </w:rPr>
              <w:t>s</w:t>
            </w:r>
            <w:r w:rsidRPr="002A446F">
              <w:rPr>
                <w:rFonts w:ascii="Arial Narrow" w:hAnsi="Arial Narrow" w:cs="Arial"/>
                <w:spacing w:val="13"/>
                <w:sz w:val="24"/>
                <w:szCs w:val="24"/>
                <w:lang w:val="es-SV"/>
              </w:rPr>
              <w:t xml:space="preserve"> </w:t>
            </w:r>
            <w:r w:rsidRPr="002A446F">
              <w:rPr>
                <w:rFonts w:ascii="Arial Narrow" w:hAnsi="Arial Narrow" w:cs="Arial"/>
                <w:spacing w:val="1"/>
                <w:sz w:val="24"/>
                <w:szCs w:val="24"/>
                <w:lang w:val="es-SV"/>
              </w:rPr>
              <w:t>trabajadore</w:t>
            </w:r>
            <w:r w:rsidRPr="002A446F">
              <w:rPr>
                <w:rFonts w:ascii="Arial Narrow" w:hAnsi="Arial Narrow" w:cs="Arial"/>
                <w:sz w:val="24"/>
                <w:szCs w:val="24"/>
                <w:lang w:val="es-SV"/>
              </w:rPr>
              <w:t>s</w:t>
            </w:r>
            <w:r w:rsidRPr="002A446F">
              <w:rPr>
                <w:rFonts w:ascii="Arial Narrow" w:hAnsi="Arial Narrow" w:cs="Arial"/>
                <w:spacing w:val="42"/>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7"/>
                <w:sz w:val="24"/>
                <w:szCs w:val="24"/>
                <w:lang w:val="es-SV"/>
              </w:rPr>
              <w:t xml:space="preserve"> </w:t>
            </w:r>
            <w:r w:rsidRPr="002A446F">
              <w:rPr>
                <w:rFonts w:ascii="Arial Narrow" w:hAnsi="Arial Narrow" w:cs="Arial"/>
                <w:spacing w:val="1"/>
                <w:sz w:val="24"/>
                <w:szCs w:val="24"/>
                <w:lang w:val="es-SV"/>
              </w:rPr>
              <w:t>trabajadoras</w:t>
            </w:r>
            <w:r w:rsidRPr="002A446F">
              <w:rPr>
                <w:rFonts w:ascii="Arial Narrow" w:hAnsi="Arial Narrow" w:cs="Arial"/>
                <w:sz w:val="24"/>
                <w:szCs w:val="24"/>
                <w:lang w:val="es-SV"/>
              </w:rPr>
              <w:t>,</w:t>
            </w:r>
            <w:r w:rsidRPr="002A446F">
              <w:rPr>
                <w:rFonts w:ascii="Arial Narrow" w:hAnsi="Arial Narrow" w:cs="Arial"/>
                <w:spacing w:val="44"/>
                <w:sz w:val="24"/>
                <w:szCs w:val="24"/>
                <w:lang w:val="es-SV"/>
              </w:rPr>
              <w:t xml:space="preserve"> </w:t>
            </w:r>
            <w:r w:rsidRPr="002A446F">
              <w:rPr>
                <w:rFonts w:ascii="Arial Narrow" w:hAnsi="Arial Narrow" w:cs="Arial"/>
                <w:sz w:val="24"/>
                <w:szCs w:val="24"/>
                <w:lang w:val="es-SV"/>
              </w:rPr>
              <w:t>y</w:t>
            </w:r>
            <w:r w:rsidRPr="002A446F">
              <w:rPr>
                <w:rFonts w:ascii="Arial Narrow" w:hAnsi="Arial Narrow" w:cs="Arial"/>
                <w:spacing w:val="7"/>
                <w:sz w:val="24"/>
                <w:szCs w:val="24"/>
                <w:lang w:val="es-SV"/>
              </w:rPr>
              <w:t xml:space="preserve"> </w:t>
            </w:r>
            <w:r w:rsidRPr="002A446F">
              <w:rPr>
                <w:rFonts w:ascii="Arial Narrow" w:hAnsi="Arial Narrow" w:cs="Arial"/>
                <w:spacing w:val="1"/>
                <w:sz w:val="24"/>
                <w:szCs w:val="24"/>
                <w:lang w:val="es-SV"/>
              </w:rPr>
              <w:t>deberá</w:t>
            </w:r>
            <w:r w:rsidRPr="002A446F">
              <w:rPr>
                <w:rFonts w:ascii="Arial Narrow" w:hAnsi="Arial Narrow" w:cs="Arial"/>
                <w:sz w:val="24"/>
                <w:szCs w:val="24"/>
                <w:lang w:val="es-SV"/>
              </w:rPr>
              <w:t>n</w:t>
            </w:r>
            <w:r w:rsidRPr="002A446F">
              <w:rPr>
                <w:rFonts w:ascii="Arial Narrow" w:hAnsi="Arial Narrow" w:cs="Arial"/>
                <w:spacing w:val="29"/>
                <w:sz w:val="24"/>
                <w:szCs w:val="24"/>
                <w:lang w:val="es-SV"/>
              </w:rPr>
              <w:t xml:space="preserve"> </w:t>
            </w:r>
            <w:r w:rsidRPr="002A446F">
              <w:rPr>
                <w:rFonts w:ascii="Arial Narrow" w:hAnsi="Arial Narrow" w:cs="Arial"/>
                <w:spacing w:val="1"/>
                <w:sz w:val="24"/>
                <w:szCs w:val="24"/>
                <w:lang w:val="es-SV"/>
              </w:rPr>
              <w:t>se</w:t>
            </w:r>
            <w:r w:rsidRPr="002A446F">
              <w:rPr>
                <w:rFonts w:ascii="Arial Narrow" w:hAnsi="Arial Narrow" w:cs="Arial"/>
                <w:sz w:val="24"/>
                <w:szCs w:val="24"/>
                <w:lang w:val="es-SV"/>
              </w:rPr>
              <w:t>r</w:t>
            </w:r>
            <w:r w:rsidRPr="002A446F">
              <w:rPr>
                <w:rFonts w:ascii="Arial Narrow" w:hAnsi="Arial Narrow" w:cs="Arial"/>
                <w:spacing w:val="13"/>
                <w:sz w:val="24"/>
                <w:szCs w:val="24"/>
                <w:lang w:val="es-SV"/>
              </w:rPr>
              <w:t xml:space="preserve"> </w:t>
            </w:r>
            <w:r w:rsidRPr="002A446F">
              <w:rPr>
                <w:rFonts w:ascii="Arial Narrow" w:hAnsi="Arial Narrow" w:cs="Arial"/>
                <w:spacing w:val="1"/>
                <w:w w:val="104"/>
                <w:sz w:val="24"/>
                <w:szCs w:val="24"/>
                <w:lang w:val="es-SV"/>
              </w:rPr>
              <w:t>co</w:t>
            </w:r>
            <w:r w:rsidRPr="002A446F">
              <w:rPr>
                <w:rFonts w:ascii="Arial Narrow" w:hAnsi="Arial Narrow" w:cs="Arial"/>
                <w:spacing w:val="2"/>
                <w:w w:val="104"/>
                <w:sz w:val="24"/>
                <w:szCs w:val="24"/>
                <w:lang w:val="es-SV"/>
              </w:rPr>
              <w:t>m</w:t>
            </w:r>
            <w:r w:rsidRPr="002A446F">
              <w:rPr>
                <w:rFonts w:ascii="Arial Narrow" w:hAnsi="Arial Narrow" w:cs="Arial"/>
                <w:spacing w:val="1"/>
                <w:w w:val="104"/>
                <w:sz w:val="24"/>
                <w:szCs w:val="24"/>
                <w:lang w:val="es-SV"/>
              </w:rPr>
              <w:t>prensibles</w:t>
            </w:r>
            <w:r w:rsidRPr="002A446F">
              <w:rPr>
                <w:rFonts w:ascii="Arial Narrow" w:hAnsi="Arial Narrow" w:cs="Arial"/>
                <w:w w:val="104"/>
                <w:sz w:val="24"/>
                <w:szCs w:val="24"/>
                <w:lang w:val="es-SV"/>
              </w:rPr>
              <w:t>.</w:t>
            </w:r>
          </w:p>
        </w:tc>
      </w:tr>
      <w:tr w:rsidR="00291673" w:rsidRPr="002A446F" w:rsidTr="002A446F">
        <w:trPr>
          <w:cantSplit/>
        </w:trPr>
        <w:tc>
          <w:tcPr>
            <w:tcW w:w="1240" w:type="pct"/>
            <w:shd w:val="pct10" w:color="auto" w:fill="auto"/>
          </w:tcPr>
          <w:p w:rsidR="00291673" w:rsidRPr="002A446F" w:rsidRDefault="00291673" w:rsidP="002A446F">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760" w:type="pct"/>
          </w:tcPr>
          <w:p w:rsidR="00291673" w:rsidRDefault="00291673" w:rsidP="002A446F">
            <w:pPr>
              <w:pStyle w:val="Prrafodelista"/>
              <w:widowControl w:val="0"/>
              <w:numPr>
                <w:ilvl w:val="0"/>
                <w:numId w:val="23"/>
              </w:numPr>
              <w:autoSpaceDE w:val="0"/>
              <w:autoSpaceDN w:val="0"/>
              <w:adjustRightInd w:val="0"/>
              <w:spacing w:after="0" w:line="240" w:lineRule="auto"/>
              <w:rPr>
                <w:rFonts w:ascii="Arial Narrow" w:hAnsi="Arial Narrow" w:cs="Arial"/>
                <w:spacing w:val="2"/>
                <w:sz w:val="24"/>
                <w:szCs w:val="24"/>
                <w:lang w:val="es-SV"/>
              </w:rPr>
            </w:pPr>
            <w:r>
              <w:rPr>
                <w:rFonts w:ascii="Arial Narrow" w:hAnsi="Arial Narrow" w:cs="Arial"/>
                <w:spacing w:val="2"/>
                <w:sz w:val="24"/>
                <w:szCs w:val="24"/>
                <w:lang w:val="es-SV"/>
              </w:rPr>
              <w:t>Comité de prevención de riesgos en lugares de trabajo</w:t>
            </w:r>
          </w:p>
          <w:p w:rsidR="00291673" w:rsidRDefault="00291673" w:rsidP="002A446F">
            <w:pPr>
              <w:pStyle w:val="Prrafodelista"/>
              <w:widowControl w:val="0"/>
              <w:numPr>
                <w:ilvl w:val="0"/>
                <w:numId w:val="23"/>
              </w:numPr>
              <w:autoSpaceDE w:val="0"/>
              <w:autoSpaceDN w:val="0"/>
              <w:adjustRightInd w:val="0"/>
              <w:spacing w:after="0" w:line="240" w:lineRule="auto"/>
              <w:rPr>
                <w:rFonts w:ascii="Arial Narrow" w:hAnsi="Arial Narrow" w:cs="Arial"/>
                <w:spacing w:val="2"/>
                <w:sz w:val="24"/>
                <w:szCs w:val="24"/>
                <w:lang w:val="es-SV"/>
              </w:rPr>
            </w:pPr>
            <w:r>
              <w:rPr>
                <w:rFonts w:ascii="Arial Narrow" w:hAnsi="Arial Narrow" w:cs="Arial"/>
                <w:spacing w:val="2"/>
                <w:sz w:val="24"/>
                <w:szCs w:val="24"/>
                <w:lang w:val="es-SV"/>
              </w:rPr>
              <w:t>Ministerio de Trabajo</w:t>
            </w:r>
          </w:p>
          <w:p w:rsidR="00291673" w:rsidRDefault="00291673" w:rsidP="002A446F">
            <w:pPr>
              <w:pStyle w:val="Prrafodelista"/>
              <w:widowControl w:val="0"/>
              <w:numPr>
                <w:ilvl w:val="0"/>
                <w:numId w:val="23"/>
              </w:numPr>
              <w:autoSpaceDE w:val="0"/>
              <w:autoSpaceDN w:val="0"/>
              <w:adjustRightInd w:val="0"/>
              <w:spacing w:after="0" w:line="240" w:lineRule="auto"/>
              <w:rPr>
                <w:rFonts w:ascii="Arial Narrow" w:hAnsi="Arial Narrow" w:cs="Arial"/>
                <w:spacing w:val="2"/>
                <w:sz w:val="24"/>
                <w:szCs w:val="24"/>
                <w:lang w:val="es-SV"/>
              </w:rPr>
            </w:pPr>
            <w:r>
              <w:rPr>
                <w:rFonts w:ascii="Arial Narrow" w:hAnsi="Arial Narrow" w:cs="Arial"/>
                <w:spacing w:val="2"/>
                <w:sz w:val="24"/>
                <w:szCs w:val="24"/>
                <w:lang w:val="es-SV"/>
              </w:rPr>
              <w:t>Distintas unidades y secciones de la Municipalidad</w:t>
            </w:r>
          </w:p>
          <w:p w:rsidR="00291673" w:rsidRPr="00291673" w:rsidRDefault="00291673" w:rsidP="00291673">
            <w:pPr>
              <w:widowControl w:val="0"/>
              <w:autoSpaceDE w:val="0"/>
              <w:autoSpaceDN w:val="0"/>
              <w:adjustRightInd w:val="0"/>
              <w:rPr>
                <w:rFonts w:ascii="Arial Narrow" w:hAnsi="Arial Narrow" w:cs="Arial"/>
                <w:spacing w:val="2"/>
                <w:sz w:val="24"/>
                <w:szCs w:val="24"/>
              </w:rPr>
            </w:pPr>
          </w:p>
        </w:tc>
      </w:tr>
    </w:tbl>
    <w:p w:rsidR="00B22D32" w:rsidRPr="002A446F" w:rsidRDefault="00B22D32" w:rsidP="00B22D32">
      <w:pPr>
        <w:pStyle w:val="Encabezado"/>
        <w:spacing w:after="0" w:line="240" w:lineRule="auto"/>
        <w:jc w:val="both"/>
        <w:rPr>
          <w:rFonts w:ascii="Arial Narrow" w:hAnsi="Arial Narrow"/>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2A446F" w:rsidRPr="002A446F" w:rsidRDefault="002A446F"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 DESPACHO MUNICIPAL</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557"/>
        <w:gridCol w:w="7167"/>
      </w:tblGrid>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5"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5"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0200</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5"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Dirección</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5"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Concejo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5" w:type="pct"/>
          </w:tcPr>
          <w:p w:rsidR="00B338B8" w:rsidRPr="002A446F" w:rsidRDefault="00B338B8" w:rsidP="00B338B8">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Cuerpo de Seguridad</w:t>
            </w:r>
            <w:r w:rsidRPr="002A446F">
              <w:rPr>
                <w:rFonts w:ascii="Arial Narrow" w:hAnsi="Arial Narrow"/>
                <w:sz w:val="24"/>
                <w:szCs w:val="24"/>
                <w:lang w:val="es-SV"/>
              </w:rPr>
              <w:t xml:space="preserve"> municipal</w:t>
            </w:r>
          </w:p>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Unidad </w:t>
            </w:r>
            <w:r w:rsidR="00B338B8">
              <w:rPr>
                <w:rFonts w:ascii="Arial Narrow" w:hAnsi="Arial Narrow"/>
                <w:sz w:val="24"/>
                <w:szCs w:val="24"/>
                <w:lang w:val="es-SV"/>
              </w:rPr>
              <w:t xml:space="preserve">Municipal </w:t>
            </w:r>
            <w:r w:rsidRPr="002A446F">
              <w:rPr>
                <w:rFonts w:ascii="Arial Narrow" w:hAnsi="Arial Narrow"/>
                <w:sz w:val="24"/>
                <w:szCs w:val="24"/>
                <w:lang w:val="es-SV"/>
              </w:rPr>
              <w:t>de la Mujer</w:t>
            </w:r>
          </w:p>
          <w:p w:rsidR="00B338B8" w:rsidRPr="002A446F" w:rsidRDefault="00B338B8"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Registro Municipal de la CAM</w:t>
            </w:r>
          </w:p>
          <w:p w:rsidR="00B22D32" w:rsidRDefault="00B338B8"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Ambiental Municipal</w:t>
            </w:r>
          </w:p>
          <w:p w:rsidR="00B338B8" w:rsidRPr="002A446F" w:rsidRDefault="00B338B8"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Recepción y notificaciones Institucionales</w:t>
            </w:r>
          </w:p>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Comité Técnico</w:t>
            </w:r>
            <w:r w:rsidR="00B338B8">
              <w:rPr>
                <w:rFonts w:ascii="Arial Narrow" w:hAnsi="Arial Narrow"/>
                <w:sz w:val="24"/>
                <w:szCs w:val="24"/>
                <w:lang w:val="es-SV"/>
              </w:rPr>
              <w:t xml:space="preserve"> Institucional</w:t>
            </w:r>
          </w:p>
          <w:p w:rsidR="00B338B8" w:rsidRDefault="00B338B8"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Comunicaciones</w:t>
            </w:r>
          </w:p>
          <w:p w:rsidR="00B338B8" w:rsidRDefault="00B338B8"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de Gestión de riesgo</w:t>
            </w:r>
          </w:p>
          <w:p w:rsidR="00B338B8" w:rsidRDefault="00B338B8"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de Contravenciones</w:t>
            </w:r>
          </w:p>
          <w:p w:rsidR="00B22D32" w:rsidRPr="002A446F" w:rsidRDefault="00B338B8" w:rsidP="00B338B8">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5" w:type="pct"/>
          </w:tcPr>
          <w:p w:rsidR="00B22D32" w:rsidRPr="002A446F" w:rsidRDefault="002A446F" w:rsidP="00F54266">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Gerenciar la ejecución de las disposiciones del Concejo Municipal y v</w:t>
            </w:r>
            <w:r w:rsidR="00B22D32" w:rsidRPr="002A446F">
              <w:rPr>
                <w:rFonts w:ascii="Arial Narrow" w:hAnsi="Arial Narrow"/>
                <w:sz w:val="24"/>
                <w:szCs w:val="24"/>
                <w:lang w:val="es-SV"/>
              </w:rPr>
              <w:t>elar por la gestión de los recursos de la municipalidad, y del cumplimiento de la</w:t>
            </w:r>
            <w:r w:rsidR="00F54266">
              <w:rPr>
                <w:rFonts w:ascii="Arial Narrow" w:hAnsi="Arial Narrow"/>
                <w:sz w:val="24"/>
                <w:szCs w:val="24"/>
                <w:lang w:val="es-SV"/>
              </w:rPr>
              <w:t>s Leyes de la República</w:t>
            </w:r>
            <w:r w:rsidR="00B22D32" w:rsidRPr="002A446F">
              <w:rPr>
                <w:rFonts w:ascii="Arial Narrow" w:hAnsi="Arial Narrow"/>
                <w:sz w:val="24"/>
                <w:szCs w:val="24"/>
                <w:lang w:val="es-SV"/>
              </w:rPr>
              <w:t>.</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5" w:type="pct"/>
          </w:tcPr>
          <w:p w:rsidR="00B22D32" w:rsidRPr="002A446F" w:rsidRDefault="00B22D32" w:rsidP="002A446F">
            <w:pPr>
              <w:pStyle w:val="Encabezado"/>
              <w:tabs>
                <w:tab w:val="clear" w:pos="4320"/>
                <w:tab w:val="center" w:pos="688"/>
              </w:tabs>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Ejerce la </w:t>
            </w:r>
            <w:r w:rsidR="002A446F" w:rsidRPr="002A446F">
              <w:rPr>
                <w:rFonts w:ascii="Arial Narrow" w:hAnsi="Arial Narrow"/>
                <w:sz w:val="24"/>
                <w:szCs w:val="24"/>
                <w:lang w:val="es-SV"/>
              </w:rPr>
              <w:t>gerencia política y a</w:t>
            </w:r>
            <w:r w:rsidRPr="002A446F">
              <w:rPr>
                <w:rFonts w:ascii="Arial Narrow" w:hAnsi="Arial Narrow"/>
                <w:sz w:val="24"/>
                <w:szCs w:val="24"/>
                <w:lang w:val="es-SV"/>
              </w:rPr>
              <w:t>dministrativa para la utilización de los recursos</w:t>
            </w:r>
            <w:r w:rsidR="002A446F" w:rsidRPr="002A446F">
              <w:rPr>
                <w:rFonts w:ascii="Arial Narrow" w:hAnsi="Arial Narrow"/>
                <w:sz w:val="24"/>
                <w:szCs w:val="24"/>
                <w:lang w:val="es-SV"/>
              </w:rPr>
              <w:t xml:space="preserve"> públicos </w:t>
            </w:r>
            <w:r w:rsidRPr="002A446F">
              <w:rPr>
                <w:rFonts w:ascii="Arial Narrow" w:hAnsi="Arial Narrow"/>
                <w:sz w:val="24"/>
                <w:szCs w:val="24"/>
                <w:lang w:val="es-SV"/>
              </w:rPr>
              <w:t xml:space="preserve"> municipales. </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5" w:type="pct"/>
          </w:tcPr>
          <w:p w:rsidR="00B22D32" w:rsidRPr="002A446F" w:rsidRDefault="00B22D32" w:rsidP="002A446F">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sidRPr="002A446F">
              <w:rPr>
                <w:rFonts w:ascii="Arial Narrow" w:hAnsi="Arial Narrow"/>
                <w:sz w:val="24"/>
                <w:szCs w:val="24"/>
                <w:lang w:val="es-SV"/>
              </w:rPr>
              <w:t>Representar legalmente al municipio</w:t>
            </w:r>
          </w:p>
          <w:p w:rsidR="00B22D32" w:rsidRPr="002A446F" w:rsidRDefault="00B22D32" w:rsidP="002A446F">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sidRPr="002A446F">
              <w:rPr>
                <w:rFonts w:ascii="Arial Narrow" w:hAnsi="Arial Narrow"/>
                <w:sz w:val="24"/>
                <w:szCs w:val="24"/>
                <w:lang w:val="es-SV"/>
              </w:rPr>
              <w:t>Administrar los bienes y servicios del municipio, que permita satisfacer adecuada y oportunamente las demandas ciudadanas dentro del marco legal establecido.</w:t>
            </w:r>
          </w:p>
          <w:p w:rsidR="00B22D32" w:rsidRPr="002A446F" w:rsidRDefault="00B22D32" w:rsidP="002A446F">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sidRPr="002A446F">
              <w:rPr>
                <w:rFonts w:ascii="Arial Narrow" w:hAnsi="Arial Narrow"/>
                <w:sz w:val="24"/>
                <w:szCs w:val="24"/>
                <w:lang w:val="es-SV"/>
              </w:rPr>
              <w:t xml:space="preserve">Gestionar recursos, asistencia técnica y capacitación con la finalidad de promover el desarrollo local. </w:t>
            </w:r>
          </w:p>
          <w:p w:rsidR="00B22D32" w:rsidRPr="002A446F" w:rsidRDefault="00B22D32" w:rsidP="002A446F">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sidRPr="002A446F">
              <w:rPr>
                <w:rFonts w:ascii="Arial Narrow" w:hAnsi="Arial Narrow"/>
                <w:sz w:val="24"/>
                <w:szCs w:val="24"/>
                <w:lang w:val="es-SV"/>
              </w:rPr>
              <w:t>Promover mecanismos de transparencia en la gestión municipal</w:t>
            </w:r>
          </w:p>
        </w:tc>
      </w:tr>
      <w:tr w:rsidR="00104596" w:rsidRPr="002A446F" w:rsidTr="002A446F">
        <w:trPr>
          <w:cantSplit/>
        </w:trPr>
        <w:tc>
          <w:tcPr>
            <w:tcW w:w="1315" w:type="pct"/>
            <w:shd w:val="pct10" w:color="auto" w:fill="auto"/>
          </w:tcPr>
          <w:p w:rsidR="00104596" w:rsidRPr="002A446F" w:rsidRDefault="00104596" w:rsidP="002A446F">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5" w:type="pct"/>
          </w:tcPr>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Concejo Municipal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Instituciones del Gobierno Nacional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Instituciones desconcentradas del Gobierno Nacional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Organizaciones no gubernamentales nacionales e internacionales</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Sistema Judicial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Corte de Cuentas de la Repúblico</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Corporación de Municipalidades de la República de El Salvador</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Instituto Salvadoreño de Desarrollo Municipal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Fondo de Inversión social</w:t>
            </w:r>
          </w:p>
          <w:p w:rsidR="00104596" w:rsidRDefault="00104596" w:rsidP="00104596">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Registro Nacional de la Carrera Administrativa Municipal</w:t>
            </w:r>
          </w:p>
          <w:p w:rsidR="00104596" w:rsidRPr="002A446F" w:rsidRDefault="00104596" w:rsidP="00291673">
            <w:pPr>
              <w:pStyle w:val="Encabezado"/>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 xml:space="preserve">  </w:t>
            </w:r>
          </w:p>
        </w:tc>
      </w:tr>
    </w:tbl>
    <w:p w:rsidR="00B22D32" w:rsidRPr="002A446F" w:rsidRDefault="00B22D32" w:rsidP="00B22D32">
      <w:pPr>
        <w:pStyle w:val="Encabezado"/>
        <w:spacing w:after="0" w:line="240" w:lineRule="auto"/>
        <w:jc w:val="both"/>
        <w:rPr>
          <w:rFonts w:ascii="Arial Narrow" w:hAnsi="Arial Narrow"/>
          <w:sz w:val="24"/>
          <w:szCs w:val="24"/>
          <w:lang w:val="es-SV"/>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Default="002A446F" w:rsidP="00B22D32">
      <w:pPr>
        <w:rPr>
          <w:rFonts w:ascii="Arial Narrow" w:hAnsi="Arial Narrow"/>
          <w:b/>
          <w:sz w:val="24"/>
          <w:szCs w:val="24"/>
        </w:rPr>
      </w:pPr>
    </w:p>
    <w:p w:rsidR="00941BC3" w:rsidRDefault="00941BC3" w:rsidP="00941BC3">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CUERPO DE SEGURIDAD MUNICIPAL</w:t>
      </w:r>
    </w:p>
    <w:p w:rsidR="00941BC3" w:rsidRPr="002A446F" w:rsidRDefault="00941BC3" w:rsidP="00941BC3">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557"/>
        <w:gridCol w:w="7167"/>
      </w:tblGrid>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5" w:type="pct"/>
          </w:tcPr>
          <w:p w:rsidR="00941BC3" w:rsidRPr="002A446F" w:rsidRDefault="00941BC3"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Cuerpo de Seguridad Municipal</w:t>
            </w:r>
            <w:r>
              <w:rPr>
                <w:rFonts w:ascii="Arial Narrow" w:hAnsi="Arial Narrow"/>
                <w:sz w:val="24"/>
                <w:szCs w:val="24"/>
                <w:lang w:val="es-SV"/>
              </w:rPr>
              <w:t xml:space="preserve"> </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5" w:type="pct"/>
          </w:tcPr>
          <w:p w:rsidR="00941BC3" w:rsidRPr="002A446F" w:rsidRDefault="00272746"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0201</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5" w:type="pct"/>
          </w:tcPr>
          <w:p w:rsidR="00941BC3" w:rsidRPr="002A446F" w:rsidRDefault="00941BC3"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5" w:type="pct"/>
          </w:tcPr>
          <w:p w:rsidR="00941BC3" w:rsidRPr="002A446F" w:rsidRDefault="00941BC3"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5" w:type="pct"/>
          </w:tcPr>
          <w:p w:rsidR="00941BC3" w:rsidRPr="002A446F" w:rsidRDefault="00941BC3"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941BC3" w:rsidRPr="002A446F" w:rsidRDefault="00941BC3" w:rsidP="00F4460B">
            <w:pPr>
              <w:pStyle w:val="Encabezado"/>
              <w:spacing w:after="0" w:line="240" w:lineRule="auto"/>
              <w:jc w:val="both"/>
              <w:rPr>
                <w:rFonts w:ascii="Arial Narrow" w:hAnsi="Arial Narrow"/>
                <w:b/>
                <w:sz w:val="24"/>
                <w:szCs w:val="24"/>
                <w:lang w:val="es-SV"/>
              </w:rPr>
            </w:pPr>
          </w:p>
        </w:tc>
        <w:tc>
          <w:tcPr>
            <w:tcW w:w="3685" w:type="pct"/>
          </w:tcPr>
          <w:p w:rsidR="00941BC3" w:rsidRPr="002A446F" w:rsidRDefault="00941BC3"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Dar seguridad personal al Alcalde Municipal dentro y fuera de las instalaciones de la Municipalidad, para la realización plena de sus actividades que así le encomiende el Concejo Municipal.</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5" w:type="pct"/>
          </w:tcPr>
          <w:p w:rsidR="00941BC3" w:rsidRPr="002A446F" w:rsidRDefault="00941BC3" w:rsidP="00F4460B">
            <w:pPr>
              <w:pStyle w:val="Encabezado"/>
              <w:tabs>
                <w:tab w:val="clear" w:pos="4320"/>
                <w:tab w:val="center" w:pos="688"/>
              </w:tabs>
              <w:spacing w:after="0" w:line="240" w:lineRule="auto"/>
              <w:jc w:val="both"/>
              <w:rPr>
                <w:rFonts w:ascii="Arial Narrow" w:hAnsi="Arial Narrow"/>
                <w:sz w:val="24"/>
                <w:szCs w:val="24"/>
                <w:lang w:val="es-SV"/>
              </w:rPr>
            </w:pPr>
            <w:r>
              <w:rPr>
                <w:rFonts w:ascii="Arial Narrow" w:hAnsi="Arial Narrow"/>
                <w:sz w:val="24"/>
                <w:szCs w:val="24"/>
                <w:lang w:val="es-SV"/>
              </w:rPr>
              <w:t>Esta unidad está conformada por personal que con conocimientos de autodefensa y manejo de armas de fuego ofrecen seguridad personal al Alcalde Municipal para el cumplimientos de las actividades inherentes al cargo.</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941BC3" w:rsidRPr="002A446F" w:rsidRDefault="00941BC3" w:rsidP="00F4460B">
            <w:pPr>
              <w:pStyle w:val="Encabezado"/>
              <w:spacing w:after="0" w:line="240" w:lineRule="auto"/>
              <w:jc w:val="both"/>
              <w:rPr>
                <w:rFonts w:ascii="Arial Narrow" w:hAnsi="Arial Narrow"/>
                <w:b/>
                <w:sz w:val="24"/>
                <w:szCs w:val="24"/>
                <w:lang w:val="es-SV"/>
              </w:rPr>
            </w:pPr>
          </w:p>
        </w:tc>
        <w:tc>
          <w:tcPr>
            <w:tcW w:w="3685" w:type="pct"/>
          </w:tcPr>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Acompañamiento en las movilizaciones dentro y fuera del municipio que realice el Alcalde</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Manejo de vehículos oficiales y particulares para la movilización del Alcalde</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Observancia permanente de las condiciones del entorno en que tiene presencia el Alcalde</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Dar alerta a personal de seguridad pública en caso de ser necesario para propiciar la seguridad del Alcalde</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 xml:space="preserve">Inspeccionar vehículos y lugares en los que se encuentra el Alcalde  </w:t>
            </w:r>
          </w:p>
          <w:p w:rsidR="00941BC3" w:rsidRPr="002A446F"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Realizar Registro de eventualidades de seguridad que se identifiquen o presente.,</w:t>
            </w:r>
          </w:p>
        </w:tc>
      </w:tr>
      <w:tr w:rsidR="00941BC3" w:rsidRPr="002A446F" w:rsidTr="00F4460B">
        <w:trPr>
          <w:cantSplit/>
        </w:trPr>
        <w:tc>
          <w:tcPr>
            <w:tcW w:w="1315" w:type="pct"/>
            <w:shd w:val="pct10" w:color="auto" w:fill="auto"/>
          </w:tcPr>
          <w:p w:rsidR="00941BC3" w:rsidRPr="002A446F" w:rsidRDefault="00941BC3"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5" w:type="pct"/>
          </w:tcPr>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Relación con la Policía Nacional Civil</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Relación con personal de seguridad de las instituciones que visitará el Alcalde</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Relaciones con la fuerza naval de la localidad</w:t>
            </w:r>
          </w:p>
          <w:p w:rsidR="00941BC3" w:rsidRDefault="00941BC3" w:rsidP="00F4460B">
            <w:pPr>
              <w:pStyle w:val="Encabezado"/>
              <w:numPr>
                <w:ilvl w:val="0"/>
                <w:numId w:val="7"/>
              </w:numPr>
              <w:tabs>
                <w:tab w:val="clear" w:pos="4320"/>
                <w:tab w:val="center" w:pos="688"/>
              </w:tabs>
              <w:spacing w:after="0" w:line="240" w:lineRule="auto"/>
              <w:ind w:left="360"/>
              <w:jc w:val="both"/>
              <w:rPr>
                <w:rFonts w:ascii="Arial Narrow" w:hAnsi="Arial Narrow"/>
                <w:sz w:val="24"/>
                <w:szCs w:val="24"/>
                <w:lang w:val="es-SV"/>
              </w:rPr>
            </w:pPr>
            <w:r>
              <w:rPr>
                <w:rFonts w:ascii="Arial Narrow" w:hAnsi="Arial Narrow"/>
                <w:sz w:val="24"/>
                <w:szCs w:val="24"/>
                <w:lang w:val="es-SV"/>
              </w:rPr>
              <w:t>Relaciones con el personal de las distintas unidades de la Municipalidad para efectos investigativos</w:t>
            </w:r>
          </w:p>
          <w:p w:rsidR="00941BC3" w:rsidRDefault="00941BC3" w:rsidP="00F4460B">
            <w:pPr>
              <w:pStyle w:val="Encabezado"/>
              <w:tabs>
                <w:tab w:val="clear" w:pos="4320"/>
                <w:tab w:val="center" w:pos="688"/>
              </w:tabs>
              <w:spacing w:after="0" w:line="240" w:lineRule="auto"/>
              <w:ind w:left="360"/>
              <w:jc w:val="both"/>
              <w:rPr>
                <w:rFonts w:ascii="Arial Narrow" w:hAnsi="Arial Narrow"/>
                <w:sz w:val="24"/>
                <w:szCs w:val="24"/>
                <w:lang w:val="es-SV"/>
              </w:rPr>
            </w:pPr>
          </w:p>
        </w:tc>
      </w:tr>
    </w:tbl>
    <w:p w:rsidR="00941BC3" w:rsidRPr="002A446F" w:rsidRDefault="00941BC3" w:rsidP="00941BC3">
      <w:pPr>
        <w:rPr>
          <w:rFonts w:ascii="Arial Narrow" w:hAnsi="Arial Narrow"/>
          <w:sz w:val="24"/>
          <w:szCs w:val="24"/>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941BC3">
      <w:pPr>
        <w:pStyle w:val="Encabezado"/>
        <w:spacing w:after="0" w:line="240" w:lineRule="auto"/>
        <w:jc w:val="both"/>
        <w:rPr>
          <w:rFonts w:ascii="Arial Narrow" w:hAnsi="Arial Narrow"/>
          <w:b/>
          <w:sz w:val="24"/>
          <w:szCs w:val="24"/>
          <w:lang w:val="es-SV"/>
        </w:rPr>
      </w:pPr>
    </w:p>
    <w:p w:rsidR="00941BC3" w:rsidRDefault="00941BC3" w:rsidP="00B22D32">
      <w:pPr>
        <w:rPr>
          <w:rFonts w:ascii="Arial Narrow" w:hAnsi="Arial Narrow"/>
          <w:b/>
          <w:sz w:val="24"/>
          <w:szCs w:val="24"/>
        </w:rPr>
      </w:pPr>
    </w:p>
    <w:p w:rsidR="00941BC3" w:rsidRDefault="00941BC3" w:rsidP="00B22D32">
      <w:pPr>
        <w:rPr>
          <w:rFonts w:ascii="Arial Narrow" w:hAnsi="Arial Narrow"/>
          <w:b/>
          <w:sz w:val="24"/>
          <w:szCs w:val="24"/>
        </w:rPr>
      </w:pPr>
    </w:p>
    <w:p w:rsidR="00F80624" w:rsidRDefault="00F80624" w:rsidP="00B22D32">
      <w:pPr>
        <w:rPr>
          <w:rFonts w:ascii="Arial Narrow" w:hAnsi="Arial Narrow"/>
          <w:b/>
          <w:sz w:val="24"/>
          <w:szCs w:val="24"/>
        </w:rPr>
      </w:pPr>
    </w:p>
    <w:p w:rsidR="00F80624" w:rsidRDefault="00F80624" w:rsidP="00B22D32">
      <w:pPr>
        <w:rPr>
          <w:rFonts w:ascii="Arial Narrow" w:hAnsi="Arial Narrow"/>
          <w:b/>
          <w:sz w:val="24"/>
          <w:szCs w:val="24"/>
        </w:rPr>
      </w:pPr>
    </w:p>
    <w:p w:rsidR="00F80624" w:rsidRDefault="00F80624" w:rsidP="00B22D32">
      <w:pPr>
        <w:rPr>
          <w:rFonts w:ascii="Arial Narrow" w:hAnsi="Arial Narrow"/>
          <w:b/>
          <w:sz w:val="24"/>
          <w:szCs w:val="24"/>
        </w:rPr>
      </w:pPr>
    </w:p>
    <w:p w:rsidR="005B549E" w:rsidRPr="002A446F" w:rsidRDefault="005B549E"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B22D32" w:rsidRPr="002A446F" w:rsidRDefault="00B22D32" w:rsidP="00B22D32">
      <w:pPr>
        <w:rPr>
          <w:rFonts w:ascii="Arial Narrow" w:hAnsi="Arial Narrow"/>
          <w:b/>
          <w:sz w:val="24"/>
          <w:szCs w:val="24"/>
        </w:rPr>
      </w:pPr>
      <w:r w:rsidRPr="002A446F">
        <w:rPr>
          <w:rFonts w:ascii="Arial Narrow" w:hAnsi="Arial Narrow"/>
          <w:b/>
          <w:sz w:val="24"/>
          <w:szCs w:val="24"/>
        </w:rPr>
        <w:lastRenderedPageBreak/>
        <w:t>UNIDAD: UNIDAD MUNICIPAL DE LA MUJER</w:t>
      </w:r>
    </w:p>
    <w:p w:rsidR="00B22D32" w:rsidRPr="002A446F" w:rsidRDefault="00B22D32" w:rsidP="00B22D32">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MUNICIPAL DE LA MUJER</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4144C3"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0202</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Asesora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Crear las bases que orientaran el diseño y la ejecución de las políticas públicas que garantizaran la igualdad real y efectiva de mujeres y hombres sin ningún tipo de discriminación.</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F54266">
            <w:pPr>
              <w:pStyle w:val="Prrafodelista"/>
              <w:spacing w:after="0" w:line="240" w:lineRule="auto"/>
              <w:ind w:left="0"/>
              <w:jc w:val="both"/>
              <w:rPr>
                <w:rFonts w:ascii="Arial Narrow" w:hAnsi="Arial Narrow"/>
                <w:sz w:val="24"/>
                <w:szCs w:val="24"/>
                <w:lang w:val="es-SV"/>
              </w:rPr>
            </w:pPr>
            <w:r w:rsidRPr="002A446F">
              <w:rPr>
                <w:rFonts w:ascii="Arial Narrow" w:hAnsi="Arial Narrow"/>
                <w:sz w:val="24"/>
                <w:szCs w:val="24"/>
                <w:lang w:val="es-SV"/>
              </w:rPr>
              <w:t xml:space="preserve">Asesorar al Concejo Municipal, Alcalde  y a todas las unidas administrativas de la </w:t>
            </w:r>
            <w:r w:rsidR="00F54266">
              <w:rPr>
                <w:rFonts w:ascii="Arial Narrow" w:hAnsi="Arial Narrow"/>
                <w:sz w:val="24"/>
                <w:szCs w:val="24"/>
                <w:lang w:val="es-SV"/>
              </w:rPr>
              <w:t>M</w:t>
            </w:r>
            <w:r w:rsidRPr="002A446F">
              <w:rPr>
                <w:rFonts w:ascii="Arial Narrow" w:hAnsi="Arial Narrow"/>
                <w:sz w:val="24"/>
                <w:szCs w:val="24"/>
                <w:lang w:val="es-SV"/>
              </w:rPr>
              <w:t>unicipalidad, para el desarrollo de políticas, programas y proyectos, orientados al fortalecer las capacidades de la mujer para el desarrollo del municipio.</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B22D32">
            <w:pPr>
              <w:pStyle w:val="Prrafodelista"/>
              <w:numPr>
                <w:ilvl w:val="0"/>
                <w:numId w:val="9"/>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Elaborar y actualizar plan de trabajo y presentarlo </w:t>
            </w:r>
            <w:r w:rsidR="00F54266">
              <w:rPr>
                <w:rFonts w:ascii="Arial Narrow" w:hAnsi="Arial Narrow"/>
                <w:sz w:val="24"/>
                <w:szCs w:val="24"/>
                <w:lang w:val="es-SV"/>
              </w:rPr>
              <w:t>e</w:t>
            </w:r>
            <w:r w:rsidRPr="002A446F">
              <w:rPr>
                <w:rFonts w:ascii="Arial Narrow" w:hAnsi="Arial Narrow"/>
                <w:sz w:val="24"/>
                <w:szCs w:val="24"/>
                <w:lang w:val="es-SV"/>
              </w:rPr>
              <w:t xml:space="preserve">l </w:t>
            </w:r>
            <w:r w:rsidR="00F54266">
              <w:rPr>
                <w:rFonts w:ascii="Arial Narrow" w:hAnsi="Arial Narrow"/>
                <w:sz w:val="24"/>
                <w:szCs w:val="24"/>
                <w:lang w:val="es-SV"/>
              </w:rPr>
              <w:t>Alcalde Municipal</w:t>
            </w:r>
            <w:r w:rsidRPr="002A446F">
              <w:rPr>
                <w:rFonts w:ascii="Arial Narrow" w:hAnsi="Arial Narrow"/>
                <w:sz w:val="24"/>
                <w:szCs w:val="24"/>
                <w:lang w:val="es-SV"/>
              </w:rPr>
              <w:t xml:space="preserve"> para aprobación.</w:t>
            </w:r>
          </w:p>
          <w:p w:rsidR="00B22D32" w:rsidRPr="002A446F" w:rsidRDefault="00B22D32" w:rsidP="00B22D32">
            <w:pPr>
              <w:pStyle w:val="Prrafodelista"/>
              <w:numPr>
                <w:ilvl w:val="0"/>
                <w:numId w:val="9"/>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Coordinar la gestión de proyectos y programas comunitarios orientados al fortalecer las capacidades de la mujer.</w:t>
            </w:r>
          </w:p>
          <w:p w:rsidR="00B22D32" w:rsidRPr="002A446F" w:rsidRDefault="00B22D32" w:rsidP="00B22D32">
            <w:pPr>
              <w:pStyle w:val="Prrafodelista"/>
              <w:numPr>
                <w:ilvl w:val="0"/>
                <w:numId w:val="9"/>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Dar seguimiento a proyectos con actores locales, nacionales e internacionales que potencian una activa participación de la mujer. </w:t>
            </w:r>
          </w:p>
          <w:p w:rsidR="00B22D32" w:rsidRPr="002A446F" w:rsidRDefault="00B22D32" w:rsidP="00B22D32">
            <w:pPr>
              <w:pStyle w:val="Prrafodelista"/>
              <w:numPr>
                <w:ilvl w:val="0"/>
                <w:numId w:val="9"/>
              </w:numPr>
              <w:spacing w:after="0" w:line="240" w:lineRule="auto"/>
              <w:jc w:val="both"/>
              <w:rPr>
                <w:rFonts w:ascii="Arial Narrow" w:hAnsi="Arial Narrow"/>
                <w:sz w:val="24"/>
                <w:szCs w:val="24"/>
                <w:lang w:val="es-SV"/>
              </w:rPr>
            </w:pPr>
            <w:r w:rsidRPr="002A446F">
              <w:rPr>
                <w:rFonts w:ascii="Arial Narrow" w:hAnsi="Arial Narrow"/>
                <w:sz w:val="24"/>
                <w:szCs w:val="24"/>
                <w:lang w:val="es-SV"/>
              </w:rPr>
              <w:t>Documentar los procesos, actividades y resultados de los programas y/o proyectos desarrollados.</w:t>
            </w:r>
          </w:p>
          <w:p w:rsidR="00B22D32" w:rsidRDefault="00B22D32" w:rsidP="00B22D32">
            <w:pPr>
              <w:numPr>
                <w:ilvl w:val="0"/>
                <w:numId w:val="10"/>
              </w:numPr>
              <w:rPr>
                <w:rFonts w:ascii="Arial Narrow" w:hAnsi="Arial Narrow"/>
                <w:sz w:val="24"/>
                <w:szCs w:val="24"/>
              </w:rPr>
            </w:pPr>
            <w:r w:rsidRPr="002A446F">
              <w:rPr>
                <w:rFonts w:ascii="Arial Narrow" w:hAnsi="Arial Narrow"/>
                <w:sz w:val="24"/>
                <w:szCs w:val="24"/>
              </w:rPr>
              <w:t xml:space="preserve">Presentar informes generales </w:t>
            </w:r>
            <w:r w:rsidR="00F54266">
              <w:rPr>
                <w:rFonts w:ascii="Arial Narrow" w:hAnsi="Arial Narrow"/>
                <w:sz w:val="24"/>
                <w:szCs w:val="24"/>
              </w:rPr>
              <w:t xml:space="preserve">al Alcalde Municipal </w:t>
            </w:r>
            <w:r w:rsidRPr="002A446F">
              <w:rPr>
                <w:rFonts w:ascii="Arial Narrow" w:hAnsi="Arial Narrow"/>
                <w:sz w:val="24"/>
                <w:szCs w:val="24"/>
              </w:rPr>
              <w:t>sobre las gestiones efectuadas.</w:t>
            </w:r>
          </w:p>
          <w:p w:rsidR="00F54266" w:rsidRDefault="00F54266" w:rsidP="00B22D32">
            <w:pPr>
              <w:numPr>
                <w:ilvl w:val="0"/>
                <w:numId w:val="10"/>
              </w:numPr>
              <w:rPr>
                <w:rFonts w:ascii="Arial Narrow" w:hAnsi="Arial Narrow"/>
                <w:sz w:val="24"/>
                <w:szCs w:val="24"/>
              </w:rPr>
            </w:pPr>
            <w:r>
              <w:rPr>
                <w:rFonts w:ascii="Arial Narrow" w:hAnsi="Arial Narrow"/>
                <w:sz w:val="24"/>
                <w:szCs w:val="24"/>
              </w:rPr>
              <w:t>Promover los derechos de la mujer en el municipio</w:t>
            </w:r>
          </w:p>
          <w:p w:rsidR="00F54266" w:rsidRPr="002A446F" w:rsidRDefault="00F54266" w:rsidP="00B22D32">
            <w:pPr>
              <w:numPr>
                <w:ilvl w:val="0"/>
                <w:numId w:val="10"/>
              </w:numPr>
              <w:rPr>
                <w:rFonts w:ascii="Arial Narrow" w:hAnsi="Arial Narrow"/>
                <w:sz w:val="24"/>
                <w:szCs w:val="24"/>
              </w:rPr>
            </w:pPr>
            <w:r>
              <w:rPr>
                <w:rFonts w:ascii="Arial Narrow" w:hAnsi="Arial Narrow"/>
                <w:sz w:val="24"/>
                <w:szCs w:val="24"/>
              </w:rPr>
              <w:t xml:space="preserve">Formular y dar seguimiento a indicadores de las condición de equidad, discriminación y violencia contra la mujer. </w:t>
            </w:r>
          </w:p>
          <w:p w:rsidR="00B22D32" w:rsidRPr="002A446F" w:rsidRDefault="00B22D32" w:rsidP="00B22D32">
            <w:pPr>
              <w:numPr>
                <w:ilvl w:val="0"/>
                <w:numId w:val="10"/>
              </w:numPr>
              <w:rPr>
                <w:rFonts w:ascii="Arial Narrow" w:hAnsi="Arial Narrow"/>
                <w:sz w:val="24"/>
                <w:szCs w:val="24"/>
              </w:rPr>
            </w:pPr>
            <w:r w:rsidRPr="002A446F">
              <w:rPr>
                <w:rFonts w:ascii="Arial Narrow" w:hAnsi="Arial Narrow"/>
                <w:sz w:val="24"/>
                <w:szCs w:val="24"/>
              </w:rPr>
              <w:t>Contar con un diagnostico actualizado de las mujeres del municipios para la definición de intervenciones concretas por parte de la municipalidad.</w:t>
            </w:r>
          </w:p>
        </w:tc>
      </w:tr>
      <w:tr w:rsidR="00104596" w:rsidRPr="002A446F" w:rsidTr="002A446F">
        <w:trPr>
          <w:cantSplit/>
        </w:trPr>
        <w:tc>
          <w:tcPr>
            <w:tcW w:w="1316" w:type="pct"/>
            <w:shd w:val="pct10" w:color="auto" w:fill="auto"/>
          </w:tcPr>
          <w:p w:rsidR="00104596" w:rsidRPr="002A446F" w:rsidRDefault="00104596" w:rsidP="002A446F">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104596" w:rsidRDefault="00104596" w:rsidP="00B22D32">
            <w:pPr>
              <w:pStyle w:val="Prrafodelista"/>
              <w:numPr>
                <w:ilvl w:val="0"/>
                <w:numId w:val="9"/>
              </w:numPr>
              <w:spacing w:after="0" w:line="240" w:lineRule="auto"/>
              <w:jc w:val="both"/>
              <w:rPr>
                <w:rFonts w:ascii="Arial Narrow" w:hAnsi="Arial Narrow"/>
                <w:sz w:val="24"/>
                <w:szCs w:val="24"/>
                <w:lang w:val="es-SV"/>
              </w:rPr>
            </w:pPr>
            <w:r>
              <w:rPr>
                <w:rFonts w:ascii="Arial Narrow" w:hAnsi="Arial Narrow"/>
                <w:sz w:val="24"/>
                <w:szCs w:val="24"/>
                <w:lang w:val="es-SV"/>
              </w:rPr>
              <w:t>Unidades y secciones de la Municipalidad</w:t>
            </w:r>
          </w:p>
          <w:p w:rsidR="00104596" w:rsidRDefault="00104596" w:rsidP="00104596">
            <w:pPr>
              <w:pStyle w:val="Prrafodelista"/>
              <w:numPr>
                <w:ilvl w:val="0"/>
                <w:numId w:val="9"/>
              </w:numPr>
              <w:spacing w:after="0" w:line="240" w:lineRule="auto"/>
              <w:jc w:val="both"/>
              <w:rPr>
                <w:rFonts w:ascii="Arial Narrow" w:hAnsi="Arial Narrow"/>
                <w:sz w:val="24"/>
                <w:szCs w:val="24"/>
                <w:lang w:val="es-SV"/>
              </w:rPr>
            </w:pPr>
            <w:r>
              <w:rPr>
                <w:rFonts w:ascii="Arial Narrow" w:hAnsi="Arial Narrow"/>
                <w:sz w:val="24"/>
                <w:szCs w:val="24"/>
                <w:lang w:val="es-SV"/>
              </w:rPr>
              <w:t>Organizaciones no gubernamentales relacionadas con el tema</w:t>
            </w:r>
          </w:p>
          <w:p w:rsidR="00104596" w:rsidRDefault="00104596" w:rsidP="00104596">
            <w:pPr>
              <w:pStyle w:val="Prrafodelista"/>
              <w:numPr>
                <w:ilvl w:val="0"/>
                <w:numId w:val="9"/>
              </w:numPr>
              <w:spacing w:after="0" w:line="240" w:lineRule="auto"/>
              <w:jc w:val="both"/>
              <w:rPr>
                <w:rFonts w:ascii="Arial Narrow" w:hAnsi="Arial Narrow"/>
                <w:sz w:val="24"/>
                <w:szCs w:val="24"/>
                <w:lang w:val="es-SV"/>
              </w:rPr>
            </w:pPr>
            <w:r>
              <w:rPr>
                <w:rFonts w:ascii="Arial Narrow" w:hAnsi="Arial Narrow"/>
                <w:sz w:val="24"/>
                <w:szCs w:val="24"/>
                <w:lang w:val="es-SV"/>
              </w:rPr>
              <w:t>Instituto Salvadoreño de la Mujer</w:t>
            </w:r>
          </w:p>
          <w:p w:rsidR="00104596" w:rsidRDefault="00104596" w:rsidP="00104596">
            <w:pPr>
              <w:pStyle w:val="Prrafodelista"/>
              <w:numPr>
                <w:ilvl w:val="0"/>
                <w:numId w:val="9"/>
              </w:numPr>
              <w:spacing w:after="0" w:line="240" w:lineRule="auto"/>
              <w:jc w:val="both"/>
              <w:rPr>
                <w:rFonts w:ascii="Arial Narrow" w:hAnsi="Arial Narrow"/>
                <w:sz w:val="24"/>
                <w:szCs w:val="24"/>
                <w:lang w:val="es-SV"/>
              </w:rPr>
            </w:pPr>
            <w:r>
              <w:rPr>
                <w:rFonts w:ascii="Arial Narrow" w:hAnsi="Arial Narrow"/>
                <w:sz w:val="24"/>
                <w:szCs w:val="24"/>
                <w:lang w:val="es-SV"/>
              </w:rPr>
              <w:t>Procuraduría de Derechos Humanos</w:t>
            </w:r>
          </w:p>
          <w:p w:rsidR="00104596" w:rsidRPr="002A446F" w:rsidRDefault="00131870" w:rsidP="00104596">
            <w:pPr>
              <w:pStyle w:val="Prrafodelista"/>
              <w:numPr>
                <w:ilvl w:val="0"/>
                <w:numId w:val="9"/>
              </w:numPr>
              <w:spacing w:after="0" w:line="240" w:lineRule="auto"/>
              <w:jc w:val="both"/>
              <w:rPr>
                <w:rFonts w:ascii="Arial Narrow" w:hAnsi="Arial Narrow"/>
                <w:sz w:val="24"/>
                <w:szCs w:val="24"/>
                <w:lang w:val="es-SV"/>
              </w:rPr>
            </w:pPr>
            <w:r>
              <w:rPr>
                <w:rFonts w:ascii="Arial Narrow" w:hAnsi="Arial Narrow"/>
                <w:sz w:val="24"/>
                <w:szCs w:val="24"/>
                <w:lang w:val="es-SV"/>
              </w:rPr>
              <w:t>Fiscalía de la Repú</w:t>
            </w:r>
            <w:r w:rsidR="00104596">
              <w:rPr>
                <w:rFonts w:ascii="Arial Narrow" w:hAnsi="Arial Narrow"/>
                <w:sz w:val="24"/>
                <w:szCs w:val="24"/>
                <w:lang w:val="es-SV"/>
              </w:rPr>
              <w:t>blica</w:t>
            </w:r>
          </w:p>
        </w:tc>
      </w:tr>
    </w:tbl>
    <w:p w:rsidR="00B22D32" w:rsidRPr="002A446F" w:rsidRDefault="00B22D32" w:rsidP="00B22D32">
      <w:pPr>
        <w:rPr>
          <w:rFonts w:ascii="Arial Narrow" w:hAnsi="Arial Narrow"/>
          <w:sz w:val="24"/>
          <w:szCs w:val="24"/>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2A446F" w:rsidRDefault="002A446F" w:rsidP="00B22D32">
      <w:pPr>
        <w:rPr>
          <w:rFonts w:ascii="Arial Narrow" w:hAnsi="Arial Narrow"/>
          <w:b/>
          <w:sz w:val="24"/>
          <w:szCs w:val="24"/>
        </w:rPr>
      </w:pPr>
    </w:p>
    <w:p w:rsidR="003E59AF" w:rsidRDefault="003E59AF" w:rsidP="00B22D32">
      <w:pPr>
        <w:rPr>
          <w:rFonts w:ascii="Arial Narrow" w:hAnsi="Arial Narrow"/>
          <w:b/>
          <w:sz w:val="24"/>
          <w:szCs w:val="24"/>
        </w:rPr>
      </w:pPr>
    </w:p>
    <w:p w:rsidR="003E59AF" w:rsidRDefault="003E59AF" w:rsidP="00B22D32">
      <w:pPr>
        <w:rPr>
          <w:rFonts w:ascii="Arial Narrow" w:hAnsi="Arial Narrow"/>
          <w:b/>
          <w:sz w:val="24"/>
          <w:szCs w:val="24"/>
        </w:rPr>
      </w:pPr>
    </w:p>
    <w:p w:rsidR="003E59AF" w:rsidRPr="002A446F" w:rsidRDefault="003E59AF" w:rsidP="00B22D32">
      <w:pPr>
        <w:rPr>
          <w:rFonts w:ascii="Arial Narrow" w:hAnsi="Arial Narrow"/>
          <w:b/>
          <w:sz w:val="24"/>
          <w:szCs w:val="24"/>
        </w:rPr>
      </w:pPr>
    </w:p>
    <w:p w:rsidR="002A446F" w:rsidRPr="002A446F" w:rsidRDefault="002A446F" w:rsidP="00B22D32">
      <w:pPr>
        <w:rPr>
          <w:rFonts w:ascii="Arial Narrow" w:hAnsi="Arial Narrow"/>
          <w:b/>
          <w:sz w:val="24"/>
          <w:szCs w:val="24"/>
        </w:rPr>
      </w:pPr>
    </w:p>
    <w:p w:rsidR="003E59AF" w:rsidRPr="002A446F" w:rsidRDefault="003E59AF" w:rsidP="003E59AF">
      <w:pPr>
        <w:rPr>
          <w:rFonts w:ascii="Arial Narrow" w:hAnsi="Arial Narrow"/>
          <w:b/>
          <w:sz w:val="24"/>
          <w:szCs w:val="24"/>
        </w:rPr>
      </w:pPr>
      <w:r w:rsidRPr="002A446F">
        <w:rPr>
          <w:rFonts w:ascii="Arial Narrow" w:hAnsi="Arial Narrow"/>
          <w:b/>
          <w:sz w:val="24"/>
          <w:szCs w:val="24"/>
        </w:rPr>
        <w:lastRenderedPageBreak/>
        <w:t xml:space="preserve">UNIDAD: REGISTRO MUNICIPAL DE LA CARRERA ADMINISTRATIVA </w:t>
      </w:r>
    </w:p>
    <w:p w:rsidR="003E59AF" w:rsidRPr="002A446F" w:rsidRDefault="003E59AF" w:rsidP="003E59AF">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3E59AF" w:rsidRPr="002A446F" w:rsidRDefault="003E59AF" w:rsidP="00F4460B">
            <w:pPr>
              <w:rPr>
                <w:rFonts w:ascii="Arial Narrow" w:hAnsi="Arial Narrow"/>
                <w:sz w:val="24"/>
                <w:szCs w:val="24"/>
              </w:rPr>
            </w:pPr>
            <w:r w:rsidRPr="002A446F">
              <w:rPr>
                <w:rFonts w:ascii="Arial Narrow" w:hAnsi="Arial Narrow"/>
                <w:sz w:val="24"/>
                <w:szCs w:val="24"/>
              </w:rPr>
              <w:t>REGISTRO MUNICIPAL DE LA CAM</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3E59AF" w:rsidRPr="002A446F" w:rsidRDefault="003E59AF"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0203</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3E59AF" w:rsidRPr="002A446F" w:rsidRDefault="003E59AF"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Asesora</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3E59AF" w:rsidRPr="002A446F" w:rsidRDefault="003E59AF"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3E59AF" w:rsidRPr="002A446F" w:rsidRDefault="003E59AF"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3E59AF" w:rsidRPr="002A446F" w:rsidRDefault="003E59AF" w:rsidP="00F4460B">
            <w:pPr>
              <w:pStyle w:val="Encabezado"/>
              <w:spacing w:after="0" w:line="240" w:lineRule="auto"/>
              <w:jc w:val="both"/>
              <w:rPr>
                <w:rFonts w:ascii="Arial Narrow" w:hAnsi="Arial Narrow"/>
                <w:b/>
                <w:sz w:val="24"/>
                <w:szCs w:val="24"/>
                <w:lang w:val="es-SV"/>
              </w:rPr>
            </w:pPr>
          </w:p>
        </w:tc>
        <w:tc>
          <w:tcPr>
            <w:tcW w:w="3684" w:type="pct"/>
          </w:tcPr>
          <w:p w:rsidR="003E59AF" w:rsidRPr="002A446F" w:rsidRDefault="003E59AF"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Llevar un registro actualizado de los expedientes de los empleados de la municipalidad, tanto físico como digital.</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3E59AF" w:rsidRPr="002A446F" w:rsidRDefault="003E59AF" w:rsidP="00F4460B">
            <w:pPr>
              <w:pStyle w:val="Prrafodelista"/>
              <w:spacing w:after="0" w:line="240" w:lineRule="auto"/>
              <w:ind w:left="0"/>
              <w:jc w:val="both"/>
              <w:rPr>
                <w:rFonts w:ascii="Arial Narrow" w:hAnsi="Arial Narrow"/>
                <w:sz w:val="24"/>
                <w:szCs w:val="24"/>
                <w:lang w:val="es-SV"/>
              </w:rPr>
            </w:pPr>
            <w:r w:rsidRPr="002A446F">
              <w:rPr>
                <w:rFonts w:ascii="Arial Narrow" w:hAnsi="Arial Narrow"/>
                <w:sz w:val="24"/>
                <w:szCs w:val="24"/>
                <w:lang w:val="es-SV"/>
              </w:rPr>
              <w:t>Encargado de registrar los méritos acreditados, llamados de atención, evaluaciones y toda la documentación relacionada con cada uno de los empleados de la municipalidad, al mismo tiempo que se encarga de informa fielmente sobre dichos expedientes al Registro Nacional de la  Carrera Administrativa Municipal</w:t>
            </w:r>
          </w:p>
        </w:tc>
      </w:tr>
      <w:tr w:rsidR="003E59AF" w:rsidRPr="002A446F" w:rsidTr="00F4460B">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3E59AF" w:rsidRPr="002A446F" w:rsidRDefault="003E59AF" w:rsidP="00F4460B">
            <w:pPr>
              <w:pStyle w:val="Encabezado"/>
              <w:spacing w:after="0" w:line="240" w:lineRule="auto"/>
              <w:jc w:val="both"/>
              <w:rPr>
                <w:rFonts w:ascii="Arial Narrow" w:hAnsi="Arial Narrow"/>
                <w:b/>
                <w:sz w:val="24"/>
                <w:szCs w:val="24"/>
                <w:lang w:val="es-SV"/>
              </w:rPr>
            </w:pPr>
          </w:p>
        </w:tc>
        <w:tc>
          <w:tcPr>
            <w:tcW w:w="3684" w:type="pct"/>
          </w:tcPr>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sidRPr="002A446F">
              <w:rPr>
                <w:rFonts w:ascii="Arial Narrow" w:hAnsi="Arial Narrow"/>
                <w:sz w:val="24"/>
                <w:szCs w:val="24"/>
                <w:lang w:val="es-SV"/>
              </w:rPr>
              <w:t>Abrir expediente a cada persona que es contratada en su calidad de servidor público municipal y que pase a ser parte de la Carrera Administrativa Municipal.</w:t>
            </w:r>
          </w:p>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sidRPr="002A446F">
              <w:rPr>
                <w:rFonts w:ascii="Arial Narrow" w:hAnsi="Arial Narrow"/>
                <w:sz w:val="24"/>
                <w:szCs w:val="24"/>
                <w:lang w:val="es-SV"/>
              </w:rPr>
              <w:t>Registras todos los hechos que se susciten con respecto al empleado en el cumplimiento de sus funciones como por ejemplo, resultados de evaluaciones, reportes de su superior inmediato, amonestaciones, méritos acreditados etc.</w:t>
            </w:r>
          </w:p>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sidRPr="002A446F">
              <w:rPr>
                <w:rFonts w:ascii="Arial Narrow" w:hAnsi="Arial Narrow"/>
                <w:sz w:val="24"/>
                <w:szCs w:val="24"/>
                <w:lang w:val="es-SV"/>
              </w:rPr>
              <w:t>Reportar al Registro Nacional de la Carrera Administrativa Municipal anualmente sobre la situación de cada empleado de la municipalidad.</w:t>
            </w:r>
          </w:p>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sidRPr="002A446F">
              <w:rPr>
                <w:rFonts w:ascii="Arial Narrow" w:hAnsi="Arial Narrow"/>
                <w:sz w:val="24"/>
                <w:szCs w:val="24"/>
                <w:lang w:val="es-SV"/>
              </w:rPr>
              <w:t>Elaborar informes requeridos por el Concejo Municipal o alguna autoridad superior respecto a uno o varios sub alternos.</w:t>
            </w:r>
          </w:p>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sidRPr="002A446F">
              <w:rPr>
                <w:rFonts w:ascii="Arial Narrow" w:hAnsi="Arial Narrow"/>
                <w:sz w:val="24"/>
                <w:szCs w:val="24"/>
                <w:lang w:val="es-SV"/>
              </w:rPr>
              <w:t xml:space="preserve">Mantener actualizado el Registro Municipal de la Carrera Administrativa Municipal   </w:t>
            </w:r>
          </w:p>
        </w:tc>
      </w:tr>
      <w:tr w:rsidR="003E59AF" w:rsidRPr="002A446F" w:rsidTr="00F4460B">
        <w:trPr>
          <w:cantSplit/>
        </w:trPr>
        <w:tc>
          <w:tcPr>
            <w:tcW w:w="1316" w:type="pct"/>
            <w:shd w:val="pct10" w:color="auto" w:fill="auto"/>
          </w:tcPr>
          <w:p w:rsidR="003E59AF" w:rsidRPr="002A446F" w:rsidRDefault="003E59AF"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3E59A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Pr>
                <w:rFonts w:ascii="Arial Narrow" w:hAnsi="Arial Narrow"/>
                <w:sz w:val="24"/>
                <w:szCs w:val="24"/>
                <w:lang w:val="es-SV"/>
              </w:rPr>
              <w:t>Las distintas unidades y secciones de la Municipalidad</w:t>
            </w:r>
          </w:p>
          <w:p w:rsidR="003E59A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Pr>
                <w:rFonts w:ascii="Arial Narrow" w:hAnsi="Arial Narrow"/>
                <w:sz w:val="24"/>
                <w:szCs w:val="24"/>
                <w:lang w:val="es-SV"/>
              </w:rPr>
              <w:t>Empleados en general de la Municipalidad</w:t>
            </w:r>
          </w:p>
          <w:p w:rsidR="003E59A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Pr>
                <w:rFonts w:ascii="Arial Narrow" w:hAnsi="Arial Narrow"/>
                <w:sz w:val="24"/>
                <w:szCs w:val="24"/>
                <w:lang w:val="es-SV"/>
              </w:rPr>
              <w:t>Comisión de la Carrera Administrativa Municipal</w:t>
            </w:r>
          </w:p>
          <w:p w:rsidR="003E59AF" w:rsidRPr="002A446F" w:rsidRDefault="003E59AF" w:rsidP="00F4460B">
            <w:pPr>
              <w:pStyle w:val="Encabezado"/>
              <w:numPr>
                <w:ilvl w:val="0"/>
                <w:numId w:val="6"/>
              </w:numPr>
              <w:tabs>
                <w:tab w:val="clear" w:pos="4320"/>
                <w:tab w:val="center" w:pos="215"/>
              </w:tabs>
              <w:spacing w:after="0" w:line="240" w:lineRule="auto"/>
              <w:ind w:left="215" w:hanging="142"/>
              <w:jc w:val="both"/>
              <w:rPr>
                <w:rFonts w:ascii="Arial Narrow" w:hAnsi="Arial Narrow"/>
                <w:sz w:val="24"/>
                <w:szCs w:val="24"/>
                <w:lang w:val="es-SV"/>
              </w:rPr>
            </w:pPr>
            <w:r>
              <w:rPr>
                <w:rFonts w:ascii="Arial Narrow" w:hAnsi="Arial Narrow"/>
                <w:sz w:val="24"/>
                <w:szCs w:val="24"/>
                <w:lang w:val="es-SV"/>
              </w:rPr>
              <w:t>Tribunal de Primera Instancia y de lo Laboral</w:t>
            </w:r>
          </w:p>
        </w:tc>
      </w:tr>
    </w:tbl>
    <w:p w:rsidR="003E59AF" w:rsidRDefault="003E59AF" w:rsidP="003E59AF">
      <w:pPr>
        <w:rPr>
          <w:rFonts w:ascii="Arial Narrow" w:hAnsi="Arial Narrow"/>
          <w:b/>
          <w:sz w:val="24"/>
          <w:szCs w:val="24"/>
        </w:rPr>
      </w:pPr>
    </w:p>
    <w:p w:rsidR="003E59AF" w:rsidRDefault="003E59AF" w:rsidP="003E59AF">
      <w:pPr>
        <w:pStyle w:val="Encabezado"/>
        <w:spacing w:after="0" w:line="240" w:lineRule="auto"/>
        <w:jc w:val="both"/>
        <w:rPr>
          <w:rFonts w:ascii="Arial Narrow" w:hAnsi="Arial Narrow"/>
          <w:b/>
          <w:sz w:val="24"/>
          <w:szCs w:val="24"/>
          <w:lang w:val="es-SV"/>
        </w:rPr>
      </w:pPr>
    </w:p>
    <w:p w:rsidR="003E59AF" w:rsidRDefault="003E59AF" w:rsidP="003E59AF">
      <w:pPr>
        <w:pStyle w:val="Encabezado"/>
        <w:spacing w:after="0" w:line="240" w:lineRule="auto"/>
        <w:jc w:val="both"/>
        <w:rPr>
          <w:rFonts w:ascii="Arial Narrow" w:hAnsi="Arial Narrow"/>
          <w:b/>
          <w:sz w:val="24"/>
          <w:szCs w:val="24"/>
          <w:lang w:val="es-SV"/>
        </w:rPr>
      </w:pPr>
    </w:p>
    <w:p w:rsidR="003E59AF" w:rsidRDefault="003E59AF" w:rsidP="003E59AF">
      <w:pPr>
        <w:pStyle w:val="Encabezado"/>
        <w:spacing w:after="0" w:line="240" w:lineRule="auto"/>
        <w:jc w:val="both"/>
        <w:rPr>
          <w:rFonts w:ascii="Arial Narrow" w:hAnsi="Arial Narrow"/>
          <w:b/>
          <w:sz w:val="24"/>
          <w:szCs w:val="24"/>
          <w:lang w:val="es-SV"/>
        </w:rPr>
      </w:pPr>
    </w:p>
    <w:p w:rsidR="002A446F" w:rsidRPr="002A446F" w:rsidRDefault="002A446F" w:rsidP="00B22D32">
      <w:pPr>
        <w:rPr>
          <w:rFonts w:ascii="Arial Narrow" w:hAnsi="Arial Narrow"/>
          <w:b/>
          <w:sz w:val="24"/>
          <w:szCs w:val="24"/>
        </w:rPr>
      </w:pPr>
    </w:p>
    <w:p w:rsidR="002A446F" w:rsidRDefault="002A446F"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A04211">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 xml:space="preserve">UNIDAD: </w:t>
      </w:r>
      <w:r>
        <w:rPr>
          <w:rFonts w:ascii="Arial Narrow" w:hAnsi="Arial Narrow"/>
          <w:b/>
          <w:sz w:val="24"/>
          <w:szCs w:val="24"/>
          <w:lang w:val="es-SV"/>
        </w:rPr>
        <w:t xml:space="preserve">UNIDAD AMBIENTAL MUNICIPAL </w:t>
      </w:r>
    </w:p>
    <w:p w:rsidR="00A04211" w:rsidRPr="002A446F" w:rsidRDefault="00A04211" w:rsidP="00A04211">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DE MEDIO AMBIENTE</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0204</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tc>
        <w:tc>
          <w:tcPr>
            <w:tcW w:w="3684" w:type="pct"/>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Implementar la gestión ambiental en las actividades de competencia del Gobierno Municipal, promover y contribuir a la protección del medio ambiente y recursos naturales</w:t>
            </w:r>
          </w:p>
          <w:p w:rsidR="00A04211" w:rsidRPr="002A446F" w:rsidRDefault="00A04211" w:rsidP="00F4460B">
            <w:pPr>
              <w:pStyle w:val="Encabezado"/>
              <w:spacing w:after="0" w:line="240" w:lineRule="auto"/>
              <w:jc w:val="both"/>
              <w:rPr>
                <w:rFonts w:ascii="Arial Narrow" w:hAnsi="Arial Narrow"/>
                <w:sz w:val="24"/>
                <w:szCs w:val="24"/>
                <w:lang w:val="es-SV"/>
              </w:rPr>
            </w:pP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r w:rsidRPr="002A446F">
              <w:rPr>
                <w:rFonts w:ascii="Arial Narrow" w:hAnsi="Arial Narrow"/>
                <w:sz w:val="24"/>
                <w:szCs w:val="24"/>
                <w:lang w:val="es-SV"/>
              </w:rPr>
              <w:t>Son estructuras  especializadas con funciones de supervisar y dar seguimiento a las políticas, planes, programas, proyectos y acciones ambientales</w:t>
            </w:r>
          </w:p>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Supervisar, coordinar  y dar seguimiento a las políticas, planes, programas, proyectos, acciones ambientales dentro del municipio</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 xml:space="preserve">Elaboración, promoción e implementación de medidas ambientales en las actividades de su competencia </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Velar por el cumplimiento de las normas ambientales y asesorar la elaboración de normativa para la promoción de la gestión ambiental y protección de los recursos naturales</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Formular perfiles de proyectos de índole ambiental que satisfagan problemas comunes del municipio</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Implementar la gestión ambiental en las actividades de competencia de la municipalidad</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 xml:space="preserve">Coordinar los esfuerzos en materia ambiental con las demás instituciones </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Monitoreo y seguimiento a los proyectos medio ambiéntales ejecutados en el municipio</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Realizar una gestión integral de riesgos a fin de manejar adecuadamente los efectos de los desastres naturales</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Supervisar y orientar las acciones de prevención de riesgos que ejecutan la Sección de Gestión de Riesgos.</w:t>
            </w:r>
          </w:p>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El Ministerio de Medio Ambiente</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FOVIAL</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Ministerio de Obras Públicas</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Organizaciones no gubernamentales nacionales e internacionales</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Con las poblaciones que viven en zonas de riesgo</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Con el resto de unidades de la Municipalidades</w:t>
            </w:r>
          </w:p>
        </w:tc>
      </w:tr>
    </w:tbl>
    <w:p w:rsidR="00A04211" w:rsidRPr="002A446F" w:rsidRDefault="00A04211" w:rsidP="00A04211">
      <w:pPr>
        <w:rPr>
          <w:rFonts w:ascii="Arial Narrow" w:hAnsi="Arial Narrow"/>
          <w:sz w:val="24"/>
          <w:szCs w:val="24"/>
        </w:rPr>
      </w:pPr>
    </w:p>
    <w:p w:rsidR="00A04211" w:rsidRDefault="00A04211" w:rsidP="00A04211">
      <w:pPr>
        <w:pStyle w:val="Encabezado"/>
        <w:spacing w:after="0" w:line="240" w:lineRule="auto"/>
        <w:jc w:val="both"/>
        <w:rPr>
          <w:rFonts w:ascii="Arial Narrow" w:hAnsi="Arial Narrow"/>
          <w:b/>
          <w:sz w:val="24"/>
          <w:szCs w:val="24"/>
          <w:lang w:val="es-SV"/>
        </w:rPr>
      </w:pPr>
    </w:p>
    <w:p w:rsidR="00A04211" w:rsidRDefault="00A04211" w:rsidP="00A04211">
      <w:pPr>
        <w:pStyle w:val="Encabezado"/>
        <w:spacing w:after="0" w:line="240" w:lineRule="auto"/>
        <w:jc w:val="both"/>
        <w:rPr>
          <w:rFonts w:ascii="Arial Narrow" w:hAnsi="Arial Narrow"/>
          <w:b/>
          <w:sz w:val="24"/>
          <w:szCs w:val="24"/>
          <w:lang w:val="es-SV"/>
        </w:rPr>
      </w:pPr>
    </w:p>
    <w:p w:rsidR="00A04211" w:rsidRDefault="00A04211" w:rsidP="00B22D32">
      <w:pPr>
        <w:rPr>
          <w:rFonts w:ascii="Arial Narrow" w:hAnsi="Arial Narrow"/>
          <w:b/>
          <w:sz w:val="24"/>
          <w:szCs w:val="24"/>
        </w:rPr>
      </w:pPr>
    </w:p>
    <w:p w:rsidR="00A04211" w:rsidRPr="002A446F" w:rsidRDefault="00A04211" w:rsidP="00B22D32">
      <w:pPr>
        <w:rPr>
          <w:rFonts w:ascii="Arial Narrow" w:hAnsi="Arial Narrow"/>
          <w:b/>
          <w:sz w:val="24"/>
          <w:szCs w:val="24"/>
        </w:rPr>
      </w:pPr>
    </w:p>
    <w:p w:rsidR="002A446F" w:rsidRDefault="002A446F" w:rsidP="00B22D32">
      <w:pPr>
        <w:rPr>
          <w:rFonts w:ascii="Arial Narrow" w:hAnsi="Arial Narrow"/>
          <w:b/>
          <w:sz w:val="24"/>
          <w:szCs w:val="24"/>
        </w:rPr>
      </w:pPr>
    </w:p>
    <w:p w:rsidR="00A04211" w:rsidRDefault="00A04211" w:rsidP="00B22D32">
      <w:pPr>
        <w:rPr>
          <w:rFonts w:ascii="Arial Narrow" w:hAnsi="Arial Narrow"/>
          <w:b/>
          <w:sz w:val="24"/>
          <w:szCs w:val="24"/>
        </w:rPr>
      </w:pPr>
    </w:p>
    <w:p w:rsidR="00D743F0" w:rsidRDefault="00607282" w:rsidP="00D743F0">
      <w:pPr>
        <w:spacing w:line="360" w:lineRule="auto"/>
        <w:rPr>
          <w:rFonts w:ascii="Arial Narrow" w:hAnsi="Arial Narrow" w:cs="Tahoma"/>
          <w:b/>
          <w:lang w:val="es-ES"/>
        </w:rPr>
      </w:pPr>
      <w:r>
        <w:rPr>
          <w:rFonts w:ascii="Arial Narrow" w:hAnsi="Arial Narrow" w:cs="Tahoma"/>
          <w:b/>
          <w:lang w:val="es-ES"/>
        </w:rPr>
        <w:t xml:space="preserve">UNIDAD: </w:t>
      </w:r>
      <w:r w:rsidR="00D743F0" w:rsidRPr="00607282">
        <w:rPr>
          <w:rFonts w:ascii="Arial Narrow" w:hAnsi="Arial Narrow" w:cs="Tahoma"/>
          <w:b/>
          <w:lang w:val="es-ES"/>
        </w:rPr>
        <w:t>RECEPCIÓN Y NOTIFICACIONES INSTITUCIONALES</w:t>
      </w:r>
    </w:p>
    <w:p w:rsidR="00D743F0" w:rsidRDefault="00D743F0" w:rsidP="00D743F0">
      <w:pPr>
        <w:spacing w:line="360" w:lineRule="auto"/>
        <w:rPr>
          <w:rFonts w:ascii="Arial Narrow" w:hAnsi="Arial Narrow" w:cs="Tahoma"/>
          <w:b/>
          <w:lang w:val="es-ES"/>
        </w:rPr>
      </w:pPr>
    </w:p>
    <w:tbl>
      <w:tblPr>
        <w:tblW w:w="5000" w:type="pct"/>
        <w:tblCellMar>
          <w:left w:w="71" w:type="dxa"/>
          <w:right w:w="71" w:type="dxa"/>
        </w:tblCellMar>
        <w:tblLook w:val="0000" w:firstRow="0" w:lastRow="0" w:firstColumn="0" w:lastColumn="0" w:noHBand="0" w:noVBand="0"/>
      </w:tblPr>
      <w:tblGrid>
        <w:gridCol w:w="1713"/>
        <w:gridCol w:w="2758"/>
        <w:gridCol w:w="4790"/>
      </w:tblGrid>
      <w:tr w:rsidR="00D743F0" w:rsidRPr="00697140" w:rsidTr="00D743F0">
        <w:trPr>
          <w:cantSplit/>
        </w:trPr>
        <w:tc>
          <w:tcPr>
            <w:tcW w:w="925" w:type="pct"/>
            <w:tcBorders>
              <w:top w:val="single" w:sz="12"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jc w:val="right"/>
              <w:rPr>
                <w:rFonts w:ascii="Arial Narrow" w:hAnsi="Arial Narrow" w:cs="Tahoma"/>
                <w:b/>
                <w:sz w:val="21"/>
                <w:szCs w:val="21"/>
                <w:lang w:val="es-ES"/>
              </w:rPr>
            </w:pPr>
            <w:r w:rsidRPr="00697140">
              <w:rPr>
                <w:rFonts w:ascii="Arial Narrow" w:hAnsi="Arial Narrow" w:cs="Tahoma"/>
                <w:b/>
                <w:sz w:val="21"/>
                <w:szCs w:val="21"/>
                <w:lang w:val="es-ES"/>
              </w:rPr>
              <w:t>Unidad Orgánica</w:t>
            </w:r>
          </w:p>
        </w:tc>
        <w:tc>
          <w:tcPr>
            <w:tcW w:w="4075" w:type="pct"/>
            <w:gridSpan w:val="2"/>
            <w:tcBorders>
              <w:top w:val="single" w:sz="12" w:space="0" w:color="auto"/>
              <w:left w:val="single" w:sz="6" w:space="0" w:color="auto"/>
              <w:bottom w:val="single" w:sz="6" w:space="0" w:color="auto"/>
              <w:right w:val="single" w:sz="12" w:space="0" w:color="auto"/>
            </w:tcBorders>
          </w:tcPr>
          <w:p w:rsidR="00D743F0" w:rsidRPr="00697140" w:rsidRDefault="00D743F0" w:rsidP="00D743F0">
            <w:pPr>
              <w:pStyle w:val="Text1"/>
              <w:spacing w:before="120" w:after="120" w:line="240" w:lineRule="auto"/>
              <w:ind w:left="0" w:right="113"/>
              <w:rPr>
                <w:rFonts w:ascii="Arial Narrow" w:hAnsi="Arial Narrow" w:cs="Tahoma"/>
                <w:b/>
                <w:sz w:val="21"/>
                <w:szCs w:val="21"/>
                <w:lang w:val="es-ES"/>
              </w:rPr>
            </w:pPr>
            <w:r>
              <w:rPr>
                <w:rFonts w:ascii="Arial Narrow" w:hAnsi="Arial Narrow" w:cs="Tahoma"/>
                <w:b/>
                <w:sz w:val="21"/>
                <w:szCs w:val="21"/>
                <w:lang w:val="es-ES"/>
              </w:rPr>
              <w:t>RECEPCIÓN Y NOTIFICACIONES INSTITUCIONALES</w:t>
            </w: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3B4F76" w:rsidP="009F0FC5">
            <w:pPr>
              <w:jc w:val="right"/>
              <w:rPr>
                <w:rFonts w:ascii="Arial Narrow" w:hAnsi="Arial Narrow" w:cs="Tahoma"/>
                <w:b/>
                <w:sz w:val="21"/>
                <w:szCs w:val="21"/>
                <w:lang w:val="es-ES"/>
              </w:rPr>
            </w:pPr>
            <w:r>
              <w:rPr>
                <w:rFonts w:ascii="Arial Narrow" w:hAnsi="Arial Narrow" w:cs="Tahoma"/>
                <w:b/>
                <w:sz w:val="21"/>
                <w:szCs w:val="21"/>
                <w:lang w:val="es-ES"/>
              </w:rPr>
              <w:t>Código</w:t>
            </w:r>
            <w:r w:rsidR="00D743F0">
              <w:rPr>
                <w:rFonts w:ascii="Arial Narrow" w:hAnsi="Arial Narrow" w:cs="Tahoma"/>
                <w:b/>
                <w:sz w:val="21"/>
                <w:szCs w:val="21"/>
                <w:lang w:val="es-ES"/>
              </w:rPr>
              <w:t xml:space="preserve"> de la Unidad </w:t>
            </w:r>
          </w:p>
        </w:tc>
        <w:tc>
          <w:tcPr>
            <w:tcW w:w="4075" w:type="pct"/>
            <w:gridSpan w:val="2"/>
            <w:tcBorders>
              <w:top w:val="single" w:sz="6" w:space="0" w:color="auto"/>
              <w:left w:val="single" w:sz="6" w:space="0" w:color="auto"/>
              <w:bottom w:val="single" w:sz="6" w:space="0" w:color="auto"/>
              <w:right w:val="single" w:sz="12" w:space="0" w:color="auto"/>
            </w:tcBorders>
          </w:tcPr>
          <w:p w:rsidR="00D743F0" w:rsidRDefault="00D743F0" w:rsidP="009F0FC5">
            <w:pPr>
              <w:pStyle w:val="Text1"/>
              <w:spacing w:before="120" w:after="120" w:line="240" w:lineRule="auto"/>
              <w:ind w:left="0" w:right="113"/>
              <w:rPr>
                <w:rFonts w:ascii="Arial Narrow" w:hAnsi="Arial Narrow" w:cs="Tahoma"/>
                <w:sz w:val="21"/>
                <w:szCs w:val="21"/>
                <w:lang w:val="es-ES"/>
              </w:rPr>
            </w:pPr>
            <w:r>
              <w:rPr>
                <w:rFonts w:ascii="Arial Narrow" w:hAnsi="Arial Narrow" w:cs="Tahoma"/>
                <w:sz w:val="21"/>
                <w:szCs w:val="21"/>
                <w:lang w:val="es-ES"/>
              </w:rPr>
              <w:t>0205</w:t>
            </w: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jc w:val="right"/>
              <w:rPr>
                <w:rFonts w:ascii="Arial Narrow" w:hAnsi="Arial Narrow" w:cs="Tahoma"/>
                <w:b/>
                <w:sz w:val="21"/>
                <w:szCs w:val="21"/>
                <w:lang w:val="es-ES"/>
              </w:rPr>
            </w:pPr>
            <w:r w:rsidRPr="00697140">
              <w:rPr>
                <w:rFonts w:ascii="Arial Narrow" w:hAnsi="Arial Narrow" w:cs="Tahoma"/>
                <w:b/>
                <w:sz w:val="21"/>
                <w:szCs w:val="21"/>
                <w:lang w:val="es-ES"/>
              </w:rPr>
              <w:t>Naturaleza</w:t>
            </w:r>
          </w:p>
        </w:tc>
        <w:tc>
          <w:tcPr>
            <w:tcW w:w="4075" w:type="pct"/>
            <w:gridSpan w:val="2"/>
            <w:tcBorders>
              <w:top w:val="single" w:sz="6" w:space="0" w:color="auto"/>
              <w:left w:val="single" w:sz="6" w:space="0" w:color="auto"/>
              <w:bottom w:val="single" w:sz="6" w:space="0" w:color="auto"/>
              <w:right w:val="single" w:sz="12" w:space="0" w:color="auto"/>
            </w:tcBorders>
          </w:tcPr>
          <w:p w:rsidR="00D743F0" w:rsidRPr="00697140" w:rsidRDefault="00D743F0" w:rsidP="009F0FC5">
            <w:pPr>
              <w:pStyle w:val="Text1"/>
              <w:spacing w:before="120" w:after="120" w:line="240" w:lineRule="auto"/>
              <w:ind w:left="0" w:right="113"/>
              <w:rPr>
                <w:rFonts w:ascii="Arial Narrow" w:hAnsi="Arial Narrow" w:cs="Tahoma"/>
                <w:sz w:val="21"/>
                <w:szCs w:val="21"/>
                <w:lang w:val="es-ES"/>
              </w:rPr>
            </w:pPr>
            <w:r>
              <w:rPr>
                <w:rFonts w:ascii="Arial Narrow" w:hAnsi="Arial Narrow" w:cs="Tahoma"/>
                <w:sz w:val="21"/>
                <w:szCs w:val="21"/>
                <w:lang w:val="es-ES"/>
              </w:rPr>
              <w:t>Operativa</w:t>
            </w: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jc w:val="right"/>
              <w:rPr>
                <w:rFonts w:ascii="Arial Narrow" w:hAnsi="Arial Narrow" w:cs="Tahoma"/>
                <w:b/>
                <w:sz w:val="21"/>
                <w:szCs w:val="21"/>
                <w:lang w:val="es-ES"/>
              </w:rPr>
            </w:pPr>
            <w:r w:rsidRPr="00697140">
              <w:rPr>
                <w:rFonts w:ascii="Arial Narrow" w:hAnsi="Arial Narrow" w:cs="Tahoma"/>
                <w:b/>
                <w:sz w:val="21"/>
                <w:szCs w:val="21"/>
                <w:lang w:val="es-ES"/>
              </w:rPr>
              <w:t xml:space="preserve">Unidad Superior </w:t>
            </w:r>
          </w:p>
        </w:tc>
        <w:tc>
          <w:tcPr>
            <w:tcW w:w="4075" w:type="pct"/>
            <w:gridSpan w:val="2"/>
            <w:tcBorders>
              <w:top w:val="single" w:sz="6" w:space="0" w:color="auto"/>
              <w:left w:val="single" w:sz="6" w:space="0" w:color="auto"/>
              <w:bottom w:val="single" w:sz="6" w:space="0" w:color="auto"/>
              <w:right w:val="single" w:sz="12" w:space="0" w:color="auto"/>
            </w:tcBorders>
          </w:tcPr>
          <w:p w:rsidR="00D743F0" w:rsidRPr="00697140" w:rsidRDefault="00D743F0" w:rsidP="009F0FC5">
            <w:pPr>
              <w:pStyle w:val="Text1"/>
              <w:spacing w:before="120" w:after="120" w:line="240" w:lineRule="auto"/>
              <w:ind w:left="0" w:right="113"/>
              <w:rPr>
                <w:rFonts w:ascii="Arial Narrow" w:hAnsi="Arial Narrow" w:cs="Tahoma"/>
                <w:sz w:val="21"/>
                <w:szCs w:val="21"/>
                <w:lang w:val="es-ES"/>
              </w:rPr>
            </w:pPr>
            <w:r w:rsidRPr="00697140">
              <w:rPr>
                <w:rFonts w:ascii="Arial Narrow" w:hAnsi="Arial Narrow" w:cs="Tahoma"/>
                <w:sz w:val="21"/>
                <w:szCs w:val="21"/>
                <w:lang w:val="es-ES"/>
              </w:rPr>
              <w:t>Despacho Municipal</w:t>
            </w: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spacing w:before="40" w:after="40"/>
              <w:ind w:right="113"/>
              <w:jc w:val="right"/>
              <w:rPr>
                <w:rFonts w:ascii="Arial Narrow" w:hAnsi="Arial Narrow" w:cs="Tahoma"/>
                <w:b/>
                <w:sz w:val="21"/>
                <w:szCs w:val="21"/>
                <w:lang w:val="es-ES"/>
              </w:rPr>
            </w:pPr>
            <w:r w:rsidRPr="00697140">
              <w:rPr>
                <w:rFonts w:ascii="Arial Narrow" w:hAnsi="Arial Narrow" w:cs="Tahoma"/>
                <w:b/>
                <w:sz w:val="21"/>
                <w:szCs w:val="21"/>
                <w:lang w:val="es-ES"/>
              </w:rPr>
              <w:t>Unidades dependientes</w:t>
            </w:r>
          </w:p>
        </w:tc>
        <w:tc>
          <w:tcPr>
            <w:tcW w:w="4075" w:type="pct"/>
            <w:gridSpan w:val="2"/>
            <w:tcBorders>
              <w:top w:val="single" w:sz="6" w:space="0" w:color="auto"/>
              <w:left w:val="single" w:sz="6" w:space="0" w:color="auto"/>
              <w:bottom w:val="single" w:sz="6" w:space="0" w:color="auto"/>
              <w:right w:val="single" w:sz="12" w:space="0" w:color="auto"/>
            </w:tcBorders>
          </w:tcPr>
          <w:p w:rsidR="00D743F0" w:rsidRPr="00697140" w:rsidRDefault="00D743F0" w:rsidP="009F0FC5">
            <w:pPr>
              <w:pStyle w:val="Text1"/>
              <w:spacing w:before="40" w:after="40" w:line="240" w:lineRule="auto"/>
              <w:ind w:left="0" w:right="113"/>
              <w:rPr>
                <w:rFonts w:ascii="Arial Narrow" w:hAnsi="Arial Narrow" w:cs="Tahoma"/>
                <w:sz w:val="21"/>
                <w:szCs w:val="21"/>
                <w:lang w:val="es-ES"/>
              </w:rPr>
            </w:pPr>
            <w:r w:rsidRPr="00697140">
              <w:rPr>
                <w:rFonts w:ascii="Arial Narrow" w:hAnsi="Arial Narrow" w:cs="Tahoma"/>
                <w:sz w:val="21"/>
                <w:szCs w:val="21"/>
                <w:lang w:val="es-ES"/>
              </w:rPr>
              <w:t>Ninguna</w:t>
            </w:r>
          </w:p>
          <w:p w:rsidR="00D743F0" w:rsidRPr="00697140" w:rsidRDefault="00D743F0" w:rsidP="009F0FC5">
            <w:pPr>
              <w:pStyle w:val="Text1"/>
              <w:spacing w:before="40" w:after="40" w:line="240" w:lineRule="auto"/>
              <w:ind w:left="787" w:right="113"/>
              <w:rPr>
                <w:rFonts w:ascii="Arial Narrow" w:hAnsi="Arial Narrow" w:cs="Tahoma"/>
                <w:sz w:val="21"/>
                <w:szCs w:val="21"/>
                <w:lang w:val="es-ES"/>
              </w:rPr>
            </w:pP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jc w:val="right"/>
              <w:rPr>
                <w:rFonts w:ascii="Arial Narrow" w:hAnsi="Arial Narrow" w:cs="Tahoma"/>
                <w:b/>
                <w:sz w:val="21"/>
                <w:szCs w:val="21"/>
                <w:lang w:val="es-ES"/>
              </w:rPr>
            </w:pPr>
            <w:r w:rsidRPr="00697140">
              <w:rPr>
                <w:rFonts w:ascii="Arial Narrow" w:hAnsi="Arial Narrow" w:cs="Tahoma"/>
                <w:b/>
                <w:sz w:val="21"/>
                <w:szCs w:val="21"/>
                <w:lang w:val="es-ES"/>
              </w:rPr>
              <w:t xml:space="preserve">Objetivo   </w:t>
            </w:r>
          </w:p>
        </w:tc>
        <w:tc>
          <w:tcPr>
            <w:tcW w:w="4075" w:type="pct"/>
            <w:gridSpan w:val="2"/>
            <w:tcBorders>
              <w:top w:val="single" w:sz="6" w:space="0" w:color="auto"/>
              <w:left w:val="single" w:sz="6" w:space="0" w:color="auto"/>
              <w:bottom w:val="single" w:sz="6" w:space="0" w:color="auto"/>
              <w:right w:val="single" w:sz="12" w:space="0" w:color="auto"/>
            </w:tcBorders>
          </w:tcPr>
          <w:p w:rsidR="00D743F0" w:rsidRPr="00697140" w:rsidRDefault="00D743F0" w:rsidP="009F0FC5">
            <w:pPr>
              <w:pStyle w:val="Text1"/>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Ser un agente efectivo en la recepción y canalización de la correspondencia oficial, a las unidades correspondientes, a fin de que las mismas ofrezcan una pronta respuesta a las solicitudes formuladas.</w:t>
            </w:r>
          </w:p>
        </w:tc>
      </w:tr>
      <w:tr w:rsidR="00D743F0" w:rsidRPr="00697140" w:rsidTr="009F0FC5">
        <w:trPr>
          <w:cantSplit/>
        </w:trPr>
        <w:tc>
          <w:tcPr>
            <w:tcW w:w="92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97140" w:rsidRDefault="00D743F0" w:rsidP="009F0FC5">
            <w:pPr>
              <w:jc w:val="right"/>
              <w:rPr>
                <w:rFonts w:ascii="Arial Narrow" w:hAnsi="Arial Narrow" w:cs="Tahoma"/>
                <w:b/>
                <w:sz w:val="21"/>
                <w:szCs w:val="21"/>
                <w:lang w:val="es-ES"/>
              </w:rPr>
            </w:pPr>
            <w:r w:rsidRPr="00697140">
              <w:rPr>
                <w:rFonts w:ascii="Arial Narrow" w:hAnsi="Arial Narrow" w:cs="Tahoma"/>
                <w:b/>
                <w:sz w:val="21"/>
                <w:szCs w:val="21"/>
                <w:lang w:val="es-ES"/>
              </w:rPr>
              <w:t>Descripción General</w:t>
            </w:r>
          </w:p>
        </w:tc>
        <w:tc>
          <w:tcPr>
            <w:tcW w:w="4075" w:type="pct"/>
            <w:gridSpan w:val="2"/>
            <w:tcBorders>
              <w:top w:val="single" w:sz="6" w:space="0" w:color="auto"/>
              <w:left w:val="single" w:sz="6" w:space="0" w:color="auto"/>
              <w:bottom w:val="single" w:sz="6" w:space="0" w:color="auto"/>
              <w:right w:val="single" w:sz="12" w:space="0" w:color="auto"/>
            </w:tcBorders>
          </w:tcPr>
          <w:p w:rsidR="00D743F0" w:rsidRPr="00697140" w:rsidRDefault="00D743F0" w:rsidP="009F0FC5">
            <w:pPr>
              <w:pStyle w:val="Text1"/>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Unidad encargada de recibir y distribuir la correspondencia al resto de unidades administrativas</w:t>
            </w:r>
            <w:r w:rsidRPr="00697140">
              <w:rPr>
                <w:rFonts w:ascii="Arial Narrow" w:hAnsi="Arial Narrow" w:cs="Tahoma"/>
                <w:sz w:val="21"/>
                <w:szCs w:val="21"/>
                <w:lang w:val="es-ES"/>
              </w:rPr>
              <w:t>.</w:t>
            </w:r>
          </w:p>
        </w:tc>
      </w:tr>
      <w:tr w:rsidR="00D743F0" w:rsidRPr="00697140" w:rsidTr="009F0FC5">
        <w:tblPrEx>
          <w:tblCellMar>
            <w:left w:w="70" w:type="dxa"/>
            <w:right w:w="70" w:type="dxa"/>
          </w:tblCellMar>
        </w:tblPrEx>
        <w:trPr>
          <w:cantSplit/>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D743F0" w:rsidRPr="00697140" w:rsidRDefault="00D743F0" w:rsidP="009F0FC5">
            <w:pPr>
              <w:spacing w:before="120" w:after="120"/>
              <w:jc w:val="center"/>
              <w:rPr>
                <w:rFonts w:ascii="Arial Narrow" w:hAnsi="Arial Narrow" w:cs="Tahoma"/>
                <w:b/>
                <w:sz w:val="21"/>
                <w:szCs w:val="21"/>
                <w:lang w:val="es-ES"/>
              </w:rPr>
            </w:pPr>
            <w:r w:rsidRPr="00697140">
              <w:rPr>
                <w:rFonts w:ascii="Arial Narrow" w:hAnsi="Arial Narrow" w:cs="Tahoma"/>
                <w:b/>
                <w:sz w:val="21"/>
                <w:szCs w:val="21"/>
                <w:lang w:val="es-ES"/>
              </w:rPr>
              <w:t>Relaciones de Trabajo</w:t>
            </w:r>
          </w:p>
        </w:tc>
      </w:tr>
      <w:tr w:rsidR="00D743F0" w:rsidRPr="00697140" w:rsidTr="009F0FC5">
        <w:tblPrEx>
          <w:tblCellMar>
            <w:left w:w="70" w:type="dxa"/>
            <w:right w:w="70" w:type="dxa"/>
          </w:tblCellMar>
        </w:tblPrEx>
        <w:trPr>
          <w:cantSplit/>
          <w:trHeight w:val="240"/>
        </w:trPr>
        <w:tc>
          <w:tcPr>
            <w:tcW w:w="2414" w:type="pct"/>
            <w:gridSpan w:val="2"/>
            <w:tcBorders>
              <w:top w:val="single" w:sz="6" w:space="0" w:color="auto"/>
              <w:left w:val="single" w:sz="12" w:space="0" w:color="auto"/>
              <w:bottom w:val="single" w:sz="6" w:space="0" w:color="auto"/>
              <w:right w:val="single" w:sz="6" w:space="0" w:color="auto"/>
            </w:tcBorders>
            <w:shd w:val="pct10" w:color="auto" w:fill="auto"/>
          </w:tcPr>
          <w:p w:rsidR="00D743F0" w:rsidRPr="00697140" w:rsidRDefault="00D743F0" w:rsidP="009F0FC5">
            <w:pPr>
              <w:spacing w:before="120" w:after="120"/>
              <w:jc w:val="center"/>
              <w:rPr>
                <w:rFonts w:ascii="Arial Narrow" w:hAnsi="Arial Narrow" w:cs="Tahoma"/>
                <w:b/>
                <w:sz w:val="21"/>
                <w:szCs w:val="21"/>
                <w:lang w:val="es-ES"/>
              </w:rPr>
            </w:pPr>
            <w:r w:rsidRPr="00697140">
              <w:rPr>
                <w:rFonts w:ascii="Arial Narrow" w:hAnsi="Arial Narrow" w:cs="Tahoma"/>
                <w:b/>
                <w:sz w:val="21"/>
                <w:szCs w:val="21"/>
                <w:lang w:val="es-ES"/>
              </w:rPr>
              <w:t>Interdepartamentales</w:t>
            </w:r>
          </w:p>
        </w:tc>
        <w:tc>
          <w:tcPr>
            <w:tcW w:w="2586" w:type="pct"/>
            <w:tcBorders>
              <w:top w:val="single" w:sz="6" w:space="0" w:color="auto"/>
              <w:left w:val="single" w:sz="6" w:space="0" w:color="auto"/>
              <w:bottom w:val="single" w:sz="6" w:space="0" w:color="auto"/>
              <w:right w:val="single" w:sz="12" w:space="0" w:color="auto"/>
            </w:tcBorders>
            <w:shd w:val="pct10" w:color="auto" w:fill="auto"/>
          </w:tcPr>
          <w:p w:rsidR="00D743F0" w:rsidRPr="00697140" w:rsidRDefault="00D743F0" w:rsidP="009F0FC5">
            <w:pPr>
              <w:spacing w:before="120" w:after="120"/>
              <w:jc w:val="center"/>
              <w:rPr>
                <w:rFonts w:ascii="Arial Narrow" w:hAnsi="Arial Narrow" w:cs="Tahoma"/>
                <w:b/>
                <w:sz w:val="21"/>
                <w:szCs w:val="21"/>
                <w:lang w:val="es-ES"/>
              </w:rPr>
            </w:pPr>
            <w:r w:rsidRPr="00697140">
              <w:rPr>
                <w:rFonts w:ascii="Arial Narrow" w:hAnsi="Arial Narrow" w:cs="Tahoma"/>
                <w:b/>
                <w:sz w:val="21"/>
                <w:szCs w:val="21"/>
                <w:lang w:val="es-ES"/>
              </w:rPr>
              <w:t>Externas</w:t>
            </w:r>
          </w:p>
        </w:tc>
      </w:tr>
      <w:tr w:rsidR="00D743F0" w:rsidRPr="00697140" w:rsidTr="009F0FC5">
        <w:tblPrEx>
          <w:tblCellMar>
            <w:left w:w="70" w:type="dxa"/>
            <w:right w:w="70" w:type="dxa"/>
          </w:tblCellMar>
        </w:tblPrEx>
        <w:trPr>
          <w:cantSplit/>
        </w:trPr>
        <w:tc>
          <w:tcPr>
            <w:tcW w:w="2414" w:type="pct"/>
            <w:gridSpan w:val="2"/>
            <w:tcBorders>
              <w:top w:val="single" w:sz="6" w:space="0" w:color="auto"/>
              <w:left w:val="single" w:sz="12" w:space="0" w:color="auto"/>
              <w:bottom w:val="single" w:sz="6" w:space="0" w:color="auto"/>
              <w:right w:val="single" w:sz="6" w:space="0" w:color="auto"/>
            </w:tcBorders>
          </w:tcPr>
          <w:p w:rsidR="00D743F0" w:rsidRPr="00697140" w:rsidRDefault="00D743F0" w:rsidP="007D27C8">
            <w:pPr>
              <w:pStyle w:val="BulletRelaciones"/>
              <w:numPr>
                <w:ilvl w:val="0"/>
                <w:numId w:val="46"/>
              </w:numPr>
              <w:overflowPunct w:val="0"/>
              <w:autoSpaceDE w:val="0"/>
              <w:autoSpaceDN w:val="0"/>
              <w:adjustRightInd w:val="0"/>
              <w:textAlignment w:val="baseline"/>
              <w:rPr>
                <w:rFonts w:ascii="Arial Narrow" w:hAnsi="Arial Narrow" w:cs="Tahoma"/>
                <w:sz w:val="21"/>
                <w:szCs w:val="21"/>
                <w:lang w:val="es-ES"/>
              </w:rPr>
            </w:pPr>
            <w:r w:rsidRPr="00697140">
              <w:rPr>
                <w:rFonts w:ascii="Arial Narrow" w:hAnsi="Arial Narrow" w:cs="Tahoma"/>
                <w:sz w:val="21"/>
                <w:szCs w:val="21"/>
                <w:lang w:val="es-ES"/>
              </w:rPr>
              <w:t>Concejo Municipal.</w:t>
            </w:r>
          </w:p>
          <w:p w:rsidR="00D743F0" w:rsidRPr="00697140" w:rsidRDefault="00D743F0" w:rsidP="007D27C8">
            <w:pPr>
              <w:pStyle w:val="BulletRelaciones"/>
              <w:numPr>
                <w:ilvl w:val="0"/>
                <w:numId w:val="46"/>
              </w:numPr>
              <w:overflowPunct w:val="0"/>
              <w:autoSpaceDE w:val="0"/>
              <w:autoSpaceDN w:val="0"/>
              <w:adjustRightInd w:val="0"/>
              <w:textAlignment w:val="baseline"/>
              <w:rPr>
                <w:rFonts w:ascii="Arial Narrow" w:hAnsi="Arial Narrow" w:cs="Tahoma"/>
                <w:sz w:val="21"/>
                <w:szCs w:val="21"/>
                <w:lang w:val="es-ES"/>
              </w:rPr>
            </w:pPr>
            <w:r w:rsidRPr="00697140">
              <w:rPr>
                <w:rFonts w:ascii="Arial Narrow" w:hAnsi="Arial Narrow" w:cs="Tahoma"/>
                <w:sz w:val="21"/>
                <w:szCs w:val="21"/>
                <w:lang w:val="es-ES"/>
              </w:rPr>
              <w:t>Despacho Municipal</w:t>
            </w:r>
          </w:p>
          <w:p w:rsidR="00D743F0" w:rsidRPr="00697140" w:rsidRDefault="00D743F0" w:rsidP="007D27C8">
            <w:pPr>
              <w:pStyle w:val="BulletRelaciones"/>
              <w:numPr>
                <w:ilvl w:val="0"/>
                <w:numId w:val="46"/>
              </w:numPr>
              <w:overflowPunct w:val="0"/>
              <w:autoSpaceDE w:val="0"/>
              <w:autoSpaceDN w:val="0"/>
              <w:adjustRightInd w:val="0"/>
              <w:textAlignment w:val="baseline"/>
              <w:rPr>
                <w:rFonts w:ascii="Arial Narrow" w:hAnsi="Arial Narrow" w:cs="Tahoma"/>
                <w:sz w:val="21"/>
                <w:szCs w:val="21"/>
                <w:lang w:val="es-ES"/>
              </w:rPr>
            </w:pPr>
            <w:r>
              <w:rPr>
                <w:rFonts w:ascii="Arial Narrow" w:hAnsi="Arial Narrow" w:cs="Tahoma"/>
                <w:sz w:val="21"/>
                <w:szCs w:val="21"/>
                <w:lang w:val="es-ES"/>
              </w:rPr>
              <w:t>Unidades administrativas</w:t>
            </w:r>
          </w:p>
        </w:tc>
        <w:tc>
          <w:tcPr>
            <w:tcW w:w="2586" w:type="pct"/>
            <w:tcBorders>
              <w:top w:val="single" w:sz="6" w:space="0" w:color="auto"/>
              <w:left w:val="single" w:sz="6" w:space="0" w:color="auto"/>
              <w:bottom w:val="single" w:sz="6" w:space="0" w:color="auto"/>
              <w:right w:val="single" w:sz="12" w:space="0" w:color="auto"/>
            </w:tcBorders>
          </w:tcPr>
          <w:p w:rsidR="00D743F0" w:rsidRPr="00697140" w:rsidRDefault="00D743F0" w:rsidP="007D27C8">
            <w:pPr>
              <w:pStyle w:val="BulletRelaciones"/>
              <w:numPr>
                <w:ilvl w:val="0"/>
                <w:numId w:val="46"/>
              </w:numPr>
              <w:overflowPunct w:val="0"/>
              <w:autoSpaceDE w:val="0"/>
              <w:autoSpaceDN w:val="0"/>
              <w:adjustRightInd w:val="0"/>
              <w:textAlignment w:val="baseline"/>
              <w:rPr>
                <w:rFonts w:ascii="Arial Narrow" w:hAnsi="Arial Narrow" w:cs="Tahoma"/>
                <w:sz w:val="21"/>
                <w:szCs w:val="21"/>
                <w:lang w:val="es-ES"/>
              </w:rPr>
            </w:pPr>
            <w:r w:rsidRPr="005F7CBC">
              <w:rPr>
                <w:rFonts w:ascii="Arial Narrow" w:hAnsi="Arial Narrow" w:cs="Tahoma"/>
                <w:sz w:val="21"/>
                <w:szCs w:val="21"/>
                <w:lang w:val="es-ES"/>
              </w:rPr>
              <w:t xml:space="preserve">Usuarios de la Alcaldía y ciudadanía en general. </w:t>
            </w:r>
          </w:p>
        </w:tc>
      </w:tr>
      <w:tr w:rsidR="00D743F0" w:rsidRPr="00697140" w:rsidTr="009F0FC5">
        <w:tblPrEx>
          <w:tblCellMar>
            <w:left w:w="70" w:type="dxa"/>
            <w:right w:w="70" w:type="dxa"/>
          </w:tblCellMar>
        </w:tblPrEx>
        <w:trPr>
          <w:cantSplit/>
        </w:trPr>
        <w:tc>
          <w:tcPr>
            <w:tcW w:w="5000" w:type="pct"/>
            <w:gridSpan w:val="3"/>
            <w:tcBorders>
              <w:top w:val="single" w:sz="6" w:space="0" w:color="auto"/>
              <w:left w:val="single" w:sz="12" w:space="0" w:color="auto"/>
              <w:bottom w:val="single" w:sz="6" w:space="0" w:color="auto"/>
              <w:right w:val="single" w:sz="12" w:space="0" w:color="auto"/>
            </w:tcBorders>
          </w:tcPr>
          <w:p w:rsidR="00D743F0" w:rsidRPr="006B5A36" w:rsidRDefault="00D743F0" w:rsidP="009F0FC5">
            <w:pPr>
              <w:rPr>
                <w:rFonts w:ascii="Arial Narrow" w:hAnsi="Arial Narrow" w:cs="Arial"/>
                <w:b/>
                <w:sz w:val="21"/>
                <w:szCs w:val="21"/>
                <w:u w:val="single"/>
              </w:rPr>
            </w:pPr>
            <w:r>
              <w:rPr>
                <w:rFonts w:ascii="Arial Narrow" w:hAnsi="Arial Narrow" w:cs="Arial"/>
                <w:b/>
                <w:sz w:val="21"/>
                <w:szCs w:val="21"/>
                <w:u w:val="single"/>
              </w:rPr>
              <w:t>FUNCIONES</w:t>
            </w:r>
          </w:p>
          <w:p w:rsidR="00D743F0" w:rsidRPr="00A92CEE" w:rsidRDefault="00D743F0" w:rsidP="007D27C8">
            <w:pPr>
              <w:pStyle w:val="Prrafodelista"/>
              <w:numPr>
                <w:ilvl w:val="0"/>
                <w:numId w:val="46"/>
              </w:numPr>
              <w:spacing w:after="0" w:line="240" w:lineRule="auto"/>
              <w:jc w:val="both"/>
              <w:rPr>
                <w:rFonts w:ascii="Arial Narrow" w:hAnsi="Arial Narrow" w:cs="Arial"/>
                <w:sz w:val="21"/>
                <w:szCs w:val="21"/>
              </w:rPr>
            </w:pPr>
            <w:r w:rsidRPr="00A92CEE">
              <w:rPr>
                <w:rFonts w:ascii="Arial Narrow" w:hAnsi="Arial Narrow" w:cs="Arial"/>
                <w:sz w:val="21"/>
                <w:szCs w:val="21"/>
              </w:rPr>
              <w:t xml:space="preserve">Recepción de </w:t>
            </w:r>
            <w:r w:rsidRPr="00607282">
              <w:rPr>
                <w:rFonts w:ascii="Arial Narrow" w:hAnsi="Arial Narrow" w:cs="Arial"/>
                <w:sz w:val="21"/>
                <w:szCs w:val="21"/>
                <w:lang w:val="es-ES"/>
              </w:rPr>
              <w:t>correspondencia</w:t>
            </w:r>
            <w:r w:rsidRPr="00A92CEE">
              <w:rPr>
                <w:rFonts w:ascii="Arial Narrow" w:hAnsi="Arial Narrow" w:cs="Arial"/>
                <w:sz w:val="21"/>
                <w:szCs w:val="21"/>
              </w:rPr>
              <w:t>.</w:t>
            </w:r>
          </w:p>
          <w:p w:rsidR="00D743F0" w:rsidRPr="00D743F0" w:rsidRDefault="00D743F0" w:rsidP="007D27C8">
            <w:pPr>
              <w:pStyle w:val="Prrafodelista"/>
              <w:numPr>
                <w:ilvl w:val="0"/>
                <w:numId w:val="46"/>
              </w:numPr>
              <w:spacing w:after="0" w:line="240" w:lineRule="auto"/>
              <w:jc w:val="both"/>
              <w:rPr>
                <w:rFonts w:ascii="Arial Narrow" w:hAnsi="Arial Narrow" w:cs="Tahoma"/>
                <w:sz w:val="21"/>
                <w:szCs w:val="21"/>
                <w:lang w:val="es-ES"/>
              </w:rPr>
            </w:pPr>
            <w:r w:rsidRPr="00D743F0">
              <w:rPr>
                <w:rFonts w:ascii="Arial Narrow" w:hAnsi="Arial Narrow" w:cs="Arial"/>
                <w:sz w:val="21"/>
                <w:szCs w:val="21"/>
                <w:lang w:val="es-ES"/>
              </w:rPr>
              <w:t>Orientación sobre trámites y guía a los usuarios para movilizarse dentro de las instalaciones de la Alcaldía Municipal.</w:t>
            </w:r>
          </w:p>
          <w:p w:rsidR="00D743F0" w:rsidRPr="00D743F0" w:rsidRDefault="00D743F0" w:rsidP="007D27C8">
            <w:pPr>
              <w:pStyle w:val="Prrafodelista"/>
              <w:numPr>
                <w:ilvl w:val="0"/>
                <w:numId w:val="46"/>
              </w:numPr>
              <w:spacing w:after="0" w:line="240" w:lineRule="auto"/>
              <w:jc w:val="both"/>
              <w:rPr>
                <w:rFonts w:ascii="Arial Narrow" w:hAnsi="Arial Narrow" w:cs="Tahoma"/>
                <w:sz w:val="21"/>
                <w:szCs w:val="21"/>
                <w:lang w:val="es-ES"/>
              </w:rPr>
            </w:pPr>
            <w:r w:rsidRPr="00D743F0">
              <w:rPr>
                <w:rFonts w:ascii="Arial Narrow" w:hAnsi="Arial Narrow" w:cs="Tahoma"/>
                <w:sz w:val="21"/>
                <w:szCs w:val="21"/>
                <w:lang w:val="es-ES"/>
              </w:rPr>
              <w:t>Desarrollar un sistema de recepción y entrega eficiente de correspondencia</w:t>
            </w:r>
          </w:p>
        </w:tc>
      </w:tr>
    </w:tbl>
    <w:p w:rsidR="00D743F0" w:rsidRDefault="00D743F0" w:rsidP="00D743F0"/>
    <w:tbl>
      <w:tblPr>
        <w:tblW w:w="5001" w:type="pct"/>
        <w:tblInd w:w="-1" w:type="dxa"/>
        <w:tblCellMar>
          <w:left w:w="70" w:type="dxa"/>
          <w:right w:w="70" w:type="dxa"/>
        </w:tblCellMar>
        <w:tblLook w:val="0000" w:firstRow="0" w:lastRow="0" w:firstColumn="0" w:lastColumn="0" w:noHBand="0" w:noVBand="0"/>
      </w:tblPr>
      <w:tblGrid>
        <w:gridCol w:w="9263"/>
      </w:tblGrid>
      <w:tr w:rsidR="00D743F0" w:rsidRPr="004E658E" w:rsidTr="009F0FC5">
        <w:trPr>
          <w:cantSplit/>
        </w:trPr>
        <w:tc>
          <w:tcPr>
            <w:tcW w:w="5000" w:type="pct"/>
            <w:tcBorders>
              <w:top w:val="single" w:sz="6" w:space="0" w:color="auto"/>
              <w:left w:val="single" w:sz="12" w:space="0" w:color="auto"/>
              <w:bottom w:val="single" w:sz="12" w:space="0" w:color="auto"/>
              <w:right w:val="single" w:sz="12" w:space="0" w:color="auto"/>
            </w:tcBorders>
          </w:tcPr>
          <w:p w:rsidR="00D743F0" w:rsidRPr="006B5A36" w:rsidRDefault="00D743F0" w:rsidP="009F0FC5">
            <w:pPr>
              <w:pStyle w:val="Text1"/>
              <w:spacing w:line="240" w:lineRule="auto"/>
              <w:ind w:left="0"/>
              <w:rPr>
                <w:rFonts w:ascii="Arial Narrow" w:hAnsi="Arial Narrow"/>
                <w:b/>
                <w:sz w:val="21"/>
                <w:szCs w:val="21"/>
                <w:u w:val="single"/>
                <w:lang w:val="es-ES"/>
              </w:rPr>
            </w:pPr>
            <w:r>
              <w:rPr>
                <w:rFonts w:ascii="Arial Narrow" w:hAnsi="Arial Narrow"/>
                <w:b/>
                <w:sz w:val="21"/>
                <w:szCs w:val="21"/>
                <w:u w:val="single"/>
                <w:lang w:val="es-ES"/>
              </w:rPr>
              <w:t>SISTEMA DE REPORTE Y CONTROL</w:t>
            </w:r>
          </w:p>
          <w:p w:rsidR="00D743F0" w:rsidRPr="00B70A26" w:rsidRDefault="00D743F0" w:rsidP="007D27C8">
            <w:pPr>
              <w:pStyle w:val="Text1"/>
              <w:numPr>
                <w:ilvl w:val="0"/>
                <w:numId w:val="46"/>
              </w:numPr>
              <w:spacing w:line="240" w:lineRule="auto"/>
              <w:rPr>
                <w:lang w:val="es-ES"/>
              </w:rPr>
            </w:pPr>
            <w:r w:rsidRPr="00B70A26">
              <w:rPr>
                <w:rFonts w:ascii="Arial Narrow" w:hAnsi="Arial Narrow"/>
                <w:sz w:val="21"/>
                <w:szCs w:val="21"/>
                <w:lang w:val="es-ES"/>
              </w:rPr>
              <w:t xml:space="preserve">Informe mensual de </w:t>
            </w:r>
            <w:r>
              <w:rPr>
                <w:rFonts w:ascii="Arial Narrow" w:hAnsi="Arial Narrow"/>
                <w:sz w:val="21"/>
                <w:szCs w:val="21"/>
                <w:lang w:val="es-ES"/>
              </w:rPr>
              <w:t>correspondencia recibida y unidad a que ha sido remitida.</w:t>
            </w:r>
          </w:p>
        </w:tc>
      </w:tr>
    </w:tbl>
    <w:p w:rsidR="00D743F0" w:rsidRDefault="00D743F0" w:rsidP="00D743F0">
      <w:pPr>
        <w:spacing w:line="360" w:lineRule="auto"/>
        <w:rPr>
          <w:rFonts w:ascii="Arial Narrow" w:hAnsi="Arial Narrow" w:cs="Tahoma"/>
          <w:b/>
        </w:rPr>
      </w:pPr>
    </w:p>
    <w:p w:rsidR="00D743F0" w:rsidRDefault="00D743F0" w:rsidP="00D743F0"/>
    <w:p w:rsidR="00D743F0" w:rsidRDefault="00D743F0" w:rsidP="00D743F0"/>
    <w:p w:rsidR="00D743F0" w:rsidRDefault="00D743F0" w:rsidP="00D743F0"/>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9F0FC5" w:rsidRDefault="009F0FC5"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Pr="002A446F" w:rsidRDefault="00A04211" w:rsidP="00A04211">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COMITÉ TÉCNICO</w:t>
      </w:r>
      <w:r>
        <w:rPr>
          <w:rFonts w:ascii="Arial Narrow" w:hAnsi="Arial Narrow"/>
          <w:b/>
          <w:sz w:val="24"/>
          <w:szCs w:val="24"/>
          <w:lang w:val="es-SV"/>
        </w:rPr>
        <w:t xml:space="preserve"> INSTITUCIONAL</w:t>
      </w:r>
    </w:p>
    <w:p w:rsidR="00A04211" w:rsidRPr="002A446F" w:rsidRDefault="00A04211" w:rsidP="00A04211">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COMITÉ TÉCNICO</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0206</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A04211" w:rsidRPr="002A446F" w:rsidTr="00F4460B">
        <w:trPr>
          <w:cantSplit/>
        </w:trPr>
        <w:tc>
          <w:tcPr>
            <w:tcW w:w="1316" w:type="pct"/>
            <w:shd w:val="pct10" w:color="auto" w:fill="auto"/>
            <w:vAlign w:val="center"/>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vAlign w:val="center"/>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tc>
        <w:tc>
          <w:tcPr>
            <w:tcW w:w="3684" w:type="pct"/>
          </w:tcPr>
          <w:p w:rsidR="00A04211" w:rsidRPr="002A446F" w:rsidRDefault="00A04211"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Apoyar a la gerencia general en la toma de decisiones administrativas, utilizando los conocimientos y experiencias de los mandos medios de la municipalidad, para analizar y deliberar conjuntamente acerca de la gestión que se lleva a cabo en las diferentes unidades organizativas para lograr los insumos permiten mayor eficiencia y efectividad</w:t>
            </w: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r w:rsidRPr="002A446F">
              <w:rPr>
                <w:rFonts w:ascii="Arial Narrow" w:hAnsi="Arial Narrow"/>
                <w:sz w:val="24"/>
                <w:szCs w:val="24"/>
                <w:lang w:val="es-SV"/>
              </w:rPr>
              <w:t>La unidad está conformada por miembros cuyos cargos poseen responsabilidades de jefatura y coordinación o por el conocimiento técnico de la materia que trate el Concejo Municipal o el Alcalde titular o en funciones. Por lo que trata asuntos relacionados el establecimiento de metodologías de auto evaluación del sistema de control interno  y administrar los riesgos de la municipalidad, impulsar acciones relacionadas con la formulación de planeación estratégica institucional, e integrar acciones y promover una mayor cohesión institucional para el desarrollo de la eficiencia, eficacia y capacidad de gestión institucional</w:t>
            </w:r>
          </w:p>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 xml:space="preserve">Supervisar, coordinar  y dar seguimiento a las políticas, planes, programas, proyectos. </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 xml:space="preserve">Velar por el cumplimiento de las normas </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Asesorar y apoyar  la elaboración de normativa local</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Formular perfiles de proyectos de índole de la materia que les competa</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Coordinar los esfuerzos en materia institucional</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 xml:space="preserve">Monitoreo, seguimiento y brindar información sobre los proyectos de su materia </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Impulsar acciones relacionadas con la formulación de planeación estratégica institucional.</w:t>
            </w:r>
          </w:p>
          <w:p w:rsidR="00A04211" w:rsidRPr="002A446F"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sidRPr="002A446F">
              <w:rPr>
                <w:rFonts w:ascii="Arial Narrow" w:hAnsi="Arial Narrow"/>
                <w:sz w:val="24"/>
                <w:szCs w:val="24"/>
                <w:lang w:val="es-SV"/>
              </w:rPr>
              <w:t>Integrar acciones y promover una mayor cohesión institucional para el desarrollo de la eficiencia, eficacia y capacidad de gestión institucional</w:t>
            </w:r>
          </w:p>
        </w:tc>
      </w:tr>
      <w:tr w:rsidR="00A04211" w:rsidRPr="002A446F" w:rsidTr="00F4460B">
        <w:trPr>
          <w:cantSplit/>
        </w:trPr>
        <w:tc>
          <w:tcPr>
            <w:tcW w:w="1316" w:type="pct"/>
            <w:shd w:val="pct10" w:color="auto" w:fill="auto"/>
          </w:tcPr>
          <w:p w:rsidR="00A04211" w:rsidRPr="002A446F" w:rsidRDefault="00A04211" w:rsidP="00F4460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Distintas unidades de la Municipalidad</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Comunidades del Municipio</w:t>
            </w:r>
          </w:p>
          <w:p w:rsidR="00A04211" w:rsidRDefault="00A04211"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Instituciones del Estado y No Gubernamentales</w:t>
            </w:r>
          </w:p>
          <w:p w:rsidR="00A04211" w:rsidRPr="002A446F" w:rsidRDefault="00A04211" w:rsidP="00F4460B">
            <w:pPr>
              <w:pStyle w:val="Encabezado"/>
              <w:tabs>
                <w:tab w:val="clear" w:pos="4320"/>
                <w:tab w:val="center" w:pos="438"/>
              </w:tabs>
              <w:spacing w:after="0" w:line="240" w:lineRule="auto"/>
              <w:jc w:val="both"/>
              <w:rPr>
                <w:rFonts w:ascii="Arial Narrow" w:hAnsi="Arial Narrow"/>
                <w:sz w:val="24"/>
                <w:szCs w:val="24"/>
                <w:lang w:val="es-SV"/>
              </w:rPr>
            </w:pPr>
            <w:r>
              <w:rPr>
                <w:rFonts w:ascii="Arial Narrow" w:hAnsi="Arial Narrow"/>
                <w:sz w:val="24"/>
                <w:szCs w:val="24"/>
                <w:lang w:val="es-SV"/>
              </w:rPr>
              <w:t xml:space="preserve">  </w:t>
            </w:r>
          </w:p>
        </w:tc>
      </w:tr>
    </w:tbl>
    <w:p w:rsidR="00A04211" w:rsidRPr="002A446F" w:rsidRDefault="00A04211" w:rsidP="00A04211">
      <w:pPr>
        <w:rPr>
          <w:rFonts w:ascii="Arial Narrow" w:hAnsi="Arial Narrow"/>
          <w:sz w:val="24"/>
          <w:szCs w:val="24"/>
        </w:rPr>
      </w:pPr>
    </w:p>
    <w:p w:rsidR="00A04211" w:rsidRDefault="00A04211" w:rsidP="00A04211">
      <w:pPr>
        <w:rPr>
          <w:rFonts w:ascii="Arial Narrow" w:hAnsi="Arial Narrow"/>
          <w:b/>
          <w:sz w:val="24"/>
          <w:szCs w:val="24"/>
        </w:rPr>
      </w:pPr>
    </w:p>
    <w:p w:rsidR="00A04211" w:rsidRDefault="00A04211" w:rsidP="00A04211">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A04211" w:rsidRDefault="00A04211" w:rsidP="00B22D32">
      <w:pPr>
        <w:rPr>
          <w:rFonts w:ascii="Arial Narrow" w:hAnsi="Arial Narrow"/>
          <w:b/>
          <w:sz w:val="24"/>
          <w:szCs w:val="24"/>
        </w:rPr>
      </w:pPr>
    </w:p>
    <w:p w:rsidR="00B22D32" w:rsidRPr="002A446F" w:rsidRDefault="00B22D32" w:rsidP="00B22D32">
      <w:pPr>
        <w:rPr>
          <w:rFonts w:ascii="Arial Narrow" w:hAnsi="Arial Narrow"/>
          <w:b/>
          <w:sz w:val="24"/>
          <w:szCs w:val="24"/>
        </w:rPr>
      </w:pPr>
      <w:r w:rsidRPr="002A446F">
        <w:rPr>
          <w:rFonts w:ascii="Arial Narrow" w:hAnsi="Arial Narrow"/>
          <w:b/>
          <w:sz w:val="24"/>
          <w:szCs w:val="24"/>
        </w:rPr>
        <w:t>UNIDAD: COMUNICACIONES</w:t>
      </w:r>
    </w:p>
    <w:p w:rsidR="00B22D32" w:rsidRPr="002A446F" w:rsidRDefault="00B22D32" w:rsidP="00B22D32">
      <w:pPr>
        <w:rPr>
          <w:rFonts w:ascii="Arial Narrow" w:hAnsi="Arial Narrow"/>
          <w:sz w:val="24"/>
          <w:szCs w:val="24"/>
        </w:rPr>
      </w:pP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18"/>
        <w:gridCol w:w="6946"/>
      </w:tblGrid>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6946" w:type="dxa"/>
          </w:tcPr>
          <w:p w:rsidR="00B22D32" w:rsidRPr="002A446F" w:rsidRDefault="00131870"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 xml:space="preserve">UNIDAD DE </w:t>
            </w:r>
            <w:r w:rsidR="00B22D32" w:rsidRPr="002A446F">
              <w:rPr>
                <w:rFonts w:ascii="Arial Narrow" w:hAnsi="Arial Narrow"/>
                <w:sz w:val="24"/>
                <w:szCs w:val="24"/>
                <w:lang w:val="es-SV"/>
              </w:rPr>
              <w:t>COMUNICACIONES</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6946" w:type="dxa"/>
          </w:tcPr>
          <w:p w:rsidR="00B22D32" w:rsidRPr="002A446F" w:rsidRDefault="00140D8A"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0207</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6946" w:type="dxa"/>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6946" w:type="dxa"/>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6946" w:type="dxa"/>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tc>
        <w:tc>
          <w:tcPr>
            <w:tcW w:w="6946" w:type="dxa"/>
          </w:tcPr>
          <w:p w:rsidR="00B22D32" w:rsidRPr="002A446F" w:rsidRDefault="00B22D32" w:rsidP="004B4CCA">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Desarrollar la política de comunicaciones de las </w:t>
            </w:r>
            <w:r w:rsidR="004B4CCA">
              <w:rPr>
                <w:rFonts w:ascii="Arial Narrow" w:hAnsi="Arial Narrow"/>
                <w:sz w:val="24"/>
                <w:szCs w:val="24"/>
                <w:lang w:val="es-SV"/>
              </w:rPr>
              <w:t>M</w:t>
            </w:r>
            <w:r w:rsidRPr="002A446F">
              <w:rPr>
                <w:rFonts w:ascii="Arial Narrow" w:hAnsi="Arial Narrow"/>
                <w:sz w:val="24"/>
                <w:szCs w:val="24"/>
                <w:lang w:val="es-SV"/>
              </w:rPr>
              <w:t xml:space="preserve">unicipalidad </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6946" w:type="dxa"/>
          </w:tcPr>
          <w:p w:rsidR="00B22D32" w:rsidRPr="002A446F" w:rsidRDefault="00B22D32" w:rsidP="002A446F">
            <w:pPr>
              <w:pStyle w:val="NormalWeb"/>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Planificar, organizar, dirigir y controlar, la aplicación de la política comunicacional, interna y externa</w:t>
            </w:r>
            <w:r w:rsidR="004B4CCA">
              <w:rPr>
                <w:rFonts w:ascii="Arial Narrow" w:hAnsi="Arial Narrow"/>
                <w:color w:val="auto"/>
                <w:lang w:val="es-SV"/>
              </w:rPr>
              <w:t xml:space="preserve"> de la Municipalidad</w:t>
            </w:r>
            <w:r w:rsidRPr="002A446F">
              <w:rPr>
                <w:rFonts w:ascii="Arial Narrow" w:hAnsi="Arial Narrow"/>
                <w:color w:val="auto"/>
                <w:lang w:val="es-SV"/>
              </w:rPr>
              <w:t xml:space="preserve">. </w:t>
            </w:r>
          </w:p>
        </w:tc>
      </w:tr>
      <w:tr w:rsidR="00B22D32" w:rsidRPr="002A446F" w:rsidTr="002A446F">
        <w:tc>
          <w:tcPr>
            <w:tcW w:w="2518" w:type="dxa"/>
            <w:shd w:val="clear" w:color="auto" w:fill="D9D9D9"/>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rPr>
                <w:rFonts w:ascii="Arial Narrow" w:hAnsi="Arial Narrow"/>
                <w:b/>
                <w:sz w:val="24"/>
                <w:szCs w:val="24"/>
              </w:rPr>
            </w:pPr>
          </w:p>
        </w:tc>
        <w:tc>
          <w:tcPr>
            <w:tcW w:w="6946" w:type="dxa"/>
          </w:tcPr>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Formular los programas de relaciones públicas, sociales, culturales y deportivos y los de información y editorial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Apoyar todas las estrategias y actividades que busquen  mantener una imagen positiva de la institución, con la publicación de informativos internos, revistas y periódicos murales, etc.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Preparar y difundir boletines informativos de la institución.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Preparar textos publicitarios y coordinar su difusión por los diferentes medios de comunicación social.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Actualizar permanentemente la página web y de las diferentes direcciones; y, utilizar el correo electrónico para una rápida y fluida comunicación con todos los sectores interesados en conocer y apoyar la gestión del Concejo Municipal.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Planificar y dirigir programas de información interna.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Organizar ruedas de prensa, conferencias y otros eventos para fomentar la cultura de la comunicación, y para que logre adhesiones sobre la acción del Concejo Municipal.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Divulgar las actividades trascendentales, los logros y realizaciones Institucionales.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Cooperar en los programas de desarrollo y cambio social y de las organizaciones relacionadas con el Concejo Municipal.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Utilizar adecuadamente los espacios que ofrecen los medios de comunicación social para difundir las actividades que realiza el Concejo Municipal. </w:t>
            </w:r>
          </w:p>
          <w:p w:rsidR="00B22D32" w:rsidRPr="002A446F" w:rsidRDefault="00B22D32" w:rsidP="00B22D32">
            <w:pPr>
              <w:pStyle w:val="NormalWeb"/>
              <w:numPr>
                <w:ilvl w:val="0"/>
                <w:numId w:val="24"/>
              </w:numPr>
              <w:spacing w:before="0" w:beforeAutospacing="0" w:after="0" w:afterAutospacing="0"/>
              <w:jc w:val="both"/>
              <w:rPr>
                <w:rFonts w:ascii="Arial Narrow" w:hAnsi="Arial Narrow"/>
                <w:color w:val="auto"/>
                <w:lang w:val="es-SV"/>
              </w:rPr>
            </w:pPr>
            <w:r w:rsidRPr="002A446F">
              <w:rPr>
                <w:rFonts w:ascii="Arial Narrow" w:hAnsi="Arial Narrow"/>
                <w:color w:val="auto"/>
                <w:lang w:val="es-SV"/>
              </w:rPr>
              <w:t xml:space="preserve">Coordinar actividades con las organizaciones públicas y privadas nacionales que tengan relación con la comunicación pública y con la entidad. </w:t>
            </w:r>
          </w:p>
          <w:p w:rsidR="00B22D32" w:rsidRPr="002A446F" w:rsidRDefault="00B22D32" w:rsidP="001B747B">
            <w:pPr>
              <w:pStyle w:val="NormalWeb"/>
              <w:numPr>
                <w:ilvl w:val="0"/>
                <w:numId w:val="24"/>
              </w:numPr>
              <w:spacing w:before="0" w:beforeAutospacing="0" w:after="0" w:afterAutospacing="0"/>
              <w:jc w:val="both"/>
              <w:rPr>
                <w:rFonts w:ascii="Arial Narrow" w:hAnsi="Arial Narrow"/>
              </w:rPr>
            </w:pPr>
            <w:r w:rsidRPr="002A446F">
              <w:rPr>
                <w:rFonts w:ascii="Arial Narrow" w:hAnsi="Arial Narrow"/>
                <w:color w:val="auto"/>
                <w:lang w:val="es-SV"/>
              </w:rPr>
              <w:t xml:space="preserve">Programar y ejecutar actividades culturales y sociales dentro y fuera de la institución y responsabilizarse de las actividades de relaciones públicas y Protocolo a nivel interno y externo, debidamente autorizados. </w:t>
            </w:r>
          </w:p>
        </w:tc>
      </w:tr>
      <w:tr w:rsidR="001B747B" w:rsidRPr="002A446F" w:rsidTr="002A446F">
        <w:tc>
          <w:tcPr>
            <w:tcW w:w="2518" w:type="dxa"/>
            <w:shd w:val="clear" w:color="auto" w:fill="D9D9D9"/>
          </w:tcPr>
          <w:p w:rsidR="001B747B" w:rsidRPr="002A446F" w:rsidRDefault="001B747B" w:rsidP="001B747B">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 xml:space="preserve">Relaciones  </w:t>
            </w:r>
          </w:p>
        </w:tc>
        <w:tc>
          <w:tcPr>
            <w:tcW w:w="6946" w:type="dxa"/>
          </w:tcPr>
          <w:p w:rsidR="001B747B" w:rsidRDefault="001B747B" w:rsidP="00B22D32">
            <w:pPr>
              <w:pStyle w:val="NormalWeb"/>
              <w:numPr>
                <w:ilvl w:val="0"/>
                <w:numId w:val="24"/>
              </w:numPr>
              <w:spacing w:before="0" w:beforeAutospacing="0" w:after="0" w:afterAutospacing="0"/>
              <w:jc w:val="both"/>
              <w:rPr>
                <w:rFonts w:ascii="Arial Narrow" w:hAnsi="Arial Narrow"/>
                <w:color w:val="auto"/>
                <w:lang w:val="es-SV"/>
              </w:rPr>
            </w:pPr>
            <w:r>
              <w:rPr>
                <w:rFonts w:ascii="Arial Narrow" w:hAnsi="Arial Narrow"/>
                <w:color w:val="auto"/>
                <w:lang w:val="es-SV"/>
              </w:rPr>
              <w:t>Medios informativos y de comunicación</w:t>
            </w:r>
          </w:p>
          <w:p w:rsidR="001B747B" w:rsidRDefault="001B747B" w:rsidP="00B22D32">
            <w:pPr>
              <w:pStyle w:val="NormalWeb"/>
              <w:numPr>
                <w:ilvl w:val="0"/>
                <w:numId w:val="24"/>
              </w:numPr>
              <w:spacing w:before="0" w:beforeAutospacing="0" w:after="0" w:afterAutospacing="0"/>
              <w:jc w:val="both"/>
              <w:rPr>
                <w:rFonts w:ascii="Arial Narrow" w:hAnsi="Arial Narrow"/>
                <w:color w:val="auto"/>
                <w:lang w:val="es-SV"/>
              </w:rPr>
            </w:pPr>
            <w:r>
              <w:rPr>
                <w:rFonts w:ascii="Arial Narrow" w:hAnsi="Arial Narrow"/>
                <w:color w:val="auto"/>
                <w:lang w:val="es-SV"/>
              </w:rPr>
              <w:t>Unidades de la Municipalidad</w:t>
            </w:r>
          </w:p>
          <w:p w:rsidR="001B747B" w:rsidRDefault="001B747B" w:rsidP="00B22D32">
            <w:pPr>
              <w:pStyle w:val="NormalWeb"/>
              <w:numPr>
                <w:ilvl w:val="0"/>
                <w:numId w:val="24"/>
              </w:numPr>
              <w:spacing w:before="0" w:beforeAutospacing="0" w:after="0" w:afterAutospacing="0"/>
              <w:jc w:val="both"/>
              <w:rPr>
                <w:rFonts w:ascii="Arial Narrow" w:hAnsi="Arial Narrow"/>
                <w:color w:val="auto"/>
                <w:lang w:val="es-SV"/>
              </w:rPr>
            </w:pPr>
            <w:r>
              <w:rPr>
                <w:rFonts w:ascii="Arial Narrow" w:hAnsi="Arial Narrow"/>
                <w:color w:val="auto"/>
                <w:lang w:val="es-SV"/>
              </w:rPr>
              <w:t>Población de las comunidades</w:t>
            </w:r>
          </w:p>
          <w:p w:rsidR="001B747B" w:rsidRPr="002A446F" w:rsidRDefault="001B747B" w:rsidP="001B747B">
            <w:pPr>
              <w:pStyle w:val="NormalWeb"/>
              <w:numPr>
                <w:ilvl w:val="0"/>
                <w:numId w:val="24"/>
              </w:numPr>
              <w:spacing w:before="0" w:beforeAutospacing="0" w:after="0" w:afterAutospacing="0"/>
              <w:jc w:val="both"/>
              <w:rPr>
                <w:rFonts w:ascii="Arial Narrow" w:hAnsi="Arial Narrow"/>
                <w:color w:val="auto"/>
                <w:lang w:val="es-SV"/>
              </w:rPr>
            </w:pPr>
            <w:r>
              <w:rPr>
                <w:rFonts w:ascii="Arial Narrow" w:hAnsi="Arial Narrow"/>
                <w:color w:val="auto"/>
                <w:lang w:val="es-SV"/>
              </w:rPr>
              <w:t>Consultores contratados temporalmente</w:t>
            </w:r>
          </w:p>
        </w:tc>
      </w:tr>
    </w:tbl>
    <w:p w:rsidR="00140D8A" w:rsidRPr="002A446F" w:rsidRDefault="00140D8A" w:rsidP="00140D8A">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lastRenderedPageBreak/>
        <w:t>UNIDAD</w:t>
      </w:r>
      <w:r w:rsidRPr="002A446F">
        <w:rPr>
          <w:rFonts w:ascii="Arial Narrow" w:hAnsi="Arial Narrow"/>
          <w:b/>
          <w:sz w:val="24"/>
          <w:szCs w:val="24"/>
          <w:lang w:val="es-SV"/>
        </w:rPr>
        <w:t>: GESTIÓN DE RIESGOS</w:t>
      </w:r>
    </w:p>
    <w:p w:rsidR="00140D8A" w:rsidRPr="002A446F" w:rsidRDefault="00140D8A" w:rsidP="00140D8A">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140D8A" w:rsidRPr="002A446F" w:rsidTr="00F4460B">
        <w:trPr>
          <w:cantSplit/>
        </w:trPr>
        <w:tc>
          <w:tcPr>
            <w:tcW w:w="1316" w:type="pct"/>
            <w:shd w:val="pct10" w:color="auto" w:fill="auto"/>
            <w:vAlign w:val="center"/>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vAlign w:val="center"/>
          </w:tcPr>
          <w:p w:rsidR="00140D8A" w:rsidRPr="002A446F" w:rsidRDefault="00140D8A"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Gestión de Riesgo</w:t>
            </w:r>
          </w:p>
        </w:tc>
      </w:tr>
      <w:tr w:rsidR="00140D8A" w:rsidRPr="002A446F" w:rsidTr="00F4460B">
        <w:trPr>
          <w:cantSplit/>
        </w:trPr>
        <w:tc>
          <w:tcPr>
            <w:tcW w:w="1316" w:type="pct"/>
            <w:shd w:val="pct10" w:color="auto" w:fill="auto"/>
            <w:vAlign w:val="center"/>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vAlign w:val="center"/>
          </w:tcPr>
          <w:p w:rsidR="00140D8A" w:rsidRPr="002A446F" w:rsidRDefault="00140D8A"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020</w:t>
            </w:r>
            <w:r>
              <w:rPr>
                <w:rFonts w:ascii="Arial Narrow" w:hAnsi="Arial Narrow"/>
                <w:sz w:val="24"/>
                <w:szCs w:val="24"/>
                <w:lang w:val="es-SV"/>
              </w:rPr>
              <w:t>8</w:t>
            </w:r>
          </w:p>
        </w:tc>
      </w:tr>
      <w:tr w:rsidR="00140D8A" w:rsidRPr="002A446F" w:rsidTr="00F4460B">
        <w:trPr>
          <w:cantSplit/>
        </w:trPr>
        <w:tc>
          <w:tcPr>
            <w:tcW w:w="1316" w:type="pct"/>
            <w:shd w:val="pct10" w:color="auto" w:fill="auto"/>
            <w:vAlign w:val="center"/>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vAlign w:val="center"/>
          </w:tcPr>
          <w:p w:rsidR="00140D8A" w:rsidRPr="002A446F" w:rsidRDefault="00140D8A" w:rsidP="00F4460B">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140D8A" w:rsidRPr="002A446F" w:rsidTr="00F4460B">
        <w:trPr>
          <w:cantSplit/>
        </w:trPr>
        <w:tc>
          <w:tcPr>
            <w:tcW w:w="1316" w:type="pct"/>
            <w:shd w:val="pct10" w:color="auto" w:fill="auto"/>
            <w:vAlign w:val="center"/>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vAlign w:val="center"/>
          </w:tcPr>
          <w:p w:rsidR="00140D8A" w:rsidRPr="002A446F" w:rsidRDefault="00140D8A"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Despacho Municipal</w:t>
            </w:r>
          </w:p>
        </w:tc>
      </w:tr>
      <w:tr w:rsidR="00140D8A" w:rsidRPr="002A446F" w:rsidTr="00F4460B">
        <w:trPr>
          <w:cantSplit/>
        </w:trPr>
        <w:tc>
          <w:tcPr>
            <w:tcW w:w="1316" w:type="pct"/>
            <w:shd w:val="pct10" w:color="auto" w:fill="auto"/>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tc>
        <w:tc>
          <w:tcPr>
            <w:tcW w:w="3684" w:type="pct"/>
          </w:tcPr>
          <w:p w:rsidR="00140D8A" w:rsidRPr="002A446F" w:rsidRDefault="00140D8A" w:rsidP="00F4460B">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Conocer, identificar e informar de los riesgos ambientales que se tenga conocimiento por los medios institucionales y tecnológicos indicados; así como promover iniciativas que propicien la mitigación de los riesgos y la protección de la población en riesgo.</w:t>
            </w:r>
          </w:p>
        </w:tc>
      </w:tr>
      <w:tr w:rsidR="00140D8A" w:rsidRPr="002A446F" w:rsidTr="00F4460B">
        <w:trPr>
          <w:cantSplit/>
        </w:trPr>
        <w:tc>
          <w:tcPr>
            <w:tcW w:w="1316" w:type="pct"/>
            <w:shd w:val="pct10" w:color="auto" w:fill="auto"/>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140D8A" w:rsidRPr="002A446F" w:rsidRDefault="00140D8A" w:rsidP="00F4460B">
            <w:pPr>
              <w:pStyle w:val="Encabezado"/>
              <w:tabs>
                <w:tab w:val="clear" w:pos="4320"/>
                <w:tab w:val="center" w:pos="438"/>
              </w:tabs>
              <w:spacing w:after="0" w:line="240" w:lineRule="auto"/>
              <w:jc w:val="both"/>
              <w:rPr>
                <w:rFonts w:ascii="Arial Narrow" w:hAnsi="Arial Narrow"/>
                <w:sz w:val="24"/>
                <w:szCs w:val="24"/>
                <w:lang w:val="es-SV"/>
              </w:rPr>
            </w:pPr>
            <w:r>
              <w:rPr>
                <w:rFonts w:ascii="Arial Narrow" w:hAnsi="Arial Narrow"/>
                <w:sz w:val="24"/>
                <w:szCs w:val="24"/>
                <w:lang w:val="es-SV"/>
              </w:rPr>
              <w:t>Se encarga de realizar todas las acciones previstas en el plan de gestión de riesgos del municipio, así como de mantener actualizado dicho plan e informado tanto al su jefe inmediato y al Alcade Municipal de cualquier eventualidad.</w:t>
            </w:r>
          </w:p>
        </w:tc>
      </w:tr>
      <w:tr w:rsidR="00140D8A" w:rsidRPr="002A446F" w:rsidTr="00F4460B">
        <w:trPr>
          <w:cantSplit/>
        </w:trPr>
        <w:tc>
          <w:tcPr>
            <w:tcW w:w="1316" w:type="pct"/>
            <w:shd w:val="pct10" w:color="auto" w:fill="auto"/>
          </w:tcPr>
          <w:p w:rsidR="00140D8A" w:rsidRPr="002A446F" w:rsidRDefault="00140D8A" w:rsidP="00F4460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Planificar anualmente la gestión de riesgos y prevención de desastres</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 xml:space="preserve">Acompañar el diseño de planes de emergencia, prevención de desastres en las comunidades en riesgo. </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Crear y formar comités de prevención de desastres y mitigación de riesgos en las comunidades en riesgos potenciales.</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Fomentar la participación y la toma de conciencia por parte de la población</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Gestionar y promover la definición de albergues temporales</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 xml:space="preserve">Fomentar al interior de la Municipalidad la anticipación y la prepración de recursos para la atención a desastres. </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Coordinar de forma permanente con la unidad de medio ambiente</w:t>
            </w:r>
          </w:p>
          <w:p w:rsidR="00140D8A" w:rsidRDefault="00140D8A" w:rsidP="00F4460B">
            <w:pPr>
              <w:pStyle w:val="Encabezado"/>
              <w:numPr>
                <w:ilvl w:val="0"/>
                <w:numId w:val="8"/>
              </w:numPr>
              <w:tabs>
                <w:tab w:val="clear" w:pos="4320"/>
                <w:tab w:val="center" w:pos="438"/>
              </w:tabs>
              <w:spacing w:after="0" w:line="240" w:lineRule="auto"/>
              <w:ind w:left="438"/>
              <w:jc w:val="both"/>
              <w:rPr>
                <w:rFonts w:ascii="Arial Narrow" w:hAnsi="Arial Narrow"/>
                <w:sz w:val="24"/>
                <w:szCs w:val="24"/>
                <w:lang w:val="es-SV"/>
              </w:rPr>
            </w:pPr>
            <w:r>
              <w:rPr>
                <w:rFonts w:ascii="Arial Narrow" w:hAnsi="Arial Narrow"/>
                <w:sz w:val="24"/>
                <w:szCs w:val="24"/>
                <w:lang w:val="es-SV"/>
              </w:rPr>
              <w:t>Brindar informes detallados sobre situaciones de urgencia y dosificar la atención a los riesgos.</w:t>
            </w:r>
          </w:p>
          <w:p w:rsidR="00140D8A" w:rsidRPr="002A446F" w:rsidRDefault="00140D8A" w:rsidP="00F4460B">
            <w:pPr>
              <w:pStyle w:val="Encabezado"/>
              <w:tabs>
                <w:tab w:val="clear" w:pos="4320"/>
                <w:tab w:val="center" w:pos="438"/>
              </w:tabs>
              <w:spacing w:after="0" w:line="240" w:lineRule="auto"/>
              <w:jc w:val="both"/>
              <w:rPr>
                <w:rFonts w:ascii="Arial Narrow" w:hAnsi="Arial Narrow"/>
                <w:sz w:val="24"/>
                <w:szCs w:val="24"/>
                <w:lang w:val="es-SV"/>
              </w:rPr>
            </w:pPr>
          </w:p>
        </w:tc>
      </w:tr>
    </w:tbl>
    <w:p w:rsidR="00140D8A" w:rsidRPr="002A446F" w:rsidRDefault="00140D8A" w:rsidP="00140D8A">
      <w:pPr>
        <w:rPr>
          <w:rFonts w:ascii="Arial Narrow" w:hAnsi="Arial Narrow"/>
          <w:sz w:val="24"/>
          <w:szCs w:val="24"/>
        </w:rPr>
      </w:pPr>
    </w:p>
    <w:p w:rsidR="00140D8A" w:rsidRPr="002A446F" w:rsidRDefault="00140D8A" w:rsidP="00140D8A">
      <w:pPr>
        <w:rPr>
          <w:rFonts w:ascii="Arial Narrow" w:hAnsi="Arial Narrow"/>
          <w:b/>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40D8A" w:rsidRPr="002A446F" w:rsidRDefault="00140D8A" w:rsidP="00140D8A">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CONTRAVENCIONES ADMINISTRATIVAS</w:t>
      </w:r>
    </w:p>
    <w:p w:rsidR="00140D8A" w:rsidRPr="002A446F" w:rsidRDefault="00140D8A" w:rsidP="00140D8A">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7"/>
        <w:gridCol w:w="7165"/>
      </w:tblGrid>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sz w:val="24"/>
                <w:szCs w:val="24"/>
                <w:lang w:val="es-SV"/>
              </w:rPr>
              <w:t xml:space="preserve"> </w:t>
            </w:r>
            <w:r w:rsidRPr="002A446F">
              <w:rPr>
                <w:rFonts w:ascii="Arial Narrow" w:hAnsi="Arial Narrow" w:cs="Arial"/>
                <w:b/>
                <w:sz w:val="24"/>
                <w:szCs w:val="24"/>
                <w:lang w:val="es-SV"/>
              </w:rPr>
              <w:t xml:space="preserve">Nombre de la Unidad </w:t>
            </w:r>
          </w:p>
        </w:tc>
        <w:tc>
          <w:tcPr>
            <w:tcW w:w="3685" w:type="pct"/>
          </w:tcPr>
          <w:p w:rsidR="00140D8A" w:rsidRPr="002A446F" w:rsidRDefault="00140D8A" w:rsidP="00F4460B">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CONTRAVENCIONES ADMINISTRATIVAS</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Unidad  </w:t>
            </w:r>
          </w:p>
        </w:tc>
        <w:tc>
          <w:tcPr>
            <w:tcW w:w="3685" w:type="pct"/>
          </w:tcPr>
          <w:p w:rsidR="00140D8A" w:rsidRPr="002A446F" w:rsidRDefault="00140D8A" w:rsidP="00140D8A">
            <w:pPr>
              <w:pStyle w:val="Encabezado"/>
              <w:spacing w:after="0" w:line="240" w:lineRule="auto"/>
              <w:jc w:val="both"/>
              <w:rPr>
                <w:rFonts w:ascii="Arial Narrow" w:hAnsi="Arial Narrow" w:cs="Arial"/>
                <w:sz w:val="24"/>
                <w:szCs w:val="24"/>
                <w:lang w:val="es-SV"/>
              </w:rPr>
            </w:pPr>
            <w:r>
              <w:rPr>
                <w:rFonts w:ascii="Arial Narrow" w:hAnsi="Arial Narrow" w:cs="Arial"/>
                <w:sz w:val="24"/>
                <w:szCs w:val="24"/>
                <w:lang w:val="es-SV"/>
              </w:rPr>
              <w:t>0209</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685" w:type="pct"/>
          </w:tcPr>
          <w:p w:rsidR="00140D8A" w:rsidRPr="002A446F" w:rsidRDefault="00140D8A" w:rsidP="00F4460B">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Asesora</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685" w:type="pct"/>
          </w:tcPr>
          <w:p w:rsidR="00140D8A" w:rsidRPr="002A446F" w:rsidRDefault="00140D8A" w:rsidP="00F4460B">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Concejo Municipal</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Unidades bajo su mando</w:t>
            </w:r>
          </w:p>
        </w:tc>
        <w:tc>
          <w:tcPr>
            <w:tcW w:w="3685" w:type="pct"/>
          </w:tcPr>
          <w:p w:rsidR="00140D8A" w:rsidRPr="002A446F" w:rsidRDefault="00140D8A" w:rsidP="00F4460B">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Ninguna</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140D8A" w:rsidRPr="002A446F" w:rsidRDefault="00140D8A" w:rsidP="00F4460B">
            <w:pPr>
              <w:pStyle w:val="Encabezado"/>
              <w:spacing w:after="0" w:line="240" w:lineRule="auto"/>
              <w:jc w:val="both"/>
              <w:rPr>
                <w:rFonts w:ascii="Arial Narrow" w:hAnsi="Arial Narrow" w:cs="Arial"/>
                <w:b/>
                <w:sz w:val="24"/>
                <w:szCs w:val="24"/>
                <w:lang w:val="es-SV"/>
              </w:rPr>
            </w:pPr>
          </w:p>
        </w:tc>
        <w:tc>
          <w:tcPr>
            <w:tcW w:w="3685" w:type="pct"/>
          </w:tcPr>
          <w:p w:rsidR="00140D8A" w:rsidRPr="002A446F" w:rsidRDefault="00140D8A" w:rsidP="00F4460B">
            <w:pPr>
              <w:pStyle w:val="Textoindependiente"/>
              <w:kinsoku w:val="0"/>
              <w:overflowPunct w:val="0"/>
              <w:spacing w:after="0" w:line="240" w:lineRule="auto"/>
              <w:ind w:right="117"/>
              <w:jc w:val="both"/>
              <w:rPr>
                <w:rFonts w:ascii="Arial Narrow" w:hAnsi="Arial Narrow" w:cs="Arial"/>
                <w:sz w:val="24"/>
                <w:szCs w:val="24"/>
                <w:lang w:val="es-SV"/>
              </w:rPr>
            </w:pPr>
            <w:r w:rsidRPr="002A446F">
              <w:rPr>
                <w:rFonts w:ascii="Arial Narrow" w:hAnsi="Arial Narrow" w:cs="Arial"/>
                <w:sz w:val="24"/>
                <w:szCs w:val="24"/>
                <w:lang w:val="es-SV"/>
              </w:rPr>
              <w:t xml:space="preserve">Promover acciones y procesos comunitarios que prevengan la violencia y ofrecer alternativas de resolución pacífica de conflictos. </w:t>
            </w:r>
          </w:p>
          <w:p w:rsidR="00140D8A" w:rsidRPr="002A446F" w:rsidRDefault="00140D8A" w:rsidP="00F4460B">
            <w:pPr>
              <w:pStyle w:val="Textoindependiente"/>
              <w:kinsoku w:val="0"/>
              <w:overflowPunct w:val="0"/>
              <w:spacing w:after="0" w:line="240" w:lineRule="auto"/>
              <w:ind w:left="360" w:right="117"/>
              <w:jc w:val="both"/>
              <w:rPr>
                <w:rFonts w:ascii="Arial Narrow" w:hAnsi="Arial Narrow" w:cs="Arial"/>
                <w:sz w:val="24"/>
                <w:szCs w:val="24"/>
                <w:lang w:val="es-SV"/>
              </w:rPr>
            </w:pP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685" w:type="pct"/>
          </w:tcPr>
          <w:p w:rsidR="00140D8A" w:rsidRPr="002A446F" w:rsidRDefault="00140D8A" w:rsidP="00F4460B">
            <w:pPr>
              <w:pStyle w:val="Prrafodelista"/>
              <w:widowControl w:val="0"/>
              <w:autoSpaceDE w:val="0"/>
              <w:autoSpaceDN w:val="0"/>
              <w:adjustRightInd w:val="0"/>
              <w:spacing w:after="0" w:line="240" w:lineRule="auto"/>
              <w:ind w:left="0"/>
              <w:jc w:val="both"/>
              <w:rPr>
                <w:rFonts w:ascii="Arial Narrow" w:hAnsi="Arial Narrow" w:cs="Arial"/>
                <w:sz w:val="24"/>
                <w:szCs w:val="24"/>
                <w:lang w:val="es-SV"/>
              </w:rPr>
            </w:pPr>
            <w:r w:rsidRPr="002A446F">
              <w:rPr>
                <w:rFonts w:ascii="Arial Narrow" w:hAnsi="Arial Narrow"/>
                <w:sz w:val="24"/>
                <w:szCs w:val="24"/>
                <w:lang w:val="es-SV"/>
              </w:rPr>
              <w:t>La unidad se encarga de orientar a la población y tomar medidas que propicien la solución no violenta de los conflictos, y se recurra a mecanismos de violencia para resolver las diferencias.</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140D8A" w:rsidRPr="002A446F" w:rsidRDefault="00140D8A" w:rsidP="00F4460B">
            <w:pPr>
              <w:pStyle w:val="Encabezado"/>
              <w:spacing w:after="0" w:line="240" w:lineRule="auto"/>
              <w:jc w:val="both"/>
              <w:rPr>
                <w:rFonts w:ascii="Arial Narrow" w:hAnsi="Arial Narrow" w:cs="Arial"/>
                <w:b/>
                <w:sz w:val="24"/>
                <w:szCs w:val="24"/>
                <w:lang w:val="es-SV"/>
              </w:rPr>
            </w:pPr>
          </w:p>
        </w:tc>
        <w:tc>
          <w:tcPr>
            <w:tcW w:w="3685" w:type="pct"/>
          </w:tcPr>
          <w:p w:rsidR="00140D8A" w:rsidRPr="002A446F" w:rsidRDefault="00140D8A" w:rsidP="00F4460B">
            <w:pPr>
              <w:pStyle w:val="Prrafodelista"/>
              <w:widowControl w:val="0"/>
              <w:numPr>
                <w:ilvl w:val="0"/>
                <w:numId w:val="23"/>
              </w:numPr>
              <w:autoSpaceDE w:val="0"/>
              <w:autoSpaceDN w:val="0"/>
              <w:adjustRightInd w:val="0"/>
              <w:spacing w:after="0" w:line="276" w:lineRule="auto"/>
              <w:ind w:right="962"/>
              <w:jc w:val="both"/>
              <w:rPr>
                <w:rFonts w:ascii="Arial Narrow" w:hAnsi="Arial Narrow"/>
                <w:sz w:val="24"/>
                <w:szCs w:val="24"/>
                <w:lang w:val="es-SV"/>
              </w:rPr>
            </w:pPr>
            <w:r w:rsidRPr="002A446F">
              <w:rPr>
                <w:rFonts w:ascii="Arial Narrow" w:hAnsi="Arial Narrow"/>
                <w:spacing w:val="-1"/>
                <w:sz w:val="24"/>
                <w:szCs w:val="24"/>
                <w:lang w:val="es-SV"/>
              </w:rPr>
              <w:t>A</w:t>
            </w:r>
            <w:r w:rsidRPr="002A446F">
              <w:rPr>
                <w:rFonts w:ascii="Arial Narrow" w:hAnsi="Arial Narrow"/>
                <w:sz w:val="24"/>
                <w:szCs w:val="24"/>
                <w:lang w:val="es-SV"/>
              </w:rPr>
              <w:t>p</w:t>
            </w:r>
            <w:r w:rsidRPr="002A446F">
              <w:rPr>
                <w:rFonts w:ascii="Arial Narrow" w:hAnsi="Arial Narrow"/>
                <w:spacing w:val="-1"/>
                <w:sz w:val="24"/>
                <w:szCs w:val="24"/>
                <w:lang w:val="es-SV"/>
              </w:rPr>
              <w:t>r</w:t>
            </w:r>
            <w:r w:rsidRPr="002A446F">
              <w:rPr>
                <w:rFonts w:ascii="Arial Narrow" w:hAnsi="Arial Narrow"/>
                <w:sz w:val="24"/>
                <w:szCs w:val="24"/>
                <w:lang w:val="es-SV"/>
              </w:rPr>
              <w:t>o</w:t>
            </w:r>
            <w:r w:rsidRPr="002A446F">
              <w:rPr>
                <w:rFonts w:ascii="Arial Narrow" w:hAnsi="Arial Narrow"/>
                <w:spacing w:val="2"/>
                <w:sz w:val="24"/>
                <w:szCs w:val="24"/>
                <w:lang w:val="es-SV"/>
              </w:rPr>
              <w:t>b</w:t>
            </w:r>
            <w:r w:rsidRPr="002A446F">
              <w:rPr>
                <w:rFonts w:ascii="Arial Narrow" w:hAnsi="Arial Narrow"/>
                <w:spacing w:val="-1"/>
                <w:sz w:val="24"/>
                <w:szCs w:val="24"/>
                <w:lang w:val="es-SV"/>
              </w:rPr>
              <w:t>a</w:t>
            </w:r>
            <w:r w:rsidRPr="002A446F">
              <w:rPr>
                <w:rFonts w:ascii="Arial Narrow" w:hAnsi="Arial Narrow"/>
                <w:sz w:val="24"/>
                <w:szCs w:val="24"/>
                <w:lang w:val="es-SV"/>
              </w:rPr>
              <w:t>r sus p</w:t>
            </w:r>
            <w:r w:rsidRPr="002A446F">
              <w:rPr>
                <w:rFonts w:ascii="Arial Narrow" w:hAnsi="Arial Narrow"/>
                <w:spacing w:val="-1"/>
                <w:sz w:val="24"/>
                <w:szCs w:val="24"/>
                <w:lang w:val="es-SV"/>
              </w:rPr>
              <w:t>r</w:t>
            </w:r>
            <w:r w:rsidRPr="002A446F">
              <w:rPr>
                <w:rFonts w:ascii="Arial Narrow" w:hAnsi="Arial Narrow"/>
                <w:sz w:val="24"/>
                <w:szCs w:val="24"/>
                <w:lang w:val="es-SV"/>
              </w:rPr>
              <w:t>opias o</w:t>
            </w:r>
            <w:r w:rsidRPr="002A446F">
              <w:rPr>
                <w:rFonts w:ascii="Arial Narrow" w:hAnsi="Arial Narrow"/>
                <w:spacing w:val="1"/>
                <w:sz w:val="24"/>
                <w:szCs w:val="24"/>
                <w:lang w:val="es-SV"/>
              </w:rPr>
              <w:t>r</w:t>
            </w:r>
            <w:r w:rsidRPr="002A446F">
              <w:rPr>
                <w:rFonts w:ascii="Arial Narrow" w:hAnsi="Arial Narrow"/>
                <w:sz w:val="24"/>
                <w:szCs w:val="24"/>
                <w:lang w:val="es-SV"/>
              </w:rPr>
              <w:t>d</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n</w:t>
            </w:r>
            <w:r w:rsidRPr="002A446F">
              <w:rPr>
                <w:rFonts w:ascii="Arial Narrow" w:hAnsi="Arial Narrow"/>
                <w:spacing w:val="1"/>
                <w:sz w:val="24"/>
                <w:szCs w:val="24"/>
                <w:lang w:val="es-SV"/>
              </w:rPr>
              <w:t>z</w:t>
            </w:r>
            <w:r w:rsidRPr="002A446F">
              <w:rPr>
                <w:rFonts w:ascii="Arial Narrow" w:hAnsi="Arial Narrow"/>
                <w:spacing w:val="-1"/>
                <w:sz w:val="24"/>
                <w:szCs w:val="24"/>
                <w:lang w:val="es-SV"/>
              </w:rPr>
              <w:t>a</w:t>
            </w:r>
            <w:r w:rsidRPr="002A446F">
              <w:rPr>
                <w:rFonts w:ascii="Arial Narrow" w:hAnsi="Arial Narrow"/>
                <w:sz w:val="24"/>
                <w:szCs w:val="24"/>
                <w:lang w:val="es-SV"/>
              </w:rPr>
              <w:t>s</w:t>
            </w:r>
            <w:r w:rsidRPr="002A446F">
              <w:rPr>
                <w:rFonts w:ascii="Arial Narrow" w:hAnsi="Arial Narrow"/>
                <w:spacing w:val="2"/>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z w:val="24"/>
                <w:szCs w:val="24"/>
                <w:lang w:val="es-SV"/>
              </w:rPr>
              <w:t>pol</w:t>
            </w:r>
            <w:r w:rsidRPr="002A446F">
              <w:rPr>
                <w:rFonts w:ascii="Arial Narrow" w:hAnsi="Arial Narrow"/>
                <w:spacing w:val="1"/>
                <w:sz w:val="24"/>
                <w:szCs w:val="24"/>
                <w:lang w:val="es-SV"/>
              </w:rPr>
              <w:t>í</w:t>
            </w:r>
            <w:r w:rsidRPr="002A446F">
              <w:rPr>
                <w:rFonts w:ascii="Arial Narrow" w:hAnsi="Arial Narrow"/>
                <w:sz w:val="24"/>
                <w:szCs w:val="24"/>
                <w:lang w:val="es-SV"/>
              </w:rPr>
              <w:t>t</w:t>
            </w:r>
            <w:r w:rsidRPr="002A446F">
              <w:rPr>
                <w:rFonts w:ascii="Arial Narrow" w:hAnsi="Arial Narrow"/>
                <w:spacing w:val="1"/>
                <w:sz w:val="24"/>
                <w:szCs w:val="24"/>
                <w:lang w:val="es-SV"/>
              </w:rPr>
              <w:t>i</w:t>
            </w:r>
            <w:r w:rsidRPr="002A446F">
              <w:rPr>
                <w:rFonts w:ascii="Arial Narrow" w:hAnsi="Arial Narrow"/>
                <w:spacing w:val="-1"/>
                <w:sz w:val="24"/>
                <w:szCs w:val="24"/>
                <w:lang w:val="es-SV"/>
              </w:rPr>
              <w:t>ca</w:t>
            </w:r>
            <w:r w:rsidRPr="002A446F">
              <w:rPr>
                <w:rFonts w:ascii="Arial Narrow" w:hAnsi="Arial Narrow"/>
                <w:sz w:val="24"/>
                <w:szCs w:val="24"/>
                <w:lang w:val="es-SV"/>
              </w:rPr>
              <w:t>s q</w:t>
            </w:r>
            <w:r w:rsidRPr="002A446F">
              <w:rPr>
                <w:rFonts w:ascii="Arial Narrow" w:hAnsi="Arial Narrow"/>
                <w:spacing w:val="2"/>
                <w:sz w:val="24"/>
                <w:szCs w:val="24"/>
                <w:lang w:val="es-SV"/>
              </w:rPr>
              <w:t>u</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z w:val="24"/>
                <w:szCs w:val="24"/>
                <w:lang w:val="es-SV"/>
              </w:rPr>
              <w:t>ontrib</w:t>
            </w:r>
            <w:r w:rsidRPr="002A446F">
              <w:rPr>
                <w:rFonts w:ascii="Arial Narrow" w:hAnsi="Arial Narrow"/>
                <w:spacing w:val="2"/>
                <w:sz w:val="24"/>
                <w:szCs w:val="24"/>
                <w:lang w:val="es-SV"/>
              </w:rPr>
              <w:t>u</w:t>
            </w:r>
            <w:r w:rsidRPr="002A446F">
              <w:rPr>
                <w:rFonts w:ascii="Arial Narrow" w:hAnsi="Arial Narrow"/>
                <w:spacing w:val="-5"/>
                <w:sz w:val="24"/>
                <w:szCs w:val="24"/>
                <w:lang w:val="es-SV"/>
              </w:rPr>
              <w:t>y</w:t>
            </w:r>
            <w:r w:rsidRPr="002A446F">
              <w:rPr>
                <w:rFonts w:ascii="Arial Narrow" w:hAnsi="Arial Narrow"/>
                <w:spacing w:val="1"/>
                <w:sz w:val="24"/>
                <w:szCs w:val="24"/>
                <w:lang w:val="es-SV"/>
              </w:rPr>
              <w:t>a</w:t>
            </w:r>
            <w:r w:rsidRPr="002A446F">
              <w:rPr>
                <w:rFonts w:ascii="Arial Narrow" w:hAnsi="Arial Narrow"/>
                <w:sz w:val="24"/>
                <w:szCs w:val="24"/>
                <w:lang w:val="es-SV"/>
              </w:rPr>
              <w:t>n 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la</w:t>
            </w:r>
            <w:r w:rsidRPr="002A446F">
              <w:rPr>
                <w:rFonts w:ascii="Arial Narrow" w:hAnsi="Arial Narrow"/>
                <w:spacing w:val="2"/>
                <w:sz w:val="24"/>
                <w:szCs w:val="24"/>
                <w:lang w:val="es-SV"/>
              </w:rPr>
              <w:t xml:space="preserve"> c</w:t>
            </w:r>
            <w:r w:rsidRPr="002A446F">
              <w:rPr>
                <w:rFonts w:ascii="Arial Narrow" w:hAnsi="Arial Narrow"/>
                <w:sz w:val="24"/>
                <w:szCs w:val="24"/>
                <w:lang w:val="es-SV"/>
              </w:rPr>
              <w:t>onviv</w:t>
            </w:r>
            <w:r w:rsidRPr="002A446F">
              <w:rPr>
                <w:rFonts w:ascii="Arial Narrow" w:hAnsi="Arial Narrow"/>
                <w:spacing w:val="2"/>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 xml:space="preserve">ia </w:t>
            </w:r>
            <w:r w:rsidRPr="002A446F">
              <w:rPr>
                <w:rFonts w:ascii="Arial Narrow" w:hAnsi="Arial Narrow"/>
                <w:spacing w:val="-1"/>
                <w:sz w:val="24"/>
                <w:szCs w:val="24"/>
                <w:lang w:val="es-SV"/>
              </w:rPr>
              <w:t>c</w:t>
            </w:r>
            <w:r w:rsidRPr="002A446F">
              <w:rPr>
                <w:rFonts w:ascii="Arial Narrow" w:hAnsi="Arial Narrow"/>
                <w:sz w:val="24"/>
                <w:szCs w:val="24"/>
                <w:lang w:val="es-SV"/>
              </w:rPr>
              <w:t>iudad</w:t>
            </w:r>
            <w:r w:rsidRPr="002A446F">
              <w:rPr>
                <w:rFonts w:ascii="Arial Narrow" w:hAnsi="Arial Narrow"/>
                <w:spacing w:val="-1"/>
                <w:sz w:val="24"/>
                <w:szCs w:val="24"/>
                <w:lang w:val="es-SV"/>
              </w:rPr>
              <w:t>a</w:t>
            </w:r>
            <w:r w:rsidRPr="002A446F">
              <w:rPr>
                <w:rFonts w:ascii="Arial Narrow" w:hAnsi="Arial Narrow"/>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w:t>
            </w:r>
            <w:r w:rsidRPr="002A446F">
              <w:rPr>
                <w:rFonts w:ascii="Arial Narrow" w:hAnsi="Arial Narrow"/>
                <w:spacing w:val="2"/>
                <w:sz w:val="24"/>
                <w:szCs w:val="24"/>
                <w:lang w:val="es-SV"/>
              </w:rPr>
              <w:t xml:space="preserve"> </w:t>
            </w:r>
            <w:r w:rsidRPr="002A446F">
              <w:rPr>
                <w:rFonts w:ascii="Arial Narrow" w:hAnsi="Arial Narrow"/>
                <w:spacing w:val="-1"/>
                <w:sz w:val="24"/>
                <w:szCs w:val="24"/>
                <w:lang w:val="es-SV"/>
              </w:rPr>
              <w:t>e</w:t>
            </w:r>
            <w:r w:rsidRPr="002A446F">
              <w:rPr>
                <w:rFonts w:ascii="Arial Narrow" w:hAnsi="Arial Narrow"/>
                <w:sz w:val="24"/>
                <w:szCs w:val="24"/>
                <w:lang w:val="es-SV"/>
              </w:rPr>
              <w:t xml:space="preserve">n </w:t>
            </w:r>
            <w:r w:rsidRPr="002A446F">
              <w:rPr>
                <w:rFonts w:ascii="Arial Narrow" w:hAnsi="Arial Narrow"/>
                <w:spacing w:val="-1"/>
                <w:sz w:val="24"/>
                <w:szCs w:val="24"/>
                <w:lang w:val="es-SV"/>
              </w:rPr>
              <w:t>e</w:t>
            </w:r>
            <w:r w:rsidRPr="002A446F">
              <w:rPr>
                <w:rFonts w:ascii="Arial Narrow" w:hAnsi="Arial Narrow"/>
                <w:sz w:val="24"/>
                <w:szCs w:val="24"/>
                <w:lang w:val="es-SV"/>
              </w:rPr>
              <w:t>l ma</w:t>
            </w:r>
            <w:r w:rsidRPr="002A446F">
              <w:rPr>
                <w:rFonts w:ascii="Arial Narrow" w:hAnsi="Arial Narrow"/>
                <w:spacing w:val="-1"/>
                <w:sz w:val="24"/>
                <w:szCs w:val="24"/>
                <w:lang w:val="es-SV"/>
              </w:rPr>
              <w:t>rc</w:t>
            </w:r>
            <w:r w:rsidRPr="002A446F">
              <w:rPr>
                <w:rFonts w:ascii="Arial Narrow" w:hAnsi="Arial Narrow"/>
                <w:sz w:val="24"/>
                <w:szCs w:val="24"/>
                <w:lang w:val="es-SV"/>
              </w:rPr>
              <w:t>o de</w:t>
            </w:r>
            <w:r w:rsidRPr="002A446F">
              <w:rPr>
                <w:rFonts w:ascii="Arial Narrow" w:hAnsi="Arial Narrow"/>
                <w:spacing w:val="-1"/>
                <w:sz w:val="24"/>
                <w:szCs w:val="24"/>
                <w:lang w:val="es-SV"/>
              </w:rPr>
              <w:t xml:space="preserve"> </w:t>
            </w:r>
            <w:r w:rsidRPr="002A446F">
              <w:rPr>
                <w:rFonts w:ascii="Arial Narrow" w:hAnsi="Arial Narrow"/>
                <w:sz w:val="24"/>
                <w:szCs w:val="24"/>
                <w:lang w:val="es-SV"/>
              </w:rPr>
              <w:t xml:space="preserve">la </w:t>
            </w:r>
            <w:r w:rsidRPr="002A446F">
              <w:rPr>
                <w:rFonts w:ascii="Arial Narrow" w:hAnsi="Arial Narrow"/>
                <w:spacing w:val="2"/>
                <w:sz w:val="24"/>
                <w:szCs w:val="24"/>
                <w:lang w:val="es-SV"/>
              </w:rPr>
              <w:t>p</w:t>
            </w:r>
            <w:r w:rsidRPr="002A446F">
              <w:rPr>
                <w:rFonts w:ascii="Arial Narrow" w:hAnsi="Arial Narrow"/>
                <w:sz w:val="24"/>
                <w:szCs w:val="24"/>
                <w:lang w:val="es-SV"/>
              </w:rPr>
              <w:t>r</w:t>
            </w:r>
            <w:r w:rsidRPr="002A446F">
              <w:rPr>
                <w:rFonts w:ascii="Arial Narrow" w:hAnsi="Arial Narrow"/>
                <w:spacing w:val="-2"/>
                <w:sz w:val="24"/>
                <w:szCs w:val="24"/>
                <w:lang w:val="es-SV"/>
              </w:rPr>
              <w:t>e</w:t>
            </w:r>
            <w:r w:rsidRPr="002A446F">
              <w:rPr>
                <w:rFonts w:ascii="Arial Narrow" w:hAnsi="Arial Narrow"/>
                <w:sz w:val="24"/>
                <w:szCs w:val="24"/>
                <w:lang w:val="es-SV"/>
              </w:rPr>
              <w:t>s</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3"/>
                <w:sz w:val="24"/>
                <w:szCs w:val="24"/>
                <w:lang w:val="es-SV"/>
              </w:rPr>
              <w:t>t</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l</w:t>
            </w:r>
            <w:r w:rsidRPr="002A446F">
              <w:rPr>
                <w:rFonts w:ascii="Arial Narrow" w:hAnsi="Arial Narrow"/>
                <w:spacing w:val="5"/>
                <w:sz w:val="24"/>
                <w:szCs w:val="24"/>
                <w:lang w:val="es-SV"/>
              </w:rPr>
              <w:t>e</w:t>
            </w:r>
            <w:r w:rsidRPr="002A446F">
              <w:rPr>
                <w:rFonts w:ascii="Arial Narrow" w:hAnsi="Arial Narrow"/>
                <w:sz w:val="24"/>
                <w:szCs w:val="24"/>
                <w:lang w:val="es-SV"/>
              </w:rPr>
              <w:t>y y</w:t>
            </w:r>
            <w:r w:rsidRPr="002A446F">
              <w:rPr>
                <w:rFonts w:ascii="Arial Narrow" w:hAnsi="Arial Narrow"/>
                <w:spacing w:val="-5"/>
                <w:sz w:val="24"/>
                <w:szCs w:val="24"/>
                <w:lang w:val="es-SV"/>
              </w:rPr>
              <w:t xml:space="preserve"> </w:t>
            </w:r>
            <w:r w:rsidRPr="002A446F">
              <w:rPr>
                <w:rFonts w:ascii="Arial Narrow" w:hAnsi="Arial Narrow"/>
                <w:spacing w:val="-1"/>
                <w:sz w:val="24"/>
                <w:szCs w:val="24"/>
                <w:lang w:val="es-SV"/>
              </w:rPr>
              <w:t>a</w:t>
            </w:r>
            <w:r w:rsidRPr="002A446F">
              <w:rPr>
                <w:rFonts w:ascii="Arial Narrow" w:hAnsi="Arial Narrow"/>
                <w:spacing w:val="2"/>
                <w:sz w:val="24"/>
                <w:szCs w:val="24"/>
                <w:lang w:val="es-SV"/>
              </w:rPr>
              <w:t>p</w:t>
            </w:r>
            <w:r w:rsidRPr="002A446F">
              <w:rPr>
                <w:rFonts w:ascii="Arial Narrow" w:hAnsi="Arial Narrow"/>
                <w:spacing w:val="1"/>
                <w:sz w:val="24"/>
                <w:szCs w:val="24"/>
                <w:lang w:val="es-SV"/>
              </w:rPr>
              <w:t>e</w:t>
            </w:r>
            <w:r w:rsidRPr="002A446F">
              <w:rPr>
                <w:rFonts w:ascii="Arial Narrow" w:hAnsi="Arial Narrow"/>
                <w:spacing w:val="-2"/>
                <w:sz w:val="24"/>
                <w:szCs w:val="24"/>
                <w:lang w:val="es-SV"/>
              </w:rPr>
              <w:t>g</w:t>
            </w:r>
            <w:r w:rsidRPr="002A446F">
              <w:rPr>
                <w:rFonts w:ascii="Arial Narrow" w:hAnsi="Arial Narrow"/>
                <w:spacing w:val="-1"/>
                <w:sz w:val="24"/>
                <w:szCs w:val="24"/>
                <w:lang w:val="es-SV"/>
              </w:rPr>
              <w:t>a</w:t>
            </w:r>
            <w:r w:rsidRPr="002A446F">
              <w:rPr>
                <w:rFonts w:ascii="Arial Narrow" w:hAnsi="Arial Narrow"/>
                <w:spacing w:val="2"/>
                <w:sz w:val="24"/>
                <w:szCs w:val="24"/>
                <w:lang w:val="es-SV"/>
              </w:rPr>
              <w:t>d</w:t>
            </w:r>
            <w:r w:rsidRPr="002A446F">
              <w:rPr>
                <w:rFonts w:ascii="Arial Narrow" w:hAnsi="Arial Narrow"/>
                <w:spacing w:val="-1"/>
                <w:sz w:val="24"/>
                <w:szCs w:val="24"/>
                <w:lang w:val="es-SV"/>
              </w:rPr>
              <w:t>a</w:t>
            </w:r>
            <w:r w:rsidRPr="002A446F">
              <w:rPr>
                <w:rFonts w:ascii="Arial Narrow" w:hAnsi="Arial Narrow"/>
                <w:sz w:val="24"/>
                <w:szCs w:val="24"/>
                <w:lang w:val="es-SV"/>
              </w:rPr>
              <w:t xml:space="preserve">s  a su </w:t>
            </w:r>
            <w:r w:rsidRPr="002A446F">
              <w:rPr>
                <w:rFonts w:ascii="Arial Narrow" w:hAnsi="Arial Narrow"/>
                <w:spacing w:val="1"/>
                <w:sz w:val="24"/>
                <w:szCs w:val="24"/>
                <w:lang w:val="es-SV"/>
              </w:rPr>
              <w:t>r</w:t>
            </w:r>
            <w:r w:rsidRPr="002A446F">
              <w:rPr>
                <w:rFonts w:ascii="Arial Narrow" w:hAnsi="Arial Narrow"/>
                <w:spacing w:val="-1"/>
                <w:sz w:val="24"/>
                <w:szCs w:val="24"/>
                <w:lang w:val="es-SV"/>
              </w:rPr>
              <w:t>ea</w:t>
            </w:r>
            <w:r w:rsidRPr="002A446F">
              <w:rPr>
                <w:rFonts w:ascii="Arial Narrow" w:hAnsi="Arial Narrow"/>
                <w:sz w:val="24"/>
                <w:szCs w:val="24"/>
                <w:lang w:val="es-SV"/>
              </w:rPr>
              <w:t>l</w:t>
            </w:r>
            <w:r w:rsidRPr="002A446F">
              <w:rPr>
                <w:rFonts w:ascii="Arial Narrow" w:hAnsi="Arial Narrow"/>
                <w:spacing w:val="1"/>
                <w:sz w:val="24"/>
                <w:szCs w:val="24"/>
                <w:lang w:val="es-SV"/>
              </w:rPr>
              <w:t>i</w:t>
            </w:r>
            <w:r w:rsidRPr="002A446F">
              <w:rPr>
                <w:rFonts w:ascii="Arial Narrow" w:hAnsi="Arial Narrow"/>
                <w:sz w:val="24"/>
                <w:szCs w:val="24"/>
                <w:lang w:val="es-SV"/>
              </w:rPr>
              <w:t>d</w:t>
            </w:r>
            <w:r w:rsidRPr="002A446F">
              <w:rPr>
                <w:rFonts w:ascii="Arial Narrow" w:hAnsi="Arial Narrow"/>
                <w:spacing w:val="-1"/>
                <w:sz w:val="24"/>
                <w:szCs w:val="24"/>
                <w:lang w:val="es-SV"/>
              </w:rPr>
              <w:t>a</w:t>
            </w:r>
            <w:r w:rsidRPr="002A446F">
              <w:rPr>
                <w:rFonts w:ascii="Arial Narrow" w:hAnsi="Arial Narrow"/>
                <w:sz w:val="24"/>
                <w:szCs w:val="24"/>
                <w:lang w:val="es-SV"/>
              </w:rPr>
              <w:t>d</w:t>
            </w:r>
            <w:r w:rsidRPr="002A446F">
              <w:rPr>
                <w:rFonts w:ascii="Arial Narrow" w:hAnsi="Arial Narrow"/>
                <w:spacing w:val="2"/>
                <w:sz w:val="24"/>
                <w:szCs w:val="24"/>
                <w:lang w:val="es-SV"/>
              </w:rPr>
              <w:t xml:space="preserve"> </w:t>
            </w:r>
            <w:r w:rsidRPr="002A446F">
              <w:rPr>
                <w:rFonts w:ascii="Arial Narrow" w:hAnsi="Arial Narrow"/>
                <w:sz w:val="24"/>
                <w:szCs w:val="24"/>
                <w:lang w:val="es-SV"/>
              </w:rPr>
              <w:t>loc</w:t>
            </w:r>
            <w:r w:rsidRPr="002A446F">
              <w:rPr>
                <w:rFonts w:ascii="Arial Narrow" w:hAnsi="Arial Narrow"/>
                <w:spacing w:val="-1"/>
                <w:sz w:val="24"/>
                <w:szCs w:val="24"/>
                <w:lang w:val="es-SV"/>
              </w:rPr>
              <w:t>a</w:t>
            </w:r>
            <w:r w:rsidRPr="002A446F">
              <w:rPr>
                <w:rFonts w:ascii="Arial Narrow" w:hAnsi="Arial Narrow"/>
                <w:sz w:val="24"/>
                <w:szCs w:val="24"/>
                <w:lang w:val="es-SV"/>
              </w:rPr>
              <w:t>l;</w:t>
            </w:r>
          </w:p>
          <w:p w:rsidR="00140D8A" w:rsidRPr="002A446F" w:rsidRDefault="00140D8A" w:rsidP="00F4460B">
            <w:pPr>
              <w:pStyle w:val="Prrafodelista"/>
              <w:widowControl w:val="0"/>
              <w:numPr>
                <w:ilvl w:val="0"/>
                <w:numId w:val="23"/>
              </w:numPr>
              <w:autoSpaceDE w:val="0"/>
              <w:autoSpaceDN w:val="0"/>
              <w:adjustRightInd w:val="0"/>
              <w:spacing w:after="0" w:line="276" w:lineRule="auto"/>
              <w:ind w:right="144"/>
              <w:jc w:val="both"/>
              <w:rPr>
                <w:rFonts w:ascii="Arial Narrow" w:hAnsi="Arial Narrow"/>
                <w:sz w:val="24"/>
                <w:szCs w:val="24"/>
                <w:lang w:val="es-SV"/>
              </w:rPr>
            </w:pPr>
            <w:r w:rsidRPr="002A446F">
              <w:rPr>
                <w:rFonts w:ascii="Arial Narrow" w:hAnsi="Arial Narrow"/>
                <w:sz w:val="24"/>
                <w:szCs w:val="24"/>
                <w:lang w:val="es-SV"/>
              </w:rPr>
              <w:t>Auto</w:t>
            </w:r>
            <w:r w:rsidRPr="002A446F">
              <w:rPr>
                <w:rFonts w:ascii="Arial Narrow" w:hAnsi="Arial Narrow"/>
                <w:spacing w:val="-1"/>
                <w:sz w:val="24"/>
                <w:szCs w:val="24"/>
                <w:lang w:val="es-SV"/>
              </w:rPr>
              <w:t>r</w:t>
            </w:r>
            <w:r w:rsidRPr="002A446F">
              <w:rPr>
                <w:rFonts w:ascii="Arial Narrow" w:hAnsi="Arial Narrow"/>
                <w:sz w:val="24"/>
                <w:szCs w:val="24"/>
                <w:lang w:val="es-SV"/>
              </w:rPr>
              <w:t>i</w:t>
            </w:r>
            <w:r w:rsidRPr="002A446F">
              <w:rPr>
                <w:rFonts w:ascii="Arial Narrow" w:hAnsi="Arial Narrow"/>
                <w:spacing w:val="2"/>
                <w:sz w:val="24"/>
                <w:szCs w:val="24"/>
                <w:lang w:val="es-SV"/>
              </w:rPr>
              <w:t>z</w:t>
            </w:r>
            <w:r w:rsidRPr="002A446F">
              <w:rPr>
                <w:rFonts w:ascii="Arial Narrow" w:hAnsi="Arial Narrow"/>
                <w:spacing w:val="-1"/>
                <w:sz w:val="24"/>
                <w:szCs w:val="24"/>
                <w:lang w:val="es-SV"/>
              </w:rPr>
              <w:t>a</w:t>
            </w:r>
            <w:r w:rsidRPr="002A446F">
              <w:rPr>
                <w:rFonts w:ascii="Arial Narrow" w:hAnsi="Arial Narrow"/>
                <w:sz w:val="24"/>
                <w:szCs w:val="24"/>
                <w:lang w:val="es-SV"/>
              </w:rPr>
              <w:t>r</w:t>
            </w:r>
            <w:r w:rsidRPr="002A446F">
              <w:rPr>
                <w:rFonts w:ascii="Arial Narrow" w:hAnsi="Arial Narrow"/>
                <w:spacing w:val="1"/>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pacing w:val="3"/>
                <w:sz w:val="24"/>
                <w:szCs w:val="24"/>
                <w:lang w:val="es-SV"/>
              </w:rPr>
              <w:t>l</w:t>
            </w:r>
            <w:r w:rsidRPr="002A446F">
              <w:rPr>
                <w:rFonts w:ascii="Arial Narrow" w:hAnsi="Arial Narrow"/>
                <w:spacing w:val="1"/>
                <w:sz w:val="24"/>
                <w:szCs w:val="24"/>
                <w:lang w:val="es-SV"/>
              </w:rPr>
              <w:t>e</w:t>
            </w:r>
            <w:r w:rsidRPr="002A446F">
              <w:rPr>
                <w:rFonts w:ascii="Arial Narrow" w:hAnsi="Arial Narrow"/>
                <w:spacing w:val="-2"/>
                <w:sz w:val="24"/>
                <w:szCs w:val="24"/>
                <w:lang w:val="es-SV"/>
              </w:rPr>
              <w:t>g</w:t>
            </w:r>
            <w:r w:rsidRPr="002A446F">
              <w:rPr>
                <w:rFonts w:ascii="Arial Narrow" w:hAnsi="Arial Narrow"/>
                <w:spacing w:val="-1"/>
                <w:sz w:val="24"/>
                <w:szCs w:val="24"/>
                <w:lang w:val="es-SV"/>
              </w:rPr>
              <w:t>a</w:t>
            </w:r>
            <w:r w:rsidRPr="002A446F">
              <w:rPr>
                <w:rFonts w:ascii="Arial Narrow" w:hAnsi="Arial Narrow"/>
                <w:sz w:val="24"/>
                <w:szCs w:val="24"/>
                <w:lang w:val="es-SV"/>
              </w:rPr>
              <w:t>l</w:t>
            </w:r>
            <w:r w:rsidRPr="002A446F">
              <w:rPr>
                <w:rFonts w:ascii="Arial Narrow" w:hAnsi="Arial Narrow"/>
                <w:spacing w:val="1"/>
                <w:sz w:val="24"/>
                <w:szCs w:val="24"/>
                <w:lang w:val="es-SV"/>
              </w:rPr>
              <w:t>iz</w:t>
            </w:r>
            <w:r w:rsidRPr="002A446F">
              <w:rPr>
                <w:rFonts w:ascii="Arial Narrow" w:hAnsi="Arial Narrow"/>
                <w:spacing w:val="-1"/>
                <w:sz w:val="24"/>
                <w:szCs w:val="24"/>
                <w:lang w:val="es-SV"/>
              </w:rPr>
              <w:t>a</w:t>
            </w:r>
            <w:r w:rsidRPr="002A446F">
              <w:rPr>
                <w:rFonts w:ascii="Arial Narrow" w:hAnsi="Arial Narrow"/>
                <w:sz w:val="24"/>
                <w:szCs w:val="24"/>
                <w:lang w:val="es-SV"/>
              </w:rPr>
              <w:t>r com</w:t>
            </w:r>
            <w:r w:rsidRPr="002A446F">
              <w:rPr>
                <w:rFonts w:ascii="Arial Narrow" w:hAnsi="Arial Narrow"/>
                <w:spacing w:val="1"/>
                <w:sz w:val="24"/>
                <w:szCs w:val="24"/>
                <w:lang w:val="es-SV"/>
              </w:rPr>
              <w:t>i</w:t>
            </w:r>
            <w:r w:rsidRPr="002A446F">
              <w:rPr>
                <w:rFonts w:ascii="Arial Narrow" w:hAnsi="Arial Narrow"/>
                <w:sz w:val="24"/>
                <w:szCs w:val="24"/>
                <w:lang w:val="es-SV"/>
              </w:rPr>
              <w:t>tés, m</w:t>
            </w:r>
            <w:r w:rsidRPr="002A446F">
              <w:rPr>
                <w:rFonts w:ascii="Arial Narrow" w:hAnsi="Arial Narrow"/>
                <w:spacing w:val="-1"/>
                <w:sz w:val="24"/>
                <w:szCs w:val="24"/>
                <w:lang w:val="es-SV"/>
              </w:rPr>
              <w:t>e</w:t>
            </w:r>
            <w:r w:rsidRPr="002A446F">
              <w:rPr>
                <w:rFonts w:ascii="Arial Narrow" w:hAnsi="Arial Narrow"/>
                <w:sz w:val="24"/>
                <w:szCs w:val="24"/>
                <w:lang w:val="es-SV"/>
              </w:rPr>
              <w:t>s</w:t>
            </w:r>
            <w:r w:rsidRPr="002A446F">
              <w:rPr>
                <w:rFonts w:ascii="Arial Narrow" w:hAnsi="Arial Narrow"/>
                <w:spacing w:val="-1"/>
                <w:sz w:val="24"/>
                <w:szCs w:val="24"/>
                <w:lang w:val="es-SV"/>
              </w:rPr>
              <w:t>a</w:t>
            </w:r>
            <w:r w:rsidRPr="002A446F">
              <w:rPr>
                <w:rFonts w:ascii="Arial Narrow" w:hAnsi="Arial Narrow"/>
                <w:sz w:val="24"/>
                <w:szCs w:val="24"/>
                <w:lang w:val="es-SV"/>
              </w:rPr>
              <w:t>s in</w:t>
            </w:r>
            <w:r w:rsidRPr="002A446F">
              <w:rPr>
                <w:rFonts w:ascii="Arial Narrow" w:hAnsi="Arial Narrow"/>
                <w:spacing w:val="1"/>
                <w:sz w:val="24"/>
                <w:szCs w:val="24"/>
                <w:lang w:val="es-SV"/>
              </w:rPr>
              <w:t>t</w:t>
            </w:r>
            <w:r w:rsidRPr="002A446F">
              <w:rPr>
                <w:rFonts w:ascii="Arial Narrow" w:hAnsi="Arial Narrow"/>
                <w:spacing w:val="-1"/>
                <w:sz w:val="24"/>
                <w:szCs w:val="24"/>
                <w:lang w:val="es-SV"/>
              </w:rPr>
              <w:t>e</w:t>
            </w:r>
            <w:r w:rsidRPr="002A446F">
              <w:rPr>
                <w:rFonts w:ascii="Arial Narrow" w:hAnsi="Arial Narrow"/>
                <w:sz w:val="24"/>
                <w:szCs w:val="24"/>
                <w:lang w:val="es-SV"/>
              </w:rPr>
              <w:t>rinst</w:t>
            </w:r>
            <w:r w:rsidRPr="002A446F">
              <w:rPr>
                <w:rFonts w:ascii="Arial Narrow" w:hAnsi="Arial Narrow"/>
                <w:spacing w:val="1"/>
                <w:sz w:val="24"/>
                <w:szCs w:val="24"/>
                <w:lang w:val="es-SV"/>
              </w:rPr>
              <w:t>i</w:t>
            </w:r>
            <w:r w:rsidRPr="002A446F">
              <w:rPr>
                <w:rFonts w:ascii="Arial Narrow" w:hAnsi="Arial Narrow"/>
                <w:sz w:val="24"/>
                <w:szCs w:val="24"/>
                <w:lang w:val="es-SV"/>
              </w:rPr>
              <w:t>t</w:t>
            </w:r>
            <w:r w:rsidRPr="002A446F">
              <w:rPr>
                <w:rFonts w:ascii="Arial Narrow" w:hAnsi="Arial Narrow"/>
                <w:spacing w:val="-2"/>
                <w:sz w:val="24"/>
                <w:szCs w:val="24"/>
                <w:lang w:val="es-SV"/>
              </w:rPr>
              <w:t>u</w:t>
            </w:r>
            <w:r w:rsidRPr="002A446F">
              <w:rPr>
                <w:rFonts w:ascii="Arial Narrow" w:hAnsi="Arial Narrow"/>
                <w:spacing w:val="-1"/>
                <w:sz w:val="24"/>
                <w:szCs w:val="24"/>
                <w:lang w:val="es-SV"/>
              </w:rPr>
              <w:t>c</w:t>
            </w:r>
            <w:r w:rsidRPr="002A446F">
              <w:rPr>
                <w:rFonts w:ascii="Arial Narrow" w:hAnsi="Arial Narrow"/>
                <w:sz w:val="24"/>
                <w:szCs w:val="24"/>
                <w:lang w:val="es-SV"/>
              </w:rPr>
              <w:t>ional</w:t>
            </w:r>
            <w:r w:rsidRPr="002A446F">
              <w:rPr>
                <w:rFonts w:ascii="Arial Narrow" w:hAnsi="Arial Narrow"/>
                <w:spacing w:val="-1"/>
                <w:sz w:val="24"/>
                <w:szCs w:val="24"/>
                <w:lang w:val="es-SV"/>
              </w:rPr>
              <w:t>e</w:t>
            </w:r>
            <w:r w:rsidRPr="002A446F">
              <w:rPr>
                <w:rFonts w:ascii="Arial Narrow" w:hAnsi="Arial Narrow"/>
                <w:sz w:val="24"/>
                <w:szCs w:val="24"/>
                <w:lang w:val="es-SV"/>
              </w:rPr>
              <w:t>s</w:t>
            </w:r>
            <w:r w:rsidRPr="002A446F">
              <w:rPr>
                <w:rFonts w:ascii="Arial Narrow" w:hAnsi="Arial Narrow"/>
                <w:spacing w:val="5"/>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z w:val="24"/>
                <w:szCs w:val="24"/>
                <w:lang w:val="es-SV"/>
              </w:rPr>
              <w:t>soci</w:t>
            </w:r>
            <w:r w:rsidRPr="002A446F">
              <w:rPr>
                <w:rFonts w:ascii="Arial Narrow" w:hAnsi="Arial Narrow"/>
                <w:spacing w:val="-1"/>
                <w:sz w:val="24"/>
                <w:szCs w:val="24"/>
                <w:lang w:val="es-SV"/>
              </w:rPr>
              <w:t>a</w:t>
            </w:r>
            <w:r w:rsidRPr="002A446F">
              <w:rPr>
                <w:rFonts w:ascii="Arial Narrow" w:hAnsi="Arial Narrow"/>
                <w:sz w:val="24"/>
                <w:szCs w:val="24"/>
                <w:lang w:val="es-SV"/>
              </w:rPr>
              <w:t>les q</w:t>
            </w:r>
            <w:r w:rsidRPr="002A446F">
              <w:rPr>
                <w:rFonts w:ascii="Arial Narrow" w:hAnsi="Arial Narrow"/>
                <w:spacing w:val="2"/>
                <w:sz w:val="24"/>
                <w:szCs w:val="24"/>
                <w:lang w:val="es-SV"/>
              </w:rPr>
              <w:t>u</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z w:val="24"/>
                <w:szCs w:val="24"/>
                <w:lang w:val="es-SV"/>
              </w:rPr>
              <w:t>ontrib</w:t>
            </w:r>
            <w:r w:rsidRPr="002A446F">
              <w:rPr>
                <w:rFonts w:ascii="Arial Narrow" w:hAnsi="Arial Narrow"/>
                <w:spacing w:val="2"/>
                <w:sz w:val="24"/>
                <w:szCs w:val="24"/>
                <w:lang w:val="es-SV"/>
              </w:rPr>
              <w:t>u</w:t>
            </w:r>
            <w:r w:rsidRPr="002A446F">
              <w:rPr>
                <w:rFonts w:ascii="Arial Narrow" w:hAnsi="Arial Narrow"/>
                <w:spacing w:val="-5"/>
                <w:sz w:val="24"/>
                <w:szCs w:val="24"/>
                <w:lang w:val="es-SV"/>
              </w:rPr>
              <w:t>y</w:t>
            </w:r>
            <w:r w:rsidRPr="002A446F">
              <w:rPr>
                <w:rFonts w:ascii="Arial Narrow" w:hAnsi="Arial Narrow"/>
                <w:spacing w:val="-1"/>
                <w:sz w:val="24"/>
                <w:szCs w:val="24"/>
                <w:lang w:val="es-SV"/>
              </w:rPr>
              <w:t>a</w:t>
            </w:r>
            <w:r w:rsidRPr="002A446F">
              <w:rPr>
                <w:rFonts w:ascii="Arial Narrow" w:hAnsi="Arial Narrow"/>
                <w:sz w:val="24"/>
                <w:szCs w:val="24"/>
                <w:lang w:val="es-SV"/>
              </w:rPr>
              <w:t>n</w:t>
            </w:r>
            <w:r w:rsidRPr="002A446F">
              <w:rPr>
                <w:rFonts w:ascii="Arial Narrow" w:hAnsi="Arial Narrow"/>
                <w:spacing w:val="2"/>
                <w:sz w:val="24"/>
                <w:szCs w:val="24"/>
                <w:lang w:val="es-SV"/>
              </w:rPr>
              <w:t xml:space="preserve"> </w:t>
            </w:r>
            <w:r w:rsidRPr="002A446F">
              <w:rPr>
                <w:rFonts w:ascii="Arial Narrow" w:hAnsi="Arial Narrow"/>
                <w:sz w:val="24"/>
                <w:szCs w:val="24"/>
                <w:lang w:val="es-SV"/>
              </w:rPr>
              <w:t>a la p</w:t>
            </w:r>
            <w:r w:rsidRPr="002A446F">
              <w:rPr>
                <w:rFonts w:ascii="Arial Narrow" w:hAnsi="Arial Narrow"/>
                <w:spacing w:val="-1"/>
                <w:sz w:val="24"/>
                <w:szCs w:val="24"/>
                <w:lang w:val="es-SV"/>
              </w:rPr>
              <w:t>re</w:t>
            </w:r>
            <w:r w:rsidRPr="002A446F">
              <w:rPr>
                <w:rFonts w:ascii="Arial Narrow" w:hAnsi="Arial Narrow"/>
                <w:sz w:val="24"/>
                <w:szCs w:val="24"/>
                <w:lang w:val="es-SV"/>
              </w:rPr>
              <w:t>v</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 xml:space="preserve">ión </w:t>
            </w:r>
            <w:r w:rsidRPr="002A446F">
              <w:rPr>
                <w:rFonts w:ascii="Arial Narrow" w:hAnsi="Arial Narrow"/>
                <w:spacing w:val="3"/>
                <w:sz w:val="24"/>
                <w:szCs w:val="24"/>
                <w:lang w:val="es-SV"/>
              </w:rPr>
              <w:t>d</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la violen</w:t>
            </w:r>
            <w:r w:rsidRPr="002A446F">
              <w:rPr>
                <w:rFonts w:ascii="Arial Narrow" w:hAnsi="Arial Narrow"/>
                <w:spacing w:val="-1"/>
                <w:sz w:val="24"/>
                <w:szCs w:val="24"/>
                <w:lang w:val="es-SV"/>
              </w:rPr>
              <w:t>c</w:t>
            </w:r>
            <w:r w:rsidRPr="002A446F">
              <w:rPr>
                <w:rFonts w:ascii="Arial Narrow" w:hAnsi="Arial Narrow"/>
                <w:spacing w:val="3"/>
                <w:sz w:val="24"/>
                <w:szCs w:val="24"/>
                <w:lang w:val="es-SV"/>
              </w:rPr>
              <w:t>i</w:t>
            </w:r>
            <w:r w:rsidRPr="002A446F">
              <w:rPr>
                <w:rFonts w:ascii="Arial Narrow" w:hAnsi="Arial Narrow"/>
                <w:sz w:val="24"/>
                <w:szCs w:val="24"/>
                <w:lang w:val="es-SV"/>
              </w:rPr>
              <w:t>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y</w:t>
            </w:r>
            <w:r w:rsidRPr="002A446F">
              <w:rPr>
                <w:rFonts w:ascii="Arial Narrow" w:hAnsi="Arial Narrow"/>
                <w:spacing w:val="-3"/>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z w:val="24"/>
                <w:szCs w:val="24"/>
                <w:lang w:val="es-SV"/>
              </w:rPr>
              <w:t>onviven</w:t>
            </w:r>
            <w:r w:rsidRPr="002A446F">
              <w:rPr>
                <w:rFonts w:ascii="Arial Narrow" w:hAnsi="Arial Narrow"/>
                <w:spacing w:val="-1"/>
                <w:sz w:val="24"/>
                <w:szCs w:val="24"/>
                <w:lang w:val="es-SV"/>
              </w:rPr>
              <w:t>c</w:t>
            </w:r>
            <w:r w:rsidRPr="002A446F">
              <w:rPr>
                <w:rFonts w:ascii="Arial Narrow" w:hAnsi="Arial Narrow"/>
                <w:spacing w:val="3"/>
                <w:sz w:val="24"/>
                <w:szCs w:val="24"/>
                <w:lang w:val="es-SV"/>
              </w:rPr>
              <w:t>i</w:t>
            </w:r>
            <w:r w:rsidRPr="002A446F">
              <w:rPr>
                <w:rFonts w:ascii="Arial Narrow" w:hAnsi="Arial Narrow"/>
                <w:sz w:val="24"/>
                <w:szCs w:val="24"/>
                <w:lang w:val="es-SV"/>
              </w:rPr>
              <w:t>a</w:t>
            </w:r>
            <w:r w:rsidRPr="002A446F">
              <w:rPr>
                <w:rFonts w:ascii="Arial Narrow" w:hAnsi="Arial Narrow"/>
                <w:spacing w:val="-1"/>
                <w:sz w:val="24"/>
                <w:szCs w:val="24"/>
                <w:lang w:val="es-SV"/>
              </w:rPr>
              <w:t xml:space="preserve"> c</w:t>
            </w:r>
            <w:r w:rsidRPr="002A446F">
              <w:rPr>
                <w:rFonts w:ascii="Arial Narrow" w:hAnsi="Arial Narrow"/>
                <w:sz w:val="24"/>
                <w:szCs w:val="24"/>
                <w:lang w:val="es-SV"/>
              </w:rPr>
              <w:t>iuda</w:t>
            </w:r>
            <w:r w:rsidRPr="002A446F">
              <w:rPr>
                <w:rFonts w:ascii="Arial Narrow" w:hAnsi="Arial Narrow"/>
                <w:spacing w:val="2"/>
                <w:sz w:val="24"/>
                <w:szCs w:val="24"/>
                <w:lang w:val="es-SV"/>
              </w:rPr>
              <w:t>d</w:t>
            </w:r>
            <w:r w:rsidRPr="002A446F">
              <w:rPr>
                <w:rFonts w:ascii="Arial Narrow" w:hAnsi="Arial Narrow"/>
                <w:spacing w:val="-1"/>
                <w:sz w:val="24"/>
                <w:szCs w:val="24"/>
                <w:lang w:val="es-SV"/>
              </w:rPr>
              <w:t>a</w:t>
            </w:r>
            <w:r w:rsidRPr="002A446F">
              <w:rPr>
                <w:rFonts w:ascii="Arial Narrow" w:hAnsi="Arial Narrow"/>
                <w:spacing w:val="2"/>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w:t>
            </w:r>
          </w:p>
          <w:p w:rsidR="00140D8A" w:rsidRPr="002A446F" w:rsidRDefault="00140D8A" w:rsidP="00F4460B">
            <w:pPr>
              <w:pStyle w:val="Prrafodelista"/>
              <w:widowControl w:val="0"/>
              <w:numPr>
                <w:ilvl w:val="0"/>
                <w:numId w:val="23"/>
              </w:numPr>
              <w:autoSpaceDE w:val="0"/>
              <w:autoSpaceDN w:val="0"/>
              <w:adjustRightInd w:val="0"/>
              <w:spacing w:after="0" w:line="276" w:lineRule="auto"/>
              <w:ind w:right="248"/>
              <w:jc w:val="both"/>
              <w:rPr>
                <w:rFonts w:ascii="Arial Narrow" w:hAnsi="Arial Narrow"/>
                <w:sz w:val="24"/>
                <w:szCs w:val="24"/>
                <w:lang w:val="es-SV"/>
              </w:rPr>
            </w:pPr>
            <w:r w:rsidRPr="002A446F">
              <w:rPr>
                <w:rFonts w:ascii="Arial Narrow" w:hAnsi="Arial Narrow"/>
                <w:sz w:val="24"/>
                <w:szCs w:val="24"/>
                <w:lang w:val="es-SV"/>
              </w:rPr>
              <w:t>Promov</w:t>
            </w:r>
            <w:r w:rsidRPr="002A446F">
              <w:rPr>
                <w:rFonts w:ascii="Arial Narrow" w:hAnsi="Arial Narrow"/>
                <w:spacing w:val="-1"/>
                <w:sz w:val="24"/>
                <w:szCs w:val="24"/>
                <w:lang w:val="es-SV"/>
              </w:rPr>
              <w:t>e</w:t>
            </w:r>
            <w:r w:rsidRPr="002A446F">
              <w:rPr>
                <w:rFonts w:ascii="Arial Narrow" w:hAnsi="Arial Narrow"/>
                <w:sz w:val="24"/>
                <w:szCs w:val="24"/>
                <w:lang w:val="es-SV"/>
              </w:rPr>
              <w:t>r c</w:t>
            </w:r>
            <w:r w:rsidRPr="002A446F">
              <w:rPr>
                <w:rFonts w:ascii="Arial Narrow" w:hAnsi="Arial Narrow"/>
                <w:spacing w:val="-1"/>
                <w:sz w:val="24"/>
                <w:szCs w:val="24"/>
                <w:lang w:val="es-SV"/>
              </w:rPr>
              <w:t>a</w:t>
            </w:r>
            <w:r w:rsidRPr="002A446F">
              <w:rPr>
                <w:rFonts w:ascii="Arial Narrow" w:hAnsi="Arial Narrow"/>
                <w:sz w:val="24"/>
                <w:szCs w:val="24"/>
                <w:lang w:val="es-SV"/>
              </w:rPr>
              <w:t>mpañ</w:t>
            </w:r>
            <w:r w:rsidRPr="002A446F">
              <w:rPr>
                <w:rFonts w:ascii="Arial Narrow" w:hAnsi="Arial Narrow"/>
                <w:spacing w:val="-1"/>
                <w:sz w:val="24"/>
                <w:szCs w:val="24"/>
                <w:lang w:val="es-SV"/>
              </w:rPr>
              <w:t>a</w:t>
            </w:r>
            <w:r w:rsidRPr="002A446F">
              <w:rPr>
                <w:rFonts w:ascii="Arial Narrow" w:hAnsi="Arial Narrow"/>
                <w:sz w:val="24"/>
                <w:szCs w:val="24"/>
                <w:lang w:val="es-SV"/>
              </w:rPr>
              <w:t xml:space="preserve">s, </w:t>
            </w:r>
            <w:r w:rsidRPr="002A446F">
              <w:rPr>
                <w:rFonts w:ascii="Arial Narrow" w:hAnsi="Arial Narrow"/>
                <w:spacing w:val="3"/>
                <w:sz w:val="24"/>
                <w:szCs w:val="24"/>
                <w:lang w:val="es-SV"/>
              </w:rPr>
              <w:t>t</w:t>
            </w:r>
            <w:r w:rsidRPr="002A446F">
              <w:rPr>
                <w:rFonts w:ascii="Arial Narrow" w:hAnsi="Arial Narrow"/>
                <w:spacing w:val="-1"/>
                <w:sz w:val="24"/>
                <w:szCs w:val="24"/>
                <w:lang w:val="es-SV"/>
              </w:rPr>
              <w:t>a</w:t>
            </w:r>
            <w:r w:rsidRPr="002A446F">
              <w:rPr>
                <w:rFonts w:ascii="Arial Narrow" w:hAnsi="Arial Narrow"/>
                <w:sz w:val="24"/>
                <w:szCs w:val="24"/>
                <w:lang w:val="es-SV"/>
              </w:rPr>
              <w:t>l</w:t>
            </w:r>
            <w:r w:rsidRPr="002A446F">
              <w:rPr>
                <w:rFonts w:ascii="Arial Narrow" w:hAnsi="Arial Narrow"/>
                <w:spacing w:val="1"/>
                <w:sz w:val="24"/>
                <w:szCs w:val="24"/>
                <w:lang w:val="es-SV"/>
              </w:rPr>
              <w:t>l</w:t>
            </w:r>
            <w:r w:rsidRPr="002A446F">
              <w:rPr>
                <w:rFonts w:ascii="Arial Narrow" w:hAnsi="Arial Narrow"/>
                <w:spacing w:val="-1"/>
                <w:sz w:val="24"/>
                <w:szCs w:val="24"/>
                <w:lang w:val="es-SV"/>
              </w:rPr>
              <w:t>e</w:t>
            </w:r>
            <w:r w:rsidRPr="002A446F">
              <w:rPr>
                <w:rFonts w:ascii="Arial Narrow" w:hAnsi="Arial Narrow"/>
                <w:sz w:val="24"/>
                <w:szCs w:val="24"/>
                <w:lang w:val="es-SV"/>
              </w:rPr>
              <w:t>r</w:t>
            </w:r>
            <w:r w:rsidRPr="002A446F">
              <w:rPr>
                <w:rFonts w:ascii="Arial Narrow" w:hAnsi="Arial Narrow"/>
                <w:spacing w:val="-2"/>
                <w:sz w:val="24"/>
                <w:szCs w:val="24"/>
                <w:lang w:val="es-SV"/>
              </w:rPr>
              <w:t>e</w:t>
            </w:r>
            <w:r w:rsidRPr="002A446F">
              <w:rPr>
                <w:rFonts w:ascii="Arial Narrow" w:hAnsi="Arial Narrow"/>
                <w:sz w:val="24"/>
                <w:szCs w:val="24"/>
                <w:lang w:val="es-SV"/>
              </w:rPr>
              <w:t>s</w:t>
            </w:r>
            <w:r w:rsidRPr="002A446F">
              <w:rPr>
                <w:rFonts w:ascii="Arial Narrow" w:hAnsi="Arial Narrow"/>
                <w:spacing w:val="5"/>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pacing w:val="-1"/>
                <w:sz w:val="24"/>
                <w:szCs w:val="24"/>
                <w:lang w:val="es-SV"/>
              </w:rPr>
              <w:t>a</w:t>
            </w:r>
            <w:r w:rsidRPr="002A446F">
              <w:rPr>
                <w:rFonts w:ascii="Arial Narrow" w:hAnsi="Arial Narrow"/>
                <w:sz w:val="24"/>
                <w:szCs w:val="24"/>
                <w:lang w:val="es-SV"/>
              </w:rPr>
              <w:t>p</w:t>
            </w:r>
            <w:r w:rsidRPr="002A446F">
              <w:rPr>
                <w:rFonts w:ascii="Arial Narrow" w:hAnsi="Arial Narrow"/>
                <w:spacing w:val="1"/>
                <w:sz w:val="24"/>
                <w:szCs w:val="24"/>
                <w:lang w:val="es-SV"/>
              </w:rPr>
              <w:t>a</w:t>
            </w:r>
            <w:r w:rsidRPr="002A446F">
              <w:rPr>
                <w:rFonts w:ascii="Arial Narrow" w:hAnsi="Arial Narrow"/>
                <w:spacing w:val="-1"/>
                <w:sz w:val="24"/>
                <w:szCs w:val="24"/>
                <w:lang w:val="es-SV"/>
              </w:rPr>
              <w:t>c</w:t>
            </w:r>
            <w:r w:rsidRPr="002A446F">
              <w:rPr>
                <w:rFonts w:ascii="Arial Narrow" w:hAnsi="Arial Narrow"/>
                <w:sz w:val="24"/>
                <w:szCs w:val="24"/>
                <w:lang w:val="es-SV"/>
              </w:rPr>
              <w:t>i</w:t>
            </w:r>
            <w:r w:rsidRPr="002A446F">
              <w:rPr>
                <w:rFonts w:ascii="Arial Narrow" w:hAnsi="Arial Narrow"/>
                <w:spacing w:val="1"/>
                <w:sz w:val="24"/>
                <w:szCs w:val="24"/>
                <w:lang w:val="es-SV"/>
              </w:rPr>
              <w:t>t</w:t>
            </w:r>
            <w:r w:rsidRPr="002A446F">
              <w:rPr>
                <w:rFonts w:ascii="Arial Narrow" w:hAnsi="Arial Narrow"/>
                <w:spacing w:val="-1"/>
                <w:sz w:val="24"/>
                <w:szCs w:val="24"/>
                <w:lang w:val="es-SV"/>
              </w:rPr>
              <w:t>ac</w:t>
            </w:r>
            <w:r w:rsidRPr="002A446F">
              <w:rPr>
                <w:rFonts w:ascii="Arial Narrow" w:hAnsi="Arial Narrow"/>
                <w:sz w:val="24"/>
                <w:szCs w:val="24"/>
                <w:lang w:val="es-SV"/>
              </w:rPr>
              <w:t xml:space="preserve">iones </w:t>
            </w:r>
            <w:r w:rsidRPr="002A446F">
              <w:rPr>
                <w:rFonts w:ascii="Arial Narrow" w:hAnsi="Arial Narrow"/>
                <w:spacing w:val="2"/>
                <w:sz w:val="24"/>
                <w:szCs w:val="24"/>
                <w:lang w:val="es-SV"/>
              </w:rPr>
              <w:t>p</w:t>
            </w:r>
            <w:r w:rsidRPr="002A446F">
              <w:rPr>
                <w:rFonts w:ascii="Arial Narrow" w:hAnsi="Arial Narrow"/>
                <w:spacing w:val="-1"/>
                <w:sz w:val="24"/>
                <w:szCs w:val="24"/>
                <w:lang w:val="es-SV"/>
              </w:rPr>
              <w:t>a</w:t>
            </w:r>
            <w:r w:rsidRPr="002A446F">
              <w:rPr>
                <w:rFonts w:ascii="Arial Narrow" w:hAnsi="Arial Narrow"/>
                <w:sz w:val="24"/>
                <w:szCs w:val="24"/>
                <w:lang w:val="es-SV"/>
              </w:rPr>
              <w:t>ra</w:t>
            </w:r>
            <w:r w:rsidRPr="002A446F">
              <w:rPr>
                <w:rFonts w:ascii="Arial Narrow" w:hAnsi="Arial Narrow"/>
                <w:spacing w:val="-2"/>
                <w:sz w:val="24"/>
                <w:szCs w:val="24"/>
                <w:lang w:val="es-SV"/>
              </w:rPr>
              <w:t xml:space="preserve"> </w:t>
            </w:r>
            <w:r w:rsidRPr="002A446F">
              <w:rPr>
                <w:rFonts w:ascii="Arial Narrow" w:hAnsi="Arial Narrow"/>
                <w:sz w:val="24"/>
                <w:szCs w:val="24"/>
                <w:lang w:val="es-SV"/>
              </w:rPr>
              <w:t>difundir los prin</w:t>
            </w:r>
            <w:r w:rsidRPr="002A446F">
              <w:rPr>
                <w:rFonts w:ascii="Arial Narrow" w:hAnsi="Arial Narrow"/>
                <w:spacing w:val="-1"/>
                <w:sz w:val="24"/>
                <w:szCs w:val="24"/>
                <w:lang w:val="es-SV"/>
              </w:rPr>
              <w:t>c</w:t>
            </w:r>
            <w:r w:rsidRPr="002A446F">
              <w:rPr>
                <w:rFonts w:ascii="Arial Narrow" w:hAnsi="Arial Narrow"/>
                <w:sz w:val="24"/>
                <w:szCs w:val="24"/>
                <w:lang w:val="es-SV"/>
              </w:rPr>
              <w:t>ip</w:t>
            </w:r>
            <w:r w:rsidRPr="002A446F">
              <w:rPr>
                <w:rFonts w:ascii="Arial Narrow" w:hAnsi="Arial Narrow"/>
                <w:spacing w:val="1"/>
                <w:sz w:val="24"/>
                <w:szCs w:val="24"/>
                <w:lang w:val="es-SV"/>
              </w:rPr>
              <w:t>i</w:t>
            </w:r>
            <w:r w:rsidRPr="002A446F">
              <w:rPr>
                <w:rFonts w:ascii="Arial Narrow" w:hAnsi="Arial Narrow"/>
                <w:spacing w:val="6"/>
                <w:sz w:val="24"/>
                <w:szCs w:val="24"/>
                <w:lang w:val="es-SV"/>
              </w:rPr>
              <w:t>o</w:t>
            </w:r>
            <w:r w:rsidRPr="002A446F">
              <w:rPr>
                <w:rFonts w:ascii="Arial Narrow" w:hAnsi="Arial Narrow"/>
                <w:sz w:val="24"/>
                <w:szCs w:val="24"/>
                <w:lang w:val="es-SV"/>
              </w:rPr>
              <w:t>s, valo</w:t>
            </w:r>
            <w:r w:rsidRPr="002A446F">
              <w:rPr>
                <w:rFonts w:ascii="Arial Narrow" w:hAnsi="Arial Narrow"/>
                <w:spacing w:val="-1"/>
                <w:sz w:val="24"/>
                <w:szCs w:val="24"/>
                <w:lang w:val="es-SV"/>
              </w:rPr>
              <w:t>re</w:t>
            </w:r>
            <w:r w:rsidRPr="002A446F">
              <w:rPr>
                <w:rFonts w:ascii="Arial Narrow" w:hAnsi="Arial Narrow"/>
                <w:sz w:val="24"/>
                <w:szCs w:val="24"/>
                <w:lang w:val="es-SV"/>
              </w:rPr>
              <w:t>s</w:t>
            </w:r>
            <w:r w:rsidRPr="002A446F">
              <w:rPr>
                <w:rFonts w:ascii="Arial Narrow" w:hAnsi="Arial Narrow"/>
                <w:spacing w:val="5"/>
                <w:sz w:val="24"/>
                <w:szCs w:val="24"/>
                <w:lang w:val="es-SV"/>
              </w:rPr>
              <w:t xml:space="preserve"> </w:t>
            </w:r>
            <w:r w:rsidRPr="002A446F">
              <w:rPr>
                <w:rFonts w:ascii="Arial Narrow" w:hAnsi="Arial Narrow"/>
                <w:sz w:val="24"/>
                <w:szCs w:val="24"/>
                <w:lang w:val="es-SV"/>
              </w:rPr>
              <w:t>y fin</w:t>
            </w:r>
            <w:r w:rsidRPr="002A446F">
              <w:rPr>
                <w:rFonts w:ascii="Arial Narrow" w:hAnsi="Arial Narrow"/>
                <w:spacing w:val="-1"/>
                <w:sz w:val="24"/>
                <w:szCs w:val="24"/>
                <w:lang w:val="es-SV"/>
              </w:rPr>
              <w:t>a</w:t>
            </w:r>
            <w:r w:rsidRPr="002A446F">
              <w:rPr>
                <w:rFonts w:ascii="Arial Narrow" w:hAnsi="Arial Narrow"/>
                <w:sz w:val="24"/>
                <w:szCs w:val="24"/>
                <w:lang w:val="es-SV"/>
              </w:rPr>
              <w:t>l</w:t>
            </w:r>
            <w:r w:rsidRPr="002A446F">
              <w:rPr>
                <w:rFonts w:ascii="Arial Narrow" w:hAnsi="Arial Narrow"/>
                <w:spacing w:val="1"/>
                <w:sz w:val="24"/>
                <w:szCs w:val="24"/>
                <w:lang w:val="es-SV"/>
              </w:rPr>
              <w:t>i</w:t>
            </w:r>
            <w:r w:rsidRPr="002A446F">
              <w:rPr>
                <w:rFonts w:ascii="Arial Narrow" w:hAnsi="Arial Narrow"/>
                <w:sz w:val="24"/>
                <w:szCs w:val="24"/>
                <w:lang w:val="es-SV"/>
              </w:rPr>
              <w:t>d</w:t>
            </w:r>
            <w:r w:rsidRPr="002A446F">
              <w:rPr>
                <w:rFonts w:ascii="Arial Narrow" w:hAnsi="Arial Narrow"/>
                <w:spacing w:val="-1"/>
                <w:sz w:val="24"/>
                <w:szCs w:val="24"/>
                <w:lang w:val="es-SV"/>
              </w:rPr>
              <w:t>a</w:t>
            </w:r>
            <w:r w:rsidRPr="002A446F">
              <w:rPr>
                <w:rFonts w:ascii="Arial Narrow" w:hAnsi="Arial Narrow"/>
                <w:sz w:val="24"/>
                <w:szCs w:val="24"/>
                <w:lang w:val="es-SV"/>
              </w:rPr>
              <w:t>d de</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la l</w:t>
            </w:r>
            <w:r w:rsidRPr="002A446F">
              <w:rPr>
                <w:rFonts w:ascii="Arial Narrow" w:hAnsi="Arial Narrow"/>
                <w:spacing w:val="4"/>
                <w:sz w:val="24"/>
                <w:szCs w:val="24"/>
                <w:lang w:val="es-SV"/>
              </w:rPr>
              <w:t>e</w:t>
            </w:r>
            <w:r w:rsidRPr="002A446F">
              <w:rPr>
                <w:rFonts w:ascii="Arial Narrow" w:hAnsi="Arial Narrow"/>
                <w:spacing w:val="-5"/>
                <w:sz w:val="24"/>
                <w:szCs w:val="24"/>
                <w:lang w:val="es-SV"/>
              </w:rPr>
              <w:t>y para tales fines</w:t>
            </w:r>
            <w:r w:rsidRPr="002A446F">
              <w:rPr>
                <w:rFonts w:ascii="Arial Narrow" w:hAnsi="Arial Narrow"/>
                <w:sz w:val="24"/>
                <w:szCs w:val="24"/>
                <w:lang w:val="es-SV"/>
              </w:rPr>
              <w:t>.</w:t>
            </w:r>
          </w:p>
          <w:p w:rsidR="00140D8A" w:rsidRPr="002A446F" w:rsidRDefault="00140D8A" w:rsidP="00F4460B">
            <w:pPr>
              <w:pStyle w:val="Prrafodelista"/>
              <w:widowControl w:val="0"/>
              <w:numPr>
                <w:ilvl w:val="0"/>
                <w:numId w:val="23"/>
              </w:numPr>
              <w:autoSpaceDE w:val="0"/>
              <w:autoSpaceDN w:val="0"/>
              <w:adjustRightInd w:val="0"/>
              <w:spacing w:after="0" w:line="276" w:lineRule="auto"/>
              <w:jc w:val="both"/>
              <w:rPr>
                <w:rFonts w:ascii="Arial Narrow" w:hAnsi="Arial Narrow"/>
                <w:sz w:val="24"/>
                <w:szCs w:val="24"/>
                <w:lang w:val="es-SV"/>
              </w:rPr>
            </w:pPr>
            <w:r w:rsidRPr="002A446F">
              <w:rPr>
                <w:rFonts w:ascii="Arial Narrow" w:hAnsi="Arial Narrow"/>
                <w:sz w:val="24"/>
                <w:szCs w:val="24"/>
                <w:lang w:val="es-SV"/>
              </w:rPr>
              <w:t>R</w:t>
            </w:r>
            <w:r w:rsidRPr="002A446F">
              <w:rPr>
                <w:rFonts w:ascii="Arial Narrow" w:hAnsi="Arial Narrow"/>
                <w:spacing w:val="-1"/>
                <w:sz w:val="24"/>
                <w:szCs w:val="24"/>
                <w:lang w:val="es-SV"/>
              </w:rPr>
              <w:t>e</w:t>
            </w:r>
            <w:r w:rsidRPr="002A446F">
              <w:rPr>
                <w:rFonts w:ascii="Arial Narrow" w:hAnsi="Arial Narrow"/>
                <w:sz w:val="24"/>
                <w:szCs w:val="24"/>
                <w:lang w:val="es-SV"/>
              </w:rPr>
              <w:t>solver</w:t>
            </w:r>
            <w:r w:rsidRPr="002A446F">
              <w:rPr>
                <w:rFonts w:ascii="Arial Narrow" w:hAnsi="Arial Narrow"/>
                <w:spacing w:val="-1"/>
                <w:sz w:val="24"/>
                <w:szCs w:val="24"/>
                <w:lang w:val="es-SV"/>
              </w:rPr>
              <w:t xml:space="preserve"> e</w:t>
            </w:r>
            <w:r w:rsidRPr="002A446F">
              <w:rPr>
                <w:rFonts w:ascii="Arial Narrow" w:hAnsi="Arial Narrow"/>
                <w:sz w:val="24"/>
                <w:szCs w:val="24"/>
                <w:lang w:val="es-SV"/>
              </w:rPr>
              <w:t xml:space="preserve">l </w:t>
            </w:r>
            <w:r w:rsidRPr="002A446F">
              <w:rPr>
                <w:rFonts w:ascii="Arial Narrow" w:hAnsi="Arial Narrow"/>
                <w:spacing w:val="2"/>
                <w:sz w:val="24"/>
                <w:szCs w:val="24"/>
                <w:lang w:val="es-SV"/>
              </w:rPr>
              <w:t>r</w:t>
            </w:r>
            <w:r w:rsidRPr="002A446F">
              <w:rPr>
                <w:rFonts w:ascii="Arial Narrow" w:hAnsi="Arial Narrow"/>
                <w:spacing w:val="-1"/>
                <w:sz w:val="24"/>
                <w:szCs w:val="24"/>
                <w:lang w:val="es-SV"/>
              </w:rPr>
              <w:t>ec</w:t>
            </w:r>
            <w:r w:rsidRPr="002A446F">
              <w:rPr>
                <w:rFonts w:ascii="Arial Narrow" w:hAnsi="Arial Narrow"/>
                <w:sz w:val="24"/>
                <w:szCs w:val="24"/>
                <w:lang w:val="es-SV"/>
              </w:rPr>
              <w:t>u</w:t>
            </w:r>
            <w:r w:rsidRPr="002A446F">
              <w:rPr>
                <w:rFonts w:ascii="Arial Narrow" w:hAnsi="Arial Narrow"/>
                <w:spacing w:val="-1"/>
                <w:sz w:val="24"/>
                <w:szCs w:val="24"/>
                <w:lang w:val="es-SV"/>
              </w:rPr>
              <w:t>r</w:t>
            </w:r>
            <w:r w:rsidRPr="002A446F">
              <w:rPr>
                <w:rFonts w:ascii="Arial Narrow" w:hAnsi="Arial Narrow"/>
                <w:sz w:val="24"/>
                <w:szCs w:val="24"/>
                <w:lang w:val="es-SV"/>
              </w:rPr>
              <w:t xml:space="preserve">so </w:t>
            </w:r>
            <w:r w:rsidRPr="002A446F">
              <w:rPr>
                <w:rFonts w:ascii="Arial Narrow" w:hAnsi="Arial Narrow"/>
                <w:spacing w:val="2"/>
                <w:sz w:val="24"/>
                <w:szCs w:val="24"/>
                <w:lang w:val="es-SV"/>
              </w:rPr>
              <w:t>d</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w:t>
            </w:r>
            <w:r w:rsidRPr="002A446F">
              <w:rPr>
                <w:rFonts w:ascii="Arial Narrow" w:hAnsi="Arial Narrow"/>
                <w:spacing w:val="-1"/>
                <w:sz w:val="24"/>
                <w:szCs w:val="24"/>
                <w:lang w:val="es-SV"/>
              </w:rPr>
              <w:t>a</w:t>
            </w:r>
            <w:r w:rsidRPr="002A446F">
              <w:rPr>
                <w:rFonts w:ascii="Arial Narrow" w:hAnsi="Arial Narrow"/>
                <w:sz w:val="24"/>
                <w:szCs w:val="24"/>
                <w:lang w:val="es-SV"/>
              </w:rPr>
              <w:t>p</w:t>
            </w:r>
            <w:r w:rsidRPr="002A446F">
              <w:rPr>
                <w:rFonts w:ascii="Arial Narrow" w:hAnsi="Arial Narrow"/>
                <w:spacing w:val="-1"/>
                <w:sz w:val="24"/>
                <w:szCs w:val="24"/>
                <w:lang w:val="es-SV"/>
              </w:rPr>
              <w:t>e</w:t>
            </w:r>
            <w:r w:rsidRPr="002A446F">
              <w:rPr>
                <w:rFonts w:ascii="Arial Narrow" w:hAnsi="Arial Narrow"/>
                <w:sz w:val="24"/>
                <w:szCs w:val="24"/>
                <w:lang w:val="es-SV"/>
              </w:rPr>
              <w:t>la</w:t>
            </w:r>
            <w:r w:rsidRPr="002A446F">
              <w:rPr>
                <w:rFonts w:ascii="Arial Narrow" w:hAnsi="Arial Narrow"/>
                <w:spacing w:val="-1"/>
                <w:sz w:val="24"/>
                <w:szCs w:val="24"/>
                <w:lang w:val="es-SV"/>
              </w:rPr>
              <w:t>c</w:t>
            </w:r>
            <w:r w:rsidRPr="002A446F">
              <w:rPr>
                <w:rFonts w:ascii="Arial Narrow" w:hAnsi="Arial Narrow"/>
                <w:sz w:val="24"/>
                <w:szCs w:val="24"/>
                <w:lang w:val="es-SV"/>
              </w:rPr>
              <w:t>ión.</w:t>
            </w:r>
            <w:r w:rsidRPr="002A446F">
              <w:rPr>
                <w:rFonts w:ascii="Arial Narrow" w:hAnsi="Arial Narrow"/>
                <w:spacing w:val="3"/>
                <w:sz w:val="24"/>
                <w:szCs w:val="24"/>
                <w:lang w:val="es-SV"/>
              </w:rPr>
              <w:t xml:space="preserve"> </w:t>
            </w:r>
            <w:r w:rsidRPr="002A446F">
              <w:rPr>
                <w:rFonts w:ascii="Arial Narrow" w:hAnsi="Arial Narrow"/>
                <w:spacing w:val="-1"/>
                <w:sz w:val="24"/>
                <w:szCs w:val="24"/>
                <w:lang w:val="es-SV"/>
              </w:rPr>
              <w:t>e</w:t>
            </w:r>
            <w:r w:rsidRPr="002A446F">
              <w:rPr>
                <w:rFonts w:ascii="Arial Narrow" w:hAnsi="Arial Narrow"/>
                <w:sz w:val="24"/>
                <w:szCs w:val="24"/>
                <w:lang w:val="es-SV"/>
              </w:rPr>
              <w:t xml:space="preserve">) </w:t>
            </w:r>
            <w:r w:rsidRPr="002A446F">
              <w:rPr>
                <w:rFonts w:ascii="Arial Narrow" w:hAnsi="Arial Narrow"/>
                <w:spacing w:val="-1"/>
                <w:sz w:val="24"/>
                <w:szCs w:val="24"/>
                <w:lang w:val="es-SV"/>
              </w:rPr>
              <w:t>N</w:t>
            </w:r>
            <w:r w:rsidRPr="002A446F">
              <w:rPr>
                <w:rFonts w:ascii="Arial Narrow" w:hAnsi="Arial Narrow"/>
                <w:sz w:val="24"/>
                <w:szCs w:val="24"/>
                <w:lang w:val="es-SV"/>
              </w:rPr>
              <w:t>omb</w:t>
            </w:r>
            <w:r w:rsidRPr="002A446F">
              <w:rPr>
                <w:rFonts w:ascii="Arial Narrow" w:hAnsi="Arial Narrow"/>
                <w:spacing w:val="2"/>
                <w:sz w:val="24"/>
                <w:szCs w:val="24"/>
                <w:lang w:val="es-SV"/>
              </w:rPr>
              <w:t>r</w:t>
            </w:r>
            <w:r w:rsidRPr="002A446F">
              <w:rPr>
                <w:rFonts w:ascii="Arial Narrow" w:hAnsi="Arial Narrow"/>
                <w:spacing w:val="-1"/>
                <w:sz w:val="24"/>
                <w:szCs w:val="24"/>
                <w:lang w:val="es-SV"/>
              </w:rPr>
              <w:t>a</w:t>
            </w:r>
            <w:r w:rsidRPr="002A446F">
              <w:rPr>
                <w:rFonts w:ascii="Arial Narrow" w:hAnsi="Arial Narrow"/>
                <w:sz w:val="24"/>
                <w:szCs w:val="24"/>
                <w:lang w:val="es-SV"/>
              </w:rPr>
              <w:t xml:space="preserve">r </w:t>
            </w:r>
            <w:r w:rsidRPr="002A446F">
              <w:rPr>
                <w:rFonts w:ascii="Arial Narrow" w:hAnsi="Arial Narrow"/>
                <w:spacing w:val="-2"/>
                <w:sz w:val="24"/>
                <w:szCs w:val="24"/>
                <w:lang w:val="es-SV"/>
              </w:rPr>
              <w:t>a</w:t>
            </w:r>
            <w:r w:rsidRPr="002A446F">
              <w:rPr>
                <w:rFonts w:ascii="Arial Narrow" w:hAnsi="Arial Narrow"/>
                <w:sz w:val="24"/>
                <w:szCs w:val="24"/>
                <w:lang w:val="es-SV"/>
              </w:rPr>
              <w:t>l</w:t>
            </w:r>
            <w:r w:rsidRPr="002A446F">
              <w:rPr>
                <w:rFonts w:ascii="Arial Narrow" w:hAnsi="Arial Narrow"/>
                <w:spacing w:val="3"/>
                <w:sz w:val="24"/>
                <w:szCs w:val="24"/>
                <w:lang w:val="es-SV"/>
              </w:rPr>
              <w:t xml:space="preserve"> </w:t>
            </w:r>
            <w:r w:rsidRPr="002A446F">
              <w:rPr>
                <w:rFonts w:ascii="Arial Narrow" w:hAnsi="Arial Narrow"/>
                <w:sz w:val="24"/>
                <w:szCs w:val="24"/>
                <w:lang w:val="es-SV"/>
              </w:rPr>
              <w:t>D</w:t>
            </w:r>
            <w:r w:rsidRPr="002A446F">
              <w:rPr>
                <w:rFonts w:ascii="Arial Narrow" w:hAnsi="Arial Narrow"/>
                <w:spacing w:val="-1"/>
                <w:sz w:val="24"/>
                <w:szCs w:val="24"/>
                <w:lang w:val="es-SV"/>
              </w:rPr>
              <w:t>e</w:t>
            </w:r>
            <w:r w:rsidRPr="002A446F">
              <w:rPr>
                <w:rFonts w:ascii="Arial Narrow" w:hAnsi="Arial Narrow"/>
                <w:sz w:val="24"/>
                <w:szCs w:val="24"/>
                <w:lang w:val="es-SV"/>
              </w:rPr>
              <w:t>l</w:t>
            </w:r>
            <w:r w:rsidRPr="002A446F">
              <w:rPr>
                <w:rFonts w:ascii="Arial Narrow" w:hAnsi="Arial Narrow"/>
                <w:spacing w:val="2"/>
                <w:sz w:val="24"/>
                <w:szCs w:val="24"/>
                <w:lang w:val="es-SV"/>
              </w:rPr>
              <w:t>e</w:t>
            </w:r>
            <w:r w:rsidRPr="002A446F">
              <w:rPr>
                <w:rFonts w:ascii="Arial Narrow" w:hAnsi="Arial Narrow"/>
                <w:spacing w:val="-2"/>
                <w:sz w:val="24"/>
                <w:szCs w:val="24"/>
                <w:lang w:val="es-SV"/>
              </w:rPr>
              <w:t>g</w:t>
            </w:r>
            <w:r w:rsidRPr="002A446F">
              <w:rPr>
                <w:rFonts w:ascii="Arial Narrow" w:hAnsi="Arial Narrow"/>
                <w:spacing w:val="-1"/>
                <w:sz w:val="24"/>
                <w:szCs w:val="24"/>
                <w:lang w:val="es-SV"/>
              </w:rPr>
              <w:t>a</w:t>
            </w:r>
            <w:r w:rsidRPr="002A446F">
              <w:rPr>
                <w:rFonts w:ascii="Arial Narrow" w:hAnsi="Arial Narrow"/>
                <w:sz w:val="24"/>
                <w:szCs w:val="24"/>
                <w:lang w:val="es-SV"/>
              </w:rPr>
              <w:t>do Contr</w:t>
            </w:r>
            <w:r w:rsidRPr="002A446F">
              <w:rPr>
                <w:rFonts w:ascii="Arial Narrow" w:hAnsi="Arial Narrow"/>
                <w:spacing w:val="-1"/>
                <w:sz w:val="24"/>
                <w:szCs w:val="24"/>
                <w:lang w:val="es-SV"/>
              </w:rPr>
              <w:t>a</w:t>
            </w:r>
            <w:r w:rsidRPr="002A446F">
              <w:rPr>
                <w:rFonts w:ascii="Arial Narrow" w:hAnsi="Arial Narrow"/>
                <w:spacing w:val="2"/>
                <w:sz w:val="24"/>
                <w:szCs w:val="24"/>
                <w:lang w:val="es-SV"/>
              </w:rPr>
              <w:t>v</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io</w:t>
            </w:r>
            <w:r w:rsidRPr="002A446F">
              <w:rPr>
                <w:rFonts w:ascii="Arial Narrow" w:hAnsi="Arial Narrow"/>
                <w:spacing w:val="3"/>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l</w:t>
            </w:r>
          </w:p>
          <w:p w:rsidR="00140D8A" w:rsidRPr="002A446F" w:rsidRDefault="00140D8A" w:rsidP="00F4460B">
            <w:pPr>
              <w:pStyle w:val="Prrafodelista"/>
              <w:widowControl w:val="0"/>
              <w:numPr>
                <w:ilvl w:val="0"/>
                <w:numId w:val="23"/>
              </w:numPr>
              <w:autoSpaceDE w:val="0"/>
              <w:autoSpaceDN w:val="0"/>
              <w:adjustRightInd w:val="0"/>
              <w:spacing w:after="0" w:line="276" w:lineRule="auto"/>
              <w:jc w:val="both"/>
              <w:rPr>
                <w:rFonts w:ascii="Arial Narrow" w:hAnsi="Arial Narrow"/>
                <w:sz w:val="24"/>
                <w:szCs w:val="24"/>
                <w:lang w:val="es-SV"/>
              </w:rPr>
            </w:pPr>
            <w:r w:rsidRPr="002A446F">
              <w:rPr>
                <w:rFonts w:ascii="Arial Narrow" w:hAnsi="Arial Narrow"/>
                <w:sz w:val="24"/>
                <w:szCs w:val="24"/>
                <w:lang w:val="es-SV"/>
              </w:rPr>
              <w:t>Muni</w:t>
            </w:r>
            <w:r w:rsidRPr="002A446F">
              <w:rPr>
                <w:rFonts w:ascii="Arial Narrow" w:hAnsi="Arial Narrow"/>
                <w:spacing w:val="-1"/>
                <w:sz w:val="24"/>
                <w:szCs w:val="24"/>
                <w:lang w:val="es-SV"/>
              </w:rPr>
              <w:t>c</w:t>
            </w:r>
            <w:r w:rsidRPr="002A446F">
              <w:rPr>
                <w:rFonts w:ascii="Arial Narrow" w:hAnsi="Arial Narrow"/>
                <w:sz w:val="24"/>
                <w:szCs w:val="24"/>
                <w:lang w:val="es-SV"/>
              </w:rPr>
              <w:t>ipal, p</w:t>
            </w:r>
            <w:r w:rsidRPr="002A446F">
              <w:rPr>
                <w:rFonts w:ascii="Arial Narrow" w:hAnsi="Arial Narrow"/>
                <w:spacing w:val="-1"/>
                <w:sz w:val="24"/>
                <w:szCs w:val="24"/>
                <w:lang w:val="es-SV"/>
              </w:rPr>
              <w:t>r</w:t>
            </w:r>
            <w:r w:rsidRPr="002A446F">
              <w:rPr>
                <w:rFonts w:ascii="Arial Narrow" w:hAnsi="Arial Narrow"/>
                <w:sz w:val="24"/>
                <w:szCs w:val="24"/>
                <w:lang w:val="es-SV"/>
              </w:rPr>
              <w:t>opiet</w:t>
            </w:r>
            <w:r w:rsidRPr="002A446F">
              <w:rPr>
                <w:rFonts w:ascii="Arial Narrow" w:hAnsi="Arial Narrow"/>
                <w:spacing w:val="-1"/>
                <w:sz w:val="24"/>
                <w:szCs w:val="24"/>
                <w:lang w:val="es-SV"/>
              </w:rPr>
              <w:t>a</w:t>
            </w:r>
            <w:r w:rsidRPr="002A446F">
              <w:rPr>
                <w:rFonts w:ascii="Arial Narrow" w:hAnsi="Arial Narrow"/>
                <w:sz w:val="24"/>
                <w:szCs w:val="24"/>
                <w:lang w:val="es-SV"/>
              </w:rPr>
              <w:t>rio</w:t>
            </w:r>
            <w:r w:rsidRPr="002A446F">
              <w:rPr>
                <w:rFonts w:ascii="Arial Narrow" w:hAnsi="Arial Narrow"/>
                <w:spacing w:val="4"/>
                <w:sz w:val="24"/>
                <w:szCs w:val="24"/>
                <w:lang w:val="es-SV"/>
              </w:rPr>
              <w:t xml:space="preserve"> </w:t>
            </w:r>
            <w:r w:rsidRPr="002A446F">
              <w:rPr>
                <w:rFonts w:ascii="Arial Narrow" w:hAnsi="Arial Narrow"/>
                <w:sz w:val="24"/>
                <w:szCs w:val="24"/>
                <w:lang w:val="es-SV"/>
              </w:rPr>
              <w:t>y</w:t>
            </w:r>
            <w:r w:rsidRPr="002A446F">
              <w:rPr>
                <w:rFonts w:ascii="Arial Narrow" w:hAnsi="Arial Narrow"/>
                <w:spacing w:val="-3"/>
                <w:sz w:val="24"/>
                <w:szCs w:val="24"/>
                <w:lang w:val="es-SV"/>
              </w:rPr>
              <w:t xml:space="preserve"> </w:t>
            </w:r>
            <w:r w:rsidRPr="002A446F">
              <w:rPr>
                <w:rFonts w:ascii="Arial Narrow" w:hAnsi="Arial Narrow"/>
                <w:sz w:val="24"/>
                <w:szCs w:val="24"/>
                <w:lang w:val="es-SV"/>
              </w:rPr>
              <w:t>supl</w:t>
            </w:r>
            <w:r w:rsidRPr="002A446F">
              <w:rPr>
                <w:rFonts w:ascii="Arial Narrow" w:hAnsi="Arial Narrow"/>
                <w:spacing w:val="-1"/>
                <w:sz w:val="24"/>
                <w:szCs w:val="24"/>
                <w:lang w:val="es-SV"/>
              </w:rPr>
              <w:t>e</w:t>
            </w:r>
            <w:r w:rsidRPr="002A446F">
              <w:rPr>
                <w:rFonts w:ascii="Arial Narrow" w:hAnsi="Arial Narrow"/>
                <w:sz w:val="24"/>
                <w:szCs w:val="24"/>
                <w:lang w:val="es-SV"/>
              </w:rPr>
              <w:t>nte;</w:t>
            </w:r>
          </w:p>
          <w:p w:rsidR="00140D8A" w:rsidRPr="002A446F" w:rsidRDefault="00140D8A" w:rsidP="00F4460B">
            <w:pPr>
              <w:pStyle w:val="Prrafodelista"/>
              <w:widowControl w:val="0"/>
              <w:numPr>
                <w:ilvl w:val="0"/>
                <w:numId w:val="23"/>
              </w:numPr>
              <w:autoSpaceDE w:val="0"/>
              <w:autoSpaceDN w:val="0"/>
              <w:adjustRightInd w:val="0"/>
              <w:spacing w:after="0" w:line="276" w:lineRule="auto"/>
              <w:ind w:right="1224"/>
              <w:jc w:val="both"/>
              <w:rPr>
                <w:rFonts w:ascii="Arial Narrow" w:hAnsi="Arial Narrow"/>
                <w:sz w:val="24"/>
                <w:szCs w:val="24"/>
                <w:lang w:val="es-SV"/>
              </w:rPr>
            </w:pPr>
            <w:r w:rsidRPr="002A446F">
              <w:rPr>
                <w:rFonts w:ascii="Arial Narrow" w:hAnsi="Arial Narrow"/>
                <w:sz w:val="24"/>
                <w:szCs w:val="24"/>
                <w:lang w:val="es-SV"/>
              </w:rPr>
              <w:t>Cr</w:t>
            </w:r>
            <w:r w:rsidRPr="002A446F">
              <w:rPr>
                <w:rFonts w:ascii="Arial Narrow" w:hAnsi="Arial Narrow"/>
                <w:spacing w:val="-2"/>
                <w:sz w:val="24"/>
                <w:szCs w:val="24"/>
                <w:lang w:val="es-SV"/>
              </w:rPr>
              <w:t>e</w:t>
            </w:r>
            <w:r w:rsidRPr="002A446F">
              <w:rPr>
                <w:rFonts w:ascii="Arial Narrow" w:hAnsi="Arial Narrow"/>
                <w:spacing w:val="1"/>
                <w:sz w:val="24"/>
                <w:szCs w:val="24"/>
                <w:lang w:val="es-SV"/>
              </w:rPr>
              <w:t>a</w:t>
            </w:r>
            <w:r w:rsidRPr="002A446F">
              <w:rPr>
                <w:rFonts w:ascii="Arial Narrow" w:hAnsi="Arial Narrow"/>
                <w:sz w:val="24"/>
                <w:szCs w:val="24"/>
                <w:lang w:val="es-SV"/>
              </w:rPr>
              <w:t>r d</w:t>
            </w:r>
            <w:r w:rsidRPr="002A446F">
              <w:rPr>
                <w:rFonts w:ascii="Arial Narrow" w:hAnsi="Arial Narrow"/>
                <w:spacing w:val="-2"/>
                <w:sz w:val="24"/>
                <w:szCs w:val="24"/>
                <w:lang w:val="es-SV"/>
              </w:rPr>
              <w:t>e</w:t>
            </w:r>
            <w:r w:rsidRPr="002A446F">
              <w:rPr>
                <w:rFonts w:ascii="Arial Narrow" w:hAnsi="Arial Narrow"/>
                <w:sz w:val="24"/>
                <w:szCs w:val="24"/>
                <w:lang w:val="es-SV"/>
              </w:rPr>
              <w:t xml:space="preserve">ntro </w:t>
            </w:r>
            <w:r w:rsidRPr="002A446F">
              <w:rPr>
                <w:rFonts w:ascii="Arial Narrow" w:hAnsi="Arial Narrow"/>
                <w:spacing w:val="2"/>
                <w:sz w:val="24"/>
                <w:szCs w:val="24"/>
                <w:lang w:val="es-SV"/>
              </w:rPr>
              <w:t>d</w:t>
            </w:r>
            <w:r w:rsidRPr="002A446F">
              <w:rPr>
                <w:rFonts w:ascii="Arial Narrow" w:hAnsi="Arial Narrow"/>
                <w:spacing w:val="-1"/>
                <w:sz w:val="24"/>
                <w:szCs w:val="24"/>
                <w:lang w:val="es-SV"/>
              </w:rPr>
              <w:t>e</w:t>
            </w:r>
            <w:r w:rsidRPr="002A446F">
              <w:rPr>
                <w:rFonts w:ascii="Arial Narrow" w:hAnsi="Arial Narrow"/>
                <w:sz w:val="24"/>
                <w:szCs w:val="24"/>
                <w:lang w:val="es-SV"/>
              </w:rPr>
              <w:t>l pr</w:t>
            </w:r>
            <w:r w:rsidRPr="002A446F">
              <w:rPr>
                <w:rFonts w:ascii="Arial Narrow" w:hAnsi="Arial Narrow"/>
                <w:spacing w:val="-1"/>
                <w:sz w:val="24"/>
                <w:szCs w:val="24"/>
                <w:lang w:val="es-SV"/>
              </w:rPr>
              <w:t>e</w:t>
            </w:r>
            <w:r w:rsidRPr="002A446F">
              <w:rPr>
                <w:rFonts w:ascii="Arial Narrow" w:hAnsi="Arial Narrow"/>
                <w:sz w:val="24"/>
                <w:szCs w:val="24"/>
                <w:lang w:val="es-SV"/>
              </w:rPr>
              <w:t>s</w:t>
            </w:r>
            <w:r w:rsidRPr="002A446F">
              <w:rPr>
                <w:rFonts w:ascii="Arial Narrow" w:hAnsi="Arial Narrow"/>
                <w:spacing w:val="2"/>
                <w:sz w:val="24"/>
                <w:szCs w:val="24"/>
                <w:lang w:val="es-SV"/>
              </w:rPr>
              <w:t>u</w:t>
            </w:r>
            <w:r w:rsidRPr="002A446F">
              <w:rPr>
                <w:rFonts w:ascii="Arial Narrow" w:hAnsi="Arial Narrow"/>
                <w:sz w:val="24"/>
                <w:szCs w:val="24"/>
                <w:lang w:val="es-SV"/>
              </w:rPr>
              <w:t>pu</w:t>
            </w:r>
            <w:r w:rsidRPr="002A446F">
              <w:rPr>
                <w:rFonts w:ascii="Arial Narrow" w:hAnsi="Arial Narrow"/>
                <w:spacing w:val="-1"/>
                <w:sz w:val="24"/>
                <w:szCs w:val="24"/>
                <w:lang w:val="es-SV"/>
              </w:rPr>
              <w:t>e</w:t>
            </w:r>
            <w:r w:rsidRPr="002A446F">
              <w:rPr>
                <w:rFonts w:ascii="Arial Narrow" w:hAnsi="Arial Narrow"/>
                <w:sz w:val="24"/>
                <w:szCs w:val="24"/>
                <w:lang w:val="es-SV"/>
              </w:rPr>
              <w:t>sto anu</w:t>
            </w:r>
            <w:r w:rsidRPr="002A446F">
              <w:rPr>
                <w:rFonts w:ascii="Arial Narrow" w:hAnsi="Arial Narrow"/>
                <w:spacing w:val="-1"/>
                <w:sz w:val="24"/>
                <w:szCs w:val="24"/>
                <w:lang w:val="es-SV"/>
              </w:rPr>
              <w:t>a</w:t>
            </w:r>
            <w:r w:rsidRPr="002A446F">
              <w:rPr>
                <w:rFonts w:ascii="Arial Narrow" w:hAnsi="Arial Narrow"/>
                <w:sz w:val="24"/>
                <w:szCs w:val="24"/>
                <w:lang w:val="es-SV"/>
              </w:rPr>
              <w:t xml:space="preserve">l </w:t>
            </w:r>
            <w:r w:rsidRPr="002A446F">
              <w:rPr>
                <w:rFonts w:ascii="Arial Narrow" w:hAnsi="Arial Narrow"/>
                <w:spacing w:val="1"/>
                <w:sz w:val="24"/>
                <w:szCs w:val="24"/>
                <w:lang w:val="es-SV"/>
              </w:rPr>
              <w:t>m</w:t>
            </w:r>
            <w:r w:rsidRPr="002A446F">
              <w:rPr>
                <w:rFonts w:ascii="Arial Narrow" w:hAnsi="Arial Narrow"/>
                <w:sz w:val="24"/>
                <w:szCs w:val="24"/>
                <w:lang w:val="es-SV"/>
              </w:rPr>
              <w:t>unicip</w:t>
            </w:r>
            <w:r w:rsidRPr="002A446F">
              <w:rPr>
                <w:rFonts w:ascii="Arial Narrow" w:hAnsi="Arial Narrow"/>
                <w:spacing w:val="-1"/>
                <w:sz w:val="24"/>
                <w:szCs w:val="24"/>
                <w:lang w:val="es-SV"/>
              </w:rPr>
              <w:t>a</w:t>
            </w:r>
            <w:r w:rsidRPr="002A446F">
              <w:rPr>
                <w:rFonts w:ascii="Arial Narrow" w:hAnsi="Arial Narrow"/>
                <w:sz w:val="24"/>
                <w:szCs w:val="24"/>
                <w:lang w:val="es-SV"/>
              </w:rPr>
              <w:t xml:space="preserve">l, </w:t>
            </w:r>
            <w:r w:rsidRPr="002A446F">
              <w:rPr>
                <w:rFonts w:ascii="Arial Narrow" w:hAnsi="Arial Narrow"/>
                <w:spacing w:val="1"/>
                <w:sz w:val="24"/>
                <w:szCs w:val="24"/>
                <w:lang w:val="es-SV"/>
              </w:rPr>
              <w:t>l</w:t>
            </w:r>
            <w:r w:rsidRPr="002A446F">
              <w:rPr>
                <w:rFonts w:ascii="Arial Narrow" w:hAnsi="Arial Narrow"/>
                <w:sz w:val="24"/>
                <w:szCs w:val="24"/>
                <w:lang w:val="es-SV"/>
              </w:rPr>
              <w:t>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p</w:t>
            </w:r>
            <w:r w:rsidRPr="002A446F">
              <w:rPr>
                <w:rFonts w:ascii="Arial Narrow" w:hAnsi="Arial Narrow"/>
                <w:spacing w:val="-1"/>
                <w:sz w:val="24"/>
                <w:szCs w:val="24"/>
                <w:lang w:val="es-SV"/>
              </w:rPr>
              <w:t>a</w:t>
            </w:r>
            <w:r w:rsidRPr="002A446F">
              <w:rPr>
                <w:rFonts w:ascii="Arial Narrow" w:hAnsi="Arial Narrow"/>
                <w:sz w:val="24"/>
                <w:szCs w:val="24"/>
                <w:lang w:val="es-SV"/>
              </w:rPr>
              <w:t>rtida</w:t>
            </w:r>
            <w:r w:rsidRPr="002A446F">
              <w:rPr>
                <w:rFonts w:ascii="Arial Narrow" w:hAnsi="Arial Narrow"/>
                <w:spacing w:val="-1"/>
                <w:sz w:val="24"/>
                <w:szCs w:val="24"/>
                <w:lang w:val="es-SV"/>
              </w:rPr>
              <w:t xml:space="preserve"> re</w:t>
            </w:r>
            <w:r w:rsidRPr="002A446F">
              <w:rPr>
                <w:rFonts w:ascii="Arial Narrow" w:hAnsi="Arial Narrow"/>
                <w:sz w:val="24"/>
                <w:szCs w:val="24"/>
                <w:lang w:val="es-SV"/>
              </w:rPr>
              <w:t>spe</w:t>
            </w:r>
            <w:r w:rsidRPr="002A446F">
              <w:rPr>
                <w:rFonts w:ascii="Arial Narrow" w:hAnsi="Arial Narrow"/>
                <w:spacing w:val="-2"/>
                <w:sz w:val="24"/>
                <w:szCs w:val="24"/>
                <w:lang w:val="es-SV"/>
              </w:rPr>
              <w:t>c</w:t>
            </w:r>
            <w:r w:rsidRPr="002A446F">
              <w:rPr>
                <w:rFonts w:ascii="Arial Narrow" w:hAnsi="Arial Narrow"/>
                <w:sz w:val="24"/>
                <w:szCs w:val="24"/>
                <w:lang w:val="es-SV"/>
              </w:rPr>
              <w:t>t</w:t>
            </w:r>
            <w:r w:rsidRPr="002A446F">
              <w:rPr>
                <w:rFonts w:ascii="Arial Narrow" w:hAnsi="Arial Narrow"/>
                <w:spacing w:val="1"/>
                <w:sz w:val="24"/>
                <w:szCs w:val="24"/>
                <w:lang w:val="es-SV"/>
              </w:rPr>
              <w:t>i</w:t>
            </w:r>
            <w:r w:rsidRPr="002A446F">
              <w:rPr>
                <w:rFonts w:ascii="Arial Narrow" w:hAnsi="Arial Narrow"/>
                <w:sz w:val="24"/>
                <w:szCs w:val="24"/>
                <w:lang w:val="es-SV"/>
              </w:rPr>
              <w:t>va</w:t>
            </w:r>
            <w:r w:rsidRPr="002A446F">
              <w:rPr>
                <w:rFonts w:ascii="Arial Narrow" w:hAnsi="Arial Narrow"/>
                <w:spacing w:val="-1"/>
                <w:sz w:val="24"/>
                <w:szCs w:val="24"/>
                <w:lang w:val="es-SV"/>
              </w:rPr>
              <w:t xml:space="preserve"> </w:t>
            </w:r>
            <w:r w:rsidRPr="002A446F">
              <w:rPr>
                <w:rFonts w:ascii="Arial Narrow" w:hAnsi="Arial Narrow"/>
                <w:spacing w:val="2"/>
                <w:sz w:val="24"/>
                <w:szCs w:val="24"/>
                <w:lang w:val="es-SV"/>
              </w:rPr>
              <w:t>p</w:t>
            </w:r>
            <w:r w:rsidRPr="002A446F">
              <w:rPr>
                <w:rFonts w:ascii="Arial Narrow" w:hAnsi="Arial Narrow"/>
                <w:spacing w:val="-1"/>
                <w:sz w:val="24"/>
                <w:szCs w:val="24"/>
                <w:lang w:val="es-SV"/>
              </w:rPr>
              <w:t>a</w:t>
            </w:r>
            <w:r w:rsidRPr="002A446F">
              <w:rPr>
                <w:rFonts w:ascii="Arial Narrow" w:hAnsi="Arial Narrow"/>
                <w:sz w:val="24"/>
                <w:szCs w:val="24"/>
                <w:lang w:val="es-SV"/>
              </w:rPr>
              <w:t xml:space="preserve">ra </w:t>
            </w:r>
            <w:r w:rsidRPr="002A446F">
              <w:rPr>
                <w:rFonts w:ascii="Arial Narrow" w:hAnsi="Arial Narrow"/>
                <w:spacing w:val="-1"/>
                <w:sz w:val="24"/>
                <w:szCs w:val="24"/>
                <w:lang w:val="es-SV"/>
              </w:rPr>
              <w:t>e</w:t>
            </w:r>
            <w:r w:rsidRPr="002A446F">
              <w:rPr>
                <w:rFonts w:ascii="Arial Narrow" w:hAnsi="Arial Narrow"/>
                <w:sz w:val="24"/>
                <w:szCs w:val="24"/>
                <w:lang w:val="es-SV"/>
              </w:rPr>
              <w:t>l fun</w:t>
            </w:r>
            <w:r w:rsidRPr="002A446F">
              <w:rPr>
                <w:rFonts w:ascii="Arial Narrow" w:hAnsi="Arial Narrow"/>
                <w:spacing w:val="-2"/>
                <w:sz w:val="24"/>
                <w:szCs w:val="24"/>
                <w:lang w:val="es-SV"/>
              </w:rPr>
              <w:t>c</w:t>
            </w:r>
            <w:r w:rsidRPr="002A446F">
              <w:rPr>
                <w:rFonts w:ascii="Arial Narrow" w:hAnsi="Arial Narrow"/>
                <w:sz w:val="24"/>
                <w:szCs w:val="24"/>
                <w:lang w:val="es-SV"/>
              </w:rPr>
              <w:t>ionamiento d</w:t>
            </w:r>
            <w:r w:rsidRPr="002A446F">
              <w:rPr>
                <w:rFonts w:ascii="Arial Narrow" w:hAnsi="Arial Narrow"/>
                <w:spacing w:val="-1"/>
                <w:sz w:val="24"/>
                <w:szCs w:val="24"/>
                <w:lang w:val="es-SV"/>
              </w:rPr>
              <w:t>e</w:t>
            </w:r>
            <w:r w:rsidRPr="002A446F">
              <w:rPr>
                <w:rFonts w:ascii="Arial Narrow" w:hAnsi="Arial Narrow"/>
                <w:sz w:val="24"/>
                <w:szCs w:val="24"/>
                <w:lang w:val="es-SV"/>
              </w:rPr>
              <w:t>l D</w:t>
            </w:r>
            <w:r w:rsidRPr="002A446F">
              <w:rPr>
                <w:rFonts w:ascii="Arial Narrow" w:hAnsi="Arial Narrow"/>
                <w:spacing w:val="-1"/>
                <w:sz w:val="24"/>
                <w:szCs w:val="24"/>
                <w:lang w:val="es-SV"/>
              </w:rPr>
              <w:t>e</w:t>
            </w:r>
            <w:r w:rsidRPr="002A446F">
              <w:rPr>
                <w:rFonts w:ascii="Arial Narrow" w:hAnsi="Arial Narrow"/>
                <w:sz w:val="24"/>
                <w:szCs w:val="24"/>
                <w:lang w:val="es-SV"/>
              </w:rPr>
              <w:t>l</w:t>
            </w:r>
            <w:r w:rsidRPr="002A446F">
              <w:rPr>
                <w:rFonts w:ascii="Arial Narrow" w:hAnsi="Arial Narrow"/>
                <w:spacing w:val="2"/>
                <w:sz w:val="24"/>
                <w:szCs w:val="24"/>
                <w:lang w:val="es-SV"/>
              </w:rPr>
              <w:t>e</w:t>
            </w:r>
            <w:r w:rsidRPr="002A446F">
              <w:rPr>
                <w:rFonts w:ascii="Arial Narrow" w:hAnsi="Arial Narrow"/>
                <w:spacing w:val="-2"/>
                <w:sz w:val="24"/>
                <w:szCs w:val="24"/>
                <w:lang w:val="es-SV"/>
              </w:rPr>
              <w:t>g</w:t>
            </w:r>
            <w:r w:rsidRPr="002A446F">
              <w:rPr>
                <w:rFonts w:ascii="Arial Narrow" w:hAnsi="Arial Narrow"/>
                <w:spacing w:val="-1"/>
                <w:sz w:val="24"/>
                <w:szCs w:val="24"/>
                <w:lang w:val="es-SV"/>
              </w:rPr>
              <w:t>a</w:t>
            </w:r>
            <w:r w:rsidRPr="002A446F">
              <w:rPr>
                <w:rFonts w:ascii="Arial Narrow" w:hAnsi="Arial Narrow"/>
                <w:sz w:val="24"/>
                <w:szCs w:val="24"/>
                <w:lang w:val="es-SV"/>
              </w:rPr>
              <w:t>do Contr</w:t>
            </w:r>
            <w:r w:rsidRPr="002A446F">
              <w:rPr>
                <w:rFonts w:ascii="Arial Narrow" w:hAnsi="Arial Narrow"/>
                <w:spacing w:val="-1"/>
                <w:sz w:val="24"/>
                <w:szCs w:val="24"/>
                <w:lang w:val="es-SV"/>
              </w:rPr>
              <w:t>a</w:t>
            </w:r>
            <w:r w:rsidRPr="002A446F">
              <w:rPr>
                <w:rFonts w:ascii="Arial Narrow" w:hAnsi="Arial Narrow"/>
                <w:spacing w:val="2"/>
                <w:sz w:val="24"/>
                <w:szCs w:val="24"/>
                <w:lang w:val="es-SV"/>
              </w:rPr>
              <w:t>v</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io</w:t>
            </w:r>
            <w:r w:rsidRPr="002A446F">
              <w:rPr>
                <w:rFonts w:ascii="Arial Narrow" w:hAnsi="Arial Narrow"/>
                <w:spacing w:val="3"/>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l Municip</w:t>
            </w:r>
            <w:r w:rsidRPr="002A446F">
              <w:rPr>
                <w:rFonts w:ascii="Arial Narrow" w:hAnsi="Arial Narrow"/>
                <w:spacing w:val="-1"/>
                <w:sz w:val="24"/>
                <w:szCs w:val="24"/>
                <w:lang w:val="es-SV"/>
              </w:rPr>
              <w:t>a</w:t>
            </w:r>
            <w:r w:rsidRPr="002A446F">
              <w:rPr>
                <w:rFonts w:ascii="Arial Narrow" w:hAnsi="Arial Narrow"/>
                <w:sz w:val="24"/>
                <w:szCs w:val="24"/>
                <w:lang w:val="es-SV"/>
              </w:rPr>
              <w:t>l;</w:t>
            </w:r>
            <w:r w:rsidRPr="002A446F">
              <w:rPr>
                <w:rFonts w:ascii="Arial Narrow" w:hAnsi="Arial Narrow"/>
                <w:spacing w:val="3"/>
                <w:sz w:val="24"/>
                <w:szCs w:val="24"/>
                <w:lang w:val="es-SV"/>
              </w:rPr>
              <w:t xml:space="preserve"> </w:t>
            </w:r>
          </w:p>
          <w:p w:rsidR="00140D8A" w:rsidRPr="002A446F" w:rsidRDefault="00140D8A" w:rsidP="00F4460B">
            <w:pPr>
              <w:pStyle w:val="Prrafodelista"/>
              <w:widowControl w:val="0"/>
              <w:numPr>
                <w:ilvl w:val="0"/>
                <w:numId w:val="23"/>
              </w:numPr>
              <w:autoSpaceDE w:val="0"/>
              <w:autoSpaceDN w:val="0"/>
              <w:adjustRightInd w:val="0"/>
              <w:spacing w:after="0" w:line="276" w:lineRule="auto"/>
              <w:jc w:val="both"/>
              <w:rPr>
                <w:rFonts w:ascii="Arial Narrow" w:hAnsi="Arial Narrow"/>
                <w:sz w:val="24"/>
                <w:szCs w:val="24"/>
                <w:lang w:val="es-SV"/>
              </w:rPr>
            </w:pPr>
            <w:r w:rsidRPr="002A446F">
              <w:rPr>
                <w:rFonts w:ascii="Arial Narrow" w:hAnsi="Arial Narrow"/>
                <w:sz w:val="24"/>
                <w:szCs w:val="24"/>
                <w:lang w:val="es-SV"/>
              </w:rPr>
              <w:t>R</w:t>
            </w:r>
            <w:r w:rsidRPr="002A446F">
              <w:rPr>
                <w:rFonts w:ascii="Arial Narrow" w:hAnsi="Arial Narrow"/>
                <w:spacing w:val="-1"/>
                <w:sz w:val="24"/>
                <w:szCs w:val="24"/>
                <w:lang w:val="es-SV"/>
              </w:rPr>
              <w:t>e</w:t>
            </w:r>
            <w:r w:rsidRPr="002A446F">
              <w:rPr>
                <w:rFonts w:ascii="Arial Narrow" w:hAnsi="Arial Narrow"/>
                <w:sz w:val="24"/>
                <w:szCs w:val="24"/>
                <w:lang w:val="es-SV"/>
              </w:rPr>
              <w:t>vis</w:t>
            </w:r>
            <w:r w:rsidRPr="002A446F">
              <w:rPr>
                <w:rFonts w:ascii="Arial Narrow" w:hAnsi="Arial Narrow"/>
                <w:spacing w:val="2"/>
                <w:sz w:val="24"/>
                <w:szCs w:val="24"/>
                <w:lang w:val="es-SV"/>
              </w:rPr>
              <w:t>a</w:t>
            </w:r>
            <w:r w:rsidRPr="002A446F">
              <w:rPr>
                <w:rFonts w:ascii="Arial Narrow" w:hAnsi="Arial Narrow"/>
                <w:sz w:val="24"/>
                <w:szCs w:val="24"/>
                <w:lang w:val="es-SV"/>
              </w:rPr>
              <w:t>r p</w:t>
            </w:r>
            <w:r w:rsidRPr="002A446F">
              <w:rPr>
                <w:rFonts w:ascii="Arial Narrow" w:hAnsi="Arial Narrow"/>
                <w:spacing w:val="-2"/>
                <w:sz w:val="24"/>
                <w:szCs w:val="24"/>
                <w:lang w:val="es-SV"/>
              </w:rPr>
              <w:t>e</w:t>
            </w:r>
            <w:r w:rsidRPr="002A446F">
              <w:rPr>
                <w:rFonts w:ascii="Arial Narrow" w:hAnsi="Arial Narrow"/>
                <w:sz w:val="24"/>
                <w:szCs w:val="24"/>
                <w:lang w:val="es-SV"/>
              </w:rPr>
              <w:t>riódi</w:t>
            </w:r>
            <w:r w:rsidRPr="002A446F">
              <w:rPr>
                <w:rFonts w:ascii="Arial Narrow" w:hAnsi="Arial Narrow"/>
                <w:spacing w:val="1"/>
                <w:sz w:val="24"/>
                <w:szCs w:val="24"/>
                <w:lang w:val="es-SV"/>
              </w:rPr>
              <w:t>c</w:t>
            </w:r>
            <w:r w:rsidRPr="002A446F">
              <w:rPr>
                <w:rFonts w:ascii="Arial Narrow" w:hAnsi="Arial Narrow"/>
                <w:spacing w:val="-1"/>
                <w:sz w:val="24"/>
                <w:szCs w:val="24"/>
                <w:lang w:val="es-SV"/>
              </w:rPr>
              <w:t>a</w:t>
            </w:r>
            <w:r w:rsidRPr="002A446F">
              <w:rPr>
                <w:rFonts w:ascii="Arial Narrow" w:hAnsi="Arial Narrow"/>
                <w:sz w:val="24"/>
                <w:szCs w:val="24"/>
                <w:lang w:val="es-SV"/>
              </w:rPr>
              <w:t>men</w:t>
            </w:r>
            <w:r w:rsidRPr="002A446F">
              <w:rPr>
                <w:rFonts w:ascii="Arial Narrow" w:hAnsi="Arial Narrow"/>
                <w:spacing w:val="2"/>
                <w:sz w:val="24"/>
                <w:szCs w:val="24"/>
                <w:lang w:val="es-SV"/>
              </w:rPr>
              <w:t>t</w:t>
            </w:r>
            <w:r w:rsidRPr="002A446F">
              <w:rPr>
                <w:rFonts w:ascii="Arial Narrow" w:hAnsi="Arial Narrow"/>
                <w:sz w:val="24"/>
                <w:szCs w:val="24"/>
                <w:lang w:val="es-SV"/>
              </w:rPr>
              <w:t>e</w:t>
            </w:r>
            <w:r w:rsidRPr="002A446F">
              <w:rPr>
                <w:rFonts w:ascii="Arial Narrow" w:hAnsi="Arial Narrow"/>
                <w:spacing w:val="-1"/>
                <w:sz w:val="24"/>
                <w:szCs w:val="24"/>
                <w:lang w:val="es-SV"/>
              </w:rPr>
              <w:t xml:space="preserve"> e</w:t>
            </w:r>
            <w:r w:rsidRPr="002A446F">
              <w:rPr>
                <w:rFonts w:ascii="Arial Narrow" w:hAnsi="Arial Narrow"/>
                <w:sz w:val="24"/>
                <w:szCs w:val="24"/>
                <w:lang w:val="es-SV"/>
              </w:rPr>
              <w:t>l fun</w:t>
            </w:r>
            <w:r w:rsidRPr="002A446F">
              <w:rPr>
                <w:rFonts w:ascii="Arial Narrow" w:hAnsi="Arial Narrow"/>
                <w:spacing w:val="-1"/>
                <w:sz w:val="24"/>
                <w:szCs w:val="24"/>
                <w:lang w:val="es-SV"/>
              </w:rPr>
              <w:t>c</w:t>
            </w:r>
            <w:r w:rsidRPr="002A446F">
              <w:rPr>
                <w:rFonts w:ascii="Arial Narrow" w:hAnsi="Arial Narrow"/>
                <w:sz w:val="24"/>
                <w:szCs w:val="24"/>
                <w:lang w:val="es-SV"/>
              </w:rPr>
              <w:t xml:space="preserve">ionamiento </w:t>
            </w:r>
            <w:r w:rsidRPr="002A446F">
              <w:rPr>
                <w:rFonts w:ascii="Arial Narrow" w:hAnsi="Arial Narrow"/>
                <w:spacing w:val="2"/>
                <w:sz w:val="24"/>
                <w:szCs w:val="24"/>
                <w:lang w:val="es-SV"/>
              </w:rPr>
              <w:t>d</w:t>
            </w:r>
            <w:r w:rsidRPr="002A446F">
              <w:rPr>
                <w:rFonts w:ascii="Arial Narrow" w:hAnsi="Arial Narrow"/>
                <w:spacing w:val="-1"/>
                <w:sz w:val="24"/>
                <w:szCs w:val="24"/>
                <w:lang w:val="es-SV"/>
              </w:rPr>
              <w:t>e</w:t>
            </w:r>
            <w:r w:rsidRPr="002A446F">
              <w:rPr>
                <w:rFonts w:ascii="Arial Narrow" w:hAnsi="Arial Narrow"/>
                <w:sz w:val="24"/>
                <w:szCs w:val="24"/>
                <w:lang w:val="es-SV"/>
              </w:rPr>
              <w:t>l D</w:t>
            </w:r>
            <w:r w:rsidRPr="002A446F">
              <w:rPr>
                <w:rFonts w:ascii="Arial Narrow" w:hAnsi="Arial Narrow"/>
                <w:spacing w:val="-1"/>
                <w:sz w:val="24"/>
                <w:szCs w:val="24"/>
                <w:lang w:val="es-SV"/>
              </w:rPr>
              <w:t>e</w:t>
            </w:r>
            <w:r w:rsidRPr="002A446F">
              <w:rPr>
                <w:rFonts w:ascii="Arial Narrow" w:hAnsi="Arial Narrow"/>
                <w:sz w:val="24"/>
                <w:szCs w:val="24"/>
                <w:lang w:val="es-SV"/>
              </w:rPr>
              <w:t>l</w:t>
            </w:r>
            <w:r w:rsidRPr="002A446F">
              <w:rPr>
                <w:rFonts w:ascii="Arial Narrow" w:hAnsi="Arial Narrow"/>
                <w:spacing w:val="2"/>
                <w:sz w:val="24"/>
                <w:szCs w:val="24"/>
                <w:lang w:val="es-SV"/>
              </w:rPr>
              <w:t>e</w:t>
            </w:r>
            <w:r w:rsidRPr="002A446F">
              <w:rPr>
                <w:rFonts w:ascii="Arial Narrow" w:hAnsi="Arial Narrow"/>
                <w:spacing w:val="-2"/>
                <w:sz w:val="24"/>
                <w:szCs w:val="24"/>
                <w:lang w:val="es-SV"/>
              </w:rPr>
              <w:t>g</w:t>
            </w:r>
            <w:r w:rsidRPr="002A446F">
              <w:rPr>
                <w:rFonts w:ascii="Arial Narrow" w:hAnsi="Arial Narrow"/>
                <w:spacing w:val="-1"/>
                <w:sz w:val="24"/>
                <w:szCs w:val="24"/>
                <w:lang w:val="es-SV"/>
              </w:rPr>
              <w:t>a</w:t>
            </w:r>
            <w:r w:rsidRPr="002A446F">
              <w:rPr>
                <w:rFonts w:ascii="Arial Narrow" w:hAnsi="Arial Narrow"/>
                <w:sz w:val="24"/>
                <w:szCs w:val="24"/>
                <w:lang w:val="es-SV"/>
              </w:rPr>
              <w:t>do Contr</w:t>
            </w:r>
            <w:r w:rsidRPr="002A446F">
              <w:rPr>
                <w:rFonts w:ascii="Arial Narrow" w:hAnsi="Arial Narrow"/>
                <w:spacing w:val="-1"/>
                <w:sz w:val="24"/>
                <w:szCs w:val="24"/>
                <w:lang w:val="es-SV"/>
              </w:rPr>
              <w:t>a</w:t>
            </w:r>
            <w:r w:rsidRPr="002A446F">
              <w:rPr>
                <w:rFonts w:ascii="Arial Narrow" w:hAnsi="Arial Narrow"/>
                <w:spacing w:val="2"/>
                <w:sz w:val="24"/>
                <w:szCs w:val="24"/>
                <w:lang w:val="es-SV"/>
              </w:rPr>
              <w:t>v</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io</w:t>
            </w:r>
            <w:r w:rsidRPr="002A446F">
              <w:rPr>
                <w:rFonts w:ascii="Arial Narrow" w:hAnsi="Arial Narrow"/>
                <w:spacing w:val="3"/>
                <w:sz w:val="24"/>
                <w:szCs w:val="24"/>
                <w:lang w:val="es-SV"/>
              </w:rPr>
              <w:t>n</w:t>
            </w:r>
            <w:r w:rsidRPr="002A446F">
              <w:rPr>
                <w:rFonts w:ascii="Arial Narrow" w:hAnsi="Arial Narrow"/>
                <w:spacing w:val="-1"/>
                <w:sz w:val="24"/>
                <w:szCs w:val="24"/>
                <w:lang w:val="es-SV"/>
              </w:rPr>
              <w:t>a</w:t>
            </w:r>
            <w:r w:rsidRPr="002A446F">
              <w:rPr>
                <w:rFonts w:ascii="Arial Narrow" w:hAnsi="Arial Narrow"/>
                <w:sz w:val="24"/>
                <w:szCs w:val="24"/>
                <w:lang w:val="es-SV"/>
              </w:rPr>
              <w:t>l Municip</w:t>
            </w:r>
            <w:r w:rsidRPr="002A446F">
              <w:rPr>
                <w:rFonts w:ascii="Arial Narrow" w:hAnsi="Arial Narrow"/>
                <w:spacing w:val="-1"/>
                <w:sz w:val="24"/>
                <w:szCs w:val="24"/>
                <w:lang w:val="es-SV"/>
              </w:rPr>
              <w:t>a</w:t>
            </w:r>
            <w:r w:rsidRPr="002A446F">
              <w:rPr>
                <w:rFonts w:ascii="Arial Narrow" w:hAnsi="Arial Narrow"/>
                <w:sz w:val="24"/>
                <w:szCs w:val="24"/>
                <w:lang w:val="es-SV"/>
              </w:rPr>
              <w:t>l.</w:t>
            </w:r>
          </w:p>
          <w:p w:rsidR="00140D8A" w:rsidRPr="002A446F" w:rsidRDefault="00140D8A" w:rsidP="00F4460B">
            <w:pPr>
              <w:pStyle w:val="Prrafodelista"/>
              <w:widowControl w:val="0"/>
              <w:numPr>
                <w:ilvl w:val="0"/>
                <w:numId w:val="23"/>
              </w:numPr>
              <w:autoSpaceDE w:val="0"/>
              <w:autoSpaceDN w:val="0"/>
              <w:adjustRightInd w:val="0"/>
              <w:spacing w:after="0" w:line="276" w:lineRule="auto"/>
              <w:ind w:right="114"/>
              <w:jc w:val="both"/>
              <w:rPr>
                <w:rFonts w:ascii="Arial Narrow" w:hAnsi="Arial Narrow"/>
                <w:sz w:val="24"/>
                <w:szCs w:val="24"/>
                <w:lang w:val="es-SV"/>
              </w:rPr>
            </w:pPr>
            <w:r w:rsidRPr="002A446F">
              <w:rPr>
                <w:rFonts w:ascii="Arial Narrow" w:hAnsi="Arial Narrow"/>
                <w:sz w:val="24"/>
                <w:szCs w:val="24"/>
                <w:lang w:val="es-SV"/>
              </w:rPr>
              <w:t>Coo</w:t>
            </w:r>
            <w:r w:rsidRPr="002A446F">
              <w:rPr>
                <w:rFonts w:ascii="Arial Narrow" w:hAnsi="Arial Narrow"/>
                <w:spacing w:val="-1"/>
                <w:sz w:val="24"/>
                <w:szCs w:val="24"/>
                <w:lang w:val="es-SV"/>
              </w:rPr>
              <w:t>r</w:t>
            </w:r>
            <w:r w:rsidRPr="002A446F">
              <w:rPr>
                <w:rFonts w:ascii="Arial Narrow" w:hAnsi="Arial Narrow"/>
                <w:sz w:val="24"/>
                <w:szCs w:val="24"/>
                <w:lang w:val="es-SV"/>
              </w:rPr>
              <w:t>dinar</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los comités,</w:t>
            </w:r>
            <w:r w:rsidRPr="002A446F">
              <w:rPr>
                <w:rFonts w:ascii="Arial Narrow" w:hAnsi="Arial Narrow"/>
                <w:spacing w:val="2"/>
                <w:sz w:val="24"/>
                <w:szCs w:val="24"/>
                <w:lang w:val="es-SV"/>
              </w:rPr>
              <w:t xml:space="preserve"> </w:t>
            </w:r>
            <w:r w:rsidRPr="002A446F">
              <w:rPr>
                <w:rFonts w:ascii="Arial Narrow" w:hAnsi="Arial Narrow"/>
                <w:sz w:val="24"/>
                <w:szCs w:val="24"/>
                <w:lang w:val="es-SV"/>
              </w:rPr>
              <w:t>mes</w:t>
            </w:r>
            <w:r w:rsidRPr="002A446F">
              <w:rPr>
                <w:rFonts w:ascii="Arial Narrow" w:hAnsi="Arial Narrow"/>
                <w:spacing w:val="-1"/>
                <w:sz w:val="24"/>
                <w:szCs w:val="24"/>
                <w:lang w:val="es-SV"/>
              </w:rPr>
              <w:t>a</w:t>
            </w:r>
            <w:r w:rsidRPr="002A446F">
              <w:rPr>
                <w:rFonts w:ascii="Arial Narrow" w:hAnsi="Arial Narrow"/>
                <w:sz w:val="24"/>
                <w:szCs w:val="24"/>
                <w:lang w:val="es-SV"/>
              </w:rPr>
              <w:t>s in</w:t>
            </w:r>
            <w:r w:rsidRPr="002A446F">
              <w:rPr>
                <w:rFonts w:ascii="Arial Narrow" w:hAnsi="Arial Narrow"/>
                <w:spacing w:val="1"/>
                <w:sz w:val="24"/>
                <w:szCs w:val="24"/>
                <w:lang w:val="es-SV"/>
              </w:rPr>
              <w:t>t</w:t>
            </w:r>
            <w:r w:rsidRPr="002A446F">
              <w:rPr>
                <w:rFonts w:ascii="Arial Narrow" w:hAnsi="Arial Narrow"/>
                <w:spacing w:val="-1"/>
                <w:sz w:val="24"/>
                <w:szCs w:val="24"/>
                <w:lang w:val="es-SV"/>
              </w:rPr>
              <w:t>e</w:t>
            </w:r>
            <w:r w:rsidRPr="002A446F">
              <w:rPr>
                <w:rFonts w:ascii="Arial Narrow" w:hAnsi="Arial Narrow"/>
                <w:sz w:val="24"/>
                <w:szCs w:val="24"/>
                <w:lang w:val="es-SV"/>
              </w:rPr>
              <w:t>rinst</w:t>
            </w:r>
            <w:r w:rsidRPr="002A446F">
              <w:rPr>
                <w:rFonts w:ascii="Arial Narrow" w:hAnsi="Arial Narrow"/>
                <w:spacing w:val="1"/>
                <w:sz w:val="24"/>
                <w:szCs w:val="24"/>
                <w:lang w:val="es-SV"/>
              </w:rPr>
              <w:t>i</w:t>
            </w:r>
            <w:r w:rsidRPr="002A446F">
              <w:rPr>
                <w:rFonts w:ascii="Arial Narrow" w:hAnsi="Arial Narrow"/>
                <w:sz w:val="24"/>
                <w:szCs w:val="24"/>
                <w:lang w:val="es-SV"/>
              </w:rPr>
              <w:t>tucion</w:t>
            </w:r>
            <w:r w:rsidRPr="002A446F">
              <w:rPr>
                <w:rFonts w:ascii="Arial Narrow" w:hAnsi="Arial Narrow"/>
                <w:spacing w:val="1"/>
                <w:sz w:val="24"/>
                <w:szCs w:val="24"/>
                <w:lang w:val="es-SV"/>
              </w:rPr>
              <w:t>a</w:t>
            </w:r>
            <w:r w:rsidRPr="002A446F">
              <w:rPr>
                <w:rFonts w:ascii="Arial Narrow" w:hAnsi="Arial Narrow"/>
                <w:sz w:val="24"/>
                <w:szCs w:val="24"/>
                <w:lang w:val="es-SV"/>
              </w:rPr>
              <w:t>les, so</w:t>
            </w:r>
            <w:r w:rsidRPr="002A446F">
              <w:rPr>
                <w:rFonts w:ascii="Arial Narrow" w:hAnsi="Arial Narrow"/>
                <w:spacing w:val="-1"/>
                <w:sz w:val="24"/>
                <w:szCs w:val="24"/>
                <w:lang w:val="es-SV"/>
              </w:rPr>
              <w:t>c</w:t>
            </w:r>
            <w:r w:rsidRPr="002A446F">
              <w:rPr>
                <w:rFonts w:ascii="Arial Narrow" w:hAnsi="Arial Narrow"/>
                <w:sz w:val="24"/>
                <w:szCs w:val="24"/>
                <w:lang w:val="es-SV"/>
              </w:rPr>
              <w:t>ial</w:t>
            </w:r>
            <w:r w:rsidRPr="002A446F">
              <w:rPr>
                <w:rFonts w:ascii="Arial Narrow" w:hAnsi="Arial Narrow"/>
                <w:spacing w:val="-1"/>
                <w:sz w:val="24"/>
                <w:szCs w:val="24"/>
                <w:lang w:val="es-SV"/>
              </w:rPr>
              <w:t>e</w:t>
            </w:r>
            <w:r w:rsidRPr="002A446F">
              <w:rPr>
                <w:rFonts w:ascii="Arial Narrow" w:hAnsi="Arial Narrow"/>
                <w:sz w:val="24"/>
                <w:szCs w:val="24"/>
                <w:lang w:val="es-SV"/>
              </w:rPr>
              <w:t>s</w:t>
            </w:r>
            <w:r w:rsidRPr="002A446F">
              <w:rPr>
                <w:rFonts w:ascii="Arial Narrow" w:hAnsi="Arial Narrow"/>
                <w:spacing w:val="5"/>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z w:val="24"/>
                <w:szCs w:val="24"/>
                <w:lang w:val="es-SV"/>
              </w:rPr>
              <w:t>otr</w:t>
            </w:r>
            <w:r w:rsidRPr="002A446F">
              <w:rPr>
                <w:rFonts w:ascii="Arial Narrow" w:hAnsi="Arial Narrow"/>
                <w:spacing w:val="-1"/>
                <w:sz w:val="24"/>
                <w:szCs w:val="24"/>
                <w:lang w:val="es-SV"/>
              </w:rPr>
              <w:t>a</w:t>
            </w:r>
            <w:r w:rsidRPr="002A446F">
              <w:rPr>
                <w:rFonts w:ascii="Arial Narrow" w:hAnsi="Arial Narrow"/>
                <w:sz w:val="24"/>
                <w:szCs w:val="24"/>
                <w:lang w:val="es-SV"/>
              </w:rPr>
              <w:t>s o</w:t>
            </w:r>
            <w:r w:rsidRPr="002A446F">
              <w:rPr>
                <w:rFonts w:ascii="Arial Narrow" w:hAnsi="Arial Narrow"/>
                <w:spacing w:val="2"/>
                <w:sz w:val="24"/>
                <w:szCs w:val="24"/>
                <w:lang w:val="es-SV"/>
              </w:rPr>
              <w:t>r</w:t>
            </w:r>
            <w:r w:rsidRPr="002A446F">
              <w:rPr>
                <w:rFonts w:ascii="Arial Narrow" w:hAnsi="Arial Narrow"/>
                <w:sz w:val="24"/>
                <w:szCs w:val="24"/>
                <w:lang w:val="es-SV"/>
              </w:rPr>
              <w:t>g</w:t>
            </w:r>
            <w:r w:rsidRPr="002A446F">
              <w:rPr>
                <w:rFonts w:ascii="Arial Narrow" w:hAnsi="Arial Narrow"/>
                <w:spacing w:val="-1"/>
                <w:sz w:val="24"/>
                <w:szCs w:val="24"/>
                <w:lang w:val="es-SV"/>
              </w:rPr>
              <w:t>a</w:t>
            </w:r>
            <w:r w:rsidRPr="002A446F">
              <w:rPr>
                <w:rFonts w:ascii="Arial Narrow" w:hAnsi="Arial Narrow"/>
                <w:sz w:val="24"/>
                <w:szCs w:val="24"/>
                <w:lang w:val="es-SV"/>
              </w:rPr>
              <w:t>ni</w:t>
            </w:r>
            <w:r w:rsidRPr="002A446F">
              <w:rPr>
                <w:rFonts w:ascii="Arial Narrow" w:hAnsi="Arial Narrow"/>
                <w:spacing w:val="2"/>
                <w:sz w:val="24"/>
                <w:szCs w:val="24"/>
                <w:lang w:val="es-SV"/>
              </w:rPr>
              <w:t>z</w:t>
            </w:r>
            <w:r w:rsidRPr="002A446F">
              <w:rPr>
                <w:rFonts w:ascii="Arial Narrow" w:hAnsi="Arial Narrow"/>
                <w:spacing w:val="-1"/>
                <w:sz w:val="24"/>
                <w:szCs w:val="24"/>
                <w:lang w:val="es-SV"/>
              </w:rPr>
              <w:t>ac</w:t>
            </w:r>
            <w:r w:rsidRPr="002A446F">
              <w:rPr>
                <w:rFonts w:ascii="Arial Narrow" w:hAnsi="Arial Narrow"/>
                <w:sz w:val="24"/>
                <w:szCs w:val="24"/>
                <w:lang w:val="es-SV"/>
              </w:rPr>
              <w:t xml:space="preserve">iones que </w:t>
            </w:r>
            <w:r w:rsidRPr="002A446F">
              <w:rPr>
                <w:rFonts w:ascii="Arial Narrow" w:hAnsi="Arial Narrow"/>
                <w:spacing w:val="-1"/>
                <w:sz w:val="24"/>
                <w:szCs w:val="24"/>
                <w:lang w:val="es-SV"/>
              </w:rPr>
              <w:t>c</w:t>
            </w:r>
            <w:r w:rsidRPr="002A446F">
              <w:rPr>
                <w:rFonts w:ascii="Arial Narrow" w:hAnsi="Arial Narrow"/>
                <w:sz w:val="24"/>
                <w:szCs w:val="24"/>
                <w:lang w:val="es-SV"/>
              </w:rPr>
              <w:t>ontrib</w:t>
            </w:r>
            <w:r w:rsidRPr="002A446F">
              <w:rPr>
                <w:rFonts w:ascii="Arial Narrow" w:hAnsi="Arial Narrow"/>
                <w:spacing w:val="2"/>
                <w:sz w:val="24"/>
                <w:szCs w:val="24"/>
                <w:lang w:val="es-SV"/>
              </w:rPr>
              <w:t>u</w:t>
            </w:r>
            <w:r w:rsidRPr="002A446F">
              <w:rPr>
                <w:rFonts w:ascii="Arial Narrow" w:hAnsi="Arial Narrow"/>
                <w:spacing w:val="-5"/>
                <w:sz w:val="24"/>
                <w:szCs w:val="24"/>
                <w:lang w:val="es-SV"/>
              </w:rPr>
              <w:t>y</w:t>
            </w:r>
            <w:r w:rsidRPr="002A446F">
              <w:rPr>
                <w:rFonts w:ascii="Arial Narrow" w:hAnsi="Arial Narrow"/>
                <w:spacing w:val="1"/>
                <w:sz w:val="24"/>
                <w:szCs w:val="24"/>
                <w:lang w:val="es-SV"/>
              </w:rPr>
              <w:t>a</w:t>
            </w:r>
            <w:r w:rsidRPr="002A446F">
              <w:rPr>
                <w:rFonts w:ascii="Arial Narrow" w:hAnsi="Arial Narrow"/>
                <w:sz w:val="24"/>
                <w:szCs w:val="24"/>
                <w:lang w:val="es-SV"/>
              </w:rPr>
              <w:t>n 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la</w:t>
            </w:r>
            <w:r w:rsidRPr="002A446F">
              <w:rPr>
                <w:rFonts w:ascii="Arial Narrow" w:hAnsi="Arial Narrow"/>
                <w:spacing w:val="2"/>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z w:val="24"/>
                <w:szCs w:val="24"/>
                <w:lang w:val="es-SV"/>
              </w:rPr>
              <w:t>onviv</w:t>
            </w:r>
            <w:r w:rsidRPr="002A446F">
              <w:rPr>
                <w:rFonts w:ascii="Arial Narrow" w:hAnsi="Arial Narrow"/>
                <w:spacing w:val="2"/>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 xml:space="preserve">ia </w:t>
            </w:r>
            <w:r w:rsidRPr="002A446F">
              <w:rPr>
                <w:rFonts w:ascii="Arial Narrow" w:hAnsi="Arial Narrow"/>
                <w:spacing w:val="-1"/>
                <w:sz w:val="24"/>
                <w:szCs w:val="24"/>
                <w:lang w:val="es-SV"/>
              </w:rPr>
              <w:t>c</w:t>
            </w:r>
            <w:r w:rsidRPr="002A446F">
              <w:rPr>
                <w:rFonts w:ascii="Arial Narrow" w:hAnsi="Arial Narrow"/>
                <w:sz w:val="24"/>
                <w:szCs w:val="24"/>
                <w:lang w:val="es-SV"/>
              </w:rPr>
              <w:t>iuda</w:t>
            </w:r>
            <w:r w:rsidRPr="002A446F">
              <w:rPr>
                <w:rFonts w:ascii="Arial Narrow" w:hAnsi="Arial Narrow"/>
                <w:spacing w:val="2"/>
                <w:sz w:val="24"/>
                <w:szCs w:val="24"/>
                <w:lang w:val="es-SV"/>
              </w:rPr>
              <w:t>d</w:t>
            </w:r>
            <w:r w:rsidRPr="002A446F">
              <w:rPr>
                <w:rFonts w:ascii="Arial Narrow" w:hAnsi="Arial Narrow"/>
                <w:spacing w:val="-1"/>
                <w:sz w:val="24"/>
                <w:szCs w:val="24"/>
                <w:lang w:val="es-SV"/>
              </w:rPr>
              <w:t>a</w:t>
            </w:r>
            <w:r w:rsidRPr="002A446F">
              <w:rPr>
                <w:rFonts w:ascii="Arial Narrow" w:hAnsi="Arial Narrow"/>
                <w:sz w:val="24"/>
                <w:szCs w:val="24"/>
                <w:lang w:val="es-SV"/>
              </w:rPr>
              <w:t>na</w:t>
            </w:r>
            <w:r w:rsidRPr="002A446F">
              <w:rPr>
                <w:rFonts w:ascii="Arial Narrow" w:hAnsi="Arial Narrow"/>
                <w:spacing w:val="4"/>
                <w:sz w:val="24"/>
                <w:szCs w:val="24"/>
                <w:lang w:val="es-SV"/>
              </w:rPr>
              <w:t xml:space="preserve"> </w:t>
            </w:r>
            <w:r w:rsidRPr="002A446F">
              <w:rPr>
                <w:rFonts w:ascii="Arial Narrow" w:hAnsi="Arial Narrow"/>
                <w:sz w:val="24"/>
                <w:szCs w:val="24"/>
                <w:lang w:val="es-SV"/>
              </w:rPr>
              <w:t>y</w:t>
            </w:r>
            <w:r w:rsidRPr="002A446F">
              <w:rPr>
                <w:rFonts w:ascii="Arial Narrow" w:hAnsi="Arial Narrow"/>
                <w:spacing w:val="-5"/>
                <w:sz w:val="24"/>
                <w:szCs w:val="24"/>
                <w:lang w:val="es-SV"/>
              </w:rPr>
              <w:t xml:space="preserve"> </w:t>
            </w:r>
            <w:r w:rsidRPr="002A446F">
              <w:rPr>
                <w:rFonts w:ascii="Arial Narrow" w:hAnsi="Arial Narrow"/>
                <w:sz w:val="24"/>
                <w:szCs w:val="24"/>
                <w:lang w:val="es-SV"/>
              </w:rPr>
              <w:t>de</w:t>
            </w:r>
            <w:r w:rsidRPr="002A446F">
              <w:rPr>
                <w:rFonts w:ascii="Arial Narrow" w:hAnsi="Arial Narrow"/>
                <w:spacing w:val="-1"/>
                <w:sz w:val="24"/>
                <w:szCs w:val="24"/>
                <w:lang w:val="es-SV"/>
              </w:rPr>
              <w:t xml:space="preserve"> </w:t>
            </w:r>
            <w:r w:rsidRPr="002A446F">
              <w:rPr>
                <w:rFonts w:ascii="Arial Narrow" w:hAnsi="Arial Narrow"/>
                <w:spacing w:val="2"/>
                <w:sz w:val="24"/>
                <w:szCs w:val="24"/>
                <w:lang w:val="es-SV"/>
              </w:rPr>
              <w:t>p</w:t>
            </w:r>
            <w:r w:rsidRPr="002A446F">
              <w:rPr>
                <w:rFonts w:ascii="Arial Narrow" w:hAnsi="Arial Narrow"/>
                <w:sz w:val="24"/>
                <w:szCs w:val="24"/>
                <w:lang w:val="es-SV"/>
              </w:rPr>
              <w:t>r</w:t>
            </w:r>
            <w:r w:rsidRPr="002A446F">
              <w:rPr>
                <w:rFonts w:ascii="Arial Narrow" w:hAnsi="Arial Narrow"/>
                <w:spacing w:val="-2"/>
                <w:sz w:val="24"/>
                <w:szCs w:val="24"/>
                <w:lang w:val="es-SV"/>
              </w:rPr>
              <w:t>e</w:t>
            </w:r>
            <w:r w:rsidRPr="002A446F">
              <w:rPr>
                <w:rFonts w:ascii="Arial Narrow" w:hAnsi="Arial Narrow"/>
                <w:spacing w:val="2"/>
                <w:sz w:val="24"/>
                <w:szCs w:val="24"/>
                <w:lang w:val="es-SV"/>
              </w:rPr>
              <w:t>v</w:t>
            </w:r>
            <w:r w:rsidRPr="002A446F">
              <w:rPr>
                <w:rFonts w:ascii="Arial Narrow" w:hAnsi="Arial Narrow"/>
                <w:spacing w:val="-1"/>
                <w:sz w:val="24"/>
                <w:szCs w:val="24"/>
                <w:lang w:val="es-SV"/>
              </w:rPr>
              <w:t>e</w:t>
            </w:r>
            <w:r w:rsidRPr="002A446F">
              <w:rPr>
                <w:rFonts w:ascii="Arial Narrow" w:hAnsi="Arial Narrow"/>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ión de la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vio</w:t>
            </w:r>
            <w:r w:rsidRPr="002A446F">
              <w:rPr>
                <w:rFonts w:ascii="Arial Narrow" w:hAnsi="Arial Narrow"/>
                <w:spacing w:val="1"/>
                <w:sz w:val="24"/>
                <w:szCs w:val="24"/>
                <w:lang w:val="es-SV"/>
              </w:rPr>
              <w:t>l</w:t>
            </w:r>
            <w:r w:rsidRPr="002A446F">
              <w:rPr>
                <w:rFonts w:ascii="Arial Narrow" w:hAnsi="Arial Narrow"/>
                <w:spacing w:val="-1"/>
                <w:sz w:val="24"/>
                <w:szCs w:val="24"/>
                <w:lang w:val="es-SV"/>
              </w:rPr>
              <w:t>e</w:t>
            </w:r>
            <w:r w:rsidRPr="002A446F">
              <w:rPr>
                <w:rFonts w:ascii="Arial Narrow" w:hAnsi="Arial Narrow"/>
                <w:spacing w:val="2"/>
                <w:sz w:val="24"/>
                <w:szCs w:val="24"/>
                <w:lang w:val="es-SV"/>
              </w:rPr>
              <w:t>n</w:t>
            </w:r>
            <w:r w:rsidRPr="002A446F">
              <w:rPr>
                <w:rFonts w:ascii="Arial Narrow" w:hAnsi="Arial Narrow"/>
                <w:spacing w:val="-1"/>
                <w:sz w:val="24"/>
                <w:szCs w:val="24"/>
                <w:lang w:val="es-SV"/>
              </w:rPr>
              <w:t>c</w:t>
            </w:r>
            <w:r w:rsidRPr="002A446F">
              <w:rPr>
                <w:rFonts w:ascii="Arial Narrow" w:hAnsi="Arial Narrow"/>
                <w:sz w:val="24"/>
                <w:szCs w:val="24"/>
                <w:lang w:val="es-SV"/>
              </w:rPr>
              <w:t>ia;</w:t>
            </w:r>
          </w:p>
          <w:p w:rsidR="00140D8A" w:rsidRPr="002A446F" w:rsidRDefault="00140D8A" w:rsidP="00F4460B">
            <w:pPr>
              <w:pStyle w:val="Prrafodelista"/>
              <w:widowControl w:val="0"/>
              <w:numPr>
                <w:ilvl w:val="0"/>
                <w:numId w:val="23"/>
              </w:numPr>
              <w:autoSpaceDE w:val="0"/>
              <w:autoSpaceDN w:val="0"/>
              <w:adjustRightInd w:val="0"/>
              <w:spacing w:after="0" w:line="276" w:lineRule="auto"/>
              <w:ind w:right="114"/>
              <w:jc w:val="both"/>
              <w:rPr>
                <w:rFonts w:ascii="Arial Narrow" w:hAnsi="Arial Narrow"/>
                <w:sz w:val="24"/>
                <w:szCs w:val="24"/>
                <w:lang w:val="es-SV"/>
              </w:rPr>
            </w:pPr>
            <w:r w:rsidRPr="002A446F">
              <w:rPr>
                <w:rFonts w:ascii="Arial Narrow" w:hAnsi="Arial Narrow"/>
                <w:sz w:val="24"/>
                <w:szCs w:val="24"/>
                <w:lang w:val="es-SV"/>
              </w:rPr>
              <w:t>C</w:t>
            </w:r>
            <w:r w:rsidRPr="00F54266">
              <w:rPr>
                <w:rFonts w:ascii="Arial Narrow" w:hAnsi="Arial Narrow"/>
                <w:sz w:val="24"/>
                <w:szCs w:val="24"/>
                <w:lang w:val="es-SV"/>
              </w:rPr>
              <w:t>e</w:t>
            </w:r>
            <w:r w:rsidRPr="002A446F">
              <w:rPr>
                <w:rFonts w:ascii="Arial Narrow" w:hAnsi="Arial Narrow"/>
                <w:sz w:val="24"/>
                <w:szCs w:val="24"/>
                <w:lang w:val="es-SV"/>
              </w:rPr>
              <w:t>leb</w:t>
            </w:r>
            <w:r w:rsidRPr="00F54266">
              <w:rPr>
                <w:rFonts w:ascii="Arial Narrow" w:hAnsi="Arial Narrow"/>
                <w:sz w:val="24"/>
                <w:szCs w:val="24"/>
                <w:lang w:val="es-SV"/>
              </w:rPr>
              <w:t>ra</w:t>
            </w:r>
            <w:r w:rsidRPr="002A446F">
              <w:rPr>
                <w:rFonts w:ascii="Arial Narrow" w:hAnsi="Arial Narrow"/>
                <w:sz w:val="24"/>
                <w:szCs w:val="24"/>
                <w:lang w:val="es-SV"/>
              </w:rPr>
              <w:t xml:space="preserve">r </w:t>
            </w:r>
            <w:r w:rsidRPr="00F54266">
              <w:rPr>
                <w:rFonts w:ascii="Arial Narrow" w:hAnsi="Arial Narrow"/>
                <w:sz w:val="24"/>
                <w:szCs w:val="24"/>
                <w:lang w:val="es-SV"/>
              </w:rPr>
              <w:t>c</w:t>
            </w:r>
            <w:r w:rsidRPr="002A446F">
              <w:rPr>
                <w:rFonts w:ascii="Arial Narrow" w:hAnsi="Arial Narrow"/>
                <w:sz w:val="24"/>
                <w:szCs w:val="24"/>
                <w:lang w:val="es-SV"/>
              </w:rPr>
              <w:t>onv</w:t>
            </w:r>
            <w:r w:rsidRPr="00F54266">
              <w:rPr>
                <w:rFonts w:ascii="Arial Narrow" w:hAnsi="Arial Narrow"/>
                <w:sz w:val="24"/>
                <w:szCs w:val="24"/>
                <w:lang w:val="es-SV"/>
              </w:rPr>
              <w:t>e</w:t>
            </w:r>
            <w:r w:rsidRPr="002A446F">
              <w:rPr>
                <w:rFonts w:ascii="Arial Narrow" w:hAnsi="Arial Narrow"/>
                <w:sz w:val="24"/>
                <w:szCs w:val="24"/>
                <w:lang w:val="es-SV"/>
              </w:rPr>
              <w:t>nios de</w:t>
            </w:r>
            <w:r w:rsidRPr="00F54266">
              <w:rPr>
                <w:rFonts w:ascii="Arial Narrow" w:hAnsi="Arial Narrow"/>
                <w:sz w:val="24"/>
                <w:szCs w:val="24"/>
                <w:lang w:val="es-SV"/>
              </w:rPr>
              <w:t xml:space="preserve"> c</w:t>
            </w:r>
            <w:r w:rsidRPr="002A446F">
              <w:rPr>
                <w:rFonts w:ascii="Arial Narrow" w:hAnsi="Arial Narrow"/>
                <w:sz w:val="24"/>
                <w:szCs w:val="24"/>
                <w:lang w:val="es-SV"/>
              </w:rPr>
              <w:t>oop</w:t>
            </w:r>
            <w:r w:rsidRPr="00F54266">
              <w:rPr>
                <w:rFonts w:ascii="Arial Narrow" w:hAnsi="Arial Narrow"/>
                <w:sz w:val="24"/>
                <w:szCs w:val="24"/>
                <w:lang w:val="es-SV"/>
              </w:rPr>
              <w:t>e</w:t>
            </w:r>
            <w:r w:rsidRPr="002A446F">
              <w:rPr>
                <w:rFonts w:ascii="Arial Narrow" w:hAnsi="Arial Narrow"/>
                <w:sz w:val="24"/>
                <w:szCs w:val="24"/>
                <w:lang w:val="es-SV"/>
              </w:rPr>
              <w:t>ra</w:t>
            </w:r>
            <w:r w:rsidRPr="00F54266">
              <w:rPr>
                <w:rFonts w:ascii="Arial Narrow" w:hAnsi="Arial Narrow"/>
                <w:sz w:val="24"/>
                <w:szCs w:val="24"/>
                <w:lang w:val="es-SV"/>
              </w:rPr>
              <w:t>c</w:t>
            </w:r>
            <w:r w:rsidRPr="002A446F">
              <w:rPr>
                <w:rFonts w:ascii="Arial Narrow" w:hAnsi="Arial Narrow"/>
                <w:sz w:val="24"/>
                <w:szCs w:val="24"/>
                <w:lang w:val="es-SV"/>
              </w:rPr>
              <w:t>ión con o</w:t>
            </w:r>
            <w:r w:rsidRPr="00F54266">
              <w:rPr>
                <w:rFonts w:ascii="Arial Narrow" w:hAnsi="Arial Narrow"/>
                <w:sz w:val="24"/>
                <w:szCs w:val="24"/>
                <w:lang w:val="es-SV"/>
              </w:rPr>
              <w:t>r</w:t>
            </w:r>
            <w:r w:rsidRPr="002A446F">
              <w:rPr>
                <w:rFonts w:ascii="Arial Narrow" w:hAnsi="Arial Narrow"/>
                <w:sz w:val="24"/>
                <w:szCs w:val="24"/>
                <w:lang w:val="es-SV"/>
              </w:rPr>
              <w:t>g</w:t>
            </w:r>
            <w:r w:rsidRPr="00F54266">
              <w:rPr>
                <w:rFonts w:ascii="Arial Narrow" w:hAnsi="Arial Narrow"/>
                <w:sz w:val="24"/>
                <w:szCs w:val="24"/>
                <w:lang w:val="es-SV"/>
              </w:rPr>
              <w:t>a</w:t>
            </w:r>
            <w:r w:rsidRPr="002A446F">
              <w:rPr>
                <w:rFonts w:ascii="Arial Narrow" w:hAnsi="Arial Narrow"/>
                <w:sz w:val="24"/>
                <w:szCs w:val="24"/>
                <w:lang w:val="es-SV"/>
              </w:rPr>
              <w:t>ni</w:t>
            </w:r>
            <w:r w:rsidRPr="00F54266">
              <w:rPr>
                <w:rFonts w:ascii="Arial Narrow" w:hAnsi="Arial Narrow"/>
                <w:sz w:val="24"/>
                <w:szCs w:val="24"/>
                <w:lang w:val="es-SV"/>
              </w:rPr>
              <w:t>zac</w:t>
            </w:r>
            <w:r w:rsidRPr="002A446F">
              <w:rPr>
                <w:rFonts w:ascii="Arial Narrow" w:hAnsi="Arial Narrow"/>
                <w:sz w:val="24"/>
                <w:szCs w:val="24"/>
                <w:lang w:val="es-SV"/>
              </w:rPr>
              <w:t>iones</w:t>
            </w:r>
            <w:r w:rsidRPr="00F54266">
              <w:rPr>
                <w:rFonts w:ascii="Arial Narrow" w:hAnsi="Arial Narrow"/>
                <w:sz w:val="24"/>
                <w:szCs w:val="24"/>
                <w:lang w:val="es-SV"/>
              </w:rPr>
              <w:t xml:space="preserve"> g</w:t>
            </w:r>
            <w:r w:rsidRPr="002A446F">
              <w:rPr>
                <w:rFonts w:ascii="Arial Narrow" w:hAnsi="Arial Narrow"/>
                <w:sz w:val="24"/>
                <w:szCs w:val="24"/>
                <w:lang w:val="es-SV"/>
              </w:rPr>
              <w:t>ub</w:t>
            </w:r>
            <w:r w:rsidRPr="00F54266">
              <w:rPr>
                <w:rFonts w:ascii="Arial Narrow" w:hAnsi="Arial Narrow"/>
                <w:sz w:val="24"/>
                <w:szCs w:val="24"/>
                <w:lang w:val="es-SV"/>
              </w:rPr>
              <w:t>e</w:t>
            </w:r>
            <w:r w:rsidRPr="002A446F">
              <w:rPr>
                <w:rFonts w:ascii="Arial Narrow" w:hAnsi="Arial Narrow"/>
                <w:sz w:val="24"/>
                <w:szCs w:val="24"/>
                <w:lang w:val="es-SV"/>
              </w:rPr>
              <w:t>rn</w:t>
            </w:r>
            <w:r w:rsidRPr="00F54266">
              <w:rPr>
                <w:rFonts w:ascii="Arial Narrow" w:hAnsi="Arial Narrow"/>
                <w:sz w:val="24"/>
                <w:szCs w:val="24"/>
                <w:lang w:val="es-SV"/>
              </w:rPr>
              <w:t>a</w:t>
            </w:r>
            <w:r w:rsidRPr="002A446F">
              <w:rPr>
                <w:rFonts w:ascii="Arial Narrow" w:hAnsi="Arial Narrow"/>
                <w:sz w:val="24"/>
                <w:szCs w:val="24"/>
                <w:lang w:val="es-SV"/>
              </w:rPr>
              <w:t>ment</w:t>
            </w:r>
            <w:r w:rsidRPr="00F54266">
              <w:rPr>
                <w:rFonts w:ascii="Arial Narrow" w:hAnsi="Arial Narrow"/>
                <w:sz w:val="24"/>
                <w:szCs w:val="24"/>
                <w:lang w:val="es-SV"/>
              </w:rPr>
              <w:t>ale</w:t>
            </w:r>
            <w:r w:rsidRPr="002A446F">
              <w:rPr>
                <w:rFonts w:ascii="Arial Narrow" w:hAnsi="Arial Narrow"/>
                <w:sz w:val="24"/>
                <w:szCs w:val="24"/>
                <w:lang w:val="es-SV"/>
              </w:rPr>
              <w:t xml:space="preserve">s, no </w:t>
            </w:r>
            <w:r w:rsidRPr="00F54266">
              <w:rPr>
                <w:rFonts w:ascii="Arial Narrow" w:hAnsi="Arial Narrow"/>
                <w:sz w:val="24"/>
                <w:szCs w:val="24"/>
                <w:lang w:val="es-SV"/>
              </w:rPr>
              <w:t>g</w:t>
            </w:r>
            <w:r w:rsidRPr="002A446F">
              <w:rPr>
                <w:rFonts w:ascii="Arial Narrow" w:hAnsi="Arial Narrow"/>
                <w:sz w:val="24"/>
                <w:szCs w:val="24"/>
                <w:lang w:val="es-SV"/>
              </w:rPr>
              <w:t>ub</w:t>
            </w:r>
            <w:r w:rsidRPr="00F54266">
              <w:rPr>
                <w:rFonts w:ascii="Arial Narrow" w:hAnsi="Arial Narrow"/>
                <w:sz w:val="24"/>
                <w:szCs w:val="24"/>
                <w:lang w:val="es-SV"/>
              </w:rPr>
              <w:t>e</w:t>
            </w:r>
            <w:r w:rsidRPr="002A446F">
              <w:rPr>
                <w:rFonts w:ascii="Arial Narrow" w:hAnsi="Arial Narrow"/>
                <w:sz w:val="24"/>
                <w:szCs w:val="24"/>
                <w:lang w:val="es-SV"/>
              </w:rPr>
              <w:t>rn</w:t>
            </w:r>
            <w:r w:rsidRPr="00F54266">
              <w:rPr>
                <w:rFonts w:ascii="Arial Narrow" w:hAnsi="Arial Narrow"/>
                <w:sz w:val="24"/>
                <w:szCs w:val="24"/>
                <w:lang w:val="es-SV"/>
              </w:rPr>
              <w:t>a</w:t>
            </w:r>
            <w:r w:rsidRPr="002A446F">
              <w:rPr>
                <w:rFonts w:ascii="Arial Narrow" w:hAnsi="Arial Narrow"/>
                <w:sz w:val="24"/>
                <w:szCs w:val="24"/>
                <w:lang w:val="es-SV"/>
              </w:rPr>
              <w:t>ment</w:t>
            </w:r>
            <w:r w:rsidRPr="00F54266">
              <w:rPr>
                <w:rFonts w:ascii="Arial Narrow" w:hAnsi="Arial Narrow"/>
                <w:sz w:val="24"/>
                <w:szCs w:val="24"/>
                <w:lang w:val="es-SV"/>
              </w:rPr>
              <w:t>ale</w:t>
            </w:r>
            <w:r w:rsidRPr="002A446F">
              <w:rPr>
                <w:rFonts w:ascii="Arial Narrow" w:hAnsi="Arial Narrow"/>
                <w:sz w:val="24"/>
                <w:szCs w:val="24"/>
                <w:lang w:val="es-SV"/>
              </w:rPr>
              <w:t>s</w:t>
            </w:r>
            <w:r w:rsidRPr="00F54266">
              <w:rPr>
                <w:rFonts w:ascii="Arial Narrow" w:hAnsi="Arial Narrow"/>
                <w:sz w:val="24"/>
                <w:szCs w:val="24"/>
                <w:lang w:val="es-SV"/>
              </w:rPr>
              <w:t xml:space="preserve"> </w:t>
            </w:r>
            <w:r w:rsidRPr="002A446F">
              <w:rPr>
                <w:rFonts w:ascii="Arial Narrow" w:hAnsi="Arial Narrow"/>
                <w:sz w:val="24"/>
                <w:szCs w:val="24"/>
                <w:lang w:val="es-SV"/>
              </w:rPr>
              <w:t>y</w:t>
            </w:r>
            <w:r w:rsidRPr="00F54266">
              <w:rPr>
                <w:rFonts w:ascii="Arial Narrow" w:hAnsi="Arial Narrow"/>
                <w:sz w:val="24"/>
                <w:szCs w:val="24"/>
                <w:lang w:val="es-SV"/>
              </w:rPr>
              <w:t xml:space="preserve"> e</w:t>
            </w:r>
            <w:r w:rsidRPr="002A446F">
              <w:rPr>
                <w:rFonts w:ascii="Arial Narrow" w:hAnsi="Arial Narrow"/>
                <w:sz w:val="24"/>
                <w:szCs w:val="24"/>
                <w:lang w:val="es-SV"/>
              </w:rPr>
              <w:t>mp</w:t>
            </w:r>
            <w:r w:rsidRPr="00F54266">
              <w:rPr>
                <w:rFonts w:ascii="Arial Narrow" w:hAnsi="Arial Narrow"/>
                <w:sz w:val="24"/>
                <w:szCs w:val="24"/>
                <w:lang w:val="es-SV"/>
              </w:rPr>
              <w:t>re</w:t>
            </w:r>
            <w:r w:rsidRPr="002A446F">
              <w:rPr>
                <w:rFonts w:ascii="Arial Narrow" w:hAnsi="Arial Narrow"/>
                <w:sz w:val="24"/>
                <w:szCs w:val="24"/>
                <w:lang w:val="es-SV"/>
              </w:rPr>
              <w:t>sa</w:t>
            </w:r>
            <w:r w:rsidRPr="00F54266">
              <w:rPr>
                <w:rFonts w:ascii="Arial Narrow" w:hAnsi="Arial Narrow"/>
                <w:sz w:val="24"/>
                <w:szCs w:val="24"/>
                <w:lang w:val="es-SV"/>
              </w:rPr>
              <w:t xml:space="preserve"> </w:t>
            </w:r>
            <w:r w:rsidRPr="002A446F">
              <w:rPr>
                <w:rFonts w:ascii="Arial Narrow" w:hAnsi="Arial Narrow"/>
                <w:sz w:val="24"/>
                <w:szCs w:val="24"/>
                <w:lang w:val="es-SV"/>
              </w:rPr>
              <w:t>priv</w:t>
            </w:r>
            <w:r w:rsidRPr="00F54266">
              <w:rPr>
                <w:rFonts w:ascii="Arial Narrow" w:hAnsi="Arial Narrow"/>
                <w:sz w:val="24"/>
                <w:szCs w:val="24"/>
                <w:lang w:val="es-SV"/>
              </w:rPr>
              <w:t>ada</w:t>
            </w:r>
            <w:r w:rsidRPr="002A446F">
              <w:rPr>
                <w:rFonts w:ascii="Arial Narrow" w:hAnsi="Arial Narrow"/>
                <w:sz w:val="24"/>
                <w:szCs w:val="24"/>
                <w:lang w:val="es-SV"/>
              </w:rPr>
              <w:t>, que</w:t>
            </w:r>
            <w:r w:rsidRPr="00F54266">
              <w:rPr>
                <w:rFonts w:ascii="Arial Narrow" w:hAnsi="Arial Narrow"/>
                <w:sz w:val="24"/>
                <w:szCs w:val="24"/>
                <w:lang w:val="es-SV"/>
              </w:rPr>
              <w:t xml:space="preserve"> fo</w:t>
            </w:r>
            <w:r w:rsidRPr="002A446F">
              <w:rPr>
                <w:rFonts w:ascii="Arial Narrow" w:hAnsi="Arial Narrow"/>
                <w:sz w:val="24"/>
                <w:szCs w:val="24"/>
                <w:lang w:val="es-SV"/>
              </w:rPr>
              <w:t>rt</w:t>
            </w:r>
            <w:r w:rsidRPr="00F54266">
              <w:rPr>
                <w:rFonts w:ascii="Arial Narrow" w:hAnsi="Arial Narrow"/>
                <w:sz w:val="24"/>
                <w:szCs w:val="24"/>
                <w:lang w:val="es-SV"/>
              </w:rPr>
              <w:t>a</w:t>
            </w:r>
            <w:r w:rsidRPr="002A446F">
              <w:rPr>
                <w:rFonts w:ascii="Arial Narrow" w:hAnsi="Arial Narrow"/>
                <w:sz w:val="24"/>
                <w:szCs w:val="24"/>
                <w:lang w:val="es-SV"/>
              </w:rPr>
              <w:t>le</w:t>
            </w:r>
            <w:r w:rsidRPr="00F54266">
              <w:rPr>
                <w:rFonts w:ascii="Arial Narrow" w:hAnsi="Arial Narrow"/>
                <w:sz w:val="24"/>
                <w:szCs w:val="24"/>
                <w:lang w:val="es-SV"/>
              </w:rPr>
              <w:t>zca</w:t>
            </w:r>
            <w:r w:rsidRPr="002A446F">
              <w:rPr>
                <w:rFonts w:ascii="Arial Narrow" w:hAnsi="Arial Narrow"/>
                <w:sz w:val="24"/>
                <w:szCs w:val="24"/>
                <w:lang w:val="es-SV"/>
              </w:rPr>
              <w:t>n</w:t>
            </w:r>
            <w:r w:rsidRPr="00F54266">
              <w:rPr>
                <w:rFonts w:ascii="Arial Narrow" w:hAnsi="Arial Narrow"/>
                <w:sz w:val="24"/>
                <w:szCs w:val="24"/>
                <w:lang w:val="es-SV"/>
              </w:rPr>
              <w:t xml:space="preserve"> </w:t>
            </w:r>
            <w:r w:rsidRPr="002A446F">
              <w:rPr>
                <w:rFonts w:ascii="Arial Narrow" w:hAnsi="Arial Narrow"/>
                <w:sz w:val="24"/>
                <w:szCs w:val="24"/>
                <w:lang w:val="es-SV"/>
              </w:rPr>
              <w:t>la</w:t>
            </w:r>
            <w:r w:rsidRPr="00F54266">
              <w:rPr>
                <w:rFonts w:ascii="Arial Narrow" w:hAnsi="Arial Narrow"/>
                <w:sz w:val="24"/>
                <w:szCs w:val="24"/>
                <w:lang w:val="es-SV"/>
              </w:rPr>
              <w:t xml:space="preserve"> ge</w:t>
            </w:r>
            <w:r w:rsidRPr="002A446F">
              <w:rPr>
                <w:rFonts w:ascii="Arial Narrow" w:hAnsi="Arial Narrow"/>
                <w:sz w:val="24"/>
                <w:szCs w:val="24"/>
                <w:lang w:val="es-SV"/>
              </w:rPr>
              <w:t>st</w:t>
            </w:r>
            <w:r w:rsidRPr="00F54266">
              <w:rPr>
                <w:rFonts w:ascii="Arial Narrow" w:hAnsi="Arial Narrow"/>
                <w:sz w:val="24"/>
                <w:szCs w:val="24"/>
                <w:lang w:val="es-SV"/>
              </w:rPr>
              <w:t>ió</w:t>
            </w:r>
            <w:r w:rsidRPr="002A446F">
              <w:rPr>
                <w:rFonts w:ascii="Arial Narrow" w:hAnsi="Arial Narrow"/>
                <w:sz w:val="24"/>
                <w:szCs w:val="24"/>
                <w:lang w:val="es-SV"/>
              </w:rPr>
              <w:t>n de</w:t>
            </w:r>
            <w:r w:rsidRPr="00F54266">
              <w:rPr>
                <w:rFonts w:ascii="Arial Narrow" w:hAnsi="Arial Narrow"/>
                <w:sz w:val="24"/>
                <w:szCs w:val="24"/>
                <w:lang w:val="es-SV"/>
              </w:rPr>
              <w:t xml:space="preserve"> </w:t>
            </w:r>
            <w:r w:rsidRPr="002A446F">
              <w:rPr>
                <w:rFonts w:ascii="Arial Narrow" w:hAnsi="Arial Narrow"/>
                <w:sz w:val="24"/>
                <w:szCs w:val="24"/>
                <w:lang w:val="es-SV"/>
              </w:rPr>
              <w:t xml:space="preserve">la </w:t>
            </w:r>
            <w:r w:rsidRPr="00F54266">
              <w:rPr>
                <w:rFonts w:ascii="Arial Narrow" w:hAnsi="Arial Narrow"/>
                <w:sz w:val="24"/>
                <w:szCs w:val="24"/>
                <w:lang w:val="es-SV"/>
              </w:rPr>
              <w:t>c</w:t>
            </w:r>
            <w:r w:rsidRPr="002A446F">
              <w:rPr>
                <w:rFonts w:ascii="Arial Narrow" w:hAnsi="Arial Narrow"/>
                <w:sz w:val="24"/>
                <w:szCs w:val="24"/>
                <w:lang w:val="es-SV"/>
              </w:rPr>
              <w:t>onv</w:t>
            </w:r>
            <w:r w:rsidRPr="00F54266">
              <w:rPr>
                <w:rFonts w:ascii="Arial Narrow" w:hAnsi="Arial Narrow"/>
                <w:sz w:val="24"/>
                <w:szCs w:val="24"/>
                <w:lang w:val="es-SV"/>
              </w:rPr>
              <w:t>i</w:t>
            </w:r>
            <w:r w:rsidRPr="002A446F">
              <w:rPr>
                <w:rFonts w:ascii="Arial Narrow" w:hAnsi="Arial Narrow"/>
                <w:sz w:val="24"/>
                <w:szCs w:val="24"/>
                <w:lang w:val="es-SV"/>
              </w:rPr>
              <w:t>v</w:t>
            </w:r>
            <w:r w:rsidRPr="00F54266">
              <w:rPr>
                <w:rFonts w:ascii="Arial Narrow" w:hAnsi="Arial Narrow"/>
                <w:sz w:val="24"/>
                <w:szCs w:val="24"/>
                <w:lang w:val="es-SV"/>
              </w:rPr>
              <w:t>e</w:t>
            </w:r>
            <w:r w:rsidRPr="002A446F">
              <w:rPr>
                <w:rFonts w:ascii="Arial Narrow" w:hAnsi="Arial Narrow"/>
                <w:sz w:val="24"/>
                <w:szCs w:val="24"/>
                <w:lang w:val="es-SV"/>
              </w:rPr>
              <w:t>n</w:t>
            </w:r>
            <w:r w:rsidRPr="00F54266">
              <w:rPr>
                <w:rFonts w:ascii="Arial Narrow" w:hAnsi="Arial Narrow"/>
                <w:sz w:val="24"/>
                <w:szCs w:val="24"/>
                <w:lang w:val="es-SV"/>
              </w:rPr>
              <w:t>c</w:t>
            </w:r>
            <w:r w:rsidRPr="002A446F">
              <w:rPr>
                <w:rFonts w:ascii="Arial Narrow" w:hAnsi="Arial Narrow"/>
                <w:sz w:val="24"/>
                <w:szCs w:val="24"/>
                <w:lang w:val="es-SV"/>
              </w:rPr>
              <w:t xml:space="preserve">ia </w:t>
            </w:r>
            <w:r w:rsidRPr="00F54266">
              <w:rPr>
                <w:rFonts w:ascii="Arial Narrow" w:hAnsi="Arial Narrow"/>
                <w:sz w:val="24"/>
                <w:szCs w:val="24"/>
                <w:lang w:val="es-SV"/>
              </w:rPr>
              <w:t>c</w:t>
            </w:r>
            <w:r w:rsidRPr="002A446F">
              <w:rPr>
                <w:rFonts w:ascii="Arial Narrow" w:hAnsi="Arial Narrow"/>
                <w:sz w:val="24"/>
                <w:szCs w:val="24"/>
                <w:lang w:val="es-SV"/>
              </w:rPr>
              <w:t>iudad</w:t>
            </w:r>
            <w:r w:rsidRPr="00F54266">
              <w:rPr>
                <w:rFonts w:ascii="Arial Narrow" w:hAnsi="Arial Narrow"/>
                <w:sz w:val="24"/>
                <w:szCs w:val="24"/>
                <w:lang w:val="es-SV"/>
              </w:rPr>
              <w:t>a</w:t>
            </w:r>
            <w:r w:rsidRPr="002A446F">
              <w:rPr>
                <w:rFonts w:ascii="Arial Narrow" w:hAnsi="Arial Narrow"/>
                <w:sz w:val="24"/>
                <w:szCs w:val="24"/>
                <w:lang w:val="es-SV"/>
              </w:rPr>
              <w:t>na</w:t>
            </w:r>
            <w:r w:rsidRPr="00F54266">
              <w:rPr>
                <w:rFonts w:ascii="Arial Narrow" w:hAnsi="Arial Narrow"/>
                <w:sz w:val="24"/>
                <w:szCs w:val="24"/>
                <w:lang w:val="es-SV"/>
              </w:rPr>
              <w:t xml:space="preserve"> </w:t>
            </w:r>
            <w:r w:rsidRPr="002A446F">
              <w:rPr>
                <w:rFonts w:ascii="Arial Narrow" w:hAnsi="Arial Narrow"/>
                <w:sz w:val="24"/>
                <w:szCs w:val="24"/>
                <w:lang w:val="es-SV"/>
              </w:rPr>
              <w:t>y</w:t>
            </w:r>
            <w:r w:rsidRPr="00F54266">
              <w:rPr>
                <w:rFonts w:ascii="Arial Narrow" w:hAnsi="Arial Narrow"/>
                <w:sz w:val="24"/>
                <w:szCs w:val="24"/>
                <w:lang w:val="es-SV"/>
              </w:rPr>
              <w:t xml:space="preserve"> l</w:t>
            </w:r>
            <w:r w:rsidRPr="002A446F">
              <w:rPr>
                <w:rFonts w:ascii="Arial Narrow" w:hAnsi="Arial Narrow"/>
                <w:sz w:val="24"/>
                <w:szCs w:val="24"/>
                <w:lang w:val="es-SV"/>
              </w:rPr>
              <w:t>a</w:t>
            </w:r>
            <w:r w:rsidRPr="00F54266">
              <w:rPr>
                <w:rFonts w:ascii="Arial Narrow" w:hAnsi="Arial Narrow"/>
                <w:sz w:val="24"/>
                <w:szCs w:val="24"/>
                <w:lang w:val="es-SV"/>
              </w:rPr>
              <w:t xml:space="preserve"> </w:t>
            </w:r>
            <w:r w:rsidRPr="002A446F">
              <w:rPr>
                <w:rFonts w:ascii="Arial Narrow" w:hAnsi="Arial Narrow"/>
                <w:sz w:val="24"/>
                <w:szCs w:val="24"/>
                <w:lang w:val="es-SV"/>
              </w:rPr>
              <w:t>pr</w:t>
            </w:r>
            <w:r w:rsidRPr="00F54266">
              <w:rPr>
                <w:rFonts w:ascii="Arial Narrow" w:hAnsi="Arial Narrow"/>
                <w:sz w:val="24"/>
                <w:szCs w:val="24"/>
                <w:lang w:val="es-SV"/>
              </w:rPr>
              <w:t>eve</w:t>
            </w:r>
            <w:r w:rsidRPr="002A446F">
              <w:rPr>
                <w:rFonts w:ascii="Arial Narrow" w:hAnsi="Arial Narrow"/>
                <w:sz w:val="24"/>
                <w:szCs w:val="24"/>
                <w:lang w:val="es-SV"/>
              </w:rPr>
              <w:t>n</w:t>
            </w:r>
            <w:r w:rsidRPr="00F54266">
              <w:rPr>
                <w:rFonts w:ascii="Arial Narrow" w:hAnsi="Arial Narrow"/>
                <w:sz w:val="24"/>
                <w:szCs w:val="24"/>
                <w:lang w:val="es-SV"/>
              </w:rPr>
              <w:t>c</w:t>
            </w:r>
            <w:r w:rsidRPr="002A446F">
              <w:rPr>
                <w:rFonts w:ascii="Arial Narrow" w:hAnsi="Arial Narrow"/>
                <w:sz w:val="24"/>
                <w:szCs w:val="24"/>
                <w:lang w:val="es-SV"/>
              </w:rPr>
              <w:t>i</w:t>
            </w:r>
            <w:r w:rsidRPr="00F54266">
              <w:rPr>
                <w:rFonts w:ascii="Arial Narrow" w:hAnsi="Arial Narrow"/>
                <w:sz w:val="24"/>
                <w:szCs w:val="24"/>
                <w:lang w:val="es-SV"/>
              </w:rPr>
              <w:t>ó</w:t>
            </w:r>
            <w:r w:rsidRPr="002A446F">
              <w:rPr>
                <w:rFonts w:ascii="Arial Narrow" w:hAnsi="Arial Narrow"/>
                <w:sz w:val="24"/>
                <w:szCs w:val="24"/>
                <w:lang w:val="es-SV"/>
              </w:rPr>
              <w:t>n de</w:t>
            </w:r>
            <w:r w:rsidRPr="00F54266">
              <w:rPr>
                <w:rFonts w:ascii="Arial Narrow" w:hAnsi="Arial Narrow"/>
                <w:sz w:val="24"/>
                <w:szCs w:val="24"/>
                <w:lang w:val="es-SV"/>
              </w:rPr>
              <w:t xml:space="preserve"> </w:t>
            </w:r>
            <w:r w:rsidRPr="002A446F">
              <w:rPr>
                <w:rFonts w:ascii="Arial Narrow" w:hAnsi="Arial Narrow"/>
                <w:sz w:val="24"/>
                <w:szCs w:val="24"/>
                <w:lang w:val="es-SV"/>
              </w:rPr>
              <w:t>la violen</w:t>
            </w:r>
            <w:r w:rsidRPr="00F54266">
              <w:rPr>
                <w:rFonts w:ascii="Arial Narrow" w:hAnsi="Arial Narrow"/>
                <w:sz w:val="24"/>
                <w:szCs w:val="24"/>
                <w:lang w:val="es-SV"/>
              </w:rPr>
              <w:t>c</w:t>
            </w:r>
            <w:r w:rsidRPr="002A446F">
              <w:rPr>
                <w:rFonts w:ascii="Arial Narrow" w:hAnsi="Arial Narrow"/>
                <w:sz w:val="24"/>
                <w:szCs w:val="24"/>
                <w:lang w:val="es-SV"/>
              </w:rPr>
              <w:t>ia.</w:t>
            </w:r>
          </w:p>
          <w:p w:rsidR="00140D8A" w:rsidRPr="002A446F" w:rsidRDefault="00140D8A" w:rsidP="00F4460B">
            <w:pPr>
              <w:pStyle w:val="Encabezado"/>
              <w:numPr>
                <w:ilvl w:val="0"/>
                <w:numId w:val="6"/>
              </w:numPr>
              <w:tabs>
                <w:tab w:val="clear" w:pos="4320"/>
                <w:tab w:val="center" w:pos="215"/>
              </w:tabs>
              <w:spacing w:after="0" w:line="276" w:lineRule="auto"/>
              <w:ind w:left="215" w:hanging="142"/>
              <w:jc w:val="both"/>
              <w:rPr>
                <w:rFonts w:ascii="Arial Narrow" w:hAnsi="Arial Narrow" w:cs="Arial"/>
                <w:sz w:val="24"/>
                <w:szCs w:val="24"/>
                <w:lang w:val="es-SV"/>
              </w:rPr>
            </w:pPr>
            <w:r w:rsidRPr="002A446F">
              <w:rPr>
                <w:rFonts w:ascii="Arial Narrow" w:hAnsi="Arial Narrow"/>
                <w:spacing w:val="-3"/>
                <w:sz w:val="24"/>
                <w:szCs w:val="24"/>
                <w:lang w:val="es-SV"/>
              </w:rPr>
              <w:t xml:space="preserve">   L</w:t>
            </w:r>
            <w:r w:rsidRPr="002A446F">
              <w:rPr>
                <w:rFonts w:ascii="Arial Narrow" w:hAnsi="Arial Narrow"/>
                <w:sz w:val="24"/>
                <w:szCs w:val="24"/>
                <w:lang w:val="es-SV"/>
              </w:rPr>
              <w:t xml:space="preserve">o </w:t>
            </w:r>
            <w:r w:rsidRPr="002A446F">
              <w:rPr>
                <w:rFonts w:ascii="Arial Narrow" w:hAnsi="Arial Narrow"/>
                <w:spacing w:val="-1"/>
                <w:sz w:val="24"/>
                <w:szCs w:val="24"/>
                <w:lang w:val="es-SV"/>
              </w:rPr>
              <w:t>a</w:t>
            </w:r>
            <w:r w:rsidRPr="002A446F">
              <w:rPr>
                <w:rFonts w:ascii="Arial Narrow" w:hAnsi="Arial Narrow"/>
                <w:sz w:val="24"/>
                <w:szCs w:val="24"/>
                <w:lang w:val="es-SV"/>
              </w:rPr>
              <w:t>n</w:t>
            </w:r>
            <w:r w:rsidRPr="002A446F">
              <w:rPr>
                <w:rFonts w:ascii="Arial Narrow" w:hAnsi="Arial Narrow"/>
                <w:spacing w:val="3"/>
                <w:sz w:val="24"/>
                <w:szCs w:val="24"/>
                <w:lang w:val="es-SV"/>
              </w:rPr>
              <w:t>t</w:t>
            </w:r>
            <w:r w:rsidRPr="002A446F">
              <w:rPr>
                <w:rFonts w:ascii="Arial Narrow" w:hAnsi="Arial Narrow"/>
                <w:spacing w:val="-1"/>
                <w:sz w:val="24"/>
                <w:szCs w:val="24"/>
                <w:lang w:val="es-SV"/>
              </w:rPr>
              <w:t>e</w:t>
            </w:r>
            <w:r w:rsidRPr="002A446F">
              <w:rPr>
                <w:rFonts w:ascii="Arial Narrow" w:hAnsi="Arial Narrow"/>
                <w:sz w:val="24"/>
                <w:szCs w:val="24"/>
                <w:lang w:val="es-SV"/>
              </w:rPr>
              <w:t>rio</w:t>
            </w:r>
            <w:r w:rsidRPr="002A446F">
              <w:rPr>
                <w:rFonts w:ascii="Arial Narrow" w:hAnsi="Arial Narrow"/>
                <w:spacing w:val="-1"/>
                <w:sz w:val="24"/>
                <w:szCs w:val="24"/>
                <w:lang w:val="es-SV"/>
              </w:rPr>
              <w:t>r</w:t>
            </w:r>
            <w:r w:rsidRPr="002A446F">
              <w:rPr>
                <w:rFonts w:ascii="Arial Narrow" w:hAnsi="Arial Narrow"/>
                <w:sz w:val="24"/>
                <w:szCs w:val="24"/>
                <w:lang w:val="es-SV"/>
              </w:rPr>
              <w:t>, de</w:t>
            </w:r>
            <w:r w:rsidRPr="002A446F">
              <w:rPr>
                <w:rFonts w:ascii="Arial Narrow" w:hAnsi="Arial Narrow"/>
                <w:spacing w:val="1"/>
                <w:sz w:val="24"/>
                <w:szCs w:val="24"/>
                <w:lang w:val="es-SV"/>
              </w:rPr>
              <w:t xml:space="preserve"> </w:t>
            </w:r>
            <w:r w:rsidRPr="002A446F">
              <w:rPr>
                <w:rFonts w:ascii="Arial Narrow" w:hAnsi="Arial Narrow"/>
                <w:spacing w:val="-1"/>
                <w:sz w:val="24"/>
                <w:szCs w:val="24"/>
                <w:lang w:val="es-SV"/>
              </w:rPr>
              <w:t>c</w:t>
            </w:r>
            <w:r w:rsidRPr="002A446F">
              <w:rPr>
                <w:rFonts w:ascii="Arial Narrow" w:hAnsi="Arial Narrow"/>
                <w:sz w:val="24"/>
                <w:szCs w:val="24"/>
                <w:lang w:val="es-SV"/>
              </w:rPr>
              <w:t>onfo</w:t>
            </w:r>
            <w:r w:rsidRPr="002A446F">
              <w:rPr>
                <w:rFonts w:ascii="Arial Narrow" w:hAnsi="Arial Narrow"/>
                <w:spacing w:val="-1"/>
                <w:sz w:val="24"/>
                <w:szCs w:val="24"/>
                <w:lang w:val="es-SV"/>
              </w:rPr>
              <w:t>r</w:t>
            </w:r>
            <w:r w:rsidRPr="002A446F">
              <w:rPr>
                <w:rFonts w:ascii="Arial Narrow" w:hAnsi="Arial Narrow"/>
                <w:sz w:val="24"/>
                <w:szCs w:val="24"/>
                <w:lang w:val="es-SV"/>
              </w:rPr>
              <w:t>m</w:t>
            </w:r>
            <w:r w:rsidRPr="002A446F">
              <w:rPr>
                <w:rFonts w:ascii="Arial Narrow" w:hAnsi="Arial Narrow"/>
                <w:spacing w:val="3"/>
                <w:sz w:val="24"/>
                <w:szCs w:val="24"/>
                <w:lang w:val="es-SV"/>
              </w:rPr>
              <w:t>i</w:t>
            </w:r>
            <w:r w:rsidRPr="002A446F">
              <w:rPr>
                <w:rFonts w:ascii="Arial Narrow" w:hAnsi="Arial Narrow"/>
                <w:sz w:val="24"/>
                <w:szCs w:val="24"/>
                <w:lang w:val="es-SV"/>
              </w:rPr>
              <w:t>d</w:t>
            </w:r>
            <w:r w:rsidRPr="002A446F">
              <w:rPr>
                <w:rFonts w:ascii="Arial Narrow" w:hAnsi="Arial Narrow"/>
                <w:spacing w:val="-1"/>
                <w:sz w:val="24"/>
                <w:szCs w:val="24"/>
                <w:lang w:val="es-SV"/>
              </w:rPr>
              <w:t>a</w:t>
            </w:r>
            <w:r w:rsidRPr="002A446F">
              <w:rPr>
                <w:rFonts w:ascii="Arial Narrow" w:hAnsi="Arial Narrow"/>
                <w:sz w:val="24"/>
                <w:szCs w:val="24"/>
                <w:lang w:val="es-SV"/>
              </w:rPr>
              <w:t>d a</w:t>
            </w:r>
            <w:r w:rsidRPr="002A446F">
              <w:rPr>
                <w:rFonts w:ascii="Arial Narrow" w:hAnsi="Arial Narrow"/>
                <w:spacing w:val="-1"/>
                <w:sz w:val="24"/>
                <w:szCs w:val="24"/>
                <w:lang w:val="es-SV"/>
              </w:rPr>
              <w:t xml:space="preserve"> </w:t>
            </w:r>
            <w:r w:rsidRPr="002A446F">
              <w:rPr>
                <w:rFonts w:ascii="Arial Narrow" w:hAnsi="Arial Narrow"/>
                <w:sz w:val="24"/>
                <w:szCs w:val="24"/>
                <w:lang w:val="es-SV"/>
              </w:rPr>
              <w:t>lo establ</w:t>
            </w:r>
            <w:r w:rsidRPr="002A446F">
              <w:rPr>
                <w:rFonts w:ascii="Arial Narrow" w:hAnsi="Arial Narrow"/>
                <w:spacing w:val="1"/>
                <w:sz w:val="24"/>
                <w:szCs w:val="24"/>
                <w:lang w:val="es-SV"/>
              </w:rPr>
              <w:t>e</w:t>
            </w:r>
            <w:r w:rsidRPr="002A446F">
              <w:rPr>
                <w:rFonts w:ascii="Arial Narrow" w:hAnsi="Arial Narrow"/>
                <w:spacing w:val="-1"/>
                <w:sz w:val="24"/>
                <w:szCs w:val="24"/>
                <w:lang w:val="es-SV"/>
              </w:rPr>
              <w:t>c</w:t>
            </w:r>
            <w:r w:rsidRPr="002A446F">
              <w:rPr>
                <w:rFonts w:ascii="Arial Narrow" w:hAnsi="Arial Narrow"/>
                <w:sz w:val="24"/>
                <w:szCs w:val="24"/>
                <w:lang w:val="es-SV"/>
              </w:rPr>
              <w:t xml:space="preserve">ido en </w:t>
            </w:r>
            <w:r w:rsidRPr="002A446F">
              <w:rPr>
                <w:rFonts w:ascii="Arial Narrow" w:hAnsi="Arial Narrow"/>
                <w:spacing w:val="-1"/>
                <w:sz w:val="24"/>
                <w:szCs w:val="24"/>
                <w:lang w:val="es-SV"/>
              </w:rPr>
              <w:t>e</w:t>
            </w:r>
            <w:r w:rsidRPr="002A446F">
              <w:rPr>
                <w:rFonts w:ascii="Arial Narrow" w:hAnsi="Arial Narrow"/>
                <w:sz w:val="24"/>
                <w:szCs w:val="24"/>
                <w:lang w:val="es-SV"/>
              </w:rPr>
              <w:t>l</w:t>
            </w:r>
            <w:r w:rsidRPr="002A446F">
              <w:rPr>
                <w:rFonts w:ascii="Arial Narrow" w:hAnsi="Arial Narrow"/>
                <w:spacing w:val="3"/>
                <w:sz w:val="24"/>
                <w:szCs w:val="24"/>
                <w:lang w:val="es-SV"/>
              </w:rPr>
              <w:t xml:space="preserve"> </w:t>
            </w:r>
            <w:r w:rsidRPr="002A446F">
              <w:rPr>
                <w:rFonts w:ascii="Arial Narrow" w:hAnsi="Arial Narrow"/>
                <w:sz w:val="24"/>
                <w:szCs w:val="24"/>
                <w:lang w:val="es-SV"/>
              </w:rPr>
              <w:t>Códi</w:t>
            </w:r>
            <w:r w:rsidRPr="002A446F">
              <w:rPr>
                <w:rFonts w:ascii="Arial Narrow" w:hAnsi="Arial Narrow"/>
                <w:spacing w:val="-2"/>
                <w:sz w:val="24"/>
                <w:szCs w:val="24"/>
                <w:lang w:val="es-SV"/>
              </w:rPr>
              <w:t>g</w:t>
            </w:r>
            <w:r w:rsidRPr="002A446F">
              <w:rPr>
                <w:rFonts w:ascii="Arial Narrow" w:hAnsi="Arial Narrow"/>
                <w:sz w:val="24"/>
                <w:szCs w:val="24"/>
                <w:lang w:val="es-SV"/>
              </w:rPr>
              <w:t>o Muni</w:t>
            </w:r>
            <w:r w:rsidRPr="002A446F">
              <w:rPr>
                <w:rFonts w:ascii="Arial Narrow" w:hAnsi="Arial Narrow"/>
                <w:spacing w:val="-1"/>
                <w:sz w:val="24"/>
                <w:szCs w:val="24"/>
                <w:lang w:val="es-SV"/>
              </w:rPr>
              <w:t>c</w:t>
            </w:r>
            <w:r w:rsidRPr="002A446F">
              <w:rPr>
                <w:rFonts w:ascii="Arial Narrow" w:hAnsi="Arial Narrow"/>
                <w:sz w:val="24"/>
                <w:szCs w:val="24"/>
                <w:lang w:val="es-SV"/>
              </w:rPr>
              <w:t>ipal.</w:t>
            </w:r>
          </w:p>
        </w:tc>
      </w:tr>
      <w:tr w:rsidR="00140D8A" w:rsidRPr="002A446F" w:rsidTr="00F4460B">
        <w:trPr>
          <w:cantSplit/>
        </w:trPr>
        <w:tc>
          <w:tcPr>
            <w:tcW w:w="1315" w:type="pct"/>
            <w:shd w:val="pct10" w:color="auto" w:fill="auto"/>
          </w:tcPr>
          <w:p w:rsidR="00140D8A" w:rsidRPr="002A446F" w:rsidRDefault="00140D8A" w:rsidP="00F4460B">
            <w:pPr>
              <w:pStyle w:val="Encabezado"/>
              <w:spacing w:after="0" w:line="240" w:lineRule="auto"/>
              <w:jc w:val="both"/>
              <w:rPr>
                <w:rFonts w:ascii="Arial Narrow" w:hAnsi="Arial Narrow" w:cs="Arial"/>
                <w:b/>
                <w:sz w:val="24"/>
                <w:szCs w:val="24"/>
                <w:lang w:val="es-SV"/>
              </w:rPr>
            </w:pPr>
            <w:r>
              <w:rPr>
                <w:rFonts w:ascii="Arial Narrow" w:hAnsi="Arial Narrow" w:cs="Arial"/>
                <w:b/>
                <w:sz w:val="24"/>
                <w:szCs w:val="24"/>
                <w:lang w:val="es-SV"/>
              </w:rPr>
              <w:t>Relaciones</w:t>
            </w:r>
          </w:p>
        </w:tc>
        <w:tc>
          <w:tcPr>
            <w:tcW w:w="3685" w:type="pct"/>
          </w:tcPr>
          <w:p w:rsidR="00140D8A" w:rsidRDefault="00140D8A" w:rsidP="00F4460B">
            <w:pPr>
              <w:pStyle w:val="Prrafodelista"/>
              <w:widowControl w:val="0"/>
              <w:numPr>
                <w:ilvl w:val="0"/>
                <w:numId w:val="23"/>
              </w:numPr>
              <w:autoSpaceDE w:val="0"/>
              <w:autoSpaceDN w:val="0"/>
              <w:adjustRightInd w:val="0"/>
              <w:spacing w:after="0" w:line="276" w:lineRule="auto"/>
              <w:ind w:right="962"/>
              <w:jc w:val="both"/>
              <w:rPr>
                <w:rFonts w:ascii="Arial Narrow" w:hAnsi="Arial Narrow"/>
                <w:spacing w:val="-1"/>
                <w:sz w:val="24"/>
                <w:szCs w:val="24"/>
                <w:lang w:val="es-SV"/>
              </w:rPr>
            </w:pPr>
            <w:r>
              <w:rPr>
                <w:rFonts w:ascii="Arial Narrow" w:hAnsi="Arial Narrow"/>
                <w:spacing w:val="-1"/>
                <w:sz w:val="24"/>
                <w:szCs w:val="24"/>
                <w:lang w:val="es-SV"/>
              </w:rPr>
              <w:t>Unidades y Secciones de la Municipalidad</w:t>
            </w:r>
          </w:p>
          <w:p w:rsidR="00140D8A" w:rsidRDefault="00140D8A" w:rsidP="00F4460B">
            <w:pPr>
              <w:pStyle w:val="Prrafodelista"/>
              <w:widowControl w:val="0"/>
              <w:numPr>
                <w:ilvl w:val="0"/>
                <w:numId w:val="23"/>
              </w:numPr>
              <w:autoSpaceDE w:val="0"/>
              <w:autoSpaceDN w:val="0"/>
              <w:adjustRightInd w:val="0"/>
              <w:spacing w:after="0" w:line="276" w:lineRule="auto"/>
              <w:ind w:right="962"/>
              <w:jc w:val="both"/>
              <w:rPr>
                <w:rFonts w:ascii="Arial Narrow" w:hAnsi="Arial Narrow"/>
                <w:spacing w:val="-1"/>
                <w:sz w:val="24"/>
                <w:szCs w:val="24"/>
                <w:lang w:val="es-SV"/>
              </w:rPr>
            </w:pPr>
            <w:r>
              <w:rPr>
                <w:rFonts w:ascii="Arial Narrow" w:hAnsi="Arial Narrow"/>
                <w:spacing w:val="-1"/>
                <w:sz w:val="24"/>
                <w:szCs w:val="24"/>
                <w:lang w:val="es-SV"/>
              </w:rPr>
              <w:t>Organizaciones comunitarias vinculadas a la prevención de la violencia</w:t>
            </w:r>
          </w:p>
          <w:p w:rsidR="00140D8A" w:rsidRPr="00291673" w:rsidRDefault="00140D8A" w:rsidP="00F4460B">
            <w:pPr>
              <w:pStyle w:val="Prrafodelista"/>
              <w:widowControl w:val="0"/>
              <w:numPr>
                <w:ilvl w:val="0"/>
                <w:numId w:val="23"/>
              </w:numPr>
              <w:autoSpaceDE w:val="0"/>
              <w:autoSpaceDN w:val="0"/>
              <w:adjustRightInd w:val="0"/>
              <w:spacing w:after="0" w:line="276" w:lineRule="auto"/>
              <w:ind w:right="962"/>
              <w:jc w:val="both"/>
              <w:rPr>
                <w:rFonts w:ascii="Arial Narrow" w:hAnsi="Arial Narrow"/>
                <w:spacing w:val="-1"/>
                <w:sz w:val="24"/>
                <w:szCs w:val="24"/>
                <w:lang w:val="es-SV"/>
              </w:rPr>
            </w:pPr>
            <w:r>
              <w:rPr>
                <w:rFonts w:ascii="Arial Narrow" w:hAnsi="Arial Narrow"/>
                <w:spacing w:val="-1"/>
                <w:sz w:val="24"/>
                <w:szCs w:val="24"/>
                <w:lang w:val="es-SV"/>
              </w:rPr>
              <w:t>Instituciones del Gobierno Nacional vinculadas a la prevención de violencia</w:t>
            </w:r>
          </w:p>
        </w:tc>
      </w:tr>
    </w:tbl>
    <w:p w:rsidR="00140D8A" w:rsidRPr="002A446F" w:rsidRDefault="00140D8A" w:rsidP="00140D8A">
      <w:pPr>
        <w:pStyle w:val="Encabezado"/>
        <w:spacing w:after="0" w:line="240" w:lineRule="auto"/>
        <w:jc w:val="both"/>
        <w:rPr>
          <w:rFonts w:ascii="Arial Narrow" w:hAnsi="Arial Narrow"/>
          <w:sz w:val="24"/>
          <w:szCs w:val="24"/>
          <w:lang w:val="es-SV"/>
        </w:rPr>
      </w:pPr>
    </w:p>
    <w:p w:rsidR="00140D8A" w:rsidRDefault="00140D8A" w:rsidP="00140D8A">
      <w:pPr>
        <w:rPr>
          <w:rFonts w:ascii="Arial Narrow" w:hAnsi="Arial Narrow"/>
          <w:sz w:val="24"/>
          <w:szCs w:val="24"/>
        </w:rPr>
      </w:pPr>
    </w:p>
    <w:p w:rsidR="00140D8A" w:rsidRDefault="00140D8A" w:rsidP="00140D8A">
      <w:pPr>
        <w:rPr>
          <w:rFonts w:ascii="Arial Narrow" w:hAnsi="Arial Narrow"/>
          <w:sz w:val="24"/>
          <w:szCs w:val="24"/>
        </w:rPr>
      </w:pPr>
    </w:p>
    <w:p w:rsidR="00104596" w:rsidRPr="002A446F" w:rsidRDefault="00104596" w:rsidP="00B22D32">
      <w:pPr>
        <w:pStyle w:val="Encabezado"/>
        <w:spacing w:after="0" w:line="240" w:lineRule="auto"/>
        <w:jc w:val="both"/>
        <w:rPr>
          <w:rFonts w:ascii="Arial Narrow" w:hAnsi="Arial Narrow"/>
          <w:sz w:val="24"/>
          <w:szCs w:val="24"/>
          <w:lang w:val="es-SV"/>
        </w:rPr>
      </w:pPr>
    </w:p>
    <w:p w:rsidR="00B22D32" w:rsidRDefault="00140D8A" w:rsidP="00B22D32">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UNIDAD</w:t>
      </w:r>
      <w:r w:rsidR="00B22D32" w:rsidRPr="002A446F">
        <w:rPr>
          <w:rFonts w:ascii="Arial Narrow" w:hAnsi="Arial Narrow"/>
          <w:b/>
          <w:sz w:val="24"/>
          <w:szCs w:val="24"/>
          <w:lang w:val="es-SV"/>
        </w:rPr>
        <w:t>: ARCHIVO INSTITUCIONAL</w:t>
      </w:r>
    </w:p>
    <w:p w:rsidR="00017A3C" w:rsidRPr="002A446F" w:rsidRDefault="00017A3C"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7"/>
        <w:gridCol w:w="7165"/>
      </w:tblGrid>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Nombre de la Sección </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ARCHIVO INSTITUCIONAL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Código de la Sección   </w:t>
            </w:r>
          </w:p>
        </w:tc>
        <w:tc>
          <w:tcPr>
            <w:tcW w:w="3685" w:type="pct"/>
          </w:tcPr>
          <w:p w:rsidR="00B22D32" w:rsidRPr="002A446F" w:rsidRDefault="00B22D32" w:rsidP="007B129E">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02</w:t>
            </w:r>
            <w:r w:rsidR="007B129E">
              <w:rPr>
                <w:rFonts w:ascii="Arial Narrow" w:hAnsi="Arial Narrow" w:cs="Arial"/>
                <w:sz w:val="24"/>
                <w:szCs w:val="24"/>
                <w:lang w:val="es-SV"/>
              </w:rPr>
              <w:t>10</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Naturaleza</w:t>
            </w:r>
          </w:p>
        </w:tc>
        <w:tc>
          <w:tcPr>
            <w:tcW w:w="3685" w:type="pct"/>
          </w:tcPr>
          <w:p w:rsidR="00B22D32" w:rsidRPr="002A446F" w:rsidRDefault="00B22D32" w:rsidP="002A446F">
            <w:pPr>
              <w:pStyle w:val="Encabezado"/>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Apoyo</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Dependencia Jerárquica </w:t>
            </w:r>
          </w:p>
        </w:tc>
        <w:tc>
          <w:tcPr>
            <w:tcW w:w="3685" w:type="pct"/>
          </w:tcPr>
          <w:p w:rsidR="00B22D32" w:rsidRPr="002A446F" w:rsidRDefault="00A917CE" w:rsidP="002A446F">
            <w:pPr>
              <w:pStyle w:val="Encabezado"/>
              <w:spacing w:after="0" w:line="240" w:lineRule="auto"/>
              <w:jc w:val="both"/>
              <w:rPr>
                <w:rFonts w:ascii="Arial Narrow" w:hAnsi="Arial Narrow" w:cs="Arial"/>
                <w:sz w:val="24"/>
                <w:szCs w:val="24"/>
                <w:lang w:val="es-SV"/>
              </w:rPr>
            </w:pPr>
            <w:r>
              <w:rPr>
                <w:rFonts w:ascii="Arial Narrow" w:hAnsi="Arial Narrow" w:cs="Arial"/>
                <w:sz w:val="24"/>
                <w:szCs w:val="24"/>
                <w:lang w:val="es-SV"/>
              </w:rPr>
              <w:t>Despacho Municipal</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B22D32">
            <w:pPr>
              <w:pStyle w:val="Textoindependiente"/>
              <w:numPr>
                <w:ilvl w:val="0"/>
                <w:numId w:val="23"/>
              </w:numPr>
              <w:kinsoku w:val="0"/>
              <w:overflowPunct w:val="0"/>
              <w:spacing w:after="0" w:line="240" w:lineRule="auto"/>
              <w:ind w:right="117"/>
              <w:jc w:val="both"/>
              <w:rPr>
                <w:rFonts w:ascii="Arial Narrow" w:hAnsi="Arial Narrow" w:cs="Arial"/>
                <w:sz w:val="24"/>
                <w:szCs w:val="24"/>
                <w:lang w:val="es-SV"/>
              </w:rPr>
            </w:pPr>
            <w:r w:rsidRPr="002A446F">
              <w:rPr>
                <w:rFonts w:ascii="Arial Narrow" w:hAnsi="Arial Narrow" w:cs="Arial"/>
                <w:sz w:val="24"/>
                <w:szCs w:val="24"/>
                <w:lang w:val="es-SV" w:eastAsia="es-ES"/>
              </w:rPr>
              <w:t>Mantener actualizado los archivos de información pública y dar respuesta a las demandas de particulares respecto a la información que de acuerdo a la Ley es de carácter pública.</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Descripción General</w:t>
            </w:r>
          </w:p>
        </w:tc>
        <w:tc>
          <w:tcPr>
            <w:tcW w:w="3685" w:type="pct"/>
          </w:tcPr>
          <w:p w:rsidR="00B22D32" w:rsidRPr="002A446F" w:rsidRDefault="00B22D32" w:rsidP="002A446F">
            <w:pPr>
              <w:pStyle w:val="Encabezado"/>
              <w:tabs>
                <w:tab w:val="clear" w:pos="4320"/>
                <w:tab w:val="center" w:pos="215"/>
              </w:tabs>
              <w:spacing w:after="0" w:line="240" w:lineRule="auto"/>
              <w:ind w:left="360"/>
              <w:jc w:val="both"/>
              <w:rPr>
                <w:rFonts w:ascii="Arial Narrow" w:hAnsi="Arial Narrow" w:cs="Arial"/>
                <w:sz w:val="24"/>
                <w:szCs w:val="24"/>
                <w:lang w:val="es-SV"/>
              </w:rPr>
            </w:pPr>
            <w:r w:rsidRPr="002A446F">
              <w:rPr>
                <w:rFonts w:ascii="Arial Narrow" w:hAnsi="Arial Narrow" w:cs="Arial"/>
                <w:sz w:val="24"/>
                <w:szCs w:val="24"/>
                <w:lang w:val="es-SV"/>
              </w:rPr>
              <w:t xml:space="preserve">La unidad y su personal dan respuesta a las demandas de necesidades presentadas por los particulares a la municipalidad respecto a información de naturaleza pública ya regulada por la Ley de Acceso a la Información. </w:t>
            </w:r>
          </w:p>
        </w:tc>
      </w:tr>
      <w:tr w:rsidR="00B22D32" w:rsidRPr="002A446F" w:rsidTr="002A446F">
        <w:trPr>
          <w:cantSplit/>
        </w:trPr>
        <w:tc>
          <w:tcPr>
            <w:tcW w:w="1315" w:type="pct"/>
            <w:shd w:val="pct10" w:color="auto" w:fill="auto"/>
          </w:tcPr>
          <w:p w:rsidR="00B22D32" w:rsidRPr="002A446F" w:rsidRDefault="00B22D32" w:rsidP="002A446F">
            <w:pPr>
              <w:pStyle w:val="Encabezado"/>
              <w:spacing w:after="0" w:line="240" w:lineRule="auto"/>
              <w:jc w:val="both"/>
              <w:rPr>
                <w:rFonts w:ascii="Arial Narrow" w:hAnsi="Arial Narrow" w:cs="Arial"/>
                <w:b/>
                <w:sz w:val="24"/>
                <w:szCs w:val="24"/>
                <w:lang w:val="es-SV"/>
              </w:rPr>
            </w:pPr>
            <w:r w:rsidRPr="002A446F">
              <w:rPr>
                <w:rFonts w:ascii="Arial Narrow" w:hAnsi="Arial Narrow" w:cs="Arial"/>
                <w:b/>
                <w:sz w:val="24"/>
                <w:szCs w:val="24"/>
                <w:lang w:val="es-SV"/>
              </w:rPr>
              <w:t>Funciones</w:t>
            </w:r>
          </w:p>
          <w:p w:rsidR="00B22D32" w:rsidRPr="002A446F" w:rsidRDefault="00B22D32" w:rsidP="002A446F">
            <w:pPr>
              <w:pStyle w:val="Encabezado"/>
              <w:spacing w:after="0" w:line="240" w:lineRule="auto"/>
              <w:jc w:val="both"/>
              <w:rPr>
                <w:rFonts w:ascii="Arial Narrow" w:hAnsi="Arial Narrow" w:cs="Arial"/>
                <w:b/>
                <w:sz w:val="24"/>
                <w:szCs w:val="24"/>
                <w:lang w:val="es-SV"/>
              </w:rPr>
            </w:pPr>
          </w:p>
        </w:tc>
        <w:tc>
          <w:tcPr>
            <w:tcW w:w="3685" w:type="pct"/>
          </w:tcPr>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Dar por recibidas las solicitudes de información pública</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Cumplir los plazos establecidas por la Ley de Acceso a la Información para dar respuesta a dichas solicitudes.</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Entregar información de forma física o digital a los solicitantes, tal como lo requiera el oficial de información</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 xml:space="preserve"> Informar al oficial de información de cualquier solicitud de información  </w:t>
            </w:r>
          </w:p>
          <w:p w:rsidR="00B22D32" w:rsidRPr="002A446F" w:rsidRDefault="00B22D32" w:rsidP="00B22D32">
            <w:pPr>
              <w:pStyle w:val="Encabezado"/>
              <w:numPr>
                <w:ilvl w:val="0"/>
                <w:numId w:val="6"/>
              </w:numPr>
              <w:tabs>
                <w:tab w:val="clear" w:pos="4320"/>
                <w:tab w:val="center" w:pos="215"/>
              </w:tabs>
              <w:spacing w:after="0" w:line="240" w:lineRule="auto"/>
              <w:ind w:left="215" w:hanging="142"/>
              <w:jc w:val="both"/>
              <w:rPr>
                <w:rFonts w:ascii="Arial Narrow" w:hAnsi="Arial Narrow" w:cs="Arial"/>
                <w:sz w:val="24"/>
                <w:szCs w:val="24"/>
                <w:lang w:val="es-SV"/>
              </w:rPr>
            </w:pPr>
            <w:r w:rsidRPr="002A446F">
              <w:rPr>
                <w:rFonts w:ascii="Arial Narrow" w:hAnsi="Arial Narrow" w:cs="Arial"/>
                <w:sz w:val="24"/>
                <w:szCs w:val="24"/>
                <w:lang w:val="es-SV"/>
              </w:rPr>
              <w:t xml:space="preserve">Atender las resoluciones del oficial de información respecto a la información en caso de que la misma no es pública y por  lo tanto no se  le puede entregar.  </w:t>
            </w:r>
          </w:p>
        </w:tc>
      </w:tr>
    </w:tbl>
    <w:p w:rsidR="00B22D32" w:rsidRPr="002A446F" w:rsidRDefault="00B22D32" w:rsidP="00B22D32">
      <w:pPr>
        <w:pStyle w:val="Encabezado"/>
        <w:spacing w:after="0" w:line="240" w:lineRule="auto"/>
        <w:jc w:val="both"/>
        <w:rPr>
          <w:rFonts w:ascii="Arial Narrow" w:hAnsi="Arial Narrow"/>
          <w:b/>
          <w:sz w:val="24"/>
          <w:szCs w:val="24"/>
          <w:lang w:val="es-SV"/>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017A3C" w:rsidRDefault="00017A3C" w:rsidP="00B22D32">
      <w:pPr>
        <w:rPr>
          <w:rFonts w:ascii="Arial Narrow" w:hAnsi="Arial Narrow"/>
          <w:b/>
          <w:sz w:val="24"/>
          <w:szCs w:val="24"/>
        </w:rPr>
      </w:pPr>
    </w:p>
    <w:p w:rsidR="004144C3" w:rsidRDefault="004144C3" w:rsidP="00B22D32">
      <w:pPr>
        <w:rPr>
          <w:rFonts w:ascii="Arial Narrow" w:hAnsi="Arial Narrow"/>
          <w:b/>
          <w:sz w:val="24"/>
          <w:szCs w:val="24"/>
        </w:rPr>
      </w:pPr>
    </w:p>
    <w:p w:rsidR="00017A3C" w:rsidRDefault="00017A3C" w:rsidP="00B22D32">
      <w:pPr>
        <w:rPr>
          <w:rFonts w:ascii="Arial Narrow" w:hAnsi="Arial Narrow"/>
          <w:b/>
          <w:sz w:val="24"/>
          <w:szCs w:val="24"/>
        </w:rPr>
      </w:pPr>
    </w:p>
    <w:p w:rsidR="00CD59C1" w:rsidRDefault="00CD59C1" w:rsidP="00B22D32">
      <w:pPr>
        <w:rPr>
          <w:rFonts w:ascii="Arial Narrow" w:hAnsi="Arial Narrow"/>
          <w:sz w:val="24"/>
          <w:szCs w:val="24"/>
        </w:rPr>
      </w:pPr>
    </w:p>
    <w:p w:rsidR="00017A3C" w:rsidRPr="002A446F" w:rsidRDefault="00017A3C" w:rsidP="00B22D32">
      <w:pPr>
        <w:rPr>
          <w:rFonts w:ascii="Arial Narrow" w:hAnsi="Arial Narrow"/>
          <w:sz w:val="24"/>
          <w:szCs w:val="24"/>
        </w:rPr>
      </w:pPr>
    </w:p>
    <w:p w:rsidR="00B22D32" w:rsidRDefault="00B22D32" w:rsidP="00B22D32">
      <w:pPr>
        <w:rPr>
          <w:rFonts w:ascii="Arial Narrow" w:hAnsi="Arial Narrow"/>
          <w:b/>
          <w:sz w:val="24"/>
          <w:szCs w:val="24"/>
        </w:rPr>
      </w:pPr>
      <w:r w:rsidRPr="002A446F">
        <w:rPr>
          <w:rFonts w:ascii="Arial Narrow" w:hAnsi="Arial Narrow"/>
          <w:b/>
          <w:sz w:val="24"/>
          <w:szCs w:val="24"/>
        </w:rPr>
        <w:lastRenderedPageBreak/>
        <w:t>UNIDAD: GERENCIA</w:t>
      </w:r>
      <w:r w:rsidR="00F4460B">
        <w:rPr>
          <w:rFonts w:ascii="Arial Narrow" w:hAnsi="Arial Narrow"/>
          <w:b/>
          <w:sz w:val="24"/>
          <w:szCs w:val="24"/>
        </w:rPr>
        <w:t xml:space="preserve"> GENERAL</w:t>
      </w:r>
    </w:p>
    <w:p w:rsidR="00B22D32" w:rsidRPr="002A446F" w:rsidRDefault="00B22D32" w:rsidP="00B22D32">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0300</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Dirección </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Despacho Municipal</w:t>
            </w:r>
          </w:p>
        </w:tc>
      </w:tr>
      <w:tr w:rsidR="00B22D32" w:rsidRPr="002A446F" w:rsidTr="002A446F">
        <w:trPr>
          <w:trHeight w:val="1134"/>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Recursos Humanos</w:t>
            </w:r>
          </w:p>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de Informática</w:t>
            </w:r>
          </w:p>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de Proyección Social y Participación Ciudadana</w:t>
            </w:r>
          </w:p>
          <w:p w:rsidR="00F4460B" w:rsidRDefault="00F4460B"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Vigilancia Municipal</w:t>
            </w:r>
          </w:p>
          <w:p w:rsidR="00F4460B" w:rsidRDefault="00F4460B"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Presupuesto</w:t>
            </w:r>
          </w:p>
          <w:p w:rsidR="00F4460B" w:rsidRDefault="00F4460B"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Contabilidad</w:t>
            </w:r>
          </w:p>
          <w:p w:rsidR="00F4460B" w:rsidRPr="002A446F" w:rsidRDefault="0094748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Tesorería</w:t>
            </w:r>
          </w:p>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UACI</w:t>
            </w:r>
          </w:p>
          <w:p w:rsidR="00B22D32" w:rsidRPr="002A446F" w:rsidRDefault="00F4460B"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Administrativa Tributaria Municipal</w:t>
            </w:r>
          </w:p>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Registro del Estado Familiar</w:t>
            </w:r>
          </w:p>
          <w:p w:rsidR="0094748C" w:rsidRDefault="0094748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Turismo</w:t>
            </w:r>
          </w:p>
          <w:p w:rsidR="0094748C" w:rsidRDefault="0094748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Deportes</w:t>
            </w:r>
          </w:p>
          <w:p w:rsidR="00B22D32" w:rsidRPr="002A446F" w:rsidRDefault="0094748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Asistencia Técnica Agrícola y Acuicultura</w:t>
            </w:r>
          </w:p>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Servicios </w:t>
            </w:r>
            <w:r w:rsidR="00017A3C">
              <w:rPr>
                <w:rFonts w:ascii="Arial Narrow" w:hAnsi="Arial Narrow"/>
                <w:sz w:val="24"/>
                <w:szCs w:val="24"/>
                <w:lang w:val="es-SV"/>
              </w:rPr>
              <w:t>Públicos</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Administrar los recursos humanos y materiales, proveyendo de servicios y equipos que contribuyan al cumplimiento de las políticas y metas institucionales.</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2A446F">
            <w:pPr>
              <w:pStyle w:val="Encabezado"/>
              <w:tabs>
                <w:tab w:val="clear" w:pos="4320"/>
                <w:tab w:val="clear" w:pos="8640"/>
              </w:tabs>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Otorga servicios de apoyo interno a la administración y además garantiza que el recurso humano cuente con  los medios necesarios para el cumplimiento de sus obligaciones. </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Proponer las políticas, normas y procedimientos que faciliten la administración de los recursos materiales y humanos.</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Velar por que se cumplan las políticas, programas y procedimientos administrativos.</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Organizar la prestación de los servicios generales de la municipalidad.</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Gestionar el presupuesto de las unidades bajo su cargo.</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Velar por el cumplimiento de las Normas Técnicas de Control Interno Específicas en las diferentes unidades bajo su mando.</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Asistir al Despacho Municipal en la formulación del Presupuesto Municipal.</w:t>
            </w:r>
          </w:p>
          <w:p w:rsidR="00B22D32" w:rsidRPr="002A446F" w:rsidRDefault="00B22D32" w:rsidP="00B22D3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sidRPr="002A446F">
              <w:rPr>
                <w:rFonts w:ascii="Arial Narrow" w:hAnsi="Arial Narrow"/>
                <w:sz w:val="24"/>
                <w:szCs w:val="24"/>
                <w:lang w:val="es-SV"/>
              </w:rPr>
              <w:t>Velar por el cumplimiento de la normativa aplicable al recurso humano y a las adquisiciones de obras, bienes y servicios.</w:t>
            </w:r>
          </w:p>
        </w:tc>
      </w:tr>
      <w:tr w:rsidR="00E736D2" w:rsidRPr="002A446F" w:rsidTr="002A446F">
        <w:tc>
          <w:tcPr>
            <w:tcW w:w="1316" w:type="pct"/>
            <w:shd w:val="pct10" w:color="auto" w:fill="auto"/>
          </w:tcPr>
          <w:p w:rsidR="00E736D2" w:rsidRPr="002A446F" w:rsidRDefault="00E736D2" w:rsidP="002A446F">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Diferentes unidades  y secciones de la Municipalidad</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Instituciones desconcentradas del Estado</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Organizaciones no gubernamentales nacionales e internacionales</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Sistema Judicial</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Instituto Salvadoreño de Desarrollo Municipal</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Fondo de Inversión Social para el Desarrollo Local</w:t>
            </w:r>
          </w:p>
          <w:p w:rsidR="00E736D2"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Corporación de Municipalidades de la República de El Salvador</w:t>
            </w:r>
          </w:p>
          <w:p w:rsidR="00E736D2" w:rsidRPr="002A446F" w:rsidRDefault="00E736D2" w:rsidP="00E736D2">
            <w:pPr>
              <w:pStyle w:val="Encabezado"/>
              <w:numPr>
                <w:ilvl w:val="0"/>
                <w:numId w:val="11"/>
              </w:numPr>
              <w:tabs>
                <w:tab w:val="clear" w:pos="4320"/>
                <w:tab w:val="center" w:pos="304"/>
              </w:tabs>
              <w:spacing w:after="0" w:line="240" w:lineRule="auto"/>
              <w:jc w:val="both"/>
              <w:rPr>
                <w:rFonts w:ascii="Arial Narrow" w:hAnsi="Arial Narrow"/>
                <w:sz w:val="24"/>
                <w:szCs w:val="24"/>
                <w:lang w:val="es-SV"/>
              </w:rPr>
            </w:pPr>
            <w:r>
              <w:rPr>
                <w:rFonts w:ascii="Arial Narrow" w:hAnsi="Arial Narrow"/>
                <w:sz w:val="24"/>
                <w:szCs w:val="24"/>
                <w:lang w:val="es-SV"/>
              </w:rPr>
              <w:t>Comunidades y ciudadanía en general</w:t>
            </w:r>
          </w:p>
        </w:tc>
      </w:tr>
    </w:tbl>
    <w:p w:rsidR="00B22D32" w:rsidRDefault="00B22D32" w:rsidP="00B22D32">
      <w:pPr>
        <w:pStyle w:val="Encabezado"/>
        <w:spacing w:after="0" w:line="240" w:lineRule="auto"/>
        <w:jc w:val="both"/>
        <w:rPr>
          <w:rFonts w:ascii="Arial Narrow" w:hAnsi="Arial Narrow"/>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 RECURSOS HUMANOS</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600" w:firstRow="0" w:lastRow="0" w:firstColumn="0" w:lastColumn="0" w:noHBand="1" w:noVBand="1"/>
      </w:tblPr>
      <w:tblGrid>
        <w:gridCol w:w="2559"/>
        <w:gridCol w:w="7163"/>
      </w:tblGrid>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RECURSOS HUMANOS</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0301</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Asesora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Gerencia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Ninguna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 xml:space="preserve">Objetivo   </w:t>
            </w:r>
          </w:p>
        </w:tc>
        <w:tc>
          <w:tcPr>
            <w:tcW w:w="3684" w:type="pct"/>
          </w:tcPr>
          <w:p w:rsidR="00B22D32" w:rsidRPr="002A446F" w:rsidRDefault="00B22D32" w:rsidP="002A446F">
            <w:pPr>
              <w:pStyle w:val="Encabezado"/>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Administrar los recursos humanos de la municipalidad</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2A446F">
            <w:pPr>
              <w:pStyle w:val="Encabezado"/>
              <w:tabs>
                <w:tab w:val="clear" w:pos="4320"/>
                <w:tab w:val="center" w:pos="400"/>
              </w:tabs>
              <w:spacing w:after="0" w:line="240" w:lineRule="auto"/>
              <w:contextualSpacing/>
              <w:jc w:val="both"/>
              <w:rPr>
                <w:rFonts w:ascii="Arial Narrow" w:hAnsi="Arial Narrow"/>
                <w:sz w:val="24"/>
                <w:szCs w:val="24"/>
                <w:lang w:val="es-SV"/>
              </w:rPr>
            </w:pPr>
            <w:r w:rsidRPr="002A446F">
              <w:rPr>
                <w:rFonts w:ascii="Arial Narrow" w:hAnsi="Arial Narrow"/>
                <w:sz w:val="24"/>
                <w:szCs w:val="24"/>
                <w:lang w:val="es-SV"/>
              </w:rPr>
              <w:t>Administrar el recurso humano en base a las leyes y reglamentos que los rigen</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contextualSpacing/>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contextualSpacing/>
              <w:jc w:val="both"/>
              <w:rPr>
                <w:rFonts w:ascii="Arial Narrow" w:hAnsi="Arial Narrow"/>
                <w:b/>
                <w:sz w:val="24"/>
                <w:szCs w:val="24"/>
                <w:lang w:val="es-SV"/>
              </w:rPr>
            </w:pPr>
          </w:p>
        </w:tc>
        <w:tc>
          <w:tcPr>
            <w:tcW w:w="3684" w:type="pct"/>
          </w:tcPr>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Proporcionar un oportuno servicio de apoyo que permita un funcionamiento apropiado de las dependencias de la Municipalidad</w:t>
            </w:r>
          </w:p>
          <w:p w:rsidR="00B22D32"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 xml:space="preserve">Apoyar y recomendar lineamientos y estrategias de acción del área administrativa, desarrollar y controlar las labores de apoyo a todos los niveles. </w:t>
            </w:r>
          </w:p>
          <w:p w:rsidR="00A8427C" w:rsidRPr="00A8427C" w:rsidRDefault="00A8427C" w:rsidP="00B22D32">
            <w:pPr>
              <w:pStyle w:val="NormalWeb"/>
              <w:numPr>
                <w:ilvl w:val="0"/>
                <w:numId w:val="25"/>
              </w:numPr>
              <w:spacing w:before="0" w:beforeAutospacing="0" w:after="0" w:afterAutospacing="0"/>
              <w:ind w:left="357" w:hanging="357"/>
              <w:contextualSpacing/>
              <w:jc w:val="both"/>
              <w:rPr>
                <w:rFonts w:ascii="Arial Narrow" w:hAnsi="Arial Narrow"/>
                <w:color w:val="FF0000"/>
                <w:lang w:val="es-SV"/>
              </w:rPr>
            </w:pPr>
            <w:r w:rsidRPr="00A8427C">
              <w:rPr>
                <w:rFonts w:ascii="Arial Narrow" w:hAnsi="Arial Narrow"/>
                <w:color w:val="FF0000"/>
                <w:lang w:val="es-SV"/>
              </w:rPr>
              <w:t xml:space="preserve">Planificación de las capacitaciones del personal </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 xml:space="preserve">Supervisar que todos los procesos dentro del ámbito de sus funciones se cumplan a cabalidad y apego a la ley. </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 xml:space="preserve">Supervisar los procesos de contratación y administración de los recursos humanos para la municipalidad. </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Elaboración de todo tipo de pl</w:t>
            </w:r>
            <w:r w:rsidR="00A8427C">
              <w:rPr>
                <w:rFonts w:ascii="Arial Narrow" w:hAnsi="Arial Narrow"/>
                <w:color w:val="auto"/>
                <w:lang w:val="es-SV"/>
              </w:rPr>
              <w:t>anillas de pago y previsionales</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 xml:space="preserve">Ejecutar los trámites de reclamaciones y posterior seguimiento para el cobro de indemnizaciones. </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Mantener actualizado los expedientes del personal</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Supervisión y manejo de los mecanismos utilizados para control de asistencia.</w:t>
            </w:r>
          </w:p>
          <w:p w:rsidR="00B22D32" w:rsidRPr="002A446F" w:rsidRDefault="00B22D3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sidRPr="002A446F">
              <w:rPr>
                <w:rFonts w:ascii="Arial Narrow" w:hAnsi="Arial Narrow"/>
                <w:color w:val="auto"/>
                <w:lang w:val="es-SV"/>
              </w:rPr>
              <w:t xml:space="preserve">Las demás que la máxima autoridad administrativa establezca. </w:t>
            </w:r>
          </w:p>
        </w:tc>
      </w:tr>
      <w:tr w:rsidR="00E736D2" w:rsidRPr="002A446F" w:rsidTr="002A446F">
        <w:tc>
          <w:tcPr>
            <w:tcW w:w="1316" w:type="pct"/>
            <w:shd w:val="pct10" w:color="auto" w:fill="auto"/>
          </w:tcPr>
          <w:p w:rsidR="00E736D2" w:rsidRPr="002A446F" w:rsidRDefault="00E736D2" w:rsidP="00E736D2">
            <w:pPr>
              <w:pStyle w:val="Encabezado"/>
              <w:spacing w:after="0" w:line="240" w:lineRule="auto"/>
              <w:contextualSpacing/>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E736D2" w:rsidRDefault="00E736D2" w:rsidP="00B22D3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Personal de las diferentes unidades y secciones de la Municipalidad</w:t>
            </w:r>
          </w:p>
          <w:p w:rsidR="00E736D2"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Comisión de la Carrera Administrativa Municipal</w:t>
            </w:r>
          </w:p>
          <w:p w:rsidR="00E736D2"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Registro Municipal de la Carrera Administrativa</w:t>
            </w:r>
          </w:p>
          <w:p w:rsidR="00E736D2"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Registro Nacional de la Carrera Administrativa</w:t>
            </w:r>
          </w:p>
          <w:p w:rsidR="00E736D2"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Administradoras de pensiones</w:t>
            </w:r>
          </w:p>
          <w:p w:rsidR="00E736D2"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Instituto Salvadoreño del Seguro Social</w:t>
            </w:r>
          </w:p>
          <w:p w:rsidR="00E736D2" w:rsidRPr="002A446F" w:rsidRDefault="00E736D2" w:rsidP="00E736D2">
            <w:pPr>
              <w:pStyle w:val="NormalWeb"/>
              <w:numPr>
                <w:ilvl w:val="0"/>
                <w:numId w:val="25"/>
              </w:numPr>
              <w:spacing w:before="0" w:beforeAutospacing="0" w:after="0" w:afterAutospacing="0"/>
              <w:ind w:left="357" w:hanging="357"/>
              <w:contextualSpacing/>
              <w:jc w:val="both"/>
              <w:rPr>
                <w:rFonts w:ascii="Arial Narrow" w:hAnsi="Arial Narrow"/>
                <w:color w:val="auto"/>
                <w:lang w:val="es-SV"/>
              </w:rPr>
            </w:pPr>
            <w:r>
              <w:rPr>
                <w:rFonts w:ascii="Arial Narrow" w:hAnsi="Arial Narrow"/>
                <w:color w:val="auto"/>
                <w:lang w:val="es-SV"/>
              </w:rPr>
              <w:t>Centro de Formación Municipal del ISDEM</w:t>
            </w:r>
          </w:p>
        </w:tc>
      </w:tr>
    </w:tbl>
    <w:p w:rsidR="00B22D32" w:rsidRPr="002A446F" w:rsidRDefault="00B22D32" w:rsidP="00B22D32">
      <w:pPr>
        <w:rPr>
          <w:rFonts w:ascii="Arial Narrow" w:hAnsi="Arial Narrow" w:cs="Arial"/>
          <w:b/>
          <w:sz w:val="24"/>
          <w:szCs w:val="24"/>
        </w:rPr>
      </w:pPr>
    </w:p>
    <w:p w:rsidR="00E736D2" w:rsidRDefault="00E736D2"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94748C" w:rsidRDefault="0094748C" w:rsidP="00B22D32">
      <w:pPr>
        <w:rPr>
          <w:rFonts w:ascii="Arial Narrow" w:hAnsi="Arial Narrow" w:cs="Arial"/>
          <w:b/>
          <w:sz w:val="24"/>
          <w:szCs w:val="24"/>
        </w:rPr>
      </w:pPr>
    </w:p>
    <w:p w:rsidR="0094748C" w:rsidRDefault="0094748C" w:rsidP="00B22D32">
      <w:pPr>
        <w:rPr>
          <w:rFonts w:ascii="Arial Narrow" w:hAnsi="Arial Narrow" w:cs="Arial"/>
          <w:b/>
          <w:sz w:val="24"/>
          <w:szCs w:val="24"/>
        </w:rPr>
      </w:pPr>
    </w:p>
    <w:p w:rsidR="00787C5C" w:rsidRDefault="00787C5C" w:rsidP="00B22D32">
      <w:pPr>
        <w:rPr>
          <w:rFonts w:ascii="Arial Narrow" w:hAnsi="Arial Narrow" w:cs="Arial"/>
          <w:b/>
          <w:sz w:val="24"/>
          <w:szCs w:val="24"/>
        </w:rPr>
      </w:pPr>
    </w:p>
    <w:p w:rsidR="00D743F0" w:rsidRDefault="00D743F0" w:rsidP="00B22D32">
      <w:pPr>
        <w:rPr>
          <w:rFonts w:ascii="Arial Narrow" w:hAnsi="Arial Narrow" w:cs="Arial"/>
          <w:b/>
          <w:sz w:val="24"/>
          <w:szCs w:val="24"/>
        </w:rPr>
      </w:pPr>
    </w:p>
    <w:p w:rsidR="00B22D32" w:rsidRDefault="00B22D32" w:rsidP="00B22D32">
      <w:pPr>
        <w:rPr>
          <w:rFonts w:ascii="Arial Narrow" w:hAnsi="Arial Narrow" w:cs="Arial"/>
          <w:b/>
          <w:sz w:val="24"/>
          <w:szCs w:val="24"/>
        </w:rPr>
      </w:pPr>
      <w:r w:rsidRPr="002A446F">
        <w:rPr>
          <w:rFonts w:ascii="Arial Narrow" w:hAnsi="Arial Narrow" w:cs="Arial"/>
          <w:b/>
          <w:sz w:val="24"/>
          <w:szCs w:val="24"/>
        </w:rPr>
        <w:t>UNIDAD: DE INFORMÁTICA</w:t>
      </w:r>
    </w:p>
    <w:p w:rsidR="00787C5C" w:rsidRPr="002A446F" w:rsidRDefault="00787C5C" w:rsidP="00B22D32">
      <w:pPr>
        <w:rPr>
          <w:rFonts w:ascii="Arial Narrow" w:hAnsi="Arial Narrow" w:cs="Arial"/>
          <w:b/>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DE INFORMÁTICA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0302</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Brindar soporte técnico a las unidades administrativas que integran la municipalidad a fin de elevar los niveles de producción a través de la mecanización de los diversos procesos</w:t>
            </w:r>
          </w:p>
        </w:tc>
      </w:tr>
      <w:tr w:rsidR="00B22D32" w:rsidRPr="002A446F" w:rsidTr="002A446F">
        <w:trPr>
          <w:trHeight w:val="679"/>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rPr>
                <w:rFonts w:ascii="Arial Narrow" w:hAnsi="Arial Narrow"/>
                <w:sz w:val="24"/>
                <w:szCs w:val="24"/>
              </w:rPr>
            </w:pPr>
            <w:r w:rsidRPr="002A446F">
              <w:rPr>
                <w:rFonts w:ascii="Arial Narrow" w:hAnsi="Arial Narrow"/>
                <w:sz w:val="24"/>
                <w:szCs w:val="24"/>
              </w:rPr>
              <w:t>Dar atención a las demandas de manejo de información, programas y mantenimiento relacionados con los sistemas de cómputos y redes internas de la municipalidad.</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B22D32">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sidRPr="002A446F">
              <w:rPr>
                <w:rFonts w:ascii="Arial Narrow" w:hAnsi="Arial Narrow"/>
                <w:sz w:val="24"/>
                <w:szCs w:val="24"/>
                <w:lang w:val="es-SV"/>
              </w:rPr>
              <w:t>Establecer y administrar los medios y técnicas para el tratamiento automatizado de la información que genere la institución, desarrollando los manuales de usuario y del programador correspondiente.</w:t>
            </w:r>
          </w:p>
          <w:p w:rsidR="00B22D32" w:rsidRPr="002A446F" w:rsidRDefault="00B22D32" w:rsidP="00B22D32">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sidRPr="002A446F">
              <w:rPr>
                <w:rFonts w:ascii="Arial Narrow" w:hAnsi="Arial Narrow"/>
                <w:sz w:val="24"/>
                <w:szCs w:val="24"/>
                <w:lang w:val="es-SV"/>
              </w:rPr>
              <w:t>Realizar los servicios de mantenimiento preventivo y correctivo del equipo de cómputo.</w:t>
            </w:r>
          </w:p>
          <w:p w:rsidR="00B22D32" w:rsidRPr="002A446F" w:rsidRDefault="00B22D32" w:rsidP="00B22D32">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sidRPr="002A446F">
              <w:rPr>
                <w:rFonts w:ascii="Arial Narrow" w:hAnsi="Arial Narrow"/>
                <w:sz w:val="24"/>
                <w:szCs w:val="24"/>
                <w:lang w:val="es-SV"/>
              </w:rPr>
              <w:t>Administrar la red y las bases de datos, asegurando la integridad, disponibilidad y confidencialidad de la información.</w:t>
            </w:r>
          </w:p>
          <w:p w:rsidR="00B22D32" w:rsidRPr="002A446F" w:rsidRDefault="00B22D32" w:rsidP="00B22D32">
            <w:pPr>
              <w:pStyle w:val="Encabezado"/>
              <w:numPr>
                <w:ilvl w:val="0"/>
                <w:numId w:val="27"/>
              </w:numPr>
              <w:tabs>
                <w:tab w:val="clear" w:pos="4320"/>
                <w:tab w:val="clear" w:pos="8640"/>
              </w:tabs>
              <w:spacing w:after="0" w:line="240" w:lineRule="auto"/>
              <w:jc w:val="both"/>
              <w:rPr>
                <w:rFonts w:ascii="Arial Narrow" w:hAnsi="Arial Narrow"/>
                <w:sz w:val="24"/>
                <w:szCs w:val="24"/>
                <w:lang w:val="es-SV"/>
              </w:rPr>
            </w:pPr>
            <w:r w:rsidRPr="002A446F">
              <w:rPr>
                <w:rFonts w:ascii="Arial Narrow" w:hAnsi="Arial Narrow"/>
                <w:sz w:val="24"/>
                <w:szCs w:val="24"/>
                <w:lang w:val="es-SV"/>
              </w:rPr>
              <w:t>Establecer la existencia de un plan de contingencia debidamente actualizado y verificado su cumplimiento</w:t>
            </w:r>
          </w:p>
          <w:p w:rsidR="00B22D32" w:rsidRPr="002A446F" w:rsidRDefault="00B22D32" w:rsidP="00B22D32">
            <w:pPr>
              <w:numPr>
                <w:ilvl w:val="0"/>
                <w:numId w:val="26"/>
              </w:numPr>
              <w:rPr>
                <w:rFonts w:ascii="Arial Narrow" w:hAnsi="Arial Narrow"/>
                <w:sz w:val="24"/>
                <w:szCs w:val="24"/>
              </w:rPr>
            </w:pPr>
            <w:r w:rsidRPr="002A446F">
              <w:rPr>
                <w:rFonts w:ascii="Arial Narrow" w:hAnsi="Arial Narrow"/>
                <w:sz w:val="24"/>
                <w:szCs w:val="24"/>
              </w:rPr>
              <w:t xml:space="preserve">Implementar los sistemas de información que permitan adecuar el procesamiento de datos al desarrollo actual y futuro de la </w:t>
            </w:r>
            <w:r w:rsidR="00E736D2">
              <w:rPr>
                <w:rFonts w:ascii="Arial Narrow" w:hAnsi="Arial Narrow"/>
                <w:sz w:val="24"/>
                <w:szCs w:val="24"/>
              </w:rPr>
              <w:t>M</w:t>
            </w:r>
            <w:r w:rsidRPr="002A446F">
              <w:rPr>
                <w:rFonts w:ascii="Arial Narrow" w:hAnsi="Arial Narrow"/>
                <w:sz w:val="24"/>
                <w:szCs w:val="24"/>
              </w:rPr>
              <w:t>unicipalidad.</w:t>
            </w:r>
          </w:p>
          <w:p w:rsidR="00B22D32" w:rsidRPr="002A446F" w:rsidRDefault="00B22D32" w:rsidP="00B22D32">
            <w:pPr>
              <w:numPr>
                <w:ilvl w:val="0"/>
                <w:numId w:val="26"/>
              </w:numPr>
              <w:rPr>
                <w:rFonts w:ascii="Arial Narrow" w:hAnsi="Arial Narrow"/>
                <w:sz w:val="24"/>
                <w:szCs w:val="24"/>
              </w:rPr>
            </w:pPr>
            <w:r w:rsidRPr="002A446F">
              <w:rPr>
                <w:rFonts w:ascii="Arial Narrow" w:hAnsi="Arial Narrow"/>
                <w:sz w:val="24"/>
                <w:szCs w:val="24"/>
              </w:rPr>
              <w:t>Identificar las necesidades de automatización a nivel institucional y de cada una de las dependencias municipales.</w:t>
            </w:r>
          </w:p>
          <w:p w:rsidR="00B22D32" w:rsidRPr="002A446F" w:rsidRDefault="00B22D32" w:rsidP="00B22D32">
            <w:pPr>
              <w:numPr>
                <w:ilvl w:val="0"/>
                <w:numId w:val="26"/>
              </w:numPr>
              <w:rPr>
                <w:rFonts w:ascii="Arial Narrow" w:hAnsi="Arial Narrow"/>
                <w:sz w:val="24"/>
                <w:szCs w:val="24"/>
              </w:rPr>
            </w:pPr>
            <w:r w:rsidRPr="002A446F">
              <w:rPr>
                <w:rFonts w:ascii="Arial Narrow" w:hAnsi="Arial Narrow"/>
                <w:sz w:val="24"/>
                <w:szCs w:val="24"/>
              </w:rPr>
              <w:t>Monitorear la eficiencia de la red de comunicación de la institución, garantizando el mantenimiento adecuado de la misma, la integridad, disponibilidad y confidencialidad de la información de los sistemas automatizados de la municipalidad.</w:t>
            </w:r>
          </w:p>
          <w:p w:rsidR="00B22D32" w:rsidRPr="002A446F" w:rsidRDefault="00B22D32" w:rsidP="00B22D32">
            <w:pPr>
              <w:numPr>
                <w:ilvl w:val="0"/>
                <w:numId w:val="26"/>
              </w:numPr>
              <w:rPr>
                <w:rFonts w:ascii="Arial Narrow" w:hAnsi="Arial Narrow"/>
                <w:sz w:val="24"/>
                <w:szCs w:val="24"/>
              </w:rPr>
            </w:pPr>
            <w:r w:rsidRPr="002A446F">
              <w:rPr>
                <w:rFonts w:ascii="Arial Narrow" w:hAnsi="Arial Narrow"/>
                <w:sz w:val="24"/>
                <w:szCs w:val="24"/>
              </w:rPr>
              <w:t>Establecer las normas y políticas relacionadas al uso de las diferentes herramientas de tecnologías de la información.</w:t>
            </w:r>
          </w:p>
          <w:p w:rsidR="00B22D32" w:rsidRPr="002A446F" w:rsidRDefault="00B22D32" w:rsidP="00B22D32">
            <w:pPr>
              <w:numPr>
                <w:ilvl w:val="0"/>
                <w:numId w:val="26"/>
              </w:numPr>
              <w:rPr>
                <w:rFonts w:ascii="Arial Narrow" w:hAnsi="Arial Narrow"/>
                <w:sz w:val="24"/>
                <w:szCs w:val="24"/>
              </w:rPr>
            </w:pPr>
            <w:r w:rsidRPr="002A446F">
              <w:rPr>
                <w:rFonts w:ascii="Arial Narrow" w:hAnsi="Arial Narrow"/>
                <w:sz w:val="24"/>
                <w:szCs w:val="24"/>
              </w:rPr>
              <w:t>Garantizar el funcionamiento adecuado del Sistema de Información, de los servicios de correo electrónico interno y externo.</w:t>
            </w:r>
          </w:p>
          <w:p w:rsidR="00B22D32" w:rsidRPr="002A446F" w:rsidRDefault="00B22D32" w:rsidP="002118B3">
            <w:pPr>
              <w:pStyle w:val="Encabezado"/>
              <w:numPr>
                <w:ilvl w:val="0"/>
                <w:numId w:val="26"/>
              </w:numPr>
              <w:spacing w:after="0" w:line="240" w:lineRule="auto"/>
              <w:jc w:val="both"/>
              <w:rPr>
                <w:rFonts w:ascii="Arial Narrow" w:hAnsi="Arial Narrow"/>
                <w:sz w:val="24"/>
                <w:szCs w:val="24"/>
                <w:lang w:val="es-SV"/>
              </w:rPr>
            </w:pPr>
            <w:r w:rsidRPr="002A446F">
              <w:rPr>
                <w:rFonts w:ascii="Arial Narrow" w:hAnsi="Arial Narrow"/>
                <w:sz w:val="24"/>
                <w:szCs w:val="24"/>
                <w:lang w:val="es-SV"/>
              </w:rPr>
              <w:t>Establecer los criterios técnicos para la evaluación, selección y adquisición del equipo de cómputo y programas necesarios para el funcionamiento de los sistemas de información de la institución, así como la instalación de los mismos.</w:t>
            </w:r>
          </w:p>
        </w:tc>
      </w:tr>
      <w:tr w:rsidR="002118B3" w:rsidRPr="002A446F" w:rsidTr="002A446F">
        <w:tc>
          <w:tcPr>
            <w:tcW w:w="1316" w:type="pct"/>
            <w:shd w:val="pct10" w:color="auto" w:fill="auto"/>
          </w:tcPr>
          <w:p w:rsidR="002118B3" w:rsidRPr="002A446F" w:rsidRDefault="002118B3" w:rsidP="002A446F">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2118B3" w:rsidRDefault="002118B3" w:rsidP="00B22D32">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Pr>
                <w:rFonts w:ascii="Arial Narrow" w:hAnsi="Arial Narrow"/>
                <w:sz w:val="24"/>
                <w:szCs w:val="24"/>
                <w:lang w:val="es-SV"/>
              </w:rPr>
              <w:t>Las Unidades y Secciones de la Municipalidad</w:t>
            </w:r>
          </w:p>
          <w:p w:rsidR="002118B3" w:rsidRDefault="002118B3" w:rsidP="00B22D32">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Pr>
                <w:rFonts w:ascii="Arial Narrow" w:hAnsi="Arial Narrow"/>
                <w:sz w:val="24"/>
                <w:szCs w:val="24"/>
                <w:lang w:val="es-SV"/>
              </w:rPr>
              <w:t>Proveedores de tecnología moderna</w:t>
            </w:r>
          </w:p>
          <w:p w:rsidR="002118B3" w:rsidRDefault="002118B3" w:rsidP="002118B3">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Pr>
                <w:rFonts w:ascii="Arial Narrow" w:hAnsi="Arial Narrow"/>
                <w:sz w:val="24"/>
                <w:szCs w:val="24"/>
                <w:lang w:val="es-SV"/>
              </w:rPr>
              <w:t>Proveedores de servicios de internet</w:t>
            </w:r>
          </w:p>
          <w:p w:rsidR="002118B3" w:rsidRPr="002A446F" w:rsidRDefault="002118B3" w:rsidP="002118B3">
            <w:pPr>
              <w:pStyle w:val="Prrafodelista"/>
              <w:numPr>
                <w:ilvl w:val="0"/>
                <w:numId w:val="27"/>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Arial Narrow" w:hAnsi="Arial Narrow"/>
                <w:sz w:val="24"/>
                <w:szCs w:val="24"/>
                <w:lang w:val="es-SV"/>
              </w:rPr>
            </w:pPr>
            <w:r>
              <w:rPr>
                <w:rFonts w:ascii="Arial Narrow" w:hAnsi="Arial Narrow"/>
                <w:sz w:val="24"/>
                <w:szCs w:val="24"/>
                <w:lang w:val="es-SV"/>
              </w:rPr>
              <w:t>Proveedores de servicios de mantenimiento para equipos que por su complejidad superen las capacidades locales</w:t>
            </w:r>
          </w:p>
        </w:tc>
      </w:tr>
    </w:tbl>
    <w:p w:rsidR="00F4460B" w:rsidRDefault="00F4460B" w:rsidP="00F4460B">
      <w:pPr>
        <w:pStyle w:val="Encabezado"/>
        <w:spacing w:after="0" w:line="240" w:lineRule="auto"/>
        <w:jc w:val="both"/>
        <w:rPr>
          <w:rFonts w:ascii="Arial Narrow" w:hAnsi="Arial Narrow"/>
          <w:sz w:val="24"/>
          <w:szCs w:val="24"/>
          <w:lang w:val="es-SV"/>
        </w:rPr>
      </w:pPr>
    </w:p>
    <w:p w:rsidR="00B22D32" w:rsidRDefault="00B22D32" w:rsidP="00B22D32">
      <w:pPr>
        <w:pStyle w:val="Encabezado"/>
        <w:spacing w:after="0" w:line="240" w:lineRule="auto"/>
        <w:jc w:val="both"/>
        <w:rPr>
          <w:rFonts w:ascii="Arial Narrow" w:hAnsi="Arial Narrow"/>
          <w:sz w:val="24"/>
          <w:szCs w:val="24"/>
          <w:lang w:val="es-SV"/>
        </w:rPr>
      </w:pPr>
    </w:p>
    <w:p w:rsidR="00D743F0" w:rsidRPr="00607282" w:rsidRDefault="00D743F0" w:rsidP="00D743F0">
      <w:pPr>
        <w:spacing w:line="360" w:lineRule="auto"/>
        <w:rPr>
          <w:rFonts w:ascii="Arial Narrow" w:hAnsi="Arial Narrow" w:cs="Tahoma"/>
          <w:b/>
          <w:sz w:val="24"/>
          <w:szCs w:val="24"/>
        </w:rPr>
      </w:pPr>
      <w:r w:rsidRPr="00607282">
        <w:rPr>
          <w:rFonts w:ascii="Arial Narrow" w:hAnsi="Arial Narrow" w:cs="Tahoma"/>
          <w:b/>
          <w:sz w:val="24"/>
          <w:szCs w:val="24"/>
        </w:rPr>
        <w:t>UNIDAD: VIGILANCIA MUNICIPAL</w:t>
      </w:r>
    </w:p>
    <w:tbl>
      <w:tblPr>
        <w:tblW w:w="5000" w:type="pct"/>
        <w:tblCellMar>
          <w:left w:w="70" w:type="dxa"/>
          <w:right w:w="70" w:type="dxa"/>
        </w:tblCellMar>
        <w:tblLook w:val="0000" w:firstRow="0" w:lastRow="0" w:firstColumn="0" w:lastColumn="0" w:noHBand="0" w:noVBand="0"/>
      </w:tblPr>
      <w:tblGrid>
        <w:gridCol w:w="1602"/>
        <w:gridCol w:w="2884"/>
        <w:gridCol w:w="4775"/>
      </w:tblGrid>
      <w:tr w:rsidR="00D743F0" w:rsidRPr="00607282" w:rsidTr="00D743F0">
        <w:trPr>
          <w:cantSplit/>
        </w:trPr>
        <w:tc>
          <w:tcPr>
            <w:tcW w:w="865" w:type="pct"/>
            <w:tcBorders>
              <w:top w:val="single" w:sz="12"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Unidad Orgánica</w:t>
            </w:r>
          </w:p>
        </w:tc>
        <w:tc>
          <w:tcPr>
            <w:tcW w:w="4135" w:type="pct"/>
            <w:gridSpan w:val="2"/>
            <w:tcBorders>
              <w:top w:val="single" w:sz="12" w:space="0" w:color="auto"/>
              <w:left w:val="single" w:sz="6" w:space="0" w:color="auto"/>
              <w:bottom w:val="single" w:sz="6" w:space="0" w:color="auto"/>
              <w:right w:val="single" w:sz="12" w:space="0" w:color="auto"/>
            </w:tcBorders>
          </w:tcPr>
          <w:p w:rsidR="00D743F0" w:rsidRPr="00607282" w:rsidRDefault="00D743F0" w:rsidP="00D743F0">
            <w:pPr>
              <w:pStyle w:val="Text1"/>
              <w:spacing w:before="120" w:after="120" w:line="240" w:lineRule="auto"/>
              <w:ind w:left="113" w:right="113"/>
              <w:rPr>
                <w:rFonts w:ascii="Arial Narrow" w:hAnsi="Arial Narrow" w:cs="Tahoma"/>
                <w:b/>
                <w:szCs w:val="24"/>
                <w:lang w:val="es-ES"/>
              </w:rPr>
            </w:pPr>
            <w:r w:rsidRPr="00607282">
              <w:rPr>
                <w:rFonts w:ascii="Arial Narrow" w:hAnsi="Arial Narrow" w:cs="Tahoma"/>
                <w:b/>
                <w:szCs w:val="24"/>
                <w:lang w:val="es-ES"/>
              </w:rPr>
              <w:t>VIGILANCIA MUNICIPAL</w:t>
            </w:r>
          </w:p>
        </w:tc>
      </w:tr>
      <w:tr w:rsidR="00D743F0" w:rsidRPr="00607282" w:rsidTr="009F0FC5">
        <w:trPr>
          <w:cantSplit/>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Código de la Unidad</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after="120" w:line="240" w:lineRule="auto"/>
              <w:ind w:left="113" w:right="113"/>
              <w:rPr>
                <w:rFonts w:ascii="Arial Narrow" w:hAnsi="Arial Narrow" w:cs="Tahoma"/>
                <w:szCs w:val="24"/>
                <w:lang w:val="es-ES"/>
              </w:rPr>
            </w:pPr>
            <w:r w:rsidRPr="00607282">
              <w:rPr>
                <w:rFonts w:ascii="Arial Narrow" w:hAnsi="Arial Narrow" w:cs="Tahoma"/>
                <w:szCs w:val="24"/>
                <w:lang w:val="es-ES"/>
              </w:rPr>
              <w:t>0303</w:t>
            </w:r>
          </w:p>
        </w:tc>
      </w:tr>
      <w:tr w:rsidR="00D743F0" w:rsidRPr="00607282" w:rsidTr="00607282">
        <w:trPr>
          <w:cantSplit/>
          <w:trHeight w:val="412"/>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Naturaleza</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after="120" w:line="240" w:lineRule="auto"/>
              <w:ind w:left="113" w:right="113"/>
              <w:rPr>
                <w:rFonts w:ascii="Arial Narrow" w:hAnsi="Arial Narrow" w:cs="Tahoma"/>
                <w:szCs w:val="24"/>
                <w:lang w:val="es-ES"/>
              </w:rPr>
            </w:pPr>
            <w:r w:rsidRPr="00607282">
              <w:rPr>
                <w:rFonts w:ascii="Arial Narrow" w:hAnsi="Arial Narrow" w:cs="Tahoma"/>
                <w:szCs w:val="24"/>
                <w:lang w:val="es-ES"/>
              </w:rPr>
              <w:t>Operativa</w:t>
            </w:r>
          </w:p>
        </w:tc>
      </w:tr>
      <w:tr w:rsidR="00D743F0" w:rsidRPr="00607282" w:rsidTr="009F0FC5">
        <w:trPr>
          <w:cantSplit/>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 xml:space="preserve">Unidad Superior </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after="120" w:line="240" w:lineRule="auto"/>
              <w:ind w:left="113" w:right="113"/>
              <w:rPr>
                <w:rFonts w:ascii="Arial Narrow" w:hAnsi="Arial Narrow" w:cs="Tahoma"/>
                <w:szCs w:val="24"/>
                <w:lang w:val="es-ES"/>
              </w:rPr>
            </w:pPr>
            <w:r w:rsidRPr="00607282">
              <w:rPr>
                <w:rFonts w:ascii="Arial Narrow" w:hAnsi="Arial Narrow" w:cs="Tahoma"/>
                <w:szCs w:val="24"/>
                <w:lang w:val="es-ES"/>
              </w:rPr>
              <w:t>Despacho Municipal</w:t>
            </w:r>
          </w:p>
        </w:tc>
      </w:tr>
      <w:tr w:rsidR="00D743F0" w:rsidRPr="00607282" w:rsidTr="009F0FC5">
        <w:trPr>
          <w:cantSplit/>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Unidades dependientes</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line="240" w:lineRule="auto"/>
              <w:ind w:left="226" w:right="113"/>
              <w:rPr>
                <w:rFonts w:ascii="Arial Narrow" w:hAnsi="Arial Narrow" w:cs="Tahoma"/>
                <w:szCs w:val="24"/>
                <w:lang w:val="es-ES"/>
              </w:rPr>
            </w:pPr>
            <w:r w:rsidRPr="00607282">
              <w:rPr>
                <w:rFonts w:ascii="Arial Narrow" w:hAnsi="Arial Narrow" w:cs="Tahoma"/>
                <w:szCs w:val="24"/>
                <w:lang w:val="es-ES"/>
              </w:rPr>
              <w:t>Ninguna</w:t>
            </w:r>
          </w:p>
        </w:tc>
      </w:tr>
      <w:tr w:rsidR="00D743F0" w:rsidRPr="00607282" w:rsidTr="009F0FC5">
        <w:trPr>
          <w:cantSplit/>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 xml:space="preserve">Objetivo   </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after="120" w:line="240" w:lineRule="auto"/>
              <w:ind w:left="113" w:right="113"/>
              <w:rPr>
                <w:rFonts w:ascii="Arial Narrow" w:hAnsi="Arial Narrow" w:cs="Tahoma"/>
                <w:szCs w:val="24"/>
                <w:lang w:val="es-ES"/>
              </w:rPr>
            </w:pPr>
            <w:r w:rsidRPr="00607282">
              <w:rPr>
                <w:rFonts w:ascii="Arial Narrow" w:hAnsi="Arial Narrow" w:cs="Tahoma"/>
                <w:szCs w:val="24"/>
                <w:lang w:val="es-ES"/>
              </w:rPr>
              <w:t>Salvaguardar los bienes municipales y mantener el orden y tranquilidad pública, garantizando los derechos de la ciudadanía, vela por el cumplimiento del marco jurídico del municipio.</w:t>
            </w:r>
          </w:p>
        </w:tc>
      </w:tr>
      <w:tr w:rsidR="00D743F0" w:rsidRPr="00607282" w:rsidTr="009F0FC5">
        <w:trPr>
          <w:cantSplit/>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607282" w:rsidRDefault="00D743F0" w:rsidP="009F0FC5">
            <w:pPr>
              <w:jc w:val="right"/>
              <w:rPr>
                <w:rFonts w:ascii="Arial Narrow" w:hAnsi="Arial Narrow" w:cs="Tahoma"/>
                <w:b/>
                <w:sz w:val="24"/>
                <w:szCs w:val="24"/>
                <w:lang w:val="es-ES"/>
              </w:rPr>
            </w:pPr>
            <w:r w:rsidRPr="00607282">
              <w:rPr>
                <w:rFonts w:ascii="Arial Narrow" w:hAnsi="Arial Narrow" w:cs="Tahoma"/>
                <w:b/>
                <w:sz w:val="24"/>
                <w:szCs w:val="24"/>
                <w:lang w:val="es-ES"/>
              </w:rPr>
              <w:t>Descripción General</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607282" w:rsidRDefault="00D743F0" w:rsidP="009F0FC5">
            <w:pPr>
              <w:pStyle w:val="Text1"/>
              <w:spacing w:before="120" w:after="120" w:line="240" w:lineRule="auto"/>
              <w:ind w:left="113" w:right="113"/>
              <w:rPr>
                <w:rFonts w:ascii="Arial Narrow" w:hAnsi="Arial Narrow" w:cs="Tahoma"/>
                <w:szCs w:val="24"/>
                <w:lang w:val="es-ES"/>
              </w:rPr>
            </w:pPr>
            <w:r w:rsidRPr="00607282">
              <w:rPr>
                <w:rFonts w:ascii="Arial Narrow" w:hAnsi="Arial Narrow" w:cs="Tahoma"/>
                <w:szCs w:val="24"/>
                <w:lang w:val="es-ES"/>
              </w:rPr>
              <w:t>Debe atender y guardar el orden público en coordinación con las instituciones de seguridad pública nacional.</w:t>
            </w:r>
          </w:p>
        </w:tc>
      </w:tr>
      <w:tr w:rsidR="00D743F0" w:rsidRPr="00607282" w:rsidTr="009F0FC5">
        <w:trPr>
          <w:cantSplit/>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D743F0" w:rsidRPr="00607282" w:rsidRDefault="00D743F0" w:rsidP="009F0FC5">
            <w:pPr>
              <w:spacing w:before="120" w:after="120"/>
              <w:jc w:val="center"/>
              <w:rPr>
                <w:rFonts w:ascii="Arial Narrow" w:hAnsi="Arial Narrow" w:cs="Tahoma"/>
                <w:b/>
                <w:sz w:val="24"/>
                <w:szCs w:val="24"/>
                <w:lang w:val="es-ES"/>
              </w:rPr>
            </w:pPr>
            <w:r w:rsidRPr="00607282">
              <w:rPr>
                <w:rFonts w:ascii="Arial Narrow" w:hAnsi="Arial Narrow" w:cs="Tahoma"/>
                <w:b/>
                <w:sz w:val="24"/>
                <w:szCs w:val="24"/>
                <w:lang w:val="es-ES"/>
              </w:rPr>
              <w:t>Relaciones de Trabajo</w:t>
            </w:r>
          </w:p>
        </w:tc>
      </w:tr>
      <w:tr w:rsidR="00D743F0" w:rsidRPr="00607282" w:rsidTr="009F0FC5">
        <w:trPr>
          <w:cantSplit/>
          <w:trHeight w:val="240"/>
        </w:trPr>
        <w:tc>
          <w:tcPr>
            <w:tcW w:w="2422" w:type="pct"/>
            <w:gridSpan w:val="2"/>
            <w:tcBorders>
              <w:top w:val="single" w:sz="6" w:space="0" w:color="auto"/>
              <w:left w:val="single" w:sz="12" w:space="0" w:color="auto"/>
              <w:bottom w:val="single" w:sz="6" w:space="0" w:color="auto"/>
              <w:right w:val="single" w:sz="6" w:space="0" w:color="auto"/>
            </w:tcBorders>
            <w:shd w:val="pct10" w:color="auto" w:fill="auto"/>
          </w:tcPr>
          <w:p w:rsidR="00D743F0" w:rsidRPr="00607282" w:rsidRDefault="00D743F0" w:rsidP="009F0FC5">
            <w:pPr>
              <w:spacing w:before="120" w:after="120"/>
              <w:jc w:val="center"/>
              <w:rPr>
                <w:rFonts w:ascii="Arial Narrow" w:hAnsi="Arial Narrow" w:cs="Tahoma"/>
                <w:b/>
                <w:sz w:val="24"/>
                <w:szCs w:val="24"/>
                <w:lang w:val="es-ES"/>
              </w:rPr>
            </w:pPr>
            <w:r w:rsidRPr="00607282">
              <w:rPr>
                <w:rFonts w:ascii="Arial Narrow" w:hAnsi="Arial Narrow" w:cs="Tahoma"/>
                <w:b/>
                <w:sz w:val="24"/>
                <w:szCs w:val="24"/>
                <w:lang w:val="es-ES"/>
              </w:rPr>
              <w:t>Interdepartamentales</w:t>
            </w:r>
          </w:p>
        </w:tc>
        <w:tc>
          <w:tcPr>
            <w:tcW w:w="2578" w:type="pct"/>
            <w:tcBorders>
              <w:top w:val="single" w:sz="6" w:space="0" w:color="auto"/>
              <w:left w:val="single" w:sz="6" w:space="0" w:color="auto"/>
              <w:bottom w:val="single" w:sz="6" w:space="0" w:color="auto"/>
              <w:right w:val="single" w:sz="12" w:space="0" w:color="auto"/>
            </w:tcBorders>
            <w:shd w:val="pct10" w:color="auto" w:fill="auto"/>
          </w:tcPr>
          <w:p w:rsidR="00D743F0" w:rsidRPr="00607282" w:rsidRDefault="00D743F0" w:rsidP="009F0FC5">
            <w:pPr>
              <w:spacing w:before="120" w:after="120"/>
              <w:jc w:val="center"/>
              <w:rPr>
                <w:rFonts w:ascii="Arial Narrow" w:hAnsi="Arial Narrow" w:cs="Tahoma"/>
                <w:b/>
                <w:sz w:val="24"/>
                <w:szCs w:val="24"/>
                <w:lang w:val="es-ES"/>
              </w:rPr>
            </w:pPr>
            <w:r w:rsidRPr="00607282">
              <w:rPr>
                <w:rFonts w:ascii="Arial Narrow" w:hAnsi="Arial Narrow" w:cs="Tahoma"/>
                <w:b/>
                <w:sz w:val="24"/>
                <w:szCs w:val="24"/>
                <w:lang w:val="es-ES"/>
              </w:rPr>
              <w:t>Externas</w:t>
            </w:r>
          </w:p>
        </w:tc>
      </w:tr>
      <w:tr w:rsidR="00D743F0" w:rsidRPr="00607282" w:rsidTr="009F0FC5">
        <w:trPr>
          <w:cantSplit/>
        </w:trPr>
        <w:tc>
          <w:tcPr>
            <w:tcW w:w="2422" w:type="pct"/>
            <w:gridSpan w:val="2"/>
            <w:tcBorders>
              <w:top w:val="single" w:sz="6" w:space="0" w:color="auto"/>
              <w:left w:val="single" w:sz="12" w:space="0" w:color="auto"/>
              <w:bottom w:val="single" w:sz="6" w:space="0" w:color="auto"/>
              <w:right w:val="single" w:sz="6" w:space="0" w:color="auto"/>
            </w:tcBorders>
          </w:tcPr>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Despacho Municipal</w:t>
            </w:r>
          </w:p>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Secretaría Municipal</w:t>
            </w:r>
          </w:p>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Gerencia General</w:t>
            </w:r>
          </w:p>
          <w:p w:rsidR="005A68E5" w:rsidRPr="00607282" w:rsidRDefault="005A68E5"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Recursos Humanos</w:t>
            </w:r>
          </w:p>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Servicios públicos</w:t>
            </w:r>
          </w:p>
          <w:p w:rsidR="00D743F0" w:rsidRPr="00607282" w:rsidRDefault="005A68E5"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Todas las Unidades de la Municipalidad</w:t>
            </w:r>
          </w:p>
        </w:tc>
        <w:tc>
          <w:tcPr>
            <w:tcW w:w="2578" w:type="pct"/>
            <w:tcBorders>
              <w:top w:val="single" w:sz="6" w:space="0" w:color="auto"/>
              <w:left w:val="single" w:sz="6" w:space="0" w:color="auto"/>
              <w:bottom w:val="single" w:sz="6" w:space="0" w:color="auto"/>
              <w:right w:val="single" w:sz="12" w:space="0" w:color="auto"/>
            </w:tcBorders>
          </w:tcPr>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Instituciones gubernamentales: PNC, FGR, Juzgados</w:t>
            </w:r>
          </w:p>
          <w:p w:rsidR="00D743F0" w:rsidRPr="00607282" w:rsidRDefault="00D743F0" w:rsidP="007D27C8">
            <w:pPr>
              <w:pStyle w:val="BulletRelaciones"/>
              <w:numPr>
                <w:ilvl w:val="0"/>
                <w:numId w:val="48"/>
              </w:numPr>
              <w:overflowPunct w:val="0"/>
              <w:autoSpaceDE w:val="0"/>
              <w:autoSpaceDN w:val="0"/>
              <w:adjustRightInd w:val="0"/>
              <w:textAlignment w:val="baseline"/>
              <w:rPr>
                <w:rFonts w:ascii="Arial Narrow" w:hAnsi="Arial Narrow" w:cs="Tahoma"/>
                <w:szCs w:val="24"/>
                <w:lang w:val="es-ES"/>
              </w:rPr>
            </w:pPr>
            <w:r w:rsidRPr="00607282">
              <w:rPr>
                <w:rFonts w:ascii="Arial Narrow" w:hAnsi="Arial Narrow" w:cs="Tahoma"/>
                <w:szCs w:val="24"/>
                <w:lang w:val="es-ES"/>
              </w:rPr>
              <w:t>Ciudadanía en general</w:t>
            </w:r>
          </w:p>
        </w:tc>
      </w:tr>
      <w:tr w:rsidR="00D743F0" w:rsidRPr="00607282" w:rsidTr="009F0FC5">
        <w:trPr>
          <w:cantSplit/>
          <w:trHeight w:val="4741"/>
        </w:trPr>
        <w:tc>
          <w:tcPr>
            <w:tcW w:w="5000" w:type="pct"/>
            <w:gridSpan w:val="3"/>
            <w:tcBorders>
              <w:top w:val="single" w:sz="6" w:space="0" w:color="auto"/>
              <w:left w:val="single" w:sz="12" w:space="0" w:color="auto"/>
              <w:bottom w:val="single" w:sz="6" w:space="0" w:color="auto"/>
              <w:right w:val="single" w:sz="12" w:space="0" w:color="auto"/>
            </w:tcBorders>
          </w:tcPr>
          <w:p w:rsidR="00D743F0" w:rsidRPr="00607282" w:rsidRDefault="00D743F0" w:rsidP="009F0FC5">
            <w:pPr>
              <w:rPr>
                <w:rFonts w:ascii="Arial Narrow" w:hAnsi="Arial Narrow" w:cs="Tahoma"/>
                <w:b/>
                <w:sz w:val="24"/>
                <w:szCs w:val="24"/>
                <w:u w:val="single"/>
              </w:rPr>
            </w:pPr>
            <w:r w:rsidRPr="00607282">
              <w:rPr>
                <w:rFonts w:ascii="Arial Narrow" w:hAnsi="Arial Narrow" w:cs="Tahoma"/>
                <w:b/>
                <w:sz w:val="24"/>
                <w:szCs w:val="24"/>
                <w:u w:val="single"/>
              </w:rPr>
              <w:lastRenderedPageBreak/>
              <w:t>FUNCIONES</w:t>
            </w:r>
          </w:p>
          <w:p w:rsidR="00D743F0" w:rsidRPr="00607282" w:rsidRDefault="00D743F0" w:rsidP="007D27C8">
            <w:pPr>
              <w:numPr>
                <w:ilvl w:val="0"/>
                <w:numId w:val="47"/>
              </w:numPr>
              <w:tabs>
                <w:tab w:val="clear" w:pos="720"/>
              </w:tabs>
              <w:rPr>
                <w:rFonts w:ascii="Arial Narrow" w:hAnsi="Arial Narrow" w:cs="Tahoma"/>
                <w:sz w:val="24"/>
                <w:szCs w:val="24"/>
              </w:rPr>
            </w:pPr>
            <w:r w:rsidRPr="00607282">
              <w:rPr>
                <w:rFonts w:ascii="Arial Narrow" w:hAnsi="Arial Narrow" w:cs="Tahoma"/>
                <w:sz w:val="24"/>
                <w:szCs w:val="24"/>
              </w:rPr>
              <w:t>Salvaguardar los intereses y bienes municipales en el marco legal establecido.</w:t>
            </w:r>
          </w:p>
          <w:p w:rsidR="00D743F0" w:rsidRPr="00607282" w:rsidRDefault="00D743F0" w:rsidP="007D27C8">
            <w:pPr>
              <w:numPr>
                <w:ilvl w:val="0"/>
                <w:numId w:val="47"/>
              </w:numPr>
              <w:tabs>
                <w:tab w:val="clear" w:pos="720"/>
              </w:tabs>
              <w:rPr>
                <w:rFonts w:ascii="Arial Narrow" w:hAnsi="Arial Narrow" w:cs="Tahoma"/>
                <w:sz w:val="24"/>
                <w:szCs w:val="24"/>
              </w:rPr>
            </w:pPr>
            <w:r w:rsidRPr="00607282">
              <w:rPr>
                <w:rFonts w:ascii="Arial Narrow" w:hAnsi="Arial Narrow" w:cs="Tahoma"/>
                <w:sz w:val="24"/>
                <w:szCs w:val="24"/>
              </w:rPr>
              <w:t>Coordinar la inspección de oficio o por requerimiento, de negocios en el municipio para verificar su legalidad y funcionamiento conforme lo establecen las ordenanzas municipales, a efecto de mantener el orden y la tranquilidad ciudadana y la armonía social.</w:t>
            </w:r>
          </w:p>
          <w:p w:rsidR="00D743F0" w:rsidRPr="00607282" w:rsidRDefault="00D743F0"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Responder por el cuido, mantenimiento, operatividad y uso racional y responsable de los bienes mueb</w:t>
            </w:r>
            <w:r w:rsidR="00291053" w:rsidRPr="00607282">
              <w:rPr>
                <w:rFonts w:ascii="Arial Narrow" w:eastAsiaTheme="minorHAnsi" w:hAnsi="Arial Narrow" w:cs="BookAntiqua"/>
                <w:sz w:val="24"/>
                <w:szCs w:val="24"/>
              </w:rPr>
              <w:t>les e inmuebles asignados</w:t>
            </w:r>
            <w:r w:rsidRPr="00607282">
              <w:rPr>
                <w:rFonts w:ascii="Arial Narrow" w:eastAsiaTheme="minorHAnsi" w:hAnsi="Arial Narrow" w:cs="BookAntiqua"/>
                <w:sz w:val="24"/>
                <w:szCs w:val="24"/>
              </w:rPr>
              <w:t>.</w:t>
            </w:r>
          </w:p>
          <w:p w:rsidR="00291053" w:rsidRPr="00607282" w:rsidRDefault="00291053"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Llevar el control de novedades de </w:t>
            </w:r>
            <w:r w:rsidR="00E922F7" w:rsidRPr="00607282">
              <w:rPr>
                <w:rFonts w:ascii="Arial Narrow" w:eastAsiaTheme="minorHAnsi" w:hAnsi="Arial Narrow" w:cs="BookAntiqua"/>
                <w:sz w:val="24"/>
                <w:szCs w:val="24"/>
              </w:rPr>
              <w:t xml:space="preserve">24 horas </w:t>
            </w:r>
          </w:p>
          <w:p w:rsidR="00E922F7" w:rsidRPr="00607282" w:rsidRDefault="00E922F7"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Informar de manera rápida al jefe inmediato </w:t>
            </w:r>
          </w:p>
          <w:p w:rsidR="00291053" w:rsidRPr="00607282" w:rsidRDefault="00291053"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Mantener limpio </w:t>
            </w:r>
            <w:r w:rsidR="0061283A" w:rsidRPr="00607282">
              <w:rPr>
                <w:rFonts w:ascii="Arial Narrow" w:eastAsiaTheme="minorHAnsi" w:hAnsi="Arial Narrow" w:cs="BookAntiqua"/>
                <w:sz w:val="24"/>
                <w:szCs w:val="24"/>
              </w:rPr>
              <w:t xml:space="preserve">y en orden </w:t>
            </w:r>
            <w:r w:rsidRPr="00607282">
              <w:rPr>
                <w:rFonts w:ascii="Arial Narrow" w:eastAsiaTheme="minorHAnsi" w:hAnsi="Arial Narrow" w:cs="BookAntiqua"/>
                <w:sz w:val="24"/>
                <w:szCs w:val="24"/>
              </w:rPr>
              <w:t xml:space="preserve">su </w:t>
            </w:r>
            <w:r w:rsidR="0061283A" w:rsidRPr="00607282">
              <w:rPr>
                <w:rFonts w:ascii="Arial Narrow" w:eastAsiaTheme="minorHAnsi" w:hAnsi="Arial Narrow" w:cs="BookAntiqua"/>
                <w:sz w:val="24"/>
                <w:szCs w:val="24"/>
              </w:rPr>
              <w:t>sitio</w:t>
            </w:r>
            <w:r w:rsidRPr="00607282">
              <w:rPr>
                <w:rFonts w:ascii="Arial Narrow" w:eastAsiaTheme="minorHAnsi" w:hAnsi="Arial Narrow" w:cs="BookAntiqua"/>
                <w:sz w:val="24"/>
                <w:szCs w:val="24"/>
              </w:rPr>
              <w:t xml:space="preserve"> de trabajo</w:t>
            </w:r>
            <w:r w:rsidR="0061283A" w:rsidRPr="00607282">
              <w:rPr>
                <w:rFonts w:ascii="Arial Narrow" w:eastAsiaTheme="minorHAnsi" w:hAnsi="Arial Narrow" w:cs="BookAntiqua"/>
                <w:sz w:val="24"/>
                <w:szCs w:val="24"/>
              </w:rPr>
              <w:t xml:space="preserve"> </w:t>
            </w:r>
          </w:p>
          <w:p w:rsidR="0061283A" w:rsidRPr="00607282" w:rsidRDefault="0061283A"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Llevar control y verificar los equipos herramientas y mobiliario que salen de la municipalidad con la orden de salida respectiva </w:t>
            </w:r>
          </w:p>
          <w:p w:rsidR="0061283A" w:rsidRPr="00607282" w:rsidRDefault="005A68E5"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Verificar el cumplimiento de las normas y procedimientos de seguridad </w:t>
            </w:r>
            <w:r w:rsidR="00E3537A" w:rsidRPr="00607282">
              <w:rPr>
                <w:rFonts w:ascii="Arial Narrow" w:eastAsiaTheme="minorHAnsi" w:hAnsi="Arial Narrow" w:cs="BookAntiqua"/>
                <w:sz w:val="24"/>
                <w:szCs w:val="24"/>
              </w:rPr>
              <w:t xml:space="preserve">integral, </w:t>
            </w:r>
            <w:r w:rsidRPr="00607282">
              <w:rPr>
                <w:rFonts w:ascii="Arial Narrow" w:eastAsiaTheme="minorHAnsi" w:hAnsi="Arial Narrow" w:cs="BookAntiqua"/>
                <w:sz w:val="24"/>
                <w:szCs w:val="24"/>
              </w:rPr>
              <w:t xml:space="preserve">establecidas en las Leyes de su competencia en coordinación con el comité de Seguridad y Salud Ocupacional.  </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Cubrir turnos de vigilancia cuando sea requerido por su jefe de inmediato</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Portar el uniforme brindado por la municipalidad </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Portar el carnet institucional proporcionado por la municipalidad </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Cumplir con el horario establecido en cada turno</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Atender </w:t>
            </w:r>
            <w:r w:rsidR="0061283A" w:rsidRPr="00607282">
              <w:rPr>
                <w:rFonts w:ascii="Arial Narrow" w:eastAsiaTheme="minorHAnsi" w:hAnsi="Arial Narrow" w:cs="BookAntiqua"/>
                <w:sz w:val="24"/>
                <w:szCs w:val="24"/>
              </w:rPr>
              <w:t xml:space="preserve">con amabilidad y respeto </w:t>
            </w:r>
            <w:r w:rsidRPr="00607282">
              <w:rPr>
                <w:rFonts w:ascii="Arial Narrow" w:eastAsiaTheme="minorHAnsi" w:hAnsi="Arial Narrow" w:cs="BookAntiqua"/>
                <w:sz w:val="24"/>
                <w:szCs w:val="24"/>
              </w:rPr>
              <w:t xml:space="preserve">al contribuyente o usuario  </w:t>
            </w:r>
            <w:r w:rsidR="0061283A" w:rsidRPr="00607282">
              <w:rPr>
                <w:rFonts w:ascii="Arial Narrow" w:eastAsiaTheme="minorHAnsi" w:hAnsi="Arial Narrow" w:cs="BookAntiqua"/>
                <w:sz w:val="24"/>
                <w:szCs w:val="24"/>
              </w:rPr>
              <w:t xml:space="preserve">en áreas asignada </w:t>
            </w:r>
          </w:p>
          <w:p w:rsidR="00D03EEE" w:rsidRPr="00607282" w:rsidRDefault="00D03EEE" w:rsidP="007D27C8">
            <w:pPr>
              <w:numPr>
                <w:ilvl w:val="0"/>
                <w:numId w:val="47"/>
              </w:numPr>
              <w:tabs>
                <w:tab w:val="clear" w:pos="720"/>
              </w:tabs>
              <w:autoSpaceDE w:val="0"/>
              <w:autoSpaceDN w:val="0"/>
              <w:adjustRightInd w:val="0"/>
              <w:rPr>
                <w:rFonts w:ascii="Arial Narrow" w:eastAsiaTheme="minorHAnsi" w:hAnsi="Arial Narrow" w:cs="BookAntiqua"/>
                <w:sz w:val="24"/>
                <w:szCs w:val="24"/>
              </w:rPr>
            </w:pPr>
            <w:r w:rsidRPr="00607282">
              <w:rPr>
                <w:rFonts w:ascii="Arial Narrow" w:eastAsiaTheme="minorHAnsi" w:hAnsi="Arial Narrow" w:cs="BookAntiqua"/>
                <w:sz w:val="24"/>
                <w:szCs w:val="24"/>
              </w:rPr>
              <w:t xml:space="preserve">Cualquier otra función que determine el concejo municipal </w:t>
            </w:r>
            <w:r w:rsidR="0061283A" w:rsidRPr="00607282">
              <w:rPr>
                <w:rFonts w:ascii="Arial Narrow" w:eastAsiaTheme="minorHAnsi" w:hAnsi="Arial Narrow" w:cs="BookAntiqua"/>
                <w:sz w:val="24"/>
                <w:szCs w:val="24"/>
              </w:rPr>
              <w:t xml:space="preserve">o </w:t>
            </w:r>
            <w:r w:rsidRPr="00607282">
              <w:rPr>
                <w:rFonts w:ascii="Arial Narrow" w:eastAsiaTheme="minorHAnsi" w:hAnsi="Arial Narrow" w:cs="BookAntiqua"/>
                <w:sz w:val="24"/>
                <w:szCs w:val="24"/>
              </w:rPr>
              <w:t>su jefe inmediato</w:t>
            </w:r>
          </w:p>
          <w:p w:rsidR="00291053" w:rsidRPr="00607282" w:rsidRDefault="00291053" w:rsidP="00291053">
            <w:pPr>
              <w:autoSpaceDE w:val="0"/>
              <w:autoSpaceDN w:val="0"/>
              <w:adjustRightInd w:val="0"/>
              <w:ind w:left="360"/>
              <w:rPr>
                <w:rFonts w:ascii="Arial Narrow" w:eastAsiaTheme="minorHAnsi" w:hAnsi="Arial Narrow" w:cs="BookAntiqua"/>
                <w:sz w:val="24"/>
                <w:szCs w:val="24"/>
              </w:rPr>
            </w:pPr>
          </w:p>
          <w:p w:rsidR="00D743F0" w:rsidRPr="00607282" w:rsidRDefault="00D743F0" w:rsidP="00291053">
            <w:pPr>
              <w:autoSpaceDE w:val="0"/>
              <w:autoSpaceDN w:val="0"/>
              <w:adjustRightInd w:val="0"/>
              <w:ind w:left="720"/>
              <w:rPr>
                <w:rFonts w:ascii="Arial Narrow" w:eastAsiaTheme="minorHAnsi" w:hAnsi="Arial Narrow" w:cs="BookAntiqua"/>
                <w:sz w:val="24"/>
                <w:szCs w:val="24"/>
              </w:rPr>
            </w:pPr>
          </w:p>
        </w:tc>
      </w:tr>
    </w:tbl>
    <w:p w:rsidR="0094748C" w:rsidRDefault="0094748C" w:rsidP="00B22D32">
      <w:pPr>
        <w:pStyle w:val="Encabezado"/>
        <w:spacing w:after="0" w:line="240" w:lineRule="auto"/>
        <w:jc w:val="both"/>
        <w:rPr>
          <w:rFonts w:ascii="Arial Narrow" w:hAnsi="Arial Narrow"/>
          <w:sz w:val="24"/>
          <w:szCs w:val="24"/>
          <w:lang w:val="es-SV"/>
        </w:rPr>
      </w:pPr>
    </w:p>
    <w:p w:rsidR="0094748C" w:rsidRDefault="0094748C"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607282" w:rsidRDefault="00607282" w:rsidP="0094748C">
      <w:pPr>
        <w:pStyle w:val="Encabezado"/>
        <w:spacing w:after="0" w:line="240" w:lineRule="auto"/>
        <w:jc w:val="both"/>
        <w:rPr>
          <w:rFonts w:ascii="Arial Narrow" w:hAnsi="Arial Narrow"/>
          <w:b/>
          <w:sz w:val="24"/>
          <w:szCs w:val="24"/>
          <w:lang w:val="es-SV"/>
        </w:rPr>
      </w:pPr>
    </w:p>
    <w:p w:rsidR="0094748C" w:rsidRPr="002A446F" w:rsidRDefault="0094748C" w:rsidP="0094748C">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PROYECCIÓN SOCIAL Y PARTICIPACIÓN CIUDADANA</w:t>
      </w:r>
    </w:p>
    <w:p w:rsidR="0094748C" w:rsidRPr="002A446F" w:rsidRDefault="0094748C" w:rsidP="0094748C">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PROYECCIÓN SOCIAL Y PARTICIPACIÓN CIUDADANA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0304</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94748C" w:rsidRPr="002A446F" w:rsidRDefault="0094748C" w:rsidP="009F0FC5">
            <w:pPr>
              <w:pStyle w:val="Encabezado"/>
              <w:spacing w:after="0" w:line="240" w:lineRule="auto"/>
              <w:jc w:val="both"/>
              <w:rPr>
                <w:rFonts w:ascii="Arial Narrow" w:hAnsi="Arial Narrow"/>
                <w:b/>
                <w:sz w:val="24"/>
                <w:szCs w:val="24"/>
                <w:lang w:val="es-SV"/>
              </w:rPr>
            </w:pPr>
          </w:p>
        </w:tc>
        <w:tc>
          <w:tcPr>
            <w:tcW w:w="3684" w:type="pct"/>
          </w:tcPr>
          <w:p w:rsidR="0094748C" w:rsidRPr="00787C5C" w:rsidRDefault="0094748C" w:rsidP="009F0FC5">
            <w:pPr>
              <w:pStyle w:val="Encabezado"/>
              <w:numPr>
                <w:ilvl w:val="0"/>
                <w:numId w:val="29"/>
              </w:numPr>
              <w:spacing w:after="0" w:line="240" w:lineRule="auto"/>
              <w:jc w:val="both"/>
              <w:rPr>
                <w:rFonts w:ascii="Arial Narrow" w:hAnsi="Arial Narrow"/>
                <w:sz w:val="24"/>
                <w:szCs w:val="24"/>
                <w:lang w:val="es-SV"/>
              </w:rPr>
            </w:pPr>
            <w:r w:rsidRPr="002A446F">
              <w:rPr>
                <w:rFonts w:ascii="Arial Narrow" w:hAnsi="Arial Narrow"/>
                <w:sz w:val="24"/>
                <w:szCs w:val="24"/>
                <w:lang w:val="es-SV"/>
              </w:rPr>
              <w:t>Armonizar y articular los intereses de la comunidad y la municipalidad para facilitar la realización de acciones orientadas al desarrollo local.</w:t>
            </w:r>
          </w:p>
          <w:p w:rsidR="0094748C" w:rsidRPr="002A446F" w:rsidRDefault="0094748C" w:rsidP="009F0FC5">
            <w:pPr>
              <w:pStyle w:val="Encabezado"/>
              <w:numPr>
                <w:ilvl w:val="0"/>
                <w:numId w:val="29"/>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Contribuir a la aplicación de mecanismos de transparencia municipal</w:t>
            </w:r>
            <w:r>
              <w:rPr>
                <w:rFonts w:ascii="Arial Narrow" w:hAnsi="Arial Narrow"/>
                <w:sz w:val="24"/>
                <w:szCs w:val="24"/>
                <w:lang w:val="es-SV"/>
              </w:rPr>
              <w:t>.</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Apoya la organización comunitaria, en la gestión de recursos y en la realización de las diferentes actividades programadas dentro del municipio.</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94748C" w:rsidRPr="002A446F" w:rsidRDefault="0094748C" w:rsidP="009F0FC5">
            <w:pPr>
              <w:pStyle w:val="Encabezado"/>
              <w:spacing w:after="0" w:line="240" w:lineRule="auto"/>
              <w:jc w:val="both"/>
              <w:rPr>
                <w:rFonts w:ascii="Arial Narrow" w:hAnsi="Arial Narrow"/>
                <w:b/>
                <w:sz w:val="24"/>
                <w:szCs w:val="24"/>
                <w:lang w:val="es-SV"/>
              </w:rPr>
            </w:pPr>
          </w:p>
        </w:tc>
        <w:tc>
          <w:tcPr>
            <w:tcW w:w="3684" w:type="pct"/>
          </w:tcPr>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Planificar su trabajo anualmente con los respectivos indicadores de desarrollo</w:t>
            </w:r>
          </w:p>
          <w:p w:rsidR="0094748C" w:rsidRPr="002A446F"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Promover la organización comunitaria.</w:t>
            </w:r>
          </w:p>
          <w:p w:rsidR="0094748C" w:rsidRPr="002A446F"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Proporcionar asistencia técnica y legal a las comunidades para formalizar su organización.</w:t>
            </w:r>
          </w:p>
          <w:p w:rsidR="0094748C" w:rsidRPr="002A446F"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una base de datos actualizada de toda la información que se requiere de los diferentes sectores.</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Coordinar actividades con otras entidades que impulse programas de beneficio social.</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Propiciar y facilitar procesos de formación de las organizaciones comunitaria en temas de ciclo de proyectos, planificación y gestión, manejo de finanzas y obligaciones con el Estado.</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Promover y facilitar diagnósticos de problemática comunitaria y construcción de planes de desarrollo y atención a problemas concretos de las comunidades.</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Fomentar el conocimiento de temas medio ambientales, niñez y adolescencia, equidad de género y otros para la formación de las organizaciones comunitarias</w:t>
            </w:r>
          </w:p>
          <w:p w:rsidR="0094748C" w:rsidRPr="002A446F"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Organizaciones comunitaria</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Ciudadanía en general del municipio</w:t>
            </w:r>
          </w:p>
          <w:p w:rsidR="0094748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Organizaciones no gubernamentales</w:t>
            </w:r>
          </w:p>
          <w:p w:rsidR="0094748C" w:rsidRPr="00787C5C" w:rsidRDefault="0094748C" w:rsidP="009F0FC5">
            <w:pPr>
              <w:pStyle w:val="Encabezado"/>
              <w:numPr>
                <w:ilvl w:val="0"/>
                <w:numId w:val="28"/>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Instituciones desconcentradas del Estado</w:t>
            </w:r>
          </w:p>
        </w:tc>
      </w:tr>
    </w:tbl>
    <w:p w:rsidR="0094748C" w:rsidRDefault="0094748C" w:rsidP="0094748C">
      <w:pPr>
        <w:pStyle w:val="Encabezado"/>
        <w:spacing w:after="0" w:line="240" w:lineRule="auto"/>
        <w:jc w:val="both"/>
        <w:rPr>
          <w:rFonts w:ascii="Arial Narrow" w:hAnsi="Arial Narrow"/>
          <w:sz w:val="24"/>
          <w:szCs w:val="24"/>
          <w:lang w:val="es-SV"/>
        </w:rPr>
      </w:pPr>
    </w:p>
    <w:p w:rsidR="0094748C" w:rsidRDefault="0094748C" w:rsidP="0094748C">
      <w:pPr>
        <w:pStyle w:val="Encabezado"/>
        <w:spacing w:after="0" w:line="240" w:lineRule="auto"/>
        <w:jc w:val="both"/>
        <w:rPr>
          <w:rFonts w:ascii="Arial Narrow" w:hAnsi="Arial Narrow"/>
          <w:sz w:val="24"/>
          <w:szCs w:val="24"/>
          <w:lang w:val="es-SV"/>
        </w:rPr>
      </w:pPr>
    </w:p>
    <w:p w:rsidR="0094748C" w:rsidRDefault="0094748C" w:rsidP="0094748C">
      <w:pPr>
        <w:pStyle w:val="Encabezado"/>
        <w:spacing w:after="0" w:line="240" w:lineRule="auto"/>
        <w:jc w:val="both"/>
        <w:rPr>
          <w:rFonts w:ascii="Arial Narrow" w:hAnsi="Arial Narrow"/>
          <w:sz w:val="24"/>
          <w:szCs w:val="24"/>
          <w:lang w:val="es-SV"/>
        </w:rPr>
      </w:pPr>
    </w:p>
    <w:p w:rsidR="0094748C" w:rsidRDefault="0094748C" w:rsidP="0094748C">
      <w:pPr>
        <w:pStyle w:val="Encabezado"/>
        <w:spacing w:after="0" w:line="240" w:lineRule="auto"/>
        <w:jc w:val="both"/>
        <w:rPr>
          <w:rFonts w:ascii="Arial Narrow" w:hAnsi="Arial Narrow"/>
          <w:sz w:val="24"/>
          <w:szCs w:val="24"/>
          <w:lang w:val="es-SV"/>
        </w:rPr>
      </w:pPr>
    </w:p>
    <w:p w:rsidR="0094748C" w:rsidRDefault="0094748C" w:rsidP="0094748C">
      <w:pPr>
        <w:pStyle w:val="Encabezado"/>
        <w:spacing w:after="0" w:line="240" w:lineRule="auto"/>
        <w:jc w:val="both"/>
        <w:rPr>
          <w:rFonts w:ascii="Arial Narrow" w:hAnsi="Arial Narrow"/>
          <w:sz w:val="24"/>
          <w:szCs w:val="24"/>
          <w:lang w:val="es-SV"/>
        </w:rPr>
      </w:pPr>
    </w:p>
    <w:p w:rsidR="00CD59C1" w:rsidRDefault="00CD59C1" w:rsidP="00B22D32">
      <w:pPr>
        <w:pStyle w:val="Encabezado"/>
        <w:spacing w:after="0" w:line="240" w:lineRule="auto"/>
        <w:jc w:val="both"/>
        <w:rPr>
          <w:rFonts w:ascii="Arial Narrow" w:hAnsi="Arial Narrow"/>
          <w:b/>
          <w:sz w:val="24"/>
          <w:szCs w:val="24"/>
          <w:lang w:val="es-SV"/>
        </w:rPr>
      </w:pPr>
    </w:p>
    <w:p w:rsidR="00CD59C1" w:rsidRDefault="00CD59C1" w:rsidP="00B22D32">
      <w:pPr>
        <w:pStyle w:val="Encabezado"/>
        <w:spacing w:after="0" w:line="240" w:lineRule="auto"/>
        <w:jc w:val="both"/>
        <w:rPr>
          <w:rFonts w:ascii="Arial Narrow" w:hAnsi="Arial Narrow"/>
          <w:b/>
          <w:sz w:val="24"/>
          <w:szCs w:val="24"/>
          <w:lang w:val="es-SV"/>
        </w:rPr>
      </w:pPr>
    </w:p>
    <w:p w:rsidR="00CD59C1" w:rsidRDefault="00CD59C1" w:rsidP="00B22D32">
      <w:pPr>
        <w:pStyle w:val="Encabezado"/>
        <w:spacing w:after="0" w:line="240" w:lineRule="auto"/>
        <w:jc w:val="both"/>
        <w:rPr>
          <w:rFonts w:ascii="Arial Narrow" w:hAnsi="Arial Narrow"/>
          <w:b/>
          <w:sz w:val="24"/>
          <w:szCs w:val="24"/>
          <w:lang w:val="es-SV"/>
        </w:rPr>
      </w:pPr>
    </w:p>
    <w:p w:rsidR="00CD59C1" w:rsidRDefault="00CD59C1" w:rsidP="00B22D32">
      <w:pPr>
        <w:pStyle w:val="Encabezado"/>
        <w:spacing w:after="0" w:line="240" w:lineRule="auto"/>
        <w:jc w:val="both"/>
        <w:rPr>
          <w:rFonts w:ascii="Arial Narrow" w:hAnsi="Arial Narrow"/>
          <w:b/>
          <w:sz w:val="24"/>
          <w:szCs w:val="24"/>
          <w:lang w:val="es-SV"/>
        </w:rPr>
      </w:pPr>
    </w:p>
    <w:p w:rsidR="0094748C" w:rsidRDefault="0094748C" w:rsidP="0094748C">
      <w:pPr>
        <w:pStyle w:val="Encabezado"/>
        <w:spacing w:after="0" w:line="240" w:lineRule="auto"/>
        <w:jc w:val="both"/>
        <w:rPr>
          <w:rFonts w:ascii="Arial Narrow" w:hAnsi="Arial Narrow"/>
          <w:b/>
          <w:sz w:val="24"/>
          <w:szCs w:val="24"/>
          <w:lang w:val="es-SV"/>
        </w:rPr>
      </w:pPr>
    </w:p>
    <w:p w:rsidR="0094748C" w:rsidRPr="002A446F" w:rsidRDefault="0094748C" w:rsidP="0094748C">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lastRenderedPageBreak/>
        <w:t>UNIDAD</w:t>
      </w:r>
      <w:r w:rsidRPr="002A446F">
        <w:rPr>
          <w:rFonts w:ascii="Arial Narrow" w:hAnsi="Arial Narrow"/>
          <w:b/>
          <w:sz w:val="24"/>
          <w:szCs w:val="24"/>
          <w:lang w:val="es-SV"/>
        </w:rPr>
        <w:t>: PRESUPUESTO</w:t>
      </w:r>
    </w:p>
    <w:p w:rsidR="0094748C" w:rsidRPr="002A446F" w:rsidRDefault="0094748C" w:rsidP="0094748C">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PRESUPUESTO</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0305</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94748C" w:rsidRPr="002A446F" w:rsidRDefault="00692647"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94748C" w:rsidRPr="002A446F" w:rsidRDefault="0094748C" w:rsidP="009F0FC5">
            <w:pPr>
              <w:pStyle w:val="Encabezado"/>
              <w:spacing w:after="0" w:line="240" w:lineRule="auto"/>
              <w:jc w:val="both"/>
              <w:rPr>
                <w:rFonts w:ascii="Arial Narrow" w:hAnsi="Arial Narrow"/>
                <w:b/>
                <w:sz w:val="24"/>
                <w:szCs w:val="24"/>
                <w:lang w:val="es-SV"/>
              </w:rPr>
            </w:pPr>
          </w:p>
        </w:tc>
        <w:tc>
          <w:tcPr>
            <w:tcW w:w="3684" w:type="pct"/>
          </w:tcPr>
          <w:p w:rsidR="0094748C" w:rsidRPr="002A446F" w:rsidRDefault="0094748C"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Desarrollar el proceso presupuestario en lo referente a la formulación, ejecución, seguimiento.</w:t>
            </w:r>
            <w:r>
              <w:rPr>
                <w:rFonts w:ascii="Arial Narrow" w:hAnsi="Arial Narrow"/>
                <w:sz w:val="24"/>
                <w:szCs w:val="24"/>
                <w:lang w:val="es-SV"/>
              </w:rPr>
              <w:t xml:space="preserve"> </w:t>
            </w:r>
            <w:r w:rsidRPr="002A446F">
              <w:rPr>
                <w:rFonts w:ascii="Arial Narrow" w:hAnsi="Arial Narrow"/>
                <w:sz w:val="24"/>
                <w:szCs w:val="24"/>
                <w:lang w:val="es-SV"/>
              </w:rPr>
              <w:t>Evaluación y reprogramación presupuestaria</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94748C" w:rsidRPr="002A446F" w:rsidRDefault="0094748C" w:rsidP="009F0FC5">
            <w:pPr>
              <w:rPr>
                <w:rFonts w:ascii="Arial Narrow" w:hAnsi="Arial Narrow"/>
                <w:sz w:val="24"/>
                <w:szCs w:val="24"/>
              </w:rPr>
            </w:pPr>
            <w:r w:rsidRPr="002A446F">
              <w:rPr>
                <w:rFonts w:ascii="Arial Narrow" w:hAnsi="Arial Narrow"/>
                <w:sz w:val="24"/>
                <w:szCs w:val="24"/>
              </w:rPr>
              <w:t xml:space="preserve">Desarrollar el proceso presupuestario, en lo referente a la formulación, ejecución, seguimiento, evaluación y liquidación del presupuesto, así como también asegurarse que existen recursos para el logro de los objetivos reprogramando oportunamente en caso de ser necesario </w:t>
            </w:r>
          </w:p>
        </w:tc>
      </w:tr>
      <w:tr w:rsidR="0094748C" w:rsidRPr="002A446F" w:rsidTr="009F0FC5">
        <w:trPr>
          <w:cantSplit/>
        </w:trPr>
        <w:tc>
          <w:tcPr>
            <w:tcW w:w="1316" w:type="pct"/>
            <w:shd w:val="pct10" w:color="auto" w:fill="auto"/>
          </w:tcPr>
          <w:p w:rsidR="0094748C" w:rsidRPr="002A446F" w:rsidRDefault="0094748C"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94748C" w:rsidRPr="002A446F" w:rsidRDefault="0094748C" w:rsidP="009F0FC5">
            <w:pPr>
              <w:pStyle w:val="Encabezado"/>
              <w:spacing w:after="0" w:line="240" w:lineRule="auto"/>
              <w:jc w:val="both"/>
              <w:rPr>
                <w:rFonts w:ascii="Arial Narrow" w:hAnsi="Arial Narrow"/>
                <w:b/>
                <w:sz w:val="24"/>
                <w:szCs w:val="24"/>
                <w:lang w:val="es-SV"/>
              </w:rPr>
            </w:pPr>
          </w:p>
        </w:tc>
        <w:tc>
          <w:tcPr>
            <w:tcW w:w="3684" w:type="pct"/>
          </w:tcPr>
          <w:p w:rsidR="0094748C" w:rsidRDefault="0094748C" w:rsidP="009F0FC5">
            <w:pPr>
              <w:numPr>
                <w:ilvl w:val="0"/>
                <w:numId w:val="30"/>
              </w:numPr>
              <w:rPr>
                <w:rFonts w:ascii="Arial Narrow" w:hAnsi="Arial Narrow"/>
                <w:sz w:val="24"/>
                <w:szCs w:val="24"/>
              </w:rPr>
            </w:pPr>
            <w:r>
              <w:rPr>
                <w:rFonts w:ascii="Arial Narrow" w:hAnsi="Arial Narrow"/>
                <w:sz w:val="24"/>
                <w:szCs w:val="24"/>
              </w:rPr>
              <w:t>Planificar anualmente su trabajo y establecer metas claras</w:t>
            </w:r>
          </w:p>
          <w:p w:rsidR="0094748C" w:rsidRDefault="0094748C" w:rsidP="007D27C8">
            <w:pPr>
              <w:numPr>
                <w:ilvl w:val="0"/>
                <w:numId w:val="33"/>
              </w:numPr>
              <w:rPr>
                <w:rFonts w:ascii="Arial Narrow" w:hAnsi="Arial Narrow"/>
                <w:sz w:val="24"/>
                <w:szCs w:val="24"/>
              </w:rPr>
            </w:pPr>
            <w:r>
              <w:rPr>
                <w:rFonts w:ascii="Arial Narrow" w:hAnsi="Arial Narrow"/>
                <w:sz w:val="24"/>
                <w:szCs w:val="24"/>
              </w:rPr>
              <w:t>Evaluar periódicamente la consecución de metas sobre la base de indicadores verificables</w:t>
            </w:r>
          </w:p>
          <w:p w:rsidR="0094748C" w:rsidRPr="002A446F" w:rsidRDefault="0094748C" w:rsidP="009F0FC5">
            <w:pPr>
              <w:numPr>
                <w:ilvl w:val="0"/>
                <w:numId w:val="30"/>
              </w:numPr>
              <w:rPr>
                <w:rFonts w:ascii="Arial Narrow" w:hAnsi="Arial Narrow"/>
                <w:sz w:val="24"/>
                <w:szCs w:val="24"/>
              </w:rPr>
            </w:pPr>
            <w:r>
              <w:rPr>
                <w:rFonts w:ascii="Arial Narrow" w:hAnsi="Arial Narrow"/>
                <w:sz w:val="24"/>
                <w:szCs w:val="24"/>
              </w:rPr>
              <w:t xml:space="preserve"> </w:t>
            </w:r>
            <w:r w:rsidRPr="002A446F">
              <w:rPr>
                <w:rFonts w:ascii="Arial Narrow" w:hAnsi="Arial Narrow"/>
                <w:sz w:val="24"/>
                <w:szCs w:val="24"/>
              </w:rPr>
              <w:t xml:space="preserve">Formular el presupuesto, </w:t>
            </w:r>
          </w:p>
          <w:p w:rsidR="0094748C" w:rsidRPr="002A446F" w:rsidRDefault="0094748C" w:rsidP="009F0FC5">
            <w:pPr>
              <w:numPr>
                <w:ilvl w:val="0"/>
                <w:numId w:val="30"/>
              </w:numPr>
              <w:rPr>
                <w:rFonts w:ascii="Arial Narrow" w:hAnsi="Arial Narrow"/>
                <w:sz w:val="24"/>
                <w:szCs w:val="24"/>
              </w:rPr>
            </w:pPr>
            <w:r w:rsidRPr="002A446F">
              <w:rPr>
                <w:rFonts w:ascii="Arial Narrow" w:hAnsi="Arial Narrow"/>
                <w:sz w:val="24"/>
                <w:szCs w:val="24"/>
              </w:rPr>
              <w:t xml:space="preserve">Ejecutar el presupuesto </w:t>
            </w:r>
          </w:p>
          <w:p w:rsidR="0094748C" w:rsidRPr="002A446F" w:rsidRDefault="0094748C" w:rsidP="009F0FC5">
            <w:pPr>
              <w:numPr>
                <w:ilvl w:val="0"/>
                <w:numId w:val="30"/>
              </w:numPr>
              <w:rPr>
                <w:rFonts w:ascii="Arial Narrow" w:hAnsi="Arial Narrow"/>
                <w:sz w:val="24"/>
                <w:szCs w:val="24"/>
              </w:rPr>
            </w:pPr>
            <w:r w:rsidRPr="002A446F">
              <w:rPr>
                <w:rFonts w:ascii="Arial Narrow" w:hAnsi="Arial Narrow"/>
                <w:sz w:val="24"/>
                <w:szCs w:val="24"/>
              </w:rPr>
              <w:t>Dar seguimiento y evaluación del presupuesto</w:t>
            </w:r>
          </w:p>
          <w:p w:rsidR="0094748C" w:rsidRPr="002A446F" w:rsidRDefault="0094748C" w:rsidP="009F0FC5">
            <w:pPr>
              <w:numPr>
                <w:ilvl w:val="0"/>
                <w:numId w:val="30"/>
              </w:numPr>
              <w:rPr>
                <w:rFonts w:ascii="Arial Narrow" w:hAnsi="Arial Narrow"/>
                <w:sz w:val="24"/>
                <w:szCs w:val="24"/>
              </w:rPr>
            </w:pPr>
            <w:r w:rsidRPr="002A446F">
              <w:rPr>
                <w:rFonts w:ascii="Arial Narrow" w:hAnsi="Arial Narrow"/>
                <w:sz w:val="24"/>
                <w:szCs w:val="24"/>
              </w:rPr>
              <w:t xml:space="preserve">Elaborar la liquidación del presupuesto </w:t>
            </w:r>
          </w:p>
        </w:tc>
      </w:tr>
    </w:tbl>
    <w:p w:rsidR="0094748C" w:rsidRPr="002A446F" w:rsidRDefault="0094748C" w:rsidP="0094748C">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sz w:val="24"/>
          <w:szCs w:val="24"/>
          <w:lang w:val="es-SV"/>
        </w:rPr>
      </w:pPr>
    </w:p>
    <w:p w:rsidR="00477A49" w:rsidRDefault="00477A49" w:rsidP="00B22D32">
      <w:pPr>
        <w:pStyle w:val="Encabezado"/>
        <w:spacing w:after="0" w:line="240" w:lineRule="auto"/>
        <w:jc w:val="both"/>
        <w:rPr>
          <w:rFonts w:ascii="Arial Narrow" w:hAnsi="Arial Narrow"/>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692647" w:rsidRPr="002A446F" w:rsidRDefault="00692647" w:rsidP="00692647">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lastRenderedPageBreak/>
        <w:t>UNIDAD</w:t>
      </w:r>
      <w:r w:rsidRPr="002A446F">
        <w:rPr>
          <w:rFonts w:ascii="Arial Narrow" w:hAnsi="Arial Narrow"/>
          <w:b/>
          <w:sz w:val="24"/>
          <w:szCs w:val="24"/>
          <w:lang w:val="es-SV"/>
        </w:rPr>
        <w:t>: CONTABILIDAD</w:t>
      </w:r>
    </w:p>
    <w:p w:rsidR="00692647" w:rsidRPr="002A446F" w:rsidRDefault="00692647" w:rsidP="00692647">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CONTABILIDAD</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0306</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Verificar que la información registrada en el sistema contable cumpla con los principios y normas de la Contabilidad Gubernamental.</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692647" w:rsidRPr="002A446F" w:rsidRDefault="00692647" w:rsidP="009F0FC5">
            <w:pPr>
              <w:pStyle w:val="Encabezado"/>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Registrar oportunamente los hechos económicos que permiten elaborar los estados financieros para la toma de decisiones de las autoridades municipales.</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692647" w:rsidRPr="002A446F" w:rsidRDefault="00692647" w:rsidP="009F0FC5">
            <w:pPr>
              <w:pStyle w:val="Encabezado"/>
              <w:numPr>
                <w:ilvl w:val="0"/>
                <w:numId w:val="13"/>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actualizados los registros contables de las distintas operaciones financieras que refleje con claridad la situación económica y financiera de la municipalidad.</w:t>
            </w:r>
          </w:p>
          <w:p w:rsidR="00692647" w:rsidRPr="002A446F" w:rsidRDefault="00692647" w:rsidP="009F0FC5">
            <w:pPr>
              <w:pStyle w:val="Encabezado"/>
              <w:numPr>
                <w:ilvl w:val="0"/>
                <w:numId w:val="13"/>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Disponer de los estados financieros mensuales y anuales con sus respectivos anexos y presentarla a  las autoridades municipales para la oportuna toma de decisiones</w:t>
            </w:r>
          </w:p>
        </w:tc>
      </w:tr>
    </w:tbl>
    <w:p w:rsidR="00692647" w:rsidRPr="002A446F" w:rsidRDefault="00692647" w:rsidP="00692647">
      <w:pPr>
        <w:pStyle w:val="Encabezado"/>
        <w:spacing w:after="0" w:line="240" w:lineRule="auto"/>
        <w:jc w:val="both"/>
        <w:rPr>
          <w:rFonts w:ascii="Arial Narrow" w:hAnsi="Arial Narrow"/>
          <w:b/>
          <w:sz w:val="24"/>
          <w:szCs w:val="24"/>
          <w:lang w:val="es-SV"/>
        </w:rPr>
      </w:pPr>
    </w:p>
    <w:p w:rsidR="00692647" w:rsidRDefault="00692647" w:rsidP="00B22D32">
      <w:pPr>
        <w:pStyle w:val="Encabezado"/>
        <w:spacing w:after="0" w:line="240" w:lineRule="auto"/>
        <w:jc w:val="both"/>
        <w:rPr>
          <w:rFonts w:ascii="Arial Narrow" w:hAnsi="Arial Narrow"/>
          <w:sz w:val="24"/>
          <w:szCs w:val="24"/>
          <w:lang w:val="es-SV"/>
        </w:rPr>
      </w:pPr>
    </w:p>
    <w:p w:rsidR="00EA3B78" w:rsidRDefault="00EA3B78" w:rsidP="00B22D32">
      <w:pPr>
        <w:pStyle w:val="Encabezado"/>
        <w:spacing w:after="0" w:line="240" w:lineRule="auto"/>
        <w:jc w:val="both"/>
        <w:rPr>
          <w:rFonts w:ascii="Arial Narrow" w:hAnsi="Arial Narrow"/>
          <w:sz w:val="24"/>
          <w:szCs w:val="24"/>
          <w:lang w:val="es-SV"/>
        </w:rPr>
      </w:pPr>
    </w:p>
    <w:p w:rsidR="00EA3B78" w:rsidRDefault="00EA3B78" w:rsidP="00B22D32">
      <w:pPr>
        <w:pStyle w:val="Encabezado"/>
        <w:spacing w:after="0" w:line="240" w:lineRule="auto"/>
        <w:jc w:val="both"/>
        <w:rPr>
          <w:rFonts w:ascii="Arial Narrow" w:hAnsi="Arial Narrow"/>
          <w:sz w:val="24"/>
          <w:szCs w:val="24"/>
          <w:lang w:val="es-SV"/>
        </w:rPr>
      </w:pPr>
    </w:p>
    <w:p w:rsidR="00EA3B78" w:rsidRDefault="00EA3B78" w:rsidP="00B22D32">
      <w:pPr>
        <w:pStyle w:val="Encabezado"/>
        <w:spacing w:after="0" w:line="240" w:lineRule="auto"/>
        <w:jc w:val="both"/>
        <w:rPr>
          <w:rFonts w:ascii="Arial Narrow" w:hAnsi="Arial Narrow"/>
          <w:sz w:val="24"/>
          <w:szCs w:val="24"/>
          <w:lang w:val="es-SV"/>
        </w:rPr>
      </w:pPr>
    </w:p>
    <w:p w:rsidR="00EA3B78" w:rsidRDefault="00EA3B78" w:rsidP="00B22D32">
      <w:pPr>
        <w:pStyle w:val="Encabezado"/>
        <w:spacing w:after="0" w:line="240" w:lineRule="auto"/>
        <w:jc w:val="both"/>
        <w:rPr>
          <w:rFonts w:ascii="Arial Narrow" w:hAnsi="Arial Narrow"/>
          <w:sz w:val="24"/>
          <w:szCs w:val="24"/>
          <w:lang w:val="es-SV"/>
        </w:rPr>
      </w:pPr>
    </w:p>
    <w:p w:rsidR="00EA3B78" w:rsidRDefault="00EA3B78" w:rsidP="00B22D32">
      <w:pPr>
        <w:pStyle w:val="Encabezado"/>
        <w:spacing w:after="0" w:line="240" w:lineRule="auto"/>
        <w:jc w:val="both"/>
        <w:rPr>
          <w:rFonts w:ascii="Arial Narrow" w:hAnsi="Arial Narrow"/>
          <w:sz w:val="24"/>
          <w:szCs w:val="24"/>
          <w:lang w:val="es-SV"/>
        </w:rPr>
      </w:pPr>
    </w:p>
    <w:p w:rsidR="00F4460B" w:rsidRDefault="00F4460B" w:rsidP="00B22D32">
      <w:pPr>
        <w:pStyle w:val="Encabezado"/>
        <w:spacing w:after="0" w:line="240" w:lineRule="auto"/>
        <w:jc w:val="both"/>
        <w:rPr>
          <w:rFonts w:ascii="Arial Narrow" w:hAnsi="Arial Narrow"/>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692647" w:rsidRPr="002A446F" w:rsidRDefault="00692647" w:rsidP="00692647">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lastRenderedPageBreak/>
        <w:t>UNIDAD</w:t>
      </w:r>
      <w:r w:rsidRPr="002A446F">
        <w:rPr>
          <w:rFonts w:ascii="Arial Narrow" w:hAnsi="Arial Narrow"/>
          <w:b/>
          <w:sz w:val="24"/>
          <w:szCs w:val="24"/>
          <w:lang w:val="es-SV"/>
        </w:rPr>
        <w:t>: TESORERÍA</w:t>
      </w: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TESORERÍA</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0307</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692647" w:rsidRPr="002A446F" w:rsidRDefault="00692647" w:rsidP="009F0FC5">
            <w:pPr>
              <w:pStyle w:val="Encabezado"/>
              <w:spacing w:after="0" w:line="240" w:lineRule="auto"/>
              <w:jc w:val="both"/>
              <w:rPr>
                <w:rFonts w:ascii="Arial Narrow" w:hAnsi="Arial Narrow"/>
                <w:b/>
                <w:sz w:val="24"/>
                <w:szCs w:val="24"/>
                <w:lang w:val="es-SV"/>
              </w:rPr>
            </w:pPr>
          </w:p>
        </w:tc>
        <w:tc>
          <w:tcPr>
            <w:tcW w:w="3684" w:type="pct"/>
          </w:tcPr>
          <w:p w:rsidR="00692647" w:rsidRPr="002A446F" w:rsidRDefault="00692647"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Asegurar que los ingresos y egresos que se ejecuten en la municipalidad cumplan con los requisitos establecidos en la normativa vigente.</w:t>
            </w:r>
          </w:p>
        </w:tc>
      </w:tr>
      <w:tr w:rsidR="00692647" w:rsidRPr="002A446F" w:rsidTr="009F0FC5">
        <w:trPr>
          <w:cantSplit/>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692647" w:rsidRPr="002A446F" w:rsidRDefault="00692647" w:rsidP="009F0FC5">
            <w:pPr>
              <w:pStyle w:val="Encabezado"/>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Es la responsable de la recaudación, custodia y erogación de valores y fondos Municipales, cualquiera que sea su origen.</w:t>
            </w:r>
          </w:p>
        </w:tc>
      </w:tr>
      <w:tr w:rsidR="00692647" w:rsidRPr="002A446F" w:rsidTr="009F0FC5">
        <w:trPr>
          <w:cantSplit/>
          <w:trHeight w:val="1983"/>
        </w:trPr>
        <w:tc>
          <w:tcPr>
            <w:tcW w:w="1316" w:type="pct"/>
            <w:shd w:val="pct10" w:color="auto" w:fill="auto"/>
          </w:tcPr>
          <w:p w:rsidR="00692647" w:rsidRPr="002A446F" w:rsidRDefault="00692647"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692647" w:rsidRPr="002A446F" w:rsidRDefault="00692647" w:rsidP="009F0FC5">
            <w:pPr>
              <w:pStyle w:val="Encabezado"/>
              <w:spacing w:after="0" w:line="240" w:lineRule="auto"/>
              <w:jc w:val="both"/>
              <w:rPr>
                <w:rFonts w:ascii="Arial Narrow" w:hAnsi="Arial Narrow"/>
                <w:b/>
                <w:sz w:val="24"/>
                <w:szCs w:val="24"/>
                <w:lang w:val="es-SV"/>
              </w:rPr>
            </w:pPr>
          </w:p>
        </w:tc>
        <w:tc>
          <w:tcPr>
            <w:tcW w:w="3684" w:type="pct"/>
          </w:tcPr>
          <w:p w:rsidR="00692647" w:rsidRPr="002A446F" w:rsidRDefault="00692647" w:rsidP="009F0FC5">
            <w:pPr>
              <w:pStyle w:val="Encabezado"/>
              <w:numPr>
                <w:ilvl w:val="0"/>
                <w:numId w:val="12"/>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Administrar la recaudación, custodia  y erogación de valores y fondos de la municipalidad.</w:t>
            </w:r>
          </w:p>
          <w:p w:rsidR="00692647" w:rsidRPr="002A446F" w:rsidRDefault="00692647" w:rsidP="009F0FC5">
            <w:pPr>
              <w:pStyle w:val="Encabezado"/>
              <w:numPr>
                <w:ilvl w:val="0"/>
                <w:numId w:val="12"/>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actualizados los registros de caja, especies y otros libros auxiliares.</w:t>
            </w:r>
          </w:p>
          <w:p w:rsidR="00692647" w:rsidRPr="002A446F" w:rsidRDefault="00692647" w:rsidP="009F0FC5">
            <w:pPr>
              <w:pStyle w:val="Encabezado"/>
              <w:numPr>
                <w:ilvl w:val="0"/>
                <w:numId w:val="12"/>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Velar por el cumplimiento de los requisitos legales al realizar las erogaciones.</w:t>
            </w:r>
          </w:p>
          <w:p w:rsidR="00692647" w:rsidRPr="002A446F" w:rsidRDefault="00692647" w:rsidP="009F0FC5">
            <w:pPr>
              <w:pStyle w:val="Encabezado"/>
              <w:numPr>
                <w:ilvl w:val="0"/>
                <w:numId w:val="12"/>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Dar a conocer a las autoridades municipales la disponibilidad financiera para la toma de decisiones. </w:t>
            </w:r>
          </w:p>
          <w:p w:rsidR="00692647" w:rsidRPr="002A446F" w:rsidRDefault="00692647" w:rsidP="009F0FC5">
            <w:pPr>
              <w:pStyle w:val="Encabezado"/>
              <w:numPr>
                <w:ilvl w:val="0"/>
                <w:numId w:val="12"/>
              </w:numPr>
              <w:tabs>
                <w:tab w:val="clear" w:pos="4320"/>
                <w:tab w:val="center" w:pos="312"/>
              </w:tabs>
              <w:spacing w:after="0" w:line="240" w:lineRule="auto"/>
              <w:jc w:val="both"/>
              <w:rPr>
                <w:rFonts w:ascii="Arial Narrow" w:hAnsi="Arial Narrow"/>
                <w:sz w:val="24"/>
                <w:szCs w:val="24"/>
                <w:lang w:val="es-SV"/>
              </w:rPr>
            </w:pPr>
            <w:r w:rsidRPr="002A446F">
              <w:rPr>
                <w:rFonts w:ascii="Arial Narrow" w:hAnsi="Arial Narrow"/>
                <w:sz w:val="24"/>
                <w:szCs w:val="24"/>
                <w:lang w:val="es-SV"/>
              </w:rPr>
              <w:t>Controlar que las obligaciones y compromisos financieros y/o económicos, se realicen de manera oportuna</w:t>
            </w:r>
          </w:p>
        </w:tc>
      </w:tr>
    </w:tbl>
    <w:p w:rsidR="00692647" w:rsidRPr="002A446F"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D743F0" w:rsidRDefault="00D743F0" w:rsidP="00692647">
      <w:pPr>
        <w:pStyle w:val="Encabezado"/>
        <w:spacing w:after="0" w:line="240" w:lineRule="auto"/>
        <w:jc w:val="both"/>
        <w:rPr>
          <w:rFonts w:ascii="Arial Narrow" w:hAnsi="Arial Narrow"/>
          <w:b/>
          <w:sz w:val="24"/>
          <w:szCs w:val="24"/>
          <w:lang w:val="es-SV"/>
        </w:rPr>
      </w:pPr>
    </w:p>
    <w:p w:rsidR="00692647" w:rsidRDefault="00692647"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EA3B78" w:rsidRDefault="00EA3B78" w:rsidP="00692647">
      <w:pPr>
        <w:pStyle w:val="Encabezado"/>
        <w:spacing w:after="0" w:line="240" w:lineRule="auto"/>
        <w:jc w:val="both"/>
        <w:rPr>
          <w:rFonts w:ascii="Arial Narrow" w:hAnsi="Arial Narrow"/>
          <w:b/>
          <w:sz w:val="24"/>
          <w:szCs w:val="24"/>
          <w:lang w:val="es-SV"/>
        </w:rPr>
      </w:pPr>
    </w:p>
    <w:p w:rsidR="00D743F0" w:rsidRPr="00EA3B78" w:rsidRDefault="00CB4A8B" w:rsidP="00D743F0">
      <w:pPr>
        <w:spacing w:line="360" w:lineRule="auto"/>
        <w:rPr>
          <w:rFonts w:ascii="Arial Narrow" w:hAnsi="Arial Narrow" w:cs="Tahoma"/>
          <w:b/>
          <w:sz w:val="24"/>
          <w:szCs w:val="24"/>
        </w:rPr>
      </w:pPr>
      <w:r>
        <w:rPr>
          <w:rFonts w:ascii="Arial Narrow" w:hAnsi="Arial Narrow" w:cs="Tahoma"/>
          <w:b/>
          <w:sz w:val="24"/>
          <w:szCs w:val="24"/>
        </w:rPr>
        <w:lastRenderedPageBreak/>
        <w:t xml:space="preserve">UNIDAD </w:t>
      </w:r>
      <w:r w:rsidR="00D743F0" w:rsidRPr="00EA3B78">
        <w:rPr>
          <w:rFonts w:ascii="Arial Narrow" w:hAnsi="Arial Narrow" w:cs="Tahoma"/>
          <w:b/>
          <w:sz w:val="24"/>
          <w:szCs w:val="24"/>
        </w:rPr>
        <w:t>COLECTURÍA</w:t>
      </w:r>
    </w:p>
    <w:tbl>
      <w:tblPr>
        <w:tblW w:w="5000" w:type="pct"/>
        <w:tblCellMar>
          <w:left w:w="70" w:type="dxa"/>
          <w:right w:w="70" w:type="dxa"/>
        </w:tblCellMar>
        <w:tblLook w:val="0000" w:firstRow="0" w:lastRow="0" w:firstColumn="0" w:lastColumn="0" w:noHBand="0" w:noVBand="0"/>
      </w:tblPr>
      <w:tblGrid>
        <w:gridCol w:w="1602"/>
        <w:gridCol w:w="3199"/>
        <w:gridCol w:w="4460"/>
      </w:tblGrid>
      <w:tr w:rsidR="00E3537A" w:rsidRPr="00EA3B78" w:rsidTr="00E3537A">
        <w:trPr>
          <w:cantSplit/>
          <w:trHeight w:val="495"/>
        </w:trPr>
        <w:tc>
          <w:tcPr>
            <w:tcW w:w="865" w:type="pct"/>
            <w:tcBorders>
              <w:top w:val="single" w:sz="12" w:space="0" w:color="auto"/>
              <w:left w:val="single" w:sz="12" w:space="0" w:color="auto"/>
              <w:bottom w:val="single" w:sz="6" w:space="0" w:color="auto"/>
              <w:right w:val="single" w:sz="6" w:space="0" w:color="auto"/>
            </w:tcBorders>
            <w:shd w:val="pct10" w:color="auto" w:fill="auto"/>
            <w:vAlign w:val="center"/>
          </w:tcPr>
          <w:p w:rsidR="00E3537A" w:rsidRPr="00EA3B78" w:rsidRDefault="00E3537A" w:rsidP="009F0FC5">
            <w:pPr>
              <w:jc w:val="right"/>
              <w:rPr>
                <w:rFonts w:ascii="Arial Narrow" w:hAnsi="Arial Narrow" w:cs="Tahoma"/>
                <w:b/>
                <w:color w:val="000000"/>
                <w:sz w:val="24"/>
                <w:szCs w:val="24"/>
                <w:lang w:val="es-ES"/>
              </w:rPr>
            </w:pPr>
            <w:r w:rsidRPr="00EA3B78">
              <w:rPr>
                <w:rFonts w:ascii="Arial Narrow" w:hAnsi="Arial Narrow" w:cs="Tahoma"/>
                <w:b/>
                <w:color w:val="000000"/>
                <w:sz w:val="24"/>
                <w:szCs w:val="24"/>
                <w:lang w:val="es-ES"/>
              </w:rPr>
              <w:t>Nombre de la Unidad</w:t>
            </w:r>
          </w:p>
        </w:tc>
        <w:tc>
          <w:tcPr>
            <w:tcW w:w="4135" w:type="pct"/>
            <w:gridSpan w:val="2"/>
            <w:tcBorders>
              <w:top w:val="single" w:sz="12" w:space="0" w:color="auto"/>
              <w:left w:val="single" w:sz="6" w:space="0" w:color="auto"/>
              <w:bottom w:val="single" w:sz="6" w:space="0" w:color="auto"/>
              <w:right w:val="single" w:sz="12" w:space="0" w:color="auto"/>
            </w:tcBorders>
          </w:tcPr>
          <w:p w:rsidR="00E3537A" w:rsidRPr="00EA3B78" w:rsidRDefault="00E3537A" w:rsidP="00E3537A">
            <w:pPr>
              <w:pStyle w:val="Text114"/>
              <w:spacing w:before="120" w:line="240" w:lineRule="auto"/>
              <w:ind w:left="113" w:right="113"/>
              <w:rPr>
                <w:rFonts w:ascii="Arial Narrow" w:hAnsi="Arial Narrow" w:cs="Tahoma"/>
                <w:b/>
                <w:szCs w:val="24"/>
                <w:lang w:val="es-ES"/>
              </w:rPr>
            </w:pPr>
            <w:r w:rsidRPr="00EA3B78">
              <w:rPr>
                <w:rFonts w:ascii="Arial Narrow" w:hAnsi="Arial Narrow" w:cs="Tahoma"/>
                <w:b/>
                <w:szCs w:val="24"/>
                <w:lang w:val="es-ES"/>
              </w:rPr>
              <w:t>COLECTURÍA</w:t>
            </w:r>
          </w:p>
        </w:tc>
      </w:tr>
      <w:tr w:rsidR="00D743F0" w:rsidRPr="00EA3B78" w:rsidTr="009F0FC5">
        <w:trPr>
          <w:cantSplit/>
          <w:trHeight w:val="387"/>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Código de la Unidad</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line="240" w:lineRule="auto"/>
              <w:ind w:left="113" w:right="113"/>
              <w:rPr>
                <w:rFonts w:ascii="Arial Narrow" w:hAnsi="Arial Narrow" w:cs="Tahoma"/>
                <w:szCs w:val="24"/>
                <w:lang w:val="es-ES"/>
              </w:rPr>
            </w:pPr>
            <w:r w:rsidRPr="00EA3B78">
              <w:rPr>
                <w:rFonts w:ascii="Arial Narrow" w:hAnsi="Arial Narrow" w:cs="Tahoma"/>
                <w:szCs w:val="24"/>
                <w:lang w:val="es-ES"/>
              </w:rPr>
              <w:t>030701</w:t>
            </w:r>
          </w:p>
        </w:tc>
      </w:tr>
      <w:tr w:rsidR="00D743F0" w:rsidRPr="00EA3B78" w:rsidTr="009F0FC5">
        <w:trPr>
          <w:cantSplit/>
          <w:trHeight w:val="387"/>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Naturaleza</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line="240" w:lineRule="auto"/>
              <w:ind w:left="113" w:right="113"/>
              <w:rPr>
                <w:rFonts w:ascii="Arial Narrow" w:hAnsi="Arial Narrow" w:cs="Tahoma"/>
                <w:szCs w:val="24"/>
                <w:lang w:val="es-ES"/>
              </w:rPr>
            </w:pPr>
            <w:r w:rsidRPr="00EA3B78">
              <w:rPr>
                <w:rFonts w:ascii="Arial Narrow" w:hAnsi="Arial Narrow" w:cs="Tahoma"/>
                <w:szCs w:val="24"/>
                <w:lang w:val="es-ES"/>
              </w:rPr>
              <w:t>Operativa</w:t>
            </w:r>
          </w:p>
        </w:tc>
      </w:tr>
      <w:tr w:rsidR="00D743F0" w:rsidRPr="00EA3B78" w:rsidTr="009F0FC5">
        <w:trPr>
          <w:cantSplit/>
          <w:trHeight w:val="495"/>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 xml:space="preserve">Unidad Superior </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line="240" w:lineRule="auto"/>
              <w:ind w:left="113" w:right="113"/>
              <w:rPr>
                <w:rFonts w:ascii="Arial Narrow" w:hAnsi="Arial Narrow" w:cs="Tahoma"/>
                <w:szCs w:val="24"/>
                <w:lang w:val="es-ES"/>
              </w:rPr>
            </w:pPr>
            <w:r w:rsidRPr="00EA3B78">
              <w:rPr>
                <w:rFonts w:ascii="Arial Narrow" w:hAnsi="Arial Narrow" w:cs="Tahoma"/>
                <w:szCs w:val="24"/>
                <w:lang w:val="es-ES"/>
              </w:rPr>
              <w:t>Tesorería</w:t>
            </w:r>
          </w:p>
        </w:tc>
      </w:tr>
      <w:tr w:rsidR="00D743F0" w:rsidRPr="00EA3B78" w:rsidTr="009F0FC5">
        <w:trPr>
          <w:cantSplit/>
          <w:trHeight w:val="573"/>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Unidades dependientes</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line="240" w:lineRule="auto"/>
              <w:ind w:left="113" w:right="113"/>
              <w:rPr>
                <w:rFonts w:ascii="Arial Narrow" w:hAnsi="Arial Narrow" w:cs="Tahoma"/>
                <w:szCs w:val="24"/>
                <w:lang w:val="es-ES"/>
              </w:rPr>
            </w:pPr>
            <w:r w:rsidRPr="00EA3B78">
              <w:rPr>
                <w:rFonts w:ascii="Arial Narrow" w:hAnsi="Arial Narrow" w:cs="Tahoma"/>
                <w:szCs w:val="24"/>
                <w:lang w:val="es-ES"/>
              </w:rPr>
              <w:t>Ninguna</w:t>
            </w:r>
          </w:p>
        </w:tc>
      </w:tr>
      <w:tr w:rsidR="00D743F0" w:rsidRPr="00EA3B78" w:rsidTr="009F0FC5">
        <w:trPr>
          <w:cantSplit/>
          <w:trHeight w:val="742"/>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 xml:space="preserve">Objetivo   </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after="120" w:line="240" w:lineRule="auto"/>
              <w:ind w:left="113" w:right="113"/>
              <w:rPr>
                <w:rFonts w:ascii="Arial Narrow" w:hAnsi="Arial Narrow" w:cs="Tahoma"/>
                <w:szCs w:val="24"/>
                <w:lang w:val="es-ES"/>
              </w:rPr>
            </w:pPr>
            <w:r w:rsidRPr="00EA3B78">
              <w:rPr>
                <w:rFonts w:ascii="Arial Narrow" w:hAnsi="Arial Narrow" w:cs="Tahoma"/>
                <w:szCs w:val="24"/>
                <w:lang w:val="es-ES"/>
              </w:rPr>
              <w:t xml:space="preserve">Captar los fondos provenientes de pago de impuestos, tasas y demás servicios prestados por la Municipalidad. </w:t>
            </w:r>
          </w:p>
        </w:tc>
      </w:tr>
      <w:tr w:rsidR="00D743F0" w:rsidRPr="00EA3B78" w:rsidTr="009F0FC5">
        <w:trPr>
          <w:cantSplit/>
          <w:trHeight w:val="742"/>
        </w:trPr>
        <w:tc>
          <w:tcPr>
            <w:tcW w:w="865" w:type="pct"/>
            <w:tcBorders>
              <w:top w:val="single" w:sz="6" w:space="0" w:color="auto"/>
              <w:left w:val="single" w:sz="12" w:space="0" w:color="auto"/>
              <w:bottom w:val="single" w:sz="6" w:space="0" w:color="auto"/>
              <w:right w:val="single" w:sz="6" w:space="0" w:color="auto"/>
            </w:tcBorders>
            <w:shd w:val="pct10" w:color="auto" w:fill="auto"/>
            <w:vAlign w:val="center"/>
          </w:tcPr>
          <w:p w:rsidR="00D743F0" w:rsidRPr="00EA3B78" w:rsidRDefault="00D743F0" w:rsidP="009F0FC5">
            <w:pPr>
              <w:jc w:val="right"/>
              <w:rPr>
                <w:rFonts w:ascii="Arial Narrow" w:hAnsi="Arial Narrow" w:cs="Tahoma"/>
                <w:b/>
                <w:sz w:val="24"/>
                <w:szCs w:val="24"/>
                <w:lang w:val="es-ES"/>
              </w:rPr>
            </w:pPr>
            <w:r w:rsidRPr="00EA3B78">
              <w:rPr>
                <w:rFonts w:ascii="Arial Narrow" w:hAnsi="Arial Narrow" w:cs="Tahoma"/>
                <w:b/>
                <w:sz w:val="24"/>
                <w:szCs w:val="24"/>
                <w:lang w:val="es-ES"/>
              </w:rPr>
              <w:t>Descripción General</w:t>
            </w:r>
          </w:p>
        </w:tc>
        <w:tc>
          <w:tcPr>
            <w:tcW w:w="4135" w:type="pct"/>
            <w:gridSpan w:val="2"/>
            <w:tcBorders>
              <w:top w:val="single" w:sz="6" w:space="0" w:color="auto"/>
              <w:left w:val="single" w:sz="6" w:space="0" w:color="auto"/>
              <w:bottom w:val="single" w:sz="6" w:space="0" w:color="auto"/>
              <w:right w:val="single" w:sz="12" w:space="0" w:color="auto"/>
            </w:tcBorders>
          </w:tcPr>
          <w:p w:rsidR="00D743F0" w:rsidRPr="00EA3B78" w:rsidRDefault="00D743F0" w:rsidP="009F0FC5">
            <w:pPr>
              <w:pStyle w:val="Text114"/>
              <w:spacing w:before="120" w:after="120" w:line="240" w:lineRule="auto"/>
              <w:ind w:left="113" w:right="113"/>
              <w:rPr>
                <w:rFonts w:ascii="Arial Narrow" w:hAnsi="Arial Narrow" w:cs="Tahoma"/>
                <w:szCs w:val="24"/>
                <w:lang w:val="es-ES"/>
              </w:rPr>
            </w:pPr>
            <w:r w:rsidRPr="00EA3B78">
              <w:rPr>
                <w:rFonts w:ascii="Arial Narrow" w:hAnsi="Arial Narrow" w:cs="Tahoma"/>
                <w:szCs w:val="24"/>
                <w:lang w:val="es-ES"/>
              </w:rPr>
              <w:t>Dependencia encargada de la captación de fondos del público.</w:t>
            </w:r>
          </w:p>
        </w:tc>
      </w:tr>
      <w:tr w:rsidR="00D743F0" w:rsidRPr="00EA3B78" w:rsidTr="009F0FC5">
        <w:trPr>
          <w:cantSplit/>
          <w:trHeight w:val="371"/>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D743F0" w:rsidRPr="00EA3B78" w:rsidRDefault="00D743F0" w:rsidP="009F0FC5">
            <w:pPr>
              <w:spacing w:before="60" w:after="60"/>
              <w:jc w:val="center"/>
              <w:rPr>
                <w:rFonts w:ascii="Arial Narrow" w:hAnsi="Arial Narrow" w:cs="Tahoma"/>
                <w:b/>
                <w:sz w:val="24"/>
                <w:szCs w:val="24"/>
                <w:lang w:val="es-ES"/>
              </w:rPr>
            </w:pPr>
            <w:r w:rsidRPr="00EA3B78">
              <w:rPr>
                <w:rFonts w:ascii="Arial Narrow" w:hAnsi="Arial Narrow" w:cs="Tahoma"/>
                <w:b/>
                <w:sz w:val="24"/>
                <w:szCs w:val="24"/>
                <w:lang w:val="es-ES"/>
              </w:rPr>
              <w:t>Relaciones de Trabajo</w:t>
            </w:r>
          </w:p>
        </w:tc>
      </w:tr>
      <w:tr w:rsidR="00D743F0" w:rsidRPr="00EA3B78" w:rsidTr="009F0FC5">
        <w:trPr>
          <w:cantSplit/>
          <w:trHeight w:val="247"/>
        </w:trPr>
        <w:tc>
          <w:tcPr>
            <w:tcW w:w="2592" w:type="pct"/>
            <w:gridSpan w:val="2"/>
            <w:tcBorders>
              <w:top w:val="single" w:sz="6" w:space="0" w:color="auto"/>
              <w:left w:val="single" w:sz="12" w:space="0" w:color="auto"/>
              <w:bottom w:val="single" w:sz="6" w:space="0" w:color="auto"/>
              <w:right w:val="single" w:sz="6" w:space="0" w:color="auto"/>
            </w:tcBorders>
            <w:shd w:val="pct10" w:color="auto" w:fill="auto"/>
          </w:tcPr>
          <w:p w:rsidR="00D743F0" w:rsidRPr="00EA3B78" w:rsidRDefault="00D743F0" w:rsidP="009F0FC5">
            <w:pPr>
              <w:spacing w:before="60" w:after="60"/>
              <w:jc w:val="center"/>
              <w:rPr>
                <w:rFonts w:ascii="Arial Narrow" w:hAnsi="Arial Narrow" w:cs="Tahoma"/>
                <w:b/>
                <w:sz w:val="24"/>
                <w:szCs w:val="24"/>
                <w:lang w:val="es-ES"/>
              </w:rPr>
            </w:pPr>
            <w:r w:rsidRPr="00EA3B78">
              <w:rPr>
                <w:rFonts w:ascii="Arial Narrow" w:hAnsi="Arial Narrow" w:cs="Tahoma"/>
                <w:b/>
                <w:sz w:val="24"/>
                <w:szCs w:val="24"/>
                <w:lang w:val="es-ES"/>
              </w:rPr>
              <w:t>Interdepartamentales</w:t>
            </w:r>
          </w:p>
        </w:tc>
        <w:tc>
          <w:tcPr>
            <w:tcW w:w="2408" w:type="pct"/>
            <w:tcBorders>
              <w:top w:val="single" w:sz="6" w:space="0" w:color="auto"/>
              <w:left w:val="single" w:sz="6" w:space="0" w:color="auto"/>
              <w:bottom w:val="single" w:sz="6" w:space="0" w:color="auto"/>
              <w:right w:val="single" w:sz="12" w:space="0" w:color="auto"/>
            </w:tcBorders>
            <w:shd w:val="pct10" w:color="auto" w:fill="auto"/>
          </w:tcPr>
          <w:p w:rsidR="00D743F0" w:rsidRPr="00EA3B78" w:rsidRDefault="00D743F0" w:rsidP="009F0FC5">
            <w:pPr>
              <w:spacing w:before="60" w:after="60"/>
              <w:jc w:val="center"/>
              <w:rPr>
                <w:rFonts w:ascii="Arial Narrow" w:hAnsi="Arial Narrow" w:cs="Tahoma"/>
                <w:b/>
                <w:sz w:val="24"/>
                <w:szCs w:val="24"/>
                <w:lang w:val="es-ES"/>
              </w:rPr>
            </w:pPr>
            <w:r w:rsidRPr="00EA3B78">
              <w:rPr>
                <w:rFonts w:ascii="Arial Narrow" w:hAnsi="Arial Narrow" w:cs="Tahoma"/>
                <w:b/>
                <w:sz w:val="24"/>
                <w:szCs w:val="24"/>
                <w:lang w:val="es-ES"/>
              </w:rPr>
              <w:t>Externas</w:t>
            </w:r>
          </w:p>
        </w:tc>
      </w:tr>
      <w:tr w:rsidR="00D743F0" w:rsidRPr="00EA3B78" w:rsidTr="009F0FC5">
        <w:trPr>
          <w:cantSplit/>
          <w:trHeight w:val="1663"/>
        </w:trPr>
        <w:tc>
          <w:tcPr>
            <w:tcW w:w="2592" w:type="pct"/>
            <w:gridSpan w:val="2"/>
            <w:tcBorders>
              <w:top w:val="single" w:sz="6" w:space="0" w:color="auto"/>
              <w:left w:val="single" w:sz="12" w:space="0" w:color="auto"/>
              <w:bottom w:val="single" w:sz="6" w:space="0" w:color="auto"/>
              <w:right w:val="single" w:sz="6" w:space="0" w:color="auto"/>
            </w:tcBorders>
          </w:tcPr>
          <w:p w:rsidR="00D743F0" w:rsidRPr="00EA3B78" w:rsidRDefault="00D743F0"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 xml:space="preserve">Administración Tributaria Municipal </w:t>
            </w:r>
          </w:p>
          <w:p w:rsidR="00D743F0" w:rsidRPr="00EA3B78" w:rsidRDefault="00BA388B"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Cuentas Corrientes</w:t>
            </w:r>
          </w:p>
          <w:p w:rsidR="00D743F0" w:rsidRPr="00EA3B78" w:rsidRDefault="00BA388B"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Unidad Admistrativa Tributaria</w:t>
            </w:r>
          </w:p>
          <w:p w:rsidR="00BA388B" w:rsidRPr="00EA3B78" w:rsidRDefault="00BA388B"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Catastro y Registro</w:t>
            </w:r>
          </w:p>
          <w:p w:rsidR="00D743F0" w:rsidRPr="00EA3B78" w:rsidRDefault="00E3537A"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Gerencia General</w:t>
            </w:r>
          </w:p>
          <w:p w:rsidR="00E3537A" w:rsidRPr="00EA3B78" w:rsidRDefault="00E3537A"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Recursos Humanos</w:t>
            </w:r>
          </w:p>
          <w:p w:rsidR="00D743F0" w:rsidRPr="00EA3B78" w:rsidRDefault="00D743F0"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Tesorería</w:t>
            </w:r>
          </w:p>
        </w:tc>
        <w:tc>
          <w:tcPr>
            <w:tcW w:w="2408" w:type="pct"/>
            <w:tcBorders>
              <w:top w:val="single" w:sz="6" w:space="0" w:color="auto"/>
              <w:left w:val="single" w:sz="6" w:space="0" w:color="auto"/>
              <w:bottom w:val="single" w:sz="6" w:space="0" w:color="auto"/>
              <w:right w:val="single" w:sz="12" w:space="0" w:color="auto"/>
            </w:tcBorders>
          </w:tcPr>
          <w:p w:rsidR="00D743F0" w:rsidRPr="00EA3B78" w:rsidRDefault="00D743F0" w:rsidP="007D27C8">
            <w:pPr>
              <w:pStyle w:val="BulletRelaciones"/>
              <w:numPr>
                <w:ilvl w:val="0"/>
                <w:numId w:val="49"/>
              </w:numPr>
              <w:overflowPunct w:val="0"/>
              <w:autoSpaceDE w:val="0"/>
              <w:autoSpaceDN w:val="0"/>
              <w:adjustRightInd w:val="0"/>
              <w:spacing w:before="40" w:after="40"/>
              <w:textAlignment w:val="baseline"/>
              <w:rPr>
                <w:rFonts w:ascii="Arial Narrow" w:hAnsi="Arial Narrow" w:cs="Tahoma"/>
                <w:szCs w:val="24"/>
                <w:lang w:val="es-ES"/>
              </w:rPr>
            </w:pPr>
            <w:r w:rsidRPr="00EA3B78">
              <w:rPr>
                <w:rFonts w:ascii="Arial Narrow" w:hAnsi="Arial Narrow" w:cs="Tahoma"/>
                <w:szCs w:val="24"/>
                <w:lang w:val="es-ES"/>
              </w:rPr>
              <w:t>Ciudadanía en general</w:t>
            </w:r>
          </w:p>
        </w:tc>
      </w:tr>
      <w:tr w:rsidR="00D743F0" w:rsidRPr="00EA3B78" w:rsidTr="009F0FC5">
        <w:trPr>
          <w:cantSplit/>
          <w:trHeight w:val="1663"/>
        </w:trPr>
        <w:tc>
          <w:tcPr>
            <w:tcW w:w="5000" w:type="pct"/>
            <w:gridSpan w:val="3"/>
            <w:tcBorders>
              <w:top w:val="single" w:sz="6" w:space="0" w:color="auto"/>
              <w:left w:val="single" w:sz="12" w:space="0" w:color="auto"/>
              <w:bottom w:val="single" w:sz="6" w:space="0" w:color="auto"/>
              <w:right w:val="single" w:sz="12" w:space="0" w:color="auto"/>
            </w:tcBorders>
          </w:tcPr>
          <w:p w:rsidR="00D743F0" w:rsidRPr="00EA3B78" w:rsidRDefault="00D743F0" w:rsidP="009F0FC5">
            <w:pPr>
              <w:rPr>
                <w:rFonts w:ascii="Arial Narrow" w:hAnsi="Arial Narrow" w:cs="Tahoma"/>
                <w:b/>
                <w:sz w:val="24"/>
                <w:szCs w:val="24"/>
                <w:u w:val="single"/>
              </w:rPr>
            </w:pPr>
            <w:r w:rsidRPr="00EA3B78">
              <w:rPr>
                <w:rFonts w:ascii="Arial Narrow" w:hAnsi="Arial Narrow" w:cs="Tahoma"/>
                <w:b/>
                <w:sz w:val="24"/>
                <w:szCs w:val="24"/>
                <w:u w:val="single"/>
              </w:rPr>
              <w:t>FUNCIONES</w:t>
            </w:r>
          </w:p>
          <w:p w:rsidR="00D743F0" w:rsidRPr="00EA3B78" w:rsidRDefault="00D743F0" w:rsidP="007D27C8">
            <w:pPr>
              <w:numPr>
                <w:ilvl w:val="0"/>
                <w:numId w:val="47"/>
              </w:numPr>
              <w:tabs>
                <w:tab w:val="clear" w:pos="720"/>
              </w:tabs>
              <w:rPr>
                <w:rFonts w:ascii="Arial Narrow" w:hAnsi="Arial Narrow" w:cs="Tahoma"/>
                <w:sz w:val="24"/>
                <w:szCs w:val="24"/>
              </w:rPr>
            </w:pPr>
            <w:r w:rsidRPr="00EA3B78">
              <w:rPr>
                <w:rFonts w:ascii="Arial Narrow" w:hAnsi="Arial Narrow" w:cs="Tahoma"/>
                <w:sz w:val="24"/>
                <w:szCs w:val="24"/>
              </w:rPr>
              <w:t>Captar los fondos provenientes de pago de tributos municipales y multas.</w:t>
            </w:r>
          </w:p>
          <w:p w:rsidR="00D743F0" w:rsidRPr="00EA3B78" w:rsidRDefault="00D743F0" w:rsidP="007D27C8">
            <w:pPr>
              <w:numPr>
                <w:ilvl w:val="0"/>
                <w:numId w:val="47"/>
              </w:numPr>
              <w:tabs>
                <w:tab w:val="clear" w:pos="720"/>
              </w:tabs>
              <w:rPr>
                <w:rFonts w:ascii="Arial Narrow" w:hAnsi="Arial Narrow" w:cs="Tahoma"/>
                <w:sz w:val="24"/>
                <w:szCs w:val="24"/>
              </w:rPr>
            </w:pPr>
            <w:r w:rsidRPr="00EA3B78">
              <w:rPr>
                <w:rFonts w:ascii="Arial Narrow" w:hAnsi="Arial Narrow" w:cs="Tahoma"/>
                <w:sz w:val="24"/>
                <w:szCs w:val="24"/>
              </w:rPr>
              <w:t>Emisión de recibos.</w:t>
            </w:r>
          </w:p>
          <w:p w:rsidR="00D743F0" w:rsidRPr="00EA3B78" w:rsidRDefault="00D743F0" w:rsidP="007D27C8">
            <w:pPr>
              <w:numPr>
                <w:ilvl w:val="0"/>
                <w:numId w:val="47"/>
              </w:numPr>
              <w:tabs>
                <w:tab w:val="clear" w:pos="720"/>
              </w:tabs>
              <w:rPr>
                <w:rFonts w:ascii="Arial Narrow" w:hAnsi="Arial Narrow" w:cs="Tahoma"/>
                <w:sz w:val="24"/>
                <w:szCs w:val="24"/>
              </w:rPr>
            </w:pPr>
            <w:r w:rsidRPr="00EA3B78">
              <w:rPr>
                <w:rFonts w:ascii="Arial Narrow" w:hAnsi="Arial Narrow" w:cs="Tahoma"/>
                <w:sz w:val="24"/>
                <w:szCs w:val="24"/>
              </w:rPr>
              <w:t>Velar porque los recibos de ingresos sean enviados mediante informe diario a Tesorería  para su respectiva clasificación.</w:t>
            </w:r>
          </w:p>
        </w:tc>
      </w:tr>
    </w:tbl>
    <w:p w:rsidR="00D743F0" w:rsidRDefault="00D743F0" w:rsidP="00D743F0">
      <w:pPr>
        <w:spacing w:line="360" w:lineRule="auto"/>
        <w:rPr>
          <w:rFonts w:ascii="Arial Narrow" w:hAnsi="Arial Narrow" w:cs="Tahoma"/>
          <w:b/>
        </w:rPr>
      </w:pPr>
    </w:p>
    <w:p w:rsidR="00D743F0" w:rsidRDefault="00D743F0" w:rsidP="00D743F0"/>
    <w:p w:rsidR="00692647" w:rsidRDefault="00692647" w:rsidP="00B22D32">
      <w:pPr>
        <w:pStyle w:val="Encabezado"/>
        <w:spacing w:after="0" w:line="240" w:lineRule="auto"/>
        <w:jc w:val="both"/>
        <w:rPr>
          <w:rFonts w:ascii="Arial Narrow" w:hAnsi="Arial Narrow"/>
          <w:sz w:val="24"/>
          <w:szCs w:val="24"/>
          <w:lang w:val="es-SV"/>
        </w:rPr>
      </w:pPr>
    </w:p>
    <w:p w:rsidR="00CE22DD" w:rsidRDefault="00CE22DD" w:rsidP="00B22D32">
      <w:pPr>
        <w:pStyle w:val="Encabezado"/>
        <w:spacing w:after="0" w:line="240" w:lineRule="auto"/>
        <w:jc w:val="both"/>
        <w:rPr>
          <w:rFonts w:ascii="Arial Narrow" w:hAnsi="Arial Narrow"/>
          <w:sz w:val="24"/>
          <w:szCs w:val="24"/>
          <w:lang w:val="es-SV"/>
        </w:rPr>
      </w:pPr>
    </w:p>
    <w:p w:rsidR="00CE22DD" w:rsidRDefault="00CE22DD" w:rsidP="00B22D32">
      <w:pPr>
        <w:pStyle w:val="Encabezado"/>
        <w:spacing w:after="0" w:line="240" w:lineRule="auto"/>
        <w:jc w:val="both"/>
        <w:rPr>
          <w:rFonts w:ascii="Arial Narrow" w:hAnsi="Arial Narrow"/>
          <w:sz w:val="24"/>
          <w:szCs w:val="24"/>
          <w:lang w:val="es-SV"/>
        </w:rPr>
      </w:pPr>
    </w:p>
    <w:p w:rsidR="00CE22DD" w:rsidRDefault="00CE22DD" w:rsidP="00B22D32">
      <w:pPr>
        <w:pStyle w:val="Encabezado"/>
        <w:spacing w:after="0" w:line="240" w:lineRule="auto"/>
        <w:jc w:val="both"/>
        <w:rPr>
          <w:rFonts w:ascii="Arial Narrow" w:hAnsi="Arial Narrow"/>
          <w:sz w:val="24"/>
          <w:szCs w:val="24"/>
          <w:lang w:val="es-SV"/>
        </w:rPr>
      </w:pPr>
    </w:p>
    <w:p w:rsidR="00CE22DD" w:rsidRDefault="00CE22DD" w:rsidP="00B22D32">
      <w:pPr>
        <w:pStyle w:val="Encabezado"/>
        <w:spacing w:after="0" w:line="240" w:lineRule="auto"/>
        <w:jc w:val="both"/>
        <w:rPr>
          <w:rFonts w:ascii="Arial Narrow" w:hAnsi="Arial Narrow"/>
          <w:sz w:val="24"/>
          <w:szCs w:val="24"/>
          <w:lang w:val="es-SV"/>
        </w:rPr>
      </w:pPr>
    </w:p>
    <w:p w:rsidR="00CE22DD" w:rsidRDefault="00CE22DD" w:rsidP="00B22D32">
      <w:pPr>
        <w:pStyle w:val="Encabezado"/>
        <w:spacing w:after="0" w:line="240" w:lineRule="auto"/>
        <w:jc w:val="both"/>
        <w:rPr>
          <w:rFonts w:ascii="Arial Narrow" w:hAnsi="Arial Narrow"/>
          <w:sz w:val="24"/>
          <w:szCs w:val="24"/>
          <w:lang w:val="es-SV"/>
        </w:rPr>
      </w:pPr>
    </w:p>
    <w:p w:rsidR="00692647" w:rsidRDefault="00692647" w:rsidP="00B22D32">
      <w:pPr>
        <w:pStyle w:val="Encabezado"/>
        <w:spacing w:after="0" w:line="240" w:lineRule="auto"/>
        <w:jc w:val="both"/>
        <w:rPr>
          <w:rFonts w:ascii="Arial Narrow" w:hAnsi="Arial Narrow"/>
          <w:sz w:val="24"/>
          <w:szCs w:val="24"/>
          <w:lang w:val="es-SV"/>
        </w:rPr>
      </w:pPr>
    </w:p>
    <w:p w:rsidR="00CB4A8B" w:rsidRDefault="00CB4A8B" w:rsidP="00B22D32">
      <w:pPr>
        <w:pStyle w:val="Encabezado"/>
        <w:spacing w:after="0" w:line="240" w:lineRule="auto"/>
        <w:jc w:val="both"/>
        <w:rPr>
          <w:rFonts w:ascii="Arial Narrow" w:hAnsi="Arial Narrow"/>
          <w:sz w:val="24"/>
          <w:szCs w:val="24"/>
          <w:lang w:val="es-SV"/>
        </w:rPr>
      </w:pPr>
    </w:p>
    <w:p w:rsidR="002118B3" w:rsidRDefault="002118B3" w:rsidP="00B22D32">
      <w:pPr>
        <w:pStyle w:val="Encabezado"/>
        <w:spacing w:after="0" w:line="240" w:lineRule="auto"/>
        <w:jc w:val="both"/>
        <w:rPr>
          <w:rFonts w:ascii="Arial Narrow" w:hAnsi="Arial Narrow"/>
          <w:sz w:val="24"/>
          <w:szCs w:val="24"/>
          <w:lang w:val="es-SV"/>
        </w:rPr>
      </w:pPr>
    </w:p>
    <w:p w:rsidR="00EA3B78" w:rsidRPr="002A446F" w:rsidRDefault="00EA3B78" w:rsidP="00B22D32">
      <w:pPr>
        <w:pStyle w:val="Encabezado"/>
        <w:spacing w:after="0" w:line="240" w:lineRule="auto"/>
        <w:jc w:val="both"/>
        <w:rPr>
          <w:rFonts w:ascii="Arial Narrow" w:hAnsi="Arial Narrow"/>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DE ADQUISICIONES Y CONTRATACIONES INSTITUCIONALES (UACI)</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UNIDAD DE ADQUISICIONES Y CONTRATACIONES INSTITUCIONAL</w:t>
            </w:r>
            <w:r w:rsidR="00787C5C">
              <w:rPr>
                <w:rFonts w:ascii="Arial Narrow" w:hAnsi="Arial Narrow"/>
                <w:sz w:val="24"/>
                <w:szCs w:val="24"/>
                <w:lang w:val="es-SV"/>
              </w:rPr>
              <w:t>ES</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Unidad</w:t>
            </w:r>
          </w:p>
        </w:tc>
        <w:tc>
          <w:tcPr>
            <w:tcW w:w="3684" w:type="pct"/>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0308</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r w:rsidR="00CE22DD">
              <w:rPr>
                <w:rFonts w:ascii="Arial Narrow" w:hAnsi="Arial Narrow"/>
                <w:sz w:val="24"/>
                <w:szCs w:val="24"/>
                <w:lang w:val="es-SV"/>
              </w:rPr>
              <w:t xml:space="preserve"> General</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Garantizar la aplicación de los procedimientos establecidos en la normativa vigente, en cuanto a la contratación y adquisición de bienes, obras y servicios.</w:t>
            </w:r>
          </w:p>
          <w:p w:rsidR="00477A49" w:rsidRPr="002A446F" w:rsidRDefault="00477A49" w:rsidP="002A446F">
            <w:pPr>
              <w:pStyle w:val="Encabezado"/>
              <w:spacing w:after="0" w:line="240" w:lineRule="auto"/>
              <w:jc w:val="both"/>
              <w:rPr>
                <w:rFonts w:ascii="Arial Narrow" w:hAnsi="Arial Narrow"/>
                <w:sz w:val="24"/>
                <w:szCs w:val="24"/>
                <w:lang w:val="es-SV"/>
              </w:rPr>
            </w:pP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Realiza las adquisiciones y contrataciones de la municipalidad, siguiendo los procesos y procedimientos establecidos.</w:t>
            </w:r>
          </w:p>
          <w:p w:rsidR="00477A49" w:rsidRPr="002A446F" w:rsidRDefault="00477A49" w:rsidP="002A446F">
            <w:pPr>
              <w:pStyle w:val="Encabezado"/>
              <w:spacing w:after="0" w:line="240" w:lineRule="auto"/>
              <w:jc w:val="both"/>
              <w:rPr>
                <w:rFonts w:ascii="Arial Narrow" w:hAnsi="Arial Narrow"/>
                <w:sz w:val="24"/>
                <w:szCs w:val="24"/>
                <w:lang w:val="es-SV"/>
              </w:rPr>
            </w:pPr>
          </w:p>
        </w:tc>
      </w:tr>
      <w:tr w:rsidR="00B22D32" w:rsidRPr="002A446F" w:rsidTr="002A446F">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B22D32">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un banco de datos de registros de proveedores y sus expedientes respectivos.</w:t>
            </w:r>
          </w:p>
          <w:p w:rsidR="00B22D32" w:rsidRPr="002A446F" w:rsidRDefault="00B22D32" w:rsidP="00B22D32">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en bodega un sistema de administración, almacenamiento y conservación de los bienes adquiridos.</w:t>
            </w:r>
          </w:p>
          <w:p w:rsidR="00B22D32" w:rsidRPr="002A446F" w:rsidRDefault="00B22D32" w:rsidP="00B22D32">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Asesorar al Concejo Municipal en los procesos de contratación y adquisiciones</w:t>
            </w:r>
            <w:r w:rsidR="00477A49">
              <w:rPr>
                <w:rFonts w:ascii="Arial Narrow" w:hAnsi="Arial Narrow"/>
                <w:sz w:val="24"/>
                <w:szCs w:val="24"/>
                <w:lang w:val="es-SV"/>
              </w:rPr>
              <w:t xml:space="preserve"> legalmente establecidos</w:t>
            </w:r>
            <w:r w:rsidRPr="002A446F">
              <w:rPr>
                <w:rFonts w:ascii="Arial Narrow" w:hAnsi="Arial Narrow"/>
                <w:sz w:val="24"/>
                <w:szCs w:val="24"/>
                <w:lang w:val="es-SV"/>
              </w:rPr>
              <w:t>.</w:t>
            </w:r>
          </w:p>
          <w:p w:rsidR="00B22D32" w:rsidRDefault="00B22D32" w:rsidP="00B22D32">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Cumplir las políticas, lineamientos y disposiciones técnicas que sean establecidas por la UNAC.</w:t>
            </w:r>
          </w:p>
          <w:p w:rsidR="00477A49" w:rsidRDefault="00477A49" w:rsidP="00B22D32">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Dar cumplimiento a la normativa y acompañar los procesos de adquisiciones y contrataciones de la Municipalidad</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Documentar y monitorear la ejecución de los proyectos de acuerdo a los criterios preestablecidos en los términos de referencias, ofertas y contratos respectivos.</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 xml:space="preserve">Acompañar los procesos de adjudicación de la provisión de servicios a la municipalidad.  </w:t>
            </w:r>
          </w:p>
          <w:p w:rsidR="00477A49" w:rsidRPr="002A446F"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p>
        </w:tc>
      </w:tr>
      <w:tr w:rsidR="00477A49" w:rsidRPr="002A446F" w:rsidTr="002A446F">
        <w:tc>
          <w:tcPr>
            <w:tcW w:w="1316" w:type="pct"/>
            <w:shd w:val="pct10" w:color="auto" w:fill="auto"/>
          </w:tcPr>
          <w:p w:rsidR="00477A49" w:rsidRPr="002A446F" w:rsidRDefault="00477A49" w:rsidP="00477A49">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Distintas unidades y secciones de la Municipalidad</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UNAC</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Comités de Adjudicación y de Compras</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Corte de Cuentas de la República</w:t>
            </w:r>
          </w:p>
          <w:p w:rsidR="00477A49" w:rsidRDefault="00477A49" w:rsidP="00477A49">
            <w:pPr>
              <w:pStyle w:val="Encabezado"/>
              <w:numPr>
                <w:ilvl w:val="0"/>
                <w:numId w:val="17"/>
              </w:numPr>
              <w:tabs>
                <w:tab w:val="clear" w:pos="4320"/>
                <w:tab w:val="center" w:pos="355"/>
              </w:tabs>
              <w:spacing w:after="0" w:line="240" w:lineRule="auto"/>
              <w:jc w:val="both"/>
              <w:rPr>
                <w:rFonts w:ascii="Arial Narrow" w:hAnsi="Arial Narrow"/>
                <w:sz w:val="24"/>
                <w:szCs w:val="24"/>
                <w:lang w:val="es-SV"/>
              </w:rPr>
            </w:pPr>
            <w:r>
              <w:rPr>
                <w:rFonts w:ascii="Arial Narrow" w:hAnsi="Arial Narrow"/>
                <w:sz w:val="24"/>
                <w:szCs w:val="24"/>
                <w:lang w:val="es-SV"/>
              </w:rPr>
              <w:t>Proveedores</w:t>
            </w:r>
          </w:p>
          <w:p w:rsidR="00477A49" w:rsidRPr="002A446F" w:rsidRDefault="00477A49" w:rsidP="00477A49">
            <w:pPr>
              <w:pStyle w:val="Encabezado"/>
              <w:tabs>
                <w:tab w:val="clear" w:pos="4320"/>
                <w:tab w:val="center" w:pos="355"/>
              </w:tabs>
              <w:spacing w:after="0" w:line="240" w:lineRule="auto"/>
              <w:jc w:val="both"/>
              <w:rPr>
                <w:rFonts w:ascii="Arial Narrow" w:hAnsi="Arial Narrow"/>
                <w:sz w:val="24"/>
                <w:szCs w:val="24"/>
                <w:lang w:val="es-SV"/>
              </w:rPr>
            </w:pPr>
          </w:p>
        </w:tc>
      </w:tr>
    </w:tbl>
    <w:p w:rsidR="00B22D32" w:rsidRPr="002A446F" w:rsidRDefault="00B22D32" w:rsidP="00B22D32">
      <w:pPr>
        <w:pStyle w:val="Encabezado"/>
        <w:spacing w:after="0" w:line="240" w:lineRule="auto"/>
        <w:jc w:val="both"/>
        <w:rPr>
          <w:rFonts w:ascii="Arial Narrow" w:hAnsi="Arial Narrow"/>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477A49" w:rsidRDefault="00477A49" w:rsidP="00B22D32">
      <w:pPr>
        <w:pStyle w:val="Encabezado"/>
        <w:spacing w:after="0" w:line="240" w:lineRule="auto"/>
        <w:jc w:val="both"/>
        <w:rPr>
          <w:rFonts w:ascii="Arial Narrow" w:hAnsi="Arial Narrow"/>
          <w:b/>
          <w:sz w:val="24"/>
          <w:szCs w:val="24"/>
          <w:lang w:val="es-SV"/>
        </w:rPr>
      </w:pPr>
    </w:p>
    <w:p w:rsidR="00CE22DD" w:rsidRDefault="00CE22DD" w:rsidP="00B22D32">
      <w:pPr>
        <w:pStyle w:val="Encabezado"/>
        <w:spacing w:after="0" w:line="240" w:lineRule="auto"/>
        <w:jc w:val="both"/>
        <w:rPr>
          <w:rFonts w:ascii="Arial Narrow" w:hAnsi="Arial Narrow"/>
          <w:b/>
          <w:sz w:val="24"/>
          <w:szCs w:val="24"/>
          <w:lang w:val="es-SV"/>
        </w:rPr>
      </w:pPr>
    </w:p>
    <w:p w:rsidR="00CB4A8B" w:rsidRDefault="00CB4A8B" w:rsidP="00B22D32">
      <w:pPr>
        <w:pStyle w:val="Encabezado"/>
        <w:spacing w:after="0" w:line="240" w:lineRule="auto"/>
        <w:jc w:val="both"/>
        <w:rPr>
          <w:rFonts w:ascii="Arial Narrow" w:hAnsi="Arial Narrow"/>
          <w:b/>
          <w:sz w:val="24"/>
          <w:szCs w:val="24"/>
          <w:lang w:val="es-SV"/>
        </w:rPr>
      </w:pPr>
    </w:p>
    <w:p w:rsidR="00B22D32" w:rsidRPr="00EA3B78"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 xml:space="preserve">UNIDAD: </w:t>
      </w:r>
      <w:r w:rsidR="00CE22DD">
        <w:rPr>
          <w:rFonts w:ascii="Arial Narrow" w:hAnsi="Arial Narrow"/>
          <w:b/>
          <w:sz w:val="24"/>
          <w:szCs w:val="24"/>
          <w:lang w:val="es-SV"/>
        </w:rPr>
        <w:t>ADMINISTRATIVA TRIBUTARIA MUNICIPAL</w:t>
      </w: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ADMINISTRATIVA TRIBUTARIA MUNICIPAL</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0309</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r w:rsidR="00CE22DD">
              <w:rPr>
                <w:rFonts w:ascii="Arial Narrow" w:hAnsi="Arial Narrow"/>
                <w:sz w:val="24"/>
                <w:szCs w:val="24"/>
                <w:lang w:val="es-SV"/>
              </w:rPr>
              <w:t xml:space="preserve"> General</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Secciones bajo su mando</w:t>
            </w:r>
          </w:p>
        </w:tc>
        <w:tc>
          <w:tcPr>
            <w:tcW w:w="3684" w:type="pct"/>
          </w:tcPr>
          <w:p w:rsidR="00B22D32"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Catastro y Registro Tributario</w:t>
            </w:r>
          </w:p>
          <w:p w:rsidR="00CE22DD"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Cuentas Corrientes</w:t>
            </w:r>
          </w:p>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Recuperación de Mora</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tabs>
                <w:tab w:val="left" w:pos="0"/>
                <w:tab w:val="left" w:pos="5616"/>
              </w:tabs>
              <w:rPr>
                <w:rFonts w:ascii="Arial Narrow" w:hAnsi="Arial Narrow"/>
                <w:sz w:val="24"/>
                <w:szCs w:val="24"/>
              </w:rPr>
            </w:pPr>
            <w:r w:rsidRPr="002A446F">
              <w:rPr>
                <w:rFonts w:ascii="Arial Narrow" w:hAnsi="Arial Narrow"/>
                <w:sz w:val="24"/>
                <w:szCs w:val="24"/>
              </w:rPr>
              <w:t>Propiciar el desarrollo de la tributación municipal como unidad de apoyo.</w:t>
            </w:r>
          </w:p>
          <w:p w:rsidR="00B22D32" w:rsidRPr="002A446F" w:rsidRDefault="00B22D32" w:rsidP="002A446F">
            <w:pPr>
              <w:tabs>
                <w:tab w:val="left" w:pos="0"/>
                <w:tab w:val="left" w:pos="5616"/>
              </w:tabs>
              <w:rPr>
                <w:rFonts w:ascii="Arial Narrow" w:hAnsi="Arial Narrow"/>
                <w:sz w:val="24"/>
                <w:szCs w:val="24"/>
              </w:rPr>
            </w:pPr>
            <w:r w:rsidRPr="002A446F">
              <w:rPr>
                <w:rFonts w:ascii="Arial Narrow" w:hAnsi="Arial Narrow"/>
                <w:sz w:val="24"/>
                <w:szCs w:val="24"/>
              </w:rPr>
              <w:t>Controlar todas las obligaciones tributarias de los contribuyentes.</w:t>
            </w:r>
          </w:p>
          <w:p w:rsidR="00B22D32" w:rsidRPr="002A446F" w:rsidRDefault="00B22D32" w:rsidP="002A446F">
            <w:pPr>
              <w:tabs>
                <w:tab w:val="left" w:pos="0"/>
                <w:tab w:val="left" w:pos="5616"/>
              </w:tabs>
              <w:rPr>
                <w:rFonts w:ascii="Arial Narrow" w:hAnsi="Arial Narrow"/>
                <w:sz w:val="24"/>
                <w:szCs w:val="24"/>
              </w:rPr>
            </w:pPr>
            <w:r w:rsidRPr="002A446F">
              <w:rPr>
                <w:rFonts w:ascii="Arial Narrow" w:hAnsi="Arial Narrow"/>
                <w:sz w:val="24"/>
                <w:szCs w:val="24"/>
              </w:rPr>
              <w:t>Sensibilizar a los contribuyentes para el cumplimiento de las obligaciones tributarias, por medio de una orientación tributaria y oportuna.</w:t>
            </w:r>
          </w:p>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Determinar, aplicar, verificar, controlar y recomendar tributos municipales.</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3F3794">
            <w:pPr>
              <w:rPr>
                <w:rFonts w:ascii="Arial Narrow" w:hAnsi="Arial Narrow"/>
                <w:sz w:val="24"/>
                <w:szCs w:val="24"/>
              </w:rPr>
            </w:pPr>
            <w:r w:rsidRPr="002A446F">
              <w:rPr>
                <w:rFonts w:ascii="Arial Narrow" w:hAnsi="Arial Narrow"/>
                <w:sz w:val="24"/>
                <w:szCs w:val="24"/>
              </w:rPr>
              <w:t>Integrar las operaciones relacionadas con el registro y control de contribuyentes y usuarios de los servicios municipales tales como: registros catastrales, cuentas corrientes, cobro y recuperación de mora; a fin de desarrollar una administración tributaria eficiente.</w:t>
            </w:r>
          </w:p>
        </w:tc>
      </w:tr>
      <w:tr w:rsidR="00B22D32" w:rsidRPr="002A446F" w:rsidTr="00477A49">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3F3794" w:rsidRDefault="003F3794" w:rsidP="003F3794">
            <w:pPr>
              <w:numPr>
                <w:ilvl w:val="0"/>
                <w:numId w:val="30"/>
              </w:numPr>
              <w:rPr>
                <w:rFonts w:ascii="Arial Narrow" w:hAnsi="Arial Narrow"/>
                <w:sz w:val="24"/>
                <w:szCs w:val="24"/>
              </w:rPr>
            </w:pPr>
            <w:r>
              <w:rPr>
                <w:rFonts w:ascii="Arial Narrow" w:hAnsi="Arial Narrow"/>
                <w:sz w:val="24"/>
                <w:szCs w:val="24"/>
              </w:rPr>
              <w:t>Planificar anualmente su trabajo y establecer metas claras</w:t>
            </w:r>
          </w:p>
          <w:p w:rsidR="003F3794" w:rsidRDefault="003F3794" w:rsidP="007D27C8">
            <w:pPr>
              <w:numPr>
                <w:ilvl w:val="0"/>
                <w:numId w:val="33"/>
              </w:numPr>
              <w:rPr>
                <w:rFonts w:ascii="Arial Narrow" w:hAnsi="Arial Narrow"/>
                <w:sz w:val="24"/>
                <w:szCs w:val="24"/>
              </w:rPr>
            </w:pPr>
            <w:r>
              <w:rPr>
                <w:rFonts w:ascii="Arial Narrow" w:hAnsi="Arial Narrow"/>
                <w:sz w:val="24"/>
                <w:szCs w:val="24"/>
              </w:rPr>
              <w:t>Evaluar periódicamente la consecución de metas sobre la base de indicadores verificables</w:t>
            </w:r>
          </w:p>
          <w:p w:rsidR="003F3794" w:rsidRDefault="00B22D32" w:rsidP="007D27C8">
            <w:pPr>
              <w:numPr>
                <w:ilvl w:val="0"/>
                <w:numId w:val="31"/>
              </w:numPr>
              <w:rPr>
                <w:rFonts w:ascii="Arial Narrow" w:hAnsi="Arial Narrow"/>
                <w:sz w:val="24"/>
                <w:szCs w:val="24"/>
              </w:rPr>
            </w:pPr>
            <w:r w:rsidRPr="003F3794">
              <w:rPr>
                <w:rFonts w:ascii="Arial Narrow" w:hAnsi="Arial Narrow"/>
                <w:sz w:val="24"/>
                <w:szCs w:val="24"/>
              </w:rPr>
              <w:t>Coordinar, dirigir y controlar las actividades del personal a su cargo.</w:t>
            </w:r>
          </w:p>
          <w:p w:rsidR="00B22D32" w:rsidRPr="003F3794" w:rsidRDefault="00B22D32" w:rsidP="007D27C8">
            <w:pPr>
              <w:numPr>
                <w:ilvl w:val="0"/>
                <w:numId w:val="31"/>
              </w:numPr>
              <w:rPr>
                <w:rFonts w:ascii="Arial Narrow" w:hAnsi="Arial Narrow"/>
                <w:sz w:val="24"/>
                <w:szCs w:val="24"/>
              </w:rPr>
            </w:pPr>
            <w:r w:rsidRPr="003F3794">
              <w:rPr>
                <w:rFonts w:ascii="Arial Narrow" w:hAnsi="Arial Narrow"/>
                <w:sz w:val="24"/>
                <w:szCs w:val="24"/>
              </w:rPr>
              <w:t>Integrar las operaciones relacionadas con el registro y control de contribuyentes y usuarios de los servicios municipales, a fin de desarrollar una administración tributaria eficiente que permita efectuar el cobro de manera periódica y sistemática.</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Mantener actualizada la base de datos tributaria que permita tener a la totalidad de empresas que operan en el municipio y los inmuebles correspondientes.</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Identificación y registro de nuevos inmuebles que estarán afectados al pago de tasas por servicios y la actualización de los ya registrados debido a traspasos, ventas, desmembraciones u otros motivos.</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Identificación y registro de nuevas empresas y actualización de la situación financiera de las ya registradas a fin de ampliar y actualizar la base de contribuyentes.</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Depurar y conciliar las cuentas de contribuyentes con cuenta corriente.</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Preparar mensualmente los avisos de cobro de las tasas e impuestos, y remitirlos a los contribuyentes para su pago respectivo.</w:t>
            </w:r>
          </w:p>
          <w:p w:rsidR="00B22D32" w:rsidRPr="002A446F" w:rsidRDefault="00B22D32" w:rsidP="007D27C8">
            <w:pPr>
              <w:numPr>
                <w:ilvl w:val="0"/>
                <w:numId w:val="31"/>
              </w:numPr>
              <w:rPr>
                <w:rFonts w:ascii="Arial Narrow" w:hAnsi="Arial Narrow"/>
                <w:sz w:val="24"/>
                <w:szCs w:val="24"/>
              </w:rPr>
            </w:pPr>
            <w:r w:rsidRPr="002A446F">
              <w:rPr>
                <w:rFonts w:ascii="Arial Narrow" w:hAnsi="Arial Narrow"/>
                <w:sz w:val="24"/>
                <w:szCs w:val="24"/>
              </w:rPr>
              <w:t>Elaborar informes sobre la gestión tributaria para que sirva de fuente para la toma de decisiones.</w:t>
            </w:r>
          </w:p>
          <w:p w:rsidR="00B22D32" w:rsidRDefault="00B22D32" w:rsidP="007D27C8">
            <w:pPr>
              <w:pStyle w:val="Encabezado"/>
              <w:numPr>
                <w:ilvl w:val="0"/>
                <w:numId w:val="31"/>
              </w:numPr>
              <w:spacing w:after="0" w:line="240" w:lineRule="auto"/>
              <w:jc w:val="both"/>
              <w:rPr>
                <w:rFonts w:ascii="Arial Narrow" w:hAnsi="Arial Narrow"/>
                <w:sz w:val="24"/>
                <w:szCs w:val="24"/>
                <w:lang w:val="es-SV"/>
              </w:rPr>
            </w:pPr>
            <w:r w:rsidRPr="002A446F">
              <w:rPr>
                <w:rFonts w:ascii="Arial Narrow" w:hAnsi="Arial Narrow"/>
                <w:sz w:val="24"/>
                <w:szCs w:val="24"/>
                <w:lang w:val="es-SV"/>
              </w:rPr>
              <w:t>Informar de las infracciones e incumplimiento de las normas tributarias a la administración</w:t>
            </w:r>
          </w:p>
          <w:p w:rsidR="00F00A21" w:rsidRDefault="00F00A21" w:rsidP="00F00A21">
            <w:pPr>
              <w:numPr>
                <w:ilvl w:val="0"/>
                <w:numId w:val="31"/>
              </w:numPr>
              <w:rPr>
                <w:rFonts w:ascii="Arial Narrow" w:hAnsi="Arial Narrow"/>
                <w:sz w:val="24"/>
                <w:szCs w:val="24"/>
              </w:rPr>
            </w:pPr>
            <w:r>
              <w:rPr>
                <w:rFonts w:ascii="Arial Narrow" w:hAnsi="Arial Narrow"/>
                <w:sz w:val="24"/>
                <w:szCs w:val="24"/>
              </w:rPr>
              <w:t>Distintas Unidades y Secciones de la Municipalidad</w:t>
            </w:r>
          </w:p>
          <w:p w:rsidR="00F00A21" w:rsidRDefault="00F00A21" w:rsidP="00F00A21">
            <w:pPr>
              <w:numPr>
                <w:ilvl w:val="0"/>
                <w:numId w:val="31"/>
              </w:numPr>
              <w:rPr>
                <w:rFonts w:ascii="Arial Narrow" w:hAnsi="Arial Narrow"/>
                <w:sz w:val="24"/>
                <w:szCs w:val="24"/>
              </w:rPr>
            </w:pPr>
            <w:r>
              <w:rPr>
                <w:rFonts w:ascii="Arial Narrow" w:hAnsi="Arial Narrow"/>
                <w:sz w:val="24"/>
                <w:szCs w:val="24"/>
              </w:rPr>
              <w:t>Ciudadanía Contribuyente</w:t>
            </w:r>
          </w:p>
          <w:p w:rsidR="00F00A21" w:rsidRDefault="00F00A21" w:rsidP="00F00A21">
            <w:pPr>
              <w:numPr>
                <w:ilvl w:val="0"/>
                <w:numId w:val="31"/>
              </w:numPr>
              <w:rPr>
                <w:rFonts w:ascii="Arial Narrow" w:hAnsi="Arial Narrow"/>
                <w:sz w:val="24"/>
                <w:szCs w:val="24"/>
              </w:rPr>
            </w:pPr>
            <w:r>
              <w:rPr>
                <w:rFonts w:ascii="Arial Narrow" w:hAnsi="Arial Narrow"/>
                <w:sz w:val="24"/>
                <w:szCs w:val="24"/>
              </w:rPr>
              <w:t>Empresas Contribuyentes</w:t>
            </w:r>
          </w:p>
          <w:p w:rsidR="00F00A21" w:rsidRPr="002A446F" w:rsidRDefault="00F00A21" w:rsidP="00F00A21">
            <w:pPr>
              <w:pStyle w:val="Encabezado"/>
              <w:numPr>
                <w:ilvl w:val="0"/>
                <w:numId w:val="31"/>
              </w:numPr>
              <w:spacing w:after="0" w:line="240" w:lineRule="auto"/>
              <w:jc w:val="both"/>
              <w:rPr>
                <w:rFonts w:ascii="Arial Narrow" w:hAnsi="Arial Narrow"/>
                <w:sz w:val="24"/>
                <w:szCs w:val="24"/>
                <w:lang w:val="es-SV"/>
              </w:rPr>
            </w:pPr>
            <w:r>
              <w:rPr>
                <w:rFonts w:ascii="Arial Narrow" w:hAnsi="Arial Narrow"/>
                <w:sz w:val="24"/>
                <w:szCs w:val="24"/>
              </w:rPr>
              <w:t>Instituciones Bancarias</w:t>
            </w:r>
          </w:p>
        </w:tc>
      </w:tr>
    </w:tbl>
    <w:p w:rsidR="00B22D32" w:rsidRPr="002A446F" w:rsidRDefault="00B22D32" w:rsidP="00B22D32">
      <w:pPr>
        <w:rPr>
          <w:rFonts w:ascii="Arial Narrow" w:hAnsi="Arial Narrow"/>
          <w:sz w:val="24"/>
          <w:szCs w:val="24"/>
        </w:rPr>
      </w:pPr>
    </w:p>
    <w:p w:rsidR="00CE22DD" w:rsidRDefault="00CE22DD" w:rsidP="00CE22DD">
      <w:pPr>
        <w:rPr>
          <w:rFonts w:ascii="Arial Narrow" w:hAnsi="Arial Narrow" w:cs="Arial"/>
          <w:b/>
          <w:sz w:val="24"/>
          <w:szCs w:val="24"/>
        </w:rPr>
      </w:pPr>
      <w:r w:rsidRPr="002A446F">
        <w:rPr>
          <w:rFonts w:ascii="Arial Narrow" w:hAnsi="Arial Narrow" w:cs="Arial"/>
          <w:b/>
          <w:sz w:val="24"/>
          <w:szCs w:val="24"/>
        </w:rPr>
        <w:t>SECCIÓN</w:t>
      </w:r>
      <w:r>
        <w:rPr>
          <w:rFonts w:ascii="Arial Narrow" w:hAnsi="Arial Narrow" w:cs="Arial"/>
          <w:b/>
          <w:sz w:val="24"/>
          <w:szCs w:val="24"/>
        </w:rPr>
        <w:t>: CATASTRO Y REGISTRO</w:t>
      </w:r>
    </w:p>
    <w:p w:rsidR="00CE22DD" w:rsidRPr="002A446F" w:rsidRDefault="00CE22DD" w:rsidP="00CE22DD">
      <w:pPr>
        <w:rPr>
          <w:rFonts w:ascii="Arial Narrow" w:hAnsi="Arial Narrow" w:cs="Arial"/>
          <w:b/>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CATASTRO Y REGISTRO</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030901</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Administrativa Tributaria Municipal</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p w:rsidR="00CE22DD" w:rsidRPr="002A446F" w:rsidRDefault="00CE22DD" w:rsidP="009F0FC5">
            <w:pPr>
              <w:pStyle w:val="Encabezado"/>
              <w:spacing w:after="0" w:line="240" w:lineRule="auto"/>
              <w:jc w:val="both"/>
              <w:rPr>
                <w:rFonts w:ascii="Arial Narrow" w:hAnsi="Arial Narrow"/>
                <w:b/>
                <w:sz w:val="24"/>
                <w:szCs w:val="24"/>
                <w:lang w:val="es-SV"/>
              </w:rPr>
            </w:pP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Contar con un registro catastral actualizado para mejorar la prestación de servicios.</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CE22DD" w:rsidRPr="002A446F" w:rsidRDefault="00CE22DD"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Atiende al contribuyente y usuario en lo relacionado con los trámites del registro tributario; procesando la información tributaria de los mismos y determina la base imponible para la aplicación de impuestos y tasas. </w:t>
            </w:r>
          </w:p>
        </w:tc>
      </w:tr>
      <w:tr w:rsidR="00CE22DD" w:rsidRPr="002A446F" w:rsidTr="009F0FC5">
        <w:trPr>
          <w:cantSplit/>
        </w:trPr>
        <w:tc>
          <w:tcPr>
            <w:tcW w:w="1316" w:type="pct"/>
            <w:shd w:val="pct10" w:color="auto" w:fill="auto"/>
          </w:tcPr>
          <w:p w:rsidR="00CE22DD" w:rsidRPr="002A446F" w:rsidRDefault="00CE22DD"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CE22DD" w:rsidRPr="002A446F" w:rsidRDefault="00CE22DD" w:rsidP="009F0FC5">
            <w:pPr>
              <w:pStyle w:val="Encabezado"/>
              <w:spacing w:after="0" w:line="240" w:lineRule="auto"/>
              <w:jc w:val="both"/>
              <w:rPr>
                <w:rFonts w:ascii="Arial Narrow" w:hAnsi="Arial Narrow"/>
                <w:b/>
                <w:sz w:val="24"/>
                <w:szCs w:val="24"/>
                <w:lang w:val="es-SV"/>
              </w:rPr>
            </w:pPr>
          </w:p>
        </w:tc>
        <w:tc>
          <w:tcPr>
            <w:tcW w:w="3684" w:type="pct"/>
          </w:tcPr>
          <w:p w:rsidR="00CE22DD" w:rsidRDefault="00CE22DD" w:rsidP="009F0FC5">
            <w:pPr>
              <w:pStyle w:val="Encabezado"/>
              <w:numPr>
                <w:ilvl w:val="0"/>
                <w:numId w:val="14"/>
              </w:numPr>
              <w:spacing w:after="0" w:line="240" w:lineRule="auto"/>
              <w:jc w:val="both"/>
              <w:rPr>
                <w:rFonts w:ascii="Arial Narrow" w:hAnsi="Arial Narrow"/>
                <w:sz w:val="24"/>
                <w:szCs w:val="24"/>
                <w:lang w:val="es-SV"/>
              </w:rPr>
            </w:pPr>
            <w:r>
              <w:rPr>
                <w:rFonts w:ascii="Arial Narrow" w:hAnsi="Arial Narrow"/>
                <w:sz w:val="24"/>
                <w:szCs w:val="24"/>
                <w:lang w:val="es-SV"/>
              </w:rPr>
              <w:t>Planificar anualmente su trabajo y definir metas claras</w:t>
            </w:r>
          </w:p>
          <w:p w:rsidR="00CE22DD" w:rsidRDefault="00CE22DD" w:rsidP="007D27C8">
            <w:pPr>
              <w:numPr>
                <w:ilvl w:val="0"/>
                <w:numId w:val="33"/>
              </w:numPr>
              <w:rPr>
                <w:rFonts w:ascii="Arial Narrow" w:hAnsi="Arial Narrow"/>
                <w:sz w:val="24"/>
                <w:szCs w:val="24"/>
              </w:rPr>
            </w:pPr>
            <w:r>
              <w:rPr>
                <w:rFonts w:ascii="Arial Narrow" w:hAnsi="Arial Narrow"/>
                <w:sz w:val="24"/>
                <w:szCs w:val="24"/>
              </w:rPr>
              <w:t>Evaluar la consecución de metas sobre la base de indicadores verificables</w:t>
            </w:r>
          </w:p>
          <w:p w:rsidR="00CE22DD" w:rsidRPr="002A446F" w:rsidRDefault="00CE22DD" w:rsidP="009F0FC5">
            <w:pPr>
              <w:pStyle w:val="Encabezado"/>
              <w:numPr>
                <w:ilvl w:val="0"/>
                <w:numId w:val="14"/>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Mantener expedientes actualizados de contribuyentes y usuarios. </w:t>
            </w:r>
          </w:p>
          <w:p w:rsidR="00CE22DD" w:rsidRPr="002A446F" w:rsidRDefault="00CE22DD" w:rsidP="009F0FC5">
            <w:pPr>
              <w:pStyle w:val="Encabezado"/>
              <w:numPr>
                <w:ilvl w:val="0"/>
                <w:numId w:val="14"/>
              </w:numPr>
              <w:spacing w:after="0" w:line="240" w:lineRule="auto"/>
              <w:jc w:val="both"/>
              <w:rPr>
                <w:rFonts w:ascii="Arial Narrow" w:hAnsi="Arial Narrow"/>
                <w:sz w:val="24"/>
                <w:szCs w:val="24"/>
                <w:lang w:val="es-SV"/>
              </w:rPr>
            </w:pPr>
            <w:r w:rsidRPr="002A446F">
              <w:rPr>
                <w:rFonts w:ascii="Arial Narrow" w:hAnsi="Arial Narrow"/>
                <w:sz w:val="24"/>
                <w:szCs w:val="24"/>
                <w:lang w:val="es-SV"/>
              </w:rPr>
              <w:t>Integrar las operaciones relacionadas con el registro y control de contribuyentes y usuarios de los servicios municipales.</w:t>
            </w:r>
          </w:p>
          <w:p w:rsidR="00CE22DD" w:rsidRDefault="00CE22DD" w:rsidP="009F0FC5">
            <w:pPr>
              <w:pStyle w:val="Encabezado"/>
              <w:numPr>
                <w:ilvl w:val="0"/>
                <w:numId w:val="14"/>
              </w:numPr>
              <w:spacing w:after="0" w:line="240" w:lineRule="auto"/>
              <w:jc w:val="both"/>
              <w:rPr>
                <w:rFonts w:ascii="Arial Narrow" w:hAnsi="Arial Narrow"/>
                <w:sz w:val="24"/>
                <w:szCs w:val="24"/>
                <w:lang w:val="es-SV"/>
              </w:rPr>
            </w:pPr>
            <w:r w:rsidRPr="002A446F">
              <w:rPr>
                <w:rFonts w:ascii="Arial Narrow" w:hAnsi="Arial Narrow"/>
                <w:sz w:val="24"/>
                <w:szCs w:val="24"/>
                <w:lang w:val="es-SV"/>
              </w:rPr>
              <w:t>Dar seguimiento a las solicitudes realizadas por los contribuyentes y usuarios</w:t>
            </w:r>
          </w:p>
          <w:p w:rsidR="00CE22DD" w:rsidRPr="002A446F" w:rsidRDefault="00CE22DD" w:rsidP="009F0FC5">
            <w:pPr>
              <w:pStyle w:val="Encabezado"/>
              <w:numPr>
                <w:ilvl w:val="0"/>
                <w:numId w:val="14"/>
              </w:numPr>
              <w:spacing w:after="0" w:line="240" w:lineRule="auto"/>
              <w:jc w:val="both"/>
              <w:rPr>
                <w:rFonts w:ascii="Arial Narrow" w:hAnsi="Arial Narrow"/>
                <w:sz w:val="24"/>
                <w:szCs w:val="24"/>
                <w:lang w:val="es-SV"/>
              </w:rPr>
            </w:pPr>
            <w:r>
              <w:rPr>
                <w:rFonts w:ascii="Arial Narrow" w:hAnsi="Arial Narrow"/>
                <w:sz w:val="24"/>
                <w:szCs w:val="24"/>
                <w:lang w:val="es-SV"/>
              </w:rPr>
              <w:t>Coordinar permanentemente con la sección de recuperación de mora y cuentas corrientes para favorecer el crecimiento de los ingresos propios</w:t>
            </w:r>
          </w:p>
        </w:tc>
      </w:tr>
    </w:tbl>
    <w:p w:rsidR="00CE22DD" w:rsidRDefault="00CE22DD"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SECCIÓN: CUENTAS CORRIENTES</w:t>
      </w: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480"/>
        <w:gridCol w:w="6946"/>
      </w:tblGrid>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6946" w:type="dxa"/>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CUENTAS CORRIENTES</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6946" w:type="dxa"/>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030902</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6946" w:type="dxa"/>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6946" w:type="dxa"/>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Unidad Administrativa Tributaria Municipal</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6946" w:type="dxa"/>
          </w:tcPr>
          <w:p w:rsidR="00B22D32" w:rsidRPr="002A446F" w:rsidRDefault="00B22D32" w:rsidP="002A446F">
            <w:pPr>
              <w:pStyle w:val="Encabezado"/>
              <w:tabs>
                <w:tab w:val="clear" w:pos="4320"/>
                <w:tab w:val="center" w:pos="355"/>
              </w:tabs>
              <w:spacing w:after="0" w:line="240" w:lineRule="auto"/>
              <w:jc w:val="both"/>
              <w:rPr>
                <w:rFonts w:ascii="Arial Narrow" w:hAnsi="Arial Narrow"/>
                <w:sz w:val="24"/>
                <w:szCs w:val="24"/>
                <w:lang w:val="es-SV"/>
              </w:rPr>
            </w:pPr>
            <w:r w:rsidRPr="002A446F">
              <w:rPr>
                <w:rFonts w:ascii="Arial Narrow" w:hAnsi="Arial Narrow"/>
                <w:sz w:val="24"/>
                <w:szCs w:val="24"/>
                <w:lang w:val="es-SV"/>
              </w:rPr>
              <w:t>Gestionar y administrar el cobro de los tributos de contribuyentes y usuarios registrados  en una base tributaria actualizada.</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6946" w:type="dxa"/>
          </w:tcPr>
          <w:p w:rsidR="00B22D32" w:rsidRPr="002A446F" w:rsidRDefault="00B22D32" w:rsidP="002A446F">
            <w:pPr>
              <w:pStyle w:val="Encabezado"/>
              <w:tabs>
                <w:tab w:val="clear" w:pos="4320"/>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Mantiene actualizada las cuentas de los contribuyentes o usuarios, además le corresponde gestionar el cobro de los saldos morosos.</w:t>
            </w:r>
          </w:p>
        </w:tc>
      </w:tr>
      <w:tr w:rsidR="00B22D32" w:rsidRPr="002A446F" w:rsidTr="00826D1B">
        <w:tc>
          <w:tcPr>
            <w:tcW w:w="2480" w:type="dxa"/>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6946" w:type="dxa"/>
          </w:tcPr>
          <w:p w:rsidR="00826D1B" w:rsidRDefault="00826D1B" w:rsidP="007D27C8">
            <w:pPr>
              <w:numPr>
                <w:ilvl w:val="0"/>
                <w:numId w:val="33"/>
              </w:numPr>
              <w:rPr>
                <w:rFonts w:ascii="Arial Narrow" w:hAnsi="Arial Narrow"/>
                <w:sz w:val="24"/>
                <w:szCs w:val="24"/>
              </w:rPr>
            </w:pPr>
            <w:r>
              <w:rPr>
                <w:rFonts w:ascii="Arial Narrow" w:hAnsi="Arial Narrow"/>
                <w:sz w:val="24"/>
                <w:szCs w:val="24"/>
              </w:rPr>
              <w:t>Evaluar la consecución de metas sobre la base de indicadores verificables</w:t>
            </w:r>
          </w:p>
          <w:p w:rsidR="00826D1B" w:rsidRDefault="00826D1B" w:rsidP="007D27C8">
            <w:pPr>
              <w:numPr>
                <w:ilvl w:val="0"/>
                <w:numId w:val="33"/>
              </w:numPr>
              <w:rPr>
                <w:rFonts w:ascii="Arial Narrow" w:hAnsi="Arial Narrow"/>
                <w:sz w:val="24"/>
                <w:szCs w:val="24"/>
              </w:rPr>
            </w:pPr>
            <w:r>
              <w:rPr>
                <w:rFonts w:ascii="Arial Narrow" w:hAnsi="Arial Narrow"/>
                <w:sz w:val="24"/>
                <w:szCs w:val="24"/>
              </w:rPr>
              <w:t>Evaluar la consecución de metas sobre la base de indicadores verificables</w:t>
            </w:r>
          </w:p>
          <w:p w:rsidR="00B22D32" w:rsidRPr="002A446F" w:rsidRDefault="00B22D32" w:rsidP="007D27C8">
            <w:pPr>
              <w:pStyle w:val="Encabezado"/>
              <w:numPr>
                <w:ilvl w:val="0"/>
                <w:numId w:val="32"/>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Conservar actualizada una base tributaria que refleje la condición de los contribuyentes y usuarios del municipio</w:t>
            </w:r>
          </w:p>
          <w:p w:rsidR="00B22D32" w:rsidRPr="002A446F" w:rsidRDefault="00B22D32" w:rsidP="007D27C8">
            <w:pPr>
              <w:pStyle w:val="Encabezado"/>
              <w:numPr>
                <w:ilvl w:val="0"/>
                <w:numId w:val="32"/>
              </w:numPr>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un control de  morosidad así como de los resultados del cobro de la mora y convenios de pago.</w:t>
            </w:r>
          </w:p>
          <w:p w:rsidR="00B22D32" w:rsidRPr="002A446F" w:rsidRDefault="00B22D32" w:rsidP="007D27C8">
            <w:pPr>
              <w:pStyle w:val="Encabezado"/>
              <w:numPr>
                <w:ilvl w:val="0"/>
                <w:numId w:val="32"/>
              </w:numPr>
              <w:spacing w:after="0" w:line="240" w:lineRule="auto"/>
              <w:jc w:val="both"/>
              <w:rPr>
                <w:rFonts w:ascii="Arial Narrow" w:hAnsi="Arial Narrow"/>
                <w:sz w:val="24"/>
                <w:szCs w:val="24"/>
                <w:lang w:val="es-SV"/>
              </w:rPr>
            </w:pPr>
            <w:r w:rsidRPr="002A446F">
              <w:rPr>
                <w:rFonts w:ascii="Arial Narrow" w:hAnsi="Arial Narrow"/>
                <w:sz w:val="24"/>
                <w:szCs w:val="24"/>
                <w:lang w:val="es-SV"/>
              </w:rPr>
              <w:t>Velar por el cumplimiento de la obligación de los contribuyentes en cuanto al pago de sus tributos.</w:t>
            </w:r>
          </w:p>
          <w:p w:rsidR="00B22D32" w:rsidRPr="002A446F" w:rsidRDefault="00B22D32" w:rsidP="007D27C8">
            <w:pPr>
              <w:pStyle w:val="Encabezado"/>
              <w:numPr>
                <w:ilvl w:val="0"/>
                <w:numId w:val="32"/>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Coordinar con la unidad de contabilidad y la sección de catastro la depuración de las cuentas de los contribuyentes y usuarios.</w:t>
            </w:r>
          </w:p>
        </w:tc>
      </w:tr>
    </w:tbl>
    <w:p w:rsidR="00B22D32" w:rsidRPr="002A446F" w:rsidRDefault="00B22D32" w:rsidP="00B22D32">
      <w:pPr>
        <w:rPr>
          <w:rFonts w:ascii="Arial Narrow" w:hAnsi="Arial Narrow" w:cs="Arial"/>
          <w:b/>
          <w:sz w:val="24"/>
          <w:szCs w:val="24"/>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SECCIÓN: RECUPERACIÓN DE MORA</w:t>
      </w: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RECUPERACIÓN DE MORA</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0309</w:t>
            </w:r>
            <w:r w:rsidR="00B22D32" w:rsidRPr="002A446F">
              <w:rPr>
                <w:rFonts w:ascii="Arial Narrow" w:hAnsi="Arial Narrow"/>
                <w:sz w:val="24"/>
                <w:szCs w:val="24"/>
                <w:lang w:val="es-SV"/>
              </w:rPr>
              <w:t>03</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CE22DD"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Cuentas Corrientes</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rPr>
                <w:rFonts w:ascii="Arial Narrow" w:hAnsi="Arial Narrow"/>
                <w:sz w:val="24"/>
                <w:szCs w:val="24"/>
              </w:rPr>
            </w:pPr>
            <w:r w:rsidRPr="002A446F">
              <w:rPr>
                <w:rFonts w:ascii="Arial Narrow" w:hAnsi="Arial Narrow"/>
                <w:sz w:val="24"/>
                <w:szCs w:val="24"/>
              </w:rPr>
              <w:t>Recuperar con base a los procedimientos técnico-administrativos y/o judiciales, la mora tributaria que por diversos motivos no se ha recuperado.</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2A446F">
            <w:pPr>
              <w:rPr>
                <w:rFonts w:ascii="Arial Narrow" w:hAnsi="Arial Narrow"/>
                <w:sz w:val="24"/>
                <w:szCs w:val="24"/>
              </w:rPr>
            </w:pPr>
            <w:r w:rsidRPr="002A446F">
              <w:rPr>
                <w:rFonts w:ascii="Arial Narrow" w:hAnsi="Arial Narrow"/>
                <w:sz w:val="24"/>
                <w:szCs w:val="24"/>
              </w:rPr>
              <w:t xml:space="preserve">Realizar de forma planificada y eficiente la gestión administrativa de las cuentas en mora, visitando y gestionando ante los contribuyentes y/o usuarios el pago de los servicios municipales e impuestos, por medio del control de los expedientes de las cuentas en mora y de los convenios de pago firmados. </w:t>
            </w:r>
          </w:p>
        </w:tc>
      </w:tr>
      <w:tr w:rsidR="00B22D32" w:rsidRPr="002A446F" w:rsidTr="00826D1B">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826D1B" w:rsidRDefault="00826D1B" w:rsidP="007D27C8">
            <w:pPr>
              <w:numPr>
                <w:ilvl w:val="0"/>
                <w:numId w:val="33"/>
              </w:numPr>
              <w:rPr>
                <w:rFonts w:ascii="Arial Narrow" w:hAnsi="Arial Narrow"/>
                <w:sz w:val="24"/>
                <w:szCs w:val="24"/>
              </w:rPr>
            </w:pPr>
            <w:r>
              <w:rPr>
                <w:rFonts w:ascii="Arial Narrow" w:hAnsi="Arial Narrow"/>
                <w:sz w:val="24"/>
                <w:szCs w:val="24"/>
              </w:rPr>
              <w:t>Planificar anualmente su trabajo y establecer metas claras</w:t>
            </w:r>
          </w:p>
          <w:p w:rsidR="00826D1B" w:rsidRDefault="00826D1B" w:rsidP="007D27C8">
            <w:pPr>
              <w:numPr>
                <w:ilvl w:val="0"/>
                <w:numId w:val="33"/>
              </w:numPr>
              <w:rPr>
                <w:rFonts w:ascii="Arial Narrow" w:hAnsi="Arial Narrow"/>
                <w:sz w:val="24"/>
                <w:szCs w:val="24"/>
              </w:rPr>
            </w:pPr>
            <w:r>
              <w:rPr>
                <w:rFonts w:ascii="Arial Narrow" w:hAnsi="Arial Narrow"/>
                <w:sz w:val="24"/>
                <w:szCs w:val="24"/>
              </w:rPr>
              <w:t>Evaluar la consecución de metas sobre la base de indicadores verificables</w:t>
            </w:r>
          </w:p>
          <w:p w:rsidR="00B22D32" w:rsidRPr="002A446F" w:rsidRDefault="00B22D32" w:rsidP="007D27C8">
            <w:pPr>
              <w:numPr>
                <w:ilvl w:val="0"/>
                <w:numId w:val="33"/>
              </w:numPr>
              <w:rPr>
                <w:rFonts w:ascii="Arial Narrow" w:hAnsi="Arial Narrow"/>
                <w:sz w:val="24"/>
                <w:szCs w:val="24"/>
              </w:rPr>
            </w:pPr>
            <w:r w:rsidRPr="002A446F">
              <w:rPr>
                <w:rFonts w:ascii="Arial Narrow" w:hAnsi="Arial Narrow"/>
                <w:sz w:val="24"/>
                <w:szCs w:val="24"/>
              </w:rPr>
              <w:t>Informar a los contribuyentes sobre la situación moratoria en que se encuentran y gestionar el pago.</w:t>
            </w:r>
          </w:p>
          <w:p w:rsidR="00B22D32" w:rsidRPr="002A446F" w:rsidRDefault="00B22D32" w:rsidP="007D27C8">
            <w:pPr>
              <w:numPr>
                <w:ilvl w:val="0"/>
                <w:numId w:val="33"/>
              </w:numPr>
              <w:rPr>
                <w:rFonts w:ascii="Arial Narrow" w:hAnsi="Arial Narrow"/>
                <w:sz w:val="24"/>
                <w:szCs w:val="24"/>
              </w:rPr>
            </w:pPr>
            <w:r w:rsidRPr="002A446F">
              <w:rPr>
                <w:rFonts w:ascii="Arial Narrow" w:hAnsi="Arial Narrow"/>
                <w:sz w:val="24"/>
                <w:szCs w:val="24"/>
              </w:rPr>
              <w:t>Desarrollar procedimientos administrativos para efectuar el cobro a los contribuyentes y los de aplicación de sanciones por contravenciones tributarias art. 115 y 116 Ley General Tributaria</w:t>
            </w:r>
          </w:p>
          <w:p w:rsidR="00B22D32" w:rsidRPr="002A446F" w:rsidRDefault="00B22D32" w:rsidP="007D27C8">
            <w:pPr>
              <w:numPr>
                <w:ilvl w:val="0"/>
                <w:numId w:val="33"/>
              </w:numPr>
              <w:rPr>
                <w:rFonts w:ascii="Arial Narrow" w:hAnsi="Arial Narrow"/>
                <w:sz w:val="24"/>
                <w:szCs w:val="24"/>
              </w:rPr>
            </w:pPr>
            <w:r w:rsidRPr="002A446F">
              <w:rPr>
                <w:rFonts w:ascii="Arial Narrow" w:hAnsi="Arial Narrow"/>
                <w:sz w:val="24"/>
                <w:szCs w:val="24"/>
              </w:rPr>
              <w:t>Remitir las notificaciones de cobros a los contribuyentes morosos a efecto de gestionar el cobro del periodo y monto adeudado.</w:t>
            </w:r>
          </w:p>
          <w:p w:rsidR="00B22D32" w:rsidRPr="002A446F" w:rsidRDefault="00B22D32" w:rsidP="007D27C8">
            <w:pPr>
              <w:numPr>
                <w:ilvl w:val="0"/>
                <w:numId w:val="33"/>
              </w:numPr>
              <w:rPr>
                <w:rFonts w:ascii="Arial Narrow" w:hAnsi="Arial Narrow"/>
                <w:sz w:val="24"/>
                <w:szCs w:val="24"/>
              </w:rPr>
            </w:pPr>
            <w:r w:rsidRPr="002A446F">
              <w:rPr>
                <w:rFonts w:ascii="Arial Narrow" w:hAnsi="Arial Narrow"/>
                <w:sz w:val="24"/>
                <w:szCs w:val="24"/>
              </w:rPr>
              <w:t>Programar en base a la clasificación de los deudores, el proceso de recuperación de la mora.</w:t>
            </w:r>
          </w:p>
          <w:p w:rsidR="00B22D32" w:rsidRPr="002A446F" w:rsidRDefault="00B22D32" w:rsidP="007D27C8">
            <w:pPr>
              <w:numPr>
                <w:ilvl w:val="0"/>
                <w:numId w:val="33"/>
              </w:numPr>
              <w:rPr>
                <w:rFonts w:ascii="Arial Narrow" w:hAnsi="Arial Narrow"/>
                <w:strike/>
                <w:sz w:val="24"/>
                <w:szCs w:val="24"/>
              </w:rPr>
            </w:pPr>
            <w:r w:rsidRPr="002A446F">
              <w:rPr>
                <w:rFonts w:ascii="Arial Narrow" w:hAnsi="Arial Narrow"/>
                <w:sz w:val="24"/>
                <w:szCs w:val="24"/>
              </w:rPr>
              <w:t>Brindar informe al síndico sobre el cobro administrativo que no tuvo respuesta, para que sea el síndico, o el asesor legal que por delegación inicien el cobro judicial.</w:t>
            </w:r>
          </w:p>
          <w:p w:rsidR="00B22D32" w:rsidRDefault="00B22D32" w:rsidP="007D27C8">
            <w:pPr>
              <w:numPr>
                <w:ilvl w:val="0"/>
                <w:numId w:val="33"/>
              </w:numPr>
              <w:rPr>
                <w:rFonts w:ascii="Arial Narrow" w:hAnsi="Arial Narrow"/>
                <w:sz w:val="24"/>
                <w:szCs w:val="24"/>
              </w:rPr>
            </w:pPr>
            <w:r w:rsidRPr="002A446F">
              <w:rPr>
                <w:rFonts w:ascii="Arial Narrow" w:hAnsi="Arial Narrow"/>
                <w:sz w:val="24"/>
                <w:szCs w:val="24"/>
              </w:rPr>
              <w:t>Analizar periódicamente el comportamiento de la deuda tributaria, para fines de control y sanidad de las cuentas corrientes municipales.</w:t>
            </w:r>
          </w:p>
          <w:p w:rsidR="003F3794" w:rsidRPr="002A446F" w:rsidRDefault="003F3794" w:rsidP="007D27C8">
            <w:pPr>
              <w:numPr>
                <w:ilvl w:val="0"/>
                <w:numId w:val="33"/>
              </w:numPr>
              <w:rPr>
                <w:rFonts w:ascii="Arial Narrow" w:hAnsi="Arial Narrow"/>
                <w:sz w:val="24"/>
                <w:szCs w:val="24"/>
              </w:rPr>
            </w:pPr>
            <w:r>
              <w:rPr>
                <w:rFonts w:ascii="Arial Narrow" w:hAnsi="Arial Narrow"/>
                <w:sz w:val="24"/>
                <w:szCs w:val="24"/>
              </w:rPr>
              <w:t>Coordinar permanentemente con las secciones de cuentas corrientes y catastro y registro tributario, para favorecer el crecimiento de los ingresos propios</w:t>
            </w:r>
          </w:p>
          <w:p w:rsidR="00B22D32" w:rsidRPr="002A446F" w:rsidRDefault="00B22D32" w:rsidP="002A446F">
            <w:pPr>
              <w:rPr>
                <w:rFonts w:ascii="Arial Narrow" w:hAnsi="Arial Narrow"/>
                <w:strike/>
                <w:sz w:val="24"/>
                <w:szCs w:val="24"/>
              </w:rPr>
            </w:pPr>
          </w:p>
        </w:tc>
      </w:tr>
    </w:tbl>
    <w:p w:rsidR="00B22D32" w:rsidRPr="002A446F" w:rsidRDefault="00B22D32" w:rsidP="00B22D32">
      <w:pPr>
        <w:pStyle w:val="Encabezado"/>
        <w:spacing w:after="0" w:line="240" w:lineRule="auto"/>
        <w:jc w:val="both"/>
        <w:rPr>
          <w:rFonts w:ascii="Arial Narrow" w:hAnsi="Arial Narrow"/>
          <w:b/>
          <w:sz w:val="24"/>
          <w:szCs w:val="24"/>
          <w:lang w:val="es-SV"/>
        </w:rPr>
      </w:pPr>
    </w:p>
    <w:p w:rsidR="00AD46A5" w:rsidRPr="002A446F" w:rsidRDefault="00AD46A5" w:rsidP="00AD46A5">
      <w:pPr>
        <w:rPr>
          <w:rFonts w:ascii="Arial Narrow" w:hAnsi="Arial Narrow" w:cs="Arial"/>
          <w:b/>
          <w:sz w:val="24"/>
          <w:szCs w:val="24"/>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p>
    <w:p w:rsidR="00E057CC" w:rsidRDefault="00E057CC" w:rsidP="00AD46A5">
      <w:pPr>
        <w:pStyle w:val="Encabezado"/>
        <w:spacing w:after="0" w:line="240" w:lineRule="auto"/>
        <w:jc w:val="both"/>
        <w:rPr>
          <w:rFonts w:ascii="Arial Narrow" w:hAnsi="Arial Narrow"/>
          <w:b/>
          <w:sz w:val="24"/>
          <w:szCs w:val="24"/>
          <w:lang w:val="es-SV"/>
        </w:rPr>
      </w:pPr>
    </w:p>
    <w:p w:rsidR="00E057CC" w:rsidRDefault="00E057CC" w:rsidP="00AD46A5">
      <w:pPr>
        <w:pStyle w:val="Encabezado"/>
        <w:spacing w:after="0" w:line="240" w:lineRule="auto"/>
        <w:jc w:val="both"/>
        <w:rPr>
          <w:rFonts w:ascii="Arial Narrow" w:hAnsi="Arial Narrow"/>
          <w:b/>
          <w:sz w:val="24"/>
          <w:szCs w:val="24"/>
          <w:lang w:val="es-SV"/>
        </w:rPr>
      </w:pPr>
    </w:p>
    <w:p w:rsidR="00E057CC" w:rsidRDefault="00E057CC" w:rsidP="00AD46A5">
      <w:pPr>
        <w:pStyle w:val="Encabezado"/>
        <w:spacing w:after="0" w:line="240" w:lineRule="auto"/>
        <w:jc w:val="both"/>
        <w:rPr>
          <w:rFonts w:ascii="Arial Narrow" w:hAnsi="Arial Narrow"/>
          <w:b/>
          <w:sz w:val="24"/>
          <w:szCs w:val="24"/>
          <w:lang w:val="es-SV"/>
        </w:rPr>
      </w:pPr>
    </w:p>
    <w:p w:rsidR="00AD46A5" w:rsidRPr="002A446F" w:rsidRDefault="00AD46A5" w:rsidP="00AD46A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UNIDAD: REGISTRO DEL ESTADO FAMILIAR</w:t>
      </w:r>
    </w:p>
    <w:p w:rsidR="00AD46A5" w:rsidRPr="002A446F" w:rsidRDefault="00AD46A5" w:rsidP="00AD46A5">
      <w:pPr>
        <w:pStyle w:val="Encabezado"/>
        <w:spacing w:after="0" w:line="240" w:lineRule="auto"/>
        <w:jc w:val="both"/>
        <w:rPr>
          <w:rFonts w:ascii="Arial Narrow" w:hAnsi="Arial Narrow"/>
          <w:sz w:val="24"/>
          <w:szCs w:val="24"/>
          <w:lang w:val="es-SV"/>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480"/>
        <w:gridCol w:w="6946"/>
      </w:tblGrid>
      <w:tr w:rsidR="00AD46A5" w:rsidRPr="002A446F" w:rsidTr="009F0FC5">
        <w:trPr>
          <w:cantSplit/>
          <w:trHeight w:val="206"/>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REGISTRO DEL ESTADO FAMILIAR</w:t>
            </w:r>
          </w:p>
        </w:tc>
      </w:tr>
      <w:tr w:rsidR="00AD46A5" w:rsidRPr="002A446F" w:rsidTr="009F0FC5">
        <w:trPr>
          <w:cantSplit/>
          <w:trHeight w:val="296"/>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0310</w:t>
            </w:r>
          </w:p>
        </w:tc>
      </w:tr>
      <w:tr w:rsidR="00AD46A5" w:rsidRPr="002A446F" w:rsidTr="009F0FC5">
        <w:trPr>
          <w:cantSplit/>
          <w:trHeight w:val="230"/>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AD46A5" w:rsidRPr="002A446F" w:rsidTr="009F0FC5">
        <w:trPr>
          <w:cantSplit/>
          <w:trHeight w:val="320"/>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Gerencia</w:t>
            </w:r>
          </w:p>
        </w:tc>
      </w:tr>
      <w:tr w:rsidR="00AD46A5" w:rsidRPr="002A446F" w:rsidTr="009F0FC5">
        <w:trPr>
          <w:cantSplit/>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Unidades bajo su mando</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Ninguna</w:t>
            </w:r>
          </w:p>
        </w:tc>
      </w:tr>
      <w:tr w:rsidR="00AD46A5" w:rsidRPr="002A446F" w:rsidTr="009F0FC5">
        <w:trPr>
          <w:cantSplit/>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Objetivo</w:t>
            </w:r>
          </w:p>
          <w:p w:rsidR="00AD46A5" w:rsidRPr="002A446F" w:rsidRDefault="00AD46A5" w:rsidP="009F0FC5">
            <w:pPr>
              <w:pStyle w:val="Encabezado"/>
              <w:spacing w:after="0" w:line="240" w:lineRule="auto"/>
              <w:jc w:val="both"/>
              <w:rPr>
                <w:rFonts w:ascii="Arial Narrow" w:hAnsi="Arial Narrow"/>
                <w:b/>
                <w:sz w:val="24"/>
                <w:szCs w:val="24"/>
                <w:lang w:val="es-SV"/>
              </w:rPr>
            </w:pP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Garantizar la seguridad jurídica de la población, manteniendo un registro de los hechos y actos jurídicos de las personas.</w:t>
            </w:r>
          </w:p>
        </w:tc>
      </w:tr>
      <w:tr w:rsidR="00AD46A5" w:rsidRPr="002A446F" w:rsidTr="009F0FC5">
        <w:trPr>
          <w:cantSplit/>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6946" w:type="dxa"/>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AD46A5" w:rsidRPr="002A446F" w:rsidTr="009F0FC5">
        <w:trPr>
          <w:cantSplit/>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AD46A5" w:rsidRPr="002A446F" w:rsidRDefault="00AD46A5" w:rsidP="009F0FC5">
            <w:pPr>
              <w:pStyle w:val="Encabezado"/>
              <w:spacing w:after="0" w:line="240" w:lineRule="auto"/>
              <w:jc w:val="both"/>
              <w:rPr>
                <w:rFonts w:ascii="Arial Narrow" w:hAnsi="Arial Narrow"/>
                <w:b/>
                <w:sz w:val="24"/>
                <w:szCs w:val="24"/>
                <w:lang w:val="es-SV"/>
              </w:rPr>
            </w:pPr>
          </w:p>
        </w:tc>
        <w:tc>
          <w:tcPr>
            <w:tcW w:w="6946" w:type="dxa"/>
          </w:tcPr>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Velar por la integridad, exactitud y precisión  de la información en los registros  y asentamientos del estado familiar competentes al Municipio </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Garantizar  que en el servicio de certificaciones, constancias e informe de documentos  cumplan con las disposiciones legales establecidas.</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Gestionar la reposición de libros en caso de deterioro y destrucción  de los mismos.</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Proporcionar a los interesados los requisitos necesarios para la celebración de matrimonios. </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Elaborar y enviar reportes estadísticos y trámites realizados a Organismos Legalmente encargados de la compilación para el procesamiento y difusión de datos así mismo al Alcalde y autoridades que lo soliciten. </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sidRPr="002A446F">
              <w:rPr>
                <w:rFonts w:ascii="Arial Narrow" w:hAnsi="Arial Narrow"/>
                <w:sz w:val="24"/>
                <w:szCs w:val="24"/>
                <w:lang w:val="es-SV"/>
              </w:rPr>
              <w:t>Remitir a Secretaría Municipal solicitudes de reposición de documentos a fin de que se asiente el acuerdo correspondiente, previa revisión del Concejo Municipal.</w:t>
            </w:r>
          </w:p>
          <w:p w:rsidR="00AD46A5" w:rsidRPr="002A446F" w:rsidRDefault="00AD46A5" w:rsidP="009F0FC5">
            <w:pPr>
              <w:pStyle w:val="Encabezado"/>
              <w:spacing w:after="0" w:line="240" w:lineRule="auto"/>
              <w:jc w:val="both"/>
              <w:rPr>
                <w:rFonts w:ascii="Arial Narrow" w:hAnsi="Arial Narrow"/>
                <w:sz w:val="24"/>
                <w:szCs w:val="24"/>
                <w:lang w:val="es-SV"/>
              </w:rPr>
            </w:pPr>
          </w:p>
        </w:tc>
      </w:tr>
      <w:tr w:rsidR="00AD46A5" w:rsidRPr="002A446F" w:rsidTr="009F0FC5">
        <w:trPr>
          <w:cantSplit/>
        </w:trPr>
        <w:tc>
          <w:tcPr>
            <w:tcW w:w="2480" w:type="dxa"/>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6946" w:type="dxa"/>
          </w:tcPr>
          <w:p w:rsidR="00AD46A5" w:rsidRDefault="00AD46A5" w:rsidP="009F0FC5">
            <w:pPr>
              <w:pStyle w:val="Encabezado"/>
              <w:numPr>
                <w:ilvl w:val="0"/>
                <w:numId w:val="15"/>
              </w:numPr>
              <w:spacing w:after="0" w:line="240" w:lineRule="auto"/>
              <w:jc w:val="both"/>
              <w:rPr>
                <w:rFonts w:ascii="Arial Narrow" w:hAnsi="Arial Narrow"/>
                <w:sz w:val="24"/>
                <w:szCs w:val="24"/>
                <w:lang w:val="es-SV"/>
              </w:rPr>
            </w:pPr>
            <w:r>
              <w:rPr>
                <w:rFonts w:ascii="Arial Narrow" w:hAnsi="Arial Narrow"/>
                <w:sz w:val="24"/>
                <w:szCs w:val="24"/>
                <w:lang w:val="es-SV"/>
              </w:rPr>
              <w:t>Registro Nacional de la Persona Natural</w:t>
            </w:r>
          </w:p>
          <w:p w:rsidR="00AD46A5" w:rsidRDefault="00AD46A5" w:rsidP="009F0FC5">
            <w:pPr>
              <w:pStyle w:val="Encabezado"/>
              <w:numPr>
                <w:ilvl w:val="0"/>
                <w:numId w:val="15"/>
              </w:numPr>
              <w:spacing w:after="0" w:line="240" w:lineRule="auto"/>
              <w:jc w:val="both"/>
              <w:rPr>
                <w:rFonts w:ascii="Arial Narrow" w:hAnsi="Arial Narrow"/>
                <w:sz w:val="24"/>
                <w:szCs w:val="24"/>
                <w:lang w:val="es-SV"/>
              </w:rPr>
            </w:pPr>
            <w:r>
              <w:rPr>
                <w:rFonts w:ascii="Arial Narrow" w:hAnsi="Arial Narrow"/>
                <w:sz w:val="24"/>
                <w:szCs w:val="24"/>
                <w:lang w:val="es-SV"/>
              </w:rPr>
              <w:t>Unidades y Secciones dentro de la Municipalidad</w:t>
            </w:r>
          </w:p>
          <w:p w:rsidR="00AD46A5" w:rsidRDefault="00AD46A5" w:rsidP="009F0FC5">
            <w:pPr>
              <w:pStyle w:val="Encabezado"/>
              <w:numPr>
                <w:ilvl w:val="0"/>
                <w:numId w:val="15"/>
              </w:numPr>
              <w:spacing w:after="0" w:line="240" w:lineRule="auto"/>
              <w:jc w:val="both"/>
              <w:rPr>
                <w:rFonts w:ascii="Arial Narrow" w:hAnsi="Arial Narrow"/>
                <w:sz w:val="24"/>
                <w:szCs w:val="24"/>
                <w:lang w:val="es-SV"/>
              </w:rPr>
            </w:pPr>
            <w:r>
              <w:rPr>
                <w:rFonts w:ascii="Arial Narrow" w:hAnsi="Arial Narrow"/>
                <w:sz w:val="24"/>
                <w:szCs w:val="24"/>
                <w:lang w:val="es-SV"/>
              </w:rPr>
              <w:t>Iglesia Católica</w:t>
            </w:r>
          </w:p>
          <w:p w:rsidR="00AD46A5" w:rsidRDefault="00AD46A5" w:rsidP="009F0FC5">
            <w:pPr>
              <w:pStyle w:val="Encabezado"/>
              <w:numPr>
                <w:ilvl w:val="0"/>
                <w:numId w:val="15"/>
              </w:numPr>
              <w:spacing w:after="0" w:line="240" w:lineRule="auto"/>
              <w:jc w:val="both"/>
              <w:rPr>
                <w:rFonts w:ascii="Arial Narrow" w:hAnsi="Arial Narrow"/>
                <w:sz w:val="24"/>
                <w:szCs w:val="24"/>
                <w:lang w:val="es-SV"/>
              </w:rPr>
            </w:pPr>
            <w:r>
              <w:rPr>
                <w:rFonts w:ascii="Arial Narrow" w:hAnsi="Arial Narrow"/>
                <w:sz w:val="24"/>
                <w:szCs w:val="24"/>
                <w:lang w:val="es-SV"/>
              </w:rPr>
              <w:t>Hospitales y clínicas maternas</w:t>
            </w:r>
          </w:p>
          <w:p w:rsidR="00AD46A5" w:rsidRPr="002A446F" w:rsidRDefault="00AD46A5" w:rsidP="009F0FC5">
            <w:pPr>
              <w:pStyle w:val="Encabezado"/>
              <w:numPr>
                <w:ilvl w:val="0"/>
                <w:numId w:val="15"/>
              </w:numPr>
              <w:spacing w:after="0" w:line="240" w:lineRule="auto"/>
              <w:jc w:val="both"/>
              <w:rPr>
                <w:rFonts w:ascii="Arial Narrow" w:hAnsi="Arial Narrow"/>
                <w:sz w:val="24"/>
                <w:szCs w:val="24"/>
                <w:lang w:val="es-SV"/>
              </w:rPr>
            </w:pPr>
            <w:r>
              <w:rPr>
                <w:rFonts w:ascii="Arial Narrow" w:hAnsi="Arial Narrow"/>
                <w:sz w:val="24"/>
                <w:szCs w:val="24"/>
                <w:lang w:val="es-SV"/>
              </w:rPr>
              <w:t>Ciudadanía en general</w:t>
            </w:r>
          </w:p>
        </w:tc>
      </w:tr>
    </w:tbl>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E057CC" w:rsidRDefault="00E057CC" w:rsidP="00B22D32">
      <w:pPr>
        <w:pStyle w:val="Encabezado"/>
        <w:spacing w:after="0" w:line="240" w:lineRule="auto"/>
        <w:jc w:val="both"/>
        <w:rPr>
          <w:rFonts w:ascii="Arial Narrow" w:hAnsi="Arial Narrow"/>
          <w:b/>
          <w:sz w:val="24"/>
          <w:szCs w:val="24"/>
          <w:lang w:val="es-SV"/>
        </w:rPr>
      </w:pPr>
    </w:p>
    <w:p w:rsidR="00AD46A5" w:rsidRDefault="00AD46A5" w:rsidP="00AD46A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SECCIÓN: TURISMO</w:t>
      </w:r>
    </w:p>
    <w:p w:rsidR="00AD46A5" w:rsidRPr="002A446F" w:rsidRDefault="00AD46A5" w:rsidP="00AD46A5">
      <w:pPr>
        <w:pStyle w:val="Encabezado"/>
        <w:spacing w:after="0" w:line="240" w:lineRule="auto"/>
        <w:jc w:val="both"/>
        <w:rPr>
          <w:rFonts w:ascii="Arial Narrow" w:hAnsi="Arial Narrow"/>
          <w:b/>
          <w:sz w:val="24"/>
          <w:szCs w:val="24"/>
          <w:lang w:val="es-SV"/>
        </w:rPr>
      </w:pPr>
    </w:p>
    <w:p w:rsidR="00AD46A5" w:rsidRPr="002A446F" w:rsidRDefault="00AD46A5" w:rsidP="00AD46A5">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Turismo</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AD46A5" w:rsidRPr="002A446F" w:rsidRDefault="00715240"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0311</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AD46A5" w:rsidRPr="002A446F" w:rsidRDefault="00AD46A5"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AD46A5" w:rsidRPr="002A446F" w:rsidRDefault="007A1CDB"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AD46A5" w:rsidRPr="002A446F" w:rsidRDefault="00AD46A5" w:rsidP="009F0FC5">
            <w:pPr>
              <w:pStyle w:val="Encabezado"/>
              <w:spacing w:after="0" w:line="240" w:lineRule="auto"/>
              <w:jc w:val="both"/>
              <w:rPr>
                <w:rFonts w:ascii="Arial Narrow" w:hAnsi="Arial Narrow"/>
                <w:b/>
                <w:sz w:val="24"/>
                <w:szCs w:val="24"/>
                <w:lang w:val="es-SV"/>
              </w:rPr>
            </w:pPr>
          </w:p>
        </w:tc>
        <w:tc>
          <w:tcPr>
            <w:tcW w:w="3684" w:type="pct"/>
          </w:tcPr>
          <w:p w:rsidR="00AD46A5" w:rsidRPr="002A446F" w:rsidRDefault="00AD46A5" w:rsidP="009F0FC5">
            <w:pPr>
              <w:rPr>
                <w:rFonts w:ascii="Arial Narrow" w:hAnsi="Arial Narrow"/>
                <w:sz w:val="24"/>
                <w:szCs w:val="24"/>
              </w:rPr>
            </w:pPr>
            <w:r>
              <w:rPr>
                <w:rFonts w:ascii="Arial Narrow" w:hAnsi="Arial Narrow"/>
                <w:sz w:val="24"/>
                <w:szCs w:val="24"/>
              </w:rPr>
              <w:t>Fomentar el desarrollo turístico del municipio.</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AD46A5" w:rsidRPr="002A446F" w:rsidRDefault="00AD46A5" w:rsidP="009F0FC5">
            <w:pPr>
              <w:rPr>
                <w:rFonts w:ascii="Arial Narrow" w:hAnsi="Arial Narrow"/>
                <w:sz w:val="24"/>
                <w:szCs w:val="24"/>
              </w:rPr>
            </w:pPr>
            <w:r>
              <w:rPr>
                <w:rFonts w:ascii="Arial Narrow" w:hAnsi="Arial Narrow"/>
                <w:sz w:val="24"/>
                <w:szCs w:val="24"/>
              </w:rPr>
              <w:t>Se encarga de identificar, fomentar y propiciar el desarrollo de iniciativas turísticas en el municipio</w:t>
            </w:r>
          </w:p>
        </w:tc>
      </w:tr>
      <w:tr w:rsidR="00AD46A5" w:rsidRPr="002A446F" w:rsidTr="009F0FC5">
        <w:tc>
          <w:tcPr>
            <w:tcW w:w="1316" w:type="pct"/>
            <w:shd w:val="pct10" w:color="auto" w:fill="auto"/>
          </w:tcPr>
          <w:p w:rsidR="00AD46A5" w:rsidRPr="002A446F" w:rsidRDefault="00AD46A5"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AD46A5" w:rsidRPr="002A446F" w:rsidRDefault="00AD46A5" w:rsidP="009F0FC5">
            <w:pPr>
              <w:pStyle w:val="Encabezado"/>
              <w:spacing w:after="0" w:line="240" w:lineRule="auto"/>
              <w:jc w:val="both"/>
              <w:rPr>
                <w:rFonts w:ascii="Arial Narrow" w:hAnsi="Arial Narrow"/>
                <w:b/>
                <w:sz w:val="24"/>
                <w:szCs w:val="24"/>
                <w:lang w:val="es-SV"/>
              </w:rPr>
            </w:pPr>
          </w:p>
        </w:tc>
        <w:tc>
          <w:tcPr>
            <w:tcW w:w="3684" w:type="pct"/>
          </w:tcPr>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Diagnosticar el potencial turístico del municipio</w:t>
            </w:r>
          </w:p>
          <w:p w:rsidR="00AD46A5" w:rsidRDefault="00AD46A5" w:rsidP="007D27C8">
            <w:pPr>
              <w:pStyle w:val="Prrafodelista"/>
              <w:numPr>
                <w:ilvl w:val="0"/>
                <w:numId w:val="40"/>
              </w:numPr>
              <w:rPr>
                <w:rFonts w:ascii="Arial Narrow" w:hAnsi="Arial Narrow"/>
                <w:sz w:val="24"/>
                <w:szCs w:val="24"/>
                <w:lang w:val="es-ES"/>
              </w:rPr>
            </w:pPr>
            <w:r w:rsidRPr="00826D1B">
              <w:rPr>
                <w:rFonts w:ascii="Arial Narrow" w:hAnsi="Arial Narrow"/>
                <w:sz w:val="24"/>
                <w:szCs w:val="24"/>
                <w:lang w:val="es-ES"/>
              </w:rPr>
              <w:t xml:space="preserve">Planificar el </w:t>
            </w:r>
            <w:r>
              <w:rPr>
                <w:rFonts w:ascii="Arial Narrow" w:hAnsi="Arial Narrow"/>
                <w:sz w:val="24"/>
                <w:szCs w:val="24"/>
                <w:lang w:val="es-ES"/>
              </w:rPr>
              <w:t>d</w:t>
            </w:r>
            <w:r w:rsidRPr="00826D1B">
              <w:rPr>
                <w:rFonts w:ascii="Arial Narrow" w:hAnsi="Arial Narrow"/>
                <w:sz w:val="24"/>
                <w:szCs w:val="24"/>
                <w:lang w:val="es-ES"/>
              </w:rPr>
              <w:t xml:space="preserve">esarrollo </w:t>
            </w:r>
            <w:r>
              <w:rPr>
                <w:rFonts w:ascii="Arial Narrow" w:hAnsi="Arial Narrow"/>
                <w:sz w:val="24"/>
                <w:szCs w:val="24"/>
                <w:lang w:val="es-ES"/>
              </w:rPr>
              <w:t>turístico del municipio</w:t>
            </w:r>
            <w:r w:rsidRPr="00826D1B">
              <w:rPr>
                <w:rFonts w:ascii="Arial Narrow" w:hAnsi="Arial Narrow"/>
                <w:sz w:val="24"/>
                <w:szCs w:val="24"/>
                <w:lang w:val="es-ES"/>
              </w:rPr>
              <w:t xml:space="preserve"> </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Evaluar periódicamente los avances y la consecución de metas y resultados</w:t>
            </w:r>
            <w:r w:rsidRPr="00826D1B">
              <w:rPr>
                <w:rFonts w:ascii="Arial Narrow" w:hAnsi="Arial Narrow"/>
                <w:sz w:val="24"/>
                <w:szCs w:val="24"/>
                <w:lang w:val="es-ES"/>
              </w:rPr>
              <w:t xml:space="preserve"> </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Definir y medir progresivamente los indicadores de desarrollo turístico</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Identificar y fomentar las iniciativas productivas en temas con potencial turístico</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Fomentar el financiamiento de iniciativas y fondos de emprendedurismo en el sector turismo</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 xml:space="preserve">Propiciar la asistencia técnica para los productores en el sector turismo. </w:t>
            </w:r>
          </w:p>
          <w:p w:rsidR="00AD46A5" w:rsidRDefault="00AD46A5" w:rsidP="007D27C8">
            <w:pPr>
              <w:pStyle w:val="Prrafodelista"/>
              <w:numPr>
                <w:ilvl w:val="0"/>
                <w:numId w:val="40"/>
              </w:numPr>
              <w:rPr>
                <w:rFonts w:ascii="Arial Narrow" w:hAnsi="Arial Narrow"/>
                <w:sz w:val="24"/>
                <w:szCs w:val="24"/>
                <w:lang w:val="es-ES"/>
              </w:rPr>
            </w:pPr>
            <w:r>
              <w:rPr>
                <w:rFonts w:ascii="Arial Narrow" w:hAnsi="Arial Narrow"/>
                <w:sz w:val="24"/>
                <w:szCs w:val="24"/>
                <w:lang w:val="es-ES"/>
              </w:rPr>
              <w:t>Supervisar y evaluar el trabajo de bajo la responsabilidad de la sección</w:t>
            </w:r>
          </w:p>
          <w:p w:rsidR="00AD46A5" w:rsidRPr="00FE229D" w:rsidRDefault="00AD46A5" w:rsidP="007D27C8">
            <w:pPr>
              <w:pStyle w:val="Prrafodelista"/>
              <w:numPr>
                <w:ilvl w:val="0"/>
                <w:numId w:val="40"/>
              </w:numPr>
              <w:rPr>
                <w:rFonts w:ascii="Arial Narrow" w:hAnsi="Arial Narrow"/>
                <w:strike/>
                <w:sz w:val="24"/>
                <w:szCs w:val="24"/>
                <w:lang w:val="es-ES"/>
              </w:rPr>
            </w:pPr>
            <w:r>
              <w:rPr>
                <w:rFonts w:ascii="Arial Narrow" w:hAnsi="Arial Narrow"/>
                <w:sz w:val="24"/>
                <w:szCs w:val="24"/>
                <w:lang w:val="es-ES"/>
              </w:rPr>
              <w:t>Promover la oferta de servicios bancarios para el sector turismo</w:t>
            </w:r>
          </w:p>
          <w:p w:rsidR="00AD46A5" w:rsidRPr="00FE229D" w:rsidRDefault="00AD46A5" w:rsidP="007D27C8">
            <w:pPr>
              <w:pStyle w:val="Prrafodelista"/>
              <w:numPr>
                <w:ilvl w:val="0"/>
                <w:numId w:val="40"/>
              </w:numPr>
              <w:rPr>
                <w:rFonts w:ascii="Arial Narrow" w:hAnsi="Arial Narrow"/>
                <w:strike/>
                <w:sz w:val="24"/>
                <w:szCs w:val="24"/>
                <w:lang w:val="es-ES"/>
              </w:rPr>
            </w:pPr>
            <w:r>
              <w:rPr>
                <w:rFonts w:ascii="Arial Narrow" w:hAnsi="Arial Narrow"/>
                <w:sz w:val="24"/>
                <w:szCs w:val="24"/>
                <w:lang w:val="es-ES"/>
              </w:rPr>
              <w:t>Fomentar la organización y participación productiva del sector turismo</w:t>
            </w:r>
          </w:p>
        </w:tc>
      </w:tr>
    </w:tbl>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7A1CDB" w:rsidRDefault="007A1CDB"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7A1CDB" w:rsidRPr="002A446F" w:rsidRDefault="007A1CDB" w:rsidP="007A1CDB">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 xml:space="preserve">SECCIÓN: </w:t>
      </w:r>
      <w:r>
        <w:rPr>
          <w:rFonts w:ascii="Arial Narrow" w:hAnsi="Arial Narrow"/>
          <w:b/>
          <w:sz w:val="24"/>
          <w:szCs w:val="24"/>
          <w:lang w:val="es-SV"/>
        </w:rPr>
        <w:t>DEPORTES</w:t>
      </w:r>
    </w:p>
    <w:p w:rsidR="007A1CDB" w:rsidRPr="002A446F" w:rsidRDefault="007A1CDB" w:rsidP="007A1CDB">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7A1CDB" w:rsidRPr="002A446F" w:rsidRDefault="007A1CDB"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DEPORTES</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7A1CDB" w:rsidRPr="002A446F" w:rsidRDefault="007A1CDB"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0312</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7A1CDB" w:rsidRPr="002A446F" w:rsidRDefault="007A1CDB" w:rsidP="009F0FC5">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7A1CDB" w:rsidRPr="002A446F" w:rsidRDefault="00470F4F"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7A1CDB" w:rsidRPr="002A446F" w:rsidRDefault="007A1CDB" w:rsidP="009F0FC5">
            <w:pPr>
              <w:pStyle w:val="Encabezado"/>
              <w:spacing w:after="0" w:line="240" w:lineRule="auto"/>
              <w:jc w:val="both"/>
              <w:rPr>
                <w:rFonts w:ascii="Arial Narrow" w:hAnsi="Arial Narrow"/>
                <w:b/>
                <w:sz w:val="24"/>
                <w:szCs w:val="24"/>
                <w:lang w:val="es-SV"/>
              </w:rPr>
            </w:pPr>
          </w:p>
        </w:tc>
        <w:tc>
          <w:tcPr>
            <w:tcW w:w="3684" w:type="pct"/>
          </w:tcPr>
          <w:p w:rsidR="007A1CDB" w:rsidRPr="002A446F" w:rsidRDefault="007A1CDB" w:rsidP="009F0FC5">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 xml:space="preserve">Emplear la cultura y los deportes como herramientas para incidir en los procesos de desarrollo de niños, niñas y adolescentes, para fomentar conductas adaptadas a las exigencias y normas de la sociedad, la escuela y la familia. </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7A1CDB" w:rsidRPr="002A446F" w:rsidRDefault="007A1CDB" w:rsidP="009F0FC5">
            <w:pPr>
              <w:pStyle w:val="Encabezado"/>
              <w:tabs>
                <w:tab w:val="clear" w:pos="4320"/>
                <w:tab w:val="clear" w:pos="8640"/>
                <w:tab w:val="right" w:pos="254"/>
              </w:tabs>
              <w:spacing w:after="0" w:line="240" w:lineRule="auto"/>
              <w:jc w:val="both"/>
              <w:rPr>
                <w:rFonts w:ascii="Arial Narrow" w:hAnsi="Arial Narrow"/>
                <w:sz w:val="24"/>
                <w:szCs w:val="24"/>
                <w:lang w:val="es-SV"/>
              </w:rPr>
            </w:pPr>
            <w:r>
              <w:rPr>
                <w:rFonts w:ascii="Arial Narrow" w:hAnsi="Arial Narrow"/>
                <w:sz w:val="24"/>
                <w:szCs w:val="24"/>
                <w:lang w:val="es-SV"/>
              </w:rPr>
              <w:t xml:space="preserve">Planifican, organizan y ejecutan un conjunto de procesos de influencia en niños, niñas y adolescentes para fomentar el desarrollo de valores de disciplina, estudio, solidaridad, respeto, amor al trabajo, al trabajo en equipo, a las reglas, etc. y de este modo fomentar a la prevención de la violencia duradera y plena   </w:t>
            </w:r>
          </w:p>
        </w:tc>
      </w:tr>
      <w:tr w:rsidR="007A1CDB" w:rsidRPr="002A446F" w:rsidTr="009F0FC5">
        <w:trPr>
          <w:cantSplit/>
        </w:trPr>
        <w:tc>
          <w:tcPr>
            <w:tcW w:w="1316" w:type="pct"/>
            <w:shd w:val="pct10" w:color="auto" w:fill="auto"/>
          </w:tcPr>
          <w:p w:rsidR="007A1CDB" w:rsidRPr="002A446F" w:rsidRDefault="007A1CDB" w:rsidP="009F0FC5">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7A1CDB" w:rsidRPr="002A446F" w:rsidRDefault="007A1CDB" w:rsidP="009F0FC5">
            <w:pPr>
              <w:pStyle w:val="Encabezado"/>
              <w:spacing w:after="0" w:line="240" w:lineRule="auto"/>
              <w:jc w:val="both"/>
              <w:rPr>
                <w:rFonts w:ascii="Arial Narrow" w:hAnsi="Arial Narrow"/>
                <w:b/>
                <w:sz w:val="24"/>
                <w:szCs w:val="24"/>
                <w:lang w:val="es-SV"/>
              </w:rPr>
            </w:pPr>
          </w:p>
        </w:tc>
        <w:tc>
          <w:tcPr>
            <w:tcW w:w="3684" w:type="pct"/>
          </w:tcPr>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Diagnosticar la situación de riesgo de los niños, niño y adolecente en riesgo social.</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Planificar de forma detallada el conjunto de actividades a ejecutar durante el año, detallando los propósitos específicos a tratar de conseguir con las mismas.</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Evaluar periódicamente la consecución de metas y resultados</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Fomentar la cultura de paz</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Fomentar el empleo del tiempo libre</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Fomentar el desarrollo de labores productivas y vocacionales</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Coordinar acciones conjuntas con las escuelas, unidades de salud y otras para la divulgación de los derechos de la niñez</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 xml:space="preserve">Realizar campañas de divulgación de los derechos de la niñez y adolescencia </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 xml:space="preserve">Fomentar el conocimiento de la LEPINA internamente y externamente a la Municipalidad </w:t>
            </w:r>
          </w:p>
          <w:p w:rsidR="007A1CDB" w:rsidRDefault="007A1CDB"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Fomentar la cultura de paz</w:t>
            </w:r>
          </w:p>
          <w:p w:rsidR="007A1CDB" w:rsidRPr="004718A7" w:rsidRDefault="007A1CDB" w:rsidP="009F0FC5">
            <w:pPr>
              <w:tabs>
                <w:tab w:val="left" w:pos="415"/>
              </w:tabs>
              <w:rPr>
                <w:rFonts w:ascii="Arial Narrow" w:hAnsi="Arial Narrow" w:cs="Arial"/>
                <w:sz w:val="24"/>
                <w:szCs w:val="24"/>
              </w:rPr>
            </w:pPr>
          </w:p>
        </w:tc>
      </w:tr>
    </w:tbl>
    <w:p w:rsidR="007A1CDB" w:rsidRDefault="007A1CDB" w:rsidP="007A1CDB">
      <w:pPr>
        <w:rPr>
          <w:rFonts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AD46A5">
      <w:pPr>
        <w:rPr>
          <w:rFonts w:ascii="Arial Narrow" w:hAnsi="Arial Narrow" w:cs="Arial"/>
          <w:b/>
          <w:sz w:val="24"/>
          <w:szCs w:val="24"/>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7A1CDB" w:rsidRDefault="007A1CDB"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AD46A5" w:rsidRDefault="00AD46A5" w:rsidP="00B22D32">
      <w:pPr>
        <w:pStyle w:val="Encabezado"/>
        <w:spacing w:after="0" w:line="240" w:lineRule="auto"/>
        <w:jc w:val="both"/>
        <w:rPr>
          <w:rFonts w:ascii="Arial Narrow" w:hAnsi="Arial Narrow"/>
          <w:b/>
          <w:sz w:val="24"/>
          <w:szCs w:val="24"/>
          <w:lang w:val="es-SV"/>
        </w:rPr>
      </w:pPr>
    </w:p>
    <w:p w:rsidR="00B22D32" w:rsidRDefault="002A3201" w:rsidP="00B22D32">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lastRenderedPageBreak/>
        <w:t xml:space="preserve">UNIDAD: ASISTENCIA TECNICA AGRICOLA Y ACUICULTURA </w:t>
      </w:r>
    </w:p>
    <w:p w:rsidR="00B22D32" w:rsidRPr="002A446F" w:rsidRDefault="00B22D32" w:rsidP="00B22D32">
      <w:pPr>
        <w:pStyle w:val="Encabezado"/>
        <w:spacing w:after="0" w:line="240" w:lineRule="auto"/>
        <w:jc w:val="both"/>
        <w:rPr>
          <w:rFonts w:ascii="Arial Narrow" w:hAnsi="Arial Narrow"/>
          <w:b/>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Nombre de la Sección</w:t>
            </w:r>
          </w:p>
        </w:tc>
        <w:tc>
          <w:tcPr>
            <w:tcW w:w="3684" w:type="pct"/>
          </w:tcPr>
          <w:p w:rsidR="00B22D32" w:rsidRPr="002A446F" w:rsidRDefault="002A3201"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Asistencia Técnica Agrícola y Acuicultura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03</w:t>
            </w:r>
            <w:r w:rsidR="00470F4F">
              <w:rPr>
                <w:rFonts w:ascii="Arial Narrow" w:hAnsi="Arial Narrow"/>
                <w:sz w:val="24"/>
                <w:szCs w:val="24"/>
                <w:lang w:val="es-SV"/>
              </w:rPr>
              <w:t>1300</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470F4F"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Gerencia General</w:t>
            </w:r>
          </w:p>
        </w:tc>
      </w:tr>
      <w:tr w:rsidR="00487785" w:rsidRPr="002A446F" w:rsidTr="002A446F">
        <w:trPr>
          <w:cantSplit/>
        </w:trPr>
        <w:tc>
          <w:tcPr>
            <w:tcW w:w="1316" w:type="pct"/>
            <w:shd w:val="pct10" w:color="auto" w:fill="auto"/>
          </w:tcPr>
          <w:p w:rsidR="00487785" w:rsidRPr="00487785" w:rsidRDefault="00487785" w:rsidP="002A446F">
            <w:pPr>
              <w:pStyle w:val="Encabezado"/>
              <w:spacing w:after="0" w:line="240" w:lineRule="auto"/>
              <w:jc w:val="both"/>
              <w:rPr>
                <w:rFonts w:ascii="Arial Narrow" w:hAnsi="Arial Narrow"/>
                <w:b/>
                <w:sz w:val="24"/>
                <w:szCs w:val="24"/>
                <w:lang w:val="es-SV"/>
              </w:rPr>
            </w:pPr>
            <w:r w:rsidRPr="00487785">
              <w:rPr>
                <w:rFonts w:ascii="Arial Narrow" w:hAnsi="Arial Narrow"/>
                <w:b/>
                <w:sz w:val="24"/>
                <w:szCs w:val="24"/>
                <w:lang w:val="es-SV"/>
              </w:rPr>
              <w:t xml:space="preserve">Objetivo   </w:t>
            </w:r>
          </w:p>
          <w:p w:rsidR="00487785" w:rsidRPr="00487785" w:rsidRDefault="00487785" w:rsidP="002A446F">
            <w:pPr>
              <w:pStyle w:val="Encabezado"/>
              <w:spacing w:after="0" w:line="240" w:lineRule="auto"/>
              <w:jc w:val="both"/>
              <w:rPr>
                <w:rFonts w:ascii="Arial Narrow" w:hAnsi="Arial Narrow"/>
                <w:b/>
                <w:sz w:val="24"/>
                <w:szCs w:val="24"/>
                <w:lang w:val="es-SV"/>
              </w:rPr>
            </w:pPr>
          </w:p>
        </w:tc>
        <w:tc>
          <w:tcPr>
            <w:tcW w:w="3684" w:type="pct"/>
          </w:tcPr>
          <w:p w:rsidR="00487785" w:rsidRPr="000A0A92" w:rsidRDefault="00487785" w:rsidP="00420BD9">
            <w:pPr>
              <w:rPr>
                <w:rFonts w:ascii="Arial Narrow" w:hAnsi="Arial Narrow"/>
                <w:sz w:val="24"/>
                <w:szCs w:val="24"/>
              </w:rPr>
            </w:pPr>
            <w:r w:rsidRPr="000A0A92">
              <w:rPr>
                <w:rFonts w:ascii="Arial Narrow" w:hAnsi="Arial Narrow"/>
                <w:sz w:val="24"/>
                <w:szCs w:val="24"/>
              </w:rPr>
              <w:t>Fomentar el desarrollo</w:t>
            </w:r>
            <w:r w:rsidR="00AA3126">
              <w:rPr>
                <w:rFonts w:ascii="Arial Narrow" w:hAnsi="Arial Narrow"/>
                <w:sz w:val="24"/>
                <w:szCs w:val="24"/>
              </w:rPr>
              <w:t xml:space="preserve"> productivo del sector agrícola y acuicultura</w:t>
            </w:r>
            <w:r w:rsidRPr="000A0A92">
              <w:rPr>
                <w:rFonts w:ascii="Arial Narrow" w:hAnsi="Arial Narrow"/>
                <w:sz w:val="24"/>
                <w:szCs w:val="24"/>
              </w:rPr>
              <w:t xml:space="preserve"> del municipio,</w:t>
            </w:r>
            <w:r w:rsidR="00AA3126">
              <w:rPr>
                <w:rFonts w:ascii="Arial Narrow" w:hAnsi="Arial Narrow"/>
                <w:sz w:val="24"/>
                <w:szCs w:val="24"/>
              </w:rPr>
              <w:t xml:space="preserve"> </w:t>
            </w:r>
            <w:r w:rsidRPr="000A0A92">
              <w:rPr>
                <w:rFonts w:ascii="Arial Narrow" w:hAnsi="Arial Narrow"/>
                <w:sz w:val="24"/>
                <w:szCs w:val="24"/>
              </w:rPr>
              <w:t xml:space="preserve"> promoviendo la generación de autoempleo, la tecnificación, el uso de nuevas tecnologías y diversificación productiva para la generación de ingresos para las familias locales.  </w:t>
            </w:r>
          </w:p>
        </w:tc>
      </w:tr>
      <w:tr w:rsidR="00487785" w:rsidRPr="002A446F" w:rsidTr="002A446F">
        <w:trPr>
          <w:cantSplit/>
        </w:trPr>
        <w:tc>
          <w:tcPr>
            <w:tcW w:w="1316" w:type="pct"/>
            <w:shd w:val="pct10" w:color="auto" w:fill="auto"/>
          </w:tcPr>
          <w:p w:rsidR="00487785" w:rsidRPr="00487785" w:rsidRDefault="00487785" w:rsidP="002A446F">
            <w:pPr>
              <w:pStyle w:val="Encabezado"/>
              <w:spacing w:after="0" w:line="240" w:lineRule="auto"/>
              <w:jc w:val="both"/>
              <w:rPr>
                <w:rFonts w:ascii="Arial Narrow" w:hAnsi="Arial Narrow"/>
                <w:b/>
                <w:sz w:val="24"/>
                <w:szCs w:val="24"/>
                <w:lang w:val="es-SV"/>
              </w:rPr>
            </w:pPr>
            <w:r w:rsidRPr="00487785">
              <w:rPr>
                <w:rFonts w:ascii="Arial Narrow" w:hAnsi="Arial Narrow"/>
                <w:b/>
                <w:sz w:val="24"/>
                <w:szCs w:val="24"/>
                <w:lang w:val="es-SV"/>
              </w:rPr>
              <w:t>Descripción General</w:t>
            </w:r>
          </w:p>
        </w:tc>
        <w:tc>
          <w:tcPr>
            <w:tcW w:w="3684" w:type="pct"/>
          </w:tcPr>
          <w:p w:rsidR="00487785" w:rsidRPr="000A0A92" w:rsidRDefault="00487785" w:rsidP="00A121B1">
            <w:pPr>
              <w:rPr>
                <w:rFonts w:ascii="Arial Narrow" w:hAnsi="Arial Narrow"/>
                <w:sz w:val="24"/>
                <w:szCs w:val="24"/>
              </w:rPr>
            </w:pPr>
            <w:r w:rsidRPr="000A0A92">
              <w:rPr>
                <w:rFonts w:ascii="Arial Narrow" w:hAnsi="Arial Narrow"/>
                <w:sz w:val="24"/>
                <w:szCs w:val="24"/>
              </w:rPr>
              <w:t xml:space="preserve">Es la sección que con un enfoque de desarrollo económico local integral promueve la mejora y producción del sector del </w:t>
            </w:r>
            <w:r w:rsidR="00A121B1">
              <w:rPr>
                <w:rFonts w:ascii="Arial Narrow" w:hAnsi="Arial Narrow"/>
                <w:sz w:val="24"/>
                <w:szCs w:val="24"/>
              </w:rPr>
              <w:t>Agrícola y Acuicultura</w:t>
            </w:r>
            <w:r w:rsidRPr="000A0A92">
              <w:rPr>
                <w:rFonts w:ascii="Arial Narrow" w:hAnsi="Arial Narrow"/>
                <w:sz w:val="24"/>
                <w:szCs w:val="24"/>
              </w:rPr>
              <w:t xml:space="preserve"> en el municipio</w:t>
            </w:r>
            <w:r w:rsidR="00A121B1">
              <w:rPr>
                <w:rFonts w:ascii="Arial Narrow" w:hAnsi="Arial Narrow"/>
                <w:sz w:val="24"/>
                <w:szCs w:val="24"/>
              </w:rPr>
              <w:t>.</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E642FF" w:rsidRDefault="00E642FF" w:rsidP="007D27C8">
            <w:pPr>
              <w:pStyle w:val="Prrafodelista"/>
              <w:numPr>
                <w:ilvl w:val="0"/>
                <w:numId w:val="40"/>
              </w:numPr>
              <w:jc w:val="both"/>
              <w:rPr>
                <w:rFonts w:ascii="Arial Narrow" w:hAnsi="Arial Narrow"/>
                <w:sz w:val="24"/>
                <w:szCs w:val="24"/>
                <w:lang w:val="es-ES"/>
              </w:rPr>
            </w:pPr>
            <w:r>
              <w:rPr>
                <w:rFonts w:ascii="Arial Narrow" w:hAnsi="Arial Narrow"/>
                <w:sz w:val="24"/>
                <w:szCs w:val="24"/>
                <w:lang w:val="es-ES"/>
              </w:rPr>
              <w:t xml:space="preserve">Diagnosticar el potencial de las capacidades y </w:t>
            </w:r>
            <w:r w:rsidR="00AA3126">
              <w:rPr>
                <w:rFonts w:ascii="Arial Narrow" w:hAnsi="Arial Narrow"/>
                <w:sz w:val="24"/>
                <w:szCs w:val="24"/>
                <w:lang w:val="es-ES"/>
              </w:rPr>
              <w:t xml:space="preserve">necesidades </w:t>
            </w:r>
            <w:r w:rsidR="00A121B1">
              <w:rPr>
                <w:rFonts w:ascii="Arial Narrow" w:hAnsi="Arial Narrow"/>
                <w:sz w:val="24"/>
                <w:szCs w:val="24"/>
                <w:lang w:val="es-ES"/>
              </w:rPr>
              <w:t>de los sectores agrícolas y Acuicultores del municipio.</w:t>
            </w:r>
          </w:p>
          <w:p w:rsidR="00E642FF" w:rsidRDefault="00E642FF" w:rsidP="007D27C8">
            <w:pPr>
              <w:pStyle w:val="Prrafodelista"/>
              <w:numPr>
                <w:ilvl w:val="0"/>
                <w:numId w:val="40"/>
              </w:numPr>
              <w:jc w:val="both"/>
              <w:rPr>
                <w:rFonts w:ascii="Arial Narrow" w:hAnsi="Arial Narrow"/>
                <w:sz w:val="24"/>
                <w:szCs w:val="24"/>
                <w:lang w:val="es-ES"/>
              </w:rPr>
            </w:pPr>
            <w:r w:rsidRPr="00826D1B">
              <w:rPr>
                <w:rFonts w:ascii="Arial Narrow" w:hAnsi="Arial Narrow"/>
                <w:sz w:val="24"/>
                <w:szCs w:val="24"/>
                <w:lang w:val="es-ES"/>
              </w:rPr>
              <w:t xml:space="preserve">Planificar el </w:t>
            </w:r>
            <w:r>
              <w:rPr>
                <w:rFonts w:ascii="Arial Narrow" w:hAnsi="Arial Narrow"/>
                <w:sz w:val="24"/>
                <w:szCs w:val="24"/>
                <w:lang w:val="es-ES"/>
              </w:rPr>
              <w:t>d</w:t>
            </w:r>
            <w:r w:rsidRPr="00826D1B">
              <w:rPr>
                <w:rFonts w:ascii="Arial Narrow" w:hAnsi="Arial Narrow"/>
                <w:sz w:val="24"/>
                <w:szCs w:val="24"/>
                <w:lang w:val="es-ES"/>
              </w:rPr>
              <w:t xml:space="preserve">esarrollo </w:t>
            </w:r>
            <w:r>
              <w:rPr>
                <w:rFonts w:ascii="Arial Narrow" w:hAnsi="Arial Narrow"/>
                <w:sz w:val="24"/>
                <w:szCs w:val="24"/>
                <w:lang w:val="es-ES"/>
              </w:rPr>
              <w:t>tecnológico y cali</w:t>
            </w:r>
            <w:r w:rsidR="00A13FCA">
              <w:rPr>
                <w:rFonts w:ascii="Arial Narrow" w:hAnsi="Arial Narrow"/>
                <w:sz w:val="24"/>
                <w:szCs w:val="24"/>
                <w:lang w:val="es-ES"/>
              </w:rPr>
              <w:t>dad de la semilla que logre eficientizar</w:t>
            </w:r>
            <w:r>
              <w:rPr>
                <w:rFonts w:ascii="Arial Narrow" w:hAnsi="Arial Narrow"/>
                <w:sz w:val="24"/>
                <w:szCs w:val="24"/>
                <w:lang w:val="es-ES"/>
              </w:rPr>
              <w:t xml:space="preserve"> la producción de este sector  en el municipio</w:t>
            </w:r>
            <w:r w:rsidRPr="00826D1B">
              <w:rPr>
                <w:rFonts w:ascii="Arial Narrow" w:hAnsi="Arial Narrow"/>
                <w:sz w:val="24"/>
                <w:szCs w:val="24"/>
                <w:lang w:val="es-ES"/>
              </w:rPr>
              <w:t xml:space="preserve"> </w:t>
            </w:r>
          </w:p>
          <w:p w:rsidR="00E642FF" w:rsidRDefault="00E642FF" w:rsidP="007D27C8">
            <w:pPr>
              <w:pStyle w:val="Prrafodelista"/>
              <w:numPr>
                <w:ilvl w:val="0"/>
                <w:numId w:val="40"/>
              </w:numPr>
              <w:jc w:val="both"/>
              <w:rPr>
                <w:rFonts w:ascii="Arial Narrow" w:hAnsi="Arial Narrow"/>
                <w:sz w:val="24"/>
                <w:szCs w:val="24"/>
                <w:lang w:val="es-ES"/>
              </w:rPr>
            </w:pPr>
            <w:r>
              <w:rPr>
                <w:rFonts w:ascii="Arial Narrow" w:hAnsi="Arial Narrow"/>
                <w:sz w:val="24"/>
                <w:szCs w:val="24"/>
                <w:lang w:val="es-ES"/>
              </w:rPr>
              <w:t>Evaluar trimestralmente los avances en las met</w:t>
            </w:r>
            <w:r w:rsidR="006663AB">
              <w:rPr>
                <w:rFonts w:ascii="Arial Narrow" w:hAnsi="Arial Narrow"/>
                <w:sz w:val="24"/>
                <w:szCs w:val="24"/>
                <w:lang w:val="es-ES"/>
              </w:rPr>
              <w:t>as establecidas en el plan de trabajo anual de la Unidad.</w:t>
            </w:r>
          </w:p>
          <w:p w:rsidR="00E642FF" w:rsidRDefault="00E642FF" w:rsidP="007D27C8">
            <w:pPr>
              <w:pStyle w:val="Prrafodelista"/>
              <w:numPr>
                <w:ilvl w:val="0"/>
                <w:numId w:val="40"/>
              </w:numPr>
              <w:jc w:val="both"/>
              <w:rPr>
                <w:rFonts w:ascii="Arial Narrow" w:hAnsi="Arial Narrow"/>
                <w:sz w:val="24"/>
                <w:szCs w:val="24"/>
                <w:lang w:val="es-ES"/>
              </w:rPr>
            </w:pPr>
            <w:r>
              <w:rPr>
                <w:rFonts w:ascii="Arial Narrow" w:hAnsi="Arial Narrow"/>
                <w:sz w:val="24"/>
                <w:szCs w:val="24"/>
                <w:lang w:val="es-ES"/>
              </w:rPr>
              <w:t xml:space="preserve">Fomentar y estudiar las potencialidades para diversificar la producción agrícola </w:t>
            </w:r>
            <w:r w:rsidR="00470F4F">
              <w:rPr>
                <w:rFonts w:ascii="Arial Narrow" w:hAnsi="Arial Narrow"/>
                <w:sz w:val="24"/>
                <w:szCs w:val="24"/>
                <w:lang w:val="es-ES"/>
              </w:rPr>
              <w:t xml:space="preserve">y acuicultura </w:t>
            </w:r>
            <w:r>
              <w:rPr>
                <w:rFonts w:ascii="Arial Narrow" w:hAnsi="Arial Narrow"/>
                <w:sz w:val="24"/>
                <w:szCs w:val="24"/>
                <w:lang w:val="es-ES"/>
              </w:rPr>
              <w:t>en el municipio</w:t>
            </w:r>
            <w:r w:rsidR="00470F4F">
              <w:rPr>
                <w:rFonts w:ascii="Arial Narrow" w:hAnsi="Arial Narrow"/>
                <w:sz w:val="24"/>
                <w:szCs w:val="24"/>
                <w:lang w:val="es-ES"/>
              </w:rPr>
              <w:t>.</w:t>
            </w:r>
          </w:p>
          <w:p w:rsidR="00E642FF" w:rsidRDefault="00E642FF" w:rsidP="007D27C8">
            <w:pPr>
              <w:pStyle w:val="Prrafodelista"/>
              <w:numPr>
                <w:ilvl w:val="0"/>
                <w:numId w:val="40"/>
              </w:numPr>
              <w:jc w:val="both"/>
              <w:rPr>
                <w:rFonts w:ascii="Arial Narrow" w:hAnsi="Arial Narrow"/>
                <w:sz w:val="24"/>
                <w:szCs w:val="24"/>
                <w:lang w:val="es-ES"/>
              </w:rPr>
            </w:pPr>
            <w:r w:rsidRPr="00E642FF">
              <w:rPr>
                <w:rFonts w:ascii="Arial Narrow" w:hAnsi="Arial Narrow"/>
                <w:sz w:val="24"/>
                <w:szCs w:val="24"/>
                <w:lang w:val="es-ES"/>
              </w:rPr>
              <w:t>Definir y medir progresivamente los indicadores de desarrollo de</w:t>
            </w:r>
            <w:r w:rsidR="00A121B1">
              <w:rPr>
                <w:rFonts w:ascii="Arial Narrow" w:hAnsi="Arial Narrow"/>
                <w:sz w:val="24"/>
                <w:szCs w:val="24"/>
                <w:lang w:val="es-ES"/>
              </w:rPr>
              <w:t xml:space="preserve"> </w:t>
            </w:r>
            <w:r w:rsidRPr="00E642FF">
              <w:rPr>
                <w:rFonts w:ascii="Arial Narrow" w:hAnsi="Arial Narrow"/>
                <w:sz w:val="24"/>
                <w:szCs w:val="24"/>
                <w:lang w:val="es-ES"/>
              </w:rPr>
              <w:t>l</w:t>
            </w:r>
            <w:r w:rsidR="00A121B1">
              <w:rPr>
                <w:rFonts w:ascii="Arial Narrow" w:hAnsi="Arial Narrow"/>
                <w:sz w:val="24"/>
                <w:szCs w:val="24"/>
                <w:lang w:val="es-ES"/>
              </w:rPr>
              <w:t>os</w:t>
            </w:r>
            <w:r w:rsidRPr="00E642FF">
              <w:rPr>
                <w:rFonts w:ascii="Arial Narrow" w:hAnsi="Arial Narrow"/>
                <w:sz w:val="24"/>
                <w:szCs w:val="24"/>
                <w:lang w:val="es-ES"/>
              </w:rPr>
              <w:t xml:space="preserve"> sector</w:t>
            </w:r>
            <w:r w:rsidR="00A121B1">
              <w:rPr>
                <w:rFonts w:ascii="Arial Narrow" w:hAnsi="Arial Narrow"/>
                <w:sz w:val="24"/>
                <w:szCs w:val="24"/>
                <w:lang w:val="es-ES"/>
              </w:rPr>
              <w:t>es.</w:t>
            </w:r>
          </w:p>
          <w:p w:rsidR="00E642FF" w:rsidRDefault="00E642FF" w:rsidP="007D27C8">
            <w:pPr>
              <w:pStyle w:val="Prrafodelista"/>
              <w:numPr>
                <w:ilvl w:val="0"/>
                <w:numId w:val="40"/>
              </w:numPr>
              <w:jc w:val="both"/>
              <w:rPr>
                <w:rFonts w:ascii="Arial Narrow" w:hAnsi="Arial Narrow"/>
                <w:sz w:val="24"/>
                <w:szCs w:val="24"/>
                <w:lang w:val="es-ES"/>
              </w:rPr>
            </w:pPr>
            <w:r w:rsidRPr="00E642FF">
              <w:rPr>
                <w:rFonts w:ascii="Arial Narrow" w:hAnsi="Arial Narrow"/>
                <w:sz w:val="24"/>
                <w:szCs w:val="24"/>
                <w:lang w:val="es-ES"/>
              </w:rPr>
              <w:t xml:space="preserve"> Identificar y fomentar las iniciativas productivas ya existentes en </w:t>
            </w:r>
            <w:r w:rsidR="00A121B1">
              <w:rPr>
                <w:rFonts w:ascii="Arial Narrow" w:hAnsi="Arial Narrow"/>
                <w:sz w:val="24"/>
                <w:szCs w:val="24"/>
                <w:lang w:val="es-ES"/>
              </w:rPr>
              <w:t>los</w:t>
            </w:r>
            <w:r w:rsidRPr="00E642FF">
              <w:rPr>
                <w:rFonts w:ascii="Arial Narrow" w:hAnsi="Arial Narrow"/>
                <w:sz w:val="24"/>
                <w:szCs w:val="24"/>
                <w:lang w:val="es-ES"/>
              </w:rPr>
              <w:t xml:space="preserve"> sector</w:t>
            </w:r>
            <w:r w:rsidR="00A121B1">
              <w:rPr>
                <w:rFonts w:ascii="Arial Narrow" w:hAnsi="Arial Narrow"/>
                <w:sz w:val="24"/>
                <w:szCs w:val="24"/>
                <w:lang w:val="es-ES"/>
              </w:rPr>
              <w:t>es Agricola y Acuicultura.</w:t>
            </w:r>
          </w:p>
          <w:p w:rsidR="00E642FF" w:rsidRPr="00E642FF" w:rsidRDefault="00E642FF" w:rsidP="007D27C8">
            <w:pPr>
              <w:pStyle w:val="Prrafodelista"/>
              <w:numPr>
                <w:ilvl w:val="0"/>
                <w:numId w:val="40"/>
              </w:numPr>
              <w:jc w:val="both"/>
              <w:rPr>
                <w:rFonts w:ascii="Arial Narrow" w:hAnsi="Arial Narrow"/>
                <w:sz w:val="24"/>
                <w:szCs w:val="24"/>
                <w:lang w:val="es-ES"/>
              </w:rPr>
            </w:pPr>
            <w:r w:rsidRPr="00E642FF">
              <w:rPr>
                <w:rFonts w:ascii="Arial Narrow" w:hAnsi="Arial Narrow"/>
                <w:sz w:val="24"/>
                <w:szCs w:val="24"/>
                <w:lang w:val="es-ES"/>
              </w:rPr>
              <w:t>Fomentar el financiamiento de iniciativas y fondos de emprendedurismo en el sector</w:t>
            </w:r>
          </w:p>
          <w:p w:rsidR="00E642FF" w:rsidRPr="00FE229D" w:rsidRDefault="00E642FF" w:rsidP="007D27C8">
            <w:pPr>
              <w:pStyle w:val="Prrafodelista"/>
              <w:numPr>
                <w:ilvl w:val="0"/>
                <w:numId w:val="40"/>
              </w:numPr>
              <w:jc w:val="both"/>
              <w:rPr>
                <w:rFonts w:ascii="Arial Narrow" w:hAnsi="Arial Narrow"/>
                <w:sz w:val="24"/>
                <w:szCs w:val="24"/>
                <w:lang w:val="es-ES"/>
              </w:rPr>
            </w:pPr>
            <w:r w:rsidRPr="00FE229D">
              <w:rPr>
                <w:rFonts w:ascii="Arial Narrow" w:hAnsi="Arial Narrow"/>
                <w:sz w:val="24"/>
                <w:szCs w:val="24"/>
                <w:lang w:val="es-ES"/>
              </w:rPr>
              <w:t>Propiciar la asistencia técnica para los productores</w:t>
            </w:r>
            <w:r w:rsidR="00A121B1">
              <w:rPr>
                <w:rFonts w:ascii="Arial Narrow" w:hAnsi="Arial Narrow"/>
                <w:sz w:val="24"/>
                <w:szCs w:val="24"/>
                <w:lang w:val="es-ES"/>
              </w:rPr>
              <w:t xml:space="preserve"> y Acuicultores</w:t>
            </w:r>
            <w:r>
              <w:rPr>
                <w:rFonts w:ascii="Arial Narrow" w:hAnsi="Arial Narrow"/>
                <w:sz w:val="24"/>
                <w:szCs w:val="24"/>
                <w:lang w:val="es-ES"/>
              </w:rPr>
              <w:t>.</w:t>
            </w:r>
            <w:r w:rsidRPr="00FE229D">
              <w:rPr>
                <w:rFonts w:ascii="Arial Narrow" w:hAnsi="Arial Narrow"/>
                <w:sz w:val="24"/>
                <w:szCs w:val="24"/>
                <w:lang w:val="es-ES"/>
              </w:rPr>
              <w:t xml:space="preserve"> </w:t>
            </w:r>
          </w:p>
          <w:p w:rsidR="00E642FF" w:rsidRDefault="00E642FF" w:rsidP="007D27C8">
            <w:pPr>
              <w:pStyle w:val="Prrafodelista"/>
              <w:numPr>
                <w:ilvl w:val="0"/>
                <w:numId w:val="40"/>
              </w:numPr>
              <w:jc w:val="both"/>
              <w:rPr>
                <w:rFonts w:ascii="Arial Narrow" w:hAnsi="Arial Narrow"/>
                <w:sz w:val="24"/>
                <w:szCs w:val="24"/>
                <w:lang w:val="es-ES"/>
              </w:rPr>
            </w:pPr>
            <w:r>
              <w:rPr>
                <w:rFonts w:ascii="Arial Narrow" w:hAnsi="Arial Narrow"/>
                <w:sz w:val="24"/>
                <w:szCs w:val="24"/>
                <w:lang w:val="es-ES"/>
              </w:rPr>
              <w:t>Supervisar y evaluar el trabajo de bajo la responsabilidad de la sección</w:t>
            </w:r>
          </w:p>
          <w:p w:rsidR="00E642FF" w:rsidRPr="00E642FF" w:rsidRDefault="00E642FF" w:rsidP="007D27C8">
            <w:pPr>
              <w:pStyle w:val="Prrafodelista"/>
              <w:numPr>
                <w:ilvl w:val="0"/>
                <w:numId w:val="40"/>
              </w:numPr>
              <w:jc w:val="both"/>
              <w:rPr>
                <w:rFonts w:ascii="Arial Narrow" w:hAnsi="Arial Narrow"/>
                <w:strike/>
                <w:sz w:val="24"/>
                <w:szCs w:val="24"/>
                <w:lang w:val="es-ES"/>
              </w:rPr>
            </w:pPr>
            <w:r>
              <w:rPr>
                <w:rFonts w:ascii="Arial Narrow" w:hAnsi="Arial Narrow"/>
                <w:sz w:val="24"/>
                <w:szCs w:val="24"/>
                <w:lang w:val="es-ES"/>
              </w:rPr>
              <w:t>Promover la ofer</w:t>
            </w:r>
            <w:r w:rsidR="00A121B1">
              <w:rPr>
                <w:rFonts w:ascii="Arial Narrow" w:hAnsi="Arial Narrow"/>
                <w:sz w:val="24"/>
                <w:szCs w:val="24"/>
                <w:lang w:val="es-ES"/>
              </w:rPr>
              <w:t xml:space="preserve">ta de servicios bancarios para </w:t>
            </w:r>
            <w:r>
              <w:rPr>
                <w:rFonts w:ascii="Arial Narrow" w:hAnsi="Arial Narrow"/>
                <w:sz w:val="24"/>
                <w:szCs w:val="24"/>
                <w:lang w:val="es-ES"/>
              </w:rPr>
              <w:t>l</w:t>
            </w:r>
            <w:r w:rsidR="00A121B1">
              <w:rPr>
                <w:rFonts w:ascii="Arial Narrow" w:hAnsi="Arial Narrow"/>
                <w:sz w:val="24"/>
                <w:szCs w:val="24"/>
                <w:lang w:val="es-ES"/>
              </w:rPr>
              <w:t>os</w:t>
            </w:r>
            <w:r>
              <w:rPr>
                <w:rFonts w:ascii="Arial Narrow" w:hAnsi="Arial Narrow"/>
                <w:sz w:val="24"/>
                <w:szCs w:val="24"/>
                <w:lang w:val="es-ES"/>
              </w:rPr>
              <w:t xml:space="preserve"> sector</w:t>
            </w:r>
            <w:r w:rsidR="00A121B1">
              <w:rPr>
                <w:rFonts w:ascii="Arial Narrow" w:hAnsi="Arial Narrow"/>
                <w:sz w:val="24"/>
                <w:szCs w:val="24"/>
                <w:lang w:val="es-ES"/>
              </w:rPr>
              <w:t>es</w:t>
            </w:r>
            <w:r>
              <w:rPr>
                <w:rFonts w:ascii="Arial Narrow" w:hAnsi="Arial Narrow"/>
                <w:sz w:val="24"/>
                <w:szCs w:val="24"/>
                <w:lang w:val="es-ES"/>
              </w:rPr>
              <w:t xml:space="preserve"> </w:t>
            </w:r>
            <w:r w:rsidR="00A121B1">
              <w:rPr>
                <w:rFonts w:ascii="Arial Narrow" w:hAnsi="Arial Narrow"/>
                <w:sz w:val="24"/>
                <w:szCs w:val="24"/>
                <w:lang w:val="es-ES"/>
              </w:rPr>
              <w:t>Agrícola y Acuicultutores.</w:t>
            </w:r>
          </w:p>
          <w:p w:rsidR="00B22D32" w:rsidRPr="00E642FF" w:rsidRDefault="00E642FF" w:rsidP="007D27C8">
            <w:pPr>
              <w:pStyle w:val="Prrafodelista"/>
              <w:numPr>
                <w:ilvl w:val="0"/>
                <w:numId w:val="40"/>
              </w:numPr>
              <w:jc w:val="both"/>
              <w:rPr>
                <w:rFonts w:ascii="Arial Narrow" w:hAnsi="Arial Narrow"/>
                <w:strike/>
                <w:sz w:val="24"/>
                <w:szCs w:val="24"/>
                <w:lang w:val="es-ES"/>
              </w:rPr>
            </w:pPr>
            <w:r>
              <w:rPr>
                <w:rFonts w:ascii="Arial Narrow" w:hAnsi="Arial Narrow"/>
                <w:sz w:val="24"/>
                <w:szCs w:val="24"/>
                <w:lang w:val="es-ES"/>
              </w:rPr>
              <w:t>Fomentar la organización y participación productiva de</w:t>
            </w:r>
            <w:r w:rsidR="00A121B1">
              <w:rPr>
                <w:rFonts w:ascii="Arial Narrow" w:hAnsi="Arial Narrow"/>
                <w:sz w:val="24"/>
                <w:szCs w:val="24"/>
                <w:lang w:val="es-ES"/>
              </w:rPr>
              <w:t xml:space="preserve"> </w:t>
            </w:r>
            <w:r>
              <w:rPr>
                <w:rFonts w:ascii="Arial Narrow" w:hAnsi="Arial Narrow"/>
                <w:sz w:val="24"/>
                <w:szCs w:val="24"/>
                <w:lang w:val="es-ES"/>
              </w:rPr>
              <w:t>l</w:t>
            </w:r>
            <w:r w:rsidR="00A121B1">
              <w:rPr>
                <w:rFonts w:ascii="Arial Narrow" w:hAnsi="Arial Narrow"/>
                <w:sz w:val="24"/>
                <w:szCs w:val="24"/>
                <w:lang w:val="es-ES"/>
              </w:rPr>
              <w:t>os</w:t>
            </w:r>
            <w:r>
              <w:rPr>
                <w:rFonts w:ascii="Arial Narrow" w:hAnsi="Arial Narrow"/>
                <w:sz w:val="24"/>
                <w:szCs w:val="24"/>
                <w:lang w:val="es-ES"/>
              </w:rPr>
              <w:t xml:space="preserve"> sector</w:t>
            </w:r>
            <w:r w:rsidR="00A121B1">
              <w:rPr>
                <w:rFonts w:ascii="Arial Narrow" w:hAnsi="Arial Narrow"/>
                <w:sz w:val="24"/>
                <w:szCs w:val="24"/>
                <w:lang w:val="es-ES"/>
              </w:rPr>
              <w:t>es</w:t>
            </w:r>
            <w:r w:rsidR="00A13FCA">
              <w:rPr>
                <w:rFonts w:ascii="Arial Narrow" w:hAnsi="Arial Narrow"/>
                <w:sz w:val="24"/>
                <w:szCs w:val="24"/>
                <w:lang w:val="es-ES"/>
              </w:rPr>
              <w:t xml:space="preserve"> </w:t>
            </w:r>
            <w:r w:rsidR="00A121B1">
              <w:rPr>
                <w:rFonts w:ascii="Arial Narrow" w:hAnsi="Arial Narrow"/>
                <w:sz w:val="24"/>
                <w:szCs w:val="24"/>
                <w:lang w:val="es-ES"/>
              </w:rPr>
              <w:t>Agrícola y Acuicultores.</w:t>
            </w:r>
            <w:r w:rsidR="00A13FCA">
              <w:rPr>
                <w:rFonts w:ascii="Arial Narrow" w:hAnsi="Arial Narrow"/>
                <w:sz w:val="24"/>
                <w:szCs w:val="24"/>
                <w:lang w:val="es-ES"/>
              </w:rPr>
              <w:t xml:space="preserve"> </w:t>
            </w:r>
          </w:p>
        </w:tc>
      </w:tr>
    </w:tbl>
    <w:p w:rsidR="00B22D32" w:rsidRPr="002A446F" w:rsidRDefault="00B22D32" w:rsidP="00B22D32">
      <w:pPr>
        <w:rPr>
          <w:rFonts w:ascii="Arial Narrow" w:hAnsi="Arial Narrow" w:cs="Arial"/>
          <w:b/>
          <w:sz w:val="24"/>
          <w:szCs w:val="24"/>
        </w:rPr>
      </w:pPr>
    </w:p>
    <w:p w:rsidR="00826D1B" w:rsidRDefault="00826D1B"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E642FF" w:rsidRDefault="00E642FF"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UNIDAD: SERVICIOS PÚBLICOS</w:t>
      </w:r>
      <w:r w:rsidR="00CB4A8B">
        <w:rPr>
          <w:rFonts w:ascii="Arial Narrow" w:hAnsi="Arial Narrow"/>
          <w:b/>
          <w:sz w:val="24"/>
          <w:szCs w:val="24"/>
          <w:lang w:val="es-SV"/>
        </w:rPr>
        <w:t xml:space="preserve"> MUNICIPALES</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PÚBLICOS</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Unidad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031</w:t>
            </w:r>
            <w:r w:rsidR="0055006C">
              <w:rPr>
                <w:rFonts w:ascii="Arial Narrow" w:hAnsi="Arial Narrow"/>
                <w:sz w:val="24"/>
                <w:szCs w:val="24"/>
                <w:lang w:val="es-SV"/>
              </w:rPr>
              <w:t>400</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r w:rsidR="004C1518">
              <w:rPr>
                <w:rFonts w:ascii="Arial Narrow" w:hAnsi="Arial Narrow"/>
                <w:sz w:val="24"/>
                <w:szCs w:val="24"/>
                <w:lang w:val="es-SV"/>
              </w:rPr>
              <w:t>.</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Jefatura Administrativa</w:t>
            </w:r>
            <w:r w:rsidR="004C1518">
              <w:rPr>
                <w:rFonts w:ascii="Arial Narrow" w:hAnsi="Arial Narrow"/>
                <w:sz w:val="24"/>
                <w:szCs w:val="24"/>
                <w:lang w:val="es-SV"/>
              </w:rPr>
              <w:t>.</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Secciones bajo su mando</w:t>
            </w:r>
          </w:p>
        </w:tc>
        <w:tc>
          <w:tcPr>
            <w:tcW w:w="3684" w:type="pct"/>
          </w:tcPr>
          <w:p w:rsidR="00B22D32" w:rsidRPr="002A446F" w:rsidRDefault="00B22D32" w:rsidP="00470F4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Aseo</w:t>
            </w:r>
            <w:r w:rsidR="00470F4F">
              <w:rPr>
                <w:rFonts w:ascii="Arial Narrow" w:hAnsi="Arial Narrow"/>
                <w:sz w:val="24"/>
                <w:szCs w:val="24"/>
                <w:lang w:val="es-SV"/>
              </w:rPr>
              <w:t xml:space="preserve"> Publico</w:t>
            </w:r>
            <w:r w:rsidR="00546EFE">
              <w:rPr>
                <w:rFonts w:ascii="Arial Narrow" w:hAnsi="Arial Narrow"/>
                <w:sz w:val="24"/>
                <w:szCs w:val="24"/>
                <w:lang w:val="es-SV"/>
              </w:rPr>
              <w:t xml:space="preserve">, </w:t>
            </w:r>
            <w:r w:rsidRPr="002A446F">
              <w:rPr>
                <w:rFonts w:ascii="Arial Narrow" w:hAnsi="Arial Narrow"/>
                <w:sz w:val="24"/>
                <w:szCs w:val="24"/>
                <w:lang w:val="es-SV"/>
              </w:rPr>
              <w:t>Alumbrado Público</w:t>
            </w:r>
            <w:r w:rsidR="00546EFE">
              <w:rPr>
                <w:rFonts w:ascii="Arial Narrow" w:hAnsi="Arial Narrow"/>
                <w:sz w:val="24"/>
                <w:szCs w:val="24"/>
                <w:lang w:val="es-SV"/>
              </w:rPr>
              <w:t>,</w:t>
            </w:r>
            <w:r w:rsidR="0072311A">
              <w:rPr>
                <w:rFonts w:ascii="Arial Narrow" w:hAnsi="Arial Narrow"/>
                <w:sz w:val="24"/>
                <w:szCs w:val="24"/>
                <w:lang w:val="es-SV"/>
              </w:rPr>
              <w:t xml:space="preserve"> Mantenimiento de Calles y Caminos Vecinales,</w:t>
            </w:r>
            <w:r w:rsidR="00546EFE">
              <w:rPr>
                <w:rFonts w:ascii="Arial Narrow" w:hAnsi="Arial Narrow"/>
                <w:sz w:val="24"/>
                <w:szCs w:val="24"/>
                <w:lang w:val="es-SV"/>
              </w:rPr>
              <w:t xml:space="preserve"> </w:t>
            </w:r>
            <w:r w:rsidRPr="002A446F">
              <w:rPr>
                <w:rFonts w:ascii="Arial Narrow" w:hAnsi="Arial Narrow"/>
                <w:sz w:val="24"/>
                <w:szCs w:val="24"/>
                <w:lang w:val="es-SV"/>
              </w:rPr>
              <w:t>Cementerio</w:t>
            </w:r>
            <w:r w:rsidR="00546EFE">
              <w:rPr>
                <w:rFonts w:ascii="Arial Narrow" w:hAnsi="Arial Narrow"/>
                <w:sz w:val="24"/>
                <w:szCs w:val="24"/>
                <w:lang w:val="es-SV"/>
              </w:rPr>
              <w:t xml:space="preserve">, </w:t>
            </w:r>
            <w:r w:rsidRPr="002A446F">
              <w:rPr>
                <w:rFonts w:ascii="Arial Narrow" w:hAnsi="Arial Narrow"/>
                <w:sz w:val="24"/>
                <w:szCs w:val="24"/>
                <w:lang w:val="es-SV"/>
              </w:rPr>
              <w:t>Parques</w:t>
            </w:r>
            <w:r w:rsidR="00FC54D1">
              <w:rPr>
                <w:rFonts w:ascii="Arial Narrow" w:hAnsi="Arial Narrow"/>
                <w:sz w:val="24"/>
                <w:szCs w:val="24"/>
                <w:lang w:val="es-SV"/>
              </w:rPr>
              <w:t>, Canchas</w:t>
            </w:r>
            <w:r w:rsidRPr="002A446F">
              <w:rPr>
                <w:rFonts w:ascii="Arial Narrow" w:hAnsi="Arial Narrow"/>
                <w:sz w:val="24"/>
                <w:szCs w:val="24"/>
                <w:lang w:val="es-SV"/>
              </w:rPr>
              <w:t xml:space="preserve"> y Zonas Verdes</w:t>
            </w:r>
            <w:r w:rsidR="00546EFE">
              <w:rPr>
                <w:rFonts w:ascii="Arial Narrow" w:hAnsi="Arial Narrow"/>
                <w:sz w:val="24"/>
                <w:szCs w:val="24"/>
                <w:lang w:val="es-SV"/>
              </w:rPr>
              <w:t>,</w:t>
            </w:r>
            <w:r w:rsidR="0072311A">
              <w:rPr>
                <w:rFonts w:ascii="Arial Narrow" w:hAnsi="Arial Narrow"/>
                <w:sz w:val="24"/>
                <w:szCs w:val="24"/>
                <w:lang w:val="es-SV"/>
              </w:rPr>
              <w:t xml:space="preserve"> Casa Comunal, Mercado Municipal,</w:t>
            </w:r>
            <w:r w:rsidR="00546EFE">
              <w:rPr>
                <w:rFonts w:ascii="Arial Narrow" w:hAnsi="Arial Narrow"/>
                <w:sz w:val="24"/>
                <w:szCs w:val="24"/>
                <w:lang w:val="es-SV"/>
              </w:rPr>
              <w:t xml:space="preserve"> </w:t>
            </w:r>
            <w:r w:rsidRPr="002A446F">
              <w:rPr>
                <w:rFonts w:ascii="Arial Narrow" w:hAnsi="Arial Narrow"/>
                <w:sz w:val="24"/>
                <w:szCs w:val="24"/>
                <w:lang w:val="es-SV"/>
              </w:rPr>
              <w:t>Atención al Malecón</w:t>
            </w:r>
            <w:r w:rsidR="004C1518">
              <w:rPr>
                <w:rFonts w:ascii="Arial Narrow" w:hAnsi="Arial Narrow"/>
                <w:sz w:val="24"/>
                <w:szCs w:val="24"/>
                <w:lang w:val="es-SV"/>
              </w:rPr>
              <w:t>.</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Contribuir al  desarrollo local a través de la prestación de los servicios públicos, mejorando la calidad de vida de los ciudadanos.</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Coordina y supervisa actividades necesarias para brindar </w:t>
            </w:r>
            <w:r w:rsidR="004E56B5">
              <w:rPr>
                <w:rFonts w:ascii="Arial Narrow" w:hAnsi="Arial Narrow"/>
                <w:sz w:val="24"/>
                <w:szCs w:val="24"/>
                <w:lang w:val="es-SV"/>
              </w:rPr>
              <w:t xml:space="preserve">todos </w:t>
            </w:r>
            <w:r w:rsidRPr="002A446F">
              <w:rPr>
                <w:rFonts w:ascii="Arial Narrow" w:hAnsi="Arial Narrow"/>
                <w:sz w:val="24"/>
                <w:szCs w:val="24"/>
                <w:lang w:val="es-SV"/>
              </w:rPr>
              <w:t>servicios públicos</w:t>
            </w:r>
            <w:r w:rsidR="004E56B5">
              <w:rPr>
                <w:rFonts w:ascii="Arial Narrow" w:hAnsi="Arial Narrow"/>
                <w:sz w:val="24"/>
                <w:szCs w:val="24"/>
                <w:lang w:val="es-SV"/>
              </w:rPr>
              <w:t xml:space="preserve"> municipales</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B22D32">
            <w:pPr>
              <w:pStyle w:val="Encabezado"/>
              <w:numPr>
                <w:ilvl w:val="0"/>
                <w:numId w:val="16"/>
              </w:numPr>
              <w:spacing w:after="0" w:line="240" w:lineRule="auto"/>
              <w:jc w:val="both"/>
              <w:rPr>
                <w:rFonts w:ascii="Arial Narrow" w:hAnsi="Arial Narrow"/>
                <w:sz w:val="24"/>
                <w:szCs w:val="24"/>
                <w:lang w:val="es-SV"/>
              </w:rPr>
            </w:pPr>
            <w:r w:rsidRPr="002A446F">
              <w:rPr>
                <w:rFonts w:ascii="Arial Narrow" w:hAnsi="Arial Narrow"/>
                <w:sz w:val="24"/>
                <w:szCs w:val="24"/>
                <w:lang w:val="es-SV"/>
              </w:rPr>
              <w:t>Vigilar que la prestación de los servicios públicos sean con calidad y eficiencia.</w:t>
            </w:r>
          </w:p>
          <w:p w:rsidR="00B22D32" w:rsidRPr="002A446F" w:rsidRDefault="00B22D32" w:rsidP="00B22D32">
            <w:pPr>
              <w:pStyle w:val="Encabezado"/>
              <w:numPr>
                <w:ilvl w:val="0"/>
                <w:numId w:val="16"/>
              </w:numPr>
              <w:spacing w:after="0" w:line="240" w:lineRule="auto"/>
              <w:jc w:val="both"/>
              <w:rPr>
                <w:rFonts w:ascii="Arial Narrow" w:hAnsi="Arial Narrow"/>
                <w:sz w:val="24"/>
                <w:szCs w:val="24"/>
                <w:lang w:val="es-SV"/>
              </w:rPr>
            </w:pPr>
            <w:r w:rsidRPr="002A446F">
              <w:rPr>
                <w:rFonts w:ascii="Arial Narrow" w:hAnsi="Arial Narrow"/>
                <w:sz w:val="24"/>
                <w:szCs w:val="24"/>
                <w:lang w:val="es-SV"/>
              </w:rPr>
              <w:t>Optimizar la utilización de los recursos de la unidad y sus secciones</w:t>
            </w:r>
          </w:p>
          <w:p w:rsidR="00B22D32" w:rsidRPr="002A446F" w:rsidRDefault="00B22D32" w:rsidP="00B22D32">
            <w:pPr>
              <w:pStyle w:val="Encabezado"/>
              <w:numPr>
                <w:ilvl w:val="0"/>
                <w:numId w:val="16"/>
              </w:numPr>
              <w:spacing w:after="0" w:line="240" w:lineRule="auto"/>
              <w:jc w:val="both"/>
              <w:rPr>
                <w:rFonts w:ascii="Arial Narrow" w:hAnsi="Arial Narrow"/>
                <w:sz w:val="24"/>
                <w:szCs w:val="24"/>
                <w:lang w:val="es-SV"/>
              </w:rPr>
            </w:pPr>
            <w:r w:rsidRPr="002A446F">
              <w:rPr>
                <w:rFonts w:ascii="Arial Narrow" w:hAnsi="Arial Narrow"/>
                <w:sz w:val="24"/>
                <w:szCs w:val="24"/>
                <w:lang w:val="es-SV"/>
              </w:rPr>
              <w:t>Reportar oportunamente cualquier incidente de importancia para la gestión de los servicios públicos.</w:t>
            </w:r>
          </w:p>
        </w:tc>
      </w:tr>
      <w:tr w:rsidR="00546EFE" w:rsidRPr="002A446F" w:rsidTr="002A446F">
        <w:trPr>
          <w:cantSplit/>
        </w:trPr>
        <w:tc>
          <w:tcPr>
            <w:tcW w:w="1316" w:type="pct"/>
            <w:shd w:val="pct10" w:color="auto" w:fill="auto"/>
          </w:tcPr>
          <w:p w:rsidR="00546EFE" w:rsidRPr="002A446F" w:rsidRDefault="00546EFE" w:rsidP="002A446F">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Relaciones</w:t>
            </w:r>
          </w:p>
        </w:tc>
        <w:tc>
          <w:tcPr>
            <w:tcW w:w="3684" w:type="pct"/>
          </w:tcPr>
          <w:p w:rsidR="00546EFE" w:rsidRDefault="001F1C76" w:rsidP="001F1C76">
            <w:pPr>
              <w:pStyle w:val="Encabezado"/>
              <w:numPr>
                <w:ilvl w:val="0"/>
                <w:numId w:val="16"/>
              </w:numPr>
              <w:spacing w:after="0" w:line="240" w:lineRule="auto"/>
              <w:jc w:val="both"/>
              <w:rPr>
                <w:rFonts w:ascii="Arial Narrow" w:hAnsi="Arial Narrow"/>
                <w:sz w:val="24"/>
                <w:szCs w:val="24"/>
                <w:lang w:val="es-SV"/>
              </w:rPr>
            </w:pPr>
            <w:r>
              <w:rPr>
                <w:rFonts w:ascii="Arial Narrow" w:hAnsi="Arial Narrow"/>
                <w:sz w:val="24"/>
                <w:szCs w:val="24"/>
                <w:lang w:val="es-SV"/>
              </w:rPr>
              <w:t>La Ciudadanía en General del Municipio</w:t>
            </w:r>
          </w:p>
          <w:p w:rsidR="00ED6740" w:rsidRDefault="00ED6740" w:rsidP="001F1C76">
            <w:pPr>
              <w:pStyle w:val="Encabezado"/>
              <w:numPr>
                <w:ilvl w:val="0"/>
                <w:numId w:val="16"/>
              </w:numPr>
              <w:spacing w:after="0" w:line="240" w:lineRule="auto"/>
              <w:jc w:val="both"/>
              <w:rPr>
                <w:rFonts w:ascii="Arial Narrow" w:hAnsi="Arial Narrow"/>
                <w:sz w:val="24"/>
                <w:szCs w:val="24"/>
                <w:lang w:val="es-SV"/>
              </w:rPr>
            </w:pPr>
            <w:r>
              <w:rPr>
                <w:rFonts w:ascii="Arial Narrow" w:hAnsi="Arial Narrow"/>
                <w:sz w:val="24"/>
                <w:szCs w:val="24"/>
                <w:lang w:val="es-SV"/>
              </w:rPr>
              <w:t>Las distintas unidades y secciones de la municipalidad</w:t>
            </w:r>
          </w:p>
          <w:p w:rsidR="001F1C76" w:rsidRPr="002A446F" w:rsidRDefault="001F1C76" w:rsidP="001F1C76">
            <w:pPr>
              <w:pStyle w:val="Encabezado"/>
              <w:spacing w:after="0" w:line="240" w:lineRule="auto"/>
              <w:jc w:val="both"/>
              <w:rPr>
                <w:rFonts w:ascii="Arial Narrow" w:hAnsi="Arial Narrow"/>
                <w:sz w:val="24"/>
                <w:szCs w:val="24"/>
                <w:lang w:val="es-SV"/>
              </w:rPr>
            </w:pPr>
          </w:p>
        </w:tc>
      </w:tr>
    </w:tbl>
    <w:p w:rsidR="00B22D32" w:rsidRPr="002A446F" w:rsidRDefault="00B22D32" w:rsidP="00B22D32">
      <w:pPr>
        <w:pStyle w:val="Encabezado"/>
        <w:spacing w:after="0" w:line="240" w:lineRule="auto"/>
        <w:jc w:val="both"/>
        <w:rPr>
          <w:rFonts w:ascii="Arial Narrow" w:hAnsi="Arial Narrow"/>
          <w:sz w:val="24"/>
          <w:szCs w:val="24"/>
          <w:lang w:val="es-SV"/>
        </w:rPr>
      </w:pPr>
    </w:p>
    <w:p w:rsidR="00B22D32" w:rsidRDefault="00B22D32" w:rsidP="00B22D32">
      <w:pPr>
        <w:pStyle w:val="Estilo2"/>
        <w:spacing w:line="240" w:lineRule="auto"/>
        <w:rPr>
          <w:rFonts w:ascii="Arial Narrow" w:hAnsi="Arial Narrow"/>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SECCIÓN: ASEO</w:t>
      </w:r>
      <w:r w:rsidR="00AB6A18">
        <w:rPr>
          <w:rFonts w:ascii="Arial Narrow" w:hAnsi="Arial Narrow"/>
          <w:b/>
          <w:sz w:val="24"/>
          <w:szCs w:val="24"/>
          <w:lang w:val="es-SV"/>
        </w:rPr>
        <w:t xml:space="preserve"> PUBLICO</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Aseo</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B22D32" w:rsidRPr="002A446F" w:rsidRDefault="0055006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031500</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Públicos</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un municipio limpio</w:t>
            </w:r>
            <w:r w:rsidR="00ED6740">
              <w:rPr>
                <w:rFonts w:ascii="Arial Narrow" w:hAnsi="Arial Narrow"/>
                <w:sz w:val="24"/>
                <w:szCs w:val="24"/>
                <w:lang w:val="es-SV"/>
              </w:rPr>
              <w:t>,</w:t>
            </w:r>
            <w:r w:rsidRPr="002A446F">
              <w:rPr>
                <w:rFonts w:ascii="Arial Narrow" w:hAnsi="Arial Narrow"/>
                <w:sz w:val="24"/>
                <w:szCs w:val="24"/>
                <w:lang w:val="es-SV"/>
              </w:rPr>
              <w:t xml:space="preserve"> mejorando así, la calidad de vida de los habitantes y proyectando una imagen atractiva del mismo.</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Realizar el barrido de calles y sitios públicos, recolecta y traslada los desechos al lugar de disposición final.</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tc>
        <w:tc>
          <w:tcPr>
            <w:tcW w:w="3684" w:type="pct"/>
          </w:tcPr>
          <w:p w:rsidR="00B22D32" w:rsidRPr="002A446F" w:rsidRDefault="00B22D32" w:rsidP="007D27C8">
            <w:pPr>
              <w:pStyle w:val="Encabezado"/>
              <w:numPr>
                <w:ilvl w:val="0"/>
                <w:numId w:val="34"/>
              </w:numPr>
              <w:spacing w:after="0" w:line="240" w:lineRule="auto"/>
              <w:jc w:val="both"/>
              <w:rPr>
                <w:rFonts w:ascii="Arial Narrow" w:hAnsi="Arial Narrow"/>
                <w:sz w:val="24"/>
                <w:szCs w:val="24"/>
                <w:lang w:val="es-SV"/>
              </w:rPr>
            </w:pPr>
            <w:r w:rsidRPr="002A446F">
              <w:rPr>
                <w:rFonts w:ascii="Arial Narrow" w:hAnsi="Arial Narrow"/>
                <w:sz w:val="24"/>
                <w:szCs w:val="24"/>
                <w:lang w:val="es-SV"/>
              </w:rPr>
              <w:t>Asegurar la prestación del barrido de calles, así como de la recolección de residuos sólidos y su traslado al sitio de disposición final.</w:t>
            </w:r>
          </w:p>
          <w:p w:rsidR="00B22D32" w:rsidRPr="002A446F" w:rsidRDefault="00B22D32" w:rsidP="007D27C8">
            <w:pPr>
              <w:pStyle w:val="Encabezado"/>
              <w:numPr>
                <w:ilvl w:val="0"/>
                <w:numId w:val="34"/>
              </w:numPr>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organizadas las rutas de las zonas donde se presta el servicio.</w:t>
            </w:r>
          </w:p>
          <w:p w:rsidR="00B22D32" w:rsidRDefault="00B22D32" w:rsidP="007D27C8">
            <w:pPr>
              <w:pStyle w:val="Encabezado"/>
              <w:numPr>
                <w:ilvl w:val="0"/>
                <w:numId w:val="34"/>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Coordinar el mantenimiento del equipo utilizado para la prestación del servicio</w:t>
            </w:r>
          </w:p>
          <w:p w:rsidR="003F3794" w:rsidRPr="002A446F" w:rsidRDefault="001F1C76" w:rsidP="007D27C8">
            <w:pPr>
              <w:pStyle w:val="Encabezado"/>
              <w:numPr>
                <w:ilvl w:val="0"/>
                <w:numId w:val="34"/>
              </w:numPr>
              <w:spacing w:after="0" w:line="240" w:lineRule="auto"/>
              <w:jc w:val="both"/>
              <w:rPr>
                <w:rFonts w:ascii="Arial Narrow" w:hAnsi="Arial Narrow"/>
                <w:sz w:val="24"/>
                <w:szCs w:val="24"/>
                <w:lang w:val="es-SV"/>
              </w:rPr>
            </w:pPr>
            <w:r>
              <w:rPr>
                <w:rFonts w:ascii="Arial Narrow" w:hAnsi="Arial Narrow"/>
                <w:sz w:val="24"/>
                <w:szCs w:val="24"/>
                <w:lang w:val="es-SV"/>
              </w:rPr>
              <w:t>Prever</w:t>
            </w:r>
            <w:r w:rsidR="003F3794">
              <w:rPr>
                <w:rFonts w:ascii="Arial Narrow" w:hAnsi="Arial Narrow"/>
                <w:sz w:val="24"/>
                <w:szCs w:val="24"/>
                <w:lang w:val="es-SV"/>
              </w:rPr>
              <w:t xml:space="preserve"> la atención de necesidades de equipo y materiales para la ejecución de sus funciones. </w:t>
            </w:r>
          </w:p>
        </w:tc>
      </w:tr>
    </w:tbl>
    <w:p w:rsidR="00B22D32" w:rsidRPr="002A446F" w:rsidRDefault="00B22D32" w:rsidP="00B22D32">
      <w:pPr>
        <w:rPr>
          <w:rFonts w:ascii="Arial Narrow" w:hAnsi="Arial Narrow" w:cs="Arial"/>
          <w:b/>
          <w:sz w:val="24"/>
          <w:szCs w:val="24"/>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B670B5" w:rsidRDefault="00B670B5"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SECCIÓN: ALUMBRADO PÚBLICO</w:t>
      </w:r>
    </w:p>
    <w:p w:rsidR="00AB6A18" w:rsidRPr="002A446F" w:rsidRDefault="00AB6A18" w:rsidP="00AB6A18">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AB6A18" w:rsidRPr="002A446F" w:rsidRDefault="00AB6A18" w:rsidP="00AB6A18">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ALUMBRADO PÚBLICO</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AB6A18" w:rsidRPr="002A446F" w:rsidRDefault="0055006C" w:rsidP="00AB6A18">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031501</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AB6A18" w:rsidRPr="002A446F" w:rsidRDefault="00AB6A18" w:rsidP="00AB6A18">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AB6A18" w:rsidRPr="002A446F" w:rsidRDefault="00AB6A18" w:rsidP="00AB6A18">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Públicos</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AB6A18" w:rsidRPr="002A446F" w:rsidRDefault="00AB6A18" w:rsidP="00AB6A18">
            <w:pPr>
              <w:pStyle w:val="Encabezado"/>
              <w:spacing w:after="0" w:line="240" w:lineRule="auto"/>
              <w:jc w:val="both"/>
              <w:rPr>
                <w:rFonts w:ascii="Arial Narrow" w:hAnsi="Arial Narrow"/>
                <w:b/>
                <w:sz w:val="24"/>
                <w:szCs w:val="24"/>
                <w:lang w:val="es-SV"/>
              </w:rPr>
            </w:pPr>
          </w:p>
        </w:tc>
        <w:tc>
          <w:tcPr>
            <w:tcW w:w="3684" w:type="pct"/>
          </w:tcPr>
          <w:p w:rsidR="00AB6A18" w:rsidRPr="002A446F" w:rsidRDefault="00AB6A18" w:rsidP="00AB6A18">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Garantizar la prestación del servicio de alumbrado público a fin de asegurar el bienestar de la ciudadanía.</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AB6A18" w:rsidRPr="002A446F" w:rsidRDefault="00AB6A18" w:rsidP="00AB6A18">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Realiza actividades  necesarias para dotar del servicio de alumbrado público a los habitantes del Municipio, vigilando que se efectúe  el mantenimiento y conservación del mismo</w:t>
            </w:r>
          </w:p>
        </w:tc>
      </w:tr>
      <w:tr w:rsidR="00AB6A18" w:rsidRPr="002A446F" w:rsidTr="00AB6A18">
        <w:trPr>
          <w:cantSplit/>
        </w:trPr>
        <w:tc>
          <w:tcPr>
            <w:tcW w:w="1316" w:type="pct"/>
            <w:shd w:val="pct10" w:color="auto" w:fill="auto"/>
          </w:tcPr>
          <w:p w:rsidR="00AB6A18" w:rsidRPr="002A446F" w:rsidRDefault="00AB6A18" w:rsidP="00AB6A18">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AB6A18" w:rsidRPr="002A446F" w:rsidRDefault="00AB6A18" w:rsidP="00AB6A18">
            <w:pPr>
              <w:pStyle w:val="Encabezado"/>
              <w:spacing w:after="0" w:line="240" w:lineRule="auto"/>
              <w:jc w:val="both"/>
              <w:rPr>
                <w:rFonts w:ascii="Arial Narrow" w:hAnsi="Arial Narrow"/>
                <w:b/>
                <w:sz w:val="24"/>
                <w:szCs w:val="24"/>
                <w:lang w:val="es-SV"/>
              </w:rPr>
            </w:pPr>
          </w:p>
        </w:tc>
        <w:tc>
          <w:tcPr>
            <w:tcW w:w="3684" w:type="pct"/>
          </w:tcPr>
          <w:p w:rsidR="00AB6A18" w:rsidRDefault="00AB6A18" w:rsidP="00AB6A18">
            <w:pPr>
              <w:pStyle w:val="Encabezado"/>
              <w:numPr>
                <w:ilvl w:val="0"/>
                <w:numId w:val="37"/>
              </w:numPr>
              <w:spacing w:after="0" w:line="240" w:lineRule="auto"/>
              <w:jc w:val="both"/>
              <w:rPr>
                <w:rFonts w:ascii="Arial Narrow" w:hAnsi="Arial Narrow"/>
                <w:sz w:val="24"/>
                <w:szCs w:val="24"/>
                <w:lang w:val="es-SV"/>
              </w:rPr>
            </w:pPr>
            <w:r>
              <w:rPr>
                <w:rFonts w:ascii="Arial Narrow" w:hAnsi="Arial Narrow"/>
                <w:sz w:val="24"/>
                <w:szCs w:val="24"/>
                <w:lang w:val="es-SV"/>
              </w:rPr>
              <w:t xml:space="preserve">Planificar el trabajo y cumplimiento de metas </w:t>
            </w:r>
          </w:p>
          <w:p w:rsidR="00AB6A18" w:rsidRDefault="00AB6A18" w:rsidP="00AB6A18">
            <w:pPr>
              <w:pStyle w:val="Encabezado"/>
              <w:numPr>
                <w:ilvl w:val="0"/>
                <w:numId w:val="37"/>
              </w:numPr>
              <w:spacing w:after="0" w:line="240" w:lineRule="auto"/>
              <w:jc w:val="both"/>
              <w:rPr>
                <w:rFonts w:ascii="Arial Narrow" w:hAnsi="Arial Narrow"/>
                <w:sz w:val="24"/>
                <w:szCs w:val="24"/>
                <w:lang w:val="es-SV"/>
              </w:rPr>
            </w:pPr>
            <w:r>
              <w:rPr>
                <w:rFonts w:ascii="Arial Narrow" w:hAnsi="Arial Narrow"/>
                <w:sz w:val="24"/>
                <w:szCs w:val="24"/>
                <w:lang w:val="es-SV"/>
              </w:rPr>
              <w:t>Evaluar la consecución de metas e indicadores objetivamente medibles</w:t>
            </w:r>
          </w:p>
          <w:p w:rsidR="00AB6A18" w:rsidRPr="002A446F" w:rsidRDefault="00AB6A18" w:rsidP="00AB6A18">
            <w:pPr>
              <w:pStyle w:val="Encabezado"/>
              <w:numPr>
                <w:ilvl w:val="0"/>
                <w:numId w:val="37"/>
              </w:numPr>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actualizado el inventario de herramientas y equipo de trabajo.</w:t>
            </w:r>
          </w:p>
          <w:p w:rsidR="00AB6A18" w:rsidRDefault="00AB6A18" w:rsidP="00AB6A18">
            <w:pPr>
              <w:pStyle w:val="Encabezado"/>
              <w:numPr>
                <w:ilvl w:val="0"/>
                <w:numId w:val="37"/>
              </w:numPr>
              <w:spacing w:after="0" w:line="240" w:lineRule="auto"/>
              <w:jc w:val="both"/>
              <w:rPr>
                <w:rFonts w:ascii="Arial Narrow" w:hAnsi="Arial Narrow"/>
                <w:sz w:val="24"/>
                <w:szCs w:val="24"/>
                <w:lang w:val="es-SV"/>
              </w:rPr>
            </w:pPr>
            <w:r w:rsidRPr="002A446F">
              <w:rPr>
                <w:rFonts w:ascii="Arial Narrow" w:hAnsi="Arial Narrow"/>
                <w:sz w:val="24"/>
                <w:szCs w:val="24"/>
                <w:lang w:val="es-SV"/>
              </w:rPr>
              <w:t>Coordinar el mantenimiento al servicio de alumbrado  publico</w:t>
            </w:r>
          </w:p>
          <w:p w:rsidR="00AB6A18" w:rsidRDefault="00AB6A18" w:rsidP="00AB6A18">
            <w:pPr>
              <w:pStyle w:val="Encabezado"/>
              <w:numPr>
                <w:ilvl w:val="0"/>
                <w:numId w:val="37"/>
              </w:numPr>
              <w:spacing w:after="0" w:line="240" w:lineRule="auto"/>
              <w:jc w:val="both"/>
              <w:rPr>
                <w:rFonts w:ascii="Arial Narrow" w:hAnsi="Arial Narrow"/>
                <w:sz w:val="24"/>
                <w:szCs w:val="24"/>
                <w:lang w:val="es-SV"/>
              </w:rPr>
            </w:pPr>
            <w:r>
              <w:rPr>
                <w:rFonts w:ascii="Arial Narrow" w:hAnsi="Arial Narrow"/>
                <w:sz w:val="24"/>
                <w:szCs w:val="24"/>
                <w:lang w:val="es-SV"/>
              </w:rPr>
              <w:t>Propiciar la reparación inmediata de desperfectos en el sistema eléctrico público.</w:t>
            </w:r>
          </w:p>
          <w:p w:rsidR="00AB6A18" w:rsidRPr="002A446F" w:rsidRDefault="00AB6A18" w:rsidP="00AB6A18">
            <w:pPr>
              <w:pStyle w:val="Encabezado"/>
              <w:numPr>
                <w:ilvl w:val="0"/>
                <w:numId w:val="37"/>
              </w:numPr>
              <w:spacing w:after="0" w:line="240" w:lineRule="auto"/>
              <w:jc w:val="both"/>
              <w:rPr>
                <w:rFonts w:ascii="Arial Narrow" w:hAnsi="Arial Narrow"/>
                <w:sz w:val="24"/>
                <w:szCs w:val="24"/>
                <w:lang w:val="es-SV"/>
              </w:rPr>
            </w:pPr>
            <w:r>
              <w:rPr>
                <w:rFonts w:ascii="Arial Narrow" w:hAnsi="Arial Narrow"/>
                <w:sz w:val="24"/>
                <w:szCs w:val="24"/>
                <w:lang w:val="es-SV"/>
              </w:rPr>
              <w:t>Identificar demandas de nuevas áreas a dar cobertura con el alumbrado público</w:t>
            </w:r>
          </w:p>
        </w:tc>
      </w:tr>
    </w:tbl>
    <w:p w:rsidR="00AB6A18" w:rsidRPr="002A446F" w:rsidRDefault="00AB6A18" w:rsidP="00AB6A18">
      <w:pPr>
        <w:rPr>
          <w:rFonts w:ascii="Arial Narrow" w:hAnsi="Arial Narrow" w:cs="Arial"/>
          <w:b/>
          <w:sz w:val="24"/>
          <w:szCs w:val="24"/>
        </w:rPr>
      </w:pPr>
    </w:p>
    <w:p w:rsidR="00AB6A18" w:rsidRDefault="00AB6A1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1D30C8" w:rsidRDefault="001D30C8" w:rsidP="00AB6A18">
      <w:pPr>
        <w:rPr>
          <w:rFonts w:ascii="Arial Narrow" w:hAnsi="Arial Narrow"/>
          <w:b/>
          <w:sz w:val="24"/>
          <w:szCs w:val="24"/>
        </w:rPr>
      </w:pPr>
    </w:p>
    <w:p w:rsidR="00AB6A18" w:rsidRDefault="00AB6A18" w:rsidP="00AB6A18">
      <w:pPr>
        <w:rPr>
          <w:rFonts w:ascii="Arial Narrow" w:hAnsi="Arial Narrow"/>
          <w:b/>
          <w:sz w:val="24"/>
          <w:szCs w:val="24"/>
        </w:rPr>
      </w:pPr>
    </w:p>
    <w:p w:rsidR="00856A22" w:rsidRDefault="00856A22" w:rsidP="00856A22">
      <w:pPr>
        <w:spacing w:line="360" w:lineRule="auto"/>
        <w:rPr>
          <w:rFonts w:ascii="Arial Narrow" w:hAnsi="Arial Narrow" w:cs="Tahoma"/>
          <w:b/>
        </w:rPr>
      </w:pPr>
      <w:r>
        <w:rPr>
          <w:rFonts w:ascii="Arial Narrow" w:hAnsi="Arial Narrow" w:cs="Tahoma"/>
          <w:b/>
        </w:rPr>
        <w:t>SECCION: MANTENIMIENTO DE CALLES Y CAMINOS VECINALES</w:t>
      </w:r>
    </w:p>
    <w:p w:rsidR="00856A22" w:rsidRPr="00246210" w:rsidRDefault="00856A22" w:rsidP="00856A22">
      <w:pPr>
        <w:spacing w:line="360" w:lineRule="auto"/>
        <w:ind w:left="360"/>
        <w:rPr>
          <w:rFonts w:ascii="Arial Narrow" w:hAnsi="Arial Narrow" w:cs="Tahoma"/>
          <w:b/>
          <w:sz w:val="21"/>
          <w:szCs w:val="21"/>
        </w:rPr>
      </w:pPr>
    </w:p>
    <w:tbl>
      <w:tblPr>
        <w:tblW w:w="5000" w:type="pct"/>
        <w:tblCellMar>
          <w:left w:w="70" w:type="dxa"/>
          <w:right w:w="70" w:type="dxa"/>
        </w:tblCellMar>
        <w:tblLook w:val="0000" w:firstRow="0" w:lastRow="0" w:firstColumn="0" w:lastColumn="0" w:noHBand="0" w:noVBand="0"/>
      </w:tblPr>
      <w:tblGrid>
        <w:gridCol w:w="1913"/>
        <w:gridCol w:w="2784"/>
        <w:gridCol w:w="4564"/>
      </w:tblGrid>
      <w:tr w:rsidR="00856A22" w:rsidRPr="000D05BE" w:rsidTr="0055006C">
        <w:trPr>
          <w:cantSplit/>
          <w:trHeight w:val="497"/>
        </w:trPr>
        <w:tc>
          <w:tcPr>
            <w:tcW w:w="1033" w:type="pct"/>
            <w:tcBorders>
              <w:top w:val="single" w:sz="12" w:space="0" w:color="auto"/>
              <w:left w:val="single" w:sz="12" w:space="0" w:color="auto"/>
              <w:bottom w:val="single" w:sz="6" w:space="0" w:color="auto"/>
              <w:right w:val="single" w:sz="6" w:space="0" w:color="auto"/>
            </w:tcBorders>
            <w:shd w:val="pct10" w:color="auto" w:fill="auto"/>
            <w:vAlign w:val="center"/>
          </w:tcPr>
          <w:p w:rsidR="00856A22" w:rsidRPr="000D05BE" w:rsidRDefault="00856A22" w:rsidP="000D05BE">
            <w:pPr>
              <w:jc w:val="right"/>
              <w:rPr>
                <w:rFonts w:ascii="Arial Narrow" w:hAnsi="Arial Narrow" w:cs="Tahoma"/>
                <w:b/>
                <w:color w:val="000000"/>
                <w:sz w:val="24"/>
                <w:szCs w:val="24"/>
                <w:lang w:val="es-ES"/>
              </w:rPr>
            </w:pPr>
            <w:r w:rsidRPr="000D05BE">
              <w:rPr>
                <w:rFonts w:ascii="Arial Narrow" w:hAnsi="Arial Narrow" w:cs="Tahoma"/>
                <w:b/>
                <w:color w:val="000000"/>
                <w:sz w:val="24"/>
                <w:szCs w:val="24"/>
                <w:lang w:val="es-ES"/>
              </w:rPr>
              <w:t xml:space="preserve">Nombre de la Sección </w:t>
            </w:r>
          </w:p>
        </w:tc>
        <w:tc>
          <w:tcPr>
            <w:tcW w:w="3967" w:type="pct"/>
            <w:gridSpan w:val="2"/>
            <w:tcBorders>
              <w:top w:val="single" w:sz="12" w:space="0" w:color="auto"/>
              <w:left w:val="single" w:sz="6" w:space="0" w:color="auto"/>
              <w:bottom w:val="single" w:sz="6" w:space="0" w:color="auto"/>
              <w:right w:val="single" w:sz="12" w:space="0" w:color="auto"/>
            </w:tcBorders>
          </w:tcPr>
          <w:p w:rsidR="00856A22" w:rsidRPr="000D05BE" w:rsidRDefault="00856A22" w:rsidP="000D05BE">
            <w:pPr>
              <w:pStyle w:val="Text11"/>
              <w:spacing w:before="120" w:after="120" w:line="240" w:lineRule="auto"/>
              <w:ind w:left="113" w:right="113"/>
              <w:jc w:val="left"/>
              <w:rPr>
                <w:rFonts w:ascii="Arial Narrow" w:hAnsi="Arial Narrow" w:cs="Tahoma"/>
                <w:b/>
                <w:szCs w:val="24"/>
                <w:lang w:val="es-ES"/>
              </w:rPr>
            </w:pPr>
            <w:r w:rsidRPr="000D05BE">
              <w:rPr>
                <w:rFonts w:ascii="Arial Narrow" w:hAnsi="Arial Narrow" w:cs="Tahoma"/>
                <w:b/>
                <w:szCs w:val="24"/>
                <w:lang w:val="es-ES"/>
              </w:rPr>
              <w:t>MANTENIMIENTO DE CALLES Y CAMINOS VECINALES</w:t>
            </w:r>
          </w:p>
          <w:p w:rsidR="00856A22" w:rsidRPr="000D05BE" w:rsidRDefault="00856A22" w:rsidP="0055006C">
            <w:pPr>
              <w:pStyle w:val="Text11"/>
              <w:spacing w:before="120" w:after="120" w:line="240" w:lineRule="auto"/>
              <w:ind w:left="113" w:right="113"/>
              <w:rPr>
                <w:rFonts w:ascii="Arial Narrow" w:hAnsi="Arial Narrow" w:cs="Tahoma"/>
                <w:b/>
                <w:szCs w:val="24"/>
                <w:lang w:val="es-ES"/>
              </w:rPr>
            </w:pPr>
          </w:p>
        </w:tc>
      </w:tr>
      <w:tr w:rsidR="0055006C" w:rsidRPr="000D05BE" w:rsidTr="0055006C">
        <w:trPr>
          <w:cantSplit/>
          <w:trHeight w:val="497"/>
        </w:trPr>
        <w:tc>
          <w:tcPr>
            <w:tcW w:w="1033" w:type="pct"/>
            <w:tcBorders>
              <w:top w:val="single" w:sz="12" w:space="0" w:color="auto"/>
              <w:left w:val="single" w:sz="12" w:space="0" w:color="auto"/>
              <w:bottom w:val="single" w:sz="6" w:space="0" w:color="auto"/>
              <w:right w:val="single" w:sz="6" w:space="0" w:color="auto"/>
            </w:tcBorders>
            <w:shd w:val="pct10" w:color="auto" w:fill="auto"/>
            <w:vAlign w:val="center"/>
          </w:tcPr>
          <w:p w:rsidR="0055006C" w:rsidRPr="000D05BE" w:rsidRDefault="0055006C" w:rsidP="0055006C">
            <w:pPr>
              <w:jc w:val="center"/>
              <w:rPr>
                <w:rFonts w:ascii="Arial Narrow" w:hAnsi="Arial Narrow" w:cs="Tahoma"/>
                <w:b/>
                <w:color w:val="000000"/>
                <w:sz w:val="24"/>
                <w:szCs w:val="24"/>
                <w:lang w:val="es-ES"/>
              </w:rPr>
            </w:pPr>
            <w:r w:rsidRPr="000D05BE">
              <w:rPr>
                <w:rFonts w:ascii="Arial Narrow" w:hAnsi="Arial Narrow" w:cs="Tahoma"/>
                <w:b/>
                <w:color w:val="000000"/>
                <w:sz w:val="24"/>
                <w:szCs w:val="24"/>
                <w:lang w:val="es-ES"/>
              </w:rPr>
              <w:t>Código de la Sección</w:t>
            </w:r>
          </w:p>
        </w:tc>
        <w:tc>
          <w:tcPr>
            <w:tcW w:w="3967" w:type="pct"/>
            <w:gridSpan w:val="2"/>
            <w:tcBorders>
              <w:top w:val="single" w:sz="12" w:space="0" w:color="auto"/>
              <w:left w:val="single" w:sz="6" w:space="0" w:color="auto"/>
              <w:bottom w:val="single" w:sz="6" w:space="0" w:color="auto"/>
              <w:right w:val="single" w:sz="12" w:space="0" w:color="auto"/>
            </w:tcBorders>
          </w:tcPr>
          <w:p w:rsidR="0055006C" w:rsidRPr="000D05BE" w:rsidRDefault="0055006C" w:rsidP="000D05BE">
            <w:pPr>
              <w:pStyle w:val="Text11"/>
              <w:spacing w:before="120" w:after="120" w:line="240" w:lineRule="auto"/>
              <w:ind w:left="113" w:right="113"/>
              <w:jc w:val="left"/>
              <w:rPr>
                <w:rFonts w:ascii="Arial Narrow" w:hAnsi="Arial Narrow" w:cs="Tahoma"/>
                <w:b/>
                <w:szCs w:val="24"/>
                <w:lang w:val="es-ES"/>
              </w:rPr>
            </w:pPr>
            <w:r w:rsidRPr="000D05BE">
              <w:rPr>
                <w:rFonts w:ascii="Arial Narrow" w:hAnsi="Arial Narrow" w:cs="Tahoma"/>
                <w:b/>
                <w:szCs w:val="24"/>
                <w:lang w:val="es-ES"/>
              </w:rPr>
              <w:t>031502</w:t>
            </w:r>
          </w:p>
        </w:tc>
      </w:tr>
      <w:tr w:rsidR="00856A22" w:rsidRPr="000D05BE" w:rsidTr="0055006C">
        <w:trPr>
          <w:cantSplit/>
          <w:trHeight w:val="513"/>
        </w:trPr>
        <w:tc>
          <w:tcPr>
            <w:tcW w:w="1033"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0D05BE" w:rsidRDefault="00856A22" w:rsidP="000D05BE">
            <w:pPr>
              <w:jc w:val="right"/>
              <w:rPr>
                <w:rFonts w:ascii="Arial Narrow" w:hAnsi="Arial Narrow" w:cs="Tahoma"/>
                <w:b/>
                <w:sz w:val="24"/>
                <w:szCs w:val="24"/>
                <w:lang w:val="es-ES"/>
              </w:rPr>
            </w:pPr>
            <w:r w:rsidRPr="000D05BE">
              <w:rPr>
                <w:rFonts w:ascii="Arial Narrow" w:hAnsi="Arial Narrow" w:cs="Tahoma"/>
                <w:b/>
                <w:sz w:val="24"/>
                <w:szCs w:val="24"/>
                <w:lang w:val="es-ES"/>
              </w:rPr>
              <w:t>Naturaleza</w:t>
            </w:r>
          </w:p>
        </w:tc>
        <w:tc>
          <w:tcPr>
            <w:tcW w:w="3967" w:type="pct"/>
            <w:gridSpan w:val="2"/>
            <w:tcBorders>
              <w:top w:val="single" w:sz="6" w:space="0" w:color="auto"/>
              <w:left w:val="single" w:sz="6" w:space="0" w:color="auto"/>
              <w:bottom w:val="single" w:sz="6" w:space="0" w:color="auto"/>
              <w:right w:val="single" w:sz="12" w:space="0" w:color="auto"/>
            </w:tcBorders>
          </w:tcPr>
          <w:p w:rsidR="00856A22" w:rsidRPr="000D05BE" w:rsidRDefault="00856A22" w:rsidP="000D05BE">
            <w:pPr>
              <w:pStyle w:val="Text11"/>
              <w:spacing w:before="120" w:after="120" w:line="240" w:lineRule="auto"/>
              <w:ind w:left="113" w:right="113"/>
              <w:rPr>
                <w:rFonts w:ascii="Arial Narrow" w:hAnsi="Arial Narrow" w:cs="Tahoma"/>
                <w:szCs w:val="24"/>
                <w:lang w:val="es-ES"/>
              </w:rPr>
            </w:pPr>
            <w:r w:rsidRPr="000D05BE">
              <w:rPr>
                <w:rFonts w:ascii="Arial Narrow" w:hAnsi="Arial Narrow" w:cs="Tahoma"/>
                <w:szCs w:val="24"/>
                <w:lang w:val="es-ES"/>
              </w:rPr>
              <w:t>Operativa</w:t>
            </w:r>
          </w:p>
        </w:tc>
      </w:tr>
      <w:tr w:rsidR="00856A22" w:rsidRPr="000D05BE" w:rsidTr="0055006C">
        <w:trPr>
          <w:cantSplit/>
          <w:trHeight w:val="497"/>
        </w:trPr>
        <w:tc>
          <w:tcPr>
            <w:tcW w:w="1033"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0D05BE" w:rsidRDefault="000D05BE" w:rsidP="000D05BE">
            <w:pPr>
              <w:jc w:val="right"/>
              <w:rPr>
                <w:rFonts w:ascii="Arial Narrow" w:hAnsi="Arial Narrow" w:cs="Tahoma"/>
                <w:b/>
                <w:sz w:val="24"/>
                <w:szCs w:val="24"/>
                <w:lang w:val="es-ES"/>
              </w:rPr>
            </w:pPr>
            <w:r>
              <w:rPr>
                <w:rFonts w:ascii="Arial Narrow" w:hAnsi="Arial Narrow" w:cs="Tahoma"/>
                <w:b/>
                <w:sz w:val="24"/>
                <w:szCs w:val="24"/>
                <w:lang w:val="es-ES"/>
              </w:rPr>
              <w:t>Dependencia Jerarquica</w:t>
            </w:r>
            <w:r w:rsidR="00856A22" w:rsidRPr="000D05BE">
              <w:rPr>
                <w:rFonts w:ascii="Arial Narrow" w:hAnsi="Arial Narrow" w:cs="Tahoma"/>
                <w:b/>
                <w:sz w:val="24"/>
                <w:szCs w:val="24"/>
                <w:lang w:val="es-ES"/>
              </w:rPr>
              <w:t xml:space="preserve"> </w:t>
            </w:r>
          </w:p>
        </w:tc>
        <w:tc>
          <w:tcPr>
            <w:tcW w:w="3967" w:type="pct"/>
            <w:gridSpan w:val="2"/>
            <w:tcBorders>
              <w:top w:val="single" w:sz="6" w:space="0" w:color="auto"/>
              <w:left w:val="single" w:sz="6" w:space="0" w:color="auto"/>
              <w:bottom w:val="single" w:sz="6" w:space="0" w:color="auto"/>
              <w:right w:val="single" w:sz="12" w:space="0" w:color="auto"/>
            </w:tcBorders>
          </w:tcPr>
          <w:p w:rsidR="00856A22" w:rsidRPr="000D05BE" w:rsidRDefault="00856A22" w:rsidP="000D05BE">
            <w:pPr>
              <w:pStyle w:val="Text11"/>
              <w:spacing w:before="120" w:after="120" w:line="240" w:lineRule="auto"/>
              <w:ind w:left="113" w:right="113"/>
              <w:rPr>
                <w:rFonts w:ascii="Arial Narrow" w:hAnsi="Arial Narrow" w:cs="Tahoma"/>
                <w:szCs w:val="24"/>
                <w:lang w:val="es-ES"/>
              </w:rPr>
            </w:pPr>
            <w:r w:rsidRPr="000D05BE">
              <w:rPr>
                <w:rFonts w:ascii="Arial Narrow" w:hAnsi="Arial Narrow" w:cs="Tahoma"/>
                <w:color w:val="000000"/>
                <w:szCs w:val="24"/>
                <w:lang w:val="es-ES"/>
              </w:rPr>
              <w:t>Encargado Servicios Públicos</w:t>
            </w:r>
            <w:r w:rsidR="000D05BE">
              <w:rPr>
                <w:rFonts w:ascii="Arial Narrow" w:hAnsi="Arial Narrow" w:cs="Tahoma"/>
                <w:color w:val="000000"/>
                <w:szCs w:val="24"/>
                <w:lang w:val="es-ES"/>
              </w:rPr>
              <w:t xml:space="preserve">  Municipales</w:t>
            </w:r>
          </w:p>
        </w:tc>
      </w:tr>
      <w:tr w:rsidR="00856A22" w:rsidRPr="000D05BE" w:rsidTr="0055006C">
        <w:trPr>
          <w:cantSplit/>
          <w:trHeight w:val="497"/>
        </w:trPr>
        <w:tc>
          <w:tcPr>
            <w:tcW w:w="1033"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0D05BE" w:rsidRDefault="00856A22" w:rsidP="000D05BE">
            <w:pPr>
              <w:jc w:val="right"/>
              <w:rPr>
                <w:rFonts w:ascii="Arial Narrow" w:hAnsi="Arial Narrow" w:cs="Tahoma"/>
                <w:b/>
                <w:sz w:val="24"/>
                <w:szCs w:val="24"/>
                <w:lang w:val="es-ES"/>
              </w:rPr>
            </w:pPr>
            <w:r w:rsidRPr="000D05BE">
              <w:rPr>
                <w:rFonts w:ascii="Arial Narrow" w:hAnsi="Arial Narrow" w:cs="Tahoma"/>
                <w:b/>
                <w:sz w:val="24"/>
                <w:szCs w:val="24"/>
                <w:lang w:val="es-ES"/>
              </w:rPr>
              <w:t>Unidades dependientes</w:t>
            </w:r>
          </w:p>
        </w:tc>
        <w:tc>
          <w:tcPr>
            <w:tcW w:w="3967" w:type="pct"/>
            <w:gridSpan w:val="2"/>
            <w:tcBorders>
              <w:top w:val="single" w:sz="6" w:space="0" w:color="auto"/>
              <w:left w:val="single" w:sz="6" w:space="0" w:color="auto"/>
              <w:bottom w:val="single" w:sz="6" w:space="0" w:color="auto"/>
              <w:right w:val="single" w:sz="12" w:space="0" w:color="auto"/>
            </w:tcBorders>
          </w:tcPr>
          <w:p w:rsidR="00856A22" w:rsidRPr="000D05BE" w:rsidRDefault="00856A22" w:rsidP="000D05BE">
            <w:pPr>
              <w:pStyle w:val="BulletRelaciones"/>
              <w:overflowPunct w:val="0"/>
              <w:autoSpaceDE w:val="0"/>
              <w:autoSpaceDN w:val="0"/>
              <w:adjustRightInd w:val="0"/>
              <w:ind w:left="113" w:firstLine="0"/>
              <w:textAlignment w:val="baseline"/>
              <w:rPr>
                <w:rFonts w:ascii="Arial Narrow" w:hAnsi="Arial Narrow" w:cs="Tahoma"/>
                <w:color w:val="000000"/>
                <w:szCs w:val="24"/>
                <w:lang w:val="es-ES"/>
              </w:rPr>
            </w:pPr>
            <w:r w:rsidRPr="000D05BE">
              <w:rPr>
                <w:rFonts w:ascii="Arial Narrow" w:hAnsi="Arial Narrow" w:cs="Tahoma"/>
                <w:color w:val="000000"/>
                <w:szCs w:val="24"/>
                <w:lang w:val="es-ES"/>
              </w:rPr>
              <w:t>Ninguna</w:t>
            </w:r>
          </w:p>
        </w:tc>
      </w:tr>
      <w:tr w:rsidR="00856A22" w:rsidRPr="000D05BE" w:rsidTr="0055006C">
        <w:trPr>
          <w:cantSplit/>
          <w:trHeight w:val="746"/>
        </w:trPr>
        <w:tc>
          <w:tcPr>
            <w:tcW w:w="1033"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0D05BE" w:rsidRDefault="00856A22" w:rsidP="000D05BE">
            <w:pPr>
              <w:jc w:val="right"/>
              <w:rPr>
                <w:rFonts w:ascii="Arial Narrow" w:hAnsi="Arial Narrow" w:cs="Tahoma"/>
                <w:b/>
                <w:sz w:val="24"/>
                <w:szCs w:val="24"/>
                <w:lang w:val="es-ES"/>
              </w:rPr>
            </w:pPr>
            <w:r w:rsidRPr="000D05BE">
              <w:rPr>
                <w:rFonts w:ascii="Arial Narrow" w:hAnsi="Arial Narrow" w:cs="Tahoma"/>
                <w:b/>
                <w:sz w:val="24"/>
                <w:szCs w:val="24"/>
                <w:lang w:val="es-ES"/>
              </w:rPr>
              <w:t xml:space="preserve">Objetivo   </w:t>
            </w:r>
          </w:p>
        </w:tc>
        <w:tc>
          <w:tcPr>
            <w:tcW w:w="3967" w:type="pct"/>
            <w:gridSpan w:val="2"/>
            <w:tcBorders>
              <w:top w:val="single" w:sz="6" w:space="0" w:color="auto"/>
              <w:left w:val="single" w:sz="6" w:space="0" w:color="auto"/>
              <w:bottom w:val="single" w:sz="6" w:space="0" w:color="auto"/>
              <w:right w:val="single" w:sz="12" w:space="0" w:color="auto"/>
            </w:tcBorders>
          </w:tcPr>
          <w:p w:rsidR="00856A22" w:rsidRPr="000D05BE" w:rsidRDefault="00856A22" w:rsidP="000D05BE">
            <w:pPr>
              <w:pStyle w:val="Text11"/>
              <w:spacing w:before="120" w:after="120" w:line="240" w:lineRule="auto"/>
              <w:ind w:left="113" w:right="113"/>
              <w:rPr>
                <w:rFonts w:ascii="Arial Narrow" w:hAnsi="Arial Narrow" w:cs="Tahoma"/>
                <w:szCs w:val="24"/>
                <w:lang w:val="es-ES"/>
              </w:rPr>
            </w:pPr>
            <w:r w:rsidRPr="000D05BE">
              <w:rPr>
                <w:rFonts w:ascii="Arial Narrow" w:hAnsi="Arial Narrow" w:cs="Tahoma"/>
                <w:szCs w:val="24"/>
                <w:lang w:val="es-ES"/>
              </w:rPr>
              <w:t>Mantener una infraestructura vial interna apropiada que contribuya al desarrollo local en  el Municipio</w:t>
            </w:r>
          </w:p>
        </w:tc>
      </w:tr>
      <w:tr w:rsidR="00856A22" w:rsidRPr="000D05BE" w:rsidTr="0055006C">
        <w:trPr>
          <w:cantSplit/>
          <w:trHeight w:val="746"/>
        </w:trPr>
        <w:tc>
          <w:tcPr>
            <w:tcW w:w="1033"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0D05BE" w:rsidRDefault="00856A22" w:rsidP="000D05BE">
            <w:pPr>
              <w:jc w:val="right"/>
              <w:rPr>
                <w:rFonts w:ascii="Arial Narrow" w:hAnsi="Arial Narrow" w:cs="Tahoma"/>
                <w:b/>
                <w:sz w:val="24"/>
                <w:szCs w:val="24"/>
                <w:lang w:val="es-ES"/>
              </w:rPr>
            </w:pPr>
            <w:r w:rsidRPr="000D05BE">
              <w:rPr>
                <w:rFonts w:ascii="Arial Narrow" w:hAnsi="Arial Narrow" w:cs="Tahoma"/>
                <w:b/>
                <w:sz w:val="24"/>
                <w:szCs w:val="24"/>
                <w:lang w:val="es-ES"/>
              </w:rPr>
              <w:t>Descripción General</w:t>
            </w:r>
          </w:p>
        </w:tc>
        <w:tc>
          <w:tcPr>
            <w:tcW w:w="3967" w:type="pct"/>
            <w:gridSpan w:val="2"/>
            <w:tcBorders>
              <w:top w:val="single" w:sz="6" w:space="0" w:color="auto"/>
              <w:left w:val="single" w:sz="6" w:space="0" w:color="auto"/>
              <w:bottom w:val="single" w:sz="6" w:space="0" w:color="auto"/>
              <w:right w:val="single" w:sz="12" w:space="0" w:color="auto"/>
            </w:tcBorders>
          </w:tcPr>
          <w:p w:rsidR="00856A22" w:rsidRPr="000D05BE" w:rsidRDefault="00856A22" w:rsidP="000D05BE">
            <w:pPr>
              <w:pStyle w:val="Text11"/>
              <w:spacing w:before="120" w:after="120" w:line="240" w:lineRule="auto"/>
              <w:ind w:left="113" w:right="113"/>
              <w:rPr>
                <w:rFonts w:ascii="Arial Narrow" w:hAnsi="Arial Narrow" w:cs="Tahoma"/>
                <w:szCs w:val="24"/>
                <w:lang w:val="es-ES"/>
              </w:rPr>
            </w:pPr>
            <w:r w:rsidRPr="000D05BE">
              <w:rPr>
                <w:rFonts w:ascii="Arial Narrow" w:hAnsi="Arial Narrow" w:cs="Tahoma"/>
                <w:szCs w:val="24"/>
                <w:lang w:val="es-ES"/>
              </w:rPr>
              <w:t xml:space="preserve">Da mantenimiento  a calles y avenidas que reciben el servicio de adoquinado y Mantenimiento de Calles y Caminos dentro del Municipio </w:t>
            </w:r>
          </w:p>
        </w:tc>
      </w:tr>
      <w:tr w:rsidR="00856A22" w:rsidRPr="000D05BE" w:rsidTr="000D05BE">
        <w:trPr>
          <w:cantSplit/>
          <w:trHeight w:val="497"/>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856A22" w:rsidRPr="000D05BE" w:rsidRDefault="00856A22" w:rsidP="000D05BE">
            <w:pPr>
              <w:spacing w:before="120" w:after="120"/>
              <w:jc w:val="center"/>
              <w:rPr>
                <w:rFonts w:ascii="Arial Narrow" w:hAnsi="Arial Narrow" w:cs="Tahoma"/>
                <w:b/>
                <w:sz w:val="24"/>
                <w:szCs w:val="24"/>
                <w:lang w:val="es-ES"/>
              </w:rPr>
            </w:pPr>
            <w:r w:rsidRPr="000D05BE">
              <w:rPr>
                <w:rFonts w:ascii="Arial Narrow" w:hAnsi="Arial Narrow" w:cs="Tahoma"/>
                <w:b/>
                <w:sz w:val="24"/>
                <w:szCs w:val="24"/>
                <w:lang w:val="es-ES"/>
              </w:rPr>
              <w:t>Relaciones de Trabajo</w:t>
            </w:r>
          </w:p>
        </w:tc>
      </w:tr>
      <w:tr w:rsidR="00856A22" w:rsidRPr="000D05BE" w:rsidTr="000D05BE">
        <w:trPr>
          <w:cantSplit/>
          <w:trHeight w:val="249"/>
        </w:trPr>
        <w:tc>
          <w:tcPr>
            <w:tcW w:w="2536" w:type="pct"/>
            <w:gridSpan w:val="2"/>
            <w:tcBorders>
              <w:top w:val="single" w:sz="6" w:space="0" w:color="auto"/>
              <w:left w:val="single" w:sz="12" w:space="0" w:color="auto"/>
              <w:bottom w:val="single" w:sz="6" w:space="0" w:color="auto"/>
              <w:right w:val="single" w:sz="6" w:space="0" w:color="auto"/>
            </w:tcBorders>
            <w:shd w:val="pct10" w:color="auto" w:fill="auto"/>
          </w:tcPr>
          <w:p w:rsidR="00856A22" w:rsidRPr="000D05BE" w:rsidRDefault="00856A22" w:rsidP="000D05BE">
            <w:pPr>
              <w:spacing w:before="120" w:after="120"/>
              <w:jc w:val="center"/>
              <w:rPr>
                <w:rFonts w:ascii="Arial Narrow" w:hAnsi="Arial Narrow" w:cs="Tahoma"/>
                <w:b/>
                <w:sz w:val="24"/>
                <w:szCs w:val="24"/>
                <w:lang w:val="es-ES"/>
              </w:rPr>
            </w:pPr>
            <w:r w:rsidRPr="000D05BE">
              <w:rPr>
                <w:rFonts w:ascii="Arial Narrow" w:hAnsi="Arial Narrow" w:cs="Tahoma"/>
                <w:b/>
                <w:sz w:val="24"/>
                <w:szCs w:val="24"/>
                <w:lang w:val="es-ES"/>
              </w:rPr>
              <w:t>Interdepartamentales</w:t>
            </w:r>
          </w:p>
        </w:tc>
        <w:tc>
          <w:tcPr>
            <w:tcW w:w="2464" w:type="pct"/>
            <w:tcBorders>
              <w:top w:val="single" w:sz="6" w:space="0" w:color="auto"/>
              <w:left w:val="single" w:sz="6" w:space="0" w:color="auto"/>
              <w:bottom w:val="single" w:sz="6" w:space="0" w:color="auto"/>
              <w:right w:val="single" w:sz="12" w:space="0" w:color="auto"/>
            </w:tcBorders>
            <w:shd w:val="pct10" w:color="auto" w:fill="auto"/>
          </w:tcPr>
          <w:p w:rsidR="00856A22" w:rsidRPr="000D05BE" w:rsidRDefault="00856A22" w:rsidP="000D05BE">
            <w:pPr>
              <w:spacing w:before="120" w:after="120"/>
              <w:jc w:val="center"/>
              <w:rPr>
                <w:rFonts w:ascii="Arial Narrow" w:hAnsi="Arial Narrow" w:cs="Tahoma"/>
                <w:b/>
                <w:sz w:val="24"/>
                <w:szCs w:val="24"/>
                <w:lang w:val="es-ES"/>
              </w:rPr>
            </w:pPr>
            <w:r w:rsidRPr="000D05BE">
              <w:rPr>
                <w:rFonts w:ascii="Arial Narrow" w:hAnsi="Arial Narrow" w:cs="Tahoma"/>
                <w:b/>
                <w:sz w:val="24"/>
                <w:szCs w:val="24"/>
                <w:lang w:val="es-ES"/>
              </w:rPr>
              <w:t>Externas</w:t>
            </w:r>
          </w:p>
        </w:tc>
      </w:tr>
      <w:tr w:rsidR="00856A22" w:rsidRPr="000D05BE" w:rsidTr="000D05BE">
        <w:trPr>
          <w:cantSplit/>
          <w:trHeight w:val="1894"/>
        </w:trPr>
        <w:tc>
          <w:tcPr>
            <w:tcW w:w="2536" w:type="pct"/>
            <w:gridSpan w:val="2"/>
            <w:tcBorders>
              <w:top w:val="single" w:sz="6" w:space="0" w:color="auto"/>
              <w:left w:val="single" w:sz="12" w:space="0" w:color="auto"/>
              <w:bottom w:val="single" w:sz="6" w:space="0" w:color="auto"/>
              <w:right w:val="single" w:sz="6" w:space="0" w:color="auto"/>
            </w:tcBorders>
          </w:tcPr>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Despacho Municipal</w:t>
            </w:r>
          </w:p>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 xml:space="preserve">Promoción Social </w:t>
            </w:r>
          </w:p>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 xml:space="preserve">Gerencia Operativa </w:t>
            </w:r>
          </w:p>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UACI</w:t>
            </w:r>
          </w:p>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Bodega</w:t>
            </w:r>
          </w:p>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Catastro</w:t>
            </w:r>
          </w:p>
        </w:tc>
        <w:tc>
          <w:tcPr>
            <w:tcW w:w="2464" w:type="pct"/>
            <w:tcBorders>
              <w:top w:val="single" w:sz="6" w:space="0" w:color="auto"/>
              <w:left w:val="single" w:sz="6" w:space="0" w:color="auto"/>
              <w:bottom w:val="single" w:sz="6" w:space="0" w:color="auto"/>
              <w:right w:val="single" w:sz="12" w:space="0" w:color="auto"/>
            </w:tcBorders>
          </w:tcPr>
          <w:p w:rsidR="00856A22" w:rsidRPr="000D05BE" w:rsidRDefault="00856A22" w:rsidP="00856A22">
            <w:pPr>
              <w:pStyle w:val="BulletRelaciones"/>
              <w:numPr>
                <w:ilvl w:val="0"/>
                <w:numId w:val="50"/>
              </w:numPr>
              <w:overflowPunct w:val="0"/>
              <w:autoSpaceDE w:val="0"/>
              <w:autoSpaceDN w:val="0"/>
              <w:adjustRightInd w:val="0"/>
              <w:textAlignment w:val="baseline"/>
              <w:rPr>
                <w:rFonts w:ascii="Arial Narrow" w:hAnsi="Arial Narrow" w:cs="Tahoma"/>
                <w:szCs w:val="24"/>
                <w:lang w:val="es-ES"/>
              </w:rPr>
            </w:pPr>
            <w:r w:rsidRPr="000D05BE">
              <w:rPr>
                <w:rFonts w:ascii="Arial Narrow" w:hAnsi="Arial Narrow" w:cs="Tahoma"/>
                <w:szCs w:val="24"/>
                <w:lang w:val="es-ES"/>
              </w:rPr>
              <w:t>MOP</w:t>
            </w:r>
          </w:p>
        </w:tc>
      </w:tr>
      <w:tr w:rsidR="00856A22" w:rsidRPr="000D05BE" w:rsidTr="000D05BE">
        <w:trPr>
          <w:cantSplit/>
          <w:trHeight w:val="1383"/>
        </w:trPr>
        <w:tc>
          <w:tcPr>
            <w:tcW w:w="5000" w:type="pct"/>
            <w:gridSpan w:val="3"/>
            <w:tcBorders>
              <w:top w:val="single" w:sz="6" w:space="0" w:color="auto"/>
              <w:left w:val="single" w:sz="12" w:space="0" w:color="auto"/>
              <w:bottom w:val="single" w:sz="6" w:space="0" w:color="auto"/>
              <w:right w:val="single" w:sz="12" w:space="0" w:color="auto"/>
            </w:tcBorders>
          </w:tcPr>
          <w:p w:rsidR="00856A22" w:rsidRPr="000D05BE" w:rsidRDefault="00856A22" w:rsidP="000D05BE">
            <w:pPr>
              <w:pStyle w:val="BulletRelaciones"/>
              <w:overflowPunct w:val="0"/>
              <w:autoSpaceDE w:val="0"/>
              <w:autoSpaceDN w:val="0"/>
              <w:adjustRightInd w:val="0"/>
              <w:jc w:val="both"/>
              <w:textAlignment w:val="baseline"/>
              <w:rPr>
                <w:rFonts w:ascii="Arial Narrow" w:hAnsi="Arial Narrow" w:cs="Tahoma"/>
                <w:szCs w:val="24"/>
                <w:u w:val="single"/>
                <w:lang w:val="es-ES"/>
              </w:rPr>
            </w:pPr>
            <w:r w:rsidRPr="000D05BE">
              <w:rPr>
                <w:rFonts w:ascii="Arial Narrow" w:hAnsi="Arial Narrow" w:cs="Tahoma"/>
                <w:b/>
                <w:szCs w:val="24"/>
                <w:u w:val="single"/>
                <w:lang w:val="es-ES"/>
              </w:rPr>
              <w:t>FUNCIONES</w:t>
            </w:r>
          </w:p>
          <w:p w:rsidR="00856A22" w:rsidRPr="000D05BE" w:rsidRDefault="00856A22" w:rsidP="00856A22">
            <w:pPr>
              <w:pStyle w:val="BulletRelaciones"/>
              <w:numPr>
                <w:ilvl w:val="0"/>
                <w:numId w:val="47"/>
              </w:numPr>
              <w:overflowPunct w:val="0"/>
              <w:autoSpaceDE w:val="0"/>
              <w:autoSpaceDN w:val="0"/>
              <w:adjustRightInd w:val="0"/>
              <w:jc w:val="both"/>
              <w:textAlignment w:val="baseline"/>
              <w:rPr>
                <w:rFonts w:ascii="Arial Narrow" w:hAnsi="Arial Narrow" w:cs="Tahoma"/>
                <w:szCs w:val="24"/>
                <w:lang w:val="es-ES"/>
              </w:rPr>
            </w:pPr>
            <w:r w:rsidRPr="000D05BE">
              <w:rPr>
                <w:rFonts w:ascii="Arial Narrow" w:hAnsi="Arial Narrow" w:cs="Tahoma"/>
                <w:szCs w:val="24"/>
                <w:lang w:val="es-ES"/>
              </w:rPr>
              <w:t>Asegurar que se realicen trabajos de conservación y mantenimiento de las calles y avenidas del municipio, en el área urbana y rural</w:t>
            </w:r>
          </w:p>
          <w:p w:rsidR="00856A22" w:rsidRPr="000D05BE" w:rsidRDefault="00856A22" w:rsidP="00856A22">
            <w:pPr>
              <w:pStyle w:val="BulletRelaciones"/>
              <w:numPr>
                <w:ilvl w:val="0"/>
                <w:numId w:val="47"/>
              </w:numPr>
              <w:overflowPunct w:val="0"/>
              <w:autoSpaceDE w:val="0"/>
              <w:autoSpaceDN w:val="0"/>
              <w:adjustRightInd w:val="0"/>
              <w:jc w:val="both"/>
              <w:textAlignment w:val="baseline"/>
              <w:rPr>
                <w:rFonts w:ascii="Arial Narrow" w:hAnsi="Arial Narrow" w:cs="Tahoma"/>
                <w:szCs w:val="24"/>
                <w:lang w:val="es-ES"/>
              </w:rPr>
            </w:pPr>
            <w:r w:rsidRPr="000D05BE">
              <w:rPr>
                <w:rFonts w:ascii="Arial Narrow" w:hAnsi="Arial Narrow" w:cs="Tahoma"/>
                <w:szCs w:val="24"/>
                <w:lang w:val="es-ES"/>
              </w:rPr>
              <w:t>Controlar la disponibilidad  de recursos tanto humanos como materiales</w:t>
            </w:r>
          </w:p>
          <w:p w:rsidR="00856A22" w:rsidRPr="000D05BE" w:rsidRDefault="00856A22" w:rsidP="00856A22">
            <w:pPr>
              <w:pStyle w:val="BulletRelaciones"/>
              <w:numPr>
                <w:ilvl w:val="0"/>
                <w:numId w:val="47"/>
              </w:numPr>
              <w:overflowPunct w:val="0"/>
              <w:jc w:val="both"/>
              <w:textAlignment w:val="baseline"/>
              <w:rPr>
                <w:rFonts w:ascii="Arial Narrow" w:hAnsi="Arial Narrow" w:cs="Tahoma"/>
                <w:szCs w:val="24"/>
                <w:lang w:val="es-SV"/>
              </w:rPr>
            </w:pPr>
            <w:r w:rsidRPr="000D05BE">
              <w:rPr>
                <w:rFonts w:ascii="Arial Narrow" w:hAnsi="Arial Narrow" w:cs="Tahoma"/>
                <w:szCs w:val="24"/>
                <w:lang w:val="es-SV"/>
              </w:rPr>
              <w:t>Determinación y priorización de las diferentes necesidades de reparación de tramos de vías de la ciudad.</w:t>
            </w:r>
          </w:p>
          <w:p w:rsidR="00856A22" w:rsidRPr="000D05BE" w:rsidRDefault="00856A22" w:rsidP="00856A22">
            <w:pPr>
              <w:pStyle w:val="BulletRelaciones"/>
              <w:numPr>
                <w:ilvl w:val="0"/>
                <w:numId w:val="47"/>
              </w:numPr>
              <w:overflowPunct w:val="0"/>
              <w:jc w:val="both"/>
              <w:textAlignment w:val="baseline"/>
              <w:rPr>
                <w:rFonts w:ascii="Arial Narrow" w:hAnsi="Arial Narrow" w:cs="Tahoma"/>
                <w:szCs w:val="24"/>
                <w:lang w:val="es-SV"/>
              </w:rPr>
            </w:pPr>
            <w:r w:rsidRPr="000D05BE">
              <w:rPr>
                <w:rFonts w:ascii="Arial Narrow" w:hAnsi="Arial Narrow" w:cs="Tahoma" w:hint="eastAsia"/>
                <w:szCs w:val="24"/>
                <w:lang w:val="es-SV"/>
              </w:rPr>
              <w:t>·</w:t>
            </w:r>
            <w:r w:rsidRPr="000D05BE">
              <w:rPr>
                <w:rFonts w:ascii="Arial Narrow" w:hAnsi="Arial Narrow" w:cs="Tahoma"/>
                <w:szCs w:val="24"/>
                <w:lang w:val="es-SV"/>
              </w:rPr>
              <w:t xml:space="preserve"> Selección de la mejor alternativa de ejecución de los proyectos de Mantenimiento Vial.</w:t>
            </w:r>
          </w:p>
          <w:p w:rsidR="00856A22" w:rsidRPr="000D05BE" w:rsidRDefault="00856A22" w:rsidP="00856A22">
            <w:pPr>
              <w:pStyle w:val="BulletRelaciones"/>
              <w:numPr>
                <w:ilvl w:val="0"/>
                <w:numId w:val="47"/>
              </w:numPr>
              <w:overflowPunct w:val="0"/>
              <w:jc w:val="both"/>
              <w:textAlignment w:val="baseline"/>
              <w:rPr>
                <w:rFonts w:ascii="Arial Narrow" w:hAnsi="Arial Narrow" w:cs="Tahoma"/>
                <w:szCs w:val="24"/>
                <w:lang w:val="es-ES"/>
              </w:rPr>
            </w:pPr>
            <w:r w:rsidRPr="000D05BE">
              <w:rPr>
                <w:rFonts w:ascii="Arial Narrow" w:hAnsi="Arial Narrow" w:cs="Tahoma" w:hint="eastAsia"/>
                <w:szCs w:val="24"/>
                <w:lang w:val="es-SV"/>
              </w:rPr>
              <w:t>·</w:t>
            </w:r>
            <w:r w:rsidRPr="000D05BE">
              <w:rPr>
                <w:rFonts w:ascii="Arial Narrow" w:hAnsi="Arial Narrow" w:cs="Tahoma"/>
                <w:szCs w:val="24"/>
                <w:lang w:val="es-SV"/>
              </w:rPr>
              <w:t xml:space="preserve"> Control y seguimiento de la ejecución de los proyectos de Mantenimiento Vial que sean realizados por terceros</w:t>
            </w:r>
          </w:p>
        </w:tc>
      </w:tr>
    </w:tbl>
    <w:p w:rsidR="00856A22" w:rsidRPr="000D05BE" w:rsidRDefault="00856A22" w:rsidP="00856A22">
      <w:pPr>
        <w:spacing w:line="360" w:lineRule="auto"/>
        <w:ind w:left="360"/>
        <w:rPr>
          <w:rFonts w:ascii="Arial Narrow" w:hAnsi="Arial Narrow" w:cs="Tahoma"/>
          <w:b/>
          <w:sz w:val="24"/>
          <w:szCs w:val="24"/>
          <w:lang w:val="es-ES"/>
        </w:rPr>
      </w:pPr>
    </w:p>
    <w:p w:rsidR="00856A22" w:rsidRDefault="00856A22" w:rsidP="00B22D32">
      <w:pPr>
        <w:pStyle w:val="Encabezado"/>
        <w:spacing w:after="0" w:line="240" w:lineRule="auto"/>
        <w:jc w:val="both"/>
        <w:rPr>
          <w:rFonts w:ascii="Arial Narrow" w:hAnsi="Arial Narrow"/>
          <w:b/>
          <w:sz w:val="24"/>
          <w:szCs w:val="24"/>
          <w:lang w:val="es-SV"/>
        </w:rPr>
      </w:pPr>
    </w:p>
    <w:p w:rsidR="00515B10" w:rsidRPr="002A446F" w:rsidRDefault="00515B10" w:rsidP="00515B10">
      <w:pPr>
        <w:rPr>
          <w:rFonts w:ascii="Arial Narrow" w:hAnsi="Arial Narrow"/>
          <w:b/>
          <w:sz w:val="24"/>
          <w:szCs w:val="24"/>
        </w:rPr>
      </w:pPr>
      <w:r w:rsidRPr="002A446F">
        <w:rPr>
          <w:rFonts w:ascii="Arial Narrow" w:hAnsi="Arial Narrow"/>
          <w:b/>
          <w:sz w:val="24"/>
          <w:szCs w:val="24"/>
        </w:rPr>
        <w:lastRenderedPageBreak/>
        <w:t>SECCIÓN: CEMENTERIO MUNICIPAL</w:t>
      </w:r>
    </w:p>
    <w:p w:rsidR="00515B10" w:rsidRPr="002A446F" w:rsidRDefault="00515B10" w:rsidP="00515B10">
      <w:pPr>
        <w:rPr>
          <w:rFonts w:ascii="Arial Narrow" w:hAnsi="Arial Narrow"/>
          <w:sz w:val="24"/>
          <w:szCs w:val="24"/>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515B10" w:rsidRPr="002A446F" w:rsidTr="000D05BE">
        <w:trPr>
          <w:cantSplit/>
          <w:trHeight w:val="338"/>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CEMENTERIO MUNICIPAL</w:t>
            </w:r>
          </w:p>
        </w:tc>
      </w:tr>
      <w:tr w:rsidR="00515B10" w:rsidRPr="002A446F" w:rsidTr="000D05BE">
        <w:trPr>
          <w:cantSplit/>
          <w:trHeight w:val="243"/>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515B10" w:rsidRPr="002A446F" w:rsidRDefault="0055006C" w:rsidP="000D05BE">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031503</w:t>
            </w:r>
          </w:p>
        </w:tc>
      </w:tr>
      <w:tr w:rsidR="00515B10" w:rsidRPr="002A446F" w:rsidTr="000D05BE">
        <w:trPr>
          <w:cantSplit/>
          <w:trHeight w:val="192"/>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515B10" w:rsidRPr="002A446F" w:rsidTr="000D05BE">
        <w:trPr>
          <w:cantSplit/>
          <w:trHeight w:val="258"/>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Públicos</w:t>
            </w:r>
          </w:p>
        </w:tc>
      </w:tr>
      <w:tr w:rsidR="00515B10" w:rsidRPr="002A446F" w:rsidTr="000D05BE">
        <w:trPr>
          <w:cantSplit/>
          <w:trHeight w:val="438"/>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515B10" w:rsidRPr="002A446F" w:rsidRDefault="00515B10" w:rsidP="000D05BE">
            <w:pPr>
              <w:pStyle w:val="Encabezado"/>
              <w:spacing w:after="0" w:line="240" w:lineRule="auto"/>
              <w:jc w:val="both"/>
              <w:rPr>
                <w:rFonts w:ascii="Arial Narrow" w:hAnsi="Arial Narrow"/>
                <w:b/>
                <w:sz w:val="24"/>
                <w:szCs w:val="24"/>
                <w:lang w:val="es-SV"/>
              </w:rPr>
            </w:pP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Administrar los servicios de sepultura, mantenimiento y seguridad de sepulcros.</w:t>
            </w:r>
          </w:p>
        </w:tc>
      </w:tr>
      <w:tr w:rsidR="00515B10" w:rsidRPr="002A446F" w:rsidTr="000D05BE">
        <w:trPr>
          <w:cantSplit/>
          <w:trHeight w:val="489"/>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515B10" w:rsidRPr="002A446F" w:rsidRDefault="00515B10" w:rsidP="000D05BE">
            <w:pPr>
              <w:pStyle w:val="Encabezado"/>
              <w:tabs>
                <w:tab w:val="clear" w:pos="4320"/>
                <w:tab w:val="center" w:pos="302"/>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Mantiene control de los registros y uso del espacio físico de los cementerios.</w:t>
            </w:r>
          </w:p>
        </w:tc>
      </w:tr>
      <w:tr w:rsidR="00515B10" w:rsidRPr="002A446F" w:rsidTr="000D05BE">
        <w:trPr>
          <w:cantSplit/>
          <w:trHeight w:val="489"/>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515B10" w:rsidRPr="002A446F" w:rsidRDefault="00515B10" w:rsidP="000D05BE">
            <w:pPr>
              <w:pStyle w:val="Encabezado"/>
              <w:spacing w:after="0" w:line="240" w:lineRule="auto"/>
              <w:jc w:val="both"/>
              <w:rPr>
                <w:rFonts w:ascii="Arial Narrow" w:hAnsi="Arial Narrow"/>
                <w:b/>
                <w:sz w:val="24"/>
                <w:szCs w:val="24"/>
                <w:lang w:val="es-SV"/>
              </w:rPr>
            </w:pPr>
          </w:p>
        </w:tc>
        <w:tc>
          <w:tcPr>
            <w:tcW w:w="3684" w:type="pct"/>
          </w:tcPr>
          <w:p w:rsidR="00515B10" w:rsidRPr="002A446F" w:rsidRDefault="00515B10" w:rsidP="000D05BE">
            <w:pPr>
              <w:pStyle w:val="Encabezado"/>
              <w:numPr>
                <w:ilvl w:val="0"/>
                <w:numId w:val="38"/>
              </w:numPr>
              <w:tabs>
                <w:tab w:val="clear" w:pos="4320"/>
                <w:tab w:val="center" w:pos="302"/>
              </w:tabs>
              <w:spacing w:after="0" w:line="240" w:lineRule="auto"/>
              <w:jc w:val="both"/>
              <w:rPr>
                <w:rFonts w:ascii="Arial Narrow" w:hAnsi="Arial Narrow"/>
                <w:sz w:val="24"/>
                <w:szCs w:val="24"/>
                <w:lang w:val="es-SV"/>
              </w:rPr>
            </w:pPr>
            <w:r w:rsidRPr="002A446F">
              <w:rPr>
                <w:rFonts w:ascii="Arial Narrow" w:hAnsi="Arial Narrow"/>
                <w:sz w:val="24"/>
                <w:szCs w:val="24"/>
                <w:lang w:val="es-SV"/>
              </w:rPr>
              <w:t>Administrar el</w:t>
            </w:r>
            <w:r>
              <w:rPr>
                <w:rFonts w:ascii="Arial Narrow" w:hAnsi="Arial Narrow"/>
                <w:sz w:val="24"/>
                <w:szCs w:val="24"/>
                <w:lang w:val="es-SV"/>
              </w:rPr>
              <w:t xml:space="preserve"> buen</w:t>
            </w:r>
            <w:r w:rsidRPr="002A446F">
              <w:rPr>
                <w:rFonts w:ascii="Arial Narrow" w:hAnsi="Arial Narrow"/>
                <w:sz w:val="24"/>
                <w:szCs w:val="24"/>
                <w:lang w:val="es-SV"/>
              </w:rPr>
              <w:t xml:space="preserve"> funcionamiento de los cementerios</w:t>
            </w:r>
            <w:r>
              <w:rPr>
                <w:rFonts w:ascii="Arial Narrow" w:hAnsi="Arial Narrow"/>
                <w:sz w:val="24"/>
                <w:szCs w:val="24"/>
                <w:lang w:val="es-SV"/>
              </w:rPr>
              <w:t>, verificando su limpieza, orden y mantenimiento</w:t>
            </w:r>
            <w:r w:rsidRPr="002A446F">
              <w:rPr>
                <w:rFonts w:ascii="Arial Narrow" w:hAnsi="Arial Narrow"/>
                <w:sz w:val="24"/>
                <w:szCs w:val="24"/>
                <w:lang w:val="es-SV"/>
              </w:rPr>
              <w:t>.</w:t>
            </w:r>
          </w:p>
          <w:p w:rsidR="00515B10" w:rsidRPr="002A446F" w:rsidRDefault="00515B10" w:rsidP="000D05BE">
            <w:pPr>
              <w:pStyle w:val="Encabezado"/>
              <w:numPr>
                <w:ilvl w:val="0"/>
                <w:numId w:val="38"/>
              </w:numPr>
              <w:tabs>
                <w:tab w:val="clear" w:pos="4320"/>
                <w:tab w:val="center" w:pos="302"/>
              </w:tabs>
              <w:spacing w:after="0" w:line="240" w:lineRule="auto"/>
              <w:jc w:val="both"/>
              <w:rPr>
                <w:rFonts w:ascii="Arial Narrow" w:hAnsi="Arial Narrow"/>
                <w:sz w:val="24"/>
                <w:szCs w:val="24"/>
                <w:lang w:val="es-SV"/>
              </w:rPr>
            </w:pPr>
            <w:r w:rsidRPr="002A446F">
              <w:rPr>
                <w:rFonts w:ascii="Arial Narrow" w:hAnsi="Arial Narrow"/>
                <w:sz w:val="24"/>
                <w:szCs w:val="24"/>
                <w:lang w:val="es-SV"/>
              </w:rPr>
              <w:t>Mantener registro de los puestos de las diferentes secciones del cementerio.</w:t>
            </w:r>
          </w:p>
          <w:p w:rsidR="00515B10" w:rsidRDefault="00515B10" w:rsidP="000D05BE">
            <w:pPr>
              <w:pStyle w:val="Encabezado"/>
              <w:numPr>
                <w:ilvl w:val="0"/>
                <w:numId w:val="38"/>
              </w:numPr>
              <w:tabs>
                <w:tab w:val="clear" w:pos="4320"/>
                <w:tab w:val="center" w:pos="302"/>
              </w:tabs>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Coordinar la realización de exhumaciones para identificación de cadáveres. </w:t>
            </w:r>
          </w:p>
          <w:p w:rsidR="00515B10" w:rsidRPr="002A446F" w:rsidRDefault="00515B10" w:rsidP="000D05BE">
            <w:pPr>
              <w:pStyle w:val="Encabezado"/>
              <w:numPr>
                <w:ilvl w:val="0"/>
                <w:numId w:val="38"/>
              </w:numPr>
              <w:tabs>
                <w:tab w:val="clear" w:pos="4320"/>
                <w:tab w:val="center" w:pos="302"/>
              </w:tabs>
              <w:spacing w:after="0" w:line="240" w:lineRule="auto"/>
              <w:jc w:val="both"/>
              <w:rPr>
                <w:rFonts w:ascii="Arial Narrow" w:hAnsi="Arial Narrow"/>
                <w:sz w:val="24"/>
                <w:szCs w:val="24"/>
                <w:lang w:val="es-SV"/>
              </w:rPr>
            </w:pPr>
            <w:r>
              <w:rPr>
                <w:rFonts w:ascii="Arial Narrow" w:hAnsi="Arial Narrow"/>
                <w:sz w:val="24"/>
                <w:szCs w:val="24"/>
                <w:lang w:val="es-SV"/>
              </w:rPr>
              <w:t>Supervisar que el entierro de cadáveres se realice de acuerdo a las normas sanitarias correspondientes.</w:t>
            </w:r>
          </w:p>
        </w:tc>
      </w:tr>
    </w:tbl>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515B10" w:rsidRPr="002A446F" w:rsidRDefault="00515B10" w:rsidP="00515B10">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lastRenderedPageBreak/>
        <w:t xml:space="preserve">SECCIÓN: PARQUES </w:t>
      </w:r>
      <w:r>
        <w:rPr>
          <w:rFonts w:ascii="Arial Narrow" w:hAnsi="Arial Narrow"/>
          <w:b/>
          <w:sz w:val="24"/>
          <w:szCs w:val="24"/>
          <w:lang w:val="es-SV"/>
        </w:rPr>
        <w:t xml:space="preserve">CANCHAS </w:t>
      </w:r>
      <w:r w:rsidRPr="002A446F">
        <w:rPr>
          <w:rFonts w:ascii="Arial Narrow" w:hAnsi="Arial Narrow"/>
          <w:b/>
          <w:sz w:val="24"/>
          <w:szCs w:val="24"/>
          <w:lang w:val="es-SV"/>
        </w:rPr>
        <w:t>Y ZONAS VERDES</w:t>
      </w:r>
    </w:p>
    <w:p w:rsidR="00515B10" w:rsidRPr="002A446F" w:rsidRDefault="00515B10" w:rsidP="00515B10">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PARQUES</w:t>
            </w:r>
            <w:r>
              <w:rPr>
                <w:rFonts w:ascii="Arial Narrow" w:hAnsi="Arial Narrow"/>
                <w:sz w:val="24"/>
                <w:szCs w:val="24"/>
                <w:lang w:val="es-SV"/>
              </w:rPr>
              <w:t xml:space="preserve"> CANCHAS</w:t>
            </w:r>
            <w:r w:rsidRPr="002A446F">
              <w:rPr>
                <w:rFonts w:ascii="Arial Narrow" w:hAnsi="Arial Narrow"/>
                <w:sz w:val="24"/>
                <w:szCs w:val="24"/>
                <w:lang w:val="es-SV"/>
              </w:rPr>
              <w:t xml:space="preserve"> Y ZONAS VERDES</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515B10" w:rsidRPr="002A446F" w:rsidRDefault="0055006C" w:rsidP="000D05BE">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031504</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Públicos</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515B10" w:rsidRPr="002A446F" w:rsidRDefault="00515B10" w:rsidP="000D05BE">
            <w:pPr>
              <w:pStyle w:val="Encabezado"/>
              <w:spacing w:after="0" w:line="240" w:lineRule="auto"/>
              <w:jc w:val="both"/>
              <w:rPr>
                <w:rFonts w:ascii="Arial Narrow" w:hAnsi="Arial Narrow"/>
                <w:b/>
                <w:sz w:val="24"/>
                <w:szCs w:val="24"/>
                <w:lang w:val="es-SV"/>
              </w:rPr>
            </w:pPr>
          </w:p>
        </w:tc>
        <w:tc>
          <w:tcPr>
            <w:tcW w:w="3684" w:type="pct"/>
          </w:tcPr>
          <w:p w:rsidR="00515B10" w:rsidRPr="002A446F" w:rsidRDefault="00515B10" w:rsidP="000D05BE">
            <w:pPr>
              <w:pStyle w:val="Encabezado"/>
              <w:spacing w:after="0" w:line="240" w:lineRule="auto"/>
              <w:jc w:val="both"/>
              <w:rPr>
                <w:rFonts w:ascii="Arial Narrow" w:hAnsi="Arial Narrow"/>
                <w:sz w:val="24"/>
                <w:szCs w:val="24"/>
                <w:lang w:val="es-SV"/>
              </w:rPr>
            </w:pPr>
            <w:r w:rsidRPr="002A446F">
              <w:rPr>
                <w:rFonts w:ascii="Arial Narrow" w:hAnsi="Arial Narrow" w:cs="Arial"/>
                <w:sz w:val="24"/>
                <w:szCs w:val="24"/>
                <w:lang w:val="es-SV"/>
              </w:rPr>
              <w:t>Velar que los parques</w:t>
            </w:r>
            <w:r>
              <w:rPr>
                <w:rFonts w:ascii="Arial Narrow" w:hAnsi="Arial Narrow" w:cs="Arial"/>
                <w:sz w:val="24"/>
                <w:szCs w:val="24"/>
                <w:lang w:val="es-SV"/>
              </w:rPr>
              <w:t xml:space="preserve"> canchas</w:t>
            </w:r>
            <w:r w:rsidRPr="002A446F">
              <w:rPr>
                <w:rFonts w:ascii="Arial Narrow" w:hAnsi="Arial Narrow" w:cs="Arial"/>
                <w:sz w:val="24"/>
                <w:szCs w:val="24"/>
                <w:lang w:val="es-SV"/>
              </w:rPr>
              <w:t xml:space="preserve"> y zonas verdes del municipio estén conservados y ornamentados. </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515B10" w:rsidRPr="002A446F" w:rsidRDefault="00515B10" w:rsidP="000D05BE">
            <w:pPr>
              <w:pStyle w:val="Encabezado"/>
              <w:tabs>
                <w:tab w:val="clear" w:pos="4320"/>
                <w:tab w:val="clear" w:pos="8640"/>
                <w:tab w:val="right" w:pos="254"/>
              </w:tabs>
              <w:spacing w:after="0" w:line="240" w:lineRule="auto"/>
              <w:jc w:val="both"/>
              <w:rPr>
                <w:rFonts w:ascii="Arial Narrow" w:hAnsi="Arial Narrow"/>
                <w:sz w:val="24"/>
                <w:szCs w:val="24"/>
                <w:lang w:val="es-SV"/>
              </w:rPr>
            </w:pPr>
            <w:r w:rsidRPr="002A446F">
              <w:rPr>
                <w:rFonts w:ascii="Arial Narrow" w:hAnsi="Arial Narrow"/>
                <w:sz w:val="24"/>
                <w:szCs w:val="24"/>
                <w:lang w:val="es-SV"/>
              </w:rPr>
              <w:t>Cuido y ornato del municipio</w:t>
            </w:r>
          </w:p>
        </w:tc>
      </w:tr>
      <w:tr w:rsidR="00515B10" w:rsidRPr="002A446F" w:rsidTr="000D05BE">
        <w:trPr>
          <w:cantSplit/>
        </w:trPr>
        <w:tc>
          <w:tcPr>
            <w:tcW w:w="1316" w:type="pct"/>
            <w:shd w:val="pct10" w:color="auto" w:fill="auto"/>
          </w:tcPr>
          <w:p w:rsidR="00515B10" w:rsidRPr="002A446F" w:rsidRDefault="00515B10" w:rsidP="000D05BE">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515B10" w:rsidRPr="002A446F" w:rsidRDefault="00515B10" w:rsidP="000D05BE">
            <w:pPr>
              <w:pStyle w:val="Encabezado"/>
              <w:spacing w:after="0" w:line="240" w:lineRule="auto"/>
              <w:jc w:val="both"/>
              <w:rPr>
                <w:rFonts w:ascii="Arial Narrow" w:hAnsi="Arial Narrow"/>
                <w:b/>
                <w:sz w:val="24"/>
                <w:szCs w:val="24"/>
                <w:lang w:val="es-SV"/>
              </w:rPr>
            </w:pPr>
          </w:p>
        </w:tc>
        <w:tc>
          <w:tcPr>
            <w:tcW w:w="3684" w:type="pct"/>
          </w:tcPr>
          <w:p w:rsidR="00515B10" w:rsidRDefault="00515B10" w:rsidP="000D05BE">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Planificar su trabajo y las metas a cubrir</w:t>
            </w:r>
          </w:p>
          <w:p w:rsidR="00515B10" w:rsidRPr="002A446F" w:rsidRDefault="00515B10" w:rsidP="000D05BE">
            <w:pPr>
              <w:pStyle w:val="Prrafodelista"/>
              <w:numPr>
                <w:ilvl w:val="0"/>
                <w:numId w:val="39"/>
              </w:numPr>
              <w:tabs>
                <w:tab w:val="left" w:pos="415"/>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Inspeccionar y velar que los jardines, centros turísticos</w:t>
            </w:r>
            <w:r w:rsidR="00F00A21">
              <w:rPr>
                <w:rFonts w:ascii="Arial Narrow" w:hAnsi="Arial Narrow" w:cs="Arial"/>
                <w:sz w:val="24"/>
                <w:szCs w:val="24"/>
                <w:lang w:val="es-SV"/>
              </w:rPr>
              <w:t>, canchas</w:t>
            </w:r>
            <w:r w:rsidRPr="002A446F">
              <w:rPr>
                <w:rFonts w:ascii="Arial Narrow" w:hAnsi="Arial Narrow" w:cs="Arial"/>
                <w:sz w:val="24"/>
                <w:szCs w:val="24"/>
                <w:lang w:val="es-SV"/>
              </w:rPr>
              <w:t xml:space="preserve"> y parques públicos cuenten con la adecuada jardinería y en buenas condiciones.</w:t>
            </w:r>
          </w:p>
          <w:p w:rsidR="00515B10" w:rsidRDefault="00515B10" w:rsidP="000D05BE">
            <w:pPr>
              <w:pStyle w:val="Prrafodelista"/>
              <w:numPr>
                <w:ilvl w:val="0"/>
                <w:numId w:val="39"/>
              </w:numPr>
              <w:tabs>
                <w:tab w:val="left" w:pos="415"/>
              </w:tabs>
              <w:spacing w:after="0" w:line="240" w:lineRule="auto"/>
              <w:jc w:val="both"/>
              <w:rPr>
                <w:rFonts w:ascii="Arial Narrow" w:hAnsi="Arial Narrow" w:cs="Arial"/>
                <w:sz w:val="24"/>
                <w:szCs w:val="24"/>
                <w:lang w:val="es-SV"/>
              </w:rPr>
            </w:pPr>
            <w:r w:rsidRPr="002A446F">
              <w:rPr>
                <w:rFonts w:ascii="Arial Narrow" w:hAnsi="Arial Narrow" w:cs="Arial"/>
                <w:sz w:val="24"/>
                <w:szCs w:val="24"/>
                <w:lang w:val="es-SV"/>
              </w:rPr>
              <w:t>Plegar, podar y arreglar las plantas y árboles de los parques, de la municipalidad y de los centros turísticos</w:t>
            </w:r>
            <w:r>
              <w:rPr>
                <w:rFonts w:ascii="Arial Narrow" w:hAnsi="Arial Narrow" w:cs="Arial"/>
                <w:sz w:val="24"/>
                <w:szCs w:val="24"/>
                <w:lang w:val="es-SV"/>
              </w:rPr>
              <w:t xml:space="preserve"> del Municipio</w:t>
            </w:r>
            <w:r w:rsidRPr="002A446F">
              <w:rPr>
                <w:rFonts w:ascii="Arial Narrow" w:hAnsi="Arial Narrow" w:cs="Arial"/>
                <w:sz w:val="24"/>
                <w:szCs w:val="24"/>
                <w:lang w:val="es-SV"/>
              </w:rPr>
              <w:t>.</w:t>
            </w:r>
          </w:p>
          <w:p w:rsidR="00515B10" w:rsidRDefault="00515B10" w:rsidP="000D05BE">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Informar de las actividades realizadas y zonas cubiertas mensualmente</w:t>
            </w:r>
          </w:p>
          <w:p w:rsidR="00515B10" w:rsidRPr="002A446F" w:rsidRDefault="00515B10" w:rsidP="000D05BE">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Informar de cualquier anormalidad en el estado de los parques y zonas bajo su responsabilidad</w:t>
            </w:r>
          </w:p>
        </w:tc>
      </w:tr>
    </w:tbl>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856A22" w:rsidRPr="003634F1" w:rsidRDefault="00856A22" w:rsidP="00856A22">
      <w:pPr>
        <w:spacing w:line="360" w:lineRule="auto"/>
        <w:rPr>
          <w:rFonts w:ascii="Arial Narrow" w:hAnsi="Arial Narrow" w:cs="Tahoma"/>
          <w:b/>
          <w:sz w:val="24"/>
          <w:szCs w:val="24"/>
          <w:lang w:val="es-ES"/>
        </w:rPr>
      </w:pPr>
      <w:r w:rsidRPr="003634F1">
        <w:rPr>
          <w:rFonts w:ascii="Arial Narrow" w:hAnsi="Arial Narrow" w:cs="Tahoma"/>
          <w:b/>
          <w:sz w:val="24"/>
          <w:szCs w:val="24"/>
          <w:lang w:val="es-ES"/>
        </w:rPr>
        <w:lastRenderedPageBreak/>
        <w:t>SECCION: CASA COMUNAL</w:t>
      </w:r>
    </w:p>
    <w:tbl>
      <w:tblPr>
        <w:tblW w:w="5096" w:type="pct"/>
        <w:tblCellMar>
          <w:left w:w="70" w:type="dxa"/>
          <w:right w:w="70" w:type="dxa"/>
        </w:tblCellMar>
        <w:tblLook w:val="0000" w:firstRow="0" w:lastRow="0" w:firstColumn="0" w:lastColumn="0" w:noHBand="0" w:noVBand="0"/>
      </w:tblPr>
      <w:tblGrid>
        <w:gridCol w:w="1770"/>
        <w:gridCol w:w="3153"/>
        <w:gridCol w:w="4516"/>
      </w:tblGrid>
      <w:tr w:rsidR="00856A22" w:rsidRPr="003634F1" w:rsidTr="003634F1">
        <w:trPr>
          <w:cantSplit/>
          <w:trHeight w:val="748"/>
        </w:trPr>
        <w:tc>
          <w:tcPr>
            <w:tcW w:w="938" w:type="pct"/>
            <w:tcBorders>
              <w:top w:val="single" w:sz="12"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color w:val="000000"/>
                <w:sz w:val="24"/>
                <w:szCs w:val="24"/>
                <w:lang w:val="es-ES"/>
              </w:rPr>
            </w:pPr>
            <w:r w:rsidRPr="003634F1">
              <w:rPr>
                <w:rFonts w:ascii="Arial Narrow" w:hAnsi="Arial Narrow" w:cs="Tahoma"/>
                <w:b/>
                <w:color w:val="000000"/>
                <w:sz w:val="24"/>
                <w:szCs w:val="24"/>
                <w:lang w:val="es-ES"/>
              </w:rPr>
              <w:t xml:space="preserve">Nombre de la Sección </w:t>
            </w:r>
          </w:p>
        </w:tc>
        <w:tc>
          <w:tcPr>
            <w:tcW w:w="4062" w:type="pct"/>
            <w:gridSpan w:val="2"/>
            <w:tcBorders>
              <w:top w:val="single" w:sz="12" w:space="0" w:color="auto"/>
              <w:left w:val="single" w:sz="6" w:space="0" w:color="auto"/>
              <w:bottom w:val="single" w:sz="6" w:space="0" w:color="auto"/>
              <w:right w:val="single" w:sz="12" w:space="0" w:color="auto"/>
            </w:tcBorders>
          </w:tcPr>
          <w:p w:rsidR="00856A22" w:rsidRPr="003634F1" w:rsidRDefault="00856A22" w:rsidP="003634F1">
            <w:pPr>
              <w:pStyle w:val="Text110"/>
              <w:spacing w:before="120" w:line="240" w:lineRule="auto"/>
              <w:ind w:left="0" w:right="144"/>
              <w:rPr>
                <w:rFonts w:ascii="Arial Narrow" w:hAnsi="Arial Narrow" w:cs="Tahoma"/>
                <w:b/>
                <w:color w:val="000000"/>
                <w:szCs w:val="24"/>
                <w:lang w:val="es-ES"/>
              </w:rPr>
            </w:pPr>
            <w:r w:rsidRPr="003634F1">
              <w:rPr>
                <w:rFonts w:ascii="Arial Narrow" w:hAnsi="Arial Narrow" w:cs="Tahoma"/>
                <w:b/>
                <w:caps/>
                <w:color w:val="000000"/>
                <w:szCs w:val="24"/>
                <w:lang w:val="es-ES"/>
              </w:rPr>
              <w:t>CASA COMUNAL</w:t>
            </w:r>
          </w:p>
          <w:p w:rsidR="00856A22" w:rsidRPr="003634F1" w:rsidRDefault="00856A22" w:rsidP="00856A22">
            <w:pPr>
              <w:pStyle w:val="Text110"/>
              <w:spacing w:before="120" w:line="240" w:lineRule="auto"/>
              <w:ind w:left="0" w:right="144"/>
              <w:rPr>
                <w:rFonts w:ascii="Arial Narrow" w:hAnsi="Arial Narrow" w:cs="Tahoma"/>
                <w:b/>
                <w:color w:val="000000"/>
                <w:szCs w:val="24"/>
                <w:lang w:val="es-ES"/>
              </w:rPr>
            </w:pPr>
          </w:p>
        </w:tc>
      </w:tr>
      <w:tr w:rsidR="000D05BE" w:rsidRPr="003634F1" w:rsidTr="003634F1">
        <w:trPr>
          <w:cantSplit/>
          <w:trHeight w:val="484"/>
        </w:trPr>
        <w:tc>
          <w:tcPr>
            <w:tcW w:w="938" w:type="pct"/>
            <w:tcBorders>
              <w:top w:val="single" w:sz="12" w:space="0" w:color="auto"/>
              <w:left w:val="single" w:sz="12" w:space="0" w:color="auto"/>
              <w:bottom w:val="single" w:sz="6" w:space="0" w:color="auto"/>
              <w:right w:val="single" w:sz="6" w:space="0" w:color="auto"/>
            </w:tcBorders>
            <w:shd w:val="pct10" w:color="auto" w:fill="auto"/>
            <w:vAlign w:val="center"/>
          </w:tcPr>
          <w:p w:rsidR="000D05BE" w:rsidRPr="003634F1" w:rsidRDefault="000D05BE" w:rsidP="000D05BE">
            <w:pPr>
              <w:jc w:val="right"/>
              <w:rPr>
                <w:rFonts w:ascii="Arial Narrow" w:hAnsi="Arial Narrow" w:cs="Tahoma"/>
                <w:b/>
                <w:color w:val="000000"/>
                <w:sz w:val="24"/>
                <w:szCs w:val="24"/>
                <w:lang w:val="es-ES"/>
              </w:rPr>
            </w:pPr>
            <w:r w:rsidRPr="003634F1">
              <w:rPr>
                <w:rFonts w:ascii="Arial Narrow" w:hAnsi="Arial Narrow" w:cs="Tahoma"/>
                <w:b/>
                <w:color w:val="000000"/>
                <w:sz w:val="24"/>
                <w:szCs w:val="24"/>
                <w:lang w:val="es-ES"/>
              </w:rPr>
              <w:t>Código de Sección</w:t>
            </w:r>
          </w:p>
        </w:tc>
        <w:tc>
          <w:tcPr>
            <w:tcW w:w="4062" w:type="pct"/>
            <w:gridSpan w:val="2"/>
            <w:tcBorders>
              <w:top w:val="single" w:sz="12" w:space="0" w:color="auto"/>
              <w:left w:val="single" w:sz="6" w:space="0" w:color="auto"/>
              <w:bottom w:val="single" w:sz="6" w:space="0" w:color="auto"/>
              <w:right w:val="single" w:sz="12" w:space="0" w:color="auto"/>
            </w:tcBorders>
          </w:tcPr>
          <w:p w:rsidR="000D05BE" w:rsidRPr="003634F1" w:rsidRDefault="000D05BE" w:rsidP="000D05BE">
            <w:pPr>
              <w:pStyle w:val="Text110"/>
              <w:spacing w:before="120" w:line="240" w:lineRule="auto"/>
              <w:ind w:left="432" w:right="144" w:hanging="360"/>
              <w:rPr>
                <w:rFonts w:ascii="Arial Narrow" w:hAnsi="Arial Narrow" w:cs="Tahoma"/>
                <w:b/>
                <w:caps/>
                <w:color w:val="000000"/>
                <w:szCs w:val="24"/>
                <w:lang w:val="es-ES"/>
              </w:rPr>
            </w:pPr>
            <w:r w:rsidRPr="003634F1">
              <w:rPr>
                <w:rFonts w:ascii="Arial Narrow" w:hAnsi="Arial Narrow" w:cs="Tahoma"/>
                <w:b/>
                <w:caps/>
                <w:color w:val="000000"/>
                <w:szCs w:val="24"/>
                <w:lang w:val="es-ES"/>
              </w:rPr>
              <w:t>031505</w:t>
            </w:r>
          </w:p>
        </w:tc>
      </w:tr>
      <w:tr w:rsidR="00856A22" w:rsidRPr="003634F1" w:rsidTr="003634F1">
        <w:trPr>
          <w:cantSplit/>
          <w:trHeight w:val="498"/>
        </w:trPr>
        <w:tc>
          <w:tcPr>
            <w:tcW w:w="938"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sz w:val="24"/>
                <w:szCs w:val="24"/>
                <w:lang w:val="es-ES"/>
              </w:rPr>
            </w:pPr>
            <w:r w:rsidRPr="003634F1">
              <w:rPr>
                <w:rFonts w:ascii="Arial Narrow" w:hAnsi="Arial Narrow" w:cs="Tahoma"/>
                <w:b/>
                <w:sz w:val="24"/>
                <w:szCs w:val="24"/>
                <w:lang w:val="es-ES"/>
              </w:rPr>
              <w:t>Naturaleza</w:t>
            </w:r>
          </w:p>
        </w:tc>
        <w:tc>
          <w:tcPr>
            <w:tcW w:w="4062" w:type="pct"/>
            <w:gridSpan w:val="2"/>
            <w:tcBorders>
              <w:top w:val="single" w:sz="6" w:space="0" w:color="auto"/>
              <w:left w:val="single" w:sz="6" w:space="0" w:color="auto"/>
              <w:bottom w:val="single" w:sz="6" w:space="0" w:color="auto"/>
              <w:right w:val="single" w:sz="12" w:space="0" w:color="auto"/>
            </w:tcBorders>
          </w:tcPr>
          <w:p w:rsidR="00856A22" w:rsidRPr="003634F1" w:rsidRDefault="00856A22" w:rsidP="000D05BE">
            <w:pPr>
              <w:pStyle w:val="Text110"/>
              <w:spacing w:before="120" w:after="120" w:line="240" w:lineRule="auto"/>
              <w:ind w:left="113" w:right="113"/>
              <w:rPr>
                <w:rFonts w:ascii="Arial Narrow" w:hAnsi="Arial Narrow" w:cs="Tahoma"/>
                <w:szCs w:val="24"/>
                <w:lang w:val="es-ES"/>
              </w:rPr>
            </w:pPr>
            <w:r w:rsidRPr="003634F1">
              <w:rPr>
                <w:rFonts w:ascii="Arial Narrow" w:hAnsi="Arial Narrow" w:cs="Tahoma"/>
                <w:szCs w:val="24"/>
                <w:lang w:val="es-ES"/>
              </w:rPr>
              <w:t>Operativa</w:t>
            </w:r>
          </w:p>
        </w:tc>
      </w:tr>
      <w:tr w:rsidR="00856A22" w:rsidRPr="003634F1" w:rsidTr="003634F1">
        <w:trPr>
          <w:cantSplit/>
          <w:trHeight w:val="498"/>
        </w:trPr>
        <w:tc>
          <w:tcPr>
            <w:tcW w:w="938"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sz w:val="24"/>
                <w:szCs w:val="24"/>
                <w:lang w:val="es-ES"/>
              </w:rPr>
            </w:pPr>
            <w:r w:rsidRPr="003634F1">
              <w:rPr>
                <w:rFonts w:ascii="Arial Narrow" w:hAnsi="Arial Narrow" w:cs="Tahoma"/>
                <w:b/>
                <w:sz w:val="24"/>
                <w:szCs w:val="24"/>
                <w:lang w:val="es-ES"/>
              </w:rPr>
              <w:t xml:space="preserve">Unidad Superior </w:t>
            </w:r>
          </w:p>
        </w:tc>
        <w:tc>
          <w:tcPr>
            <w:tcW w:w="4062" w:type="pct"/>
            <w:gridSpan w:val="2"/>
            <w:tcBorders>
              <w:top w:val="single" w:sz="6" w:space="0" w:color="auto"/>
              <w:left w:val="single" w:sz="6" w:space="0" w:color="auto"/>
              <w:bottom w:val="single" w:sz="6" w:space="0" w:color="auto"/>
              <w:right w:val="single" w:sz="12" w:space="0" w:color="auto"/>
            </w:tcBorders>
          </w:tcPr>
          <w:p w:rsidR="00856A22" w:rsidRPr="003634F1" w:rsidRDefault="00856A22" w:rsidP="000D05BE">
            <w:pPr>
              <w:pStyle w:val="Text110"/>
              <w:spacing w:before="120" w:after="120" w:line="240" w:lineRule="auto"/>
              <w:ind w:left="113" w:right="113"/>
              <w:rPr>
                <w:rFonts w:ascii="Arial Narrow" w:hAnsi="Arial Narrow" w:cs="Tahoma"/>
                <w:szCs w:val="24"/>
                <w:lang w:val="es-ES"/>
              </w:rPr>
            </w:pPr>
            <w:r w:rsidRPr="003634F1">
              <w:rPr>
                <w:rFonts w:ascii="Arial Narrow" w:hAnsi="Arial Narrow" w:cs="Tahoma"/>
                <w:szCs w:val="24"/>
                <w:lang w:val="es-ES"/>
              </w:rPr>
              <w:t>Servicios Públicos</w:t>
            </w:r>
            <w:r w:rsidR="000D05BE" w:rsidRPr="003634F1">
              <w:rPr>
                <w:rFonts w:ascii="Arial Narrow" w:hAnsi="Arial Narrow" w:cs="Tahoma"/>
                <w:szCs w:val="24"/>
                <w:lang w:val="es-ES"/>
              </w:rPr>
              <w:t xml:space="preserve"> Municipales</w:t>
            </w:r>
          </w:p>
        </w:tc>
      </w:tr>
      <w:tr w:rsidR="00856A22" w:rsidRPr="003634F1" w:rsidTr="003634F1">
        <w:trPr>
          <w:cantSplit/>
          <w:trHeight w:val="484"/>
        </w:trPr>
        <w:tc>
          <w:tcPr>
            <w:tcW w:w="938"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sz w:val="24"/>
                <w:szCs w:val="24"/>
                <w:lang w:val="es-ES"/>
              </w:rPr>
            </w:pPr>
            <w:r w:rsidRPr="003634F1">
              <w:rPr>
                <w:rFonts w:ascii="Arial Narrow" w:hAnsi="Arial Narrow" w:cs="Tahoma"/>
                <w:b/>
                <w:sz w:val="24"/>
                <w:szCs w:val="24"/>
                <w:lang w:val="es-ES"/>
              </w:rPr>
              <w:t>Unidades dependientes</w:t>
            </w:r>
          </w:p>
        </w:tc>
        <w:tc>
          <w:tcPr>
            <w:tcW w:w="4062" w:type="pct"/>
            <w:gridSpan w:val="2"/>
            <w:tcBorders>
              <w:top w:val="single" w:sz="6" w:space="0" w:color="auto"/>
              <w:left w:val="single" w:sz="6" w:space="0" w:color="auto"/>
              <w:bottom w:val="single" w:sz="6" w:space="0" w:color="auto"/>
              <w:right w:val="single" w:sz="12" w:space="0" w:color="auto"/>
            </w:tcBorders>
            <w:vAlign w:val="center"/>
          </w:tcPr>
          <w:p w:rsidR="00856A22" w:rsidRPr="003634F1" w:rsidRDefault="00856A22" w:rsidP="000D05BE">
            <w:pPr>
              <w:pStyle w:val="Text110"/>
              <w:spacing w:before="120" w:after="120" w:line="240" w:lineRule="auto"/>
              <w:ind w:left="113" w:right="113"/>
              <w:rPr>
                <w:rFonts w:ascii="Arial Narrow" w:hAnsi="Arial Narrow" w:cs="Tahoma"/>
                <w:szCs w:val="24"/>
                <w:lang w:val="es-ES"/>
              </w:rPr>
            </w:pPr>
            <w:r w:rsidRPr="003634F1">
              <w:rPr>
                <w:rFonts w:ascii="Arial Narrow" w:hAnsi="Arial Narrow" w:cs="Tahoma"/>
                <w:szCs w:val="24"/>
                <w:lang w:val="es-ES"/>
              </w:rPr>
              <w:t xml:space="preserve">Ninguna </w:t>
            </w:r>
          </w:p>
        </w:tc>
      </w:tr>
      <w:tr w:rsidR="00856A22" w:rsidRPr="003634F1" w:rsidTr="003634F1">
        <w:trPr>
          <w:cantSplit/>
          <w:trHeight w:val="734"/>
        </w:trPr>
        <w:tc>
          <w:tcPr>
            <w:tcW w:w="938"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sz w:val="24"/>
                <w:szCs w:val="24"/>
                <w:lang w:val="es-ES"/>
              </w:rPr>
            </w:pPr>
            <w:r w:rsidRPr="003634F1">
              <w:rPr>
                <w:rFonts w:ascii="Arial Narrow" w:hAnsi="Arial Narrow" w:cs="Tahoma"/>
                <w:b/>
                <w:sz w:val="24"/>
                <w:szCs w:val="24"/>
                <w:lang w:val="es-ES"/>
              </w:rPr>
              <w:t xml:space="preserve">Objetivo   </w:t>
            </w:r>
          </w:p>
        </w:tc>
        <w:tc>
          <w:tcPr>
            <w:tcW w:w="4062" w:type="pct"/>
            <w:gridSpan w:val="2"/>
            <w:tcBorders>
              <w:top w:val="single" w:sz="6" w:space="0" w:color="auto"/>
              <w:left w:val="single" w:sz="6" w:space="0" w:color="auto"/>
              <w:bottom w:val="single" w:sz="6" w:space="0" w:color="auto"/>
              <w:right w:val="single" w:sz="12" w:space="0" w:color="auto"/>
            </w:tcBorders>
          </w:tcPr>
          <w:p w:rsidR="00856A22" w:rsidRPr="003634F1" w:rsidRDefault="00856A22" w:rsidP="000D05BE">
            <w:pPr>
              <w:pStyle w:val="Text110"/>
              <w:spacing w:before="120" w:after="120" w:line="240" w:lineRule="auto"/>
              <w:ind w:left="113" w:right="113"/>
              <w:rPr>
                <w:rFonts w:ascii="Arial Narrow" w:hAnsi="Arial Narrow" w:cs="Tahoma"/>
                <w:szCs w:val="24"/>
                <w:lang w:val="es-ES"/>
              </w:rPr>
            </w:pPr>
            <w:r w:rsidRPr="003634F1">
              <w:rPr>
                <w:rFonts w:ascii="Arial Narrow" w:hAnsi="Arial Narrow" w:cs="Tahoma"/>
                <w:szCs w:val="24"/>
                <w:lang w:val="es-ES"/>
              </w:rPr>
              <w:t>Brindar a la ciudadanía un espacio que permita realizar actividades sociales, educativas  y culturales.</w:t>
            </w:r>
          </w:p>
        </w:tc>
      </w:tr>
      <w:tr w:rsidR="00856A22" w:rsidRPr="003634F1" w:rsidTr="003634F1">
        <w:trPr>
          <w:cantSplit/>
          <w:trHeight w:val="734"/>
        </w:trPr>
        <w:tc>
          <w:tcPr>
            <w:tcW w:w="938" w:type="pct"/>
            <w:tcBorders>
              <w:top w:val="single" w:sz="6" w:space="0" w:color="auto"/>
              <w:left w:val="single" w:sz="12" w:space="0" w:color="auto"/>
              <w:bottom w:val="single" w:sz="6" w:space="0" w:color="auto"/>
              <w:right w:val="single" w:sz="6" w:space="0" w:color="auto"/>
            </w:tcBorders>
            <w:shd w:val="pct10" w:color="auto" w:fill="auto"/>
            <w:vAlign w:val="center"/>
          </w:tcPr>
          <w:p w:rsidR="00856A22" w:rsidRPr="003634F1" w:rsidRDefault="00856A22" w:rsidP="000D05BE">
            <w:pPr>
              <w:jc w:val="right"/>
              <w:rPr>
                <w:rFonts w:ascii="Arial Narrow" w:hAnsi="Arial Narrow" w:cs="Tahoma"/>
                <w:b/>
                <w:sz w:val="24"/>
                <w:szCs w:val="24"/>
                <w:lang w:val="es-ES"/>
              </w:rPr>
            </w:pPr>
            <w:r w:rsidRPr="003634F1">
              <w:rPr>
                <w:rFonts w:ascii="Arial Narrow" w:hAnsi="Arial Narrow" w:cs="Tahoma"/>
                <w:b/>
                <w:sz w:val="24"/>
                <w:szCs w:val="24"/>
                <w:lang w:val="es-ES"/>
              </w:rPr>
              <w:t>Descripción General</w:t>
            </w:r>
          </w:p>
        </w:tc>
        <w:tc>
          <w:tcPr>
            <w:tcW w:w="4062" w:type="pct"/>
            <w:gridSpan w:val="2"/>
            <w:tcBorders>
              <w:top w:val="single" w:sz="6" w:space="0" w:color="auto"/>
              <w:left w:val="single" w:sz="6" w:space="0" w:color="auto"/>
              <w:bottom w:val="single" w:sz="6" w:space="0" w:color="auto"/>
              <w:right w:val="single" w:sz="12" w:space="0" w:color="auto"/>
            </w:tcBorders>
          </w:tcPr>
          <w:p w:rsidR="00856A22" w:rsidRPr="003634F1" w:rsidRDefault="00856A22" w:rsidP="000D05BE">
            <w:pPr>
              <w:pStyle w:val="Text110"/>
              <w:spacing w:before="120" w:after="120" w:line="240" w:lineRule="auto"/>
              <w:ind w:left="113" w:right="113"/>
              <w:rPr>
                <w:rFonts w:ascii="Arial Narrow" w:hAnsi="Arial Narrow" w:cs="Tahoma"/>
                <w:szCs w:val="24"/>
                <w:lang w:val="es-ES"/>
              </w:rPr>
            </w:pPr>
            <w:r w:rsidRPr="003634F1">
              <w:rPr>
                <w:rFonts w:ascii="Arial Narrow" w:hAnsi="Arial Narrow" w:cs="Tahoma"/>
                <w:szCs w:val="24"/>
                <w:lang w:val="es-ES"/>
              </w:rPr>
              <w:t>Controla el uso de las instalaciones en el desarrollo de eventos y las mantiene en condiciones adecuadas</w:t>
            </w:r>
          </w:p>
        </w:tc>
      </w:tr>
      <w:tr w:rsidR="00856A22" w:rsidRPr="003634F1" w:rsidTr="003634F1">
        <w:trPr>
          <w:cantSplit/>
          <w:trHeight w:val="484"/>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856A22" w:rsidRPr="003634F1" w:rsidRDefault="00856A22" w:rsidP="000D05BE">
            <w:pPr>
              <w:spacing w:before="120" w:after="120"/>
              <w:jc w:val="center"/>
              <w:rPr>
                <w:rFonts w:ascii="Arial Narrow" w:hAnsi="Arial Narrow" w:cs="Tahoma"/>
                <w:b/>
                <w:sz w:val="24"/>
                <w:szCs w:val="24"/>
                <w:lang w:val="es-ES"/>
              </w:rPr>
            </w:pPr>
            <w:r w:rsidRPr="003634F1">
              <w:rPr>
                <w:rFonts w:ascii="Arial Narrow" w:hAnsi="Arial Narrow" w:cs="Tahoma"/>
                <w:b/>
                <w:sz w:val="24"/>
                <w:szCs w:val="24"/>
                <w:lang w:val="es-ES"/>
              </w:rPr>
              <w:t>Relaciones de Trabajo</w:t>
            </w:r>
          </w:p>
        </w:tc>
      </w:tr>
      <w:tr w:rsidR="00856A22" w:rsidRPr="003634F1" w:rsidTr="003634F1">
        <w:trPr>
          <w:cantSplit/>
          <w:trHeight w:val="245"/>
        </w:trPr>
        <w:tc>
          <w:tcPr>
            <w:tcW w:w="2608" w:type="pct"/>
            <w:gridSpan w:val="2"/>
            <w:tcBorders>
              <w:top w:val="single" w:sz="6" w:space="0" w:color="auto"/>
              <w:left w:val="single" w:sz="12" w:space="0" w:color="auto"/>
              <w:bottom w:val="single" w:sz="6" w:space="0" w:color="auto"/>
              <w:right w:val="single" w:sz="6" w:space="0" w:color="auto"/>
            </w:tcBorders>
            <w:shd w:val="pct10" w:color="auto" w:fill="auto"/>
          </w:tcPr>
          <w:p w:rsidR="00856A22" w:rsidRPr="003634F1" w:rsidRDefault="00856A22" w:rsidP="000D05BE">
            <w:pPr>
              <w:spacing w:before="120" w:after="120"/>
              <w:jc w:val="center"/>
              <w:rPr>
                <w:rFonts w:ascii="Arial Narrow" w:hAnsi="Arial Narrow" w:cs="Tahoma"/>
                <w:b/>
                <w:sz w:val="24"/>
                <w:szCs w:val="24"/>
                <w:lang w:val="es-ES"/>
              </w:rPr>
            </w:pPr>
            <w:r w:rsidRPr="003634F1">
              <w:rPr>
                <w:rFonts w:ascii="Arial Narrow" w:hAnsi="Arial Narrow" w:cs="Tahoma"/>
                <w:b/>
                <w:sz w:val="24"/>
                <w:szCs w:val="24"/>
                <w:lang w:val="es-ES"/>
              </w:rPr>
              <w:t>Interdepartamentales</w:t>
            </w:r>
          </w:p>
        </w:tc>
        <w:tc>
          <w:tcPr>
            <w:tcW w:w="2392" w:type="pct"/>
            <w:tcBorders>
              <w:top w:val="single" w:sz="6" w:space="0" w:color="auto"/>
              <w:left w:val="single" w:sz="6" w:space="0" w:color="auto"/>
              <w:bottom w:val="single" w:sz="6" w:space="0" w:color="auto"/>
              <w:right w:val="single" w:sz="12" w:space="0" w:color="auto"/>
            </w:tcBorders>
            <w:shd w:val="pct10" w:color="auto" w:fill="auto"/>
          </w:tcPr>
          <w:p w:rsidR="00856A22" w:rsidRPr="003634F1" w:rsidRDefault="00856A22" w:rsidP="000D05BE">
            <w:pPr>
              <w:spacing w:before="120" w:after="120"/>
              <w:jc w:val="center"/>
              <w:rPr>
                <w:rFonts w:ascii="Arial Narrow" w:hAnsi="Arial Narrow" w:cs="Tahoma"/>
                <w:b/>
                <w:sz w:val="24"/>
                <w:szCs w:val="24"/>
                <w:lang w:val="es-ES"/>
              </w:rPr>
            </w:pPr>
            <w:r w:rsidRPr="003634F1">
              <w:rPr>
                <w:rFonts w:ascii="Arial Narrow" w:hAnsi="Arial Narrow" w:cs="Tahoma"/>
                <w:b/>
                <w:sz w:val="24"/>
                <w:szCs w:val="24"/>
                <w:lang w:val="es-ES"/>
              </w:rPr>
              <w:t>Externas</w:t>
            </w:r>
          </w:p>
        </w:tc>
      </w:tr>
      <w:tr w:rsidR="00856A22" w:rsidRPr="003634F1" w:rsidTr="003634F1">
        <w:trPr>
          <w:cantSplit/>
          <w:trHeight w:val="1024"/>
        </w:trPr>
        <w:tc>
          <w:tcPr>
            <w:tcW w:w="2608" w:type="pct"/>
            <w:gridSpan w:val="2"/>
            <w:tcBorders>
              <w:top w:val="single" w:sz="6" w:space="0" w:color="auto"/>
              <w:left w:val="single" w:sz="12" w:space="0" w:color="auto"/>
              <w:bottom w:val="single" w:sz="6" w:space="0" w:color="auto"/>
              <w:right w:val="single" w:sz="6" w:space="0" w:color="auto"/>
            </w:tcBorders>
          </w:tcPr>
          <w:p w:rsidR="00856A22" w:rsidRPr="003634F1" w:rsidRDefault="00856A22" w:rsidP="00856A22">
            <w:pPr>
              <w:pStyle w:val="BulletRelaciones"/>
              <w:numPr>
                <w:ilvl w:val="0"/>
                <w:numId w:val="51"/>
              </w:numPr>
              <w:overflowPunct w:val="0"/>
              <w:autoSpaceDE w:val="0"/>
              <w:autoSpaceDN w:val="0"/>
              <w:adjustRightInd w:val="0"/>
              <w:textAlignment w:val="baseline"/>
              <w:rPr>
                <w:rFonts w:ascii="Arial Narrow" w:hAnsi="Arial Narrow" w:cs="Tahoma"/>
                <w:szCs w:val="24"/>
                <w:lang w:val="es-ES"/>
              </w:rPr>
            </w:pPr>
            <w:r w:rsidRPr="003634F1">
              <w:rPr>
                <w:rFonts w:ascii="Arial Narrow" w:hAnsi="Arial Narrow" w:cs="Tahoma"/>
                <w:szCs w:val="24"/>
                <w:lang w:val="es-ES"/>
              </w:rPr>
              <w:t>Tesorería</w:t>
            </w:r>
          </w:p>
          <w:p w:rsidR="00856A22" w:rsidRPr="003634F1" w:rsidRDefault="00856A22" w:rsidP="00856A22">
            <w:pPr>
              <w:pStyle w:val="BulletRelaciones"/>
              <w:numPr>
                <w:ilvl w:val="0"/>
                <w:numId w:val="51"/>
              </w:numPr>
              <w:overflowPunct w:val="0"/>
              <w:autoSpaceDE w:val="0"/>
              <w:autoSpaceDN w:val="0"/>
              <w:adjustRightInd w:val="0"/>
              <w:textAlignment w:val="baseline"/>
              <w:rPr>
                <w:rFonts w:ascii="Arial Narrow" w:hAnsi="Arial Narrow" w:cs="Tahoma"/>
                <w:szCs w:val="24"/>
                <w:lang w:val="es-ES"/>
              </w:rPr>
            </w:pPr>
            <w:r w:rsidRPr="003634F1">
              <w:rPr>
                <w:rFonts w:ascii="Arial Narrow" w:hAnsi="Arial Narrow" w:cs="Tahoma"/>
                <w:szCs w:val="24"/>
                <w:lang w:val="es-ES"/>
              </w:rPr>
              <w:t>Servicios Públicos</w:t>
            </w:r>
          </w:p>
        </w:tc>
        <w:tc>
          <w:tcPr>
            <w:tcW w:w="2392" w:type="pct"/>
            <w:tcBorders>
              <w:top w:val="single" w:sz="6" w:space="0" w:color="auto"/>
              <w:left w:val="single" w:sz="6" w:space="0" w:color="auto"/>
              <w:bottom w:val="single" w:sz="6" w:space="0" w:color="auto"/>
              <w:right w:val="single" w:sz="12" w:space="0" w:color="auto"/>
            </w:tcBorders>
          </w:tcPr>
          <w:p w:rsidR="00856A22" w:rsidRPr="003634F1" w:rsidRDefault="00856A22" w:rsidP="00856A22">
            <w:pPr>
              <w:pStyle w:val="BulletRelaciones"/>
              <w:numPr>
                <w:ilvl w:val="0"/>
                <w:numId w:val="51"/>
              </w:numPr>
              <w:overflowPunct w:val="0"/>
              <w:autoSpaceDE w:val="0"/>
              <w:autoSpaceDN w:val="0"/>
              <w:adjustRightInd w:val="0"/>
              <w:textAlignment w:val="baseline"/>
              <w:rPr>
                <w:rFonts w:ascii="Arial Narrow" w:hAnsi="Arial Narrow" w:cs="Tahoma"/>
                <w:szCs w:val="24"/>
                <w:lang w:val="es-ES"/>
              </w:rPr>
            </w:pPr>
            <w:r w:rsidRPr="003634F1">
              <w:rPr>
                <w:rFonts w:ascii="Arial Narrow" w:hAnsi="Arial Narrow" w:cs="Tahoma"/>
                <w:szCs w:val="24"/>
                <w:lang w:val="es-ES"/>
              </w:rPr>
              <w:t xml:space="preserve">Usuarios </w:t>
            </w:r>
          </w:p>
          <w:p w:rsidR="00856A22" w:rsidRPr="003634F1" w:rsidRDefault="00856A22" w:rsidP="00856A22">
            <w:pPr>
              <w:pStyle w:val="BulletRelaciones"/>
              <w:numPr>
                <w:ilvl w:val="0"/>
                <w:numId w:val="51"/>
              </w:numPr>
              <w:overflowPunct w:val="0"/>
              <w:autoSpaceDE w:val="0"/>
              <w:autoSpaceDN w:val="0"/>
              <w:adjustRightInd w:val="0"/>
              <w:textAlignment w:val="baseline"/>
              <w:rPr>
                <w:rFonts w:ascii="Arial Narrow" w:hAnsi="Arial Narrow" w:cs="Tahoma"/>
                <w:szCs w:val="24"/>
                <w:lang w:val="es-ES"/>
              </w:rPr>
            </w:pPr>
            <w:r w:rsidRPr="003634F1">
              <w:rPr>
                <w:rFonts w:ascii="Arial Narrow" w:hAnsi="Arial Narrow" w:cs="Tahoma"/>
                <w:szCs w:val="24"/>
                <w:lang w:val="es-ES"/>
              </w:rPr>
              <w:t>Ministerio de Salud Pública y Asistencia Social</w:t>
            </w:r>
          </w:p>
          <w:p w:rsidR="00856A22" w:rsidRPr="003634F1" w:rsidRDefault="00856A22" w:rsidP="00856A22">
            <w:pPr>
              <w:pStyle w:val="BulletRelaciones"/>
              <w:numPr>
                <w:ilvl w:val="0"/>
                <w:numId w:val="51"/>
              </w:numPr>
              <w:overflowPunct w:val="0"/>
              <w:autoSpaceDE w:val="0"/>
              <w:autoSpaceDN w:val="0"/>
              <w:adjustRightInd w:val="0"/>
              <w:textAlignment w:val="baseline"/>
              <w:rPr>
                <w:rFonts w:ascii="Arial Narrow" w:hAnsi="Arial Narrow" w:cs="Tahoma"/>
                <w:szCs w:val="24"/>
                <w:lang w:val="es-ES"/>
              </w:rPr>
            </w:pPr>
            <w:r w:rsidRPr="003634F1">
              <w:rPr>
                <w:rFonts w:ascii="Arial Narrow" w:hAnsi="Arial Narrow" w:cs="Tahoma"/>
                <w:szCs w:val="24"/>
                <w:lang w:val="es-ES"/>
              </w:rPr>
              <w:t>Ciudadanía en general</w:t>
            </w:r>
          </w:p>
        </w:tc>
      </w:tr>
      <w:tr w:rsidR="00856A22" w:rsidRPr="003634F1" w:rsidTr="003634F1">
        <w:trPr>
          <w:cantSplit/>
          <w:trHeight w:val="1648"/>
        </w:trPr>
        <w:tc>
          <w:tcPr>
            <w:tcW w:w="5000" w:type="pct"/>
            <w:gridSpan w:val="3"/>
            <w:tcBorders>
              <w:top w:val="single" w:sz="6" w:space="0" w:color="auto"/>
              <w:left w:val="single" w:sz="12" w:space="0" w:color="auto"/>
              <w:bottom w:val="single" w:sz="6" w:space="0" w:color="auto"/>
              <w:right w:val="single" w:sz="12" w:space="0" w:color="auto"/>
            </w:tcBorders>
          </w:tcPr>
          <w:p w:rsidR="00856A22" w:rsidRPr="003634F1" w:rsidRDefault="00856A22" w:rsidP="000D05BE">
            <w:pPr>
              <w:pStyle w:val="BulletRelaciones"/>
              <w:overflowPunct w:val="0"/>
              <w:autoSpaceDE w:val="0"/>
              <w:autoSpaceDN w:val="0"/>
              <w:adjustRightInd w:val="0"/>
              <w:textAlignment w:val="baseline"/>
              <w:rPr>
                <w:rFonts w:ascii="Arial Narrow" w:hAnsi="Arial Narrow" w:cs="Tahoma"/>
                <w:b/>
                <w:szCs w:val="24"/>
                <w:u w:val="single"/>
                <w:lang w:val="es-ES"/>
              </w:rPr>
            </w:pPr>
            <w:r w:rsidRPr="003634F1">
              <w:rPr>
                <w:rFonts w:ascii="Arial Narrow" w:hAnsi="Arial Narrow" w:cs="Tahoma"/>
                <w:b/>
                <w:szCs w:val="24"/>
                <w:u w:val="single"/>
                <w:lang w:val="es-ES"/>
              </w:rPr>
              <w:t>FUNCIONES:</w:t>
            </w:r>
          </w:p>
          <w:p w:rsidR="00856A22" w:rsidRPr="003634F1" w:rsidRDefault="00856A22" w:rsidP="00856A22">
            <w:pPr>
              <w:pStyle w:val="BulletRelaciones"/>
              <w:numPr>
                <w:ilvl w:val="0"/>
                <w:numId w:val="52"/>
              </w:numPr>
              <w:overflowPunct w:val="0"/>
              <w:autoSpaceDE w:val="0"/>
              <w:autoSpaceDN w:val="0"/>
              <w:adjustRightInd w:val="0"/>
              <w:jc w:val="both"/>
              <w:textAlignment w:val="baseline"/>
              <w:rPr>
                <w:rFonts w:ascii="Arial Narrow" w:hAnsi="Arial Narrow" w:cs="Tahoma"/>
                <w:szCs w:val="24"/>
                <w:lang w:val="es-SV"/>
              </w:rPr>
            </w:pPr>
            <w:r w:rsidRPr="003634F1">
              <w:rPr>
                <w:rFonts w:ascii="Arial Narrow" w:hAnsi="Arial Narrow" w:cs="Tahoma"/>
                <w:szCs w:val="24"/>
                <w:lang w:val="es-SV"/>
              </w:rPr>
              <w:t xml:space="preserve">Coordinar el uso de las instalaciones para la realización  de eventos </w:t>
            </w:r>
          </w:p>
          <w:p w:rsidR="00856A22" w:rsidRPr="003634F1" w:rsidRDefault="00856A22" w:rsidP="00856A22">
            <w:pPr>
              <w:pStyle w:val="BulletRelaciones"/>
              <w:numPr>
                <w:ilvl w:val="0"/>
                <w:numId w:val="52"/>
              </w:numPr>
              <w:overflowPunct w:val="0"/>
              <w:autoSpaceDE w:val="0"/>
              <w:autoSpaceDN w:val="0"/>
              <w:adjustRightInd w:val="0"/>
              <w:jc w:val="both"/>
              <w:textAlignment w:val="baseline"/>
              <w:rPr>
                <w:rFonts w:ascii="Arial Narrow" w:hAnsi="Arial Narrow" w:cs="Tahoma"/>
                <w:szCs w:val="24"/>
                <w:lang w:val="es-SV"/>
              </w:rPr>
            </w:pPr>
            <w:r w:rsidRPr="003634F1">
              <w:rPr>
                <w:rFonts w:ascii="Arial Narrow" w:hAnsi="Arial Narrow" w:cs="Tahoma"/>
                <w:szCs w:val="24"/>
                <w:lang w:val="es-SV"/>
              </w:rPr>
              <w:t xml:space="preserve">Asegurar  el mantenimiento y conservación de las instalaciones </w:t>
            </w:r>
          </w:p>
          <w:p w:rsidR="00856A22" w:rsidRPr="003634F1" w:rsidRDefault="00856A22" w:rsidP="00856A22">
            <w:pPr>
              <w:pStyle w:val="BulletRelaciones"/>
              <w:numPr>
                <w:ilvl w:val="0"/>
                <w:numId w:val="52"/>
              </w:numPr>
              <w:overflowPunct w:val="0"/>
              <w:autoSpaceDE w:val="0"/>
              <w:autoSpaceDN w:val="0"/>
              <w:adjustRightInd w:val="0"/>
              <w:jc w:val="both"/>
              <w:textAlignment w:val="baseline"/>
              <w:rPr>
                <w:rFonts w:ascii="Arial Narrow" w:hAnsi="Arial Narrow" w:cs="Tahoma"/>
                <w:szCs w:val="24"/>
                <w:lang w:val="es-SV"/>
              </w:rPr>
            </w:pPr>
            <w:r w:rsidRPr="003634F1">
              <w:rPr>
                <w:rFonts w:ascii="Arial Narrow" w:hAnsi="Arial Narrow" w:cs="Tahoma"/>
                <w:szCs w:val="24"/>
                <w:lang w:val="es-SV"/>
              </w:rPr>
              <w:t>Facilitar apoyo logístico en los  eventos programados por el Concejo Municipal  o usuarios que lo soliciten</w:t>
            </w:r>
          </w:p>
          <w:p w:rsidR="00856A22" w:rsidRPr="003634F1" w:rsidRDefault="00856A22" w:rsidP="00856A22">
            <w:pPr>
              <w:pStyle w:val="BulletRelaciones"/>
              <w:numPr>
                <w:ilvl w:val="0"/>
                <w:numId w:val="52"/>
              </w:numPr>
              <w:overflowPunct w:val="0"/>
              <w:autoSpaceDE w:val="0"/>
              <w:autoSpaceDN w:val="0"/>
              <w:adjustRightInd w:val="0"/>
              <w:jc w:val="both"/>
              <w:textAlignment w:val="baseline"/>
              <w:rPr>
                <w:rFonts w:ascii="Arial Narrow" w:hAnsi="Arial Narrow" w:cs="Tahoma"/>
                <w:szCs w:val="24"/>
                <w:lang w:val="es-SV"/>
              </w:rPr>
            </w:pPr>
            <w:r w:rsidRPr="003634F1">
              <w:rPr>
                <w:rFonts w:ascii="Arial Narrow" w:hAnsi="Arial Narrow" w:cs="Tahoma"/>
                <w:szCs w:val="24"/>
                <w:lang w:val="es-SV"/>
              </w:rPr>
              <w:t>Mantener  control del mobiliario y equipo</w:t>
            </w:r>
          </w:p>
        </w:tc>
      </w:tr>
    </w:tbl>
    <w:p w:rsidR="00515B10" w:rsidRPr="003634F1" w:rsidRDefault="00515B10" w:rsidP="00B22D32">
      <w:pPr>
        <w:pStyle w:val="Encabezado"/>
        <w:spacing w:after="0" w:line="240" w:lineRule="auto"/>
        <w:jc w:val="both"/>
        <w:rPr>
          <w:rFonts w:ascii="Arial Narrow" w:hAnsi="Arial Narrow"/>
          <w:b/>
          <w:sz w:val="24"/>
          <w:szCs w:val="24"/>
          <w:lang w:val="es-SV"/>
        </w:rPr>
      </w:pPr>
    </w:p>
    <w:p w:rsidR="00856A22" w:rsidRDefault="00856A22"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5006C" w:rsidRDefault="0055006C" w:rsidP="00B22D32">
      <w:pPr>
        <w:pStyle w:val="Encabezado"/>
        <w:spacing w:after="0" w:line="240" w:lineRule="auto"/>
        <w:jc w:val="both"/>
        <w:rPr>
          <w:rFonts w:ascii="Arial Narrow" w:hAnsi="Arial Narrow"/>
          <w:b/>
          <w:sz w:val="24"/>
          <w:szCs w:val="24"/>
          <w:lang w:val="es-SV"/>
        </w:rPr>
      </w:pPr>
    </w:p>
    <w:p w:rsidR="00515B10" w:rsidRDefault="00515B10" w:rsidP="00B22D32">
      <w:pPr>
        <w:pStyle w:val="Encabezado"/>
        <w:spacing w:after="0" w:line="240" w:lineRule="auto"/>
        <w:jc w:val="both"/>
        <w:rPr>
          <w:rFonts w:ascii="Arial Narrow" w:hAnsi="Arial Narrow"/>
          <w:b/>
          <w:sz w:val="24"/>
          <w:szCs w:val="24"/>
          <w:lang w:val="es-SV"/>
        </w:rPr>
      </w:pPr>
    </w:p>
    <w:p w:rsidR="00B22D32" w:rsidRPr="002A446F" w:rsidRDefault="00B22D32" w:rsidP="00B22D32">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SECCIÓN: MERCADO MUNICIPAL</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MERCADO MUNICIPAL</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Código de la Sección</w:t>
            </w:r>
          </w:p>
        </w:tc>
        <w:tc>
          <w:tcPr>
            <w:tcW w:w="3684" w:type="pct"/>
          </w:tcPr>
          <w:p w:rsidR="00B22D32" w:rsidRPr="002A446F" w:rsidRDefault="0055006C" w:rsidP="002A446F">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031506</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 Servicios Públicos</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Proporcionar y mantener en condiciones óptimas e higiénicas las instalaciones físicas del mercado municipal, para garantizar a la comunidad la eficiente y eficaz realización de servicios de mercadeo de productos de primera necesidad. También se deberán administrar y mantener en condiciones adecuadas las instalaciones, asegurando el aseo y limpieza, el cumplimiento de las reglas y normas de seguridad y control interno, y el desarrollo de otras actividades y funciones que conlleven al cumplimiento del objetivo planteado</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B22D32" w:rsidP="001F1C76">
            <w:pPr>
              <w:rPr>
                <w:rFonts w:ascii="Arial Narrow" w:hAnsi="Arial Narrow"/>
                <w:sz w:val="24"/>
                <w:szCs w:val="24"/>
              </w:rPr>
            </w:pPr>
            <w:r w:rsidRPr="002A446F">
              <w:rPr>
                <w:rFonts w:ascii="Arial Narrow" w:hAnsi="Arial Narrow"/>
                <w:sz w:val="24"/>
                <w:szCs w:val="24"/>
              </w:rPr>
              <w:t xml:space="preserve">Atender las demandas administrativas, técnicas y operativas relacionadas con la tarea de garantizar el buen y pleno funcionamiento del o los mercados. </w:t>
            </w:r>
          </w:p>
        </w:tc>
      </w:tr>
      <w:tr w:rsidR="00B22D32" w:rsidRPr="002A446F" w:rsidTr="001F1C76">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B22D32" w:rsidP="007D27C8">
            <w:pPr>
              <w:numPr>
                <w:ilvl w:val="0"/>
                <w:numId w:val="35"/>
              </w:numPr>
              <w:rPr>
                <w:rFonts w:ascii="Arial Narrow" w:hAnsi="Arial Narrow"/>
                <w:sz w:val="24"/>
                <w:szCs w:val="24"/>
              </w:rPr>
            </w:pPr>
            <w:r w:rsidRPr="002A446F">
              <w:rPr>
                <w:rFonts w:ascii="Arial Narrow" w:hAnsi="Arial Narrow"/>
                <w:sz w:val="24"/>
                <w:szCs w:val="24"/>
              </w:rPr>
              <w:t>Elaborar plan anual de trabajo de la sección  y darle seguimiento</w:t>
            </w:r>
          </w:p>
          <w:p w:rsidR="00B22D32" w:rsidRPr="002A446F" w:rsidRDefault="00B22D32" w:rsidP="007D27C8">
            <w:pPr>
              <w:numPr>
                <w:ilvl w:val="0"/>
                <w:numId w:val="35"/>
              </w:numPr>
              <w:rPr>
                <w:rFonts w:ascii="Arial Narrow" w:hAnsi="Arial Narrow"/>
                <w:sz w:val="24"/>
                <w:szCs w:val="24"/>
              </w:rPr>
            </w:pPr>
            <w:r w:rsidRPr="002A446F">
              <w:rPr>
                <w:rFonts w:ascii="Arial Narrow" w:hAnsi="Arial Narrow"/>
                <w:sz w:val="24"/>
                <w:szCs w:val="24"/>
              </w:rPr>
              <w:t>Planificar la utilización del espacio físico de los mercados, definiendo las zonas de almacenamiento, parqueo y distribución de los puestos de venta.</w:t>
            </w:r>
          </w:p>
          <w:p w:rsidR="00B22D32" w:rsidRPr="002A446F" w:rsidRDefault="00B22D32" w:rsidP="007D27C8">
            <w:pPr>
              <w:numPr>
                <w:ilvl w:val="0"/>
                <w:numId w:val="36"/>
              </w:numPr>
              <w:rPr>
                <w:rFonts w:ascii="Arial Narrow" w:hAnsi="Arial Narrow"/>
                <w:sz w:val="24"/>
                <w:szCs w:val="24"/>
              </w:rPr>
            </w:pPr>
            <w:r w:rsidRPr="002A446F">
              <w:rPr>
                <w:rFonts w:ascii="Arial Narrow" w:hAnsi="Arial Narrow"/>
                <w:sz w:val="24"/>
                <w:szCs w:val="24"/>
              </w:rPr>
              <w:t>Mantener el orden, la vigilancia y el aseo del mercado</w:t>
            </w:r>
          </w:p>
          <w:p w:rsidR="00B22D32" w:rsidRPr="002A446F" w:rsidRDefault="00B22D32" w:rsidP="007D27C8">
            <w:pPr>
              <w:numPr>
                <w:ilvl w:val="0"/>
                <w:numId w:val="36"/>
              </w:numPr>
              <w:rPr>
                <w:rFonts w:ascii="Arial Narrow" w:hAnsi="Arial Narrow"/>
                <w:sz w:val="24"/>
                <w:szCs w:val="24"/>
              </w:rPr>
            </w:pPr>
            <w:r w:rsidRPr="002A446F">
              <w:rPr>
                <w:rFonts w:ascii="Arial Narrow" w:hAnsi="Arial Narrow"/>
                <w:sz w:val="24"/>
                <w:szCs w:val="24"/>
              </w:rPr>
              <w:t>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 informe respectivo al tesorero municipal.</w:t>
            </w:r>
          </w:p>
          <w:p w:rsidR="00B22D32" w:rsidRPr="002A446F" w:rsidRDefault="00B22D32" w:rsidP="007D27C8">
            <w:pPr>
              <w:numPr>
                <w:ilvl w:val="0"/>
                <w:numId w:val="36"/>
              </w:numPr>
              <w:rPr>
                <w:rFonts w:ascii="Arial Narrow" w:hAnsi="Arial Narrow"/>
                <w:sz w:val="24"/>
                <w:szCs w:val="24"/>
              </w:rPr>
            </w:pPr>
            <w:r w:rsidRPr="002A446F">
              <w:rPr>
                <w:rFonts w:ascii="Arial Narrow" w:hAnsi="Arial Narrow"/>
                <w:sz w:val="24"/>
                <w:szCs w:val="24"/>
              </w:rPr>
              <w:t>Controlar la calidad de los alimentos y productos comercializados (en colaboración con el Ministerio de Salud Pública y Asistencia Social)</w:t>
            </w:r>
          </w:p>
          <w:p w:rsidR="00B22D32" w:rsidRPr="002A446F" w:rsidRDefault="00B22D32" w:rsidP="007D27C8">
            <w:pPr>
              <w:numPr>
                <w:ilvl w:val="0"/>
                <w:numId w:val="36"/>
              </w:numPr>
              <w:rPr>
                <w:rFonts w:ascii="Arial Narrow" w:hAnsi="Arial Narrow"/>
                <w:sz w:val="24"/>
                <w:szCs w:val="24"/>
              </w:rPr>
            </w:pPr>
            <w:r w:rsidRPr="002A446F">
              <w:rPr>
                <w:rFonts w:ascii="Arial Narrow" w:hAnsi="Arial Narrow"/>
                <w:sz w:val="24"/>
                <w:szCs w:val="24"/>
              </w:rPr>
              <w:t>Vigilar que se cumpla la distribución de locales, puestos o expendios de acuerdo al giro de venta asignada dentro del mercado. así como las obligaciones contractuales asumidas.</w:t>
            </w:r>
          </w:p>
          <w:p w:rsidR="00B22D32" w:rsidRPr="002A446F" w:rsidRDefault="00B22D32" w:rsidP="007D27C8">
            <w:pPr>
              <w:numPr>
                <w:ilvl w:val="0"/>
                <w:numId w:val="36"/>
              </w:numPr>
              <w:rPr>
                <w:rFonts w:ascii="Arial Narrow" w:hAnsi="Arial Narrow"/>
                <w:sz w:val="24"/>
                <w:szCs w:val="24"/>
              </w:rPr>
            </w:pPr>
            <w:r w:rsidRPr="002A446F">
              <w:rPr>
                <w:rFonts w:ascii="Arial Narrow" w:hAnsi="Arial Narrow"/>
                <w:sz w:val="24"/>
                <w:szCs w:val="24"/>
              </w:rPr>
              <w:t>Custodiar y controlar los tiquetes de cobro.</w:t>
            </w:r>
          </w:p>
          <w:p w:rsidR="00B22D32" w:rsidRPr="002A446F" w:rsidRDefault="00B22D32" w:rsidP="007D27C8">
            <w:pPr>
              <w:pStyle w:val="Encabezado"/>
              <w:numPr>
                <w:ilvl w:val="0"/>
                <w:numId w:val="36"/>
              </w:numPr>
              <w:spacing w:after="0" w:line="240" w:lineRule="auto"/>
              <w:jc w:val="both"/>
              <w:rPr>
                <w:rFonts w:ascii="Arial Narrow" w:hAnsi="Arial Narrow"/>
                <w:sz w:val="24"/>
                <w:szCs w:val="24"/>
                <w:lang w:val="es-SV"/>
              </w:rPr>
            </w:pPr>
            <w:r w:rsidRPr="002A446F">
              <w:rPr>
                <w:rFonts w:ascii="Arial Narrow" w:hAnsi="Arial Narrow"/>
                <w:sz w:val="24"/>
                <w:szCs w:val="24"/>
                <w:lang w:val="es-SV"/>
              </w:rPr>
              <w:t>Resolver cualquier otra actividad.</w:t>
            </w:r>
          </w:p>
          <w:p w:rsidR="00B22D32" w:rsidRPr="002A446F" w:rsidRDefault="00B22D32" w:rsidP="007D27C8">
            <w:pPr>
              <w:pStyle w:val="Encabezado"/>
              <w:numPr>
                <w:ilvl w:val="0"/>
                <w:numId w:val="36"/>
              </w:numPr>
              <w:spacing w:after="0" w:line="240" w:lineRule="auto"/>
              <w:jc w:val="both"/>
              <w:rPr>
                <w:rFonts w:ascii="Arial Narrow" w:hAnsi="Arial Narrow"/>
                <w:sz w:val="24"/>
                <w:szCs w:val="24"/>
                <w:lang w:val="es-SV"/>
              </w:rPr>
            </w:pPr>
            <w:r w:rsidRPr="002A446F">
              <w:rPr>
                <w:rFonts w:ascii="Arial Narrow" w:hAnsi="Arial Narrow"/>
                <w:sz w:val="24"/>
                <w:szCs w:val="24"/>
                <w:lang w:val="es-SV"/>
              </w:rPr>
              <w:t xml:space="preserve">Elaborar de planes de trabajo para el mantenimiento y expansión de mercados </w:t>
            </w:r>
          </w:p>
          <w:p w:rsidR="00B22D32" w:rsidRPr="002A446F" w:rsidRDefault="00B22D32" w:rsidP="002A446F">
            <w:pPr>
              <w:pStyle w:val="Encabezado"/>
              <w:spacing w:after="0" w:line="240" w:lineRule="auto"/>
              <w:jc w:val="both"/>
              <w:rPr>
                <w:rFonts w:ascii="Arial Narrow" w:hAnsi="Arial Narrow"/>
                <w:sz w:val="24"/>
                <w:szCs w:val="24"/>
                <w:lang w:val="es-SV"/>
              </w:rPr>
            </w:pPr>
          </w:p>
        </w:tc>
      </w:tr>
    </w:tbl>
    <w:p w:rsidR="00B22D32" w:rsidRPr="002A446F" w:rsidRDefault="00B22D32" w:rsidP="00B22D32">
      <w:pPr>
        <w:rPr>
          <w:rFonts w:ascii="Arial Narrow" w:hAnsi="Arial Narrow"/>
          <w:sz w:val="24"/>
          <w:szCs w:val="24"/>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pStyle w:val="Encabezado"/>
        <w:spacing w:after="0" w:line="240" w:lineRule="auto"/>
        <w:jc w:val="both"/>
        <w:rPr>
          <w:rFonts w:ascii="Arial Narrow" w:hAnsi="Arial Narrow"/>
          <w:b/>
          <w:sz w:val="24"/>
          <w:szCs w:val="24"/>
          <w:lang w:val="es-SV"/>
        </w:rPr>
      </w:pPr>
    </w:p>
    <w:p w:rsidR="00F218AF" w:rsidRDefault="00F218AF" w:rsidP="00B22D32">
      <w:pPr>
        <w:rPr>
          <w:rFonts w:ascii="Arial Narrow" w:hAnsi="Arial Narrow"/>
          <w:b/>
          <w:sz w:val="24"/>
          <w:szCs w:val="24"/>
        </w:rPr>
      </w:pPr>
    </w:p>
    <w:p w:rsidR="00F218AF" w:rsidRDefault="00F218AF" w:rsidP="00B22D32">
      <w:pPr>
        <w:pStyle w:val="Encabezado"/>
        <w:spacing w:after="0" w:line="240" w:lineRule="auto"/>
        <w:jc w:val="both"/>
        <w:rPr>
          <w:rFonts w:ascii="Arial Narrow" w:hAnsi="Arial Narrow"/>
          <w:b/>
          <w:sz w:val="24"/>
          <w:szCs w:val="24"/>
          <w:lang w:val="es-SV"/>
        </w:rPr>
      </w:pPr>
    </w:p>
    <w:p w:rsidR="00B22D32" w:rsidRPr="002A446F" w:rsidRDefault="00515B10" w:rsidP="00B22D32">
      <w:pPr>
        <w:pStyle w:val="Encabezado"/>
        <w:spacing w:after="0" w:line="240" w:lineRule="auto"/>
        <w:jc w:val="both"/>
        <w:rPr>
          <w:rFonts w:ascii="Arial Narrow" w:hAnsi="Arial Narrow"/>
          <w:b/>
          <w:sz w:val="24"/>
          <w:szCs w:val="24"/>
          <w:lang w:val="es-SV"/>
        </w:rPr>
      </w:pPr>
      <w:r>
        <w:rPr>
          <w:rFonts w:ascii="Arial Narrow" w:hAnsi="Arial Narrow"/>
          <w:b/>
          <w:sz w:val="24"/>
          <w:szCs w:val="24"/>
          <w:lang w:val="es-SV"/>
        </w:rPr>
        <w:t xml:space="preserve">SECCIÓN: </w:t>
      </w:r>
      <w:r w:rsidR="00B22D32" w:rsidRPr="002A446F">
        <w:rPr>
          <w:rFonts w:ascii="Arial Narrow" w:hAnsi="Arial Narrow"/>
          <w:b/>
          <w:sz w:val="24"/>
          <w:szCs w:val="24"/>
          <w:lang w:val="es-SV"/>
        </w:rPr>
        <w:t>MALECÓN</w:t>
      </w:r>
    </w:p>
    <w:p w:rsidR="00B22D32" w:rsidRPr="002A446F" w:rsidRDefault="00B22D32" w:rsidP="00B22D32">
      <w:pPr>
        <w:pStyle w:val="Encabezado"/>
        <w:spacing w:after="0" w:line="240" w:lineRule="auto"/>
        <w:jc w:val="both"/>
        <w:rPr>
          <w:rFonts w:ascii="Arial Narrow" w:hAnsi="Arial Narrow"/>
          <w:sz w:val="24"/>
          <w:szCs w:val="24"/>
          <w:lang w:val="es-SV"/>
        </w:rPr>
      </w:pPr>
    </w:p>
    <w:tbl>
      <w:tblPr>
        <w:tblW w:w="52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559"/>
        <w:gridCol w:w="7163"/>
      </w:tblGrid>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Nombre de la Sección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ATENCIÓN AL MALECÓN</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Código de la Sección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03</w:t>
            </w:r>
            <w:r w:rsidR="0055006C">
              <w:rPr>
                <w:rFonts w:ascii="Arial Narrow" w:hAnsi="Arial Narrow"/>
                <w:sz w:val="24"/>
                <w:szCs w:val="24"/>
                <w:lang w:val="es-SV"/>
              </w:rPr>
              <w:t>1507</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Naturaleza</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Operativa</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Dependencia Jerárquica </w:t>
            </w:r>
          </w:p>
        </w:tc>
        <w:tc>
          <w:tcPr>
            <w:tcW w:w="3684" w:type="pct"/>
          </w:tcPr>
          <w:p w:rsidR="00B22D32" w:rsidRPr="002A446F" w:rsidRDefault="00B22D32" w:rsidP="002A446F">
            <w:pPr>
              <w:pStyle w:val="Encabezado"/>
              <w:spacing w:after="0" w:line="240" w:lineRule="auto"/>
              <w:jc w:val="both"/>
              <w:rPr>
                <w:rFonts w:ascii="Arial Narrow" w:hAnsi="Arial Narrow"/>
                <w:sz w:val="24"/>
                <w:szCs w:val="24"/>
                <w:lang w:val="es-SV"/>
              </w:rPr>
            </w:pPr>
            <w:r w:rsidRPr="002A446F">
              <w:rPr>
                <w:rFonts w:ascii="Arial Narrow" w:hAnsi="Arial Narrow"/>
                <w:sz w:val="24"/>
                <w:szCs w:val="24"/>
                <w:lang w:val="es-SV"/>
              </w:rPr>
              <w:t>Servicios Municipales</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 xml:space="preserve">Objetivo   </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Pr="002A446F" w:rsidRDefault="005D5B3A" w:rsidP="004D3F76">
            <w:pPr>
              <w:pStyle w:val="Encabezado"/>
              <w:spacing w:after="0" w:line="240" w:lineRule="auto"/>
              <w:jc w:val="both"/>
              <w:rPr>
                <w:rFonts w:ascii="Arial Narrow" w:hAnsi="Arial Narrow"/>
                <w:sz w:val="24"/>
                <w:szCs w:val="24"/>
                <w:lang w:val="es-SV"/>
              </w:rPr>
            </w:pPr>
            <w:r>
              <w:rPr>
                <w:rFonts w:ascii="Arial Narrow" w:hAnsi="Arial Narrow"/>
                <w:sz w:val="24"/>
                <w:szCs w:val="24"/>
                <w:lang w:val="es-SV"/>
              </w:rPr>
              <w:t>Ofrecer a la población</w:t>
            </w:r>
            <w:r w:rsidR="004D3F76">
              <w:rPr>
                <w:rFonts w:ascii="Arial Narrow" w:hAnsi="Arial Narrow"/>
                <w:sz w:val="24"/>
                <w:szCs w:val="24"/>
                <w:lang w:val="es-SV"/>
              </w:rPr>
              <w:t xml:space="preserve"> del municipio y al turista </w:t>
            </w:r>
            <w:r w:rsidR="0018589D">
              <w:rPr>
                <w:rFonts w:ascii="Arial Narrow" w:hAnsi="Arial Narrow"/>
                <w:sz w:val="24"/>
                <w:szCs w:val="24"/>
                <w:lang w:val="es-SV"/>
              </w:rPr>
              <w:t>nacional</w:t>
            </w:r>
            <w:bookmarkStart w:id="0" w:name="_GoBack"/>
            <w:bookmarkEnd w:id="0"/>
            <w:r w:rsidR="004D3F76">
              <w:rPr>
                <w:rFonts w:ascii="Arial Narrow" w:hAnsi="Arial Narrow"/>
                <w:sz w:val="24"/>
                <w:szCs w:val="24"/>
                <w:lang w:val="es-SV"/>
              </w:rPr>
              <w:t xml:space="preserve"> un espacio de esparcimiento en condiciones higiene, limpieza y seguridad, en el que pueda disfrutar de los recursos marino costeros que ofrece el Puerto El Triunfo </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Descripción General</w:t>
            </w:r>
          </w:p>
        </w:tc>
        <w:tc>
          <w:tcPr>
            <w:tcW w:w="3684" w:type="pct"/>
          </w:tcPr>
          <w:p w:rsidR="00B22D32" w:rsidRPr="002A446F" w:rsidRDefault="004D3F76" w:rsidP="004D3F76">
            <w:pPr>
              <w:pStyle w:val="Encabezado"/>
              <w:tabs>
                <w:tab w:val="clear" w:pos="4320"/>
                <w:tab w:val="clear" w:pos="8640"/>
                <w:tab w:val="right" w:pos="254"/>
              </w:tabs>
              <w:spacing w:after="0" w:line="240" w:lineRule="auto"/>
              <w:jc w:val="both"/>
              <w:rPr>
                <w:rFonts w:ascii="Arial Narrow" w:hAnsi="Arial Narrow"/>
                <w:sz w:val="24"/>
                <w:szCs w:val="24"/>
                <w:lang w:val="es-SV"/>
              </w:rPr>
            </w:pPr>
            <w:r>
              <w:rPr>
                <w:rFonts w:ascii="Arial Narrow" w:hAnsi="Arial Narrow"/>
                <w:sz w:val="24"/>
                <w:szCs w:val="24"/>
                <w:lang w:val="es-SV"/>
              </w:rPr>
              <w:t xml:space="preserve">Es un espacio físico que goza de muelle, lanchas, restaurantes, sala de reuniones. Al mismo tiempo que existe la posibilidad de abordar una lancha y dar paseos marinos por las islas ubicadas en las costas del puerto. </w:t>
            </w:r>
          </w:p>
        </w:tc>
      </w:tr>
      <w:tr w:rsidR="00B22D32" w:rsidRPr="002A446F" w:rsidTr="002A446F">
        <w:trPr>
          <w:cantSplit/>
        </w:trPr>
        <w:tc>
          <w:tcPr>
            <w:tcW w:w="1316" w:type="pct"/>
            <w:shd w:val="pct10" w:color="auto" w:fill="auto"/>
          </w:tcPr>
          <w:p w:rsidR="00B22D32" w:rsidRPr="002A446F" w:rsidRDefault="00B22D32" w:rsidP="002A446F">
            <w:pPr>
              <w:pStyle w:val="Encabezado"/>
              <w:spacing w:after="0" w:line="240" w:lineRule="auto"/>
              <w:jc w:val="both"/>
              <w:rPr>
                <w:rFonts w:ascii="Arial Narrow" w:hAnsi="Arial Narrow"/>
                <w:b/>
                <w:sz w:val="24"/>
                <w:szCs w:val="24"/>
                <w:lang w:val="es-SV"/>
              </w:rPr>
            </w:pPr>
            <w:r w:rsidRPr="002A446F">
              <w:rPr>
                <w:rFonts w:ascii="Arial Narrow" w:hAnsi="Arial Narrow"/>
                <w:b/>
                <w:sz w:val="24"/>
                <w:szCs w:val="24"/>
                <w:lang w:val="es-SV"/>
              </w:rPr>
              <w:t>Funciones</w:t>
            </w:r>
          </w:p>
          <w:p w:rsidR="00B22D32" w:rsidRPr="002A446F" w:rsidRDefault="00B22D32" w:rsidP="002A446F">
            <w:pPr>
              <w:pStyle w:val="Encabezado"/>
              <w:spacing w:after="0" w:line="240" w:lineRule="auto"/>
              <w:jc w:val="both"/>
              <w:rPr>
                <w:rFonts w:ascii="Arial Narrow" w:hAnsi="Arial Narrow"/>
                <w:b/>
                <w:sz w:val="24"/>
                <w:szCs w:val="24"/>
                <w:lang w:val="es-SV"/>
              </w:rPr>
            </w:pPr>
          </w:p>
        </w:tc>
        <w:tc>
          <w:tcPr>
            <w:tcW w:w="3684" w:type="pct"/>
          </w:tcPr>
          <w:p w:rsidR="00B22D32" w:rsidRDefault="004D3F76"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Diagnosticar las condiciones que requieren mejoras o adecuaciones en el malecón</w:t>
            </w:r>
          </w:p>
          <w:p w:rsidR="004D3F76" w:rsidRDefault="004D3F76"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Planificar las acciones diarias o eventuales que deben realizarse en el malecón</w:t>
            </w:r>
          </w:p>
          <w:p w:rsidR="004D3F76" w:rsidRDefault="004D3F76"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Programar y ejecutar campañas de divulgación que promuevan la visitas al malecón</w:t>
            </w:r>
          </w:p>
          <w:p w:rsidR="004D3F76" w:rsidRPr="002A446F" w:rsidRDefault="004D3F76" w:rsidP="007D27C8">
            <w:pPr>
              <w:pStyle w:val="Prrafodelista"/>
              <w:numPr>
                <w:ilvl w:val="0"/>
                <w:numId w:val="39"/>
              </w:numPr>
              <w:tabs>
                <w:tab w:val="left" w:pos="415"/>
              </w:tabs>
              <w:spacing w:after="0" w:line="240" w:lineRule="auto"/>
              <w:jc w:val="both"/>
              <w:rPr>
                <w:rFonts w:ascii="Arial Narrow" w:hAnsi="Arial Narrow" w:cs="Arial"/>
                <w:sz w:val="24"/>
                <w:szCs w:val="24"/>
                <w:lang w:val="es-SV"/>
              </w:rPr>
            </w:pPr>
            <w:r>
              <w:rPr>
                <w:rFonts w:ascii="Arial Narrow" w:hAnsi="Arial Narrow" w:cs="Arial"/>
                <w:sz w:val="24"/>
                <w:szCs w:val="24"/>
                <w:lang w:val="es-SV"/>
              </w:rPr>
              <w:t>Garantizar la limpieza, orden y seguridad al turista que visita el malecón.</w:t>
            </w:r>
          </w:p>
        </w:tc>
      </w:tr>
    </w:tbl>
    <w:p w:rsidR="00B22D32" w:rsidRPr="002A446F" w:rsidRDefault="00B22D32" w:rsidP="00B22D32">
      <w:pPr>
        <w:rPr>
          <w:rFonts w:ascii="Arial Narrow" w:hAnsi="Arial Narrow" w:cs="Arial"/>
          <w:b/>
          <w:sz w:val="24"/>
          <w:szCs w:val="24"/>
        </w:rPr>
      </w:pPr>
    </w:p>
    <w:p w:rsidR="00622E86" w:rsidRDefault="00622E86" w:rsidP="00B22D32">
      <w:pPr>
        <w:pStyle w:val="Encabezado"/>
        <w:spacing w:after="0" w:line="240" w:lineRule="auto"/>
        <w:jc w:val="both"/>
        <w:rPr>
          <w:rFonts w:ascii="Arial Narrow" w:hAnsi="Arial Narrow"/>
          <w:b/>
          <w:sz w:val="24"/>
          <w:szCs w:val="24"/>
          <w:lang w:val="es-SV"/>
        </w:rPr>
      </w:pPr>
    </w:p>
    <w:p w:rsidR="00622E86" w:rsidRDefault="00622E86" w:rsidP="00B22D32">
      <w:pPr>
        <w:pStyle w:val="Encabezado"/>
        <w:spacing w:after="0" w:line="240" w:lineRule="auto"/>
        <w:jc w:val="both"/>
        <w:rPr>
          <w:rFonts w:ascii="Arial Narrow" w:hAnsi="Arial Narrow"/>
          <w:b/>
          <w:sz w:val="24"/>
          <w:szCs w:val="24"/>
          <w:lang w:val="es-SV"/>
        </w:rPr>
      </w:pPr>
    </w:p>
    <w:p w:rsidR="00622E86" w:rsidRDefault="00622E86" w:rsidP="00B22D32">
      <w:pPr>
        <w:pStyle w:val="Encabezado"/>
        <w:spacing w:after="0" w:line="240" w:lineRule="auto"/>
        <w:jc w:val="both"/>
        <w:rPr>
          <w:rFonts w:ascii="Arial Narrow" w:hAnsi="Arial Narrow"/>
          <w:b/>
          <w:sz w:val="24"/>
          <w:szCs w:val="24"/>
          <w:lang w:val="es-SV"/>
        </w:rPr>
      </w:pPr>
    </w:p>
    <w:p w:rsidR="00622E86" w:rsidRDefault="00622E86"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1D30C8" w:rsidRDefault="001D30C8" w:rsidP="00B22D32">
      <w:pPr>
        <w:pStyle w:val="Encabezado"/>
        <w:spacing w:after="0" w:line="240" w:lineRule="auto"/>
        <w:jc w:val="both"/>
        <w:rPr>
          <w:rFonts w:ascii="Arial Narrow" w:hAnsi="Arial Narrow"/>
          <w:b/>
          <w:sz w:val="24"/>
          <w:szCs w:val="24"/>
          <w:lang w:val="es-SV"/>
        </w:rPr>
      </w:pPr>
    </w:p>
    <w:p w:rsidR="00622E86" w:rsidRDefault="00622E86" w:rsidP="00B22D32">
      <w:pPr>
        <w:pStyle w:val="Encabezado"/>
        <w:spacing w:after="0" w:line="240" w:lineRule="auto"/>
        <w:jc w:val="both"/>
        <w:rPr>
          <w:rFonts w:ascii="Arial Narrow" w:hAnsi="Arial Narrow"/>
          <w:b/>
          <w:sz w:val="24"/>
          <w:szCs w:val="24"/>
          <w:lang w:val="es-SV"/>
        </w:rPr>
      </w:pPr>
    </w:p>
    <w:p w:rsidR="000D05BE" w:rsidRDefault="000D05BE" w:rsidP="00B22D32">
      <w:pPr>
        <w:pStyle w:val="Encabezado"/>
        <w:spacing w:after="0" w:line="240" w:lineRule="auto"/>
        <w:jc w:val="both"/>
        <w:rPr>
          <w:rFonts w:ascii="Arial Narrow" w:hAnsi="Arial Narrow"/>
          <w:b/>
          <w:sz w:val="24"/>
          <w:szCs w:val="24"/>
          <w:lang w:val="es-SV"/>
        </w:rPr>
      </w:pPr>
    </w:p>
    <w:p w:rsidR="0055006C" w:rsidRDefault="0055006C" w:rsidP="0055006C">
      <w:pPr>
        <w:spacing w:line="360" w:lineRule="auto"/>
        <w:rPr>
          <w:rFonts w:ascii="Arial Narrow" w:hAnsi="Arial Narrow" w:cs="Tahoma"/>
          <w:b/>
          <w:lang w:val="es-ES"/>
        </w:rPr>
      </w:pPr>
      <w:r>
        <w:rPr>
          <w:rFonts w:ascii="Arial Narrow" w:hAnsi="Arial Narrow" w:cs="Tahoma"/>
          <w:b/>
          <w:lang w:val="es-ES"/>
        </w:rPr>
        <w:t>SECCION: TERMINAL DE BUSES</w:t>
      </w:r>
    </w:p>
    <w:p w:rsidR="0055006C" w:rsidRDefault="0055006C" w:rsidP="0055006C">
      <w:pPr>
        <w:spacing w:line="360" w:lineRule="auto"/>
        <w:rPr>
          <w:rFonts w:ascii="Arial Narrow" w:hAnsi="Arial Narrow" w:cs="Tahoma"/>
          <w:b/>
          <w:lang w:val="es-ES"/>
        </w:rPr>
      </w:pPr>
    </w:p>
    <w:tbl>
      <w:tblPr>
        <w:tblW w:w="5086" w:type="pct"/>
        <w:tblCellMar>
          <w:left w:w="70" w:type="dxa"/>
          <w:right w:w="70" w:type="dxa"/>
        </w:tblCellMar>
        <w:tblLook w:val="0000" w:firstRow="0" w:lastRow="0" w:firstColumn="0" w:lastColumn="0" w:noHBand="0" w:noVBand="0"/>
      </w:tblPr>
      <w:tblGrid>
        <w:gridCol w:w="1762"/>
        <w:gridCol w:w="3229"/>
        <w:gridCol w:w="4429"/>
      </w:tblGrid>
      <w:tr w:rsidR="0055006C" w:rsidRPr="00C81BEA" w:rsidTr="003634F1">
        <w:trPr>
          <w:cantSplit/>
        </w:trPr>
        <w:tc>
          <w:tcPr>
            <w:tcW w:w="935" w:type="pct"/>
            <w:tcBorders>
              <w:top w:val="single" w:sz="12" w:space="0" w:color="auto"/>
              <w:left w:val="single" w:sz="12" w:space="0" w:color="auto"/>
              <w:bottom w:val="single" w:sz="6" w:space="0" w:color="auto"/>
              <w:right w:val="single" w:sz="6" w:space="0" w:color="auto"/>
            </w:tcBorders>
            <w:shd w:val="pct10" w:color="auto" w:fill="auto"/>
            <w:vAlign w:val="center"/>
          </w:tcPr>
          <w:p w:rsidR="0055006C" w:rsidRPr="00C81BEA" w:rsidRDefault="0055006C" w:rsidP="000D05BE">
            <w:pPr>
              <w:jc w:val="right"/>
              <w:rPr>
                <w:rFonts w:ascii="Arial Narrow" w:hAnsi="Arial Narrow" w:cs="Tahoma"/>
                <w:b/>
                <w:color w:val="000000"/>
                <w:sz w:val="21"/>
                <w:szCs w:val="21"/>
                <w:lang w:val="es-ES"/>
              </w:rPr>
            </w:pPr>
            <w:r w:rsidRPr="00C81BEA">
              <w:rPr>
                <w:rFonts w:ascii="Arial Narrow" w:hAnsi="Arial Narrow" w:cs="Tahoma"/>
                <w:b/>
                <w:color w:val="000000"/>
                <w:sz w:val="21"/>
                <w:szCs w:val="21"/>
                <w:lang w:val="es-ES"/>
              </w:rPr>
              <w:t xml:space="preserve">Nombre de la Sección </w:t>
            </w:r>
          </w:p>
        </w:tc>
        <w:tc>
          <w:tcPr>
            <w:tcW w:w="4065" w:type="pct"/>
            <w:gridSpan w:val="2"/>
            <w:tcBorders>
              <w:top w:val="single" w:sz="12" w:space="0" w:color="auto"/>
              <w:left w:val="single" w:sz="6" w:space="0" w:color="auto"/>
              <w:bottom w:val="single" w:sz="6" w:space="0" w:color="auto"/>
              <w:right w:val="single" w:sz="12" w:space="0" w:color="auto"/>
            </w:tcBorders>
          </w:tcPr>
          <w:p w:rsidR="0055006C" w:rsidRPr="00B57FC3" w:rsidRDefault="0055006C" w:rsidP="000D05BE">
            <w:pPr>
              <w:spacing w:line="360" w:lineRule="auto"/>
              <w:rPr>
                <w:rFonts w:ascii="Arial Narrow" w:hAnsi="Arial Narrow" w:cs="Tahoma"/>
                <w:b/>
                <w:lang w:val="es-ES"/>
              </w:rPr>
            </w:pPr>
            <w:r>
              <w:rPr>
                <w:rFonts w:ascii="Arial Narrow" w:hAnsi="Arial Narrow" w:cs="Tahoma"/>
                <w:b/>
                <w:lang w:val="es-ES"/>
              </w:rPr>
              <w:t>TERMINAL DE BUSES</w:t>
            </w:r>
          </w:p>
          <w:p w:rsidR="0055006C" w:rsidRPr="00C81BEA" w:rsidRDefault="0055006C" w:rsidP="000D05BE">
            <w:pPr>
              <w:pStyle w:val="Text110"/>
              <w:spacing w:before="120" w:line="240" w:lineRule="auto"/>
              <w:ind w:left="432" w:right="144" w:hanging="360"/>
              <w:rPr>
                <w:rFonts w:ascii="Arial Narrow" w:hAnsi="Arial Narrow" w:cs="Tahoma"/>
                <w:b/>
                <w:color w:val="000000"/>
                <w:sz w:val="21"/>
                <w:szCs w:val="21"/>
                <w:lang w:val="es-ES"/>
              </w:rPr>
            </w:pPr>
            <w:r>
              <w:rPr>
                <w:rFonts w:ascii="Arial Narrow" w:hAnsi="Arial Narrow" w:cs="Tahoma"/>
                <w:b/>
                <w:color w:val="000000"/>
                <w:sz w:val="21"/>
                <w:szCs w:val="21"/>
                <w:lang w:val="es-ES"/>
              </w:rPr>
              <w:t>Código de Sección: 031508</w:t>
            </w:r>
          </w:p>
        </w:tc>
      </w:tr>
      <w:tr w:rsidR="003634F1" w:rsidRPr="00C81BEA" w:rsidTr="003634F1">
        <w:trPr>
          <w:cantSplit/>
        </w:trPr>
        <w:tc>
          <w:tcPr>
            <w:tcW w:w="935" w:type="pct"/>
            <w:tcBorders>
              <w:top w:val="single" w:sz="12" w:space="0" w:color="auto"/>
              <w:left w:val="single" w:sz="12" w:space="0" w:color="auto"/>
              <w:bottom w:val="single" w:sz="6" w:space="0" w:color="auto"/>
              <w:right w:val="single" w:sz="6" w:space="0" w:color="auto"/>
            </w:tcBorders>
            <w:shd w:val="pct10" w:color="auto" w:fill="auto"/>
            <w:vAlign w:val="center"/>
          </w:tcPr>
          <w:p w:rsidR="003634F1" w:rsidRPr="00C81BEA" w:rsidRDefault="003634F1" w:rsidP="000D05BE">
            <w:pPr>
              <w:jc w:val="right"/>
              <w:rPr>
                <w:rFonts w:ascii="Arial Narrow" w:hAnsi="Arial Narrow" w:cs="Tahoma"/>
                <w:b/>
                <w:color w:val="000000"/>
                <w:sz w:val="21"/>
                <w:szCs w:val="21"/>
                <w:lang w:val="es-ES"/>
              </w:rPr>
            </w:pPr>
            <w:r>
              <w:rPr>
                <w:rFonts w:ascii="Arial Narrow" w:hAnsi="Arial Narrow" w:cs="Tahoma"/>
                <w:b/>
                <w:color w:val="000000"/>
                <w:sz w:val="21"/>
                <w:szCs w:val="21"/>
                <w:lang w:val="es-ES"/>
              </w:rPr>
              <w:t>Código de Sección</w:t>
            </w:r>
          </w:p>
        </w:tc>
        <w:tc>
          <w:tcPr>
            <w:tcW w:w="4065" w:type="pct"/>
            <w:gridSpan w:val="2"/>
            <w:tcBorders>
              <w:top w:val="single" w:sz="12" w:space="0" w:color="auto"/>
              <w:left w:val="single" w:sz="6" w:space="0" w:color="auto"/>
              <w:bottom w:val="single" w:sz="6" w:space="0" w:color="auto"/>
              <w:right w:val="single" w:sz="12" w:space="0" w:color="auto"/>
            </w:tcBorders>
          </w:tcPr>
          <w:p w:rsidR="003634F1" w:rsidRDefault="003634F1" w:rsidP="000D05BE">
            <w:pPr>
              <w:spacing w:line="360" w:lineRule="auto"/>
              <w:rPr>
                <w:rFonts w:ascii="Arial Narrow" w:hAnsi="Arial Narrow" w:cs="Tahoma"/>
                <w:b/>
                <w:lang w:val="es-ES"/>
              </w:rPr>
            </w:pPr>
            <w:r>
              <w:rPr>
                <w:rFonts w:ascii="Arial Narrow" w:hAnsi="Arial Narrow" w:cs="Tahoma"/>
                <w:b/>
                <w:lang w:val="es-ES"/>
              </w:rPr>
              <w:t xml:space="preserve"> 031508</w:t>
            </w:r>
          </w:p>
        </w:tc>
      </w:tr>
      <w:tr w:rsidR="0055006C" w:rsidRPr="00C81BEA" w:rsidTr="003634F1">
        <w:trPr>
          <w:cantSplit/>
        </w:trPr>
        <w:tc>
          <w:tcPr>
            <w:tcW w:w="935" w:type="pct"/>
            <w:tcBorders>
              <w:top w:val="single" w:sz="6" w:space="0" w:color="auto"/>
              <w:left w:val="single" w:sz="12" w:space="0" w:color="auto"/>
              <w:bottom w:val="single" w:sz="6" w:space="0" w:color="auto"/>
              <w:right w:val="single" w:sz="6" w:space="0" w:color="auto"/>
            </w:tcBorders>
            <w:shd w:val="pct10" w:color="auto" w:fill="auto"/>
            <w:vAlign w:val="center"/>
          </w:tcPr>
          <w:p w:rsidR="0055006C" w:rsidRPr="00C81BEA" w:rsidRDefault="0055006C" w:rsidP="000D05BE">
            <w:pPr>
              <w:jc w:val="right"/>
              <w:rPr>
                <w:rFonts w:ascii="Arial Narrow" w:hAnsi="Arial Narrow" w:cs="Tahoma"/>
                <w:b/>
                <w:sz w:val="21"/>
                <w:szCs w:val="21"/>
                <w:lang w:val="es-ES"/>
              </w:rPr>
            </w:pPr>
            <w:r w:rsidRPr="00C81BEA">
              <w:rPr>
                <w:rFonts w:ascii="Arial Narrow" w:hAnsi="Arial Narrow" w:cs="Tahoma"/>
                <w:b/>
                <w:sz w:val="21"/>
                <w:szCs w:val="21"/>
                <w:lang w:val="es-ES"/>
              </w:rPr>
              <w:t>Naturaleza</w:t>
            </w:r>
          </w:p>
        </w:tc>
        <w:tc>
          <w:tcPr>
            <w:tcW w:w="4065" w:type="pct"/>
            <w:gridSpan w:val="2"/>
            <w:tcBorders>
              <w:top w:val="single" w:sz="6" w:space="0" w:color="auto"/>
              <w:left w:val="single" w:sz="6" w:space="0" w:color="auto"/>
              <w:bottom w:val="single" w:sz="6" w:space="0" w:color="auto"/>
              <w:right w:val="single" w:sz="12" w:space="0" w:color="auto"/>
            </w:tcBorders>
          </w:tcPr>
          <w:p w:rsidR="0055006C" w:rsidRPr="00C81BEA" w:rsidRDefault="0055006C" w:rsidP="000D05BE">
            <w:pPr>
              <w:pStyle w:val="Text110"/>
              <w:spacing w:before="120" w:after="120" w:line="240" w:lineRule="auto"/>
              <w:ind w:left="113" w:right="113"/>
              <w:rPr>
                <w:rFonts w:ascii="Arial Narrow" w:hAnsi="Arial Narrow" w:cs="Tahoma"/>
                <w:sz w:val="21"/>
                <w:szCs w:val="21"/>
                <w:lang w:val="es-ES"/>
              </w:rPr>
            </w:pPr>
            <w:r w:rsidRPr="00C81BEA">
              <w:rPr>
                <w:rFonts w:ascii="Arial Narrow" w:hAnsi="Arial Narrow" w:cs="Tahoma"/>
                <w:sz w:val="21"/>
                <w:szCs w:val="21"/>
                <w:lang w:val="es-ES"/>
              </w:rPr>
              <w:t>Operativa</w:t>
            </w:r>
          </w:p>
        </w:tc>
      </w:tr>
      <w:tr w:rsidR="0055006C" w:rsidRPr="00C81BEA" w:rsidTr="003634F1">
        <w:trPr>
          <w:cantSplit/>
        </w:trPr>
        <w:tc>
          <w:tcPr>
            <w:tcW w:w="935" w:type="pct"/>
            <w:tcBorders>
              <w:top w:val="single" w:sz="6" w:space="0" w:color="auto"/>
              <w:left w:val="single" w:sz="12" w:space="0" w:color="auto"/>
              <w:bottom w:val="single" w:sz="6" w:space="0" w:color="auto"/>
              <w:right w:val="single" w:sz="6" w:space="0" w:color="auto"/>
            </w:tcBorders>
            <w:shd w:val="pct10" w:color="auto" w:fill="auto"/>
            <w:vAlign w:val="center"/>
          </w:tcPr>
          <w:p w:rsidR="0055006C" w:rsidRPr="00C81BEA" w:rsidRDefault="003634F1" w:rsidP="000D05BE">
            <w:pPr>
              <w:jc w:val="right"/>
              <w:rPr>
                <w:rFonts w:ascii="Arial Narrow" w:hAnsi="Arial Narrow" w:cs="Tahoma"/>
                <w:b/>
                <w:sz w:val="21"/>
                <w:szCs w:val="21"/>
                <w:lang w:val="es-ES"/>
              </w:rPr>
            </w:pPr>
            <w:r>
              <w:rPr>
                <w:rFonts w:ascii="Arial Narrow" w:hAnsi="Arial Narrow" w:cs="Tahoma"/>
                <w:b/>
                <w:sz w:val="21"/>
                <w:szCs w:val="21"/>
                <w:lang w:val="es-ES"/>
              </w:rPr>
              <w:t>Dependencia Jerárquica</w:t>
            </w:r>
            <w:r w:rsidR="0055006C" w:rsidRPr="00C81BEA">
              <w:rPr>
                <w:rFonts w:ascii="Arial Narrow" w:hAnsi="Arial Narrow" w:cs="Tahoma"/>
                <w:b/>
                <w:sz w:val="21"/>
                <w:szCs w:val="21"/>
                <w:lang w:val="es-ES"/>
              </w:rPr>
              <w:t xml:space="preserve"> </w:t>
            </w:r>
          </w:p>
        </w:tc>
        <w:tc>
          <w:tcPr>
            <w:tcW w:w="4065" w:type="pct"/>
            <w:gridSpan w:val="2"/>
            <w:tcBorders>
              <w:top w:val="single" w:sz="6" w:space="0" w:color="auto"/>
              <w:left w:val="single" w:sz="6" w:space="0" w:color="auto"/>
              <w:bottom w:val="single" w:sz="6" w:space="0" w:color="auto"/>
              <w:right w:val="single" w:sz="12" w:space="0" w:color="auto"/>
            </w:tcBorders>
          </w:tcPr>
          <w:p w:rsidR="0055006C" w:rsidRPr="00C81BEA" w:rsidRDefault="0055006C" w:rsidP="000D05BE">
            <w:pPr>
              <w:pStyle w:val="Text110"/>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Servicios Públicos</w:t>
            </w:r>
            <w:r w:rsidR="003634F1">
              <w:rPr>
                <w:rFonts w:ascii="Arial Narrow" w:hAnsi="Arial Narrow" w:cs="Tahoma"/>
                <w:sz w:val="21"/>
                <w:szCs w:val="21"/>
                <w:lang w:val="es-ES"/>
              </w:rPr>
              <w:t xml:space="preserve"> Municipales</w:t>
            </w:r>
          </w:p>
        </w:tc>
      </w:tr>
      <w:tr w:rsidR="0055006C" w:rsidRPr="00C81BEA" w:rsidTr="003634F1">
        <w:trPr>
          <w:cantSplit/>
        </w:trPr>
        <w:tc>
          <w:tcPr>
            <w:tcW w:w="935" w:type="pct"/>
            <w:tcBorders>
              <w:top w:val="single" w:sz="6" w:space="0" w:color="auto"/>
              <w:left w:val="single" w:sz="12" w:space="0" w:color="auto"/>
              <w:bottom w:val="single" w:sz="6" w:space="0" w:color="auto"/>
              <w:right w:val="single" w:sz="6" w:space="0" w:color="auto"/>
            </w:tcBorders>
            <w:shd w:val="pct10" w:color="auto" w:fill="auto"/>
            <w:vAlign w:val="center"/>
          </w:tcPr>
          <w:p w:rsidR="0055006C" w:rsidRPr="00C81BEA" w:rsidRDefault="0055006C" w:rsidP="000D05BE">
            <w:pPr>
              <w:jc w:val="right"/>
              <w:rPr>
                <w:rFonts w:ascii="Arial Narrow" w:hAnsi="Arial Narrow" w:cs="Tahoma"/>
                <w:b/>
                <w:sz w:val="21"/>
                <w:szCs w:val="21"/>
                <w:lang w:val="es-ES"/>
              </w:rPr>
            </w:pPr>
            <w:r w:rsidRPr="00C81BEA">
              <w:rPr>
                <w:rFonts w:ascii="Arial Narrow" w:hAnsi="Arial Narrow" w:cs="Tahoma"/>
                <w:b/>
                <w:sz w:val="21"/>
                <w:szCs w:val="21"/>
                <w:lang w:val="es-ES"/>
              </w:rPr>
              <w:t>Unidades dependientes</w:t>
            </w:r>
          </w:p>
        </w:tc>
        <w:tc>
          <w:tcPr>
            <w:tcW w:w="4065" w:type="pct"/>
            <w:gridSpan w:val="2"/>
            <w:tcBorders>
              <w:top w:val="single" w:sz="6" w:space="0" w:color="auto"/>
              <w:left w:val="single" w:sz="6" w:space="0" w:color="auto"/>
              <w:bottom w:val="single" w:sz="6" w:space="0" w:color="auto"/>
              <w:right w:val="single" w:sz="12" w:space="0" w:color="auto"/>
            </w:tcBorders>
            <w:vAlign w:val="center"/>
          </w:tcPr>
          <w:p w:rsidR="0055006C" w:rsidRPr="00C81BEA" w:rsidRDefault="0055006C" w:rsidP="000D05BE">
            <w:pPr>
              <w:pStyle w:val="Text110"/>
              <w:spacing w:before="120" w:after="120" w:line="240" w:lineRule="auto"/>
              <w:ind w:left="113" w:right="113"/>
              <w:rPr>
                <w:rFonts w:ascii="Arial Narrow" w:hAnsi="Arial Narrow" w:cs="Tahoma"/>
                <w:sz w:val="21"/>
                <w:szCs w:val="21"/>
                <w:lang w:val="es-ES"/>
              </w:rPr>
            </w:pPr>
            <w:r w:rsidRPr="00C81BEA">
              <w:rPr>
                <w:rFonts w:ascii="Arial Narrow" w:hAnsi="Arial Narrow" w:cs="Tahoma"/>
                <w:sz w:val="21"/>
                <w:szCs w:val="21"/>
                <w:lang w:val="es-ES"/>
              </w:rPr>
              <w:t xml:space="preserve">Ninguna </w:t>
            </w:r>
          </w:p>
        </w:tc>
      </w:tr>
      <w:tr w:rsidR="0055006C" w:rsidRPr="00C81BEA" w:rsidTr="003634F1">
        <w:trPr>
          <w:cantSplit/>
        </w:trPr>
        <w:tc>
          <w:tcPr>
            <w:tcW w:w="935" w:type="pct"/>
            <w:tcBorders>
              <w:top w:val="single" w:sz="6" w:space="0" w:color="auto"/>
              <w:left w:val="single" w:sz="12" w:space="0" w:color="auto"/>
              <w:bottom w:val="single" w:sz="6" w:space="0" w:color="auto"/>
              <w:right w:val="single" w:sz="6" w:space="0" w:color="auto"/>
            </w:tcBorders>
            <w:shd w:val="pct10" w:color="auto" w:fill="auto"/>
            <w:vAlign w:val="center"/>
          </w:tcPr>
          <w:p w:rsidR="0055006C" w:rsidRPr="00C81BEA" w:rsidRDefault="0055006C" w:rsidP="000D05BE">
            <w:pPr>
              <w:jc w:val="right"/>
              <w:rPr>
                <w:rFonts w:ascii="Arial Narrow" w:hAnsi="Arial Narrow" w:cs="Tahoma"/>
                <w:b/>
                <w:sz w:val="21"/>
                <w:szCs w:val="21"/>
                <w:lang w:val="es-ES"/>
              </w:rPr>
            </w:pPr>
            <w:r w:rsidRPr="00C81BEA">
              <w:rPr>
                <w:rFonts w:ascii="Arial Narrow" w:hAnsi="Arial Narrow" w:cs="Tahoma"/>
                <w:b/>
                <w:sz w:val="21"/>
                <w:szCs w:val="21"/>
                <w:lang w:val="es-ES"/>
              </w:rPr>
              <w:t xml:space="preserve">Objetivo   </w:t>
            </w:r>
          </w:p>
        </w:tc>
        <w:tc>
          <w:tcPr>
            <w:tcW w:w="4065" w:type="pct"/>
            <w:gridSpan w:val="2"/>
            <w:tcBorders>
              <w:top w:val="single" w:sz="6" w:space="0" w:color="auto"/>
              <w:left w:val="single" w:sz="6" w:space="0" w:color="auto"/>
              <w:bottom w:val="single" w:sz="6" w:space="0" w:color="auto"/>
              <w:right w:val="single" w:sz="12" w:space="0" w:color="auto"/>
            </w:tcBorders>
          </w:tcPr>
          <w:p w:rsidR="0055006C" w:rsidRPr="00C81BEA" w:rsidRDefault="0055006C" w:rsidP="000D05BE">
            <w:pPr>
              <w:pStyle w:val="Text110"/>
              <w:spacing w:before="120" w:after="120" w:line="240" w:lineRule="auto"/>
              <w:ind w:left="113" w:right="113"/>
              <w:rPr>
                <w:rFonts w:ascii="Arial Narrow" w:hAnsi="Arial Narrow" w:cs="Tahoma"/>
                <w:sz w:val="21"/>
                <w:szCs w:val="21"/>
                <w:lang w:val="es-ES"/>
              </w:rPr>
            </w:pPr>
            <w:r>
              <w:rPr>
                <w:rFonts w:ascii="Arial Narrow" w:hAnsi="Arial Narrow" w:cs="Tahoma"/>
                <w:sz w:val="21"/>
                <w:szCs w:val="21"/>
                <w:lang w:val="es-ES"/>
              </w:rPr>
              <w:t>Garantizar un servicio de calidad como estación de buses</w:t>
            </w:r>
            <w:r w:rsidRPr="00C81BEA">
              <w:rPr>
                <w:rFonts w:ascii="Arial Narrow" w:hAnsi="Arial Narrow" w:cs="Tahoma"/>
                <w:sz w:val="21"/>
                <w:szCs w:val="21"/>
                <w:lang w:val="es-ES"/>
              </w:rPr>
              <w:t>.</w:t>
            </w:r>
          </w:p>
        </w:tc>
      </w:tr>
      <w:tr w:rsidR="0055006C" w:rsidRPr="00C81BEA" w:rsidTr="003634F1">
        <w:trPr>
          <w:cantSplit/>
        </w:trPr>
        <w:tc>
          <w:tcPr>
            <w:tcW w:w="935" w:type="pct"/>
            <w:tcBorders>
              <w:top w:val="single" w:sz="6" w:space="0" w:color="auto"/>
              <w:left w:val="single" w:sz="12" w:space="0" w:color="auto"/>
              <w:bottom w:val="single" w:sz="6" w:space="0" w:color="auto"/>
              <w:right w:val="single" w:sz="6" w:space="0" w:color="auto"/>
            </w:tcBorders>
            <w:shd w:val="pct10" w:color="auto" w:fill="auto"/>
            <w:vAlign w:val="center"/>
          </w:tcPr>
          <w:p w:rsidR="0055006C" w:rsidRPr="00C81BEA" w:rsidRDefault="0055006C" w:rsidP="000D05BE">
            <w:pPr>
              <w:jc w:val="right"/>
              <w:rPr>
                <w:rFonts w:ascii="Arial Narrow" w:hAnsi="Arial Narrow" w:cs="Tahoma"/>
                <w:b/>
                <w:sz w:val="21"/>
                <w:szCs w:val="21"/>
                <w:lang w:val="es-ES"/>
              </w:rPr>
            </w:pPr>
            <w:r w:rsidRPr="00C81BEA">
              <w:rPr>
                <w:rFonts w:ascii="Arial Narrow" w:hAnsi="Arial Narrow" w:cs="Tahoma"/>
                <w:b/>
                <w:sz w:val="21"/>
                <w:szCs w:val="21"/>
                <w:lang w:val="es-ES"/>
              </w:rPr>
              <w:t>Descripción General</w:t>
            </w:r>
          </w:p>
        </w:tc>
        <w:tc>
          <w:tcPr>
            <w:tcW w:w="4065" w:type="pct"/>
            <w:gridSpan w:val="2"/>
            <w:tcBorders>
              <w:top w:val="single" w:sz="6" w:space="0" w:color="auto"/>
              <w:left w:val="single" w:sz="6" w:space="0" w:color="auto"/>
              <w:bottom w:val="single" w:sz="6" w:space="0" w:color="auto"/>
              <w:right w:val="single" w:sz="12" w:space="0" w:color="auto"/>
            </w:tcBorders>
          </w:tcPr>
          <w:p w:rsidR="0055006C" w:rsidRPr="00C81BEA" w:rsidRDefault="0055006C" w:rsidP="000D05BE">
            <w:pPr>
              <w:pStyle w:val="Text110"/>
              <w:spacing w:before="120" w:after="120" w:line="240" w:lineRule="auto"/>
              <w:ind w:left="113" w:right="113"/>
              <w:rPr>
                <w:rFonts w:ascii="Arial Narrow" w:hAnsi="Arial Narrow" w:cs="Tahoma"/>
                <w:sz w:val="21"/>
                <w:szCs w:val="21"/>
                <w:lang w:val="es-ES"/>
              </w:rPr>
            </w:pPr>
            <w:r w:rsidRPr="00C81BEA">
              <w:rPr>
                <w:rFonts w:ascii="Arial Narrow" w:hAnsi="Arial Narrow" w:cs="Tahoma"/>
                <w:sz w:val="21"/>
                <w:szCs w:val="21"/>
                <w:lang w:val="es-ES"/>
              </w:rPr>
              <w:t>Administra el uso de las instalaciones de</w:t>
            </w:r>
            <w:r>
              <w:rPr>
                <w:rFonts w:ascii="Arial Narrow" w:hAnsi="Arial Narrow" w:cs="Tahoma"/>
                <w:sz w:val="21"/>
                <w:szCs w:val="21"/>
                <w:lang w:val="es-ES"/>
              </w:rPr>
              <w:t xml:space="preserve"> </w:t>
            </w:r>
            <w:r w:rsidRPr="00C81BEA">
              <w:rPr>
                <w:rFonts w:ascii="Arial Narrow" w:hAnsi="Arial Narrow" w:cs="Tahoma"/>
                <w:sz w:val="21"/>
                <w:szCs w:val="21"/>
                <w:lang w:val="es-ES"/>
              </w:rPr>
              <w:t>l</w:t>
            </w:r>
            <w:r>
              <w:rPr>
                <w:rFonts w:ascii="Arial Narrow" w:hAnsi="Arial Narrow" w:cs="Tahoma"/>
                <w:sz w:val="21"/>
                <w:szCs w:val="21"/>
                <w:lang w:val="es-ES"/>
              </w:rPr>
              <w:t>a</w:t>
            </w:r>
            <w:r w:rsidRPr="00C81BEA">
              <w:rPr>
                <w:rFonts w:ascii="Arial Narrow" w:hAnsi="Arial Narrow" w:cs="Tahoma"/>
                <w:sz w:val="21"/>
                <w:szCs w:val="21"/>
                <w:lang w:val="es-ES"/>
              </w:rPr>
              <w:t xml:space="preserve"> </w:t>
            </w:r>
            <w:r>
              <w:rPr>
                <w:rFonts w:ascii="Arial Narrow" w:hAnsi="Arial Narrow" w:cs="Tahoma"/>
                <w:sz w:val="21"/>
                <w:szCs w:val="21"/>
                <w:lang w:val="es-ES"/>
              </w:rPr>
              <w:t xml:space="preserve">terminal </w:t>
            </w:r>
            <w:r w:rsidRPr="00C81BEA">
              <w:rPr>
                <w:rFonts w:ascii="Arial Narrow" w:hAnsi="Arial Narrow" w:cs="Tahoma"/>
                <w:sz w:val="21"/>
                <w:szCs w:val="21"/>
                <w:lang w:val="es-ES"/>
              </w:rPr>
              <w:t>verificando la seguridad e higiene de las mismas</w:t>
            </w:r>
          </w:p>
        </w:tc>
      </w:tr>
      <w:tr w:rsidR="0055006C" w:rsidRPr="00C81BEA" w:rsidTr="003634F1">
        <w:trPr>
          <w:cantSplit/>
        </w:trPr>
        <w:tc>
          <w:tcPr>
            <w:tcW w:w="5000" w:type="pct"/>
            <w:gridSpan w:val="3"/>
            <w:tcBorders>
              <w:top w:val="single" w:sz="6" w:space="0" w:color="auto"/>
              <w:left w:val="single" w:sz="12" w:space="0" w:color="auto"/>
              <w:bottom w:val="single" w:sz="6" w:space="0" w:color="auto"/>
              <w:right w:val="single" w:sz="12" w:space="0" w:color="auto"/>
            </w:tcBorders>
            <w:shd w:val="pct10" w:color="auto" w:fill="auto"/>
          </w:tcPr>
          <w:p w:rsidR="0055006C" w:rsidRPr="00C81BEA" w:rsidRDefault="0055006C" w:rsidP="000D05BE">
            <w:pPr>
              <w:spacing w:before="120" w:after="120"/>
              <w:jc w:val="center"/>
              <w:rPr>
                <w:rFonts w:ascii="Arial Narrow" w:hAnsi="Arial Narrow" w:cs="Tahoma"/>
                <w:b/>
                <w:sz w:val="21"/>
                <w:szCs w:val="21"/>
                <w:lang w:val="es-ES"/>
              </w:rPr>
            </w:pPr>
            <w:r w:rsidRPr="00C81BEA">
              <w:rPr>
                <w:rFonts w:ascii="Arial Narrow" w:hAnsi="Arial Narrow" w:cs="Tahoma"/>
                <w:b/>
                <w:sz w:val="21"/>
                <w:szCs w:val="21"/>
                <w:lang w:val="es-ES"/>
              </w:rPr>
              <w:t>Relaciones de Trabajo</w:t>
            </w:r>
          </w:p>
        </w:tc>
      </w:tr>
      <w:tr w:rsidR="0055006C" w:rsidRPr="00C81BEA" w:rsidTr="003634F1">
        <w:trPr>
          <w:cantSplit/>
          <w:trHeight w:val="240"/>
        </w:trPr>
        <w:tc>
          <w:tcPr>
            <w:tcW w:w="2649" w:type="pct"/>
            <w:gridSpan w:val="2"/>
            <w:tcBorders>
              <w:top w:val="single" w:sz="6" w:space="0" w:color="auto"/>
              <w:left w:val="single" w:sz="12" w:space="0" w:color="auto"/>
              <w:bottom w:val="single" w:sz="6" w:space="0" w:color="auto"/>
              <w:right w:val="single" w:sz="6" w:space="0" w:color="auto"/>
            </w:tcBorders>
            <w:shd w:val="pct10" w:color="auto" w:fill="auto"/>
          </w:tcPr>
          <w:p w:rsidR="0055006C" w:rsidRPr="00C81BEA" w:rsidRDefault="0055006C" w:rsidP="000D05BE">
            <w:pPr>
              <w:spacing w:before="120" w:after="120"/>
              <w:jc w:val="center"/>
              <w:rPr>
                <w:rFonts w:ascii="Arial Narrow" w:hAnsi="Arial Narrow" w:cs="Tahoma"/>
                <w:b/>
                <w:sz w:val="21"/>
                <w:szCs w:val="21"/>
                <w:lang w:val="es-ES"/>
              </w:rPr>
            </w:pPr>
            <w:r w:rsidRPr="00C81BEA">
              <w:rPr>
                <w:rFonts w:ascii="Arial Narrow" w:hAnsi="Arial Narrow" w:cs="Tahoma"/>
                <w:b/>
                <w:sz w:val="21"/>
                <w:szCs w:val="21"/>
                <w:lang w:val="es-ES"/>
              </w:rPr>
              <w:t>Interdepartamentales</w:t>
            </w:r>
          </w:p>
        </w:tc>
        <w:tc>
          <w:tcPr>
            <w:tcW w:w="2351" w:type="pct"/>
            <w:tcBorders>
              <w:top w:val="single" w:sz="6" w:space="0" w:color="auto"/>
              <w:left w:val="single" w:sz="6" w:space="0" w:color="auto"/>
              <w:bottom w:val="single" w:sz="6" w:space="0" w:color="auto"/>
              <w:right w:val="single" w:sz="12" w:space="0" w:color="auto"/>
            </w:tcBorders>
            <w:shd w:val="pct10" w:color="auto" w:fill="auto"/>
          </w:tcPr>
          <w:p w:rsidR="0055006C" w:rsidRPr="00C81BEA" w:rsidRDefault="0055006C" w:rsidP="000D05BE">
            <w:pPr>
              <w:spacing w:before="120" w:after="120"/>
              <w:jc w:val="center"/>
              <w:rPr>
                <w:rFonts w:ascii="Arial Narrow" w:hAnsi="Arial Narrow" w:cs="Tahoma"/>
                <w:b/>
                <w:sz w:val="21"/>
                <w:szCs w:val="21"/>
                <w:lang w:val="es-ES"/>
              </w:rPr>
            </w:pPr>
            <w:r w:rsidRPr="00C81BEA">
              <w:rPr>
                <w:rFonts w:ascii="Arial Narrow" w:hAnsi="Arial Narrow" w:cs="Tahoma"/>
                <w:b/>
                <w:sz w:val="21"/>
                <w:szCs w:val="21"/>
                <w:lang w:val="es-ES"/>
              </w:rPr>
              <w:t>Externas</w:t>
            </w:r>
          </w:p>
        </w:tc>
      </w:tr>
      <w:tr w:rsidR="0055006C" w:rsidRPr="00C81BEA" w:rsidTr="003634F1">
        <w:trPr>
          <w:cantSplit/>
        </w:trPr>
        <w:tc>
          <w:tcPr>
            <w:tcW w:w="2649" w:type="pct"/>
            <w:gridSpan w:val="2"/>
            <w:tcBorders>
              <w:top w:val="single" w:sz="6" w:space="0" w:color="auto"/>
              <w:left w:val="single" w:sz="12" w:space="0" w:color="auto"/>
              <w:bottom w:val="single" w:sz="6" w:space="0" w:color="auto"/>
              <w:right w:val="single" w:sz="6" w:space="0" w:color="auto"/>
            </w:tcBorders>
          </w:tcPr>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Pr>
                <w:rFonts w:ascii="Arial Narrow" w:hAnsi="Arial Narrow" w:cs="Tahoma"/>
                <w:sz w:val="21"/>
                <w:szCs w:val="21"/>
                <w:lang w:val="es-ES"/>
              </w:rPr>
              <w:t>Auditorí</w:t>
            </w:r>
            <w:r w:rsidRPr="00C81BEA">
              <w:rPr>
                <w:rFonts w:ascii="Arial Narrow" w:hAnsi="Arial Narrow" w:cs="Tahoma"/>
                <w:sz w:val="21"/>
                <w:szCs w:val="21"/>
                <w:lang w:val="es-ES"/>
              </w:rPr>
              <w:t>a Interna</w:t>
            </w:r>
          </w:p>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sidRPr="00C81BEA">
              <w:rPr>
                <w:rFonts w:ascii="Arial Narrow" w:hAnsi="Arial Narrow" w:cs="Tahoma"/>
                <w:sz w:val="21"/>
                <w:szCs w:val="21"/>
                <w:lang w:val="es-ES"/>
              </w:rPr>
              <w:t xml:space="preserve">CAM </w:t>
            </w:r>
          </w:p>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sidRPr="00C81BEA">
              <w:rPr>
                <w:rFonts w:ascii="Arial Narrow" w:hAnsi="Arial Narrow" w:cs="Tahoma"/>
                <w:sz w:val="21"/>
                <w:szCs w:val="21"/>
                <w:lang w:val="es-ES"/>
              </w:rPr>
              <w:t>Tesorería</w:t>
            </w:r>
          </w:p>
          <w:p w:rsidR="0055006C"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Pr>
                <w:rFonts w:ascii="Arial Narrow" w:hAnsi="Arial Narrow" w:cs="Tahoma"/>
                <w:sz w:val="21"/>
                <w:szCs w:val="21"/>
                <w:lang w:val="es-ES"/>
              </w:rPr>
              <w:t>UATM</w:t>
            </w:r>
          </w:p>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Pr>
                <w:rFonts w:ascii="Arial Narrow" w:hAnsi="Arial Narrow" w:cs="Tahoma"/>
                <w:sz w:val="21"/>
                <w:szCs w:val="21"/>
                <w:lang w:val="es-ES"/>
              </w:rPr>
              <w:t>Disposición Final de desechos sólidos</w:t>
            </w:r>
          </w:p>
        </w:tc>
        <w:tc>
          <w:tcPr>
            <w:tcW w:w="2351" w:type="pct"/>
            <w:tcBorders>
              <w:top w:val="single" w:sz="6" w:space="0" w:color="auto"/>
              <w:left w:val="single" w:sz="6" w:space="0" w:color="auto"/>
              <w:bottom w:val="single" w:sz="6" w:space="0" w:color="auto"/>
              <w:right w:val="single" w:sz="12" w:space="0" w:color="auto"/>
            </w:tcBorders>
          </w:tcPr>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sidRPr="00C81BEA">
              <w:rPr>
                <w:rFonts w:ascii="Arial Narrow" w:hAnsi="Arial Narrow" w:cs="Tahoma"/>
                <w:sz w:val="21"/>
                <w:szCs w:val="21"/>
                <w:lang w:val="es-ES"/>
              </w:rPr>
              <w:t xml:space="preserve">Usuarios </w:t>
            </w:r>
          </w:p>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sidRPr="00C81BEA">
              <w:rPr>
                <w:rFonts w:ascii="Arial Narrow" w:hAnsi="Arial Narrow" w:cs="Tahoma"/>
                <w:sz w:val="21"/>
                <w:szCs w:val="21"/>
                <w:lang w:val="es-ES"/>
              </w:rPr>
              <w:t>Ministerio de Salud Pública y Asistencia Social</w:t>
            </w:r>
          </w:p>
          <w:p w:rsidR="0055006C" w:rsidRPr="00C81BEA" w:rsidRDefault="0055006C" w:rsidP="0055006C">
            <w:pPr>
              <w:pStyle w:val="BulletRelaciones"/>
              <w:numPr>
                <w:ilvl w:val="0"/>
                <w:numId w:val="51"/>
              </w:numPr>
              <w:overflowPunct w:val="0"/>
              <w:autoSpaceDE w:val="0"/>
              <w:autoSpaceDN w:val="0"/>
              <w:adjustRightInd w:val="0"/>
              <w:textAlignment w:val="baseline"/>
              <w:rPr>
                <w:rFonts w:ascii="Arial Narrow" w:hAnsi="Arial Narrow" w:cs="Tahoma"/>
                <w:sz w:val="21"/>
                <w:szCs w:val="21"/>
                <w:lang w:val="es-ES"/>
              </w:rPr>
            </w:pPr>
            <w:r w:rsidRPr="00C81BEA">
              <w:rPr>
                <w:rFonts w:ascii="Arial Narrow" w:hAnsi="Arial Narrow" w:cs="Tahoma"/>
                <w:sz w:val="21"/>
                <w:szCs w:val="21"/>
                <w:lang w:val="es-ES"/>
              </w:rPr>
              <w:t>Ciudadanía en general</w:t>
            </w:r>
          </w:p>
        </w:tc>
      </w:tr>
      <w:tr w:rsidR="0055006C" w:rsidRPr="00C81BEA" w:rsidTr="003634F1">
        <w:trPr>
          <w:cantSplit/>
          <w:trHeight w:val="1846"/>
        </w:trPr>
        <w:tc>
          <w:tcPr>
            <w:tcW w:w="5000" w:type="pct"/>
            <w:gridSpan w:val="3"/>
            <w:tcBorders>
              <w:top w:val="single" w:sz="6" w:space="0" w:color="auto"/>
              <w:left w:val="single" w:sz="12" w:space="0" w:color="auto"/>
              <w:bottom w:val="single" w:sz="6" w:space="0" w:color="auto"/>
              <w:right w:val="single" w:sz="12" w:space="0" w:color="auto"/>
            </w:tcBorders>
          </w:tcPr>
          <w:p w:rsidR="0055006C" w:rsidRPr="005B3BDC" w:rsidRDefault="0055006C" w:rsidP="000D05BE">
            <w:pPr>
              <w:pStyle w:val="BulletRelaciones"/>
              <w:overflowPunct w:val="0"/>
              <w:autoSpaceDE w:val="0"/>
              <w:autoSpaceDN w:val="0"/>
              <w:adjustRightInd w:val="0"/>
              <w:textAlignment w:val="baseline"/>
              <w:rPr>
                <w:rFonts w:ascii="Arial Narrow" w:hAnsi="Arial Narrow" w:cs="Tahoma"/>
                <w:b/>
                <w:sz w:val="21"/>
                <w:szCs w:val="21"/>
                <w:u w:val="single"/>
                <w:lang w:val="es-ES"/>
              </w:rPr>
            </w:pPr>
            <w:r>
              <w:rPr>
                <w:rFonts w:ascii="Arial Narrow" w:hAnsi="Arial Narrow" w:cs="Tahoma"/>
                <w:b/>
                <w:sz w:val="21"/>
                <w:szCs w:val="21"/>
                <w:u w:val="single"/>
                <w:lang w:val="es-ES"/>
              </w:rPr>
              <w:t>FUNCIONES:</w:t>
            </w:r>
            <w:r>
              <w:rPr>
                <w:rFonts w:ascii="Arial Narrow" w:hAnsi="Arial Narrow" w:cs="Tahoma"/>
                <w:sz w:val="21"/>
                <w:szCs w:val="21"/>
                <w:lang w:val="es-SV"/>
              </w:rPr>
              <w:t>l</w:t>
            </w:r>
          </w:p>
          <w:p w:rsidR="0055006C" w:rsidRPr="00C81BEA" w:rsidRDefault="0055006C" w:rsidP="0055006C">
            <w:pPr>
              <w:pStyle w:val="BulletRelaciones"/>
              <w:numPr>
                <w:ilvl w:val="0"/>
                <w:numId w:val="52"/>
              </w:numPr>
              <w:overflowPunct w:val="0"/>
              <w:autoSpaceDE w:val="0"/>
              <w:autoSpaceDN w:val="0"/>
              <w:adjustRightInd w:val="0"/>
              <w:jc w:val="both"/>
              <w:textAlignment w:val="baseline"/>
              <w:rPr>
                <w:rFonts w:ascii="Arial Narrow" w:hAnsi="Arial Narrow" w:cs="Tahoma"/>
                <w:sz w:val="21"/>
                <w:szCs w:val="21"/>
                <w:lang w:val="es-SV"/>
              </w:rPr>
            </w:pPr>
            <w:r w:rsidRPr="00C81BEA">
              <w:rPr>
                <w:rFonts w:ascii="Arial Narrow" w:hAnsi="Arial Narrow" w:cs="Tahoma"/>
                <w:sz w:val="21"/>
                <w:szCs w:val="21"/>
                <w:lang w:val="es-SV"/>
              </w:rPr>
              <w:t xml:space="preserve">Mantener registros actualizados de los </w:t>
            </w:r>
            <w:r>
              <w:rPr>
                <w:rFonts w:ascii="Arial Narrow" w:hAnsi="Arial Narrow" w:cs="Tahoma"/>
                <w:sz w:val="21"/>
                <w:szCs w:val="21"/>
                <w:lang w:val="es-SV"/>
              </w:rPr>
              <w:t>usuarios del servicio de terminal</w:t>
            </w:r>
            <w:r w:rsidRPr="00C81BEA">
              <w:rPr>
                <w:rFonts w:ascii="Arial Narrow" w:hAnsi="Arial Narrow" w:cs="Tahoma"/>
                <w:sz w:val="21"/>
                <w:szCs w:val="21"/>
                <w:lang w:val="es-SV"/>
              </w:rPr>
              <w:t>.</w:t>
            </w:r>
          </w:p>
          <w:p w:rsidR="0055006C" w:rsidRPr="00C81BEA" w:rsidRDefault="0055006C" w:rsidP="0055006C">
            <w:pPr>
              <w:pStyle w:val="BulletRelaciones"/>
              <w:numPr>
                <w:ilvl w:val="0"/>
                <w:numId w:val="52"/>
              </w:numPr>
              <w:overflowPunct w:val="0"/>
              <w:autoSpaceDE w:val="0"/>
              <w:autoSpaceDN w:val="0"/>
              <w:adjustRightInd w:val="0"/>
              <w:jc w:val="both"/>
              <w:textAlignment w:val="baseline"/>
              <w:rPr>
                <w:rFonts w:ascii="Arial Narrow" w:hAnsi="Arial Narrow" w:cs="Tahoma"/>
                <w:sz w:val="21"/>
                <w:szCs w:val="21"/>
                <w:lang w:val="es-SV"/>
              </w:rPr>
            </w:pPr>
            <w:r w:rsidRPr="00C81BEA">
              <w:rPr>
                <w:rFonts w:ascii="Arial Narrow" w:hAnsi="Arial Narrow" w:cs="Tahoma"/>
                <w:sz w:val="21"/>
                <w:szCs w:val="21"/>
                <w:lang w:val="es-SV"/>
              </w:rPr>
              <w:t>Velar por el orden,  vigilancia y  aseo en las instalaciones.</w:t>
            </w:r>
          </w:p>
          <w:p w:rsidR="0055006C" w:rsidRPr="00C81BEA" w:rsidRDefault="0055006C" w:rsidP="0055006C">
            <w:pPr>
              <w:pStyle w:val="BulletRelaciones"/>
              <w:numPr>
                <w:ilvl w:val="0"/>
                <w:numId w:val="52"/>
              </w:numPr>
              <w:overflowPunct w:val="0"/>
              <w:autoSpaceDE w:val="0"/>
              <w:autoSpaceDN w:val="0"/>
              <w:adjustRightInd w:val="0"/>
              <w:jc w:val="both"/>
              <w:textAlignment w:val="baseline"/>
              <w:rPr>
                <w:rFonts w:ascii="Arial Narrow" w:hAnsi="Arial Narrow" w:cs="Tahoma"/>
                <w:sz w:val="21"/>
                <w:szCs w:val="21"/>
                <w:lang w:val="es-SV"/>
              </w:rPr>
            </w:pPr>
            <w:r w:rsidRPr="00C81BEA">
              <w:rPr>
                <w:rFonts w:ascii="Arial Narrow" w:hAnsi="Arial Narrow" w:cs="Tahoma"/>
                <w:sz w:val="21"/>
                <w:szCs w:val="21"/>
                <w:lang w:val="es-SV"/>
              </w:rPr>
              <w:t xml:space="preserve">Verificar el cumplimiento de la aplicación de la tarifa establecida. </w:t>
            </w:r>
          </w:p>
          <w:p w:rsidR="0055006C" w:rsidRPr="00FB72AB" w:rsidRDefault="0055006C" w:rsidP="0055006C">
            <w:pPr>
              <w:pStyle w:val="BulletRelaciones"/>
              <w:numPr>
                <w:ilvl w:val="0"/>
                <w:numId w:val="52"/>
              </w:numPr>
              <w:overflowPunct w:val="0"/>
              <w:autoSpaceDE w:val="0"/>
              <w:autoSpaceDN w:val="0"/>
              <w:adjustRightInd w:val="0"/>
              <w:jc w:val="both"/>
              <w:textAlignment w:val="baseline"/>
              <w:rPr>
                <w:rFonts w:ascii="Arial Narrow" w:hAnsi="Arial Narrow" w:cs="Tahoma"/>
                <w:sz w:val="21"/>
                <w:szCs w:val="21"/>
                <w:lang w:val="es-SV"/>
              </w:rPr>
            </w:pPr>
            <w:r>
              <w:rPr>
                <w:rFonts w:ascii="Arial Narrow" w:hAnsi="Arial Narrow" w:cs="Tahoma"/>
                <w:sz w:val="21"/>
                <w:szCs w:val="21"/>
                <w:lang w:val="es-SV"/>
              </w:rPr>
              <w:t xml:space="preserve">Formular y dar seguimiento al Plan </w:t>
            </w:r>
            <w:r w:rsidRPr="00FB72AB">
              <w:rPr>
                <w:rFonts w:ascii="Arial Narrow" w:hAnsi="Arial Narrow" w:cs="Tahoma"/>
                <w:sz w:val="21"/>
                <w:szCs w:val="21"/>
                <w:lang w:val="es-SV"/>
              </w:rPr>
              <w:t>Operativo</w:t>
            </w:r>
            <w:r>
              <w:rPr>
                <w:rFonts w:ascii="Arial Narrow" w:hAnsi="Arial Narrow" w:cs="Tahoma"/>
                <w:sz w:val="21"/>
                <w:szCs w:val="21"/>
                <w:lang w:val="es-SV"/>
              </w:rPr>
              <w:t xml:space="preserve"> Anual</w:t>
            </w:r>
            <w:r w:rsidRPr="00FB72AB">
              <w:rPr>
                <w:rFonts w:ascii="Arial Narrow" w:hAnsi="Arial Narrow" w:cs="Tahoma"/>
                <w:sz w:val="21"/>
                <w:szCs w:val="21"/>
                <w:lang w:val="es-SV"/>
              </w:rPr>
              <w:t xml:space="preserve"> (POA)</w:t>
            </w:r>
          </w:p>
        </w:tc>
      </w:tr>
    </w:tbl>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55006C" w:rsidRDefault="0055006C" w:rsidP="0055006C"/>
    <w:p w:rsidR="00622E86" w:rsidRDefault="00622E86" w:rsidP="00B22D32">
      <w:pPr>
        <w:pStyle w:val="Encabezado"/>
        <w:spacing w:after="0" w:line="240" w:lineRule="auto"/>
        <w:jc w:val="both"/>
        <w:rPr>
          <w:rFonts w:ascii="Arial Narrow" w:hAnsi="Arial Narrow"/>
          <w:b/>
          <w:sz w:val="24"/>
          <w:szCs w:val="24"/>
          <w:lang w:val="es-SV"/>
        </w:rPr>
      </w:pPr>
    </w:p>
    <w:sectPr w:rsidR="00622E86" w:rsidSect="00585EA6">
      <w:footerReference w:type="default" r:id="rId16"/>
      <w:pgSz w:w="12240" w:h="15840" w:code="1"/>
      <w:pgMar w:top="1418" w:right="1418" w:bottom="1418" w:left="1701" w:header="709" w:footer="709" w:gutter="0"/>
      <w:pgBorders w:display="firstPage"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43" w:rsidRDefault="00380D43" w:rsidP="0076703A">
      <w:r>
        <w:separator/>
      </w:r>
    </w:p>
  </w:endnote>
  <w:endnote w:type="continuationSeparator" w:id="0">
    <w:p w:rsidR="00380D43" w:rsidRDefault="00380D43" w:rsidP="0076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68963"/>
      <w:docPartObj>
        <w:docPartGallery w:val="Page Numbers (Bottom of Page)"/>
        <w:docPartUnique/>
      </w:docPartObj>
    </w:sdtPr>
    <w:sdtEndPr/>
    <w:sdtContent>
      <w:p w:rsidR="003B6327" w:rsidRDefault="00443ECC">
        <w:pPr>
          <w:pStyle w:val="Piedepgina"/>
          <w:jc w:val="right"/>
        </w:pPr>
        <w:r>
          <w:fldChar w:fldCharType="begin"/>
        </w:r>
        <w:r>
          <w:instrText xml:space="preserve"> PAGE   \* MERGEFORMAT </w:instrText>
        </w:r>
        <w:r>
          <w:fldChar w:fldCharType="separate"/>
        </w:r>
        <w:r w:rsidR="0018589D">
          <w:rPr>
            <w:noProof/>
          </w:rPr>
          <w:t>66</w:t>
        </w:r>
        <w:r>
          <w:rPr>
            <w:noProof/>
          </w:rPr>
          <w:fldChar w:fldCharType="end"/>
        </w:r>
      </w:p>
    </w:sdtContent>
  </w:sdt>
  <w:p w:rsidR="003B6327" w:rsidRDefault="003B63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43" w:rsidRDefault="00380D43" w:rsidP="0076703A">
      <w:r>
        <w:separator/>
      </w:r>
    </w:p>
  </w:footnote>
  <w:footnote w:type="continuationSeparator" w:id="0">
    <w:p w:rsidR="00380D43" w:rsidRDefault="00380D43" w:rsidP="0076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AC7394"/>
    <w:multiLevelType w:val="hybridMultilevel"/>
    <w:tmpl w:val="A498F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826E3B"/>
    <w:multiLevelType w:val="hybridMultilevel"/>
    <w:tmpl w:val="18E8BA56"/>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
    <w:nsid w:val="052C2348"/>
    <w:multiLevelType w:val="hybridMultilevel"/>
    <w:tmpl w:val="7BF2745C"/>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6022DC"/>
    <w:multiLevelType w:val="hybridMultilevel"/>
    <w:tmpl w:val="604A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B20D9D"/>
    <w:multiLevelType w:val="hybridMultilevel"/>
    <w:tmpl w:val="F1B415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8A645E"/>
    <w:multiLevelType w:val="hybridMultilevel"/>
    <w:tmpl w:val="7194D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27C59C0"/>
    <w:multiLevelType w:val="hybridMultilevel"/>
    <w:tmpl w:val="E32CCFC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nsid w:val="1A4910AE"/>
    <w:multiLevelType w:val="hybridMultilevel"/>
    <w:tmpl w:val="3AFC6300"/>
    <w:lvl w:ilvl="0" w:tplc="C23281F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B6242C3"/>
    <w:multiLevelType w:val="hybridMultilevel"/>
    <w:tmpl w:val="F558C4EA"/>
    <w:lvl w:ilvl="0" w:tplc="C23281F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F5A9E"/>
    <w:multiLevelType w:val="hybridMultilevel"/>
    <w:tmpl w:val="6908B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581CE1"/>
    <w:multiLevelType w:val="hybridMultilevel"/>
    <w:tmpl w:val="2AD0FBFE"/>
    <w:lvl w:ilvl="0" w:tplc="440A0001">
      <w:start w:val="1"/>
      <w:numFmt w:val="bullet"/>
      <w:lvlText w:val=""/>
      <w:lvlJc w:val="left"/>
      <w:pPr>
        <w:ind w:left="473" w:hanging="360"/>
      </w:pPr>
      <w:rPr>
        <w:rFonts w:ascii="Symbol" w:hAnsi="Symbol" w:hint="default"/>
      </w:rPr>
    </w:lvl>
    <w:lvl w:ilvl="1" w:tplc="440A0003" w:tentative="1">
      <w:start w:val="1"/>
      <w:numFmt w:val="bullet"/>
      <w:lvlText w:val="o"/>
      <w:lvlJc w:val="left"/>
      <w:pPr>
        <w:ind w:left="1193" w:hanging="360"/>
      </w:pPr>
      <w:rPr>
        <w:rFonts w:ascii="Courier New" w:hAnsi="Courier New" w:cs="Courier New" w:hint="default"/>
      </w:rPr>
    </w:lvl>
    <w:lvl w:ilvl="2" w:tplc="440A0005" w:tentative="1">
      <w:start w:val="1"/>
      <w:numFmt w:val="bullet"/>
      <w:lvlText w:val=""/>
      <w:lvlJc w:val="left"/>
      <w:pPr>
        <w:ind w:left="1913" w:hanging="360"/>
      </w:pPr>
      <w:rPr>
        <w:rFonts w:ascii="Wingdings" w:hAnsi="Wingdings" w:hint="default"/>
      </w:rPr>
    </w:lvl>
    <w:lvl w:ilvl="3" w:tplc="440A0001" w:tentative="1">
      <w:start w:val="1"/>
      <w:numFmt w:val="bullet"/>
      <w:lvlText w:val=""/>
      <w:lvlJc w:val="left"/>
      <w:pPr>
        <w:ind w:left="2633" w:hanging="360"/>
      </w:pPr>
      <w:rPr>
        <w:rFonts w:ascii="Symbol" w:hAnsi="Symbol" w:hint="default"/>
      </w:rPr>
    </w:lvl>
    <w:lvl w:ilvl="4" w:tplc="440A0003" w:tentative="1">
      <w:start w:val="1"/>
      <w:numFmt w:val="bullet"/>
      <w:lvlText w:val="o"/>
      <w:lvlJc w:val="left"/>
      <w:pPr>
        <w:ind w:left="3353" w:hanging="360"/>
      </w:pPr>
      <w:rPr>
        <w:rFonts w:ascii="Courier New" w:hAnsi="Courier New" w:cs="Courier New" w:hint="default"/>
      </w:rPr>
    </w:lvl>
    <w:lvl w:ilvl="5" w:tplc="440A0005" w:tentative="1">
      <w:start w:val="1"/>
      <w:numFmt w:val="bullet"/>
      <w:lvlText w:val=""/>
      <w:lvlJc w:val="left"/>
      <w:pPr>
        <w:ind w:left="4073" w:hanging="360"/>
      </w:pPr>
      <w:rPr>
        <w:rFonts w:ascii="Wingdings" w:hAnsi="Wingdings" w:hint="default"/>
      </w:rPr>
    </w:lvl>
    <w:lvl w:ilvl="6" w:tplc="440A0001" w:tentative="1">
      <w:start w:val="1"/>
      <w:numFmt w:val="bullet"/>
      <w:lvlText w:val=""/>
      <w:lvlJc w:val="left"/>
      <w:pPr>
        <w:ind w:left="4793" w:hanging="360"/>
      </w:pPr>
      <w:rPr>
        <w:rFonts w:ascii="Symbol" w:hAnsi="Symbol" w:hint="default"/>
      </w:rPr>
    </w:lvl>
    <w:lvl w:ilvl="7" w:tplc="440A0003" w:tentative="1">
      <w:start w:val="1"/>
      <w:numFmt w:val="bullet"/>
      <w:lvlText w:val="o"/>
      <w:lvlJc w:val="left"/>
      <w:pPr>
        <w:ind w:left="5513" w:hanging="360"/>
      </w:pPr>
      <w:rPr>
        <w:rFonts w:ascii="Courier New" w:hAnsi="Courier New" w:cs="Courier New" w:hint="default"/>
      </w:rPr>
    </w:lvl>
    <w:lvl w:ilvl="8" w:tplc="440A0005" w:tentative="1">
      <w:start w:val="1"/>
      <w:numFmt w:val="bullet"/>
      <w:lvlText w:val=""/>
      <w:lvlJc w:val="left"/>
      <w:pPr>
        <w:ind w:left="6233" w:hanging="360"/>
      </w:pPr>
      <w:rPr>
        <w:rFonts w:ascii="Wingdings" w:hAnsi="Wingdings" w:hint="default"/>
      </w:rPr>
    </w:lvl>
  </w:abstractNum>
  <w:abstractNum w:abstractNumId="14">
    <w:nsid w:val="281E3FAA"/>
    <w:multiLevelType w:val="hybridMultilevel"/>
    <w:tmpl w:val="4D0E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651D95"/>
    <w:multiLevelType w:val="hybridMultilevel"/>
    <w:tmpl w:val="0400AD62"/>
    <w:lvl w:ilvl="0" w:tplc="440A0001">
      <w:start w:val="1"/>
      <w:numFmt w:val="bullet"/>
      <w:lvlText w:val=""/>
      <w:lvlJc w:val="left"/>
      <w:pPr>
        <w:ind w:left="473" w:hanging="360"/>
      </w:pPr>
      <w:rPr>
        <w:rFonts w:ascii="Symbol" w:hAnsi="Symbol" w:hint="default"/>
      </w:rPr>
    </w:lvl>
    <w:lvl w:ilvl="1" w:tplc="440A0003" w:tentative="1">
      <w:start w:val="1"/>
      <w:numFmt w:val="bullet"/>
      <w:lvlText w:val="o"/>
      <w:lvlJc w:val="left"/>
      <w:pPr>
        <w:ind w:left="1193" w:hanging="360"/>
      </w:pPr>
      <w:rPr>
        <w:rFonts w:ascii="Courier New" w:hAnsi="Courier New" w:cs="Courier New" w:hint="default"/>
      </w:rPr>
    </w:lvl>
    <w:lvl w:ilvl="2" w:tplc="440A0005" w:tentative="1">
      <w:start w:val="1"/>
      <w:numFmt w:val="bullet"/>
      <w:lvlText w:val=""/>
      <w:lvlJc w:val="left"/>
      <w:pPr>
        <w:ind w:left="1913" w:hanging="360"/>
      </w:pPr>
      <w:rPr>
        <w:rFonts w:ascii="Wingdings" w:hAnsi="Wingdings" w:hint="default"/>
      </w:rPr>
    </w:lvl>
    <w:lvl w:ilvl="3" w:tplc="440A0001" w:tentative="1">
      <w:start w:val="1"/>
      <w:numFmt w:val="bullet"/>
      <w:lvlText w:val=""/>
      <w:lvlJc w:val="left"/>
      <w:pPr>
        <w:ind w:left="2633" w:hanging="360"/>
      </w:pPr>
      <w:rPr>
        <w:rFonts w:ascii="Symbol" w:hAnsi="Symbol" w:hint="default"/>
      </w:rPr>
    </w:lvl>
    <w:lvl w:ilvl="4" w:tplc="440A0003" w:tentative="1">
      <w:start w:val="1"/>
      <w:numFmt w:val="bullet"/>
      <w:lvlText w:val="o"/>
      <w:lvlJc w:val="left"/>
      <w:pPr>
        <w:ind w:left="3353" w:hanging="360"/>
      </w:pPr>
      <w:rPr>
        <w:rFonts w:ascii="Courier New" w:hAnsi="Courier New" w:cs="Courier New" w:hint="default"/>
      </w:rPr>
    </w:lvl>
    <w:lvl w:ilvl="5" w:tplc="440A0005" w:tentative="1">
      <w:start w:val="1"/>
      <w:numFmt w:val="bullet"/>
      <w:lvlText w:val=""/>
      <w:lvlJc w:val="left"/>
      <w:pPr>
        <w:ind w:left="4073" w:hanging="360"/>
      </w:pPr>
      <w:rPr>
        <w:rFonts w:ascii="Wingdings" w:hAnsi="Wingdings" w:hint="default"/>
      </w:rPr>
    </w:lvl>
    <w:lvl w:ilvl="6" w:tplc="440A0001" w:tentative="1">
      <w:start w:val="1"/>
      <w:numFmt w:val="bullet"/>
      <w:lvlText w:val=""/>
      <w:lvlJc w:val="left"/>
      <w:pPr>
        <w:ind w:left="4793" w:hanging="360"/>
      </w:pPr>
      <w:rPr>
        <w:rFonts w:ascii="Symbol" w:hAnsi="Symbol" w:hint="default"/>
      </w:rPr>
    </w:lvl>
    <w:lvl w:ilvl="7" w:tplc="440A0003" w:tentative="1">
      <w:start w:val="1"/>
      <w:numFmt w:val="bullet"/>
      <w:lvlText w:val="o"/>
      <w:lvlJc w:val="left"/>
      <w:pPr>
        <w:ind w:left="5513" w:hanging="360"/>
      </w:pPr>
      <w:rPr>
        <w:rFonts w:ascii="Courier New" w:hAnsi="Courier New" w:cs="Courier New" w:hint="default"/>
      </w:rPr>
    </w:lvl>
    <w:lvl w:ilvl="8" w:tplc="440A0005" w:tentative="1">
      <w:start w:val="1"/>
      <w:numFmt w:val="bullet"/>
      <w:lvlText w:val=""/>
      <w:lvlJc w:val="left"/>
      <w:pPr>
        <w:ind w:left="6233" w:hanging="360"/>
      </w:pPr>
      <w:rPr>
        <w:rFonts w:ascii="Wingdings" w:hAnsi="Wingdings" w:hint="default"/>
      </w:rPr>
    </w:lvl>
  </w:abstractNum>
  <w:abstractNum w:abstractNumId="16">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512A1D"/>
    <w:multiLevelType w:val="hybridMultilevel"/>
    <w:tmpl w:val="9BEE5F2C"/>
    <w:lvl w:ilvl="0" w:tplc="04090001">
      <w:start w:val="1"/>
      <w:numFmt w:val="bullet"/>
      <w:lvlText w:val=""/>
      <w:lvlJc w:val="left"/>
      <w:pPr>
        <w:tabs>
          <w:tab w:val="num" w:pos="360"/>
        </w:tabs>
        <w:ind w:left="360" w:hanging="360"/>
      </w:pPr>
      <w:rPr>
        <w:rFonts w:ascii="Symbol" w:hAnsi="Symbol" w:hint="default"/>
        <w:b w:val="0"/>
        <w:i w:val="0"/>
        <w:color w:val="000000"/>
      </w:rPr>
    </w:lvl>
    <w:lvl w:ilvl="1" w:tplc="A85EA7CA">
      <w:start w:val="1"/>
      <w:numFmt w:val="decimal"/>
      <w:lvlText w:val="%2."/>
      <w:lvlJc w:val="left"/>
      <w:pPr>
        <w:tabs>
          <w:tab w:val="num" w:pos="1440"/>
        </w:tabs>
        <w:ind w:left="1440" w:hanging="360"/>
      </w:pPr>
    </w:lvl>
    <w:lvl w:ilvl="2" w:tplc="89F64656">
      <w:start w:val="1"/>
      <w:numFmt w:val="decimal"/>
      <w:lvlText w:val="%3."/>
      <w:lvlJc w:val="left"/>
      <w:pPr>
        <w:tabs>
          <w:tab w:val="num" w:pos="2160"/>
        </w:tabs>
        <w:ind w:left="2160" w:hanging="360"/>
      </w:pPr>
    </w:lvl>
    <w:lvl w:ilvl="3" w:tplc="9DD0CF2C">
      <w:start w:val="1"/>
      <w:numFmt w:val="decimal"/>
      <w:lvlText w:val="%4."/>
      <w:lvlJc w:val="left"/>
      <w:pPr>
        <w:tabs>
          <w:tab w:val="num" w:pos="2880"/>
        </w:tabs>
        <w:ind w:left="2880" w:hanging="360"/>
      </w:pPr>
    </w:lvl>
    <w:lvl w:ilvl="4" w:tplc="6BAAD4B4">
      <w:start w:val="1"/>
      <w:numFmt w:val="decimal"/>
      <w:lvlText w:val="%5."/>
      <w:lvlJc w:val="left"/>
      <w:pPr>
        <w:tabs>
          <w:tab w:val="num" w:pos="3600"/>
        </w:tabs>
        <w:ind w:left="3600" w:hanging="360"/>
      </w:pPr>
    </w:lvl>
    <w:lvl w:ilvl="5" w:tplc="BAC6EAAA">
      <w:start w:val="1"/>
      <w:numFmt w:val="decimal"/>
      <w:lvlText w:val="%6."/>
      <w:lvlJc w:val="left"/>
      <w:pPr>
        <w:tabs>
          <w:tab w:val="num" w:pos="4320"/>
        </w:tabs>
        <w:ind w:left="4320" w:hanging="360"/>
      </w:pPr>
    </w:lvl>
    <w:lvl w:ilvl="6" w:tplc="06F4219A">
      <w:start w:val="1"/>
      <w:numFmt w:val="decimal"/>
      <w:lvlText w:val="%7."/>
      <w:lvlJc w:val="left"/>
      <w:pPr>
        <w:tabs>
          <w:tab w:val="num" w:pos="5040"/>
        </w:tabs>
        <w:ind w:left="5040" w:hanging="360"/>
      </w:pPr>
    </w:lvl>
    <w:lvl w:ilvl="7" w:tplc="5F0E2AFE">
      <w:start w:val="1"/>
      <w:numFmt w:val="decimal"/>
      <w:lvlText w:val="%8."/>
      <w:lvlJc w:val="left"/>
      <w:pPr>
        <w:tabs>
          <w:tab w:val="num" w:pos="5760"/>
        </w:tabs>
        <w:ind w:left="5760" w:hanging="360"/>
      </w:pPr>
    </w:lvl>
    <w:lvl w:ilvl="8" w:tplc="D5965D52">
      <w:start w:val="1"/>
      <w:numFmt w:val="decimal"/>
      <w:lvlText w:val="%9."/>
      <w:lvlJc w:val="left"/>
      <w:pPr>
        <w:tabs>
          <w:tab w:val="num" w:pos="6480"/>
        </w:tabs>
        <w:ind w:left="6480" w:hanging="360"/>
      </w:pPr>
    </w:lvl>
  </w:abstractNum>
  <w:abstractNum w:abstractNumId="18">
    <w:nsid w:val="2E1E68EF"/>
    <w:multiLevelType w:val="hybridMultilevel"/>
    <w:tmpl w:val="CEF416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27270A6"/>
    <w:multiLevelType w:val="hybridMultilevel"/>
    <w:tmpl w:val="3D08DF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4295375"/>
    <w:multiLevelType w:val="hybridMultilevel"/>
    <w:tmpl w:val="049E8D12"/>
    <w:lvl w:ilvl="0" w:tplc="440A0001">
      <w:start w:val="1"/>
      <w:numFmt w:val="bullet"/>
      <w:lvlText w:val=""/>
      <w:lvlJc w:val="left"/>
      <w:pPr>
        <w:ind w:left="473" w:hanging="360"/>
      </w:pPr>
      <w:rPr>
        <w:rFonts w:ascii="Symbol" w:hAnsi="Symbol" w:hint="default"/>
      </w:rPr>
    </w:lvl>
    <w:lvl w:ilvl="1" w:tplc="440A0003" w:tentative="1">
      <w:start w:val="1"/>
      <w:numFmt w:val="bullet"/>
      <w:lvlText w:val="o"/>
      <w:lvlJc w:val="left"/>
      <w:pPr>
        <w:ind w:left="1193" w:hanging="360"/>
      </w:pPr>
      <w:rPr>
        <w:rFonts w:ascii="Courier New" w:hAnsi="Courier New" w:cs="Courier New" w:hint="default"/>
      </w:rPr>
    </w:lvl>
    <w:lvl w:ilvl="2" w:tplc="440A0005" w:tentative="1">
      <w:start w:val="1"/>
      <w:numFmt w:val="bullet"/>
      <w:lvlText w:val=""/>
      <w:lvlJc w:val="left"/>
      <w:pPr>
        <w:ind w:left="1913" w:hanging="360"/>
      </w:pPr>
      <w:rPr>
        <w:rFonts w:ascii="Wingdings" w:hAnsi="Wingdings" w:hint="default"/>
      </w:rPr>
    </w:lvl>
    <w:lvl w:ilvl="3" w:tplc="440A0001" w:tentative="1">
      <w:start w:val="1"/>
      <w:numFmt w:val="bullet"/>
      <w:lvlText w:val=""/>
      <w:lvlJc w:val="left"/>
      <w:pPr>
        <w:ind w:left="2633" w:hanging="360"/>
      </w:pPr>
      <w:rPr>
        <w:rFonts w:ascii="Symbol" w:hAnsi="Symbol" w:hint="default"/>
      </w:rPr>
    </w:lvl>
    <w:lvl w:ilvl="4" w:tplc="440A0003" w:tentative="1">
      <w:start w:val="1"/>
      <w:numFmt w:val="bullet"/>
      <w:lvlText w:val="o"/>
      <w:lvlJc w:val="left"/>
      <w:pPr>
        <w:ind w:left="3353" w:hanging="360"/>
      </w:pPr>
      <w:rPr>
        <w:rFonts w:ascii="Courier New" w:hAnsi="Courier New" w:cs="Courier New" w:hint="default"/>
      </w:rPr>
    </w:lvl>
    <w:lvl w:ilvl="5" w:tplc="440A0005" w:tentative="1">
      <w:start w:val="1"/>
      <w:numFmt w:val="bullet"/>
      <w:lvlText w:val=""/>
      <w:lvlJc w:val="left"/>
      <w:pPr>
        <w:ind w:left="4073" w:hanging="360"/>
      </w:pPr>
      <w:rPr>
        <w:rFonts w:ascii="Wingdings" w:hAnsi="Wingdings" w:hint="default"/>
      </w:rPr>
    </w:lvl>
    <w:lvl w:ilvl="6" w:tplc="440A0001" w:tentative="1">
      <w:start w:val="1"/>
      <w:numFmt w:val="bullet"/>
      <w:lvlText w:val=""/>
      <w:lvlJc w:val="left"/>
      <w:pPr>
        <w:ind w:left="4793" w:hanging="360"/>
      </w:pPr>
      <w:rPr>
        <w:rFonts w:ascii="Symbol" w:hAnsi="Symbol" w:hint="default"/>
      </w:rPr>
    </w:lvl>
    <w:lvl w:ilvl="7" w:tplc="440A0003" w:tentative="1">
      <w:start w:val="1"/>
      <w:numFmt w:val="bullet"/>
      <w:lvlText w:val="o"/>
      <w:lvlJc w:val="left"/>
      <w:pPr>
        <w:ind w:left="5513" w:hanging="360"/>
      </w:pPr>
      <w:rPr>
        <w:rFonts w:ascii="Courier New" w:hAnsi="Courier New" w:cs="Courier New" w:hint="default"/>
      </w:rPr>
    </w:lvl>
    <w:lvl w:ilvl="8" w:tplc="440A0005" w:tentative="1">
      <w:start w:val="1"/>
      <w:numFmt w:val="bullet"/>
      <w:lvlText w:val=""/>
      <w:lvlJc w:val="left"/>
      <w:pPr>
        <w:ind w:left="6233" w:hanging="360"/>
      </w:pPr>
      <w:rPr>
        <w:rFonts w:ascii="Wingdings" w:hAnsi="Wingdings" w:hint="default"/>
      </w:rPr>
    </w:lvl>
  </w:abstractNum>
  <w:abstractNum w:abstractNumId="21">
    <w:nsid w:val="3E5B69DD"/>
    <w:multiLevelType w:val="hybridMultilevel"/>
    <w:tmpl w:val="2850D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E60F83"/>
    <w:multiLevelType w:val="hybridMultilevel"/>
    <w:tmpl w:val="9C922C7C"/>
    <w:lvl w:ilvl="0" w:tplc="04090001">
      <w:start w:val="1"/>
      <w:numFmt w:val="bullet"/>
      <w:lvlText w:val=""/>
      <w:lvlJc w:val="left"/>
      <w:pPr>
        <w:tabs>
          <w:tab w:val="num" w:pos="360"/>
        </w:tabs>
        <w:ind w:left="360" w:hanging="360"/>
      </w:pPr>
      <w:rPr>
        <w:rFonts w:ascii="Symbol" w:hAnsi="Symbol" w:hint="default"/>
      </w:rPr>
    </w:lvl>
    <w:lvl w:ilvl="1" w:tplc="201C31C2">
      <w:start w:val="1"/>
      <w:numFmt w:val="lowerLetter"/>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44633A93"/>
    <w:multiLevelType w:val="hybridMultilevel"/>
    <w:tmpl w:val="B8ECA8CC"/>
    <w:lvl w:ilvl="0" w:tplc="10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7833CC"/>
    <w:multiLevelType w:val="hybridMultilevel"/>
    <w:tmpl w:val="CF44F25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5">
    <w:nsid w:val="4AE630F6"/>
    <w:multiLevelType w:val="hybridMultilevel"/>
    <w:tmpl w:val="2F08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360EA0"/>
    <w:multiLevelType w:val="hybridMultilevel"/>
    <w:tmpl w:val="A9603C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D830CD"/>
    <w:multiLevelType w:val="hybridMultilevel"/>
    <w:tmpl w:val="8550BBC6"/>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E072E8"/>
    <w:multiLevelType w:val="hybridMultilevel"/>
    <w:tmpl w:val="014E5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CE088C"/>
    <w:multiLevelType w:val="hybridMultilevel"/>
    <w:tmpl w:val="31005A8C"/>
    <w:lvl w:ilvl="0" w:tplc="04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544B179B"/>
    <w:multiLevelType w:val="hybridMultilevel"/>
    <w:tmpl w:val="135AD1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AD56C2E"/>
    <w:multiLevelType w:val="hybridMultilevel"/>
    <w:tmpl w:val="FDD0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9C1DC0"/>
    <w:multiLevelType w:val="hybridMultilevel"/>
    <w:tmpl w:val="1ED645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F050C9A"/>
    <w:multiLevelType w:val="hybridMultilevel"/>
    <w:tmpl w:val="6868C9A6"/>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4">
    <w:nsid w:val="602230F2"/>
    <w:multiLevelType w:val="hybridMultilevel"/>
    <w:tmpl w:val="C0C831F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3B0951"/>
    <w:multiLevelType w:val="hybridMultilevel"/>
    <w:tmpl w:val="4A168E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1C64768"/>
    <w:multiLevelType w:val="hybridMultilevel"/>
    <w:tmpl w:val="5776BD8A"/>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163681"/>
    <w:multiLevelType w:val="hybridMultilevel"/>
    <w:tmpl w:val="7E0E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EB7B31"/>
    <w:multiLevelType w:val="hybridMultilevel"/>
    <w:tmpl w:val="856848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512DB8"/>
    <w:multiLevelType w:val="hybridMultilevel"/>
    <w:tmpl w:val="6B948F16"/>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40">
    <w:nsid w:val="658E4EF2"/>
    <w:multiLevelType w:val="hybridMultilevel"/>
    <w:tmpl w:val="C15C719C"/>
    <w:lvl w:ilvl="0" w:tplc="10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19283B"/>
    <w:multiLevelType w:val="hybridMultilevel"/>
    <w:tmpl w:val="0B6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23308"/>
    <w:multiLevelType w:val="hybridMultilevel"/>
    <w:tmpl w:val="D870C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030677"/>
    <w:multiLevelType w:val="hybridMultilevel"/>
    <w:tmpl w:val="59244D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87B0E61"/>
    <w:multiLevelType w:val="hybridMultilevel"/>
    <w:tmpl w:val="ED86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B306742"/>
    <w:multiLevelType w:val="hybridMultilevel"/>
    <w:tmpl w:val="4B28A208"/>
    <w:lvl w:ilvl="0" w:tplc="0C0A0001">
      <w:start w:val="1"/>
      <w:numFmt w:val="bullet"/>
      <w:lvlText w:val=""/>
      <w:lvlJc w:val="left"/>
      <w:pPr>
        <w:tabs>
          <w:tab w:val="num" w:pos="360"/>
        </w:tabs>
        <w:ind w:left="360" w:hanging="360"/>
      </w:pPr>
      <w:rPr>
        <w:rFonts w:ascii="Symbol" w:hAnsi="Symbol" w:hint="default"/>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46">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72E51D19"/>
    <w:multiLevelType w:val="hybridMultilevel"/>
    <w:tmpl w:val="AF9A3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326427E"/>
    <w:multiLevelType w:val="hybridMultilevel"/>
    <w:tmpl w:val="24CC2FC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9B149AB"/>
    <w:multiLevelType w:val="hybridMultilevel"/>
    <w:tmpl w:val="7ADA9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7C71475D"/>
    <w:multiLevelType w:val="hybridMultilevel"/>
    <w:tmpl w:val="DB5AB5E8"/>
    <w:lvl w:ilvl="0" w:tplc="0C0A0001">
      <w:start w:val="1"/>
      <w:numFmt w:val="bullet"/>
      <w:lvlText w:val=""/>
      <w:lvlJc w:val="left"/>
      <w:pPr>
        <w:tabs>
          <w:tab w:val="num" w:pos="360"/>
        </w:tabs>
        <w:ind w:left="36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num w:numId="1">
    <w:abstractNumId w:val="46"/>
  </w:num>
  <w:num w:numId="2">
    <w:abstractNumId w:val="50"/>
  </w:num>
  <w:num w:numId="3">
    <w:abstractNumId w:val="42"/>
  </w:num>
  <w:num w:numId="4">
    <w:abstractNumId w:val="21"/>
  </w:num>
  <w:num w:numId="5">
    <w:abstractNumId w:val="33"/>
  </w:num>
  <w:num w:numId="6">
    <w:abstractNumId w:val="27"/>
  </w:num>
  <w:num w:numId="7">
    <w:abstractNumId w:val="41"/>
  </w:num>
  <w:num w:numId="8">
    <w:abstractNumId w:val="11"/>
  </w:num>
  <w:num w:numId="9">
    <w:abstractNumId w:val="31"/>
  </w:num>
  <w:num w:numId="10">
    <w:abstractNumId w:val="44"/>
  </w:num>
  <w:num w:numId="11">
    <w:abstractNumId w:val="37"/>
  </w:num>
  <w:num w:numId="12">
    <w:abstractNumId w:val="16"/>
  </w:num>
  <w:num w:numId="13">
    <w:abstractNumId w:val="14"/>
  </w:num>
  <w:num w:numId="14">
    <w:abstractNumId w:val="36"/>
  </w:num>
  <w:num w:numId="15">
    <w:abstractNumId w:val="49"/>
  </w:num>
  <w:num w:numId="16">
    <w:abstractNumId w:val="23"/>
  </w:num>
  <w:num w:numId="17">
    <w:abstractNumId w:val="47"/>
  </w:num>
  <w:num w:numId="18">
    <w:abstractNumId w:val="1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38"/>
  </w:num>
  <w:num w:numId="21">
    <w:abstractNumId w:val="19"/>
  </w:num>
  <w:num w:numId="22">
    <w:abstractNumId w:val="43"/>
  </w:num>
  <w:num w:numId="23">
    <w:abstractNumId w:val="30"/>
  </w:num>
  <w:num w:numId="24">
    <w:abstractNumId w:val="22"/>
  </w:num>
  <w:num w:numId="25">
    <w:abstractNumId w:val="29"/>
  </w:num>
  <w:num w:numId="26">
    <w:abstractNumId w:val="17"/>
  </w:num>
  <w:num w:numId="27">
    <w:abstractNumId w:val="25"/>
  </w:num>
  <w:num w:numId="28">
    <w:abstractNumId w:val="18"/>
  </w:num>
  <w:num w:numId="29">
    <w:abstractNumId w:val="24"/>
  </w:num>
  <w:num w:numId="30">
    <w:abstractNumId w:val="7"/>
  </w:num>
  <w:num w:numId="31">
    <w:abstractNumId w:val="34"/>
  </w:num>
  <w:num w:numId="32">
    <w:abstractNumId w:val="3"/>
  </w:num>
  <w:num w:numId="33">
    <w:abstractNumId w:val="45"/>
  </w:num>
  <w:num w:numId="34">
    <w:abstractNumId w:val="26"/>
  </w:num>
  <w:num w:numId="35">
    <w:abstractNumId w:val="51"/>
  </w:num>
  <w:num w:numId="36">
    <w:abstractNumId w:val="5"/>
  </w:num>
  <w:num w:numId="37">
    <w:abstractNumId w:val="40"/>
  </w:num>
  <w:num w:numId="38">
    <w:abstractNumId w:val="4"/>
  </w:num>
  <w:num w:numId="39">
    <w:abstractNumId w:val="48"/>
  </w:num>
  <w:num w:numId="40">
    <w:abstractNumId w:val="6"/>
  </w:num>
  <w:num w:numId="41">
    <w:abstractNumId w:val="32"/>
  </w:num>
  <w:num w:numId="42">
    <w:abstractNumId w:val="35"/>
  </w:num>
  <w:num w:numId="43">
    <w:abstractNumId w:val="10"/>
  </w:num>
  <w:num w:numId="44">
    <w:abstractNumId w:val="9"/>
  </w:num>
  <w:num w:numId="45">
    <w:abstractNumId w:val="2"/>
  </w:num>
  <w:num w:numId="46">
    <w:abstractNumId w:val="1"/>
  </w:num>
  <w:num w:numId="47">
    <w:abstractNumId w:val="8"/>
  </w:num>
  <w:num w:numId="48">
    <w:abstractNumId w:val="28"/>
  </w:num>
  <w:num w:numId="49">
    <w:abstractNumId w:val="15"/>
  </w:num>
  <w:num w:numId="50">
    <w:abstractNumId w:val="20"/>
  </w:num>
  <w:num w:numId="51">
    <w:abstractNumId w:val="13"/>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BE9"/>
    <w:rsid w:val="00007E76"/>
    <w:rsid w:val="00017A3C"/>
    <w:rsid w:val="0002459D"/>
    <w:rsid w:val="00024A62"/>
    <w:rsid w:val="00031247"/>
    <w:rsid w:val="000359A2"/>
    <w:rsid w:val="0004021B"/>
    <w:rsid w:val="00052E77"/>
    <w:rsid w:val="00054782"/>
    <w:rsid w:val="0005612E"/>
    <w:rsid w:val="000653A3"/>
    <w:rsid w:val="000725FE"/>
    <w:rsid w:val="00077147"/>
    <w:rsid w:val="000A7F7D"/>
    <w:rsid w:val="000C3FD8"/>
    <w:rsid w:val="000D05BE"/>
    <w:rsid w:val="000E051A"/>
    <w:rsid w:val="000F51B0"/>
    <w:rsid w:val="000F62B8"/>
    <w:rsid w:val="00104596"/>
    <w:rsid w:val="001137B1"/>
    <w:rsid w:val="00121521"/>
    <w:rsid w:val="00122322"/>
    <w:rsid w:val="00131870"/>
    <w:rsid w:val="00140D8A"/>
    <w:rsid w:val="00145CA9"/>
    <w:rsid w:val="00164973"/>
    <w:rsid w:val="00165535"/>
    <w:rsid w:val="00177D59"/>
    <w:rsid w:val="0018589D"/>
    <w:rsid w:val="0019384D"/>
    <w:rsid w:val="001B0CEC"/>
    <w:rsid w:val="001B747B"/>
    <w:rsid w:val="001D30C8"/>
    <w:rsid w:val="001E0AC8"/>
    <w:rsid w:val="001E6A5A"/>
    <w:rsid w:val="001F1C76"/>
    <w:rsid w:val="001F68FB"/>
    <w:rsid w:val="001F7249"/>
    <w:rsid w:val="002118B3"/>
    <w:rsid w:val="002126F5"/>
    <w:rsid w:val="0021350C"/>
    <w:rsid w:val="0021382F"/>
    <w:rsid w:val="002268C3"/>
    <w:rsid w:val="00236AD8"/>
    <w:rsid w:val="00244F96"/>
    <w:rsid w:val="00263DC7"/>
    <w:rsid w:val="00264AC9"/>
    <w:rsid w:val="00270672"/>
    <w:rsid w:val="00272746"/>
    <w:rsid w:val="0028123B"/>
    <w:rsid w:val="00291053"/>
    <w:rsid w:val="00291673"/>
    <w:rsid w:val="0029213D"/>
    <w:rsid w:val="002A3201"/>
    <w:rsid w:val="002A446F"/>
    <w:rsid w:val="002D0196"/>
    <w:rsid w:val="002E3F0C"/>
    <w:rsid w:val="003236C6"/>
    <w:rsid w:val="00341317"/>
    <w:rsid w:val="00352C8E"/>
    <w:rsid w:val="00356C3C"/>
    <w:rsid w:val="003619C4"/>
    <w:rsid w:val="003634F1"/>
    <w:rsid w:val="003662D4"/>
    <w:rsid w:val="00380D43"/>
    <w:rsid w:val="003A01CD"/>
    <w:rsid w:val="003B4F76"/>
    <w:rsid w:val="003B6327"/>
    <w:rsid w:val="003E59AF"/>
    <w:rsid w:val="003F3794"/>
    <w:rsid w:val="00402402"/>
    <w:rsid w:val="004144C3"/>
    <w:rsid w:val="00415429"/>
    <w:rsid w:val="00420BD9"/>
    <w:rsid w:val="004234F3"/>
    <w:rsid w:val="00426A59"/>
    <w:rsid w:val="00431147"/>
    <w:rsid w:val="00443ECC"/>
    <w:rsid w:val="00453FBD"/>
    <w:rsid w:val="00470F4F"/>
    <w:rsid w:val="004718A7"/>
    <w:rsid w:val="00477A49"/>
    <w:rsid w:val="00482DA0"/>
    <w:rsid w:val="00487785"/>
    <w:rsid w:val="004B4CCA"/>
    <w:rsid w:val="004C1518"/>
    <w:rsid w:val="004D3C83"/>
    <w:rsid w:val="004D3F76"/>
    <w:rsid w:val="004E21AA"/>
    <w:rsid w:val="004E56B5"/>
    <w:rsid w:val="004F529F"/>
    <w:rsid w:val="005052A2"/>
    <w:rsid w:val="005075A1"/>
    <w:rsid w:val="005124CC"/>
    <w:rsid w:val="0051407D"/>
    <w:rsid w:val="00515B10"/>
    <w:rsid w:val="005171E3"/>
    <w:rsid w:val="00537BA6"/>
    <w:rsid w:val="00546EFE"/>
    <w:rsid w:val="0055006C"/>
    <w:rsid w:val="00570632"/>
    <w:rsid w:val="00572F4B"/>
    <w:rsid w:val="00573942"/>
    <w:rsid w:val="005813BB"/>
    <w:rsid w:val="00585EA6"/>
    <w:rsid w:val="005949DA"/>
    <w:rsid w:val="005A68E5"/>
    <w:rsid w:val="005B0C62"/>
    <w:rsid w:val="005B14B3"/>
    <w:rsid w:val="005B549E"/>
    <w:rsid w:val="005C1842"/>
    <w:rsid w:val="005D5B3A"/>
    <w:rsid w:val="005E2254"/>
    <w:rsid w:val="005E656B"/>
    <w:rsid w:val="005E7F5C"/>
    <w:rsid w:val="005F25EA"/>
    <w:rsid w:val="005F316A"/>
    <w:rsid w:val="006040B5"/>
    <w:rsid w:val="0060655B"/>
    <w:rsid w:val="00607282"/>
    <w:rsid w:val="0061283A"/>
    <w:rsid w:val="00622E86"/>
    <w:rsid w:val="006367E5"/>
    <w:rsid w:val="00657D53"/>
    <w:rsid w:val="006663AB"/>
    <w:rsid w:val="00680430"/>
    <w:rsid w:val="00685107"/>
    <w:rsid w:val="00692647"/>
    <w:rsid w:val="006A32DE"/>
    <w:rsid w:val="006C312F"/>
    <w:rsid w:val="006C4756"/>
    <w:rsid w:val="006C6B76"/>
    <w:rsid w:val="006E6B1B"/>
    <w:rsid w:val="00715240"/>
    <w:rsid w:val="0072311A"/>
    <w:rsid w:val="007300E2"/>
    <w:rsid w:val="00731BC6"/>
    <w:rsid w:val="007464DC"/>
    <w:rsid w:val="00762153"/>
    <w:rsid w:val="0076703A"/>
    <w:rsid w:val="00773BE3"/>
    <w:rsid w:val="00774624"/>
    <w:rsid w:val="00785C42"/>
    <w:rsid w:val="00787C5C"/>
    <w:rsid w:val="00793E3C"/>
    <w:rsid w:val="00795AF5"/>
    <w:rsid w:val="007A1CDB"/>
    <w:rsid w:val="007B129E"/>
    <w:rsid w:val="007B600B"/>
    <w:rsid w:val="007C66CB"/>
    <w:rsid w:val="007C7A37"/>
    <w:rsid w:val="007D27C8"/>
    <w:rsid w:val="007D5870"/>
    <w:rsid w:val="007F3F3C"/>
    <w:rsid w:val="007F5EB4"/>
    <w:rsid w:val="00822634"/>
    <w:rsid w:val="00826D1B"/>
    <w:rsid w:val="00836F33"/>
    <w:rsid w:val="00856A22"/>
    <w:rsid w:val="0086112B"/>
    <w:rsid w:val="008822DD"/>
    <w:rsid w:val="008A4DE2"/>
    <w:rsid w:val="008A5104"/>
    <w:rsid w:val="008D1281"/>
    <w:rsid w:val="008D48E2"/>
    <w:rsid w:val="008F03ED"/>
    <w:rsid w:val="00921491"/>
    <w:rsid w:val="00935D7E"/>
    <w:rsid w:val="00941BC3"/>
    <w:rsid w:val="0094748C"/>
    <w:rsid w:val="00976DD9"/>
    <w:rsid w:val="0098566C"/>
    <w:rsid w:val="009856B7"/>
    <w:rsid w:val="009863E2"/>
    <w:rsid w:val="00990294"/>
    <w:rsid w:val="009B0A5D"/>
    <w:rsid w:val="009B54D7"/>
    <w:rsid w:val="009C29A1"/>
    <w:rsid w:val="009D65AF"/>
    <w:rsid w:val="009E7B7D"/>
    <w:rsid w:val="009F0FC5"/>
    <w:rsid w:val="00A02D67"/>
    <w:rsid w:val="00A04211"/>
    <w:rsid w:val="00A121B1"/>
    <w:rsid w:val="00A13FCA"/>
    <w:rsid w:val="00A37A04"/>
    <w:rsid w:val="00A56F8E"/>
    <w:rsid w:val="00A67BBC"/>
    <w:rsid w:val="00A8427C"/>
    <w:rsid w:val="00A856E2"/>
    <w:rsid w:val="00A917CE"/>
    <w:rsid w:val="00AA3126"/>
    <w:rsid w:val="00AA39FC"/>
    <w:rsid w:val="00AA3AAB"/>
    <w:rsid w:val="00AB6A18"/>
    <w:rsid w:val="00AD46A5"/>
    <w:rsid w:val="00AE1C4A"/>
    <w:rsid w:val="00AF0566"/>
    <w:rsid w:val="00B06969"/>
    <w:rsid w:val="00B0748D"/>
    <w:rsid w:val="00B12E28"/>
    <w:rsid w:val="00B22D32"/>
    <w:rsid w:val="00B338B8"/>
    <w:rsid w:val="00B62441"/>
    <w:rsid w:val="00B64952"/>
    <w:rsid w:val="00B6498C"/>
    <w:rsid w:val="00B670B5"/>
    <w:rsid w:val="00B70A27"/>
    <w:rsid w:val="00B84A29"/>
    <w:rsid w:val="00B9194B"/>
    <w:rsid w:val="00BA388B"/>
    <w:rsid w:val="00BE4906"/>
    <w:rsid w:val="00C151A0"/>
    <w:rsid w:val="00C2061F"/>
    <w:rsid w:val="00C209A5"/>
    <w:rsid w:val="00C324E2"/>
    <w:rsid w:val="00C83866"/>
    <w:rsid w:val="00C85C99"/>
    <w:rsid w:val="00C867BB"/>
    <w:rsid w:val="00C94A42"/>
    <w:rsid w:val="00CB3941"/>
    <w:rsid w:val="00CB4A8B"/>
    <w:rsid w:val="00CB4B98"/>
    <w:rsid w:val="00CC22A7"/>
    <w:rsid w:val="00CC7A9D"/>
    <w:rsid w:val="00CD59C1"/>
    <w:rsid w:val="00CE22DD"/>
    <w:rsid w:val="00CE78A8"/>
    <w:rsid w:val="00CF62E4"/>
    <w:rsid w:val="00D01D7F"/>
    <w:rsid w:val="00D0285A"/>
    <w:rsid w:val="00D035DE"/>
    <w:rsid w:val="00D03EEE"/>
    <w:rsid w:val="00D12259"/>
    <w:rsid w:val="00D252FE"/>
    <w:rsid w:val="00D26B2D"/>
    <w:rsid w:val="00D45FDE"/>
    <w:rsid w:val="00D46334"/>
    <w:rsid w:val="00D6045E"/>
    <w:rsid w:val="00D743F0"/>
    <w:rsid w:val="00D77E2E"/>
    <w:rsid w:val="00D95574"/>
    <w:rsid w:val="00DA5FB4"/>
    <w:rsid w:val="00DB5F6B"/>
    <w:rsid w:val="00DB754E"/>
    <w:rsid w:val="00DD6493"/>
    <w:rsid w:val="00DE7694"/>
    <w:rsid w:val="00DF7199"/>
    <w:rsid w:val="00E025B3"/>
    <w:rsid w:val="00E057CC"/>
    <w:rsid w:val="00E2530E"/>
    <w:rsid w:val="00E261D5"/>
    <w:rsid w:val="00E3333A"/>
    <w:rsid w:val="00E3537A"/>
    <w:rsid w:val="00E55C0F"/>
    <w:rsid w:val="00E60F5D"/>
    <w:rsid w:val="00E642FF"/>
    <w:rsid w:val="00E66A4E"/>
    <w:rsid w:val="00E736D2"/>
    <w:rsid w:val="00E75604"/>
    <w:rsid w:val="00E90BE9"/>
    <w:rsid w:val="00E922F7"/>
    <w:rsid w:val="00E9263C"/>
    <w:rsid w:val="00EA3B78"/>
    <w:rsid w:val="00EB2B0D"/>
    <w:rsid w:val="00EB41CA"/>
    <w:rsid w:val="00EB7B5B"/>
    <w:rsid w:val="00EC22B0"/>
    <w:rsid w:val="00ED4A13"/>
    <w:rsid w:val="00ED6740"/>
    <w:rsid w:val="00ED7C53"/>
    <w:rsid w:val="00EF09E5"/>
    <w:rsid w:val="00F00A21"/>
    <w:rsid w:val="00F03635"/>
    <w:rsid w:val="00F11857"/>
    <w:rsid w:val="00F218AF"/>
    <w:rsid w:val="00F23778"/>
    <w:rsid w:val="00F328F2"/>
    <w:rsid w:val="00F4460B"/>
    <w:rsid w:val="00F46EF7"/>
    <w:rsid w:val="00F54266"/>
    <w:rsid w:val="00F5722E"/>
    <w:rsid w:val="00F715FE"/>
    <w:rsid w:val="00F73A0A"/>
    <w:rsid w:val="00F80624"/>
    <w:rsid w:val="00F83BE9"/>
    <w:rsid w:val="00F9523E"/>
    <w:rsid w:val="00FA1AAC"/>
    <w:rsid w:val="00FA7D03"/>
    <w:rsid w:val="00FC54D1"/>
    <w:rsid w:val="00FD0646"/>
    <w:rsid w:val="00FD33E2"/>
    <w:rsid w:val="00FE229D"/>
    <w:rsid w:val="00FF6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76BC0-57BA-4379-BB6E-88FEA28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E9"/>
    <w:pPr>
      <w:spacing w:after="0" w:line="240" w:lineRule="auto"/>
      <w:jc w:val="both"/>
    </w:pPr>
    <w:rPr>
      <w:rFonts w:ascii="Calibri" w:eastAsia="Calibri" w:hAnsi="Calibri" w:cs="Times New Roman"/>
      <w:lang w:val="es-SV"/>
    </w:rPr>
  </w:style>
  <w:style w:type="paragraph" w:styleId="Ttulo1">
    <w:name w:val="heading 1"/>
    <w:basedOn w:val="Normal"/>
    <w:next w:val="Normal"/>
    <w:link w:val="Ttulo1Car"/>
    <w:qFormat/>
    <w:rsid w:val="00031247"/>
    <w:pPr>
      <w:keepNext/>
      <w:spacing w:before="240" w:after="60"/>
      <w:jc w:val="left"/>
      <w:outlineLvl w:val="0"/>
    </w:pPr>
    <w:rPr>
      <w:rFonts w:ascii="Arial" w:eastAsia="Times New Roman" w:hAnsi="Arial" w:cs="Arial"/>
      <w:b/>
      <w:bCs/>
      <w:kern w:val="32"/>
      <w:sz w:val="32"/>
      <w:szCs w:val="32"/>
      <w:lang w:val="es-MX" w:eastAsia="es-ES"/>
    </w:rPr>
  </w:style>
  <w:style w:type="paragraph" w:styleId="Ttulo2">
    <w:name w:val="heading 2"/>
    <w:basedOn w:val="Normal"/>
    <w:next w:val="Normal"/>
    <w:link w:val="Ttulo2Car"/>
    <w:uiPriority w:val="9"/>
    <w:semiHidden/>
    <w:unhideWhenUsed/>
    <w:qFormat/>
    <w:rsid w:val="00622E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653A3"/>
    <w:pPr>
      <w:keepLines/>
      <w:tabs>
        <w:tab w:val="center" w:pos="4320"/>
        <w:tab w:val="right" w:pos="8640"/>
      </w:tabs>
      <w:overflowPunct w:val="0"/>
      <w:autoSpaceDE w:val="0"/>
      <w:autoSpaceDN w:val="0"/>
      <w:adjustRightInd w:val="0"/>
      <w:spacing w:after="200" w:line="252" w:lineRule="auto"/>
      <w:jc w:val="left"/>
      <w:textAlignment w:val="baseline"/>
    </w:pPr>
    <w:rPr>
      <w:rFonts w:ascii="Arial" w:eastAsia="Times New Roman" w:hAnsi="Arial"/>
      <w:sz w:val="20"/>
      <w:szCs w:val="20"/>
      <w:lang w:val="en-US" w:eastAsia="es-ES" w:bidi="en-US"/>
    </w:rPr>
  </w:style>
  <w:style w:type="character" w:customStyle="1" w:styleId="EncabezadoCar">
    <w:name w:val="Encabezado Car"/>
    <w:basedOn w:val="Fuentedeprrafopredeter"/>
    <w:link w:val="Encabezado"/>
    <w:rsid w:val="000653A3"/>
    <w:rPr>
      <w:rFonts w:ascii="Arial" w:eastAsia="Times New Roman" w:hAnsi="Arial" w:cs="Times New Roman"/>
      <w:sz w:val="20"/>
      <w:szCs w:val="20"/>
      <w:lang w:val="en-US" w:eastAsia="es-ES" w:bidi="en-US"/>
    </w:rPr>
  </w:style>
  <w:style w:type="paragraph" w:styleId="Prrafodelista">
    <w:name w:val="List Paragraph"/>
    <w:basedOn w:val="Normal"/>
    <w:uiPriority w:val="34"/>
    <w:qFormat/>
    <w:rsid w:val="000653A3"/>
    <w:pPr>
      <w:spacing w:after="200" w:line="252" w:lineRule="auto"/>
      <w:ind w:left="720"/>
      <w:contextualSpacing/>
      <w:jc w:val="left"/>
    </w:pPr>
    <w:rPr>
      <w:rFonts w:ascii="Cambria" w:eastAsia="Times New Roman" w:hAnsi="Cambria"/>
      <w:lang w:val="en-US" w:bidi="en-US"/>
    </w:rPr>
  </w:style>
  <w:style w:type="paragraph" w:styleId="Textoindependiente">
    <w:name w:val="Body Text"/>
    <w:basedOn w:val="Normal"/>
    <w:link w:val="TextoindependienteCar"/>
    <w:uiPriority w:val="99"/>
    <w:unhideWhenUsed/>
    <w:rsid w:val="000653A3"/>
    <w:pPr>
      <w:spacing w:after="120" w:line="252" w:lineRule="auto"/>
      <w:jc w:val="left"/>
    </w:pPr>
    <w:rPr>
      <w:rFonts w:ascii="Cambria" w:eastAsia="Times New Roman" w:hAnsi="Cambria"/>
      <w:lang w:val="en-US" w:bidi="en-US"/>
    </w:rPr>
  </w:style>
  <w:style w:type="character" w:customStyle="1" w:styleId="TextoindependienteCar">
    <w:name w:val="Texto independiente Car"/>
    <w:basedOn w:val="Fuentedeprrafopredeter"/>
    <w:link w:val="Textoindependiente"/>
    <w:uiPriority w:val="99"/>
    <w:rsid w:val="000653A3"/>
    <w:rPr>
      <w:rFonts w:ascii="Cambria" w:eastAsia="Times New Roman" w:hAnsi="Cambria" w:cs="Times New Roman"/>
      <w:lang w:val="en-US" w:bidi="en-US"/>
    </w:rPr>
  </w:style>
  <w:style w:type="paragraph" w:customStyle="1" w:styleId="Estilo2">
    <w:name w:val="Estilo2"/>
    <w:link w:val="Estilo2Car"/>
    <w:qFormat/>
    <w:rsid w:val="00F73A0A"/>
    <w:pPr>
      <w:spacing w:line="252" w:lineRule="auto"/>
    </w:pPr>
    <w:rPr>
      <w:rFonts w:ascii="Arial" w:eastAsia="Times New Roman" w:hAnsi="Arial" w:cs="Times New Roman"/>
      <w:b/>
      <w:sz w:val="20"/>
      <w:szCs w:val="20"/>
      <w:lang w:val="en-US" w:eastAsia="es-ES" w:bidi="en-US"/>
    </w:rPr>
  </w:style>
  <w:style w:type="character" w:customStyle="1" w:styleId="Estilo2Car">
    <w:name w:val="Estilo2 Car"/>
    <w:basedOn w:val="Fuentedeprrafopredeter"/>
    <w:link w:val="Estilo2"/>
    <w:rsid w:val="00F73A0A"/>
    <w:rPr>
      <w:rFonts w:ascii="Arial" w:eastAsia="Times New Roman" w:hAnsi="Arial" w:cs="Times New Roman"/>
      <w:b/>
      <w:sz w:val="20"/>
      <w:szCs w:val="20"/>
      <w:lang w:val="en-US" w:eastAsia="es-ES" w:bidi="en-US"/>
    </w:rPr>
  </w:style>
  <w:style w:type="character" w:customStyle="1" w:styleId="Ttulo1Car">
    <w:name w:val="Título 1 Car"/>
    <w:basedOn w:val="Fuentedeprrafopredeter"/>
    <w:link w:val="Ttulo1"/>
    <w:rsid w:val="00031247"/>
    <w:rPr>
      <w:rFonts w:ascii="Arial" w:eastAsia="Times New Roman" w:hAnsi="Arial" w:cs="Arial"/>
      <w:b/>
      <w:bCs/>
      <w:kern w:val="32"/>
      <w:sz w:val="32"/>
      <w:szCs w:val="32"/>
      <w:lang w:val="es-MX" w:eastAsia="es-ES"/>
    </w:rPr>
  </w:style>
  <w:style w:type="paragraph" w:styleId="NormalWeb">
    <w:name w:val="Normal (Web)"/>
    <w:basedOn w:val="Normal"/>
    <w:uiPriority w:val="99"/>
    <w:rsid w:val="00B62441"/>
    <w:pPr>
      <w:spacing w:before="100" w:beforeAutospacing="1" w:after="100" w:afterAutospacing="1"/>
      <w:jc w:val="left"/>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B62441"/>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B62441"/>
    <w:rPr>
      <w:rFonts w:ascii="Times New Roman" w:hAnsi="Times New Roman" w:cs="Times New Roman"/>
      <w:b/>
      <w:bCs/>
      <w:color w:val="000000"/>
      <w:sz w:val="15"/>
      <w:szCs w:val="15"/>
    </w:rPr>
  </w:style>
  <w:style w:type="character" w:customStyle="1" w:styleId="ft2p11">
    <w:name w:val="ft2p11"/>
    <w:basedOn w:val="Fuentedeprrafopredeter"/>
    <w:rsid w:val="00B62441"/>
    <w:rPr>
      <w:rFonts w:ascii="Times New Roman" w:hAnsi="Times New Roman" w:cs="Times New Roman"/>
      <w:color w:val="000000"/>
      <w:sz w:val="15"/>
      <w:szCs w:val="15"/>
    </w:rPr>
  </w:style>
  <w:style w:type="character" w:customStyle="1" w:styleId="ft3p11">
    <w:name w:val="ft3p11"/>
    <w:basedOn w:val="Fuentedeprrafopredeter"/>
    <w:rsid w:val="00B62441"/>
    <w:rPr>
      <w:rFonts w:cs="Times New Roman"/>
      <w:b/>
      <w:bCs/>
      <w:i/>
      <w:iCs/>
    </w:rPr>
  </w:style>
  <w:style w:type="character" w:customStyle="1" w:styleId="ft4p11">
    <w:name w:val="ft4p11"/>
    <w:basedOn w:val="Fuentedeprrafopredeter"/>
    <w:rsid w:val="00B62441"/>
    <w:rPr>
      <w:rFonts w:cs="Times New Roman"/>
      <w:i/>
      <w:iCs/>
    </w:rPr>
  </w:style>
  <w:style w:type="character" w:customStyle="1" w:styleId="ft6p11">
    <w:name w:val="ft6p11"/>
    <w:basedOn w:val="Fuentedeprrafopredeter"/>
    <w:rsid w:val="00B62441"/>
    <w:rPr>
      <w:rFonts w:ascii="Times New Roman" w:hAnsi="Times New Roman" w:cs="Times New Roman"/>
      <w:i/>
      <w:iCs/>
      <w:color w:val="000000"/>
      <w:sz w:val="15"/>
      <w:szCs w:val="15"/>
    </w:rPr>
  </w:style>
  <w:style w:type="character" w:customStyle="1" w:styleId="ft0p21">
    <w:name w:val="ft0p21"/>
    <w:basedOn w:val="Fuentedeprrafopredeter"/>
    <w:rsid w:val="00B62441"/>
    <w:rPr>
      <w:rFonts w:ascii="Times New Roman" w:hAnsi="Times New Roman" w:cs="Times New Roman"/>
      <w:color w:val="000000"/>
      <w:sz w:val="15"/>
      <w:szCs w:val="15"/>
    </w:rPr>
  </w:style>
  <w:style w:type="character" w:customStyle="1" w:styleId="ft1p21">
    <w:name w:val="ft1p21"/>
    <w:basedOn w:val="Fuentedeprrafopredeter"/>
    <w:rsid w:val="00B62441"/>
    <w:rPr>
      <w:rFonts w:cs="Times New Roman"/>
      <w:i/>
      <w:iCs/>
    </w:rPr>
  </w:style>
  <w:style w:type="character" w:customStyle="1" w:styleId="ft2p21">
    <w:name w:val="ft2p21"/>
    <w:basedOn w:val="Fuentedeprrafopredeter"/>
    <w:rsid w:val="00B62441"/>
    <w:rPr>
      <w:rFonts w:ascii="Times New Roman" w:hAnsi="Times New Roman" w:cs="Times New Roman"/>
      <w:i/>
      <w:iCs/>
      <w:color w:val="000000"/>
      <w:sz w:val="15"/>
      <w:szCs w:val="15"/>
    </w:rPr>
  </w:style>
  <w:style w:type="character" w:customStyle="1" w:styleId="ft4p21">
    <w:name w:val="ft4p21"/>
    <w:basedOn w:val="Fuentedeprrafopredeter"/>
    <w:rsid w:val="00B62441"/>
    <w:rPr>
      <w:rFonts w:ascii="Times New Roman" w:hAnsi="Times New Roman" w:cs="Times New Roman"/>
      <w:b/>
      <w:bCs/>
      <w:color w:val="000000"/>
      <w:sz w:val="15"/>
      <w:szCs w:val="15"/>
    </w:rPr>
  </w:style>
  <w:style w:type="character" w:customStyle="1" w:styleId="ft0p31">
    <w:name w:val="ft0p31"/>
    <w:basedOn w:val="Fuentedeprrafopredeter"/>
    <w:rsid w:val="00B62441"/>
    <w:rPr>
      <w:rFonts w:ascii="Times New Roman" w:hAnsi="Times New Roman" w:cs="Times New Roman"/>
      <w:color w:val="000000"/>
      <w:sz w:val="15"/>
      <w:szCs w:val="15"/>
    </w:rPr>
  </w:style>
  <w:style w:type="character" w:customStyle="1" w:styleId="ft1p31">
    <w:name w:val="ft1p31"/>
    <w:basedOn w:val="Fuentedeprrafopredeter"/>
    <w:rsid w:val="00B62441"/>
    <w:rPr>
      <w:rFonts w:ascii="Times New Roman" w:hAnsi="Times New Roman" w:cs="Times New Roman"/>
      <w:b/>
      <w:bCs/>
      <w:color w:val="000000"/>
      <w:sz w:val="15"/>
      <w:szCs w:val="15"/>
    </w:rPr>
  </w:style>
  <w:style w:type="character" w:customStyle="1" w:styleId="ft3p31">
    <w:name w:val="ft3p31"/>
    <w:basedOn w:val="Fuentedeprrafopredeter"/>
    <w:rsid w:val="00B62441"/>
    <w:rPr>
      <w:rFonts w:cs="Times New Roman"/>
      <w:i/>
      <w:iCs/>
    </w:rPr>
  </w:style>
  <w:style w:type="character" w:customStyle="1" w:styleId="ft4p31">
    <w:name w:val="ft4p31"/>
    <w:basedOn w:val="Fuentedeprrafopredeter"/>
    <w:rsid w:val="00B62441"/>
    <w:rPr>
      <w:rFonts w:ascii="Times New Roman" w:hAnsi="Times New Roman" w:cs="Times New Roman"/>
      <w:i/>
      <w:iCs/>
      <w:color w:val="000000"/>
      <w:sz w:val="15"/>
      <w:szCs w:val="15"/>
    </w:rPr>
  </w:style>
  <w:style w:type="character" w:customStyle="1" w:styleId="ft0p41">
    <w:name w:val="ft0p41"/>
    <w:basedOn w:val="Fuentedeprrafopredeter"/>
    <w:rsid w:val="00B62441"/>
    <w:rPr>
      <w:rFonts w:ascii="Times New Roman" w:hAnsi="Times New Roman" w:cs="Times New Roman"/>
      <w:color w:val="000000"/>
      <w:sz w:val="15"/>
      <w:szCs w:val="15"/>
    </w:rPr>
  </w:style>
  <w:style w:type="character" w:customStyle="1" w:styleId="ft2p41">
    <w:name w:val="ft2p41"/>
    <w:basedOn w:val="Fuentedeprrafopredeter"/>
    <w:rsid w:val="00B62441"/>
    <w:rPr>
      <w:rFonts w:ascii="Times New Roman" w:hAnsi="Times New Roman" w:cs="Times New Roman"/>
      <w:b/>
      <w:bCs/>
      <w:color w:val="000000"/>
      <w:sz w:val="15"/>
      <w:szCs w:val="15"/>
    </w:rPr>
  </w:style>
  <w:style w:type="paragraph" w:customStyle="1" w:styleId="Estilo3">
    <w:name w:val="Estilo3"/>
    <w:link w:val="Estilo3Car"/>
    <w:qFormat/>
    <w:rsid w:val="00B62441"/>
    <w:pPr>
      <w:spacing w:line="252" w:lineRule="auto"/>
    </w:pPr>
    <w:rPr>
      <w:rFonts w:ascii="Arial" w:eastAsia="Times New Roman" w:hAnsi="Arial" w:cs="Times New Roman"/>
      <w:b/>
      <w:sz w:val="20"/>
      <w:szCs w:val="20"/>
      <w:lang w:val="en-US" w:eastAsia="es-ES"/>
    </w:rPr>
  </w:style>
  <w:style w:type="character" w:customStyle="1" w:styleId="Estilo3Car">
    <w:name w:val="Estilo3 Car"/>
    <w:basedOn w:val="Fuentedeprrafopredeter"/>
    <w:link w:val="Estilo3"/>
    <w:locked/>
    <w:rsid w:val="00B62441"/>
    <w:rPr>
      <w:rFonts w:ascii="Arial" w:eastAsia="Times New Roman" w:hAnsi="Arial" w:cs="Times New Roman"/>
      <w:b/>
      <w:sz w:val="20"/>
      <w:szCs w:val="20"/>
      <w:lang w:val="en-US" w:eastAsia="es-ES"/>
    </w:rPr>
  </w:style>
  <w:style w:type="paragraph" w:styleId="Subttulo">
    <w:name w:val="Subtitle"/>
    <w:basedOn w:val="Normal"/>
    <w:next w:val="Normal"/>
    <w:link w:val="SubttuloCar"/>
    <w:qFormat/>
    <w:rsid w:val="00B62441"/>
    <w:pPr>
      <w:spacing w:after="560"/>
      <w:jc w:val="center"/>
    </w:pPr>
    <w:rPr>
      <w:rFonts w:ascii="Cambria" w:eastAsia="Times New Roman" w:hAnsi="Cambria"/>
      <w:caps/>
      <w:spacing w:val="20"/>
      <w:sz w:val="18"/>
      <w:szCs w:val="18"/>
      <w:lang w:val="en-US"/>
    </w:rPr>
  </w:style>
  <w:style w:type="character" w:customStyle="1" w:styleId="SubttuloCar">
    <w:name w:val="Subtítulo Car"/>
    <w:basedOn w:val="Fuentedeprrafopredeter"/>
    <w:link w:val="Subttulo"/>
    <w:rsid w:val="00B62441"/>
    <w:rPr>
      <w:rFonts w:ascii="Cambria" w:eastAsia="Times New Roman" w:hAnsi="Cambria" w:cs="Times New Roman"/>
      <w:caps/>
      <w:spacing w:val="20"/>
      <w:sz w:val="18"/>
      <w:szCs w:val="18"/>
      <w:lang w:val="en-US"/>
    </w:rPr>
  </w:style>
  <w:style w:type="paragraph" w:styleId="Textodeglobo">
    <w:name w:val="Balloon Text"/>
    <w:basedOn w:val="Normal"/>
    <w:link w:val="TextodegloboCar"/>
    <w:uiPriority w:val="99"/>
    <w:semiHidden/>
    <w:unhideWhenUsed/>
    <w:rsid w:val="00B6244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441"/>
    <w:rPr>
      <w:rFonts w:ascii="Tahoma" w:eastAsia="Calibri" w:hAnsi="Tahoma" w:cs="Tahoma"/>
      <w:sz w:val="16"/>
      <w:szCs w:val="16"/>
      <w:lang w:val="es-SV"/>
    </w:rPr>
  </w:style>
  <w:style w:type="table" w:styleId="Tablaconcuadrcula">
    <w:name w:val="Table Grid"/>
    <w:basedOn w:val="Tablanormal"/>
    <w:uiPriority w:val="59"/>
    <w:rsid w:val="0098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6703A"/>
    <w:pPr>
      <w:tabs>
        <w:tab w:val="center" w:pos="4252"/>
        <w:tab w:val="right" w:pos="8504"/>
      </w:tabs>
    </w:pPr>
  </w:style>
  <w:style w:type="character" w:customStyle="1" w:styleId="PiedepginaCar">
    <w:name w:val="Pie de página Car"/>
    <w:basedOn w:val="Fuentedeprrafopredeter"/>
    <w:link w:val="Piedepgina"/>
    <w:uiPriority w:val="99"/>
    <w:rsid w:val="0076703A"/>
    <w:rPr>
      <w:rFonts w:ascii="Calibri" w:eastAsia="Calibri" w:hAnsi="Calibri" w:cs="Times New Roman"/>
      <w:lang w:val="es-SV"/>
    </w:rPr>
  </w:style>
  <w:style w:type="character" w:customStyle="1" w:styleId="Ttulo2Car">
    <w:name w:val="Título 2 Car"/>
    <w:basedOn w:val="Fuentedeprrafopredeter"/>
    <w:link w:val="Ttulo2"/>
    <w:uiPriority w:val="9"/>
    <w:rsid w:val="00622E86"/>
    <w:rPr>
      <w:rFonts w:asciiTheme="majorHAnsi" w:eastAsiaTheme="majorEastAsia" w:hAnsiTheme="majorHAnsi" w:cstheme="majorBidi"/>
      <w:b/>
      <w:bCs/>
      <w:color w:val="4F81BD" w:themeColor="accent1"/>
      <w:sz w:val="26"/>
      <w:szCs w:val="26"/>
      <w:lang w:val="es-SV"/>
    </w:rPr>
  </w:style>
  <w:style w:type="paragraph" w:customStyle="1" w:styleId="Text1">
    <w:name w:val="Text 1"/>
    <w:basedOn w:val="Normal"/>
    <w:rsid w:val="00D6045E"/>
    <w:pPr>
      <w:overflowPunct w:val="0"/>
      <w:autoSpaceDE w:val="0"/>
      <w:autoSpaceDN w:val="0"/>
      <w:adjustRightInd w:val="0"/>
      <w:spacing w:line="360" w:lineRule="atLeast"/>
      <w:ind w:left="505"/>
      <w:textAlignment w:val="baseline"/>
    </w:pPr>
    <w:rPr>
      <w:rFonts w:ascii="Arial" w:eastAsia="Times New Roman" w:hAnsi="Arial"/>
      <w:sz w:val="24"/>
      <w:szCs w:val="20"/>
      <w:lang w:val="es-ES_tradnl" w:eastAsia="es-ES"/>
    </w:rPr>
  </w:style>
  <w:style w:type="paragraph" w:customStyle="1" w:styleId="BulletRelaciones">
    <w:name w:val="Bullet Relaciones"/>
    <w:basedOn w:val="Normal"/>
    <w:rsid w:val="00D6045E"/>
    <w:pPr>
      <w:spacing w:before="60" w:after="60"/>
      <w:ind w:left="397" w:right="113" w:hanging="284"/>
      <w:jc w:val="left"/>
    </w:pPr>
    <w:rPr>
      <w:rFonts w:ascii="Arial" w:eastAsia="Times New Roman" w:hAnsi="Arial"/>
      <w:sz w:val="24"/>
      <w:szCs w:val="20"/>
      <w:lang w:val="en-US" w:eastAsia="es-ES"/>
    </w:rPr>
  </w:style>
  <w:style w:type="paragraph" w:customStyle="1" w:styleId="Text114">
    <w:name w:val="Text 114"/>
    <w:basedOn w:val="Normal"/>
    <w:rsid w:val="00D743F0"/>
    <w:pPr>
      <w:overflowPunct w:val="0"/>
      <w:autoSpaceDE w:val="0"/>
      <w:autoSpaceDN w:val="0"/>
      <w:adjustRightInd w:val="0"/>
      <w:spacing w:line="360" w:lineRule="atLeast"/>
      <w:ind w:left="505"/>
      <w:textAlignment w:val="baseline"/>
    </w:pPr>
    <w:rPr>
      <w:rFonts w:ascii="Arial" w:eastAsia="Times New Roman" w:hAnsi="Arial"/>
      <w:sz w:val="24"/>
      <w:szCs w:val="20"/>
      <w:lang w:val="es-ES_tradnl" w:eastAsia="es-ES"/>
    </w:rPr>
  </w:style>
  <w:style w:type="paragraph" w:customStyle="1" w:styleId="Text11">
    <w:name w:val="Text 11"/>
    <w:basedOn w:val="Normal"/>
    <w:rsid w:val="00856A22"/>
    <w:pPr>
      <w:overflowPunct w:val="0"/>
      <w:autoSpaceDE w:val="0"/>
      <w:autoSpaceDN w:val="0"/>
      <w:adjustRightInd w:val="0"/>
      <w:spacing w:line="360" w:lineRule="atLeast"/>
      <w:ind w:left="505"/>
      <w:textAlignment w:val="baseline"/>
    </w:pPr>
    <w:rPr>
      <w:rFonts w:ascii="Arial" w:eastAsia="Times New Roman" w:hAnsi="Arial"/>
      <w:sz w:val="24"/>
      <w:szCs w:val="20"/>
      <w:lang w:val="es-ES_tradnl" w:eastAsia="es-ES"/>
    </w:rPr>
  </w:style>
  <w:style w:type="paragraph" w:customStyle="1" w:styleId="Text110">
    <w:name w:val="Text 110"/>
    <w:basedOn w:val="Normal"/>
    <w:rsid w:val="00856A22"/>
    <w:pPr>
      <w:overflowPunct w:val="0"/>
      <w:autoSpaceDE w:val="0"/>
      <w:autoSpaceDN w:val="0"/>
      <w:adjustRightInd w:val="0"/>
      <w:spacing w:line="360" w:lineRule="atLeast"/>
      <w:ind w:left="505"/>
      <w:textAlignment w:val="baseline"/>
    </w:pPr>
    <w:rPr>
      <w:rFonts w:ascii="Arial" w:eastAsia="Times New Roman" w:hAnsi="Arial"/>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FE21C-117C-47B0-BBB2-C8C0817BB37E}" type="doc">
      <dgm:prSet loTypeId="urn:microsoft.com/office/officeart/2005/8/layout/orgChart1" loCatId="hierarchy" qsTypeId="urn:microsoft.com/office/officeart/2005/8/quickstyle/3d4" qsCatId="3D" csTypeId="urn:microsoft.com/office/officeart/2005/8/colors/colorful2" csCatId="colorful" phldr="1"/>
      <dgm:spPr/>
    </dgm:pt>
    <dgm:pt modelId="{4234264E-6BD1-468B-B30B-B87A649D89AD}">
      <dgm:prSet/>
      <dgm:spPr/>
      <dgm:t>
        <a:bodyPr/>
        <a:lstStyle/>
        <a:p>
          <a:pPr marR="0" algn="ctr" rtl="0"/>
          <a:r>
            <a:rPr lang="es-ES" b="1" i="0" u="none" strike="noStrike" baseline="0" smtClean="0">
              <a:solidFill>
                <a:sysClr val="windowText" lastClr="000000"/>
              </a:solidFill>
              <a:latin typeface="+mn-lt"/>
            </a:rPr>
            <a:t>CONCEJO </a:t>
          </a:r>
        </a:p>
        <a:p>
          <a:pPr marR="0" algn="ctr" rtl="0"/>
          <a:r>
            <a:rPr lang="es-ES" b="1" i="0" u="none" strike="noStrike" baseline="0" smtClean="0">
              <a:solidFill>
                <a:sysClr val="windowText" lastClr="000000"/>
              </a:solidFill>
              <a:latin typeface="+mn-lt"/>
            </a:rPr>
            <a:t>MUNICIPAL</a:t>
          </a:r>
          <a:endParaRPr lang="es-SV" smtClean="0">
            <a:solidFill>
              <a:sysClr val="windowText" lastClr="000000"/>
            </a:solidFill>
            <a:latin typeface="+mn-lt"/>
          </a:endParaRPr>
        </a:p>
      </dgm:t>
    </dgm:pt>
    <dgm:pt modelId="{62148D63-8F28-45D0-8A45-3CFCAE44EF63}" type="parTrans" cxnId="{BC58E333-5197-4118-B26E-185C0A4368E3}">
      <dgm:prSet/>
      <dgm:spPr/>
      <dgm:t>
        <a:bodyPr/>
        <a:lstStyle/>
        <a:p>
          <a:endParaRPr lang="es-SV">
            <a:solidFill>
              <a:sysClr val="windowText" lastClr="000000"/>
            </a:solidFill>
            <a:latin typeface="+mn-lt"/>
          </a:endParaRPr>
        </a:p>
      </dgm:t>
    </dgm:pt>
    <dgm:pt modelId="{939FBA27-E31D-4F32-A712-6F21B9931138}" type="sibTrans" cxnId="{BC58E333-5197-4118-B26E-185C0A4368E3}">
      <dgm:prSet/>
      <dgm:spPr/>
      <dgm:t>
        <a:bodyPr/>
        <a:lstStyle/>
        <a:p>
          <a:endParaRPr lang="es-SV">
            <a:solidFill>
              <a:sysClr val="windowText" lastClr="000000"/>
            </a:solidFill>
            <a:latin typeface="+mn-lt"/>
          </a:endParaRPr>
        </a:p>
      </dgm:t>
    </dgm:pt>
    <dgm:pt modelId="{86B9F2A1-5CAE-4EF1-B46C-FF2199A73BBF}" type="asst">
      <dgm:prSet custT="1"/>
      <dgm:spPr/>
      <dgm:t>
        <a:bodyPr/>
        <a:lstStyle/>
        <a:p>
          <a:pPr marR="0" algn="ctr" rtl="0"/>
          <a:r>
            <a:rPr lang="es-ES" sz="600" b="1" i="0" u="none" strike="noStrike" baseline="0" smtClean="0">
              <a:solidFill>
                <a:sysClr val="windowText" lastClr="000000"/>
              </a:solidFill>
              <a:latin typeface="+mn-lt"/>
            </a:rPr>
            <a:t>COMISIONES DE </a:t>
          </a:r>
        </a:p>
        <a:p>
          <a:pPr marR="0" algn="ctr" rtl="0"/>
          <a:r>
            <a:rPr lang="es-ES" sz="600" b="1" i="0" u="none" strike="noStrike" baseline="0" smtClean="0">
              <a:solidFill>
                <a:sysClr val="windowText" lastClr="000000"/>
              </a:solidFill>
              <a:latin typeface="+mn-lt"/>
            </a:rPr>
            <a:t>CONCEJO</a:t>
          </a:r>
          <a:endParaRPr lang="es-SV" sz="600" b="1" smtClean="0">
            <a:solidFill>
              <a:sysClr val="windowText" lastClr="000000"/>
            </a:solidFill>
            <a:latin typeface="+mn-lt"/>
          </a:endParaRPr>
        </a:p>
      </dgm:t>
    </dgm:pt>
    <dgm:pt modelId="{05220322-3C37-4321-BDD3-119B74112131}" type="parTrans" cxnId="{5BF889EC-DA79-46B6-9261-BF34B8A5BBD8}">
      <dgm:prSet/>
      <dgm:spPr/>
      <dgm:t>
        <a:bodyPr/>
        <a:lstStyle/>
        <a:p>
          <a:endParaRPr lang="es-SV">
            <a:solidFill>
              <a:sysClr val="windowText" lastClr="000000"/>
            </a:solidFill>
            <a:latin typeface="+mn-lt"/>
          </a:endParaRPr>
        </a:p>
      </dgm:t>
    </dgm:pt>
    <dgm:pt modelId="{0A3CBC9F-FE38-44B5-AC49-C1C7722E92D1}" type="sibTrans" cxnId="{5BF889EC-DA79-46B6-9261-BF34B8A5BBD8}">
      <dgm:prSet/>
      <dgm:spPr/>
      <dgm:t>
        <a:bodyPr/>
        <a:lstStyle/>
        <a:p>
          <a:endParaRPr lang="es-SV">
            <a:solidFill>
              <a:sysClr val="windowText" lastClr="000000"/>
            </a:solidFill>
            <a:latin typeface="+mn-lt"/>
          </a:endParaRPr>
        </a:p>
      </dgm:t>
    </dgm:pt>
    <dgm:pt modelId="{A3AE8AAA-F721-4959-886F-76A4FA560CEE}" type="asst">
      <dgm:prSet custT="1"/>
      <dgm:spPr/>
      <dgm:t>
        <a:bodyPr/>
        <a:lstStyle/>
        <a:p>
          <a:pPr marR="0" algn="ctr" rtl="0"/>
          <a:r>
            <a:rPr lang="es-ES" sz="600" b="1" i="0" u="none" strike="noStrike" baseline="0" smtClean="0">
              <a:solidFill>
                <a:sysClr val="windowText" lastClr="000000"/>
              </a:solidFill>
              <a:latin typeface="+mn-lt"/>
            </a:rPr>
            <a:t>SINDICATURA MUNICIPAL</a:t>
          </a:r>
          <a:endParaRPr lang="es-SV" sz="600" b="1" smtClean="0">
            <a:solidFill>
              <a:sysClr val="windowText" lastClr="000000"/>
            </a:solidFill>
            <a:latin typeface="+mn-lt"/>
          </a:endParaRPr>
        </a:p>
      </dgm:t>
    </dgm:pt>
    <dgm:pt modelId="{E4F19DA8-1FF4-49BD-94A0-E7DA8D184929}" type="parTrans" cxnId="{B14C1250-3EEB-41A9-AADF-4224CB8899D0}">
      <dgm:prSet/>
      <dgm:spPr/>
      <dgm:t>
        <a:bodyPr/>
        <a:lstStyle/>
        <a:p>
          <a:endParaRPr lang="es-SV">
            <a:solidFill>
              <a:sysClr val="windowText" lastClr="000000"/>
            </a:solidFill>
            <a:latin typeface="+mn-lt"/>
          </a:endParaRPr>
        </a:p>
      </dgm:t>
    </dgm:pt>
    <dgm:pt modelId="{009096F8-6FA6-47D6-BC80-D8409C59E836}" type="sibTrans" cxnId="{B14C1250-3EEB-41A9-AADF-4224CB8899D0}">
      <dgm:prSet/>
      <dgm:spPr/>
      <dgm:t>
        <a:bodyPr/>
        <a:lstStyle/>
        <a:p>
          <a:endParaRPr lang="es-SV">
            <a:solidFill>
              <a:sysClr val="windowText" lastClr="000000"/>
            </a:solidFill>
            <a:latin typeface="+mn-lt"/>
          </a:endParaRPr>
        </a:p>
      </dgm:t>
    </dgm:pt>
    <dgm:pt modelId="{7B1F2603-6B57-4137-A0E6-88BF9931F1CC}" type="asst">
      <dgm:prSet custT="1"/>
      <dgm:spPr/>
      <dgm:t>
        <a:bodyPr/>
        <a:lstStyle/>
        <a:p>
          <a:pPr marR="0" algn="ctr" rtl="0"/>
          <a:r>
            <a:rPr lang="es-ES" sz="600" b="1" i="0" u="none" strike="noStrike" baseline="0" smtClean="0">
              <a:solidFill>
                <a:sysClr val="windowText" lastClr="000000"/>
              </a:solidFill>
              <a:latin typeface="+mn-lt"/>
            </a:rPr>
            <a:t>SECRETARIA </a:t>
          </a:r>
        </a:p>
        <a:p>
          <a:pPr marR="0" algn="ctr" rtl="0"/>
          <a:r>
            <a:rPr lang="es-ES" sz="600" b="1" i="0" u="none" strike="noStrike" baseline="0" smtClean="0">
              <a:solidFill>
                <a:sysClr val="windowText" lastClr="000000"/>
              </a:solidFill>
              <a:latin typeface="+mn-lt"/>
            </a:rPr>
            <a:t>MUNICIPAL</a:t>
          </a:r>
          <a:endParaRPr lang="es-SV" sz="600" b="1" smtClean="0">
            <a:solidFill>
              <a:sysClr val="windowText" lastClr="000000"/>
            </a:solidFill>
            <a:latin typeface="+mn-lt"/>
          </a:endParaRPr>
        </a:p>
      </dgm:t>
    </dgm:pt>
    <dgm:pt modelId="{93219868-7982-4E7D-B1A4-457F703858AE}" type="parTrans" cxnId="{4DDBDBE2-FC9F-4E91-893E-BC778A8A3004}">
      <dgm:prSet/>
      <dgm:spPr/>
      <dgm:t>
        <a:bodyPr/>
        <a:lstStyle/>
        <a:p>
          <a:endParaRPr lang="es-SV">
            <a:solidFill>
              <a:sysClr val="windowText" lastClr="000000"/>
            </a:solidFill>
            <a:latin typeface="+mn-lt"/>
          </a:endParaRPr>
        </a:p>
      </dgm:t>
    </dgm:pt>
    <dgm:pt modelId="{7BA234A6-9E7A-46F0-AD13-F107D096D36A}" type="sibTrans" cxnId="{4DDBDBE2-FC9F-4E91-893E-BC778A8A3004}">
      <dgm:prSet/>
      <dgm:spPr/>
      <dgm:t>
        <a:bodyPr/>
        <a:lstStyle/>
        <a:p>
          <a:endParaRPr lang="es-SV">
            <a:solidFill>
              <a:sysClr val="windowText" lastClr="000000"/>
            </a:solidFill>
            <a:latin typeface="+mn-lt"/>
          </a:endParaRPr>
        </a:p>
      </dgm:t>
    </dgm:pt>
    <dgm:pt modelId="{F9DB106B-9F30-4557-9EA5-C89285AB4B38}" type="asst">
      <dgm:prSet custT="1"/>
      <dgm:spPr/>
      <dgm:t>
        <a:bodyPr/>
        <a:lstStyle/>
        <a:p>
          <a:pPr marR="0" algn="ctr" rtl="0"/>
          <a:r>
            <a:rPr lang="es-ES" sz="600" b="1" i="0" u="none" strike="noStrike" baseline="0" smtClean="0">
              <a:solidFill>
                <a:sysClr val="windowText" lastClr="000000"/>
              </a:solidFill>
              <a:latin typeface="+mn-lt"/>
            </a:rPr>
            <a:t>AUDITORIA</a:t>
          </a:r>
        </a:p>
        <a:p>
          <a:pPr marR="0" algn="ctr" rtl="0"/>
          <a:r>
            <a:rPr lang="es-ES" sz="600" b="1" i="0" u="none" strike="noStrike" baseline="0" smtClean="0">
              <a:solidFill>
                <a:sysClr val="windowText" lastClr="000000"/>
              </a:solidFill>
              <a:latin typeface="+mn-lt"/>
            </a:rPr>
            <a:t> INTERNA</a:t>
          </a:r>
          <a:endParaRPr lang="es-SV" sz="600" b="1" smtClean="0">
            <a:solidFill>
              <a:sysClr val="windowText" lastClr="000000"/>
            </a:solidFill>
            <a:latin typeface="+mn-lt"/>
          </a:endParaRPr>
        </a:p>
      </dgm:t>
    </dgm:pt>
    <dgm:pt modelId="{9D74E6A1-9590-473B-8181-5DDEE56840F0}" type="parTrans" cxnId="{1E5ED489-8230-4C10-BC39-C98B11B7D352}">
      <dgm:prSet/>
      <dgm:spPr/>
      <dgm:t>
        <a:bodyPr/>
        <a:lstStyle/>
        <a:p>
          <a:endParaRPr lang="es-SV">
            <a:solidFill>
              <a:sysClr val="windowText" lastClr="000000"/>
            </a:solidFill>
            <a:latin typeface="+mn-lt"/>
          </a:endParaRPr>
        </a:p>
      </dgm:t>
    </dgm:pt>
    <dgm:pt modelId="{C621FBBE-FF41-4E70-B7B6-ACCD868ED001}" type="sibTrans" cxnId="{1E5ED489-8230-4C10-BC39-C98B11B7D352}">
      <dgm:prSet/>
      <dgm:spPr/>
      <dgm:t>
        <a:bodyPr/>
        <a:lstStyle/>
        <a:p>
          <a:endParaRPr lang="es-SV">
            <a:solidFill>
              <a:sysClr val="windowText" lastClr="000000"/>
            </a:solidFill>
            <a:latin typeface="+mn-lt"/>
          </a:endParaRPr>
        </a:p>
      </dgm:t>
    </dgm:pt>
    <dgm:pt modelId="{55768EE1-7924-4F66-A9E3-053771E3F3D4}" type="asst">
      <dgm:prSet custT="1"/>
      <dgm:spPr/>
      <dgm:t>
        <a:bodyPr/>
        <a:lstStyle/>
        <a:p>
          <a:pPr marR="0" algn="ctr" rtl="0"/>
          <a:r>
            <a:rPr lang="es-ES" sz="600" b="1" i="0" u="none" strike="noStrike" baseline="0" smtClean="0">
              <a:solidFill>
                <a:sysClr val="windowText" lastClr="000000"/>
              </a:solidFill>
              <a:latin typeface="+mn-lt"/>
            </a:rPr>
            <a:t>ASESORIA </a:t>
          </a:r>
        </a:p>
        <a:p>
          <a:pPr marR="0" algn="ctr" rtl="0"/>
          <a:r>
            <a:rPr lang="es-ES" sz="600" b="1" i="0" u="none" strike="noStrike" baseline="0" smtClean="0">
              <a:solidFill>
                <a:sysClr val="windowText" lastClr="000000"/>
              </a:solidFill>
              <a:latin typeface="+mn-lt"/>
            </a:rPr>
            <a:t>JURIDICA</a:t>
          </a:r>
          <a:endParaRPr lang="es-SV" sz="600" b="1" smtClean="0">
            <a:solidFill>
              <a:sysClr val="windowText" lastClr="000000"/>
            </a:solidFill>
            <a:latin typeface="+mn-lt"/>
          </a:endParaRPr>
        </a:p>
      </dgm:t>
    </dgm:pt>
    <dgm:pt modelId="{9F5C79C5-89DC-494F-B27A-2BC372324F96}" type="parTrans" cxnId="{F3831799-B1A4-4548-93F4-234EEB026A44}">
      <dgm:prSet/>
      <dgm:spPr/>
      <dgm:t>
        <a:bodyPr/>
        <a:lstStyle/>
        <a:p>
          <a:endParaRPr lang="es-SV">
            <a:solidFill>
              <a:sysClr val="windowText" lastClr="000000"/>
            </a:solidFill>
            <a:latin typeface="+mn-lt"/>
          </a:endParaRPr>
        </a:p>
      </dgm:t>
    </dgm:pt>
    <dgm:pt modelId="{3954A63A-12C8-43F4-985E-0C2C835E7143}" type="sibTrans" cxnId="{F3831799-B1A4-4548-93F4-234EEB026A44}">
      <dgm:prSet/>
      <dgm:spPr/>
      <dgm:t>
        <a:bodyPr/>
        <a:lstStyle/>
        <a:p>
          <a:endParaRPr lang="es-SV">
            <a:solidFill>
              <a:sysClr val="windowText" lastClr="000000"/>
            </a:solidFill>
            <a:latin typeface="+mn-lt"/>
          </a:endParaRPr>
        </a:p>
      </dgm:t>
    </dgm:pt>
    <dgm:pt modelId="{C317C043-8AE0-49AB-B61E-2175EB9AB4EB}" type="asst">
      <dgm:prSet custT="1"/>
      <dgm:spPr/>
      <dgm:t>
        <a:bodyPr/>
        <a:lstStyle/>
        <a:p>
          <a:pPr marR="0" algn="ctr" rtl="0"/>
          <a:r>
            <a:rPr lang="es-ES" sz="500" b="1" i="0" u="none" strike="noStrike" baseline="0" smtClean="0">
              <a:solidFill>
                <a:sysClr val="windowText" lastClr="000000"/>
              </a:solidFill>
              <a:latin typeface="+mn-lt"/>
            </a:rPr>
            <a:t>COMISION MUNICIPAL DE LA CARRERA ADMINISTRATIVA</a:t>
          </a:r>
          <a:endParaRPr lang="es-SV" sz="500" b="1" smtClean="0">
            <a:solidFill>
              <a:sysClr val="windowText" lastClr="000000"/>
            </a:solidFill>
            <a:latin typeface="+mn-lt"/>
          </a:endParaRPr>
        </a:p>
      </dgm:t>
    </dgm:pt>
    <dgm:pt modelId="{A7463CD9-CAFC-4513-BC85-30BCEC939658}" type="parTrans" cxnId="{6D597C5C-188C-4DAB-AA59-AA31533F0A6A}">
      <dgm:prSet/>
      <dgm:spPr/>
      <dgm:t>
        <a:bodyPr/>
        <a:lstStyle/>
        <a:p>
          <a:endParaRPr lang="es-SV">
            <a:solidFill>
              <a:sysClr val="windowText" lastClr="000000"/>
            </a:solidFill>
            <a:latin typeface="+mn-lt"/>
          </a:endParaRPr>
        </a:p>
      </dgm:t>
    </dgm:pt>
    <dgm:pt modelId="{2D6FFCBB-670E-46F5-A64C-1EB9C2945CCE}" type="sibTrans" cxnId="{6D597C5C-188C-4DAB-AA59-AA31533F0A6A}">
      <dgm:prSet/>
      <dgm:spPr/>
      <dgm:t>
        <a:bodyPr/>
        <a:lstStyle/>
        <a:p>
          <a:endParaRPr lang="es-SV">
            <a:solidFill>
              <a:sysClr val="windowText" lastClr="000000"/>
            </a:solidFill>
            <a:latin typeface="+mn-lt"/>
          </a:endParaRPr>
        </a:p>
      </dgm:t>
    </dgm:pt>
    <dgm:pt modelId="{2DB58568-5339-4C4F-A4DA-819D7D6A1417}" type="asst">
      <dgm:prSet custT="1"/>
      <dgm:spPr/>
      <dgm:t>
        <a:bodyPr/>
        <a:lstStyle/>
        <a:p>
          <a:pPr marR="0" algn="ctr" rtl="0"/>
          <a:r>
            <a:rPr lang="es-SV" sz="500" b="1" i="0" u="none" strike="noStrike" baseline="0" smtClean="0">
              <a:solidFill>
                <a:sysClr val="windowText" lastClr="000000"/>
              </a:solidFill>
              <a:latin typeface="+mn-lt"/>
            </a:rPr>
            <a:t>ACCESO A LA INFORMACIÓN </a:t>
          </a:r>
        </a:p>
        <a:p>
          <a:pPr marR="0" algn="ctr" rtl="0"/>
          <a:r>
            <a:rPr lang="es-SV" sz="500" b="1" i="0" u="none" strike="noStrike" baseline="0" smtClean="0">
              <a:solidFill>
                <a:sysClr val="windowText" lastClr="000000"/>
              </a:solidFill>
              <a:latin typeface="+mn-lt"/>
            </a:rPr>
            <a:t>PÚBLICA</a:t>
          </a:r>
        </a:p>
      </dgm:t>
    </dgm:pt>
    <dgm:pt modelId="{F87374BA-B205-4750-9F13-CE713E4A0A00}" type="parTrans" cxnId="{0F41BAF4-FCFD-435C-8F46-ADEE556C05B4}">
      <dgm:prSet/>
      <dgm:spPr/>
      <dgm:t>
        <a:bodyPr/>
        <a:lstStyle/>
        <a:p>
          <a:endParaRPr lang="es-SV">
            <a:solidFill>
              <a:sysClr val="windowText" lastClr="000000"/>
            </a:solidFill>
            <a:latin typeface="+mn-lt"/>
          </a:endParaRPr>
        </a:p>
      </dgm:t>
    </dgm:pt>
    <dgm:pt modelId="{4090320E-ACD3-42B4-BEA5-A51C9E56C73C}" type="sibTrans" cxnId="{0F41BAF4-FCFD-435C-8F46-ADEE556C05B4}">
      <dgm:prSet/>
      <dgm:spPr/>
      <dgm:t>
        <a:bodyPr/>
        <a:lstStyle/>
        <a:p>
          <a:endParaRPr lang="es-SV">
            <a:solidFill>
              <a:sysClr val="windowText" lastClr="000000"/>
            </a:solidFill>
            <a:latin typeface="+mn-lt"/>
          </a:endParaRPr>
        </a:p>
      </dgm:t>
    </dgm:pt>
    <dgm:pt modelId="{838CEF83-949C-4666-9CCF-A7DE7833BC52}" type="asst">
      <dgm:prSet custT="1"/>
      <dgm:spPr/>
      <dgm:t>
        <a:bodyPr/>
        <a:lstStyle/>
        <a:p>
          <a:pPr marR="0" algn="ctr" rtl="0">
            <a:lnSpc>
              <a:spcPct val="100000"/>
            </a:lnSpc>
            <a:spcAft>
              <a:spcPts val="0"/>
            </a:spcAft>
          </a:pPr>
          <a:r>
            <a:rPr lang="es-SV" sz="600" b="1" i="0" u="none" strike="noStrike" baseline="0" smtClean="0">
              <a:solidFill>
                <a:sysClr val="windowText" lastClr="000000"/>
              </a:solidFill>
              <a:latin typeface="+mn-lt"/>
            </a:rPr>
            <a:t>COMITE</a:t>
          </a:r>
        </a:p>
        <a:p>
          <a:pPr marR="0" algn="ctr" rtl="0">
            <a:lnSpc>
              <a:spcPct val="100000"/>
            </a:lnSpc>
            <a:spcAft>
              <a:spcPts val="0"/>
            </a:spcAft>
          </a:pPr>
          <a:r>
            <a:rPr lang="es-SV" sz="600" b="1" i="0" u="none" strike="noStrike" baseline="0" smtClean="0">
              <a:solidFill>
                <a:sysClr val="windowText" lastClr="000000"/>
              </a:solidFill>
              <a:latin typeface="+mn-lt"/>
            </a:rPr>
            <a:t>DE</a:t>
          </a:r>
        </a:p>
        <a:p>
          <a:pPr marR="0" algn="ctr" rtl="0">
            <a:lnSpc>
              <a:spcPct val="100000"/>
            </a:lnSpc>
            <a:spcAft>
              <a:spcPts val="0"/>
            </a:spcAft>
          </a:pPr>
          <a:r>
            <a:rPr lang="es-SV" sz="600" b="1" i="0" u="none" strike="noStrike" baseline="0" smtClean="0">
              <a:solidFill>
                <a:sysClr val="windowText" lastClr="000000"/>
              </a:solidFill>
              <a:latin typeface="+mn-lt"/>
            </a:rPr>
            <a:t> ÉTICA</a:t>
          </a:r>
          <a:endParaRPr lang="es-SV" sz="600" b="1" smtClean="0">
            <a:solidFill>
              <a:sysClr val="windowText" lastClr="000000"/>
            </a:solidFill>
            <a:latin typeface="+mn-lt"/>
          </a:endParaRPr>
        </a:p>
      </dgm:t>
    </dgm:pt>
    <dgm:pt modelId="{B2E62992-5A7F-4051-AC0E-074DDB22F9DF}" type="parTrans" cxnId="{7C723882-A713-498A-9BA0-49754B1E41DC}">
      <dgm:prSet/>
      <dgm:spPr/>
      <dgm:t>
        <a:bodyPr/>
        <a:lstStyle/>
        <a:p>
          <a:endParaRPr lang="es-SV">
            <a:solidFill>
              <a:sysClr val="windowText" lastClr="000000"/>
            </a:solidFill>
            <a:latin typeface="+mn-lt"/>
          </a:endParaRPr>
        </a:p>
      </dgm:t>
    </dgm:pt>
    <dgm:pt modelId="{710E025A-0350-4038-807B-A16DAB07F8C7}" type="sibTrans" cxnId="{7C723882-A713-498A-9BA0-49754B1E41DC}">
      <dgm:prSet/>
      <dgm:spPr/>
      <dgm:t>
        <a:bodyPr/>
        <a:lstStyle/>
        <a:p>
          <a:endParaRPr lang="es-SV">
            <a:solidFill>
              <a:sysClr val="windowText" lastClr="000000"/>
            </a:solidFill>
            <a:latin typeface="+mn-lt"/>
          </a:endParaRPr>
        </a:p>
      </dgm:t>
    </dgm:pt>
    <dgm:pt modelId="{54F926EF-CBFA-4DED-BF77-2CE91E1C2A9A}" type="asst">
      <dgm:prSet custT="1"/>
      <dgm:spPr/>
      <dgm:t>
        <a:bodyPr/>
        <a:lstStyle/>
        <a:p>
          <a:pPr marR="0" algn="ctr" rtl="0">
            <a:lnSpc>
              <a:spcPct val="100000"/>
            </a:lnSpc>
            <a:spcAft>
              <a:spcPts val="0"/>
            </a:spcAft>
          </a:pPr>
          <a:r>
            <a:rPr lang="es-SV" sz="500" b="1" i="0" u="none" strike="noStrike" baseline="0" smtClean="0">
              <a:solidFill>
                <a:sysClr val="windowText" lastClr="000000"/>
              </a:solidFill>
              <a:latin typeface="+mn-lt"/>
            </a:rPr>
            <a:t>COMITÉ DE SEGURIDAD </a:t>
          </a:r>
        </a:p>
        <a:p>
          <a:pPr marR="0" algn="ctr" rtl="0">
            <a:lnSpc>
              <a:spcPct val="100000"/>
            </a:lnSpc>
            <a:spcAft>
              <a:spcPts val="0"/>
            </a:spcAft>
          </a:pPr>
          <a:r>
            <a:rPr lang="es-SV" sz="500" b="1" i="0" u="none" strike="noStrike" baseline="0" smtClean="0">
              <a:solidFill>
                <a:sysClr val="windowText" lastClr="000000"/>
              </a:solidFill>
              <a:latin typeface="+mn-lt"/>
            </a:rPr>
            <a:t>Y  SALUD OCUPACIONAL</a:t>
          </a:r>
          <a:endParaRPr lang="es-SV" sz="500" b="1" smtClean="0">
            <a:solidFill>
              <a:sysClr val="windowText" lastClr="000000"/>
            </a:solidFill>
            <a:latin typeface="+mn-lt"/>
          </a:endParaRPr>
        </a:p>
      </dgm:t>
    </dgm:pt>
    <dgm:pt modelId="{4825BDBD-1F9A-4748-A13E-A3868DEC4EC7}" type="parTrans" cxnId="{3D1769E8-AE09-4BE6-A31C-13CC93DC56C8}">
      <dgm:prSet/>
      <dgm:spPr/>
      <dgm:t>
        <a:bodyPr/>
        <a:lstStyle/>
        <a:p>
          <a:endParaRPr lang="es-SV">
            <a:solidFill>
              <a:sysClr val="windowText" lastClr="000000"/>
            </a:solidFill>
            <a:latin typeface="+mn-lt"/>
          </a:endParaRPr>
        </a:p>
      </dgm:t>
    </dgm:pt>
    <dgm:pt modelId="{FD5191F3-BB91-423A-8FE9-39A83D2C571B}" type="sibTrans" cxnId="{3D1769E8-AE09-4BE6-A31C-13CC93DC56C8}">
      <dgm:prSet/>
      <dgm:spPr/>
      <dgm:t>
        <a:bodyPr/>
        <a:lstStyle/>
        <a:p>
          <a:endParaRPr lang="es-SV">
            <a:solidFill>
              <a:sysClr val="windowText" lastClr="000000"/>
            </a:solidFill>
            <a:latin typeface="+mn-lt"/>
          </a:endParaRPr>
        </a:p>
      </dgm:t>
    </dgm:pt>
    <dgm:pt modelId="{684A705E-C4B3-4F4A-8A7E-B09B716CFB37}">
      <dgm:prSet custT="1"/>
      <dgm:spPr/>
      <dgm:t>
        <a:bodyPr/>
        <a:lstStyle/>
        <a:p>
          <a:pPr marR="0" algn="ctr" rtl="0"/>
          <a:r>
            <a:rPr lang="es-ES" sz="600" b="1" i="0" u="none" strike="noStrike" baseline="0" smtClean="0">
              <a:solidFill>
                <a:sysClr val="windowText" lastClr="000000"/>
              </a:solidFill>
              <a:latin typeface="+mn-lt"/>
            </a:rPr>
            <a:t>DESPACHO</a:t>
          </a:r>
          <a:endParaRPr lang="es-SV" sz="600" smtClean="0">
            <a:solidFill>
              <a:sysClr val="windowText" lastClr="000000"/>
            </a:solidFill>
            <a:latin typeface="+mn-lt"/>
          </a:endParaRPr>
        </a:p>
      </dgm:t>
    </dgm:pt>
    <dgm:pt modelId="{54D512F8-76A4-42B4-8C58-E8B21C5E411D}" type="parTrans" cxnId="{53CA3635-0B0D-4BE3-97CF-D03A0E72330C}">
      <dgm:prSet/>
      <dgm:spPr/>
      <dgm:t>
        <a:bodyPr/>
        <a:lstStyle/>
        <a:p>
          <a:endParaRPr lang="es-SV">
            <a:solidFill>
              <a:sysClr val="windowText" lastClr="000000"/>
            </a:solidFill>
            <a:latin typeface="+mn-lt"/>
          </a:endParaRPr>
        </a:p>
      </dgm:t>
    </dgm:pt>
    <dgm:pt modelId="{53815050-8CB9-4259-8C90-D65EA9B2E78A}" type="sibTrans" cxnId="{53CA3635-0B0D-4BE3-97CF-D03A0E72330C}">
      <dgm:prSet/>
      <dgm:spPr/>
      <dgm:t>
        <a:bodyPr/>
        <a:lstStyle/>
        <a:p>
          <a:endParaRPr lang="es-SV">
            <a:solidFill>
              <a:sysClr val="windowText" lastClr="000000"/>
            </a:solidFill>
            <a:latin typeface="+mn-lt"/>
          </a:endParaRPr>
        </a:p>
      </dgm:t>
    </dgm:pt>
    <dgm:pt modelId="{86A85B4D-C5B8-46E1-9D66-7318E0A6B319}" type="asst">
      <dgm:prSet custT="1"/>
      <dgm:spPr/>
      <dgm:t>
        <a:bodyPr/>
        <a:lstStyle/>
        <a:p>
          <a:pPr marR="0" algn="ctr" rtl="0"/>
          <a:r>
            <a:rPr lang="es-ES" sz="500" b="1" i="0" u="none" strike="noStrike" baseline="0" smtClean="0">
              <a:solidFill>
                <a:sysClr val="windowText" lastClr="000000"/>
              </a:solidFill>
              <a:latin typeface="+mn-lt"/>
            </a:rPr>
            <a:t>CUERPO DE SEGURIDAD MUNICIPAL</a:t>
          </a:r>
          <a:endParaRPr lang="es-SV" sz="500" b="1" smtClean="0">
            <a:solidFill>
              <a:sysClr val="windowText" lastClr="000000"/>
            </a:solidFill>
            <a:latin typeface="+mn-lt"/>
          </a:endParaRPr>
        </a:p>
      </dgm:t>
    </dgm:pt>
    <dgm:pt modelId="{41738549-5A37-406A-B2EC-CC02A30DB89D}" type="parTrans" cxnId="{6FFEEC96-8335-4166-ABF9-BFA40B6BE041}">
      <dgm:prSet/>
      <dgm:spPr/>
      <dgm:t>
        <a:bodyPr/>
        <a:lstStyle/>
        <a:p>
          <a:endParaRPr lang="es-SV">
            <a:solidFill>
              <a:sysClr val="windowText" lastClr="000000"/>
            </a:solidFill>
            <a:latin typeface="+mn-lt"/>
          </a:endParaRPr>
        </a:p>
      </dgm:t>
    </dgm:pt>
    <dgm:pt modelId="{99056029-970A-4480-BF37-0AD4007D0D92}" type="sibTrans" cxnId="{6FFEEC96-8335-4166-ABF9-BFA40B6BE041}">
      <dgm:prSet/>
      <dgm:spPr/>
      <dgm:t>
        <a:bodyPr/>
        <a:lstStyle/>
        <a:p>
          <a:endParaRPr lang="es-SV">
            <a:solidFill>
              <a:sysClr val="windowText" lastClr="000000"/>
            </a:solidFill>
            <a:latin typeface="+mn-lt"/>
          </a:endParaRPr>
        </a:p>
      </dgm:t>
    </dgm:pt>
    <dgm:pt modelId="{5B33EB2F-769E-4009-AE09-AF159675C783}" type="asst">
      <dgm:prSet custT="1"/>
      <dgm:spPr/>
      <dgm:t>
        <a:bodyPr/>
        <a:lstStyle/>
        <a:p>
          <a:pPr marR="0" algn="ctr" rtl="0"/>
          <a:r>
            <a:rPr lang="es-ES" sz="500" b="1" i="0" u="none" strike="noStrike" baseline="0" smtClean="0">
              <a:solidFill>
                <a:sysClr val="windowText" lastClr="000000"/>
              </a:solidFill>
              <a:latin typeface="+mn-lt"/>
            </a:rPr>
            <a:t>UNIDAD MUNICIPAL DE LA MUJER</a:t>
          </a:r>
          <a:endParaRPr lang="es-SV" sz="500" b="1" smtClean="0">
            <a:solidFill>
              <a:sysClr val="windowText" lastClr="000000"/>
            </a:solidFill>
            <a:latin typeface="+mn-lt"/>
          </a:endParaRPr>
        </a:p>
      </dgm:t>
    </dgm:pt>
    <dgm:pt modelId="{18A8FA9B-5F1A-4756-A3CE-41DC98FDD5C3}" type="parTrans" cxnId="{7E4FC156-4D30-4FAA-9AC3-DC6AAEB65331}">
      <dgm:prSet/>
      <dgm:spPr/>
      <dgm:t>
        <a:bodyPr/>
        <a:lstStyle/>
        <a:p>
          <a:endParaRPr lang="es-SV">
            <a:solidFill>
              <a:sysClr val="windowText" lastClr="000000"/>
            </a:solidFill>
            <a:latin typeface="+mn-lt"/>
          </a:endParaRPr>
        </a:p>
      </dgm:t>
    </dgm:pt>
    <dgm:pt modelId="{F3085177-A1A7-40D4-BC99-3FC6171ACB9F}" type="sibTrans" cxnId="{7E4FC156-4D30-4FAA-9AC3-DC6AAEB65331}">
      <dgm:prSet/>
      <dgm:spPr/>
      <dgm:t>
        <a:bodyPr/>
        <a:lstStyle/>
        <a:p>
          <a:endParaRPr lang="es-SV">
            <a:solidFill>
              <a:sysClr val="windowText" lastClr="000000"/>
            </a:solidFill>
            <a:latin typeface="+mn-lt"/>
          </a:endParaRPr>
        </a:p>
      </dgm:t>
    </dgm:pt>
    <dgm:pt modelId="{8231CC6B-9759-4682-8637-008CCEBC08B6}" type="asst">
      <dgm:prSet custT="1"/>
      <dgm:spPr/>
      <dgm:t>
        <a:bodyPr/>
        <a:lstStyle/>
        <a:p>
          <a:pPr marR="0" algn="ctr" rtl="0"/>
          <a:r>
            <a:rPr lang="es-SV" sz="500" b="1" i="0" u="none" strike="noStrike" baseline="0" smtClean="0">
              <a:solidFill>
                <a:sysClr val="windowText" lastClr="000000"/>
              </a:solidFill>
              <a:latin typeface="+mn-lt"/>
            </a:rPr>
            <a:t>REGISTRO MUNICIPAL </a:t>
          </a:r>
        </a:p>
        <a:p>
          <a:pPr marR="0" algn="ctr" rtl="0"/>
          <a:r>
            <a:rPr lang="es-SV" sz="500" b="1" i="0" u="none" strike="noStrike" baseline="0" smtClean="0">
              <a:solidFill>
                <a:sysClr val="windowText" lastClr="000000"/>
              </a:solidFill>
              <a:latin typeface="+mn-lt"/>
            </a:rPr>
            <a:t>DE LA  CAM</a:t>
          </a:r>
          <a:endParaRPr lang="es-SV" sz="500" b="1" smtClean="0">
            <a:solidFill>
              <a:sysClr val="windowText" lastClr="000000"/>
            </a:solidFill>
            <a:latin typeface="+mn-lt"/>
          </a:endParaRPr>
        </a:p>
      </dgm:t>
    </dgm:pt>
    <dgm:pt modelId="{6C68D606-98F1-4579-98E7-C39F7D24F33B}" type="parTrans" cxnId="{67F16758-2156-4A13-AFA5-E8783A198750}">
      <dgm:prSet/>
      <dgm:spPr/>
      <dgm:t>
        <a:bodyPr/>
        <a:lstStyle/>
        <a:p>
          <a:endParaRPr lang="es-SV">
            <a:solidFill>
              <a:sysClr val="windowText" lastClr="000000"/>
            </a:solidFill>
            <a:latin typeface="+mn-lt"/>
          </a:endParaRPr>
        </a:p>
      </dgm:t>
    </dgm:pt>
    <dgm:pt modelId="{E32778DA-050C-46C1-8DBA-BBA5AE11AE38}" type="sibTrans" cxnId="{67F16758-2156-4A13-AFA5-E8783A198750}">
      <dgm:prSet/>
      <dgm:spPr/>
      <dgm:t>
        <a:bodyPr/>
        <a:lstStyle/>
        <a:p>
          <a:endParaRPr lang="es-SV">
            <a:solidFill>
              <a:sysClr val="windowText" lastClr="000000"/>
            </a:solidFill>
            <a:latin typeface="+mn-lt"/>
          </a:endParaRPr>
        </a:p>
      </dgm:t>
    </dgm:pt>
    <dgm:pt modelId="{8071A982-925F-46B5-BA3D-FA0B5A50E71C}" type="asst">
      <dgm:prSet custT="1"/>
      <dgm:spPr/>
      <dgm:t>
        <a:bodyPr/>
        <a:lstStyle/>
        <a:p>
          <a:pPr marR="0" algn="ctr" rtl="0"/>
          <a:r>
            <a:rPr lang="es-ES" sz="500" b="1" i="0" u="none" strike="noStrike" baseline="0" smtClean="0">
              <a:solidFill>
                <a:sysClr val="windowText" lastClr="000000"/>
              </a:solidFill>
              <a:latin typeface="+mn-lt"/>
            </a:rPr>
            <a:t>UNIDAD AMBIENTAL MUNICIPAL</a:t>
          </a:r>
          <a:endParaRPr lang="es-SV" sz="500" b="1" smtClean="0">
            <a:solidFill>
              <a:sysClr val="windowText" lastClr="000000"/>
            </a:solidFill>
            <a:latin typeface="+mn-lt"/>
          </a:endParaRPr>
        </a:p>
      </dgm:t>
    </dgm:pt>
    <dgm:pt modelId="{45984762-B8C6-42D7-B922-64A993B6921D}" type="parTrans" cxnId="{F261A75F-246E-4550-95B2-A93ADC41BF0E}">
      <dgm:prSet/>
      <dgm:spPr/>
      <dgm:t>
        <a:bodyPr/>
        <a:lstStyle/>
        <a:p>
          <a:endParaRPr lang="es-SV">
            <a:solidFill>
              <a:sysClr val="windowText" lastClr="000000"/>
            </a:solidFill>
            <a:latin typeface="+mn-lt"/>
          </a:endParaRPr>
        </a:p>
      </dgm:t>
    </dgm:pt>
    <dgm:pt modelId="{FC67D30B-50D4-42E4-A916-50807B2F9A38}" type="sibTrans" cxnId="{F261A75F-246E-4550-95B2-A93ADC41BF0E}">
      <dgm:prSet/>
      <dgm:spPr/>
      <dgm:t>
        <a:bodyPr/>
        <a:lstStyle/>
        <a:p>
          <a:endParaRPr lang="es-SV">
            <a:solidFill>
              <a:sysClr val="windowText" lastClr="000000"/>
            </a:solidFill>
            <a:latin typeface="+mn-lt"/>
          </a:endParaRPr>
        </a:p>
      </dgm:t>
    </dgm:pt>
    <dgm:pt modelId="{62B538AA-C921-4820-8807-76B435499E95}" type="asst">
      <dgm:prSet custT="1"/>
      <dgm:spPr/>
      <dgm:t>
        <a:bodyPr/>
        <a:lstStyle/>
        <a:p>
          <a:pPr marR="0" algn="ctr" rtl="0"/>
          <a:r>
            <a:rPr lang="es-SV" sz="500" b="1" i="0" u="none" strike="noStrike" baseline="0" smtClean="0">
              <a:solidFill>
                <a:sysClr val="windowText" lastClr="000000"/>
              </a:solidFill>
              <a:latin typeface="+mn-lt"/>
            </a:rPr>
            <a:t>RECEPCIÓN Y </a:t>
          </a:r>
          <a:r>
            <a:rPr lang="es-SV" sz="400" b="1" i="0" u="none" strike="noStrike" baseline="0" smtClean="0">
              <a:solidFill>
                <a:sysClr val="windowText" lastClr="000000"/>
              </a:solidFill>
              <a:latin typeface="+mn-lt"/>
            </a:rPr>
            <a:t>NOTIFICACIONES</a:t>
          </a:r>
          <a:r>
            <a:rPr lang="es-SV" sz="500" b="1" i="0" u="none" strike="noStrike" baseline="0" smtClean="0">
              <a:solidFill>
                <a:sysClr val="windowText" lastClr="000000"/>
              </a:solidFill>
              <a:latin typeface="+mn-lt"/>
            </a:rPr>
            <a:t> INSTITUCIONALES</a:t>
          </a:r>
          <a:endParaRPr lang="es-SV" sz="500" b="1" smtClean="0">
            <a:solidFill>
              <a:sysClr val="windowText" lastClr="000000"/>
            </a:solidFill>
            <a:latin typeface="+mn-lt"/>
          </a:endParaRPr>
        </a:p>
      </dgm:t>
    </dgm:pt>
    <dgm:pt modelId="{31EE2858-8960-4EF5-958E-1DABD0E4F226}" type="parTrans" cxnId="{AD4139E9-FA20-426B-B586-CF2ABC0B45F2}">
      <dgm:prSet/>
      <dgm:spPr/>
      <dgm:t>
        <a:bodyPr/>
        <a:lstStyle/>
        <a:p>
          <a:endParaRPr lang="es-SV">
            <a:solidFill>
              <a:sysClr val="windowText" lastClr="000000"/>
            </a:solidFill>
            <a:latin typeface="+mn-lt"/>
          </a:endParaRPr>
        </a:p>
      </dgm:t>
    </dgm:pt>
    <dgm:pt modelId="{B8CAE046-7DC1-4249-82A0-961066F77B91}" type="sibTrans" cxnId="{AD4139E9-FA20-426B-B586-CF2ABC0B45F2}">
      <dgm:prSet/>
      <dgm:spPr/>
      <dgm:t>
        <a:bodyPr/>
        <a:lstStyle/>
        <a:p>
          <a:endParaRPr lang="es-SV">
            <a:solidFill>
              <a:sysClr val="windowText" lastClr="000000"/>
            </a:solidFill>
            <a:latin typeface="+mn-lt"/>
          </a:endParaRPr>
        </a:p>
      </dgm:t>
    </dgm:pt>
    <dgm:pt modelId="{82A429A9-7706-4569-B259-666EAC7EDC18}">
      <dgm:prSet custT="1"/>
      <dgm:spPr/>
      <dgm:t>
        <a:bodyPr/>
        <a:lstStyle/>
        <a:p>
          <a:pPr marR="0" algn="ctr" rtl="0"/>
          <a:r>
            <a:rPr lang="es-ES" sz="600" b="1" i="0" u="none" strike="noStrike" baseline="0" smtClean="0">
              <a:solidFill>
                <a:sysClr val="windowText" lastClr="000000"/>
              </a:solidFill>
              <a:latin typeface="+mn-lt"/>
            </a:rPr>
            <a:t>GERENCIA</a:t>
          </a:r>
          <a:r>
            <a:rPr lang="es-ES" sz="500" b="1" i="0" u="none" strike="noStrike" baseline="0" smtClean="0">
              <a:solidFill>
                <a:sysClr val="windowText" lastClr="000000"/>
              </a:solidFill>
              <a:latin typeface="+mn-lt"/>
            </a:rPr>
            <a:t> </a:t>
          </a:r>
          <a:r>
            <a:rPr lang="es-ES" sz="600" b="1" i="0" u="none" strike="noStrike" baseline="0" smtClean="0">
              <a:solidFill>
                <a:sysClr val="windowText" lastClr="000000"/>
              </a:solidFill>
              <a:latin typeface="+mn-lt"/>
            </a:rPr>
            <a:t>GENERAL</a:t>
          </a:r>
          <a:endParaRPr lang="es-SV" sz="600" smtClean="0">
            <a:solidFill>
              <a:sysClr val="windowText" lastClr="000000"/>
            </a:solidFill>
            <a:latin typeface="+mn-lt"/>
          </a:endParaRPr>
        </a:p>
      </dgm:t>
    </dgm:pt>
    <dgm:pt modelId="{D0DBA3F8-2682-4D41-9DBE-6EA6755234DE}" type="parTrans" cxnId="{6A4ECA07-BC9B-4AC7-8601-EDF6E5E3D2D1}">
      <dgm:prSet/>
      <dgm:spPr/>
      <dgm:t>
        <a:bodyPr/>
        <a:lstStyle/>
        <a:p>
          <a:endParaRPr lang="es-SV">
            <a:solidFill>
              <a:sysClr val="windowText" lastClr="000000"/>
            </a:solidFill>
            <a:latin typeface="+mn-lt"/>
          </a:endParaRPr>
        </a:p>
      </dgm:t>
    </dgm:pt>
    <dgm:pt modelId="{40ABA14A-DDC9-46B8-8142-CD3B854111C6}" type="sibTrans" cxnId="{6A4ECA07-BC9B-4AC7-8601-EDF6E5E3D2D1}">
      <dgm:prSet/>
      <dgm:spPr/>
      <dgm:t>
        <a:bodyPr/>
        <a:lstStyle/>
        <a:p>
          <a:endParaRPr lang="es-SV">
            <a:solidFill>
              <a:sysClr val="windowText" lastClr="000000"/>
            </a:solidFill>
            <a:latin typeface="+mn-lt"/>
          </a:endParaRPr>
        </a:p>
      </dgm:t>
    </dgm:pt>
    <dgm:pt modelId="{28457BDF-5248-4ED1-B744-CA70D39414D6}" type="asst">
      <dgm:prSet custT="1"/>
      <dgm:spPr/>
      <dgm:t>
        <a:bodyPr/>
        <a:lstStyle/>
        <a:p>
          <a:pPr marR="0" algn="ctr" rtl="0"/>
          <a:r>
            <a:rPr lang="es-ES" sz="500" b="1" i="0" u="none" strike="noStrike" baseline="0" smtClean="0">
              <a:solidFill>
                <a:sysClr val="windowText" lastClr="000000"/>
              </a:solidFill>
              <a:latin typeface="+mn-lt"/>
            </a:rPr>
            <a:t>RECURSOS </a:t>
          </a:r>
        </a:p>
        <a:p>
          <a:pPr marR="0" algn="ctr" rtl="0"/>
          <a:r>
            <a:rPr lang="es-ES" sz="500" b="1" i="0" u="none" strike="noStrike" baseline="0" smtClean="0">
              <a:solidFill>
                <a:sysClr val="windowText" lastClr="000000"/>
              </a:solidFill>
              <a:latin typeface="+mn-lt"/>
            </a:rPr>
            <a:t>HUMANOS</a:t>
          </a:r>
          <a:endParaRPr lang="es-SV" sz="500" smtClean="0">
            <a:solidFill>
              <a:sysClr val="windowText" lastClr="000000"/>
            </a:solidFill>
            <a:latin typeface="+mn-lt"/>
          </a:endParaRPr>
        </a:p>
      </dgm:t>
    </dgm:pt>
    <dgm:pt modelId="{5838D12A-85B9-4841-8BF1-31A04EEE259D}" type="parTrans" cxnId="{5124949A-2E0A-4B4A-A127-318DEE98BBB7}">
      <dgm:prSet/>
      <dgm:spPr/>
      <dgm:t>
        <a:bodyPr/>
        <a:lstStyle/>
        <a:p>
          <a:endParaRPr lang="es-SV">
            <a:solidFill>
              <a:sysClr val="windowText" lastClr="000000"/>
            </a:solidFill>
            <a:latin typeface="+mn-lt"/>
          </a:endParaRPr>
        </a:p>
      </dgm:t>
    </dgm:pt>
    <dgm:pt modelId="{5C974B4B-A775-443D-9C67-569B34933631}" type="sibTrans" cxnId="{5124949A-2E0A-4B4A-A127-318DEE98BBB7}">
      <dgm:prSet/>
      <dgm:spPr/>
      <dgm:t>
        <a:bodyPr/>
        <a:lstStyle/>
        <a:p>
          <a:endParaRPr lang="es-SV">
            <a:solidFill>
              <a:sysClr val="windowText" lastClr="000000"/>
            </a:solidFill>
            <a:latin typeface="+mn-lt"/>
          </a:endParaRPr>
        </a:p>
      </dgm:t>
    </dgm:pt>
    <dgm:pt modelId="{8B528337-F920-46DD-B1D1-BBD652B963D1}" type="asst">
      <dgm:prSet custT="1"/>
      <dgm:spPr/>
      <dgm:t>
        <a:bodyPr/>
        <a:lstStyle/>
        <a:p>
          <a:pPr marR="0" algn="ctr" rtl="0"/>
          <a:r>
            <a:rPr lang="es-ES" sz="600" b="1" i="0" u="none" strike="noStrike" baseline="0" smtClean="0">
              <a:solidFill>
                <a:sysClr val="windowText" lastClr="000000"/>
              </a:solidFill>
              <a:latin typeface="+mn-lt"/>
            </a:rPr>
            <a:t>INFORMATICA</a:t>
          </a:r>
          <a:endParaRPr lang="es-SV" sz="600" smtClean="0">
            <a:solidFill>
              <a:sysClr val="windowText" lastClr="000000"/>
            </a:solidFill>
            <a:latin typeface="+mn-lt"/>
          </a:endParaRPr>
        </a:p>
      </dgm:t>
    </dgm:pt>
    <dgm:pt modelId="{99D0DEB8-6DED-45F4-A23B-75726BA75D03}" type="parTrans" cxnId="{ABCBBBAE-66E1-43B9-8633-D7C30B023A90}">
      <dgm:prSet/>
      <dgm:spPr/>
      <dgm:t>
        <a:bodyPr/>
        <a:lstStyle/>
        <a:p>
          <a:endParaRPr lang="es-SV">
            <a:solidFill>
              <a:sysClr val="windowText" lastClr="000000"/>
            </a:solidFill>
            <a:latin typeface="+mn-lt"/>
          </a:endParaRPr>
        </a:p>
      </dgm:t>
    </dgm:pt>
    <dgm:pt modelId="{16A4843D-18B6-4C2B-923A-0BD11B1B29D9}" type="sibTrans" cxnId="{ABCBBBAE-66E1-43B9-8633-D7C30B023A90}">
      <dgm:prSet/>
      <dgm:spPr/>
      <dgm:t>
        <a:bodyPr/>
        <a:lstStyle/>
        <a:p>
          <a:endParaRPr lang="es-SV">
            <a:solidFill>
              <a:sysClr val="windowText" lastClr="000000"/>
            </a:solidFill>
            <a:latin typeface="+mn-lt"/>
          </a:endParaRPr>
        </a:p>
      </dgm:t>
    </dgm:pt>
    <dgm:pt modelId="{0AD2EA88-5512-4CFF-B4C6-C7B2022D9853}">
      <dgm:prSet custT="1"/>
      <dgm:spPr/>
      <dgm:t>
        <a:bodyPr/>
        <a:lstStyle/>
        <a:p>
          <a:pPr marR="0" algn="ctr" rtl="0"/>
          <a:r>
            <a:rPr lang="es-ES" sz="600" b="1" i="0" u="none" strike="noStrike" baseline="0" smtClean="0">
              <a:solidFill>
                <a:sysClr val="windowText" lastClr="000000"/>
              </a:solidFill>
              <a:latin typeface="+mn-lt"/>
            </a:rPr>
            <a:t>CONTABILIDAD</a:t>
          </a:r>
        </a:p>
      </dgm:t>
    </dgm:pt>
    <dgm:pt modelId="{F1D21A42-AA2F-436C-AD94-1F28E74CD1F5}" type="parTrans" cxnId="{40EE161E-2BF5-4E81-BDEB-0E6E7A58F440}">
      <dgm:prSet/>
      <dgm:spPr/>
      <dgm:t>
        <a:bodyPr/>
        <a:lstStyle/>
        <a:p>
          <a:endParaRPr lang="es-SV">
            <a:solidFill>
              <a:sysClr val="windowText" lastClr="000000"/>
            </a:solidFill>
            <a:latin typeface="+mn-lt"/>
          </a:endParaRPr>
        </a:p>
      </dgm:t>
    </dgm:pt>
    <dgm:pt modelId="{7DBE15A6-1552-4917-BC13-BA5155D0C336}" type="sibTrans" cxnId="{40EE161E-2BF5-4E81-BDEB-0E6E7A58F440}">
      <dgm:prSet/>
      <dgm:spPr/>
      <dgm:t>
        <a:bodyPr/>
        <a:lstStyle/>
        <a:p>
          <a:endParaRPr lang="es-SV">
            <a:solidFill>
              <a:sysClr val="windowText" lastClr="000000"/>
            </a:solidFill>
            <a:latin typeface="+mn-lt"/>
          </a:endParaRPr>
        </a:p>
      </dgm:t>
    </dgm:pt>
    <dgm:pt modelId="{589473D5-2817-4256-9C9E-08FF4074F6D2}">
      <dgm:prSet custT="1"/>
      <dgm:spPr/>
      <dgm:t>
        <a:bodyPr/>
        <a:lstStyle/>
        <a:p>
          <a:pPr marR="0" algn="ctr" rtl="0"/>
          <a:r>
            <a:rPr lang="es-ES" sz="600" b="1" i="0" u="none" strike="noStrike" baseline="0" smtClean="0">
              <a:solidFill>
                <a:sysClr val="windowText" lastClr="000000"/>
              </a:solidFill>
              <a:latin typeface="+mn-lt"/>
            </a:rPr>
            <a:t>TESORERIA</a:t>
          </a:r>
          <a:endParaRPr lang="es-SV" sz="600" smtClean="0">
            <a:solidFill>
              <a:sysClr val="windowText" lastClr="000000"/>
            </a:solidFill>
            <a:latin typeface="+mn-lt"/>
          </a:endParaRPr>
        </a:p>
      </dgm:t>
    </dgm:pt>
    <dgm:pt modelId="{942A7ADE-4210-4C81-9FC1-392C00E8BAFD}" type="parTrans" cxnId="{AF9E59BB-55B5-4BA8-950E-4CFC5722949D}">
      <dgm:prSet/>
      <dgm:spPr/>
      <dgm:t>
        <a:bodyPr/>
        <a:lstStyle/>
        <a:p>
          <a:endParaRPr lang="es-SV">
            <a:solidFill>
              <a:sysClr val="windowText" lastClr="000000"/>
            </a:solidFill>
            <a:latin typeface="+mn-lt"/>
          </a:endParaRPr>
        </a:p>
      </dgm:t>
    </dgm:pt>
    <dgm:pt modelId="{649BC022-B639-482A-B93E-AA28D92DD386}" type="sibTrans" cxnId="{AF9E59BB-55B5-4BA8-950E-4CFC5722949D}">
      <dgm:prSet/>
      <dgm:spPr/>
      <dgm:t>
        <a:bodyPr/>
        <a:lstStyle/>
        <a:p>
          <a:endParaRPr lang="es-SV">
            <a:solidFill>
              <a:sysClr val="windowText" lastClr="000000"/>
            </a:solidFill>
            <a:latin typeface="+mn-lt"/>
          </a:endParaRPr>
        </a:p>
      </dgm:t>
    </dgm:pt>
    <dgm:pt modelId="{682A5242-16AE-4A38-8C0B-404A37E2BB6B}" type="asst">
      <dgm:prSet/>
      <dgm:spPr/>
      <dgm:t>
        <a:bodyPr/>
        <a:lstStyle/>
        <a:p>
          <a:pPr marR="0" algn="ctr" rtl="0"/>
          <a:r>
            <a:rPr lang="es-SV" b="1" i="0" u="none" strike="noStrike" baseline="0" smtClean="0">
              <a:solidFill>
                <a:sysClr val="windowText" lastClr="000000"/>
              </a:solidFill>
              <a:latin typeface="+mn-lt"/>
            </a:rPr>
            <a:t>COLECTURÍA</a:t>
          </a:r>
          <a:endParaRPr lang="es-SV" smtClean="0">
            <a:solidFill>
              <a:sysClr val="windowText" lastClr="000000"/>
            </a:solidFill>
            <a:latin typeface="+mn-lt"/>
          </a:endParaRPr>
        </a:p>
      </dgm:t>
    </dgm:pt>
    <dgm:pt modelId="{1C8DF044-334C-43A5-8157-F68AEEE742B5}" type="parTrans" cxnId="{EA0F9C2E-686C-446E-8047-9950ECAF5A73}">
      <dgm:prSet/>
      <dgm:spPr/>
      <dgm:t>
        <a:bodyPr/>
        <a:lstStyle/>
        <a:p>
          <a:endParaRPr lang="es-SV">
            <a:solidFill>
              <a:sysClr val="windowText" lastClr="000000"/>
            </a:solidFill>
            <a:latin typeface="+mn-lt"/>
          </a:endParaRPr>
        </a:p>
      </dgm:t>
    </dgm:pt>
    <dgm:pt modelId="{D293CABD-F9EF-45B8-ADF1-1B11D83C3BB7}" type="sibTrans" cxnId="{EA0F9C2E-686C-446E-8047-9950ECAF5A73}">
      <dgm:prSet/>
      <dgm:spPr/>
      <dgm:t>
        <a:bodyPr/>
        <a:lstStyle/>
        <a:p>
          <a:endParaRPr lang="es-SV">
            <a:solidFill>
              <a:sysClr val="windowText" lastClr="000000"/>
            </a:solidFill>
            <a:latin typeface="+mn-lt"/>
          </a:endParaRPr>
        </a:p>
      </dgm:t>
    </dgm:pt>
    <dgm:pt modelId="{2376E99C-9EA6-47FB-AF93-86D0D067D80C}">
      <dgm:prSet custT="1"/>
      <dgm:spPr/>
      <dgm:t>
        <a:bodyPr/>
        <a:lstStyle/>
        <a:p>
          <a:pPr marR="0" algn="ctr" rtl="0"/>
          <a:r>
            <a:rPr lang="es-ES" sz="600" b="1" i="0" u="none" strike="noStrike" baseline="0" smtClean="0">
              <a:solidFill>
                <a:sysClr val="windowText" lastClr="000000"/>
              </a:solidFill>
              <a:latin typeface="+mn-lt"/>
            </a:rPr>
            <a:t>UACI</a:t>
          </a:r>
          <a:endParaRPr lang="es-SV" sz="600" smtClean="0">
            <a:solidFill>
              <a:sysClr val="windowText" lastClr="000000"/>
            </a:solidFill>
            <a:latin typeface="+mn-lt"/>
          </a:endParaRPr>
        </a:p>
      </dgm:t>
    </dgm:pt>
    <dgm:pt modelId="{28B34634-8A09-4AB8-B04B-6AD91846EBBA}" type="parTrans" cxnId="{DC4B5E06-C6E6-446A-9A54-E4BB3409B1E4}">
      <dgm:prSet/>
      <dgm:spPr/>
      <dgm:t>
        <a:bodyPr/>
        <a:lstStyle/>
        <a:p>
          <a:endParaRPr lang="es-SV">
            <a:solidFill>
              <a:sysClr val="windowText" lastClr="000000"/>
            </a:solidFill>
            <a:latin typeface="+mn-lt"/>
          </a:endParaRPr>
        </a:p>
      </dgm:t>
    </dgm:pt>
    <dgm:pt modelId="{8F4F84E4-F8D4-4869-A7CB-217A0E90124E}" type="sibTrans" cxnId="{DC4B5E06-C6E6-446A-9A54-E4BB3409B1E4}">
      <dgm:prSet/>
      <dgm:spPr/>
      <dgm:t>
        <a:bodyPr/>
        <a:lstStyle/>
        <a:p>
          <a:endParaRPr lang="es-SV">
            <a:solidFill>
              <a:sysClr val="windowText" lastClr="000000"/>
            </a:solidFill>
            <a:latin typeface="+mn-lt"/>
          </a:endParaRPr>
        </a:p>
      </dgm:t>
    </dgm:pt>
    <dgm:pt modelId="{ED5162B1-09A2-4A30-BE31-1F6FF3E9FFB2}">
      <dgm:prSet custT="1"/>
      <dgm:spPr/>
      <dgm:t>
        <a:bodyPr/>
        <a:lstStyle/>
        <a:p>
          <a:pPr marR="0" algn="ctr" rtl="0"/>
          <a:r>
            <a:rPr lang="es-SV" sz="400" b="1" i="0" u="none" strike="noStrike" baseline="0" smtClean="0">
              <a:solidFill>
                <a:sysClr val="windowText" lastClr="000000"/>
              </a:solidFill>
              <a:latin typeface="+mn-lt"/>
            </a:rPr>
            <a:t>UNIDAD ADMINISTRATIVA TRIBUTARIA MUNICIPAL</a:t>
          </a:r>
        </a:p>
      </dgm:t>
    </dgm:pt>
    <dgm:pt modelId="{E26CC71B-EA27-4ECC-A599-A6ED3566C2A9}" type="parTrans" cxnId="{82AC657F-27D0-4C9A-8CF0-D446B9CBE727}">
      <dgm:prSet/>
      <dgm:spPr/>
      <dgm:t>
        <a:bodyPr/>
        <a:lstStyle/>
        <a:p>
          <a:endParaRPr lang="es-SV">
            <a:solidFill>
              <a:sysClr val="windowText" lastClr="000000"/>
            </a:solidFill>
            <a:latin typeface="+mn-lt"/>
          </a:endParaRPr>
        </a:p>
      </dgm:t>
    </dgm:pt>
    <dgm:pt modelId="{F902C630-E3A0-4C31-9EBA-F46D74857E00}" type="sibTrans" cxnId="{82AC657F-27D0-4C9A-8CF0-D446B9CBE727}">
      <dgm:prSet/>
      <dgm:spPr/>
      <dgm:t>
        <a:bodyPr/>
        <a:lstStyle/>
        <a:p>
          <a:endParaRPr lang="es-SV">
            <a:solidFill>
              <a:sysClr val="windowText" lastClr="000000"/>
            </a:solidFill>
            <a:latin typeface="+mn-lt"/>
          </a:endParaRPr>
        </a:p>
      </dgm:t>
    </dgm:pt>
    <dgm:pt modelId="{96B6452F-01E5-4E3B-B859-2F534073F1A8}">
      <dgm:prSet/>
      <dgm:spPr/>
      <dgm:t>
        <a:bodyPr/>
        <a:lstStyle/>
        <a:p>
          <a:pPr marR="0" algn="ctr" rtl="0"/>
          <a:r>
            <a:rPr lang="es-ES" b="1" i="0" u="none" strike="noStrike" baseline="0" smtClean="0">
              <a:solidFill>
                <a:sysClr val="windowText" lastClr="000000"/>
              </a:solidFill>
              <a:latin typeface="+mn-lt"/>
            </a:rPr>
            <a:t>CATASTRO Y </a:t>
          </a:r>
        </a:p>
        <a:p>
          <a:pPr marR="0" algn="ctr" rtl="0"/>
          <a:r>
            <a:rPr lang="es-ES" b="1" i="0" u="none" strike="noStrike" baseline="0" smtClean="0">
              <a:solidFill>
                <a:sysClr val="windowText" lastClr="000000"/>
              </a:solidFill>
              <a:latin typeface="+mn-lt"/>
            </a:rPr>
            <a:t>REGISTRO</a:t>
          </a:r>
          <a:endParaRPr lang="es-SV" smtClean="0">
            <a:solidFill>
              <a:sysClr val="windowText" lastClr="000000"/>
            </a:solidFill>
            <a:latin typeface="+mn-lt"/>
          </a:endParaRPr>
        </a:p>
      </dgm:t>
    </dgm:pt>
    <dgm:pt modelId="{E978581F-FA41-40A6-B3E6-EB7DADC61801}" type="parTrans" cxnId="{4DADE7FD-60DB-400A-AC6D-0189F92C018C}">
      <dgm:prSet/>
      <dgm:spPr/>
      <dgm:t>
        <a:bodyPr/>
        <a:lstStyle/>
        <a:p>
          <a:endParaRPr lang="es-SV">
            <a:solidFill>
              <a:sysClr val="windowText" lastClr="000000"/>
            </a:solidFill>
            <a:latin typeface="+mn-lt"/>
          </a:endParaRPr>
        </a:p>
      </dgm:t>
    </dgm:pt>
    <dgm:pt modelId="{101DD4F1-CFF1-452D-9A38-C2E7D49CD032}" type="sibTrans" cxnId="{4DADE7FD-60DB-400A-AC6D-0189F92C018C}">
      <dgm:prSet/>
      <dgm:spPr/>
      <dgm:t>
        <a:bodyPr/>
        <a:lstStyle/>
        <a:p>
          <a:endParaRPr lang="es-SV">
            <a:solidFill>
              <a:sysClr val="windowText" lastClr="000000"/>
            </a:solidFill>
            <a:latin typeface="+mn-lt"/>
          </a:endParaRPr>
        </a:p>
      </dgm:t>
    </dgm:pt>
    <dgm:pt modelId="{5F01F8A7-C8A5-40CC-8570-DF0DA2012F5A}">
      <dgm:prSet/>
      <dgm:spPr/>
      <dgm:t>
        <a:bodyPr/>
        <a:lstStyle/>
        <a:p>
          <a:pPr marR="0" algn="ctr" rtl="0"/>
          <a:r>
            <a:rPr lang="es-ES" b="1" i="0" u="none" strike="noStrike" baseline="0" smtClean="0">
              <a:solidFill>
                <a:sysClr val="windowText" lastClr="000000"/>
              </a:solidFill>
              <a:latin typeface="+mn-lt"/>
            </a:rPr>
            <a:t>RECUPERACION DE MORA </a:t>
          </a:r>
        </a:p>
      </dgm:t>
    </dgm:pt>
    <dgm:pt modelId="{4545F472-850C-42CF-87A8-FCD6147DA5F6}" type="parTrans" cxnId="{7A7961FE-2549-4971-8173-DDE389557B1D}">
      <dgm:prSet/>
      <dgm:spPr/>
      <dgm:t>
        <a:bodyPr/>
        <a:lstStyle/>
        <a:p>
          <a:endParaRPr lang="es-SV">
            <a:solidFill>
              <a:sysClr val="windowText" lastClr="000000"/>
            </a:solidFill>
            <a:latin typeface="+mn-lt"/>
          </a:endParaRPr>
        </a:p>
      </dgm:t>
    </dgm:pt>
    <dgm:pt modelId="{E1B21BA3-FCF0-4AB9-B577-6FEA08A83EDE}" type="sibTrans" cxnId="{7A7961FE-2549-4971-8173-DDE389557B1D}">
      <dgm:prSet/>
      <dgm:spPr/>
      <dgm:t>
        <a:bodyPr/>
        <a:lstStyle/>
        <a:p>
          <a:endParaRPr lang="es-SV">
            <a:solidFill>
              <a:sysClr val="windowText" lastClr="000000"/>
            </a:solidFill>
            <a:latin typeface="+mn-lt"/>
          </a:endParaRPr>
        </a:p>
      </dgm:t>
    </dgm:pt>
    <dgm:pt modelId="{12034C57-9B0C-4D04-94A5-181909AD68BB}">
      <dgm:prSet custT="1"/>
      <dgm:spPr/>
      <dgm:t>
        <a:bodyPr/>
        <a:lstStyle/>
        <a:p>
          <a:pPr marR="0" algn="ctr" rtl="0"/>
          <a:r>
            <a:rPr lang="es-SV" sz="500" b="1" smtClean="0">
              <a:solidFill>
                <a:sysClr val="windowText" lastClr="000000"/>
              </a:solidFill>
              <a:latin typeface="+mn-lt"/>
            </a:rPr>
            <a:t>ASISTENCIA TÉCNICA AGRÍCOLA Y ACUICULTURA </a:t>
          </a:r>
          <a:endParaRPr lang="es-ES" sz="500" b="1" i="0" u="none" strike="noStrike" baseline="0" smtClean="0">
            <a:solidFill>
              <a:sysClr val="windowText" lastClr="000000"/>
            </a:solidFill>
            <a:latin typeface="+mn-lt"/>
          </a:endParaRPr>
        </a:p>
      </dgm:t>
    </dgm:pt>
    <dgm:pt modelId="{FB2953FB-31D3-4701-A28D-C2E14F12317B}" type="parTrans" cxnId="{410B1DCD-7939-4265-A41A-2D53E5D4ADCC}">
      <dgm:prSet/>
      <dgm:spPr/>
      <dgm:t>
        <a:bodyPr/>
        <a:lstStyle/>
        <a:p>
          <a:endParaRPr lang="es-SV">
            <a:solidFill>
              <a:sysClr val="windowText" lastClr="000000"/>
            </a:solidFill>
            <a:latin typeface="+mn-lt"/>
          </a:endParaRPr>
        </a:p>
      </dgm:t>
    </dgm:pt>
    <dgm:pt modelId="{990AED39-6BD3-4289-B794-271FA92FF870}" type="sibTrans" cxnId="{410B1DCD-7939-4265-A41A-2D53E5D4ADCC}">
      <dgm:prSet/>
      <dgm:spPr/>
      <dgm:t>
        <a:bodyPr/>
        <a:lstStyle/>
        <a:p>
          <a:endParaRPr lang="es-SV">
            <a:solidFill>
              <a:sysClr val="windowText" lastClr="000000"/>
            </a:solidFill>
            <a:latin typeface="+mn-lt"/>
          </a:endParaRPr>
        </a:p>
      </dgm:t>
    </dgm:pt>
    <dgm:pt modelId="{6F9114C8-71C4-40C6-984E-0962CD036780}">
      <dgm:prSet custT="1"/>
      <dgm:spPr/>
      <dgm:t>
        <a:bodyPr/>
        <a:lstStyle/>
        <a:p>
          <a:pPr marR="0" algn="ctr" rtl="0">
            <a:lnSpc>
              <a:spcPct val="100000"/>
            </a:lnSpc>
            <a:spcAft>
              <a:spcPts val="0"/>
            </a:spcAft>
          </a:pPr>
          <a:r>
            <a:rPr lang="es-ES" sz="500" b="1" i="0" u="none" strike="noStrike" baseline="0" smtClean="0">
              <a:solidFill>
                <a:sysClr val="windowText" lastClr="000000"/>
              </a:solidFill>
              <a:latin typeface="+mn-lt"/>
            </a:rPr>
            <a:t>SERVICIOS </a:t>
          </a:r>
        </a:p>
        <a:p>
          <a:pPr marR="0" algn="ctr" rtl="0">
            <a:lnSpc>
              <a:spcPct val="100000"/>
            </a:lnSpc>
            <a:spcAft>
              <a:spcPts val="0"/>
            </a:spcAft>
          </a:pPr>
          <a:r>
            <a:rPr lang="es-ES" sz="500" b="1" i="0" u="none" strike="noStrike" baseline="0" smtClean="0">
              <a:solidFill>
                <a:sysClr val="windowText" lastClr="000000"/>
              </a:solidFill>
              <a:latin typeface="+mn-lt"/>
            </a:rPr>
            <a:t>PUBLICOS</a:t>
          </a:r>
        </a:p>
        <a:p>
          <a:pPr marR="0" algn="ctr" rtl="0">
            <a:lnSpc>
              <a:spcPct val="100000"/>
            </a:lnSpc>
            <a:spcAft>
              <a:spcPts val="0"/>
            </a:spcAft>
          </a:pPr>
          <a:r>
            <a:rPr lang="es-ES" sz="500" b="1" i="0" u="none" strike="noStrike" baseline="0" smtClean="0">
              <a:solidFill>
                <a:sysClr val="windowText" lastClr="000000"/>
              </a:solidFill>
              <a:latin typeface="+mn-lt"/>
            </a:rPr>
            <a:t>MUNICIPALES</a:t>
          </a:r>
        </a:p>
      </dgm:t>
    </dgm:pt>
    <dgm:pt modelId="{F9B49811-4FA2-453A-9721-81D7FCCCDBC5}" type="parTrans" cxnId="{1B073CA7-F2F1-4818-9D7C-BEFCB8DE43AE}">
      <dgm:prSet/>
      <dgm:spPr/>
      <dgm:t>
        <a:bodyPr/>
        <a:lstStyle/>
        <a:p>
          <a:endParaRPr lang="es-SV">
            <a:solidFill>
              <a:sysClr val="windowText" lastClr="000000"/>
            </a:solidFill>
            <a:latin typeface="+mn-lt"/>
          </a:endParaRPr>
        </a:p>
      </dgm:t>
    </dgm:pt>
    <dgm:pt modelId="{91AC94C1-3370-48F6-9FE9-171D81E835D6}" type="sibTrans" cxnId="{1B073CA7-F2F1-4818-9D7C-BEFCB8DE43AE}">
      <dgm:prSet/>
      <dgm:spPr/>
      <dgm:t>
        <a:bodyPr/>
        <a:lstStyle/>
        <a:p>
          <a:endParaRPr lang="es-SV">
            <a:solidFill>
              <a:sysClr val="windowText" lastClr="000000"/>
            </a:solidFill>
            <a:latin typeface="+mn-lt"/>
          </a:endParaRPr>
        </a:p>
      </dgm:t>
    </dgm:pt>
    <dgm:pt modelId="{9585A541-2181-4534-A533-11966267EC6F}">
      <dgm:prSet custT="1"/>
      <dgm:spPr/>
      <dgm:t>
        <a:bodyPr/>
        <a:lstStyle/>
        <a:p>
          <a:pPr marR="0" algn="ctr" rtl="0"/>
          <a:r>
            <a:rPr lang="es-SV" sz="600" b="1" i="0" u="none" strike="noStrike" baseline="0" smtClean="0">
              <a:solidFill>
                <a:sysClr val="windowText" lastClr="000000"/>
              </a:solidFill>
              <a:latin typeface="+mn-lt"/>
            </a:rPr>
            <a:t>ASEO PÚBLICO</a:t>
          </a:r>
          <a:endParaRPr lang="es-SV" sz="600" b="1" smtClean="0">
            <a:solidFill>
              <a:sysClr val="windowText" lastClr="000000"/>
            </a:solidFill>
            <a:latin typeface="+mn-lt"/>
          </a:endParaRPr>
        </a:p>
      </dgm:t>
    </dgm:pt>
    <dgm:pt modelId="{40CC27FE-EAFC-4F24-AA43-852352308E24}" type="parTrans" cxnId="{2B2EAFA6-4E09-41F8-BC89-82913170F9FA}">
      <dgm:prSet/>
      <dgm:spPr/>
      <dgm:t>
        <a:bodyPr/>
        <a:lstStyle/>
        <a:p>
          <a:endParaRPr lang="es-SV">
            <a:solidFill>
              <a:sysClr val="windowText" lastClr="000000"/>
            </a:solidFill>
            <a:latin typeface="+mn-lt"/>
          </a:endParaRPr>
        </a:p>
      </dgm:t>
    </dgm:pt>
    <dgm:pt modelId="{656D136E-02E3-40A4-AF7C-028964BFCCEF}" type="sibTrans" cxnId="{2B2EAFA6-4E09-41F8-BC89-82913170F9FA}">
      <dgm:prSet/>
      <dgm:spPr/>
      <dgm:t>
        <a:bodyPr/>
        <a:lstStyle/>
        <a:p>
          <a:endParaRPr lang="es-SV">
            <a:solidFill>
              <a:sysClr val="windowText" lastClr="000000"/>
            </a:solidFill>
            <a:latin typeface="+mn-lt"/>
          </a:endParaRPr>
        </a:p>
      </dgm:t>
    </dgm:pt>
    <dgm:pt modelId="{E6031E03-440B-438C-8C55-763B7A6918D8}">
      <dgm:prSet custT="1"/>
      <dgm:spPr/>
      <dgm:t>
        <a:bodyPr/>
        <a:lstStyle/>
        <a:p>
          <a:pPr marR="0" algn="ctr" rtl="0"/>
          <a:r>
            <a:rPr lang="es-SV" sz="600" b="1" i="0" u="none" strike="noStrike" baseline="0" smtClean="0">
              <a:solidFill>
                <a:sysClr val="windowText" lastClr="000000"/>
              </a:solidFill>
              <a:latin typeface="+mn-lt"/>
            </a:rPr>
            <a:t>ALUMBRADO </a:t>
          </a:r>
        </a:p>
        <a:p>
          <a:pPr marR="0" algn="ctr" rtl="0"/>
          <a:r>
            <a:rPr lang="es-SV" sz="600" b="1" i="0" u="none" strike="noStrike" baseline="0" smtClean="0">
              <a:solidFill>
                <a:sysClr val="windowText" lastClr="000000"/>
              </a:solidFill>
              <a:latin typeface="+mn-lt"/>
            </a:rPr>
            <a:t>PÚBLICO</a:t>
          </a:r>
          <a:endParaRPr lang="es-SV" sz="600" b="1" smtClean="0">
            <a:solidFill>
              <a:sysClr val="windowText" lastClr="000000"/>
            </a:solidFill>
            <a:latin typeface="+mn-lt"/>
          </a:endParaRPr>
        </a:p>
      </dgm:t>
    </dgm:pt>
    <dgm:pt modelId="{0EAE1F9A-9BBD-438F-8520-87DB8C0EEF37}" type="parTrans" cxnId="{029A281D-2165-4123-90D5-1C9B67A77630}">
      <dgm:prSet/>
      <dgm:spPr/>
      <dgm:t>
        <a:bodyPr/>
        <a:lstStyle/>
        <a:p>
          <a:endParaRPr lang="es-SV">
            <a:solidFill>
              <a:sysClr val="windowText" lastClr="000000"/>
            </a:solidFill>
            <a:latin typeface="+mn-lt"/>
          </a:endParaRPr>
        </a:p>
      </dgm:t>
    </dgm:pt>
    <dgm:pt modelId="{EDDDFB02-6829-438A-BA93-6EDA87066FB1}" type="sibTrans" cxnId="{029A281D-2165-4123-90D5-1C9B67A77630}">
      <dgm:prSet/>
      <dgm:spPr/>
      <dgm:t>
        <a:bodyPr/>
        <a:lstStyle/>
        <a:p>
          <a:endParaRPr lang="es-SV">
            <a:solidFill>
              <a:sysClr val="windowText" lastClr="000000"/>
            </a:solidFill>
            <a:latin typeface="+mn-lt"/>
          </a:endParaRPr>
        </a:p>
      </dgm:t>
    </dgm:pt>
    <dgm:pt modelId="{85DAAC46-B7AC-4343-8C02-BC6E0D1B8816}">
      <dgm:prSet custT="1"/>
      <dgm:spPr/>
      <dgm:t>
        <a:bodyPr/>
        <a:lstStyle/>
        <a:p>
          <a:pPr marR="0" algn="ctr" rtl="0"/>
          <a:r>
            <a:rPr lang="es-SV" sz="500" b="1" i="0" u="none" strike="noStrike" baseline="0" smtClean="0">
              <a:solidFill>
                <a:sysClr val="windowText" lastClr="000000"/>
              </a:solidFill>
              <a:latin typeface="+mn-lt"/>
            </a:rPr>
            <a:t>MANTENIMIENTO DE CALLES Y CAMINOS VECINALES</a:t>
          </a:r>
          <a:endParaRPr lang="es-SV" sz="500" b="1" smtClean="0">
            <a:solidFill>
              <a:sysClr val="windowText" lastClr="000000"/>
            </a:solidFill>
            <a:latin typeface="+mn-lt"/>
          </a:endParaRPr>
        </a:p>
      </dgm:t>
    </dgm:pt>
    <dgm:pt modelId="{DF97E25A-B4B7-422C-B54B-F30B7FC6470A}" type="parTrans" cxnId="{A0B73372-385B-4594-A14F-48CFB1EBBD71}">
      <dgm:prSet/>
      <dgm:spPr/>
      <dgm:t>
        <a:bodyPr/>
        <a:lstStyle/>
        <a:p>
          <a:endParaRPr lang="es-SV">
            <a:solidFill>
              <a:sysClr val="windowText" lastClr="000000"/>
            </a:solidFill>
            <a:latin typeface="+mn-lt"/>
          </a:endParaRPr>
        </a:p>
      </dgm:t>
    </dgm:pt>
    <dgm:pt modelId="{6478423A-5B35-4481-B288-66E1D954259B}" type="sibTrans" cxnId="{A0B73372-385B-4594-A14F-48CFB1EBBD71}">
      <dgm:prSet/>
      <dgm:spPr/>
      <dgm:t>
        <a:bodyPr/>
        <a:lstStyle/>
        <a:p>
          <a:endParaRPr lang="es-SV">
            <a:solidFill>
              <a:sysClr val="windowText" lastClr="000000"/>
            </a:solidFill>
            <a:latin typeface="+mn-lt"/>
          </a:endParaRPr>
        </a:p>
      </dgm:t>
    </dgm:pt>
    <dgm:pt modelId="{7E421C06-6E94-4AC5-8FE1-40318721A59C}">
      <dgm:prSet custT="1"/>
      <dgm:spPr/>
      <dgm:t>
        <a:bodyPr/>
        <a:lstStyle/>
        <a:p>
          <a:pPr marR="0" algn="ctr" rtl="0"/>
          <a:r>
            <a:rPr lang="es-SV" sz="600" b="1" i="0" u="none" strike="noStrike" baseline="0" smtClean="0">
              <a:solidFill>
                <a:sysClr val="windowText" lastClr="000000"/>
              </a:solidFill>
              <a:latin typeface="+mn-lt"/>
            </a:rPr>
            <a:t>CEMENTERIO</a:t>
          </a:r>
          <a:endParaRPr lang="es-SV" sz="600" b="1" smtClean="0">
            <a:solidFill>
              <a:sysClr val="windowText" lastClr="000000"/>
            </a:solidFill>
            <a:latin typeface="+mn-lt"/>
          </a:endParaRPr>
        </a:p>
      </dgm:t>
    </dgm:pt>
    <dgm:pt modelId="{3914B3B2-CFFF-4523-85EA-19F6C9FF45F8}" type="parTrans" cxnId="{1715E0D4-31CA-476C-8583-6E68F8942F35}">
      <dgm:prSet/>
      <dgm:spPr/>
      <dgm:t>
        <a:bodyPr/>
        <a:lstStyle/>
        <a:p>
          <a:endParaRPr lang="es-SV">
            <a:solidFill>
              <a:sysClr val="windowText" lastClr="000000"/>
            </a:solidFill>
            <a:latin typeface="+mn-lt"/>
          </a:endParaRPr>
        </a:p>
      </dgm:t>
    </dgm:pt>
    <dgm:pt modelId="{0F26C36F-675E-455E-BE39-4E25AF8F5A53}" type="sibTrans" cxnId="{1715E0D4-31CA-476C-8583-6E68F8942F35}">
      <dgm:prSet/>
      <dgm:spPr/>
      <dgm:t>
        <a:bodyPr/>
        <a:lstStyle/>
        <a:p>
          <a:endParaRPr lang="es-SV">
            <a:solidFill>
              <a:sysClr val="windowText" lastClr="000000"/>
            </a:solidFill>
            <a:latin typeface="+mn-lt"/>
          </a:endParaRPr>
        </a:p>
      </dgm:t>
    </dgm:pt>
    <dgm:pt modelId="{F8B8289E-838E-4752-B2EF-8463EB4D607F}">
      <dgm:prSet custT="1"/>
      <dgm:spPr/>
      <dgm:t>
        <a:bodyPr/>
        <a:lstStyle/>
        <a:p>
          <a:pPr marR="0" algn="ctr" rtl="0"/>
          <a:r>
            <a:rPr lang="es-SV" sz="600" b="1" i="0" u="none" strike="noStrike" baseline="0" smtClean="0">
              <a:solidFill>
                <a:sysClr val="windowText" lastClr="000000"/>
              </a:solidFill>
              <a:latin typeface="+mn-lt"/>
            </a:rPr>
            <a:t>PARQUES , </a:t>
          </a:r>
        </a:p>
        <a:p>
          <a:pPr marR="0" algn="ctr" rtl="0"/>
          <a:r>
            <a:rPr lang="es-SV" sz="600" b="1" i="0" u="none" strike="noStrike" baseline="0" smtClean="0">
              <a:solidFill>
                <a:sysClr val="windowText" lastClr="000000"/>
              </a:solidFill>
              <a:latin typeface="+mn-lt"/>
            </a:rPr>
            <a:t>CANCHAS Y ZONAS VERDES</a:t>
          </a:r>
          <a:endParaRPr lang="es-SV" sz="600" b="1" smtClean="0">
            <a:solidFill>
              <a:sysClr val="windowText" lastClr="000000"/>
            </a:solidFill>
            <a:latin typeface="+mn-lt"/>
          </a:endParaRPr>
        </a:p>
      </dgm:t>
    </dgm:pt>
    <dgm:pt modelId="{EE10F505-ACB2-430A-91C3-18A800D7CBC6}" type="parTrans" cxnId="{3240E2FA-47D4-4A66-94D0-3F96E0C69B44}">
      <dgm:prSet/>
      <dgm:spPr/>
      <dgm:t>
        <a:bodyPr/>
        <a:lstStyle/>
        <a:p>
          <a:endParaRPr lang="es-SV">
            <a:solidFill>
              <a:sysClr val="windowText" lastClr="000000"/>
            </a:solidFill>
            <a:latin typeface="+mn-lt"/>
          </a:endParaRPr>
        </a:p>
      </dgm:t>
    </dgm:pt>
    <dgm:pt modelId="{3BFFE610-2743-4D39-9CB3-9E197EB131D6}" type="sibTrans" cxnId="{3240E2FA-47D4-4A66-94D0-3F96E0C69B44}">
      <dgm:prSet/>
      <dgm:spPr/>
      <dgm:t>
        <a:bodyPr/>
        <a:lstStyle/>
        <a:p>
          <a:endParaRPr lang="es-SV">
            <a:solidFill>
              <a:sysClr val="windowText" lastClr="000000"/>
            </a:solidFill>
            <a:latin typeface="+mn-lt"/>
          </a:endParaRPr>
        </a:p>
      </dgm:t>
    </dgm:pt>
    <dgm:pt modelId="{D71A9E01-2006-4B1D-A33A-1888E206914D}">
      <dgm:prSet custT="1"/>
      <dgm:spPr/>
      <dgm:t>
        <a:bodyPr/>
        <a:lstStyle/>
        <a:p>
          <a:pPr marR="0" algn="ctr" rtl="0"/>
          <a:r>
            <a:rPr lang="es-SV" sz="600" b="1" i="0" u="none" strike="noStrike" baseline="0" smtClean="0">
              <a:solidFill>
                <a:sysClr val="windowText" lastClr="000000"/>
              </a:solidFill>
              <a:latin typeface="+mn-lt"/>
            </a:rPr>
            <a:t>CASA </a:t>
          </a:r>
        </a:p>
        <a:p>
          <a:pPr marR="0" algn="ctr" rtl="0"/>
          <a:r>
            <a:rPr lang="es-SV" sz="600" b="1" i="0" u="none" strike="noStrike" baseline="0" smtClean="0">
              <a:solidFill>
                <a:sysClr val="windowText" lastClr="000000"/>
              </a:solidFill>
              <a:latin typeface="+mn-lt"/>
            </a:rPr>
            <a:t>COMUNAL</a:t>
          </a:r>
          <a:endParaRPr lang="es-SV" sz="600" b="1" smtClean="0">
            <a:solidFill>
              <a:sysClr val="windowText" lastClr="000000"/>
            </a:solidFill>
            <a:latin typeface="+mn-lt"/>
          </a:endParaRPr>
        </a:p>
      </dgm:t>
    </dgm:pt>
    <dgm:pt modelId="{B013DEF7-8163-4F01-BEDC-36B968EC7B00}" type="parTrans" cxnId="{CF1E21BA-6727-4599-99B5-1784D82DEB70}">
      <dgm:prSet/>
      <dgm:spPr/>
      <dgm:t>
        <a:bodyPr/>
        <a:lstStyle/>
        <a:p>
          <a:endParaRPr lang="es-SV">
            <a:solidFill>
              <a:sysClr val="windowText" lastClr="000000"/>
            </a:solidFill>
            <a:latin typeface="+mn-lt"/>
          </a:endParaRPr>
        </a:p>
      </dgm:t>
    </dgm:pt>
    <dgm:pt modelId="{5AD5FB2B-0E2C-4D57-A261-CCA84A0ADD8B}" type="sibTrans" cxnId="{CF1E21BA-6727-4599-99B5-1784D82DEB70}">
      <dgm:prSet/>
      <dgm:spPr/>
      <dgm:t>
        <a:bodyPr/>
        <a:lstStyle/>
        <a:p>
          <a:endParaRPr lang="es-SV">
            <a:solidFill>
              <a:sysClr val="windowText" lastClr="000000"/>
            </a:solidFill>
            <a:latin typeface="+mn-lt"/>
          </a:endParaRPr>
        </a:p>
      </dgm:t>
    </dgm:pt>
    <dgm:pt modelId="{22050076-B9E1-4305-9518-8A05480C4527}">
      <dgm:prSet custT="1"/>
      <dgm:spPr/>
      <dgm:t>
        <a:bodyPr/>
        <a:lstStyle/>
        <a:p>
          <a:pPr marR="0" algn="ctr" rtl="0"/>
          <a:r>
            <a:rPr lang="es-SV" sz="600" b="1" i="0" u="none" strike="noStrike" baseline="0" smtClean="0">
              <a:solidFill>
                <a:sysClr val="windowText" lastClr="000000"/>
              </a:solidFill>
              <a:latin typeface="+mn-lt"/>
            </a:rPr>
            <a:t>MERCADO</a:t>
          </a:r>
        </a:p>
        <a:p>
          <a:pPr marR="0" algn="ctr" rtl="0"/>
          <a:r>
            <a:rPr lang="es-SV" sz="600" b="1" i="0" u="none" strike="noStrike" baseline="0" smtClean="0">
              <a:solidFill>
                <a:sysClr val="windowText" lastClr="000000"/>
              </a:solidFill>
              <a:latin typeface="+mn-lt"/>
            </a:rPr>
            <a:t> MUNICIPAL</a:t>
          </a:r>
          <a:endParaRPr lang="es-SV" sz="600" b="1" smtClean="0">
            <a:solidFill>
              <a:sysClr val="windowText" lastClr="000000"/>
            </a:solidFill>
            <a:latin typeface="+mn-lt"/>
          </a:endParaRPr>
        </a:p>
      </dgm:t>
    </dgm:pt>
    <dgm:pt modelId="{5964F8AA-0D6B-4057-9320-388C56D7EDE0}" type="parTrans" cxnId="{6D82D678-B692-4DE5-90D9-996639ABF0BE}">
      <dgm:prSet/>
      <dgm:spPr/>
      <dgm:t>
        <a:bodyPr/>
        <a:lstStyle/>
        <a:p>
          <a:endParaRPr lang="es-SV">
            <a:solidFill>
              <a:sysClr val="windowText" lastClr="000000"/>
            </a:solidFill>
            <a:latin typeface="+mn-lt"/>
          </a:endParaRPr>
        </a:p>
      </dgm:t>
    </dgm:pt>
    <dgm:pt modelId="{C0F6A1B4-1E64-40D9-AD3E-08A1ABF6EA07}" type="sibTrans" cxnId="{6D82D678-B692-4DE5-90D9-996639ABF0BE}">
      <dgm:prSet/>
      <dgm:spPr/>
      <dgm:t>
        <a:bodyPr/>
        <a:lstStyle/>
        <a:p>
          <a:endParaRPr lang="es-SV">
            <a:solidFill>
              <a:sysClr val="windowText" lastClr="000000"/>
            </a:solidFill>
            <a:latin typeface="+mn-lt"/>
          </a:endParaRPr>
        </a:p>
      </dgm:t>
    </dgm:pt>
    <dgm:pt modelId="{36881A1A-E953-450B-8044-32574A4913E5}">
      <dgm:prSet custT="1"/>
      <dgm:spPr/>
      <dgm:t>
        <a:bodyPr/>
        <a:lstStyle/>
        <a:p>
          <a:pPr marR="0" algn="ctr" rtl="0"/>
          <a:r>
            <a:rPr lang="es-SV" sz="600" b="1" i="0" u="none" strike="noStrike" baseline="0" smtClean="0">
              <a:solidFill>
                <a:sysClr val="windowText" lastClr="000000"/>
              </a:solidFill>
              <a:latin typeface="+mn-lt"/>
            </a:rPr>
            <a:t>TERMINAL DE </a:t>
          </a:r>
        </a:p>
        <a:p>
          <a:pPr marR="0" algn="ctr" rtl="0"/>
          <a:r>
            <a:rPr lang="es-SV" sz="600" b="1" i="0" u="none" strike="noStrike" baseline="0" smtClean="0">
              <a:solidFill>
                <a:sysClr val="windowText" lastClr="000000"/>
              </a:solidFill>
              <a:latin typeface="+mn-lt"/>
            </a:rPr>
            <a:t>BUSES</a:t>
          </a:r>
          <a:endParaRPr lang="es-SV" sz="600" b="1" smtClean="0">
            <a:solidFill>
              <a:sysClr val="windowText" lastClr="000000"/>
            </a:solidFill>
            <a:latin typeface="+mn-lt"/>
          </a:endParaRPr>
        </a:p>
      </dgm:t>
    </dgm:pt>
    <dgm:pt modelId="{77A5BBE6-F4BB-41E9-B3BC-625B77452510}" type="parTrans" cxnId="{C89BC585-927D-4F19-9401-9720372A55A0}">
      <dgm:prSet/>
      <dgm:spPr/>
      <dgm:t>
        <a:bodyPr/>
        <a:lstStyle/>
        <a:p>
          <a:endParaRPr lang="es-SV">
            <a:solidFill>
              <a:sysClr val="windowText" lastClr="000000"/>
            </a:solidFill>
            <a:latin typeface="+mn-lt"/>
          </a:endParaRPr>
        </a:p>
      </dgm:t>
    </dgm:pt>
    <dgm:pt modelId="{8544C6A7-E2D4-49A1-AAA9-C9F52C5AEBC9}" type="sibTrans" cxnId="{C89BC585-927D-4F19-9401-9720372A55A0}">
      <dgm:prSet/>
      <dgm:spPr/>
      <dgm:t>
        <a:bodyPr/>
        <a:lstStyle/>
        <a:p>
          <a:endParaRPr lang="es-SV">
            <a:solidFill>
              <a:sysClr val="windowText" lastClr="000000"/>
            </a:solidFill>
            <a:latin typeface="+mn-lt"/>
          </a:endParaRPr>
        </a:p>
      </dgm:t>
    </dgm:pt>
    <dgm:pt modelId="{0EF2046D-4152-4C5E-B198-77E409FF1ABE}" type="asst">
      <dgm:prSet custT="1"/>
      <dgm:spPr/>
      <dgm:t>
        <a:bodyPr/>
        <a:lstStyle/>
        <a:p>
          <a:r>
            <a:rPr lang="es-SV" sz="500" b="1">
              <a:solidFill>
                <a:sysClr val="windowText" lastClr="000000"/>
              </a:solidFill>
              <a:latin typeface="+mn-lt"/>
            </a:rPr>
            <a:t>PROYECCIÓN SOCIAL Y PARTICIPACIÓN CIUDADANA</a:t>
          </a:r>
        </a:p>
      </dgm:t>
    </dgm:pt>
    <dgm:pt modelId="{381656BA-CEB1-4ABD-9B90-FD0610172C20}" type="parTrans" cxnId="{B32B6110-0624-43DE-984B-F377EFD619C0}">
      <dgm:prSet/>
      <dgm:spPr/>
      <dgm:t>
        <a:bodyPr/>
        <a:lstStyle/>
        <a:p>
          <a:endParaRPr lang="es-SV">
            <a:solidFill>
              <a:sysClr val="windowText" lastClr="000000"/>
            </a:solidFill>
            <a:latin typeface="+mn-lt"/>
          </a:endParaRPr>
        </a:p>
      </dgm:t>
    </dgm:pt>
    <dgm:pt modelId="{C4E99BB8-8BDF-4932-B48B-CF18C6E77F4E}" type="sibTrans" cxnId="{B32B6110-0624-43DE-984B-F377EFD619C0}">
      <dgm:prSet/>
      <dgm:spPr/>
      <dgm:t>
        <a:bodyPr/>
        <a:lstStyle/>
        <a:p>
          <a:endParaRPr lang="es-SV">
            <a:solidFill>
              <a:sysClr val="windowText" lastClr="000000"/>
            </a:solidFill>
            <a:latin typeface="+mn-lt"/>
          </a:endParaRPr>
        </a:p>
      </dgm:t>
    </dgm:pt>
    <dgm:pt modelId="{E30C9E2D-E4DF-4CB4-921B-B998E6C4A134}" type="asst">
      <dgm:prSet custT="1"/>
      <dgm:spPr/>
      <dgm:t>
        <a:bodyPr/>
        <a:lstStyle/>
        <a:p>
          <a:r>
            <a:rPr lang="es-SV" sz="500" b="1">
              <a:solidFill>
                <a:sysClr val="windowText" lastClr="000000"/>
              </a:solidFill>
              <a:latin typeface="+mn-lt"/>
            </a:rPr>
            <a:t>COMUNICACIONES</a:t>
          </a:r>
        </a:p>
      </dgm:t>
    </dgm:pt>
    <dgm:pt modelId="{14F8A937-7A5A-45CA-B5F1-5DAA21B02CBB}" type="parTrans" cxnId="{A6F5E785-53C3-4029-A388-B83FE0C038E6}">
      <dgm:prSet/>
      <dgm:spPr/>
      <dgm:t>
        <a:bodyPr/>
        <a:lstStyle/>
        <a:p>
          <a:endParaRPr lang="es-SV">
            <a:solidFill>
              <a:sysClr val="windowText" lastClr="000000"/>
            </a:solidFill>
            <a:latin typeface="+mn-lt"/>
          </a:endParaRPr>
        </a:p>
      </dgm:t>
    </dgm:pt>
    <dgm:pt modelId="{E9C20661-B7DB-4987-B9DE-B12BD77BAFEC}" type="sibTrans" cxnId="{A6F5E785-53C3-4029-A388-B83FE0C038E6}">
      <dgm:prSet/>
      <dgm:spPr/>
      <dgm:t>
        <a:bodyPr/>
        <a:lstStyle/>
        <a:p>
          <a:endParaRPr lang="es-SV">
            <a:solidFill>
              <a:sysClr val="windowText" lastClr="000000"/>
            </a:solidFill>
            <a:latin typeface="+mn-lt"/>
          </a:endParaRPr>
        </a:p>
      </dgm:t>
    </dgm:pt>
    <dgm:pt modelId="{FC6CD310-A911-4A43-AB2D-3300D6B0355A}" type="asst">
      <dgm:prSet custT="1"/>
      <dgm:spPr/>
      <dgm:t>
        <a:bodyPr/>
        <a:lstStyle/>
        <a:p>
          <a:r>
            <a:rPr lang="es-SV" sz="500" b="1">
              <a:solidFill>
                <a:sysClr val="windowText" lastClr="000000"/>
              </a:solidFill>
              <a:latin typeface="+mn-lt"/>
            </a:rPr>
            <a:t>COMITÉ TÉCNICO INSTITUCIONAL</a:t>
          </a:r>
        </a:p>
      </dgm:t>
    </dgm:pt>
    <dgm:pt modelId="{065DEB59-5DF7-4A07-98EE-35288A2EDD12}" type="parTrans" cxnId="{0AF51D63-B074-42DF-B8FE-DCD0E3A4B5EC}">
      <dgm:prSet/>
      <dgm:spPr/>
      <dgm:t>
        <a:bodyPr/>
        <a:lstStyle/>
        <a:p>
          <a:endParaRPr lang="es-SV">
            <a:solidFill>
              <a:sysClr val="windowText" lastClr="000000"/>
            </a:solidFill>
            <a:latin typeface="+mn-lt"/>
          </a:endParaRPr>
        </a:p>
      </dgm:t>
    </dgm:pt>
    <dgm:pt modelId="{6F4FDCDD-167B-4CF6-A5EF-6B6AB6385016}" type="sibTrans" cxnId="{0AF51D63-B074-42DF-B8FE-DCD0E3A4B5EC}">
      <dgm:prSet/>
      <dgm:spPr/>
      <dgm:t>
        <a:bodyPr/>
        <a:lstStyle/>
        <a:p>
          <a:endParaRPr lang="es-SV">
            <a:solidFill>
              <a:sysClr val="windowText" lastClr="000000"/>
            </a:solidFill>
            <a:latin typeface="+mn-lt"/>
          </a:endParaRPr>
        </a:p>
      </dgm:t>
    </dgm:pt>
    <dgm:pt modelId="{69BFF75E-B7F9-4FB0-AC4F-DE82F57E2158}">
      <dgm:prSet custT="1"/>
      <dgm:spPr/>
      <dgm:t>
        <a:bodyPr/>
        <a:lstStyle/>
        <a:p>
          <a:pPr marR="0" algn="ctr" rtl="0"/>
          <a:r>
            <a:rPr lang="es-ES" sz="600" b="1" i="0" u="none" strike="noStrike" baseline="0" smtClean="0">
              <a:solidFill>
                <a:sysClr val="windowText" lastClr="000000"/>
              </a:solidFill>
              <a:latin typeface="+mn-lt"/>
            </a:rPr>
            <a:t>DEPORTE</a:t>
          </a:r>
          <a:endParaRPr lang="es-SV" sz="600" smtClean="0">
            <a:solidFill>
              <a:sysClr val="windowText" lastClr="000000"/>
            </a:solidFill>
            <a:latin typeface="+mn-lt"/>
          </a:endParaRPr>
        </a:p>
      </dgm:t>
    </dgm:pt>
    <dgm:pt modelId="{471828F3-97C5-446C-97B5-9745BEA9032A}" type="sibTrans" cxnId="{340C3FE3-A534-4310-A705-586E3CABC8DB}">
      <dgm:prSet/>
      <dgm:spPr/>
      <dgm:t>
        <a:bodyPr/>
        <a:lstStyle/>
        <a:p>
          <a:endParaRPr lang="es-SV">
            <a:solidFill>
              <a:sysClr val="windowText" lastClr="000000"/>
            </a:solidFill>
            <a:latin typeface="+mn-lt"/>
          </a:endParaRPr>
        </a:p>
      </dgm:t>
    </dgm:pt>
    <dgm:pt modelId="{BCE83680-B4B7-4B1A-888D-8AAF1E0CC622}" type="parTrans" cxnId="{340C3FE3-A534-4310-A705-586E3CABC8DB}">
      <dgm:prSet/>
      <dgm:spPr/>
      <dgm:t>
        <a:bodyPr/>
        <a:lstStyle/>
        <a:p>
          <a:endParaRPr lang="es-SV">
            <a:solidFill>
              <a:sysClr val="windowText" lastClr="000000"/>
            </a:solidFill>
            <a:latin typeface="+mn-lt"/>
          </a:endParaRPr>
        </a:p>
      </dgm:t>
    </dgm:pt>
    <dgm:pt modelId="{2477EA00-2EE9-4BCF-92B6-8E64826172A9}">
      <dgm:prSet custT="1"/>
      <dgm:spPr/>
      <dgm:t>
        <a:bodyPr/>
        <a:lstStyle/>
        <a:p>
          <a:r>
            <a:rPr lang="es-SV" sz="600" b="1">
              <a:solidFill>
                <a:sysClr val="windowText" lastClr="000000"/>
              </a:solidFill>
              <a:latin typeface="+mn-lt"/>
            </a:rPr>
            <a:t>MALECÓN</a:t>
          </a:r>
        </a:p>
      </dgm:t>
    </dgm:pt>
    <dgm:pt modelId="{E03DA2B1-AABD-40C0-9DFE-BF0688398A66}" type="parTrans" cxnId="{48D3265B-1B33-4AFE-BF96-F0149BDD9032}">
      <dgm:prSet/>
      <dgm:spPr/>
      <dgm:t>
        <a:bodyPr/>
        <a:lstStyle/>
        <a:p>
          <a:endParaRPr lang="es-SV">
            <a:solidFill>
              <a:sysClr val="windowText" lastClr="000000"/>
            </a:solidFill>
            <a:latin typeface="+mn-lt"/>
          </a:endParaRPr>
        </a:p>
      </dgm:t>
    </dgm:pt>
    <dgm:pt modelId="{CD35966A-D216-4798-9710-8E2B96E348FA}" type="sibTrans" cxnId="{48D3265B-1B33-4AFE-BF96-F0149BDD9032}">
      <dgm:prSet/>
      <dgm:spPr/>
      <dgm:t>
        <a:bodyPr/>
        <a:lstStyle/>
        <a:p>
          <a:endParaRPr lang="es-SV">
            <a:solidFill>
              <a:sysClr val="windowText" lastClr="000000"/>
            </a:solidFill>
            <a:latin typeface="+mn-lt"/>
          </a:endParaRPr>
        </a:p>
      </dgm:t>
    </dgm:pt>
    <dgm:pt modelId="{2FB42A5E-3297-4A8D-BA11-C8CF0BE0E5F7}">
      <dgm:prSet custT="1"/>
      <dgm:spPr/>
      <dgm:t>
        <a:bodyPr/>
        <a:lstStyle/>
        <a:p>
          <a:r>
            <a:rPr lang="es-SV" sz="500" b="1">
              <a:solidFill>
                <a:sysClr val="windowText" lastClr="000000"/>
              </a:solidFill>
            </a:rPr>
            <a:t>REGISTRO DEL ESTADO FAMILIAR</a:t>
          </a:r>
        </a:p>
      </dgm:t>
    </dgm:pt>
    <dgm:pt modelId="{6B186C9A-0F5A-44EF-A239-ECD606EB1DBC}" type="parTrans" cxnId="{E7912D8E-07B3-49C3-A534-FE97B3D6D90F}">
      <dgm:prSet/>
      <dgm:spPr/>
      <dgm:t>
        <a:bodyPr/>
        <a:lstStyle/>
        <a:p>
          <a:endParaRPr lang="es-SV">
            <a:solidFill>
              <a:sysClr val="windowText" lastClr="000000"/>
            </a:solidFill>
          </a:endParaRPr>
        </a:p>
      </dgm:t>
    </dgm:pt>
    <dgm:pt modelId="{116C9B01-156D-4E9B-AC07-A24CEEFAEFFC}" type="sibTrans" cxnId="{E7912D8E-07B3-49C3-A534-FE97B3D6D90F}">
      <dgm:prSet/>
      <dgm:spPr/>
      <dgm:t>
        <a:bodyPr/>
        <a:lstStyle/>
        <a:p>
          <a:endParaRPr lang="es-SV">
            <a:solidFill>
              <a:sysClr val="windowText" lastClr="000000"/>
            </a:solidFill>
          </a:endParaRPr>
        </a:p>
      </dgm:t>
    </dgm:pt>
    <dgm:pt modelId="{EAD3D883-36AD-4539-9622-3E79BE6ABB89}" type="asst">
      <dgm:prSet custT="1"/>
      <dgm:spPr/>
      <dgm:t>
        <a:bodyPr/>
        <a:lstStyle/>
        <a:p>
          <a:r>
            <a:rPr lang="es-SV" sz="500" b="1">
              <a:solidFill>
                <a:sysClr val="windowText" lastClr="000000"/>
              </a:solidFill>
            </a:rPr>
            <a:t>ARCHIVO INSTITUCIONAL</a:t>
          </a:r>
        </a:p>
      </dgm:t>
    </dgm:pt>
    <dgm:pt modelId="{2299211A-972D-4E00-9A9D-307C63CD3664}" type="parTrans" cxnId="{C4E3FBF2-4679-4E6E-A1E9-34E3334F2ED7}">
      <dgm:prSet/>
      <dgm:spPr/>
      <dgm:t>
        <a:bodyPr/>
        <a:lstStyle/>
        <a:p>
          <a:endParaRPr lang="es-SV">
            <a:solidFill>
              <a:sysClr val="windowText" lastClr="000000"/>
            </a:solidFill>
          </a:endParaRPr>
        </a:p>
      </dgm:t>
    </dgm:pt>
    <dgm:pt modelId="{A28BE6FF-2440-4831-8816-B53F6B1D2C2E}" type="sibTrans" cxnId="{C4E3FBF2-4679-4E6E-A1E9-34E3334F2ED7}">
      <dgm:prSet/>
      <dgm:spPr/>
      <dgm:t>
        <a:bodyPr/>
        <a:lstStyle/>
        <a:p>
          <a:endParaRPr lang="es-SV">
            <a:solidFill>
              <a:sysClr val="windowText" lastClr="000000"/>
            </a:solidFill>
          </a:endParaRPr>
        </a:p>
      </dgm:t>
    </dgm:pt>
    <dgm:pt modelId="{D064E04F-56C0-43FD-BF52-5BD0660164AD}">
      <dgm:prSet custT="1"/>
      <dgm:spPr/>
      <dgm:t>
        <a:bodyPr/>
        <a:lstStyle/>
        <a:p>
          <a:r>
            <a:rPr lang="es-SV" sz="600" b="1">
              <a:solidFill>
                <a:sysClr val="windowText" lastClr="000000"/>
              </a:solidFill>
            </a:rPr>
            <a:t>TURISMO</a:t>
          </a:r>
        </a:p>
      </dgm:t>
    </dgm:pt>
    <dgm:pt modelId="{E67E5476-353F-42DC-8ADE-5A0C9B3B2AC4}" type="parTrans" cxnId="{0DBD61C6-2701-4E6F-BA1D-049B4F99A12F}">
      <dgm:prSet/>
      <dgm:spPr/>
      <dgm:t>
        <a:bodyPr/>
        <a:lstStyle/>
        <a:p>
          <a:endParaRPr lang="es-SV">
            <a:solidFill>
              <a:sysClr val="windowText" lastClr="000000"/>
            </a:solidFill>
          </a:endParaRPr>
        </a:p>
      </dgm:t>
    </dgm:pt>
    <dgm:pt modelId="{5592F77A-FCDD-46E2-89E3-0580D70BB720}" type="sibTrans" cxnId="{0DBD61C6-2701-4E6F-BA1D-049B4F99A12F}">
      <dgm:prSet/>
      <dgm:spPr/>
      <dgm:t>
        <a:bodyPr/>
        <a:lstStyle/>
        <a:p>
          <a:endParaRPr lang="es-SV">
            <a:solidFill>
              <a:sysClr val="windowText" lastClr="000000"/>
            </a:solidFill>
          </a:endParaRPr>
        </a:p>
      </dgm:t>
    </dgm:pt>
    <dgm:pt modelId="{26838AEA-505E-47AE-8B83-F0CD45D7F417}">
      <dgm:prSet custT="1"/>
      <dgm:spPr/>
      <dgm:t>
        <a:bodyPr/>
        <a:lstStyle/>
        <a:p>
          <a:r>
            <a:rPr lang="es-ES" sz="600" b="1">
              <a:solidFill>
                <a:sysClr val="windowText" lastClr="000000"/>
              </a:solidFill>
            </a:rPr>
            <a:t>PRESUPUESTO</a:t>
          </a:r>
        </a:p>
      </dgm:t>
    </dgm:pt>
    <dgm:pt modelId="{0FED2EC2-0754-410C-953F-E832AB3DAA9E}" type="parTrans" cxnId="{7EEC9162-F318-4F67-94B1-9DDDD6947C90}">
      <dgm:prSet/>
      <dgm:spPr/>
      <dgm:t>
        <a:bodyPr/>
        <a:lstStyle/>
        <a:p>
          <a:endParaRPr lang="es-ES">
            <a:solidFill>
              <a:sysClr val="windowText" lastClr="000000"/>
            </a:solidFill>
          </a:endParaRPr>
        </a:p>
      </dgm:t>
    </dgm:pt>
    <dgm:pt modelId="{44018ADC-DC4C-4EB9-B34A-73C97E9106FB}" type="sibTrans" cxnId="{7EEC9162-F318-4F67-94B1-9DDDD6947C90}">
      <dgm:prSet/>
      <dgm:spPr/>
      <dgm:t>
        <a:bodyPr/>
        <a:lstStyle/>
        <a:p>
          <a:endParaRPr lang="es-ES">
            <a:solidFill>
              <a:sysClr val="windowText" lastClr="000000"/>
            </a:solidFill>
          </a:endParaRPr>
        </a:p>
      </dgm:t>
    </dgm:pt>
    <dgm:pt modelId="{70A43360-831A-4CC7-8642-F4F1C86756DB}" type="asst">
      <dgm:prSet/>
      <dgm:spPr/>
      <dgm:t>
        <a:bodyPr/>
        <a:lstStyle/>
        <a:p>
          <a:r>
            <a:rPr lang="es-SV" b="1">
              <a:solidFill>
                <a:sysClr val="windowText" lastClr="000000"/>
              </a:solidFill>
            </a:rPr>
            <a:t>UNIDAD DE GESTIÓN DE RIESGO</a:t>
          </a:r>
          <a:endParaRPr lang="es-ES">
            <a:solidFill>
              <a:sysClr val="windowText" lastClr="000000"/>
            </a:solidFill>
          </a:endParaRPr>
        </a:p>
      </dgm:t>
    </dgm:pt>
    <dgm:pt modelId="{07A664FC-6E5B-4C93-8CFC-BF5FC6E62E47}" type="parTrans" cxnId="{0EAD02D7-CA22-45D3-BD98-22B1D732C79E}">
      <dgm:prSet/>
      <dgm:spPr/>
      <dgm:t>
        <a:bodyPr/>
        <a:lstStyle/>
        <a:p>
          <a:endParaRPr lang="es-ES">
            <a:solidFill>
              <a:sysClr val="windowText" lastClr="000000"/>
            </a:solidFill>
          </a:endParaRPr>
        </a:p>
      </dgm:t>
    </dgm:pt>
    <dgm:pt modelId="{D2DE7E18-3ADF-4506-9222-E0DBA9F13A0D}" type="sibTrans" cxnId="{0EAD02D7-CA22-45D3-BD98-22B1D732C79E}">
      <dgm:prSet/>
      <dgm:spPr/>
      <dgm:t>
        <a:bodyPr/>
        <a:lstStyle/>
        <a:p>
          <a:endParaRPr lang="es-ES">
            <a:solidFill>
              <a:sysClr val="windowText" lastClr="000000"/>
            </a:solidFill>
          </a:endParaRPr>
        </a:p>
      </dgm:t>
    </dgm:pt>
    <dgm:pt modelId="{C432057B-DB8C-4597-B14E-F93078257B37}" type="asst">
      <dgm:prSet/>
      <dgm:spPr/>
      <dgm:t>
        <a:bodyPr/>
        <a:lstStyle/>
        <a:p>
          <a:r>
            <a:rPr lang="es-ES" b="1">
              <a:solidFill>
                <a:sysClr val="windowText" lastClr="000000"/>
              </a:solidFill>
            </a:rPr>
            <a:t>UNIDAD DE CONTRAVAEANCIONES</a:t>
          </a:r>
        </a:p>
      </dgm:t>
    </dgm:pt>
    <dgm:pt modelId="{EA42207F-2F55-4F34-83F5-FFCB7478BFE8}" type="parTrans" cxnId="{E0E63B54-EBF0-428C-9DFE-46A6824841BC}">
      <dgm:prSet/>
      <dgm:spPr/>
      <dgm:t>
        <a:bodyPr/>
        <a:lstStyle/>
        <a:p>
          <a:endParaRPr lang="es-ES">
            <a:solidFill>
              <a:sysClr val="windowText" lastClr="000000"/>
            </a:solidFill>
          </a:endParaRPr>
        </a:p>
      </dgm:t>
    </dgm:pt>
    <dgm:pt modelId="{34EADF3E-1339-441B-B84A-0AF249733EA2}" type="sibTrans" cxnId="{E0E63B54-EBF0-428C-9DFE-46A6824841BC}">
      <dgm:prSet/>
      <dgm:spPr/>
      <dgm:t>
        <a:bodyPr/>
        <a:lstStyle/>
        <a:p>
          <a:endParaRPr lang="es-ES">
            <a:solidFill>
              <a:sysClr val="windowText" lastClr="000000"/>
            </a:solidFill>
          </a:endParaRPr>
        </a:p>
      </dgm:t>
    </dgm:pt>
    <dgm:pt modelId="{0EF87948-DC67-43AB-AFF7-264C9996E1DE}" type="asst">
      <dgm:prSet/>
      <dgm:spPr/>
      <dgm:t>
        <a:bodyPr/>
        <a:lstStyle/>
        <a:p>
          <a:r>
            <a:rPr lang="es-ES" b="1">
              <a:solidFill>
                <a:sysClr val="windowText" lastClr="000000"/>
              </a:solidFill>
            </a:rPr>
            <a:t>VIGILANCIA MUNICIPAL</a:t>
          </a:r>
        </a:p>
      </dgm:t>
    </dgm:pt>
    <dgm:pt modelId="{62F23166-F04B-4A86-83CD-FCE724CD3269}" type="parTrans" cxnId="{4306F794-EB9A-48E5-B764-7F403917092D}">
      <dgm:prSet/>
      <dgm:spPr/>
      <dgm:t>
        <a:bodyPr/>
        <a:lstStyle/>
        <a:p>
          <a:endParaRPr lang="es-ES"/>
        </a:p>
      </dgm:t>
    </dgm:pt>
    <dgm:pt modelId="{ED29CBD4-C16B-4A75-911D-F99867E26C16}" type="sibTrans" cxnId="{4306F794-EB9A-48E5-B764-7F403917092D}">
      <dgm:prSet/>
      <dgm:spPr/>
      <dgm:t>
        <a:bodyPr/>
        <a:lstStyle/>
        <a:p>
          <a:endParaRPr lang="es-ES"/>
        </a:p>
      </dgm:t>
    </dgm:pt>
    <dgm:pt modelId="{671990A0-9333-4C4F-B5FF-3D61A889EBEB}">
      <dgm:prSet/>
      <dgm:spPr/>
      <dgm:t>
        <a:bodyPr/>
        <a:lstStyle/>
        <a:p>
          <a:r>
            <a:rPr lang="es-ES" b="1">
              <a:solidFill>
                <a:sysClr val="windowText" lastClr="000000"/>
              </a:solidFill>
            </a:rPr>
            <a:t>CUENTAS CORRIENTES</a:t>
          </a:r>
        </a:p>
      </dgm:t>
    </dgm:pt>
    <dgm:pt modelId="{71BCEED4-29A6-4FEC-98E0-0681302DE786}" type="parTrans" cxnId="{68ED670B-25E4-4145-81EC-899ABA939BE3}">
      <dgm:prSet/>
      <dgm:spPr/>
      <dgm:t>
        <a:bodyPr/>
        <a:lstStyle/>
        <a:p>
          <a:endParaRPr lang="es-ES"/>
        </a:p>
      </dgm:t>
    </dgm:pt>
    <dgm:pt modelId="{5D05095D-75C2-4F59-A652-24F925161B45}" type="sibTrans" cxnId="{68ED670B-25E4-4145-81EC-899ABA939BE3}">
      <dgm:prSet/>
      <dgm:spPr/>
      <dgm:t>
        <a:bodyPr/>
        <a:lstStyle/>
        <a:p>
          <a:endParaRPr lang="es-ES"/>
        </a:p>
      </dgm:t>
    </dgm:pt>
    <dgm:pt modelId="{03C02964-B0A8-444D-B70A-82DA98B1E8F9}" type="pres">
      <dgm:prSet presAssocID="{BCAFE21C-117C-47B0-BBB2-C8C0817BB37E}" presName="hierChild1" presStyleCnt="0">
        <dgm:presLayoutVars>
          <dgm:orgChart val="1"/>
          <dgm:chPref val="1"/>
          <dgm:dir/>
          <dgm:animOne val="branch"/>
          <dgm:animLvl val="lvl"/>
          <dgm:resizeHandles/>
        </dgm:presLayoutVars>
      </dgm:prSet>
      <dgm:spPr/>
    </dgm:pt>
    <dgm:pt modelId="{EFA44775-A0C3-467E-A20C-FDF713D7D356}" type="pres">
      <dgm:prSet presAssocID="{4234264E-6BD1-468B-B30B-B87A649D89AD}" presName="hierRoot1" presStyleCnt="0">
        <dgm:presLayoutVars>
          <dgm:hierBranch/>
        </dgm:presLayoutVars>
      </dgm:prSet>
      <dgm:spPr/>
    </dgm:pt>
    <dgm:pt modelId="{950FCE8C-5F9E-4F11-9875-2EF8F83BFA32}" type="pres">
      <dgm:prSet presAssocID="{4234264E-6BD1-468B-B30B-B87A649D89AD}" presName="rootComposite1" presStyleCnt="0"/>
      <dgm:spPr/>
    </dgm:pt>
    <dgm:pt modelId="{CEA2625D-8C71-402B-AA03-684046F097DA}" type="pres">
      <dgm:prSet presAssocID="{4234264E-6BD1-468B-B30B-B87A649D89AD}" presName="rootText1" presStyleLbl="node0" presStyleIdx="0" presStyleCnt="1" custScaleX="147392">
        <dgm:presLayoutVars>
          <dgm:chPref val="3"/>
        </dgm:presLayoutVars>
      </dgm:prSet>
      <dgm:spPr/>
      <dgm:t>
        <a:bodyPr/>
        <a:lstStyle/>
        <a:p>
          <a:endParaRPr lang="es-SV"/>
        </a:p>
      </dgm:t>
    </dgm:pt>
    <dgm:pt modelId="{F25FDF6B-21BF-4FE4-8378-F8D96E5343BC}" type="pres">
      <dgm:prSet presAssocID="{4234264E-6BD1-468B-B30B-B87A649D89AD}" presName="rootConnector1" presStyleLbl="node1" presStyleIdx="0" presStyleCnt="0"/>
      <dgm:spPr/>
      <dgm:t>
        <a:bodyPr/>
        <a:lstStyle/>
        <a:p>
          <a:endParaRPr lang="es-SV"/>
        </a:p>
      </dgm:t>
    </dgm:pt>
    <dgm:pt modelId="{B505E1FD-31BF-4CF4-8F71-7487B96911FA}" type="pres">
      <dgm:prSet presAssocID="{4234264E-6BD1-468B-B30B-B87A649D89AD}" presName="hierChild2" presStyleCnt="0"/>
      <dgm:spPr/>
    </dgm:pt>
    <dgm:pt modelId="{3A94BABA-3FB5-43EA-A50A-3754051804A1}" type="pres">
      <dgm:prSet presAssocID="{54D512F8-76A4-42B4-8C58-E8B21C5E411D}" presName="Name35" presStyleLbl="parChTrans1D2" presStyleIdx="0" presStyleCnt="10"/>
      <dgm:spPr/>
      <dgm:t>
        <a:bodyPr/>
        <a:lstStyle/>
        <a:p>
          <a:endParaRPr lang="es-SV"/>
        </a:p>
      </dgm:t>
    </dgm:pt>
    <dgm:pt modelId="{B8A97F03-1B49-4F03-99C4-843944317454}" type="pres">
      <dgm:prSet presAssocID="{684A705E-C4B3-4F4A-8A7E-B09B716CFB37}" presName="hierRoot2" presStyleCnt="0">
        <dgm:presLayoutVars>
          <dgm:hierBranch/>
        </dgm:presLayoutVars>
      </dgm:prSet>
      <dgm:spPr/>
    </dgm:pt>
    <dgm:pt modelId="{F9209522-C2F7-4550-88DB-4D570B213334}" type="pres">
      <dgm:prSet presAssocID="{684A705E-C4B3-4F4A-8A7E-B09B716CFB37}" presName="rootComposite" presStyleCnt="0"/>
      <dgm:spPr/>
    </dgm:pt>
    <dgm:pt modelId="{A9D1343A-6AF6-4998-BE17-8614509E4015}" type="pres">
      <dgm:prSet presAssocID="{684A705E-C4B3-4F4A-8A7E-B09B716CFB37}" presName="rootText" presStyleLbl="node2" presStyleIdx="0" presStyleCnt="1" custScaleX="153244">
        <dgm:presLayoutVars>
          <dgm:chPref val="3"/>
        </dgm:presLayoutVars>
      </dgm:prSet>
      <dgm:spPr/>
      <dgm:t>
        <a:bodyPr/>
        <a:lstStyle/>
        <a:p>
          <a:endParaRPr lang="es-SV"/>
        </a:p>
      </dgm:t>
    </dgm:pt>
    <dgm:pt modelId="{C091CA9B-0F3F-4F72-A742-22B98F07DBEB}" type="pres">
      <dgm:prSet presAssocID="{684A705E-C4B3-4F4A-8A7E-B09B716CFB37}" presName="rootConnector" presStyleLbl="node2" presStyleIdx="0" presStyleCnt="1"/>
      <dgm:spPr/>
      <dgm:t>
        <a:bodyPr/>
        <a:lstStyle/>
        <a:p>
          <a:endParaRPr lang="es-SV"/>
        </a:p>
      </dgm:t>
    </dgm:pt>
    <dgm:pt modelId="{15D2D13F-757A-4F17-BB2A-9E7F69E77169}" type="pres">
      <dgm:prSet presAssocID="{684A705E-C4B3-4F4A-8A7E-B09B716CFB37}" presName="hierChild4" presStyleCnt="0"/>
      <dgm:spPr/>
    </dgm:pt>
    <dgm:pt modelId="{66274154-6E11-4646-A27E-DB92E6801794}" type="pres">
      <dgm:prSet presAssocID="{D0DBA3F8-2682-4D41-9DBE-6EA6755234DE}" presName="Name35" presStyleLbl="parChTrans1D3" presStyleIdx="0" presStyleCnt="11"/>
      <dgm:spPr/>
      <dgm:t>
        <a:bodyPr/>
        <a:lstStyle/>
        <a:p>
          <a:endParaRPr lang="es-SV"/>
        </a:p>
      </dgm:t>
    </dgm:pt>
    <dgm:pt modelId="{2FBAED35-7EE1-4D8B-9E3D-62E241C4E061}" type="pres">
      <dgm:prSet presAssocID="{82A429A9-7706-4569-B259-666EAC7EDC18}" presName="hierRoot2" presStyleCnt="0">
        <dgm:presLayoutVars>
          <dgm:hierBranch/>
        </dgm:presLayoutVars>
      </dgm:prSet>
      <dgm:spPr/>
    </dgm:pt>
    <dgm:pt modelId="{8FB21373-9B5B-4791-BCBA-9A37256004CB}" type="pres">
      <dgm:prSet presAssocID="{82A429A9-7706-4569-B259-666EAC7EDC18}" presName="rootComposite" presStyleCnt="0"/>
      <dgm:spPr/>
    </dgm:pt>
    <dgm:pt modelId="{2AAF7D66-3185-4D9A-9893-D7CCD6FD9DB4}" type="pres">
      <dgm:prSet presAssocID="{82A429A9-7706-4569-B259-666EAC7EDC18}" presName="rootText" presStyleLbl="node3" presStyleIdx="0" presStyleCnt="1">
        <dgm:presLayoutVars>
          <dgm:chPref val="3"/>
        </dgm:presLayoutVars>
      </dgm:prSet>
      <dgm:spPr/>
      <dgm:t>
        <a:bodyPr/>
        <a:lstStyle/>
        <a:p>
          <a:endParaRPr lang="es-SV"/>
        </a:p>
      </dgm:t>
    </dgm:pt>
    <dgm:pt modelId="{2ACBEA68-625C-4D68-80C3-5305A118899C}" type="pres">
      <dgm:prSet presAssocID="{82A429A9-7706-4569-B259-666EAC7EDC18}" presName="rootConnector" presStyleLbl="node3" presStyleIdx="0" presStyleCnt="1"/>
      <dgm:spPr/>
      <dgm:t>
        <a:bodyPr/>
        <a:lstStyle/>
        <a:p>
          <a:endParaRPr lang="es-SV"/>
        </a:p>
      </dgm:t>
    </dgm:pt>
    <dgm:pt modelId="{D2D4B085-4990-44E1-890B-01226AE35D48}" type="pres">
      <dgm:prSet presAssocID="{82A429A9-7706-4569-B259-666EAC7EDC18}" presName="hierChild4" presStyleCnt="0"/>
      <dgm:spPr/>
    </dgm:pt>
    <dgm:pt modelId="{632A0464-8BF2-46E3-B9B9-F3EE635F6D52}" type="pres">
      <dgm:prSet presAssocID="{0FED2EC2-0754-410C-953F-E832AB3DAA9E}" presName="Name35" presStyleLbl="parChTrans1D4" presStyleIdx="0" presStyleCnt="27"/>
      <dgm:spPr/>
      <dgm:t>
        <a:bodyPr/>
        <a:lstStyle/>
        <a:p>
          <a:endParaRPr lang="es-ES"/>
        </a:p>
      </dgm:t>
    </dgm:pt>
    <dgm:pt modelId="{22562A06-6914-49ED-B214-80A030B720C1}" type="pres">
      <dgm:prSet presAssocID="{26838AEA-505E-47AE-8B83-F0CD45D7F417}" presName="hierRoot2" presStyleCnt="0">
        <dgm:presLayoutVars>
          <dgm:hierBranch val="init"/>
        </dgm:presLayoutVars>
      </dgm:prSet>
      <dgm:spPr/>
    </dgm:pt>
    <dgm:pt modelId="{32101ADA-026C-4D0E-85A3-522688F7D7CA}" type="pres">
      <dgm:prSet presAssocID="{26838AEA-505E-47AE-8B83-F0CD45D7F417}" presName="rootComposite" presStyleCnt="0"/>
      <dgm:spPr/>
    </dgm:pt>
    <dgm:pt modelId="{F8FCBCCB-60BF-471F-B92C-B1D1B607D52C}" type="pres">
      <dgm:prSet presAssocID="{26838AEA-505E-47AE-8B83-F0CD45D7F417}" presName="rootText" presStyleLbl="node4" presStyleIdx="0" presStyleCnt="22" custScaleX="117164">
        <dgm:presLayoutVars>
          <dgm:chPref val="3"/>
        </dgm:presLayoutVars>
      </dgm:prSet>
      <dgm:spPr/>
      <dgm:t>
        <a:bodyPr/>
        <a:lstStyle/>
        <a:p>
          <a:endParaRPr lang="es-ES"/>
        </a:p>
      </dgm:t>
    </dgm:pt>
    <dgm:pt modelId="{21BD983A-A028-47C5-8840-AE6E6589B108}" type="pres">
      <dgm:prSet presAssocID="{26838AEA-505E-47AE-8B83-F0CD45D7F417}" presName="rootConnector" presStyleLbl="node4" presStyleIdx="0" presStyleCnt="22"/>
      <dgm:spPr/>
      <dgm:t>
        <a:bodyPr/>
        <a:lstStyle/>
        <a:p>
          <a:endParaRPr lang="es-ES"/>
        </a:p>
      </dgm:t>
    </dgm:pt>
    <dgm:pt modelId="{32725357-30C2-4079-8252-993B9C964AF0}" type="pres">
      <dgm:prSet presAssocID="{26838AEA-505E-47AE-8B83-F0CD45D7F417}" presName="hierChild4" presStyleCnt="0"/>
      <dgm:spPr/>
    </dgm:pt>
    <dgm:pt modelId="{B45D7CD9-5E6B-4B4F-811A-6F29B0971956}" type="pres">
      <dgm:prSet presAssocID="{26838AEA-505E-47AE-8B83-F0CD45D7F417}" presName="hierChild5" presStyleCnt="0"/>
      <dgm:spPr/>
    </dgm:pt>
    <dgm:pt modelId="{1966E99B-3B63-40B0-8AC8-5CA65FF31C61}" type="pres">
      <dgm:prSet presAssocID="{F1D21A42-AA2F-436C-AD94-1F28E74CD1F5}" presName="Name35" presStyleLbl="parChTrans1D4" presStyleIdx="1" presStyleCnt="27"/>
      <dgm:spPr/>
      <dgm:t>
        <a:bodyPr/>
        <a:lstStyle/>
        <a:p>
          <a:endParaRPr lang="es-SV"/>
        </a:p>
      </dgm:t>
    </dgm:pt>
    <dgm:pt modelId="{10D2AD4D-487F-4561-81F4-7496AD6BC30E}" type="pres">
      <dgm:prSet presAssocID="{0AD2EA88-5512-4CFF-B4C6-C7B2022D9853}" presName="hierRoot2" presStyleCnt="0">
        <dgm:presLayoutVars>
          <dgm:hierBranch val="r"/>
        </dgm:presLayoutVars>
      </dgm:prSet>
      <dgm:spPr/>
    </dgm:pt>
    <dgm:pt modelId="{70C0C30A-CA10-43FC-9185-91D9A3F093EB}" type="pres">
      <dgm:prSet presAssocID="{0AD2EA88-5512-4CFF-B4C6-C7B2022D9853}" presName="rootComposite" presStyleCnt="0"/>
      <dgm:spPr/>
    </dgm:pt>
    <dgm:pt modelId="{55DE483E-9E39-41BF-8824-737E5B7C57B7}" type="pres">
      <dgm:prSet presAssocID="{0AD2EA88-5512-4CFF-B4C6-C7B2022D9853}" presName="rootText" presStyleLbl="node4" presStyleIdx="1" presStyleCnt="22" custScaleX="119148">
        <dgm:presLayoutVars>
          <dgm:chPref val="3"/>
        </dgm:presLayoutVars>
      </dgm:prSet>
      <dgm:spPr/>
      <dgm:t>
        <a:bodyPr/>
        <a:lstStyle/>
        <a:p>
          <a:endParaRPr lang="es-SV"/>
        </a:p>
      </dgm:t>
    </dgm:pt>
    <dgm:pt modelId="{FFA980E8-9479-4ECE-AB15-6358606E12D0}" type="pres">
      <dgm:prSet presAssocID="{0AD2EA88-5512-4CFF-B4C6-C7B2022D9853}" presName="rootConnector" presStyleLbl="node4" presStyleIdx="1" presStyleCnt="22"/>
      <dgm:spPr/>
      <dgm:t>
        <a:bodyPr/>
        <a:lstStyle/>
        <a:p>
          <a:endParaRPr lang="es-SV"/>
        </a:p>
      </dgm:t>
    </dgm:pt>
    <dgm:pt modelId="{4EBA4858-4981-4309-BE6E-15EEFB0EFF75}" type="pres">
      <dgm:prSet presAssocID="{0AD2EA88-5512-4CFF-B4C6-C7B2022D9853}" presName="hierChild4" presStyleCnt="0"/>
      <dgm:spPr/>
    </dgm:pt>
    <dgm:pt modelId="{639D3A8F-87D4-4E56-9D74-317BC3DB18A5}" type="pres">
      <dgm:prSet presAssocID="{0AD2EA88-5512-4CFF-B4C6-C7B2022D9853}" presName="hierChild5" presStyleCnt="0"/>
      <dgm:spPr/>
    </dgm:pt>
    <dgm:pt modelId="{275336F9-84E5-46C8-BD60-F4992D50C57F}" type="pres">
      <dgm:prSet presAssocID="{942A7ADE-4210-4C81-9FC1-392C00E8BAFD}" presName="Name35" presStyleLbl="parChTrans1D4" presStyleIdx="2" presStyleCnt="27"/>
      <dgm:spPr/>
      <dgm:t>
        <a:bodyPr/>
        <a:lstStyle/>
        <a:p>
          <a:endParaRPr lang="es-SV"/>
        </a:p>
      </dgm:t>
    </dgm:pt>
    <dgm:pt modelId="{E7F4109D-1765-488A-80D5-2389C8069776}" type="pres">
      <dgm:prSet presAssocID="{589473D5-2817-4256-9C9E-08FF4074F6D2}" presName="hierRoot2" presStyleCnt="0">
        <dgm:presLayoutVars>
          <dgm:hierBranch val="r"/>
        </dgm:presLayoutVars>
      </dgm:prSet>
      <dgm:spPr/>
    </dgm:pt>
    <dgm:pt modelId="{9EF983F5-3EF1-4745-8BB5-05E8EE3C013E}" type="pres">
      <dgm:prSet presAssocID="{589473D5-2817-4256-9C9E-08FF4074F6D2}" presName="rootComposite" presStyleCnt="0"/>
      <dgm:spPr/>
    </dgm:pt>
    <dgm:pt modelId="{730F27BB-A4C4-4474-8DF5-2708B908BDAF}" type="pres">
      <dgm:prSet presAssocID="{589473D5-2817-4256-9C9E-08FF4074F6D2}" presName="rootText" presStyleLbl="node4" presStyleIdx="2" presStyleCnt="22" custScaleX="119148">
        <dgm:presLayoutVars>
          <dgm:chPref val="3"/>
        </dgm:presLayoutVars>
      </dgm:prSet>
      <dgm:spPr/>
      <dgm:t>
        <a:bodyPr/>
        <a:lstStyle/>
        <a:p>
          <a:endParaRPr lang="es-SV"/>
        </a:p>
      </dgm:t>
    </dgm:pt>
    <dgm:pt modelId="{70DA578E-2E95-4CD6-9BD0-FFBD771B060F}" type="pres">
      <dgm:prSet presAssocID="{589473D5-2817-4256-9C9E-08FF4074F6D2}" presName="rootConnector" presStyleLbl="node4" presStyleIdx="2" presStyleCnt="22"/>
      <dgm:spPr/>
      <dgm:t>
        <a:bodyPr/>
        <a:lstStyle/>
        <a:p>
          <a:endParaRPr lang="es-SV"/>
        </a:p>
      </dgm:t>
    </dgm:pt>
    <dgm:pt modelId="{8B2E383F-07A2-4565-B57A-3824FD280FDF}" type="pres">
      <dgm:prSet presAssocID="{589473D5-2817-4256-9C9E-08FF4074F6D2}" presName="hierChild4" presStyleCnt="0"/>
      <dgm:spPr/>
    </dgm:pt>
    <dgm:pt modelId="{BC7426DC-79FE-441A-B951-BF0A002EBED6}" type="pres">
      <dgm:prSet presAssocID="{589473D5-2817-4256-9C9E-08FF4074F6D2}" presName="hierChild5" presStyleCnt="0"/>
      <dgm:spPr/>
    </dgm:pt>
    <dgm:pt modelId="{4BAC6ED4-BA86-41AF-98BF-67C1B9A66525}" type="pres">
      <dgm:prSet presAssocID="{1C8DF044-334C-43A5-8157-F68AEEE742B5}" presName="Name111" presStyleLbl="parChTrans1D4" presStyleIdx="3" presStyleCnt="27"/>
      <dgm:spPr/>
      <dgm:t>
        <a:bodyPr/>
        <a:lstStyle/>
        <a:p>
          <a:endParaRPr lang="es-SV"/>
        </a:p>
      </dgm:t>
    </dgm:pt>
    <dgm:pt modelId="{01F91D6E-A144-471F-B5EC-4E58EF47B96A}" type="pres">
      <dgm:prSet presAssocID="{682A5242-16AE-4A38-8C0B-404A37E2BB6B}" presName="hierRoot3" presStyleCnt="0">
        <dgm:presLayoutVars>
          <dgm:hierBranch/>
        </dgm:presLayoutVars>
      </dgm:prSet>
      <dgm:spPr/>
    </dgm:pt>
    <dgm:pt modelId="{52C6AA71-432E-431F-BFAA-D1BA3C2B18B0}" type="pres">
      <dgm:prSet presAssocID="{682A5242-16AE-4A38-8C0B-404A37E2BB6B}" presName="rootComposite3" presStyleCnt="0"/>
      <dgm:spPr/>
    </dgm:pt>
    <dgm:pt modelId="{5348C978-5642-4BF2-9010-FA4C62FC83AB}" type="pres">
      <dgm:prSet presAssocID="{682A5242-16AE-4A38-8C0B-404A37E2BB6B}" presName="rootText3" presStyleLbl="asst4" presStyleIdx="0" presStyleCnt="1">
        <dgm:presLayoutVars>
          <dgm:chPref val="3"/>
        </dgm:presLayoutVars>
      </dgm:prSet>
      <dgm:spPr/>
      <dgm:t>
        <a:bodyPr/>
        <a:lstStyle/>
        <a:p>
          <a:endParaRPr lang="es-SV"/>
        </a:p>
      </dgm:t>
    </dgm:pt>
    <dgm:pt modelId="{DCD5E41D-6506-433A-B166-0416C73BC104}" type="pres">
      <dgm:prSet presAssocID="{682A5242-16AE-4A38-8C0B-404A37E2BB6B}" presName="rootConnector3" presStyleLbl="asst4" presStyleIdx="0" presStyleCnt="1"/>
      <dgm:spPr/>
      <dgm:t>
        <a:bodyPr/>
        <a:lstStyle/>
        <a:p>
          <a:endParaRPr lang="es-SV"/>
        </a:p>
      </dgm:t>
    </dgm:pt>
    <dgm:pt modelId="{8DA8A8F6-BF6D-40A5-899B-8199413DA601}" type="pres">
      <dgm:prSet presAssocID="{682A5242-16AE-4A38-8C0B-404A37E2BB6B}" presName="hierChild6" presStyleCnt="0"/>
      <dgm:spPr/>
    </dgm:pt>
    <dgm:pt modelId="{D1B65B22-60A4-4082-A785-138E0F1390E6}" type="pres">
      <dgm:prSet presAssocID="{682A5242-16AE-4A38-8C0B-404A37E2BB6B}" presName="hierChild7" presStyleCnt="0"/>
      <dgm:spPr/>
    </dgm:pt>
    <dgm:pt modelId="{7A337D3E-2D37-4CC5-894C-AD82757CD52B}" type="pres">
      <dgm:prSet presAssocID="{28B34634-8A09-4AB8-B04B-6AD91846EBBA}" presName="Name35" presStyleLbl="parChTrans1D4" presStyleIdx="4" presStyleCnt="27"/>
      <dgm:spPr/>
      <dgm:t>
        <a:bodyPr/>
        <a:lstStyle/>
        <a:p>
          <a:endParaRPr lang="es-SV"/>
        </a:p>
      </dgm:t>
    </dgm:pt>
    <dgm:pt modelId="{1702F076-8124-4A58-B87B-54EA0F18BC07}" type="pres">
      <dgm:prSet presAssocID="{2376E99C-9EA6-47FB-AF93-86D0D067D80C}" presName="hierRoot2" presStyleCnt="0">
        <dgm:presLayoutVars>
          <dgm:hierBranch val="r"/>
        </dgm:presLayoutVars>
      </dgm:prSet>
      <dgm:spPr/>
    </dgm:pt>
    <dgm:pt modelId="{C6A96F58-28D8-4673-AF6F-06E4AF069964}" type="pres">
      <dgm:prSet presAssocID="{2376E99C-9EA6-47FB-AF93-86D0D067D80C}" presName="rootComposite" presStyleCnt="0"/>
      <dgm:spPr/>
    </dgm:pt>
    <dgm:pt modelId="{6810C0C9-F1BB-4E23-B10E-3E4BF2EB6DB2}" type="pres">
      <dgm:prSet presAssocID="{2376E99C-9EA6-47FB-AF93-86D0D067D80C}" presName="rootText" presStyleLbl="node4" presStyleIdx="3" presStyleCnt="22" custScaleX="119148">
        <dgm:presLayoutVars>
          <dgm:chPref val="3"/>
        </dgm:presLayoutVars>
      </dgm:prSet>
      <dgm:spPr/>
      <dgm:t>
        <a:bodyPr/>
        <a:lstStyle/>
        <a:p>
          <a:endParaRPr lang="es-SV"/>
        </a:p>
      </dgm:t>
    </dgm:pt>
    <dgm:pt modelId="{145E73A9-8FDC-480F-996C-36977CDE8FE4}" type="pres">
      <dgm:prSet presAssocID="{2376E99C-9EA6-47FB-AF93-86D0D067D80C}" presName="rootConnector" presStyleLbl="node4" presStyleIdx="3" presStyleCnt="22"/>
      <dgm:spPr/>
      <dgm:t>
        <a:bodyPr/>
        <a:lstStyle/>
        <a:p>
          <a:endParaRPr lang="es-SV"/>
        </a:p>
      </dgm:t>
    </dgm:pt>
    <dgm:pt modelId="{74A85157-3FE5-4D7A-B0B4-D4AA066753D4}" type="pres">
      <dgm:prSet presAssocID="{2376E99C-9EA6-47FB-AF93-86D0D067D80C}" presName="hierChild4" presStyleCnt="0"/>
      <dgm:spPr/>
    </dgm:pt>
    <dgm:pt modelId="{B2CDA9BC-AFB5-4DCD-9E37-B91CFC322ECD}" type="pres">
      <dgm:prSet presAssocID="{2376E99C-9EA6-47FB-AF93-86D0D067D80C}" presName="hierChild5" presStyleCnt="0"/>
      <dgm:spPr/>
    </dgm:pt>
    <dgm:pt modelId="{66A8A98C-4B4E-4B97-B0DA-354376A06081}" type="pres">
      <dgm:prSet presAssocID="{E26CC71B-EA27-4ECC-A599-A6ED3566C2A9}" presName="Name35" presStyleLbl="parChTrans1D4" presStyleIdx="5" presStyleCnt="27"/>
      <dgm:spPr/>
      <dgm:t>
        <a:bodyPr/>
        <a:lstStyle/>
        <a:p>
          <a:endParaRPr lang="es-SV"/>
        </a:p>
      </dgm:t>
    </dgm:pt>
    <dgm:pt modelId="{3C552698-8902-4E7A-B688-A46FC5104FB3}" type="pres">
      <dgm:prSet presAssocID="{ED5162B1-09A2-4A30-BE31-1F6FF3E9FFB2}" presName="hierRoot2" presStyleCnt="0">
        <dgm:presLayoutVars>
          <dgm:hierBranch val="r"/>
        </dgm:presLayoutVars>
      </dgm:prSet>
      <dgm:spPr/>
    </dgm:pt>
    <dgm:pt modelId="{CE92472F-8BE1-42BF-A84B-188A0855BE00}" type="pres">
      <dgm:prSet presAssocID="{ED5162B1-09A2-4A30-BE31-1F6FF3E9FFB2}" presName="rootComposite" presStyleCnt="0"/>
      <dgm:spPr/>
    </dgm:pt>
    <dgm:pt modelId="{F9D4DDA9-DA47-4FC6-9C00-CBD629647AC2}" type="pres">
      <dgm:prSet presAssocID="{ED5162B1-09A2-4A30-BE31-1F6FF3E9FFB2}" presName="rootText" presStyleLbl="node4" presStyleIdx="4" presStyleCnt="22" custScaleX="119148">
        <dgm:presLayoutVars>
          <dgm:chPref val="3"/>
        </dgm:presLayoutVars>
      </dgm:prSet>
      <dgm:spPr/>
      <dgm:t>
        <a:bodyPr/>
        <a:lstStyle/>
        <a:p>
          <a:endParaRPr lang="es-SV"/>
        </a:p>
      </dgm:t>
    </dgm:pt>
    <dgm:pt modelId="{58A5FE31-45E4-4DAE-B3B2-1F01AFF7DA96}" type="pres">
      <dgm:prSet presAssocID="{ED5162B1-09A2-4A30-BE31-1F6FF3E9FFB2}" presName="rootConnector" presStyleLbl="node4" presStyleIdx="4" presStyleCnt="22"/>
      <dgm:spPr/>
      <dgm:t>
        <a:bodyPr/>
        <a:lstStyle/>
        <a:p>
          <a:endParaRPr lang="es-SV"/>
        </a:p>
      </dgm:t>
    </dgm:pt>
    <dgm:pt modelId="{AD338D35-5EF5-40A8-81AB-7C701727D360}" type="pres">
      <dgm:prSet presAssocID="{ED5162B1-09A2-4A30-BE31-1F6FF3E9FFB2}" presName="hierChild4" presStyleCnt="0"/>
      <dgm:spPr/>
    </dgm:pt>
    <dgm:pt modelId="{BE9FA197-00EF-4A85-9E80-B46E2B04E67B}" type="pres">
      <dgm:prSet presAssocID="{E978581F-FA41-40A6-B3E6-EB7DADC61801}" presName="Name50" presStyleLbl="parChTrans1D4" presStyleIdx="6" presStyleCnt="27"/>
      <dgm:spPr/>
      <dgm:t>
        <a:bodyPr/>
        <a:lstStyle/>
        <a:p>
          <a:endParaRPr lang="es-SV"/>
        </a:p>
      </dgm:t>
    </dgm:pt>
    <dgm:pt modelId="{433870B5-BC0B-4FD3-AB5B-508F2CB1732E}" type="pres">
      <dgm:prSet presAssocID="{96B6452F-01E5-4E3B-B859-2F534073F1A8}" presName="hierRoot2" presStyleCnt="0">
        <dgm:presLayoutVars>
          <dgm:hierBranch val="r"/>
        </dgm:presLayoutVars>
      </dgm:prSet>
      <dgm:spPr/>
    </dgm:pt>
    <dgm:pt modelId="{DAEF24FB-D28A-42E7-9D14-BD3975568DF1}" type="pres">
      <dgm:prSet presAssocID="{96B6452F-01E5-4E3B-B859-2F534073F1A8}" presName="rootComposite" presStyleCnt="0"/>
      <dgm:spPr/>
    </dgm:pt>
    <dgm:pt modelId="{D0B43E78-5BF5-4635-A194-02D7CDBB8FD5}" type="pres">
      <dgm:prSet presAssocID="{96B6452F-01E5-4E3B-B859-2F534073F1A8}" presName="rootText" presStyleLbl="node4" presStyleIdx="5" presStyleCnt="22">
        <dgm:presLayoutVars>
          <dgm:chPref val="3"/>
        </dgm:presLayoutVars>
      </dgm:prSet>
      <dgm:spPr/>
      <dgm:t>
        <a:bodyPr/>
        <a:lstStyle/>
        <a:p>
          <a:endParaRPr lang="es-SV"/>
        </a:p>
      </dgm:t>
    </dgm:pt>
    <dgm:pt modelId="{BC89104E-D708-4508-834A-2C076FF17BF6}" type="pres">
      <dgm:prSet presAssocID="{96B6452F-01E5-4E3B-B859-2F534073F1A8}" presName="rootConnector" presStyleLbl="node4" presStyleIdx="5" presStyleCnt="22"/>
      <dgm:spPr/>
      <dgm:t>
        <a:bodyPr/>
        <a:lstStyle/>
        <a:p>
          <a:endParaRPr lang="es-SV"/>
        </a:p>
      </dgm:t>
    </dgm:pt>
    <dgm:pt modelId="{AB1B5489-65E0-4CA2-AA28-D01F5AFA986B}" type="pres">
      <dgm:prSet presAssocID="{96B6452F-01E5-4E3B-B859-2F534073F1A8}" presName="hierChild4" presStyleCnt="0"/>
      <dgm:spPr/>
    </dgm:pt>
    <dgm:pt modelId="{76CABE04-8474-41E1-881A-CFCFAFB3D4D8}" type="pres">
      <dgm:prSet presAssocID="{96B6452F-01E5-4E3B-B859-2F534073F1A8}" presName="hierChild5" presStyleCnt="0"/>
      <dgm:spPr/>
    </dgm:pt>
    <dgm:pt modelId="{7DCB71E2-D373-4DEF-9407-55E2BFECA331}" type="pres">
      <dgm:prSet presAssocID="{71BCEED4-29A6-4FEC-98E0-0681302DE786}" presName="Name50" presStyleLbl="parChTrans1D4" presStyleIdx="7" presStyleCnt="27"/>
      <dgm:spPr/>
      <dgm:t>
        <a:bodyPr/>
        <a:lstStyle/>
        <a:p>
          <a:endParaRPr lang="es-ES"/>
        </a:p>
      </dgm:t>
    </dgm:pt>
    <dgm:pt modelId="{738889FE-A0AB-4F38-87A9-68DC2CFF2B39}" type="pres">
      <dgm:prSet presAssocID="{671990A0-9333-4C4F-B5FF-3D61A889EBEB}" presName="hierRoot2" presStyleCnt="0">
        <dgm:presLayoutVars>
          <dgm:hierBranch val="init"/>
        </dgm:presLayoutVars>
      </dgm:prSet>
      <dgm:spPr/>
    </dgm:pt>
    <dgm:pt modelId="{11308457-C9DA-4F0C-8A3A-A40F337C6E27}" type="pres">
      <dgm:prSet presAssocID="{671990A0-9333-4C4F-B5FF-3D61A889EBEB}" presName="rootComposite" presStyleCnt="0"/>
      <dgm:spPr/>
    </dgm:pt>
    <dgm:pt modelId="{7D86A115-C915-42C7-83A4-82BAAFAAF9C6}" type="pres">
      <dgm:prSet presAssocID="{671990A0-9333-4C4F-B5FF-3D61A889EBEB}" presName="rootText" presStyleLbl="node4" presStyleIdx="6" presStyleCnt="22">
        <dgm:presLayoutVars>
          <dgm:chPref val="3"/>
        </dgm:presLayoutVars>
      </dgm:prSet>
      <dgm:spPr/>
      <dgm:t>
        <a:bodyPr/>
        <a:lstStyle/>
        <a:p>
          <a:endParaRPr lang="es-ES"/>
        </a:p>
      </dgm:t>
    </dgm:pt>
    <dgm:pt modelId="{E688F45A-C774-4F43-B77F-2C03A816734B}" type="pres">
      <dgm:prSet presAssocID="{671990A0-9333-4C4F-B5FF-3D61A889EBEB}" presName="rootConnector" presStyleLbl="node4" presStyleIdx="6" presStyleCnt="22"/>
      <dgm:spPr/>
      <dgm:t>
        <a:bodyPr/>
        <a:lstStyle/>
        <a:p>
          <a:endParaRPr lang="es-ES"/>
        </a:p>
      </dgm:t>
    </dgm:pt>
    <dgm:pt modelId="{B635E7C1-06E8-4F5B-A42B-0BE6E257AD92}" type="pres">
      <dgm:prSet presAssocID="{671990A0-9333-4C4F-B5FF-3D61A889EBEB}" presName="hierChild4" presStyleCnt="0"/>
      <dgm:spPr/>
    </dgm:pt>
    <dgm:pt modelId="{E0B6DFFC-2FBF-4EC9-83C8-519E0CE90C6A}" type="pres">
      <dgm:prSet presAssocID="{671990A0-9333-4C4F-B5FF-3D61A889EBEB}" presName="hierChild5" presStyleCnt="0"/>
      <dgm:spPr/>
    </dgm:pt>
    <dgm:pt modelId="{91B9EEBD-24D3-412C-A8CE-674956826970}" type="pres">
      <dgm:prSet presAssocID="{4545F472-850C-42CF-87A8-FCD6147DA5F6}" presName="Name50" presStyleLbl="parChTrans1D4" presStyleIdx="8" presStyleCnt="27"/>
      <dgm:spPr/>
      <dgm:t>
        <a:bodyPr/>
        <a:lstStyle/>
        <a:p>
          <a:endParaRPr lang="es-SV"/>
        </a:p>
      </dgm:t>
    </dgm:pt>
    <dgm:pt modelId="{B450089C-FDE4-4E3C-AEE5-65B20475487A}" type="pres">
      <dgm:prSet presAssocID="{5F01F8A7-C8A5-40CC-8570-DF0DA2012F5A}" presName="hierRoot2" presStyleCnt="0">
        <dgm:presLayoutVars>
          <dgm:hierBranch val="r"/>
        </dgm:presLayoutVars>
      </dgm:prSet>
      <dgm:spPr/>
    </dgm:pt>
    <dgm:pt modelId="{BC301D8B-A1CB-42C6-ACB3-0C7BF796CA94}" type="pres">
      <dgm:prSet presAssocID="{5F01F8A7-C8A5-40CC-8570-DF0DA2012F5A}" presName="rootComposite" presStyleCnt="0"/>
      <dgm:spPr/>
    </dgm:pt>
    <dgm:pt modelId="{CA1CEAAF-12DB-4737-A889-EC8E7FA2462D}" type="pres">
      <dgm:prSet presAssocID="{5F01F8A7-C8A5-40CC-8570-DF0DA2012F5A}" presName="rootText" presStyleLbl="node4" presStyleIdx="7" presStyleCnt="22">
        <dgm:presLayoutVars>
          <dgm:chPref val="3"/>
        </dgm:presLayoutVars>
      </dgm:prSet>
      <dgm:spPr/>
      <dgm:t>
        <a:bodyPr/>
        <a:lstStyle/>
        <a:p>
          <a:endParaRPr lang="es-SV"/>
        </a:p>
      </dgm:t>
    </dgm:pt>
    <dgm:pt modelId="{DAB9EBCC-C838-4D69-8703-54534089D8EF}" type="pres">
      <dgm:prSet presAssocID="{5F01F8A7-C8A5-40CC-8570-DF0DA2012F5A}" presName="rootConnector" presStyleLbl="node4" presStyleIdx="7" presStyleCnt="22"/>
      <dgm:spPr/>
      <dgm:t>
        <a:bodyPr/>
        <a:lstStyle/>
        <a:p>
          <a:endParaRPr lang="es-SV"/>
        </a:p>
      </dgm:t>
    </dgm:pt>
    <dgm:pt modelId="{E8C37B8F-C908-4BD0-B056-56934EFE1EA8}" type="pres">
      <dgm:prSet presAssocID="{5F01F8A7-C8A5-40CC-8570-DF0DA2012F5A}" presName="hierChild4" presStyleCnt="0"/>
      <dgm:spPr/>
    </dgm:pt>
    <dgm:pt modelId="{325AF568-203F-4E3A-9698-00AABEEDCA6F}" type="pres">
      <dgm:prSet presAssocID="{5F01F8A7-C8A5-40CC-8570-DF0DA2012F5A}" presName="hierChild5" presStyleCnt="0"/>
      <dgm:spPr/>
    </dgm:pt>
    <dgm:pt modelId="{6A84FB2E-D3C9-49E4-9939-ABFE6E39B381}" type="pres">
      <dgm:prSet presAssocID="{ED5162B1-09A2-4A30-BE31-1F6FF3E9FFB2}" presName="hierChild5" presStyleCnt="0"/>
      <dgm:spPr/>
    </dgm:pt>
    <dgm:pt modelId="{4AC8BC0F-093D-452D-B5FD-DEC482F29CFC}" type="pres">
      <dgm:prSet presAssocID="{6B186C9A-0F5A-44EF-A239-ECD606EB1DBC}" presName="Name35" presStyleLbl="parChTrans1D4" presStyleIdx="9" presStyleCnt="27"/>
      <dgm:spPr/>
      <dgm:t>
        <a:bodyPr/>
        <a:lstStyle/>
        <a:p>
          <a:endParaRPr lang="es-SV"/>
        </a:p>
      </dgm:t>
    </dgm:pt>
    <dgm:pt modelId="{BD1BACA6-F1AF-44E1-B7BC-62008CFA76D3}" type="pres">
      <dgm:prSet presAssocID="{2FB42A5E-3297-4A8D-BA11-C8CF0BE0E5F7}" presName="hierRoot2" presStyleCnt="0">
        <dgm:presLayoutVars>
          <dgm:hierBranch val="init"/>
        </dgm:presLayoutVars>
      </dgm:prSet>
      <dgm:spPr/>
    </dgm:pt>
    <dgm:pt modelId="{6909F1E0-108D-4ABD-A5B0-2494227BD2E8}" type="pres">
      <dgm:prSet presAssocID="{2FB42A5E-3297-4A8D-BA11-C8CF0BE0E5F7}" presName="rootComposite" presStyleCnt="0"/>
      <dgm:spPr/>
    </dgm:pt>
    <dgm:pt modelId="{2F273943-5DD9-4117-88E3-B29D7EA1C315}" type="pres">
      <dgm:prSet presAssocID="{2FB42A5E-3297-4A8D-BA11-C8CF0BE0E5F7}" presName="rootText" presStyleLbl="node4" presStyleIdx="8" presStyleCnt="22">
        <dgm:presLayoutVars>
          <dgm:chPref val="3"/>
        </dgm:presLayoutVars>
      </dgm:prSet>
      <dgm:spPr/>
      <dgm:t>
        <a:bodyPr/>
        <a:lstStyle/>
        <a:p>
          <a:endParaRPr lang="es-SV"/>
        </a:p>
      </dgm:t>
    </dgm:pt>
    <dgm:pt modelId="{EF1EE395-810B-4DB7-9800-9F040058A238}" type="pres">
      <dgm:prSet presAssocID="{2FB42A5E-3297-4A8D-BA11-C8CF0BE0E5F7}" presName="rootConnector" presStyleLbl="node4" presStyleIdx="8" presStyleCnt="22"/>
      <dgm:spPr/>
      <dgm:t>
        <a:bodyPr/>
        <a:lstStyle/>
        <a:p>
          <a:endParaRPr lang="es-SV"/>
        </a:p>
      </dgm:t>
    </dgm:pt>
    <dgm:pt modelId="{310E1343-AAE5-43A3-8C18-AB34FCD26CA5}" type="pres">
      <dgm:prSet presAssocID="{2FB42A5E-3297-4A8D-BA11-C8CF0BE0E5F7}" presName="hierChild4" presStyleCnt="0"/>
      <dgm:spPr/>
    </dgm:pt>
    <dgm:pt modelId="{08D62E3F-C243-4A99-B705-6B24F8F41E29}" type="pres">
      <dgm:prSet presAssocID="{2FB42A5E-3297-4A8D-BA11-C8CF0BE0E5F7}" presName="hierChild5" presStyleCnt="0"/>
      <dgm:spPr/>
    </dgm:pt>
    <dgm:pt modelId="{A6FD3275-0947-45EF-B8ED-8D525D46D752}" type="pres">
      <dgm:prSet presAssocID="{E67E5476-353F-42DC-8ADE-5A0C9B3B2AC4}" presName="Name35" presStyleLbl="parChTrans1D4" presStyleIdx="10" presStyleCnt="27"/>
      <dgm:spPr/>
      <dgm:t>
        <a:bodyPr/>
        <a:lstStyle/>
        <a:p>
          <a:endParaRPr lang="es-ES"/>
        </a:p>
      </dgm:t>
    </dgm:pt>
    <dgm:pt modelId="{5EDF1ED2-52E6-4CBC-B78A-F3670A0586F8}" type="pres">
      <dgm:prSet presAssocID="{D064E04F-56C0-43FD-BF52-5BD0660164AD}" presName="hierRoot2" presStyleCnt="0">
        <dgm:presLayoutVars>
          <dgm:hierBranch val="init"/>
        </dgm:presLayoutVars>
      </dgm:prSet>
      <dgm:spPr/>
    </dgm:pt>
    <dgm:pt modelId="{6C8AD07B-AC06-42AE-AE01-64DFCFA8FCC7}" type="pres">
      <dgm:prSet presAssocID="{D064E04F-56C0-43FD-BF52-5BD0660164AD}" presName="rootComposite" presStyleCnt="0"/>
      <dgm:spPr/>
    </dgm:pt>
    <dgm:pt modelId="{3E9F3F25-F8BB-455E-B8D6-9A0F2172CE0C}" type="pres">
      <dgm:prSet presAssocID="{D064E04F-56C0-43FD-BF52-5BD0660164AD}" presName="rootText" presStyleLbl="node4" presStyleIdx="9" presStyleCnt="22">
        <dgm:presLayoutVars>
          <dgm:chPref val="3"/>
        </dgm:presLayoutVars>
      </dgm:prSet>
      <dgm:spPr/>
      <dgm:t>
        <a:bodyPr/>
        <a:lstStyle/>
        <a:p>
          <a:endParaRPr lang="es-SV"/>
        </a:p>
      </dgm:t>
    </dgm:pt>
    <dgm:pt modelId="{8890A55F-FF22-4BE5-9FB5-7EBF46ED65C2}" type="pres">
      <dgm:prSet presAssocID="{D064E04F-56C0-43FD-BF52-5BD0660164AD}" presName="rootConnector" presStyleLbl="node4" presStyleIdx="9" presStyleCnt="22"/>
      <dgm:spPr/>
      <dgm:t>
        <a:bodyPr/>
        <a:lstStyle/>
        <a:p>
          <a:endParaRPr lang="es-SV"/>
        </a:p>
      </dgm:t>
    </dgm:pt>
    <dgm:pt modelId="{3F11679B-07C3-4DA3-B6BC-F9CE2B95AEAE}" type="pres">
      <dgm:prSet presAssocID="{D064E04F-56C0-43FD-BF52-5BD0660164AD}" presName="hierChild4" presStyleCnt="0"/>
      <dgm:spPr/>
    </dgm:pt>
    <dgm:pt modelId="{46D6E4FC-F601-4DAC-B1D0-F69FD399792D}" type="pres">
      <dgm:prSet presAssocID="{D064E04F-56C0-43FD-BF52-5BD0660164AD}" presName="hierChild5" presStyleCnt="0"/>
      <dgm:spPr/>
    </dgm:pt>
    <dgm:pt modelId="{C2F8FF7F-789D-4F22-92BC-5F27E773C83B}" type="pres">
      <dgm:prSet presAssocID="{BCE83680-B4B7-4B1A-888D-8AAF1E0CC622}" presName="Name35" presStyleLbl="parChTrans1D4" presStyleIdx="11" presStyleCnt="27"/>
      <dgm:spPr/>
      <dgm:t>
        <a:bodyPr/>
        <a:lstStyle/>
        <a:p>
          <a:endParaRPr lang="es-SV"/>
        </a:p>
      </dgm:t>
    </dgm:pt>
    <dgm:pt modelId="{DDDCD040-C79F-4564-9178-542FBA9A2DAF}" type="pres">
      <dgm:prSet presAssocID="{69BFF75E-B7F9-4FB0-AC4F-DE82F57E2158}" presName="hierRoot2" presStyleCnt="0">
        <dgm:presLayoutVars>
          <dgm:hierBranch val="r"/>
        </dgm:presLayoutVars>
      </dgm:prSet>
      <dgm:spPr/>
    </dgm:pt>
    <dgm:pt modelId="{3796A267-1A98-4B86-8153-41FAB2BD83E1}" type="pres">
      <dgm:prSet presAssocID="{69BFF75E-B7F9-4FB0-AC4F-DE82F57E2158}" presName="rootComposite" presStyleCnt="0"/>
      <dgm:spPr/>
    </dgm:pt>
    <dgm:pt modelId="{384D1F34-71BB-4D1F-A0A7-E82BF57F57AE}" type="pres">
      <dgm:prSet presAssocID="{69BFF75E-B7F9-4FB0-AC4F-DE82F57E2158}" presName="rootText" presStyleLbl="node4" presStyleIdx="10" presStyleCnt="22" custScaleX="119148">
        <dgm:presLayoutVars>
          <dgm:chPref val="3"/>
        </dgm:presLayoutVars>
      </dgm:prSet>
      <dgm:spPr/>
      <dgm:t>
        <a:bodyPr/>
        <a:lstStyle/>
        <a:p>
          <a:endParaRPr lang="es-SV"/>
        </a:p>
      </dgm:t>
    </dgm:pt>
    <dgm:pt modelId="{B96F6DD2-C1A1-461E-B179-CA503593A75E}" type="pres">
      <dgm:prSet presAssocID="{69BFF75E-B7F9-4FB0-AC4F-DE82F57E2158}" presName="rootConnector" presStyleLbl="node4" presStyleIdx="10" presStyleCnt="22"/>
      <dgm:spPr/>
      <dgm:t>
        <a:bodyPr/>
        <a:lstStyle/>
        <a:p>
          <a:endParaRPr lang="es-SV"/>
        </a:p>
      </dgm:t>
    </dgm:pt>
    <dgm:pt modelId="{D1E56DD2-4110-41D7-AB65-B78184964459}" type="pres">
      <dgm:prSet presAssocID="{69BFF75E-B7F9-4FB0-AC4F-DE82F57E2158}" presName="hierChild4" presStyleCnt="0"/>
      <dgm:spPr/>
    </dgm:pt>
    <dgm:pt modelId="{B5FC8CD3-0BBF-4581-8B77-02F442CB2C37}" type="pres">
      <dgm:prSet presAssocID="{69BFF75E-B7F9-4FB0-AC4F-DE82F57E2158}" presName="hierChild5" presStyleCnt="0"/>
      <dgm:spPr/>
    </dgm:pt>
    <dgm:pt modelId="{0D60AF5D-667E-4344-A27B-7D03A3033294}" type="pres">
      <dgm:prSet presAssocID="{FB2953FB-31D3-4701-A28D-C2E14F12317B}" presName="Name35" presStyleLbl="parChTrans1D4" presStyleIdx="12" presStyleCnt="27"/>
      <dgm:spPr/>
      <dgm:t>
        <a:bodyPr/>
        <a:lstStyle/>
        <a:p>
          <a:endParaRPr lang="es-SV"/>
        </a:p>
      </dgm:t>
    </dgm:pt>
    <dgm:pt modelId="{E3E06820-76DA-483D-A371-3B9BB6310292}" type="pres">
      <dgm:prSet presAssocID="{12034C57-9B0C-4D04-94A5-181909AD68BB}" presName="hierRoot2" presStyleCnt="0">
        <dgm:presLayoutVars>
          <dgm:hierBranch val="r"/>
        </dgm:presLayoutVars>
      </dgm:prSet>
      <dgm:spPr/>
    </dgm:pt>
    <dgm:pt modelId="{553E51FE-D35B-4A89-9158-3F160ADF3D9B}" type="pres">
      <dgm:prSet presAssocID="{12034C57-9B0C-4D04-94A5-181909AD68BB}" presName="rootComposite" presStyleCnt="0"/>
      <dgm:spPr/>
    </dgm:pt>
    <dgm:pt modelId="{5AD512EF-1E0D-412C-A6B5-BEB0C0B3CE34}" type="pres">
      <dgm:prSet presAssocID="{12034C57-9B0C-4D04-94A5-181909AD68BB}" presName="rootText" presStyleLbl="node4" presStyleIdx="11" presStyleCnt="22" custScaleX="119148">
        <dgm:presLayoutVars>
          <dgm:chPref val="3"/>
        </dgm:presLayoutVars>
      </dgm:prSet>
      <dgm:spPr/>
      <dgm:t>
        <a:bodyPr/>
        <a:lstStyle/>
        <a:p>
          <a:endParaRPr lang="es-SV"/>
        </a:p>
      </dgm:t>
    </dgm:pt>
    <dgm:pt modelId="{70A94144-3583-48A8-9494-63B02AEFEEFA}" type="pres">
      <dgm:prSet presAssocID="{12034C57-9B0C-4D04-94A5-181909AD68BB}" presName="rootConnector" presStyleLbl="node4" presStyleIdx="11" presStyleCnt="22"/>
      <dgm:spPr/>
      <dgm:t>
        <a:bodyPr/>
        <a:lstStyle/>
        <a:p>
          <a:endParaRPr lang="es-SV"/>
        </a:p>
      </dgm:t>
    </dgm:pt>
    <dgm:pt modelId="{2CD457D5-057E-4DC9-9113-A1B1739696C9}" type="pres">
      <dgm:prSet presAssocID="{12034C57-9B0C-4D04-94A5-181909AD68BB}" presName="hierChild4" presStyleCnt="0"/>
      <dgm:spPr/>
    </dgm:pt>
    <dgm:pt modelId="{A91DA31A-B7F5-4CE2-BBCE-B048E161F281}" type="pres">
      <dgm:prSet presAssocID="{12034C57-9B0C-4D04-94A5-181909AD68BB}" presName="hierChild5" presStyleCnt="0"/>
      <dgm:spPr/>
    </dgm:pt>
    <dgm:pt modelId="{7CDA905E-008A-414C-B2C5-7E58252F9A26}" type="pres">
      <dgm:prSet presAssocID="{F9B49811-4FA2-453A-9721-81D7FCCCDBC5}" presName="Name35" presStyleLbl="parChTrans1D4" presStyleIdx="13" presStyleCnt="27"/>
      <dgm:spPr/>
      <dgm:t>
        <a:bodyPr/>
        <a:lstStyle/>
        <a:p>
          <a:endParaRPr lang="es-SV"/>
        </a:p>
      </dgm:t>
    </dgm:pt>
    <dgm:pt modelId="{4876249C-D533-48FA-BF89-C03FB2AE739C}" type="pres">
      <dgm:prSet presAssocID="{6F9114C8-71C4-40C6-984E-0962CD036780}" presName="hierRoot2" presStyleCnt="0">
        <dgm:presLayoutVars>
          <dgm:hierBranch val="hang"/>
        </dgm:presLayoutVars>
      </dgm:prSet>
      <dgm:spPr/>
    </dgm:pt>
    <dgm:pt modelId="{3BA7FB66-2048-4ECC-9A9C-6145E9155C65}" type="pres">
      <dgm:prSet presAssocID="{6F9114C8-71C4-40C6-984E-0962CD036780}" presName="rootComposite" presStyleCnt="0"/>
      <dgm:spPr/>
    </dgm:pt>
    <dgm:pt modelId="{E3B0F30C-2682-475F-8E7E-875E89A5BEF0}" type="pres">
      <dgm:prSet presAssocID="{6F9114C8-71C4-40C6-984E-0962CD036780}" presName="rootText" presStyleLbl="node4" presStyleIdx="12" presStyleCnt="22" custScaleX="119148">
        <dgm:presLayoutVars>
          <dgm:chPref val="3"/>
        </dgm:presLayoutVars>
      </dgm:prSet>
      <dgm:spPr/>
      <dgm:t>
        <a:bodyPr/>
        <a:lstStyle/>
        <a:p>
          <a:endParaRPr lang="es-SV"/>
        </a:p>
      </dgm:t>
    </dgm:pt>
    <dgm:pt modelId="{920DAFDE-E910-4A1B-A49B-B33E9FCDC7E2}" type="pres">
      <dgm:prSet presAssocID="{6F9114C8-71C4-40C6-984E-0962CD036780}" presName="rootConnector" presStyleLbl="node4" presStyleIdx="12" presStyleCnt="22"/>
      <dgm:spPr/>
      <dgm:t>
        <a:bodyPr/>
        <a:lstStyle/>
        <a:p>
          <a:endParaRPr lang="es-SV"/>
        </a:p>
      </dgm:t>
    </dgm:pt>
    <dgm:pt modelId="{416CE854-105E-4D90-AC80-77746B7670F6}" type="pres">
      <dgm:prSet presAssocID="{6F9114C8-71C4-40C6-984E-0962CD036780}" presName="hierChild4" presStyleCnt="0"/>
      <dgm:spPr/>
    </dgm:pt>
    <dgm:pt modelId="{559B7178-1B3D-476D-9499-550618A1C585}" type="pres">
      <dgm:prSet presAssocID="{40CC27FE-EAFC-4F24-AA43-852352308E24}" presName="Name48" presStyleLbl="parChTrans1D4" presStyleIdx="14" presStyleCnt="27"/>
      <dgm:spPr/>
      <dgm:t>
        <a:bodyPr/>
        <a:lstStyle/>
        <a:p>
          <a:endParaRPr lang="es-SV"/>
        </a:p>
      </dgm:t>
    </dgm:pt>
    <dgm:pt modelId="{27EB3E74-A669-4F0A-B66F-E070D8F435B3}" type="pres">
      <dgm:prSet presAssocID="{9585A541-2181-4534-A533-11966267EC6F}" presName="hierRoot2" presStyleCnt="0">
        <dgm:presLayoutVars>
          <dgm:hierBranch val="r"/>
        </dgm:presLayoutVars>
      </dgm:prSet>
      <dgm:spPr/>
    </dgm:pt>
    <dgm:pt modelId="{0053F9DF-A71B-462E-8FDC-A4BED1F9570A}" type="pres">
      <dgm:prSet presAssocID="{9585A541-2181-4534-A533-11966267EC6F}" presName="rootComposite" presStyleCnt="0"/>
      <dgm:spPr/>
    </dgm:pt>
    <dgm:pt modelId="{A1DF0E30-B7E6-44B0-8658-39E8FF82DB61}" type="pres">
      <dgm:prSet presAssocID="{9585A541-2181-4534-A533-11966267EC6F}" presName="rootText" presStyleLbl="node4" presStyleIdx="13" presStyleCnt="22" custScaleX="142031">
        <dgm:presLayoutVars>
          <dgm:chPref val="3"/>
        </dgm:presLayoutVars>
      </dgm:prSet>
      <dgm:spPr/>
      <dgm:t>
        <a:bodyPr/>
        <a:lstStyle/>
        <a:p>
          <a:endParaRPr lang="es-SV"/>
        </a:p>
      </dgm:t>
    </dgm:pt>
    <dgm:pt modelId="{1A097633-626C-48CA-8456-CF9AC23AB519}" type="pres">
      <dgm:prSet presAssocID="{9585A541-2181-4534-A533-11966267EC6F}" presName="rootConnector" presStyleLbl="node4" presStyleIdx="13" presStyleCnt="22"/>
      <dgm:spPr/>
      <dgm:t>
        <a:bodyPr/>
        <a:lstStyle/>
        <a:p>
          <a:endParaRPr lang="es-SV"/>
        </a:p>
      </dgm:t>
    </dgm:pt>
    <dgm:pt modelId="{C14E7E99-DD92-49DD-B068-259CAE9F09FD}" type="pres">
      <dgm:prSet presAssocID="{9585A541-2181-4534-A533-11966267EC6F}" presName="hierChild4" presStyleCnt="0"/>
      <dgm:spPr/>
    </dgm:pt>
    <dgm:pt modelId="{2A0C17BA-0E13-435F-9386-C756095F5FDB}" type="pres">
      <dgm:prSet presAssocID="{9585A541-2181-4534-A533-11966267EC6F}" presName="hierChild5" presStyleCnt="0"/>
      <dgm:spPr/>
    </dgm:pt>
    <dgm:pt modelId="{F1ADCB53-C3AB-4560-AB21-88AFC525C293}" type="pres">
      <dgm:prSet presAssocID="{0EAE1F9A-9BBD-438F-8520-87DB8C0EEF37}" presName="Name48" presStyleLbl="parChTrans1D4" presStyleIdx="15" presStyleCnt="27"/>
      <dgm:spPr/>
      <dgm:t>
        <a:bodyPr/>
        <a:lstStyle/>
        <a:p>
          <a:endParaRPr lang="es-SV"/>
        </a:p>
      </dgm:t>
    </dgm:pt>
    <dgm:pt modelId="{9B26EDE6-6218-4C60-B58A-CB23F76B0272}" type="pres">
      <dgm:prSet presAssocID="{E6031E03-440B-438C-8C55-763B7A6918D8}" presName="hierRoot2" presStyleCnt="0">
        <dgm:presLayoutVars>
          <dgm:hierBranch val="r"/>
        </dgm:presLayoutVars>
      </dgm:prSet>
      <dgm:spPr/>
    </dgm:pt>
    <dgm:pt modelId="{6C58AC34-5F1B-4FA5-A6B1-69A841E0B0DE}" type="pres">
      <dgm:prSet presAssocID="{E6031E03-440B-438C-8C55-763B7A6918D8}" presName="rootComposite" presStyleCnt="0"/>
      <dgm:spPr/>
    </dgm:pt>
    <dgm:pt modelId="{54E5B865-786C-4FBB-B908-B6A0B064F865}" type="pres">
      <dgm:prSet presAssocID="{E6031E03-440B-438C-8C55-763B7A6918D8}" presName="rootText" presStyleLbl="node4" presStyleIdx="14" presStyleCnt="22" custScaleX="142031">
        <dgm:presLayoutVars>
          <dgm:chPref val="3"/>
        </dgm:presLayoutVars>
      </dgm:prSet>
      <dgm:spPr/>
      <dgm:t>
        <a:bodyPr/>
        <a:lstStyle/>
        <a:p>
          <a:endParaRPr lang="es-SV"/>
        </a:p>
      </dgm:t>
    </dgm:pt>
    <dgm:pt modelId="{958A3FB9-EF3C-4C52-AAA2-6AD4BA502D3E}" type="pres">
      <dgm:prSet presAssocID="{E6031E03-440B-438C-8C55-763B7A6918D8}" presName="rootConnector" presStyleLbl="node4" presStyleIdx="14" presStyleCnt="22"/>
      <dgm:spPr/>
      <dgm:t>
        <a:bodyPr/>
        <a:lstStyle/>
        <a:p>
          <a:endParaRPr lang="es-SV"/>
        </a:p>
      </dgm:t>
    </dgm:pt>
    <dgm:pt modelId="{6DB47F6A-3054-49E1-85B0-6DE9BE48BCCF}" type="pres">
      <dgm:prSet presAssocID="{E6031E03-440B-438C-8C55-763B7A6918D8}" presName="hierChild4" presStyleCnt="0"/>
      <dgm:spPr/>
    </dgm:pt>
    <dgm:pt modelId="{8FD55D92-7EC1-4850-8E1C-2DDB35C9FD5C}" type="pres">
      <dgm:prSet presAssocID="{E6031E03-440B-438C-8C55-763B7A6918D8}" presName="hierChild5" presStyleCnt="0"/>
      <dgm:spPr/>
    </dgm:pt>
    <dgm:pt modelId="{84BA7229-9AF2-497B-A307-30F7F1BA2D56}" type="pres">
      <dgm:prSet presAssocID="{DF97E25A-B4B7-422C-B54B-F30B7FC6470A}" presName="Name48" presStyleLbl="parChTrans1D4" presStyleIdx="16" presStyleCnt="27"/>
      <dgm:spPr/>
      <dgm:t>
        <a:bodyPr/>
        <a:lstStyle/>
        <a:p>
          <a:endParaRPr lang="es-SV"/>
        </a:p>
      </dgm:t>
    </dgm:pt>
    <dgm:pt modelId="{081CE9FB-9C88-465B-B240-1229DEB2844C}" type="pres">
      <dgm:prSet presAssocID="{85DAAC46-B7AC-4343-8C02-BC6E0D1B8816}" presName="hierRoot2" presStyleCnt="0">
        <dgm:presLayoutVars>
          <dgm:hierBranch val="r"/>
        </dgm:presLayoutVars>
      </dgm:prSet>
      <dgm:spPr/>
    </dgm:pt>
    <dgm:pt modelId="{3B596F7F-4C6C-4EA3-9974-AE5C51CCA584}" type="pres">
      <dgm:prSet presAssocID="{85DAAC46-B7AC-4343-8C02-BC6E0D1B8816}" presName="rootComposite" presStyleCnt="0"/>
      <dgm:spPr/>
    </dgm:pt>
    <dgm:pt modelId="{0318B0DF-2E85-48CA-95F2-E6B8F1E51121}" type="pres">
      <dgm:prSet presAssocID="{85DAAC46-B7AC-4343-8C02-BC6E0D1B8816}" presName="rootText" presStyleLbl="node4" presStyleIdx="15" presStyleCnt="22" custScaleX="142031">
        <dgm:presLayoutVars>
          <dgm:chPref val="3"/>
        </dgm:presLayoutVars>
      </dgm:prSet>
      <dgm:spPr/>
      <dgm:t>
        <a:bodyPr/>
        <a:lstStyle/>
        <a:p>
          <a:endParaRPr lang="es-SV"/>
        </a:p>
      </dgm:t>
    </dgm:pt>
    <dgm:pt modelId="{089955B7-35D5-4ACE-AA07-4F5EE3375C47}" type="pres">
      <dgm:prSet presAssocID="{85DAAC46-B7AC-4343-8C02-BC6E0D1B8816}" presName="rootConnector" presStyleLbl="node4" presStyleIdx="15" presStyleCnt="22"/>
      <dgm:spPr/>
      <dgm:t>
        <a:bodyPr/>
        <a:lstStyle/>
        <a:p>
          <a:endParaRPr lang="es-SV"/>
        </a:p>
      </dgm:t>
    </dgm:pt>
    <dgm:pt modelId="{560E3047-77AB-4D01-8520-7906BFC97CDF}" type="pres">
      <dgm:prSet presAssocID="{85DAAC46-B7AC-4343-8C02-BC6E0D1B8816}" presName="hierChild4" presStyleCnt="0"/>
      <dgm:spPr/>
    </dgm:pt>
    <dgm:pt modelId="{18D97F6F-547A-4F64-AE31-7E3E43478C22}" type="pres">
      <dgm:prSet presAssocID="{85DAAC46-B7AC-4343-8C02-BC6E0D1B8816}" presName="hierChild5" presStyleCnt="0"/>
      <dgm:spPr/>
    </dgm:pt>
    <dgm:pt modelId="{14C831F7-3220-4D40-91DC-43F65C2F9E99}" type="pres">
      <dgm:prSet presAssocID="{3914B3B2-CFFF-4523-85EA-19F6C9FF45F8}" presName="Name48" presStyleLbl="parChTrans1D4" presStyleIdx="17" presStyleCnt="27"/>
      <dgm:spPr/>
      <dgm:t>
        <a:bodyPr/>
        <a:lstStyle/>
        <a:p>
          <a:endParaRPr lang="es-SV"/>
        </a:p>
      </dgm:t>
    </dgm:pt>
    <dgm:pt modelId="{107E6234-F0C0-49D6-805A-CC9E37C3AD7C}" type="pres">
      <dgm:prSet presAssocID="{7E421C06-6E94-4AC5-8FE1-40318721A59C}" presName="hierRoot2" presStyleCnt="0">
        <dgm:presLayoutVars>
          <dgm:hierBranch val="r"/>
        </dgm:presLayoutVars>
      </dgm:prSet>
      <dgm:spPr/>
    </dgm:pt>
    <dgm:pt modelId="{9379DDEC-7CD6-405E-883D-D331BA6C9F3D}" type="pres">
      <dgm:prSet presAssocID="{7E421C06-6E94-4AC5-8FE1-40318721A59C}" presName="rootComposite" presStyleCnt="0"/>
      <dgm:spPr/>
    </dgm:pt>
    <dgm:pt modelId="{E2EFB7FE-33D9-4F5D-9B18-8C51C8BC89A8}" type="pres">
      <dgm:prSet presAssocID="{7E421C06-6E94-4AC5-8FE1-40318721A59C}" presName="rootText" presStyleLbl="node4" presStyleIdx="16" presStyleCnt="22" custScaleX="142031">
        <dgm:presLayoutVars>
          <dgm:chPref val="3"/>
        </dgm:presLayoutVars>
      </dgm:prSet>
      <dgm:spPr/>
      <dgm:t>
        <a:bodyPr/>
        <a:lstStyle/>
        <a:p>
          <a:endParaRPr lang="es-SV"/>
        </a:p>
      </dgm:t>
    </dgm:pt>
    <dgm:pt modelId="{865479D7-F5A1-4869-AF4E-2A96CAEFA805}" type="pres">
      <dgm:prSet presAssocID="{7E421C06-6E94-4AC5-8FE1-40318721A59C}" presName="rootConnector" presStyleLbl="node4" presStyleIdx="16" presStyleCnt="22"/>
      <dgm:spPr/>
      <dgm:t>
        <a:bodyPr/>
        <a:lstStyle/>
        <a:p>
          <a:endParaRPr lang="es-SV"/>
        </a:p>
      </dgm:t>
    </dgm:pt>
    <dgm:pt modelId="{471CFCC9-0024-4BC9-8F64-9C79D5F46010}" type="pres">
      <dgm:prSet presAssocID="{7E421C06-6E94-4AC5-8FE1-40318721A59C}" presName="hierChild4" presStyleCnt="0"/>
      <dgm:spPr/>
    </dgm:pt>
    <dgm:pt modelId="{B05EC462-F2CB-46F0-9F01-8C0E8AD1A2C2}" type="pres">
      <dgm:prSet presAssocID="{7E421C06-6E94-4AC5-8FE1-40318721A59C}" presName="hierChild5" presStyleCnt="0"/>
      <dgm:spPr/>
    </dgm:pt>
    <dgm:pt modelId="{5B1A3690-E70B-4281-A520-210753D76B8A}" type="pres">
      <dgm:prSet presAssocID="{EE10F505-ACB2-430A-91C3-18A800D7CBC6}" presName="Name48" presStyleLbl="parChTrans1D4" presStyleIdx="18" presStyleCnt="27"/>
      <dgm:spPr/>
      <dgm:t>
        <a:bodyPr/>
        <a:lstStyle/>
        <a:p>
          <a:endParaRPr lang="es-SV"/>
        </a:p>
      </dgm:t>
    </dgm:pt>
    <dgm:pt modelId="{9F1DAC6D-D7CD-4A61-8EE7-913250E09BE6}" type="pres">
      <dgm:prSet presAssocID="{F8B8289E-838E-4752-B2EF-8463EB4D607F}" presName="hierRoot2" presStyleCnt="0">
        <dgm:presLayoutVars>
          <dgm:hierBranch val="r"/>
        </dgm:presLayoutVars>
      </dgm:prSet>
      <dgm:spPr/>
    </dgm:pt>
    <dgm:pt modelId="{7B87F724-93CE-4EEF-98CC-A9516EC23AB6}" type="pres">
      <dgm:prSet presAssocID="{F8B8289E-838E-4752-B2EF-8463EB4D607F}" presName="rootComposite" presStyleCnt="0"/>
      <dgm:spPr/>
    </dgm:pt>
    <dgm:pt modelId="{C9F1BF55-4850-4DA0-A62E-44A867D76975}" type="pres">
      <dgm:prSet presAssocID="{F8B8289E-838E-4752-B2EF-8463EB4D607F}" presName="rootText" presStyleLbl="node4" presStyleIdx="17" presStyleCnt="22" custScaleX="142031">
        <dgm:presLayoutVars>
          <dgm:chPref val="3"/>
        </dgm:presLayoutVars>
      </dgm:prSet>
      <dgm:spPr/>
      <dgm:t>
        <a:bodyPr/>
        <a:lstStyle/>
        <a:p>
          <a:endParaRPr lang="es-SV"/>
        </a:p>
      </dgm:t>
    </dgm:pt>
    <dgm:pt modelId="{06F9B7A4-B55F-4352-B912-A39FF674CA32}" type="pres">
      <dgm:prSet presAssocID="{F8B8289E-838E-4752-B2EF-8463EB4D607F}" presName="rootConnector" presStyleLbl="node4" presStyleIdx="17" presStyleCnt="22"/>
      <dgm:spPr/>
      <dgm:t>
        <a:bodyPr/>
        <a:lstStyle/>
        <a:p>
          <a:endParaRPr lang="es-SV"/>
        </a:p>
      </dgm:t>
    </dgm:pt>
    <dgm:pt modelId="{9E1F128F-8AC1-4B90-9595-089DB230C88C}" type="pres">
      <dgm:prSet presAssocID="{F8B8289E-838E-4752-B2EF-8463EB4D607F}" presName="hierChild4" presStyleCnt="0"/>
      <dgm:spPr/>
    </dgm:pt>
    <dgm:pt modelId="{507BB6B4-C017-4B76-A773-456ED58FB506}" type="pres">
      <dgm:prSet presAssocID="{F8B8289E-838E-4752-B2EF-8463EB4D607F}" presName="hierChild5" presStyleCnt="0"/>
      <dgm:spPr/>
    </dgm:pt>
    <dgm:pt modelId="{5F2FC08D-22B4-47F0-B7CC-097772342D0D}" type="pres">
      <dgm:prSet presAssocID="{B013DEF7-8163-4F01-BEDC-36B968EC7B00}" presName="Name48" presStyleLbl="parChTrans1D4" presStyleIdx="19" presStyleCnt="27"/>
      <dgm:spPr/>
      <dgm:t>
        <a:bodyPr/>
        <a:lstStyle/>
        <a:p>
          <a:endParaRPr lang="es-SV"/>
        </a:p>
      </dgm:t>
    </dgm:pt>
    <dgm:pt modelId="{238E4564-7E7A-4281-906F-1B81E05731F0}" type="pres">
      <dgm:prSet presAssocID="{D71A9E01-2006-4B1D-A33A-1888E206914D}" presName="hierRoot2" presStyleCnt="0">
        <dgm:presLayoutVars>
          <dgm:hierBranch val="r"/>
        </dgm:presLayoutVars>
      </dgm:prSet>
      <dgm:spPr/>
    </dgm:pt>
    <dgm:pt modelId="{5B9B7EBF-35F5-4E34-AE5F-8B72005F7DC7}" type="pres">
      <dgm:prSet presAssocID="{D71A9E01-2006-4B1D-A33A-1888E206914D}" presName="rootComposite" presStyleCnt="0"/>
      <dgm:spPr/>
    </dgm:pt>
    <dgm:pt modelId="{6A496933-1739-4938-B0DB-5B258C5AD7F2}" type="pres">
      <dgm:prSet presAssocID="{D71A9E01-2006-4B1D-A33A-1888E206914D}" presName="rootText" presStyleLbl="node4" presStyleIdx="18" presStyleCnt="22" custScaleX="142031">
        <dgm:presLayoutVars>
          <dgm:chPref val="3"/>
        </dgm:presLayoutVars>
      </dgm:prSet>
      <dgm:spPr/>
      <dgm:t>
        <a:bodyPr/>
        <a:lstStyle/>
        <a:p>
          <a:endParaRPr lang="es-SV"/>
        </a:p>
      </dgm:t>
    </dgm:pt>
    <dgm:pt modelId="{46AB5CA4-5230-46C3-A6FC-C4F5D21AB7F8}" type="pres">
      <dgm:prSet presAssocID="{D71A9E01-2006-4B1D-A33A-1888E206914D}" presName="rootConnector" presStyleLbl="node4" presStyleIdx="18" presStyleCnt="22"/>
      <dgm:spPr/>
      <dgm:t>
        <a:bodyPr/>
        <a:lstStyle/>
        <a:p>
          <a:endParaRPr lang="es-SV"/>
        </a:p>
      </dgm:t>
    </dgm:pt>
    <dgm:pt modelId="{07357FEE-FC5A-479E-BB03-717C5167023D}" type="pres">
      <dgm:prSet presAssocID="{D71A9E01-2006-4B1D-A33A-1888E206914D}" presName="hierChild4" presStyleCnt="0"/>
      <dgm:spPr/>
    </dgm:pt>
    <dgm:pt modelId="{C5B5FA95-40A7-42B4-848F-EACF0FF2BD84}" type="pres">
      <dgm:prSet presAssocID="{D71A9E01-2006-4B1D-A33A-1888E206914D}" presName="hierChild5" presStyleCnt="0"/>
      <dgm:spPr/>
    </dgm:pt>
    <dgm:pt modelId="{98E9E9AD-A217-462C-95D0-AFBA65776729}" type="pres">
      <dgm:prSet presAssocID="{5964F8AA-0D6B-4057-9320-388C56D7EDE0}" presName="Name48" presStyleLbl="parChTrans1D4" presStyleIdx="20" presStyleCnt="27"/>
      <dgm:spPr/>
      <dgm:t>
        <a:bodyPr/>
        <a:lstStyle/>
        <a:p>
          <a:endParaRPr lang="es-SV"/>
        </a:p>
      </dgm:t>
    </dgm:pt>
    <dgm:pt modelId="{B13F5F52-E907-4F1B-BC94-F8FC0B2AE599}" type="pres">
      <dgm:prSet presAssocID="{22050076-B9E1-4305-9518-8A05480C4527}" presName="hierRoot2" presStyleCnt="0">
        <dgm:presLayoutVars>
          <dgm:hierBranch val="r"/>
        </dgm:presLayoutVars>
      </dgm:prSet>
      <dgm:spPr/>
    </dgm:pt>
    <dgm:pt modelId="{90943DF3-AB63-4FDC-8040-4F68C27B2422}" type="pres">
      <dgm:prSet presAssocID="{22050076-B9E1-4305-9518-8A05480C4527}" presName="rootComposite" presStyleCnt="0"/>
      <dgm:spPr/>
    </dgm:pt>
    <dgm:pt modelId="{4E3A3254-92B6-492E-A2A7-4576F3C39957}" type="pres">
      <dgm:prSet presAssocID="{22050076-B9E1-4305-9518-8A05480C4527}" presName="rootText" presStyleLbl="node4" presStyleIdx="19" presStyleCnt="22" custScaleX="142031">
        <dgm:presLayoutVars>
          <dgm:chPref val="3"/>
        </dgm:presLayoutVars>
      </dgm:prSet>
      <dgm:spPr/>
      <dgm:t>
        <a:bodyPr/>
        <a:lstStyle/>
        <a:p>
          <a:endParaRPr lang="es-SV"/>
        </a:p>
      </dgm:t>
    </dgm:pt>
    <dgm:pt modelId="{F590418A-2207-4AC4-852E-DF296400E3F1}" type="pres">
      <dgm:prSet presAssocID="{22050076-B9E1-4305-9518-8A05480C4527}" presName="rootConnector" presStyleLbl="node4" presStyleIdx="19" presStyleCnt="22"/>
      <dgm:spPr/>
      <dgm:t>
        <a:bodyPr/>
        <a:lstStyle/>
        <a:p>
          <a:endParaRPr lang="es-SV"/>
        </a:p>
      </dgm:t>
    </dgm:pt>
    <dgm:pt modelId="{CBA27023-96F5-4150-A7EF-33F6E3578D9B}" type="pres">
      <dgm:prSet presAssocID="{22050076-B9E1-4305-9518-8A05480C4527}" presName="hierChild4" presStyleCnt="0"/>
      <dgm:spPr/>
    </dgm:pt>
    <dgm:pt modelId="{BE82303C-BA06-4BEB-A758-89B4B9848A07}" type="pres">
      <dgm:prSet presAssocID="{22050076-B9E1-4305-9518-8A05480C4527}" presName="hierChild5" presStyleCnt="0"/>
      <dgm:spPr/>
    </dgm:pt>
    <dgm:pt modelId="{9B4AA092-1104-4ED9-B93A-EC2AE047C98E}" type="pres">
      <dgm:prSet presAssocID="{E03DA2B1-AABD-40C0-9DFE-BF0688398A66}" presName="Name48" presStyleLbl="parChTrans1D4" presStyleIdx="21" presStyleCnt="27"/>
      <dgm:spPr/>
      <dgm:t>
        <a:bodyPr/>
        <a:lstStyle/>
        <a:p>
          <a:endParaRPr lang="es-SV"/>
        </a:p>
      </dgm:t>
    </dgm:pt>
    <dgm:pt modelId="{C5FEBEA3-A992-4CF9-9E4E-CB65AFB1F364}" type="pres">
      <dgm:prSet presAssocID="{2477EA00-2EE9-4BCF-92B6-8E64826172A9}" presName="hierRoot2" presStyleCnt="0">
        <dgm:presLayoutVars>
          <dgm:hierBranch val="init"/>
        </dgm:presLayoutVars>
      </dgm:prSet>
      <dgm:spPr/>
    </dgm:pt>
    <dgm:pt modelId="{029ADA7D-27F0-4139-B990-4FC663302A26}" type="pres">
      <dgm:prSet presAssocID="{2477EA00-2EE9-4BCF-92B6-8E64826172A9}" presName="rootComposite" presStyleCnt="0"/>
      <dgm:spPr/>
    </dgm:pt>
    <dgm:pt modelId="{B4FAE555-7A79-45E4-8E49-0DBEA37CCBFB}" type="pres">
      <dgm:prSet presAssocID="{2477EA00-2EE9-4BCF-92B6-8E64826172A9}" presName="rootText" presStyleLbl="node4" presStyleIdx="20" presStyleCnt="22" custScaleX="135196">
        <dgm:presLayoutVars>
          <dgm:chPref val="3"/>
        </dgm:presLayoutVars>
      </dgm:prSet>
      <dgm:spPr/>
      <dgm:t>
        <a:bodyPr/>
        <a:lstStyle/>
        <a:p>
          <a:endParaRPr lang="es-SV"/>
        </a:p>
      </dgm:t>
    </dgm:pt>
    <dgm:pt modelId="{CE77E16C-E237-4852-848B-BDFA6845A76E}" type="pres">
      <dgm:prSet presAssocID="{2477EA00-2EE9-4BCF-92B6-8E64826172A9}" presName="rootConnector" presStyleLbl="node4" presStyleIdx="20" presStyleCnt="22"/>
      <dgm:spPr/>
      <dgm:t>
        <a:bodyPr/>
        <a:lstStyle/>
        <a:p>
          <a:endParaRPr lang="es-SV"/>
        </a:p>
      </dgm:t>
    </dgm:pt>
    <dgm:pt modelId="{F57BACB9-0877-497E-8D0C-521791DBDF54}" type="pres">
      <dgm:prSet presAssocID="{2477EA00-2EE9-4BCF-92B6-8E64826172A9}" presName="hierChild4" presStyleCnt="0"/>
      <dgm:spPr/>
    </dgm:pt>
    <dgm:pt modelId="{D44B232D-127A-466C-8B0B-7ECD955E84E2}" type="pres">
      <dgm:prSet presAssocID="{2477EA00-2EE9-4BCF-92B6-8E64826172A9}" presName="hierChild5" presStyleCnt="0"/>
      <dgm:spPr/>
    </dgm:pt>
    <dgm:pt modelId="{7497E073-0927-4CCD-8EC0-D0FFB8E49CF0}" type="pres">
      <dgm:prSet presAssocID="{77A5BBE6-F4BB-41E9-B3BC-625B77452510}" presName="Name48" presStyleLbl="parChTrans1D4" presStyleIdx="22" presStyleCnt="27"/>
      <dgm:spPr/>
      <dgm:t>
        <a:bodyPr/>
        <a:lstStyle/>
        <a:p>
          <a:endParaRPr lang="es-SV"/>
        </a:p>
      </dgm:t>
    </dgm:pt>
    <dgm:pt modelId="{322D4FBB-D4B7-4699-87CC-F7E74D2CDC4A}" type="pres">
      <dgm:prSet presAssocID="{36881A1A-E953-450B-8044-32574A4913E5}" presName="hierRoot2" presStyleCnt="0">
        <dgm:presLayoutVars>
          <dgm:hierBranch val="r"/>
        </dgm:presLayoutVars>
      </dgm:prSet>
      <dgm:spPr/>
    </dgm:pt>
    <dgm:pt modelId="{3435C4B7-4A20-41F8-8E0D-1E181981B994}" type="pres">
      <dgm:prSet presAssocID="{36881A1A-E953-450B-8044-32574A4913E5}" presName="rootComposite" presStyleCnt="0"/>
      <dgm:spPr/>
    </dgm:pt>
    <dgm:pt modelId="{81A93379-383A-4AE4-86CE-C35CD7CEBD54}" type="pres">
      <dgm:prSet presAssocID="{36881A1A-E953-450B-8044-32574A4913E5}" presName="rootText" presStyleLbl="node4" presStyleIdx="21" presStyleCnt="22" custScaleX="142031">
        <dgm:presLayoutVars>
          <dgm:chPref val="3"/>
        </dgm:presLayoutVars>
      </dgm:prSet>
      <dgm:spPr/>
      <dgm:t>
        <a:bodyPr/>
        <a:lstStyle/>
        <a:p>
          <a:endParaRPr lang="es-SV"/>
        </a:p>
      </dgm:t>
    </dgm:pt>
    <dgm:pt modelId="{E3C5B1B8-578E-456D-AD98-57DA6AB0F9D9}" type="pres">
      <dgm:prSet presAssocID="{36881A1A-E953-450B-8044-32574A4913E5}" presName="rootConnector" presStyleLbl="node4" presStyleIdx="21" presStyleCnt="22"/>
      <dgm:spPr/>
      <dgm:t>
        <a:bodyPr/>
        <a:lstStyle/>
        <a:p>
          <a:endParaRPr lang="es-SV"/>
        </a:p>
      </dgm:t>
    </dgm:pt>
    <dgm:pt modelId="{95C78117-32CC-4CD9-91C8-CAE57AC11099}" type="pres">
      <dgm:prSet presAssocID="{36881A1A-E953-450B-8044-32574A4913E5}" presName="hierChild4" presStyleCnt="0"/>
      <dgm:spPr/>
    </dgm:pt>
    <dgm:pt modelId="{CBE46C5C-2D1E-47FD-BC0D-8BDCD9C28D54}" type="pres">
      <dgm:prSet presAssocID="{36881A1A-E953-450B-8044-32574A4913E5}" presName="hierChild5" presStyleCnt="0"/>
      <dgm:spPr/>
    </dgm:pt>
    <dgm:pt modelId="{61994F8C-4144-4CDC-B26B-AB8C4A8E7B9E}" type="pres">
      <dgm:prSet presAssocID="{6F9114C8-71C4-40C6-984E-0962CD036780}" presName="hierChild5" presStyleCnt="0"/>
      <dgm:spPr/>
    </dgm:pt>
    <dgm:pt modelId="{150F7349-6DF5-411D-AD05-DDBC8B01B4C6}" type="pres">
      <dgm:prSet presAssocID="{82A429A9-7706-4569-B259-666EAC7EDC18}" presName="hierChild5" presStyleCnt="0"/>
      <dgm:spPr/>
    </dgm:pt>
    <dgm:pt modelId="{1DB758BF-054A-44A7-AD4F-5F34B4FE6BF5}" type="pres">
      <dgm:prSet presAssocID="{5838D12A-85B9-4841-8BF1-31A04EEE259D}" presName="Name111" presStyleLbl="parChTrans1D4" presStyleIdx="23" presStyleCnt="27"/>
      <dgm:spPr/>
      <dgm:t>
        <a:bodyPr/>
        <a:lstStyle/>
        <a:p>
          <a:endParaRPr lang="es-SV"/>
        </a:p>
      </dgm:t>
    </dgm:pt>
    <dgm:pt modelId="{65A88AB4-A745-4F5C-9D49-C8DB0EFA03BC}" type="pres">
      <dgm:prSet presAssocID="{28457BDF-5248-4ED1-B744-CA70D39414D6}" presName="hierRoot3" presStyleCnt="0">
        <dgm:presLayoutVars>
          <dgm:hierBranch/>
        </dgm:presLayoutVars>
      </dgm:prSet>
      <dgm:spPr/>
    </dgm:pt>
    <dgm:pt modelId="{66252A97-6FDC-40A9-9CCD-653B283F5460}" type="pres">
      <dgm:prSet presAssocID="{28457BDF-5248-4ED1-B744-CA70D39414D6}" presName="rootComposite3" presStyleCnt="0"/>
      <dgm:spPr/>
    </dgm:pt>
    <dgm:pt modelId="{A6C6208B-731D-4DCF-BDA1-3CE7311CA3C4}" type="pres">
      <dgm:prSet presAssocID="{28457BDF-5248-4ED1-B744-CA70D39414D6}" presName="rootText3" presStyleLbl="asst3" presStyleIdx="0" presStyleCnt="4" custScaleX="134545">
        <dgm:presLayoutVars>
          <dgm:chPref val="3"/>
        </dgm:presLayoutVars>
      </dgm:prSet>
      <dgm:spPr/>
      <dgm:t>
        <a:bodyPr/>
        <a:lstStyle/>
        <a:p>
          <a:endParaRPr lang="es-SV"/>
        </a:p>
      </dgm:t>
    </dgm:pt>
    <dgm:pt modelId="{582F4F20-D36C-4D48-864B-3D54F13730AA}" type="pres">
      <dgm:prSet presAssocID="{28457BDF-5248-4ED1-B744-CA70D39414D6}" presName="rootConnector3" presStyleLbl="asst3" presStyleIdx="0" presStyleCnt="4"/>
      <dgm:spPr/>
      <dgm:t>
        <a:bodyPr/>
        <a:lstStyle/>
        <a:p>
          <a:endParaRPr lang="es-SV"/>
        </a:p>
      </dgm:t>
    </dgm:pt>
    <dgm:pt modelId="{223890D5-1D8F-4EF5-BB90-C7482B151A0F}" type="pres">
      <dgm:prSet presAssocID="{28457BDF-5248-4ED1-B744-CA70D39414D6}" presName="hierChild6" presStyleCnt="0"/>
      <dgm:spPr/>
    </dgm:pt>
    <dgm:pt modelId="{025FB3B1-C69D-49EF-A8CF-D32453C005C1}" type="pres">
      <dgm:prSet presAssocID="{28457BDF-5248-4ED1-B744-CA70D39414D6}" presName="hierChild7" presStyleCnt="0"/>
      <dgm:spPr/>
    </dgm:pt>
    <dgm:pt modelId="{1E223B71-CF2F-4965-89AF-FB6480A7F9F0}" type="pres">
      <dgm:prSet presAssocID="{99D0DEB8-6DED-45F4-A23B-75726BA75D03}" presName="Name111" presStyleLbl="parChTrans1D4" presStyleIdx="24" presStyleCnt="27"/>
      <dgm:spPr/>
      <dgm:t>
        <a:bodyPr/>
        <a:lstStyle/>
        <a:p>
          <a:endParaRPr lang="es-SV"/>
        </a:p>
      </dgm:t>
    </dgm:pt>
    <dgm:pt modelId="{A3B0D173-3D66-4D8F-B0D6-B7450CD8DE6A}" type="pres">
      <dgm:prSet presAssocID="{8B528337-F920-46DD-B1D1-BBD652B963D1}" presName="hierRoot3" presStyleCnt="0">
        <dgm:presLayoutVars>
          <dgm:hierBranch/>
        </dgm:presLayoutVars>
      </dgm:prSet>
      <dgm:spPr/>
    </dgm:pt>
    <dgm:pt modelId="{E4CC86C2-2410-4160-A380-01529A6F4E88}" type="pres">
      <dgm:prSet presAssocID="{8B528337-F920-46DD-B1D1-BBD652B963D1}" presName="rootComposite3" presStyleCnt="0"/>
      <dgm:spPr/>
    </dgm:pt>
    <dgm:pt modelId="{11061D31-6571-48B8-9C6E-3176FC6D403D}" type="pres">
      <dgm:prSet presAssocID="{8B528337-F920-46DD-B1D1-BBD652B963D1}" presName="rootText3" presStyleLbl="asst3" presStyleIdx="1" presStyleCnt="4" custScaleX="134545">
        <dgm:presLayoutVars>
          <dgm:chPref val="3"/>
        </dgm:presLayoutVars>
      </dgm:prSet>
      <dgm:spPr/>
      <dgm:t>
        <a:bodyPr/>
        <a:lstStyle/>
        <a:p>
          <a:endParaRPr lang="es-SV"/>
        </a:p>
      </dgm:t>
    </dgm:pt>
    <dgm:pt modelId="{FB3D86DD-8291-4DD3-B3B4-AC2555400579}" type="pres">
      <dgm:prSet presAssocID="{8B528337-F920-46DD-B1D1-BBD652B963D1}" presName="rootConnector3" presStyleLbl="asst3" presStyleIdx="1" presStyleCnt="4"/>
      <dgm:spPr/>
      <dgm:t>
        <a:bodyPr/>
        <a:lstStyle/>
        <a:p>
          <a:endParaRPr lang="es-SV"/>
        </a:p>
      </dgm:t>
    </dgm:pt>
    <dgm:pt modelId="{3A9695C7-6F20-4612-8756-960B500521E0}" type="pres">
      <dgm:prSet presAssocID="{8B528337-F920-46DD-B1D1-BBD652B963D1}" presName="hierChild6" presStyleCnt="0"/>
      <dgm:spPr/>
    </dgm:pt>
    <dgm:pt modelId="{912B0374-5AB9-4A33-AB83-0013B759164A}" type="pres">
      <dgm:prSet presAssocID="{8B528337-F920-46DD-B1D1-BBD652B963D1}" presName="hierChild7" presStyleCnt="0"/>
      <dgm:spPr/>
    </dgm:pt>
    <dgm:pt modelId="{84E2CF6C-BCAF-4F5D-B43F-81426EE92160}" type="pres">
      <dgm:prSet presAssocID="{62F23166-F04B-4A86-83CD-FCE724CD3269}" presName="Name111" presStyleLbl="parChTrans1D4" presStyleIdx="25" presStyleCnt="27"/>
      <dgm:spPr/>
      <dgm:t>
        <a:bodyPr/>
        <a:lstStyle/>
        <a:p>
          <a:endParaRPr lang="es-ES"/>
        </a:p>
      </dgm:t>
    </dgm:pt>
    <dgm:pt modelId="{84B2811F-68EE-49BC-B911-FDF52E39DF27}" type="pres">
      <dgm:prSet presAssocID="{0EF87948-DC67-43AB-AFF7-264C9996E1DE}" presName="hierRoot3" presStyleCnt="0">
        <dgm:presLayoutVars>
          <dgm:hierBranch val="init"/>
        </dgm:presLayoutVars>
      </dgm:prSet>
      <dgm:spPr/>
    </dgm:pt>
    <dgm:pt modelId="{3D1D739F-A68B-4B97-AC2C-78696B5E9FC6}" type="pres">
      <dgm:prSet presAssocID="{0EF87948-DC67-43AB-AFF7-264C9996E1DE}" presName="rootComposite3" presStyleCnt="0"/>
      <dgm:spPr/>
    </dgm:pt>
    <dgm:pt modelId="{19228808-70C9-4152-9F9A-AB6D19CD1C69}" type="pres">
      <dgm:prSet presAssocID="{0EF87948-DC67-43AB-AFF7-264C9996E1DE}" presName="rootText3" presStyleLbl="asst3" presStyleIdx="2" presStyleCnt="4">
        <dgm:presLayoutVars>
          <dgm:chPref val="3"/>
        </dgm:presLayoutVars>
      </dgm:prSet>
      <dgm:spPr/>
      <dgm:t>
        <a:bodyPr/>
        <a:lstStyle/>
        <a:p>
          <a:endParaRPr lang="es-ES"/>
        </a:p>
      </dgm:t>
    </dgm:pt>
    <dgm:pt modelId="{FEFCDFE5-72E1-4FE2-92AA-C4E336FF4B31}" type="pres">
      <dgm:prSet presAssocID="{0EF87948-DC67-43AB-AFF7-264C9996E1DE}" presName="rootConnector3" presStyleLbl="asst3" presStyleIdx="2" presStyleCnt="4"/>
      <dgm:spPr/>
      <dgm:t>
        <a:bodyPr/>
        <a:lstStyle/>
        <a:p>
          <a:endParaRPr lang="es-ES"/>
        </a:p>
      </dgm:t>
    </dgm:pt>
    <dgm:pt modelId="{1FA00280-5857-4E7F-866B-CCBC121FAE7E}" type="pres">
      <dgm:prSet presAssocID="{0EF87948-DC67-43AB-AFF7-264C9996E1DE}" presName="hierChild6" presStyleCnt="0"/>
      <dgm:spPr/>
    </dgm:pt>
    <dgm:pt modelId="{75C62217-5D8E-4989-B2E7-5A20999447C2}" type="pres">
      <dgm:prSet presAssocID="{0EF87948-DC67-43AB-AFF7-264C9996E1DE}" presName="hierChild7" presStyleCnt="0"/>
      <dgm:spPr/>
    </dgm:pt>
    <dgm:pt modelId="{D0950BB0-24CA-4FE5-85EA-79760E843EB9}" type="pres">
      <dgm:prSet presAssocID="{381656BA-CEB1-4ABD-9B90-FD0610172C20}" presName="Name111" presStyleLbl="parChTrans1D4" presStyleIdx="26" presStyleCnt="27"/>
      <dgm:spPr/>
      <dgm:t>
        <a:bodyPr/>
        <a:lstStyle/>
        <a:p>
          <a:endParaRPr lang="es-SV"/>
        </a:p>
      </dgm:t>
    </dgm:pt>
    <dgm:pt modelId="{565DD410-2FE2-4582-AEA6-3BBF0125FE78}" type="pres">
      <dgm:prSet presAssocID="{0EF2046D-4152-4C5E-B198-77E409FF1ABE}" presName="hierRoot3" presStyleCnt="0">
        <dgm:presLayoutVars>
          <dgm:hierBranch val="init"/>
        </dgm:presLayoutVars>
      </dgm:prSet>
      <dgm:spPr/>
    </dgm:pt>
    <dgm:pt modelId="{D5E6A160-EB61-42E7-90A8-79C5BF3385C5}" type="pres">
      <dgm:prSet presAssocID="{0EF2046D-4152-4C5E-B198-77E409FF1ABE}" presName="rootComposite3" presStyleCnt="0"/>
      <dgm:spPr/>
    </dgm:pt>
    <dgm:pt modelId="{A6AE87E8-E381-4817-BF68-E32B79E1AB0C}" type="pres">
      <dgm:prSet presAssocID="{0EF2046D-4152-4C5E-B198-77E409FF1ABE}" presName="rootText3" presStyleLbl="asst3" presStyleIdx="3" presStyleCnt="4" custScaleX="134545">
        <dgm:presLayoutVars>
          <dgm:chPref val="3"/>
        </dgm:presLayoutVars>
      </dgm:prSet>
      <dgm:spPr/>
      <dgm:t>
        <a:bodyPr/>
        <a:lstStyle/>
        <a:p>
          <a:endParaRPr lang="es-SV"/>
        </a:p>
      </dgm:t>
    </dgm:pt>
    <dgm:pt modelId="{5B76A26C-70F2-4882-A35C-B4F419CA48E8}" type="pres">
      <dgm:prSet presAssocID="{0EF2046D-4152-4C5E-B198-77E409FF1ABE}" presName="rootConnector3" presStyleLbl="asst3" presStyleIdx="3" presStyleCnt="4"/>
      <dgm:spPr/>
      <dgm:t>
        <a:bodyPr/>
        <a:lstStyle/>
        <a:p>
          <a:endParaRPr lang="es-SV"/>
        </a:p>
      </dgm:t>
    </dgm:pt>
    <dgm:pt modelId="{2AFFE494-9C59-43FE-9FB5-9FE1203AFD61}" type="pres">
      <dgm:prSet presAssocID="{0EF2046D-4152-4C5E-B198-77E409FF1ABE}" presName="hierChild6" presStyleCnt="0"/>
      <dgm:spPr/>
    </dgm:pt>
    <dgm:pt modelId="{2171DB1F-7048-49C8-9B30-E71580C48A51}" type="pres">
      <dgm:prSet presAssocID="{0EF2046D-4152-4C5E-B198-77E409FF1ABE}" presName="hierChild7" presStyleCnt="0"/>
      <dgm:spPr/>
    </dgm:pt>
    <dgm:pt modelId="{4374A8FD-8451-4D40-BFC9-00457403E11B}" type="pres">
      <dgm:prSet presAssocID="{684A705E-C4B3-4F4A-8A7E-B09B716CFB37}" presName="hierChild5" presStyleCnt="0"/>
      <dgm:spPr/>
    </dgm:pt>
    <dgm:pt modelId="{043FA36B-E39E-4B01-A1B1-DA6E99273D05}" type="pres">
      <dgm:prSet presAssocID="{41738549-5A37-406A-B2EC-CC02A30DB89D}" presName="Name111" presStyleLbl="parChTrans1D3" presStyleIdx="1" presStyleCnt="11"/>
      <dgm:spPr/>
      <dgm:t>
        <a:bodyPr/>
        <a:lstStyle/>
        <a:p>
          <a:endParaRPr lang="es-SV"/>
        </a:p>
      </dgm:t>
    </dgm:pt>
    <dgm:pt modelId="{2781F751-B429-4805-BD18-78DDA741A010}" type="pres">
      <dgm:prSet presAssocID="{86A85B4D-C5B8-46E1-9D66-7318E0A6B319}" presName="hierRoot3" presStyleCnt="0">
        <dgm:presLayoutVars>
          <dgm:hierBranch/>
        </dgm:presLayoutVars>
      </dgm:prSet>
      <dgm:spPr/>
    </dgm:pt>
    <dgm:pt modelId="{FE51FA45-47E0-48C5-BA92-040E25C8FC57}" type="pres">
      <dgm:prSet presAssocID="{86A85B4D-C5B8-46E1-9D66-7318E0A6B319}" presName="rootComposite3" presStyleCnt="0"/>
      <dgm:spPr/>
    </dgm:pt>
    <dgm:pt modelId="{089A5A53-02EC-4DFB-A956-5490CD2F72F9}" type="pres">
      <dgm:prSet presAssocID="{86A85B4D-C5B8-46E1-9D66-7318E0A6B319}" presName="rootText3" presStyleLbl="asst2" presStyleIdx="0" presStyleCnt="10" custScaleX="131968">
        <dgm:presLayoutVars>
          <dgm:chPref val="3"/>
        </dgm:presLayoutVars>
      </dgm:prSet>
      <dgm:spPr/>
      <dgm:t>
        <a:bodyPr/>
        <a:lstStyle/>
        <a:p>
          <a:endParaRPr lang="es-SV"/>
        </a:p>
      </dgm:t>
    </dgm:pt>
    <dgm:pt modelId="{03392E52-7517-4F48-BE2B-ADB7BECAE9C5}" type="pres">
      <dgm:prSet presAssocID="{86A85B4D-C5B8-46E1-9D66-7318E0A6B319}" presName="rootConnector3" presStyleLbl="asst2" presStyleIdx="0" presStyleCnt="10"/>
      <dgm:spPr/>
      <dgm:t>
        <a:bodyPr/>
        <a:lstStyle/>
        <a:p>
          <a:endParaRPr lang="es-SV"/>
        </a:p>
      </dgm:t>
    </dgm:pt>
    <dgm:pt modelId="{58EDC712-D3EE-4F52-ABB6-8D0D8FF91D80}" type="pres">
      <dgm:prSet presAssocID="{86A85B4D-C5B8-46E1-9D66-7318E0A6B319}" presName="hierChild6" presStyleCnt="0"/>
      <dgm:spPr/>
    </dgm:pt>
    <dgm:pt modelId="{B2F871C4-A326-4BE5-B782-AF88FA13BB6F}" type="pres">
      <dgm:prSet presAssocID="{86A85B4D-C5B8-46E1-9D66-7318E0A6B319}" presName="hierChild7" presStyleCnt="0"/>
      <dgm:spPr/>
    </dgm:pt>
    <dgm:pt modelId="{7754D42E-2985-4BDB-8BAA-5C2BD3F2CF09}" type="pres">
      <dgm:prSet presAssocID="{18A8FA9B-5F1A-4756-A3CE-41DC98FDD5C3}" presName="Name111" presStyleLbl="parChTrans1D3" presStyleIdx="2" presStyleCnt="11"/>
      <dgm:spPr/>
      <dgm:t>
        <a:bodyPr/>
        <a:lstStyle/>
        <a:p>
          <a:endParaRPr lang="es-SV"/>
        </a:p>
      </dgm:t>
    </dgm:pt>
    <dgm:pt modelId="{DE7B3F68-ACE3-42BD-B24A-E461145F8B17}" type="pres">
      <dgm:prSet presAssocID="{5B33EB2F-769E-4009-AE09-AF159675C783}" presName="hierRoot3" presStyleCnt="0">
        <dgm:presLayoutVars>
          <dgm:hierBranch/>
        </dgm:presLayoutVars>
      </dgm:prSet>
      <dgm:spPr/>
    </dgm:pt>
    <dgm:pt modelId="{0E36325E-E48D-4EFC-8E45-B463DAB97D21}" type="pres">
      <dgm:prSet presAssocID="{5B33EB2F-769E-4009-AE09-AF159675C783}" presName="rootComposite3" presStyleCnt="0"/>
      <dgm:spPr/>
    </dgm:pt>
    <dgm:pt modelId="{87DE84D8-DC0D-453B-9D66-96E374019B54}" type="pres">
      <dgm:prSet presAssocID="{5B33EB2F-769E-4009-AE09-AF159675C783}" presName="rootText3" presStyleLbl="asst2" presStyleIdx="1" presStyleCnt="10" custScaleX="131968" custLinFactNeighborY="4781">
        <dgm:presLayoutVars>
          <dgm:chPref val="3"/>
        </dgm:presLayoutVars>
      </dgm:prSet>
      <dgm:spPr/>
      <dgm:t>
        <a:bodyPr/>
        <a:lstStyle/>
        <a:p>
          <a:endParaRPr lang="es-SV"/>
        </a:p>
      </dgm:t>
    </dgm:pt>
    <dgm:pt modelId="{2F186E13-A392-4C3E-A84F-B27A66D2290A}" type="pres">
      <dgm:prSet presAssocID="{5B33EB2F-769E-4009-AE09-AF159675C783}" presName="rootConnector3" presStyleLbl="asst2" presStyleIdx="1" presStyleCnt="10"/>
      <dgm:spPr/>
      <dgm:t>
        <a:bodyPr/>
        <a:lstStyle/>
        <a:p>
          <a:endParaRPr lang="es-SV"/>
        </a:p>
      </dgm:t>
    </dgm:pt>
    <dgm:pt modelId="{1CD3A3A7-CE35-405F-8072-7619AC55F10D}" type="pres">
      <dgm:prSet presAssocID="{5B33EB2F-769E-4009-AE09-AF159675C783}" presName="hierChild6" presStyleCnt="0"/>
      <dgm:spPr/>
    </dgm:pt>
    <dgm:pt modelId="{D212F93A-8299-48C9-B00F-288528E506EB}" type="pres">
      <dgm:prSet presAssocID="{5B33EB2F-769E-4009-AE09-AF159675C783}" presName="hierChild7" presStyleCnt="0"/>
      <dgm:spPr/>
    </dgm:pt>
    <dgm:pt modelId="{1D9E6720-27D7-4988-AA26-7DB04B9E39CB}" type="pres">
      <dgm:prSet presAssocID="{6C68D606-98F1-4579-98E7-C39F7D24F33B}" presName="Name111" presStyleLbl="parChTrans1D3" presStyleIdx="3" presStyleCnt="11"/>
      <dgm:spPr/>
      <dgm:t>
        <a:bodyPr/>
        <a:lstStyle/>
        <a:p>
          <a:endParaRPr lang="es-SV"/>
        </a:p>
      </dgm:t>
    </dgm:pt>
    <dgm:pt modelId="{3BC3AA49-C067-43D5-B60A-CE58872D08D9}" type="pres">
      <dgm:prSet presAssocID="{8231CC6B-9759-4682-8637-008CCEBC08B6}" presName="hierRoot3" presStyleCnt="0">
        <dgm:presLayoutVars>
          <dgm:hierBranch/>
        </dgm:presLayoutVars>
      </dgm:prSet>
      <dgm:spPr/>
    </dgm:pt>
    <dgm:pt modelId="{4CC13ABD-C030-46F5-9899-62E3C943D0AD}" type="pres">
      <dgm:prSet presAssocID="{8231CC6B-9759-4682-8637-008CCEBC08B6}" presName="rootComposite3" presStyleCnt="0"/>
      <dgm:spPr/>
    </dgm:pt>
    <dgm:pt modelId="{860E1EBE-9F7A-4639-88EF-3612DB8BCAF6}" type="pres">
      <dgm:prSet presAssocID="{8231CC6B-9759-4682-8637-008CCEBC08B6}" presName="rootText3" presStyleLbl="asst2" presStyleIdx="2" presStyleCnt="10" custScaleX="131968">
        <dgm:presLayoutVars>
          <dgm:chPref val="3"/>
        </dgm:presLayoutVars>
      </dgm:prSet>
      <dgm:spPr/>
      <dgm:t>
        <a:bodyPr/>
        <a:lstStyle/>
        <a:p>
          <a:endParaRPr lang="es-SV"/>
        </a:p>
      </dgm:t>
    </dgm:pt>
    <dgm:pt modelId="{1A6FF818-7262-4CDA-B22F-E942DDB66937}" type="pres">
      <dgm:prSet presAssocID="{8231CC6B-9759-4682-8637-008CCEBC08B6}" presName="rootConnector3" presStyleLbl="asst2" presStyleIdx="2" presStyleCnt="10"/>
      <dgm:spPr/>
      <dgm:t>
        <a:bodyPr/>
        <a:lstStyle/>
        <a:p>
          <a:endParaRPr lang="es-SV"/>
        </a:p>
      </dgm:t>
    </dgm:pt>
    <dgm:pt modelId="{0019082B-805B-4E53-8706-271E6288C960}" type="pres">
      <dgm:prSet presAssocID="{8231CC6B-9759-4682-8637-008CCEBC08B6}" presName="hierChild6" presStyleCnt="0"/>
      <dgm:spPr/>
    </dgm:pt>
    <dgm:pt modelId="{665C3677-44ED-47F8-92CE-4118F5BA89E2}" type="pres">
      <dgm:prSet presAssocID="{8231CC6B-9759-4682-8637-008CCEBC08B6}" presName="hierChild7" presStyleCnt="0"/>
      <dgm:spPr/>
    </dgm:pt>
    <dgm:pt modelId="{D8B3F089-655E-4DEC-99E8-8DB818A21FF4}" type="pres">
      <dgm:prSet presAssocID="{45984762-B8C6-42D7-B922-64A993B6921D}" presName="Name111" presStyleLbl="parChTrans1D3" presStyleIdx="4" presStyleCnt="11"/>
      <dgm:spPr/>
      <dgm:t>
        <a:bodyPr/>
        <a:lstStyle/>
        <a:p>
          <a:endParaRPr lang="es-SV"/>
        </a:p>
      </dgm:t>
    </dgm:pt>
    <dgm:pt modelId="{5AFFF8E2-3100-45C2-8405-2C6FD0F86209}" type="pres">
      <dgm:prSet presAssocID="{8071A982-925F-46B5-BA3D-FA0B5A50E71C}" presName="hierRoot3" presStyleCnt="0">
        <dgm:presLayoutVars>
          <dgm:hierBranch/>
        </dgm:presLayoutVars>
      </dgm:prSet>
      <dgm:spPr/>
    </dgm:pt>
    <dgm:pt modelId="{55FC96D6-5B32-4B2D-84BF-75C6880187D6}" type="pres">
      <dgm:prSet presAssocID="{8071A982-925F-46B5-BA3D-FA0B5A50E71C}" presName="rootComposite3" presStyleCnt="0"/>
      <dgm:spPr/>
    </dgm:pt>
    <dgm:pt modelId="{BBC5628B-A4E9-42CC-926F-27305F565986}" type="pres">
      <dgm:prSet presAssocID="{8071A982-925F-46B5-BA3D-FA0B5A50E71C}" presName="rootText3" presStyleLbl="asst2" presStyleIdx="3" presStyleCnt="10" custScaleX="131968">
        <dgm:presLayoutVars>
          <dgm:chPref val="3"/>
        </dgm:presLayoutVars>
      </dgm:prSet>
      <dgm:spPr/>
      <dgm:t>
        <a:bodyPr/>
        <a:lstStyle/>
        <a:p>
          <a:endParaRPr lang="es-SV"/>
        </a:p>
      </dgm:t>
    </dgm:pt>
    <dgm:pt modelId="{0300790E-496A-4ABC-ABA1-470850874123}" type="pres">
      <dgm:prSet presAssocID="{8071A982-925F-46B5-BA3D-FA0B5A50E71C}" presName="rootConnector3" presStyleLbl="asst2" presStyleIdx="3" presStyleCnt="10"/>
      <dgm:spPr/>
      <dgm:t>
        <a:bodyPr/>
        <a:lstStyle/>
        <a:p>
          <a:endParaRPr lang="es-SV"/>
        </a:p>
      </dgm:t>
    </dgm:pt>
    <dgm:pt modelId="{9511338F-BF8A-47A3-90EA-D8C6E29DBCB4}" type="pres">
      <dgm:prSet presAssocID="{8071A982-925F-46B5-BA3D-FA0B5A50E71C}" presName="hierChild6" presStyleCnt="0"/>
      <dgm:spPr/>
    </dgm:pt>
    <dgm:pt modelId="{74C4061E-7CBF-4829-8C0C-A38AE13A8BE0}" type="pres">
      <dgm:prSet presAssocID="{8071A982-925F-46B5-BA3D-FA0B5A50E71C}" presName="hierChild7" presStyleCnt="0"/>
      <dgm:spPr/>
    </dgm:pt>
    <dgm:pt modelId="{636EB9D0-2F43-441D-9E03-901B657FE048}" type="pres">
      <dgm:prSet presAssocID="{31EE2858-8960-4EF5-958E-1DABD0E4F226}" presName="Name111" presStyleLbl="parChTrans1D3" presStyleIdx="5" presStyleCnt="11"/>
      <dgm:spPr/>
      <dgm:t>
        <a:bodyPr/>
        <a:lstStyle/>
        <a:p>
          <a:endParaRPr lang="es-SV"/>
        </a:p>
      </dgm:t>
    </dgm:pt>
    <dgm:pt modelId="{64B47316-26CB-45CC-9BE9-852A32D17DFC}" type="pres">
      <dgm:prSet presAssocID="{62B538AA-C921-4820-8807-76B435499E95}" presName="hierRoot3" presStyleCnt="0">
        <dgm:presLayoutVars>
          <dgm:hierBranch/>
        </dgm:presLayoutVars>
      </dgm:prSet>
      <dgm:spPr/>
    </dgm:pt>
    <dgm:pt modelId="{F8BB2ABD-E413-411C-9327-139FAD9FEB74}" type="pres">
      <dgm:prSet presAssocID="{62B538AA-C921-4820-8807-76B435499E95}" presName="rootComposite3" presStyleCnt="0"/>
      <dgm:spPr/>
    </dgm:pt>
    <dgm:pt modelId="{FF19DDFB-4B58-49BB-A443-64A4577A10CA}" type="pres">
      <dgm:prSet presAssocID="{62B538AA-C921-4820-8807-76B435499E95}" presName="rootText3" presStyleLbl="asst2" presStyleIdx="4" presStyleCnt="10" custScaleX="131968">
        <dgm:presLayoutVars>
          <dgm:chPref val="3"/>
        </dgm:presLayoutVars>
      </dgm:prSet>
      <dgm:spPr/>
      <dgm:t>
        <a:bodyPr/>
        <a:lstStyle/>
        <a:p>
          <a:endParaRPr lang="es-SV"/>
        </a:p>
      </dgm:t>
    </dgm:pt>
    <dgm:pt modelId="{2142D1FD-22E3-46FC-B6A0-D9F865DFBFDD}" type="pres">
      <dgm:prSet presAssocID="{62B538AA-C921-4820-8807-76B435499E95}" presName="rootConnector3" presStyleLbl="asst2" presStyleIdx="4" presStyleCnt="10"/>
      <dgm:spPr/>
      <dgm:t>
        <a:bodyPr/>
        <a:lstStyle/>
        <a:p>
          <a:endParaRPr lang="es-SV"/>
        </a:p>
      </dgm:t>
    </dgm:pt>
    <dgm:pt modelId="{6208B146-09AF-46D6-B07A-BC4CAB104E56}" type="pres">
      <dgm:prSet presAssocID="{62B538AA-C921-4820-8807-76B435499E95}" presName="hierChild6" presStyleCnt="0"/>
      <dgm:spPr/>
    </dgm:pt>
    <dgm:pt modelId="{14B7EFCF-65B7-4998-A6B7-36FECB118ED8}" type="pres">
      <dgm:prSet presAssocID="{62B538AA-C921-4820-8807-76B435499E95}" presName="hierChild7" presStyleCnt="0"/>
      <dgm:spPr/>
    </dgm:pt>
    <dgm:pt modelId="{0A20FF11-8D6C-4B5C-9FE4-1DADCED72652}" type="pres">
      <dgm:prSet presAssocID="{065DEB59-5DF7-4A07-98EE-35288A2EDD12}" presName="Name111" presStyleLbl="parChTrans1D3" presStyleIdx="6" presStyleCnt="11"/>
      <dgm:spPr/>
      <dgm:t>
        <a:bodyPr/>
        <a:lstStyle/>
        <a:p>
          <a:endParaRPr lang="es-SV"/>
        </a:p>
      </dgm:t>
    </dgm:pt>
    <dgm:pt modelId="{08DFA9EF-8BB2-4C39-A10E-E1AF6485DACE}" type="pres">
      <dgm:prSet presAssocID="{FC6CD310-A911-4A43-AB2D-3300D6B0355A}" presName="hierRoot3" presStyleCnt="0">
        <dgm:presLayoutVars>
          <dgm:hierBranch val="init"/>
        </dgm:presLayoutVars>
      </dgm:prSet>
      <dgm:spPr/>
    </dgm:pt>
    <dgm:pt modelId="{641BFD46-CA08-4C41-9FF6-1D61040F5585}" type="pres">
      <dgm:prSet presAssocID="{FC6CD310-A911-4A43-AB2D-3300D6B0355A}" presName="rootComposite3" presStyleCnt="0"/>
      <dgm:spPr/>
    </dgm:pt>
    <dgm:pt modelId="{F51AFA65-B7E0-4E4D-A5B9-23C18266F0B0}" type="pres">
      <dgm:prSet presAssocID="{FC6CD310-A911-4A43-AB2D-3300D6B0355A}" presName="rootText3" presStyleLbl="asst2" presStyleIdx="5" presStyleCnt="10" custScaleX="131968">
        <dgm:presLayoutVars>
          <dgm:chPref val="3"/>
        </dgm:presLayoutVars>
      </dgm:prSet>
      <dgm:spPr/>
      <dgm:t>
        <a:bodyPr/>
        <a:lstStyle/>
        <a:p>
          <a:endParaRPr lang="es-SV"/>
        </a:p>
      </dgm:t>
    </dgm:pt>
    <dgm:pt modelId="{93D42C6F-28A4-4E5E-8667-5B48D92C8480}" type="pres">
      <dgm:prSet presAssocID="{FC6CD310-A911-4A43-AB2D-3300D6B0355A}" presName="rootConnector3" presStyleLbl="asst2" presStyleIdx="5" presStyleCnt="10"/>
      <dgm:spPr/>
      <dgm:t>
        <a:bodyPr/>
        <a:lstStyle/>
        <a:p>
          <a:endParaRPr lang="es-SV"/>
        </a:p>
      </dgm:t>
    </dgm:pt>
    <dgm:pt modelId="{E81BF773-C574-4E71-9A9A-EB0831C018A7}" type="pres">
      <dgm:prSet presAssocID="{FC6CD310-A911-4A43-AB2D-3300D6B0355A}" presName="hierChild6" presStyleCnt="0"/>
      <dgm:spPr/>
    </dgm:pt>
    <dgm:pt modelId="{F670A636-2FEA-44AD-9139-6E66E9299FED}" type="pres">
      <dgm:prSet presAssocID="{FC6CD310-A911-4A43-AB2D-3300D6B0355A}" presName="hierChild7" presStyleCnt="0"/>
      <dgm:spPr/>
    </dgm:pt>
    <dgm:pt modelId="{16C456D0-8073-4DCE-A9E6-9D058C4BBB2C}" type="pres">
      <dgm:prSet presAssocID="{14F8A937-7A5A-45CA-B5F1-5DAA21B02CBB}" presName="Name111" presStyleLbl="parChTrans1D3" presStyleIdx="7" presStyleCnt="11"/>
      <dgm:spPr/>
      <dgm:t>
        <a:bodyPr/>
        <a:lstStyle/>
        <a:p>
          <a:endParaRPr lang="es-SV"/>
        </a:p>
      </dgm:t>
    </dgm:pt>
    <dgm:pt modelId="{997643A8-29CF-46E5-AEDF-EE77BC5D0882}" type="pres">
      <dgm:prSet presAssocID="{E30C9E2D-E4DF-4CB4-921B-B998E6C4A134}" presName="hierRoot3" presStyleCnt="0">
        <dgm:presLayoutVars>
          <dgm:hierBranch val="init"/>
        </dgm:presLayoutVars>
      </dgm:prSet>
      <dgm:spPr/>
    </dgm:pt>
    <dgm:pt modelId="{9C76735A-8199-47CF-B71A-FF0202643D5F}" type="pres">
      <dgm:prSet presAssocID="{E30C9E2D-E4DF-4CB4-921B-B998E6C4A134}" presName="rootComposite3" presStyleCnt="0"/>
      <dgm:spPr/>
    </dgm:pt>
    <dgm:pt modelId="{C32EB5F3-9A33-414B-8579-4E65448C8B98}" type="pres">
      <dgm:prSet presAssocID="{E30C9E2D-E4DF-4CB4-921B-B998E6C4A134}" presName="rootText3" presStyleLbl="asst2" presStyleIdx="6" presStyleCnt="10" custScaleX="131968">
        <dgm:presLayoutVars>
          <dgm:chPref val="3"/>
        </dgm:presLayoutVars>
      </dgm:prSet>
      <dgm:spPr/>
      <dgm:t>
        <a:bodyPr/>
        <a:lstStyle/>
        <a:p>
          <a:endParaRPr lang="es-SV"/>
        </a:p>
      </dgm:t>
    </dgm:pt>
    <dgm:pt modelId="{3CB9AC6B-778C-4FC2-8F6F-2AE3F45E4F01}" type="pres">
      <dgm:prSet presAssocID="{E30C9E2D-E4DF-4CB4-921B-B998E6C4A134}" presName="rootConnector3" presStyleLbl="asst2" presStyleIdx="6" presStyleCnt="10"/>
      <dgm:spPr/>
      <dgm:t>
        <a:bodyPr/>
        <a:lstStyle/>
        <a:p>
          <a:endParaRPr lang="es-SV"/>
        </a:p>
      </dgm:t>
    </dgm:pt>
    <dgm:pt modelId="{CFCC6AA1-1047-42E2-A9D8-DB104D8AD1EA}" type="pres">
      <dgm:prSet presAssocID="{E30C9E2D-E4DF-4CB4-921B-B998E6C4A134}" presName="hierChild6" presStyleCnt="0"/>
      <dgm:spPr/>
    </dgm:pt>
    <dgm:pt modelId="{6C7EBEA5-9421-4FB7-BB37-7D2A713F5BC4}" type="pres">
      <dgm:prSet presAssocID="{E30C9E2D-E4DF-4CB4-921B-B998E6C4A134}" presName="hierChild7" presStyleCnt="0"/>
      <dgm:spPr/>
    </dgm:pt>
    <dgm:pt modelId="{2AA5D9C0-F33F-4148-B9FF-FB27C0C07626}" type="pres">
      <dgm:prSet presAssocID="{07A664FC-6E5B-4C93-8CFC-BF5FC6E62E47}" presName="Name111" presStyleLbl="parChTrans1D3" presStyleIdx="8" presStyleCnt="11"/>
      <dgm:spPr/>
      <dgm:t>
        <a:bodyPr/>
        <a:lstStyle/>
        <a:p>
          <a:endParaRPr lang="es-ES"/>
        </a:p>
      </dgm:t>
    </dgm:pt>
    <dgm:pt modelId="{83793578-1024-42BF-8E4B-B151B2F27B84}" type="pres">
      <dgm:prSet presAssocID="{70A43360-831A-4CC7-8642-F4F1C86756DB}" presName="hierRoot3" presStyleCnt="0">
        <dgm:presLayoutVars>
          <dgm:hierBranch val="init"/>
        </dgm:presLayoutVars>
      </dgm:prSet>
      <dgm:spPr/>
    </dgm:pt>
    <dgm:pt modelId="{E54C1847-DD6A-4B92-B881-EFCE84AB7E6B}" type="pres">
      <dgm:prSet presAssocID="{70A43360-831A-4CC7-8642-F4F1C86756DB}" presName="rootComposite3" presStyleCnt="0"/>
      <dgm:spPr/>
    </dgm:pt>
    <dgm:pt modelId="{2F483FD0-D9F0-4B2E-8516-D8A1084C25BC}" type="pres">
      <dgm:prSet presAssocID="{70A43360-831A-4CC7-8642-F4F1C86756DB}" presName="rootText3" presStyleLbl="asst2" presStyleIdx="7" presStyleCnt="10" custScaleX="135337">
        <dgm:presLayoutVars>
          <dgm:chPref val="3"/>
        </dgm:presLayoutVars>
      </dgm:prSet>
      <dgm:spPr/>
      <dgm:t>
        <a:bodyPr/>
        <a:lstStyle/>
        <a:p>
          <a:endParaRPr lang="es-ES"/>
        </a:p>
      </dgm:t>
    </dgm:pt>
    <dgm:pt modelId="{576F5BDC-63B4-4593-975A-E4459996C1DF}" type="pres">
      <dgm:prSet presAssocID="{70A43360-831A-4CC7-8642-F4F1C86756DB}" presName="rootConnector3" presStyleLbl="asst2" presStyleIdx="7" presStyleCnt="10"/>
      <dgm:spPr/>
      <dgm:t>
        <a:bodyPr/>
        <a:lstStyle/>
        <a:p>
          <a:endParaRPr lang="es-ES"/>
        </a:p>
      </dgm:t>
    </dgm:pt>
    <dgm:pt modelId="{89280137-C03F-4272-A838-A3DF527670D1}" type="pres">
      <dgm:prSet presAssocID="{70A43360-831A-4CC7-8642-F4F1C86756DB}" presName="hierChild6" presStyleCnt="0"/>
      <dgm:spPr/>
    </dgm:pt>
    <dgm:pt modelId="{7A9F890A-F7AB-484B-A2FB-CF512077073D}" type="pres">
      <dgm:prSet presAssocID="{70A43360-831A-4CC7-8642-F4F1C86756DB}" presName="hierChild7" presStyleCnt="0"/>
      <dgm:spPr/>
    </dgm:pt>
    <dgm:pt modelId="{CA89120C-EBC6-4989-A5DC-F016B1360A38}" type="pres">
      <dgm:prSet presAssocID="{EA42207F-2F55-4F34-83F5-FFCB7478BFE8}" presName="Name111" presStyleLbl="parChTrans1D3" presStyleIdx="9" presStyleCnt="11"/>
      <dgm:spPr/>
      <dgm:t>
        <a:bodyPr/>
        <a:lstStyle/>
        <a:p>
          <a:endParaRPr lang="es-ES"/>
        </a:p>
      </dgm:t>
    </dgm:pt>
    <dgm:pt modelId="{DE963813-EDF0-48D9-8D65-8D2BF6D5C462}" type="pres">
      <dgm:prSet presAssocID="{C432057B-DB8C-4597-B14E-F93078257B37}" presName="hierRoot3" presStyleCnt="0">
        <dgm:presLayoutVars>
          <dgm:hierBranch val="init"/>
        </dgm:presLayoutVars>
      </dgm:prSet>
      <dgm:spPr/>
    </dgm:pt>
    <dgm:pt modelId="{C8BC9807-AF27-42CF-9C24-D57992C4B5A6}" type="pres">
      <dgm:prSet presAssocID="{C432057B-DB8C-4597-B14E-F93078257B37}" presName="rootComposite3" presStyleCnt="0"/>
      <dgm:spPr/>
    </dgm:pt>
    <dgm:pt modelId="{81524F3C-9F95-4E5E-A3C0-D1571EB29113}" type="pres">
      <dgm:prSet presAssocID="{C432057B-DB8C-4597-B14E-F93078257B37}" presName="rootText3" presStyleLbl="asst2" presStyleIdx="8" presStyleCnt="10" custScaleX="137130">
        <dgm:presLayoutVars>
          <dgm:chPref val="3"/>
        </dgm:presLayoutVars>
      </dgm:prSet>
      <dgm:spPr/>
      <dgm:t>
        <a:bodyPr/>
        <a:lstStyle/>
        <a:p>
          <a:endParaRPr lang="es-ES"/>
        </a:p>
      </dgm:t>
    </dgm:pt>
    <dgm:pt modelId="{D98783F7-DCD6-46E1-8909-AEF0FE5E103A}" type="pres">
      <dgm:prSet presAssocID="{C432057B-DB8C-4597-B14E-F93078257B37}" presName="rootConnector3" presStyleLbl="asst2" presStyleIdx="8" presStyleCnt="10"/>
      <dgm:spPr/>
      <dgm:t>
        <a:bodyPr/>
        <a:lstStyle/>
        <a:p>
          <a:endParaRPr lang="es-ES"/>
        </a:p>
      </dgm:t>
    </dgm:pt>
    <dgm:pt modelId="{70402849-04A5-400E-8598-0D317CF15A4D}" type="pres">
      <dgm:prSet presAssocID="{C432057B-DB8C-4597-B14E-F93078257B37}" presName="hierChild6" presStyleCnt="0"/>
      <dgm:spPr/>
    </dgm:pt>
    <dgm:pt modelId="{2314FEE4-7A8D-4CC1-85B4-E897777C8CDE}" type="pres">
      <dgm:prSet presAssocID="{C432057B-DB8C-4597-B14E-F93078257B37}" presName="hierChild7" presStyleCnt="0"/>
      <dgm:spPr/>
    </dgm:pt>
    <dgm:pt modelId="{242558BA-BEB7-457E-9885-ECEBE51C1740}" type="pres">
      <dgm:prSet presAssocID="{2299211A-972D-4E00-9A9D-307C63CD3664}" presName="Name111" presStyleLbl="parChTrans1D3" presStyleIdx="10" presStyleCnt="11"/>
      <dgm:spPr/>
      <dgm:t>
        <a:bodyPr/>
        <a:lstStyle/>
        <a:p>
          <a:endParaRPr lang="es-SV"/>
        </a:p>
      </dgm:t>
    </dgm:pt>
    <dgm:pt modelId="{7B46FC9E-53F6-422B-88D3-FF9FC505BA32}" type="pres">
      <dgm:prSet presAssocID="{EAD3D883-36AD-4539-9622-3E79BE6ABB89}" presName="hierRoot3" presStyleCnt="0">
        <dgm:presLayoutVars>
          <dgm:hierBranch val="init"/>
        </dgm:presLayoutVars>
      </dgm:prSet>
      <dgm:spPr/>
    </dgm:pt>
    <dgm:pt modelId="{CBF553DA-E387-42D3-9DF0-73D6D6D55BCC}" type="pres">
      <dgm:prSet presAssocID="{EAD3D883-36AD-4539-9622-3E79BE6ABB89}" presName="rootComposite3" presStyleCnt="0"/>
      <dgm:spPr/>
    </dgm:pt>
    <dgm:pt modelId="{9293BE95-1A49-4925-80DB-9DB554F2F895}" type="pres">
      <dgm:prSet presAssocID="{EAD3D883-36AD-4539-9622-3E79BE6ABB89}" presName="rootText3" presStyleLbl="asst2" presStyleIdx="9" presStyleCnt="10" custScaleX="130379">
        <dgm:presLayoutVars>
          <dgm:chPref val="3"/>
        </dgm:presLayoutVars>
      </dgm:prSet>
      <dgm:spPr/>
      <dgm:t>
        <a:bodyPr/>
        <a:lstStyle/>
        <a:p>
          <a:endParaRPr lang="es-SV"/>
        </a:p>
      </dgm:t>
    </dgm:pt>
    <dgm:pt modelId="{1414EE7A-9C75-42EB-AAF9-CB9F0A35644E}" type="pres">
      <dgm:prSet presAssocID="{EAD3D883-36AD-4539-9622-3E79BE6ABB89}" presName="rootConnector3" presStyleLbl="asst2" presStyleIdx="9" presStyleCnt="10"/>
      <dgm:spPr/>
      <dgm:t>
        <a:bodyPr/>
        <a:lstStyle/>
        <a:p>
          <a:endParaRPr lang="es-SV"/>
        </a:p>
      </dgm:t>
    </dgm:pt>
    <dgm:pt modelId="{37A99B83-0805-420D-BC1F-933B6B512709}" type="pres">
      <dgm:prSet presAssocID="{EAD3D883-36AD-4539-9622-3E79BE6ABB89}" presName="hierChild6" presStyleCnt="0"/>
      <dgm:spPr/>
    </dgm:pt>
    <dgm:pt modelId="{91137F3C-4EA3-4B69-8B2A-E807CBA5D134}" type="pres">
      <dgm:prSet presAssocID="{EAD3D883-36AD-4539-9622-3E79BE6ABB89}" presName="hierChild7" presStyleCnt="0"/>
      <dgm:spPr/>
    </dgm:pt>
    <dgm:pt modelId="{1FBE29B4-7E58-44C9-88E0-E1A3E32FF2BF}" type="pres">
      <dgm:prSet presAssocID="{4234264E-6BD1-468B-B30B-B87A649D89AD}" presName="hierChild3" presStyleCnt="0"/>
      <dgm:spPr/>
    </dgm:pt>
    <dgm:pt modelId="{648752BA-181B-4782-BA75-4829CAE46FEF}" type="pres">
      <dgm:prSet presAssocID="{05220322-3C37-4321-BDD3-119B74112131}" presName="Name111" presStyleLbl="parChTrans1D2" presStyleIdx="1" presStyleCnt="10"/>
      <dgm:spPr/>
      <dgm:t>
        <a:bodyPr/>
        <a:lstStyle/>
        <a:p>
          <a:endParaRPr lang="es-SV"/>
        </a:p>
      </dgm:t>
    </dgm:pt>
    <dgm:pt modelId="{D80B889F-6297-4AC3-8B8D-1F2CA9FC21E7}" type="pres">
      <dgm:prSet presAssocID="{86B9F2A1-5CAE-4EF1-B46C-FF2199A73BBF}" presName="hierRoot3" presStyleCnt="0">
        <dgm:presLayoutVars>
          <dgm:hierBranch/>
        </dgm:presLayoutVars>
      </dgm:prSet>
      <dgm:spPr/>
    </dgm:pt>
    <dgm:pt modelId="{9EC9F231-D5B3-4A08-BA9D-CD315937D95B}" type="pres">
      <dgm:prSet presAssocID="{86B9F2A1-5CAE-4EF1-B46C-FF2199A73BBF}" presName="rootComposite3" presStyleCnt="0"/>
      <dgm:spPr/>
    </dgm:pt>
    <dgm:pt modelId="{71F6AA92-1378-4C24-A36A-76C3C7144B69}" type="pres">
      <dgm:prSet presAssocID="{86B9F2A1-5CAE-4EF1-B46C-FF2199A73BBF}" presName="rootText3" presStyleLbl="asst1" presStyleIdx="0" presStyleCnt="9" custScaleX="143158">
        <dgm:presLayoutVars>
          <dgm:chPref val="3"/>
        </dgm:presLayoutVars>
      </dgm:prSet>
      <dgm:spPr/>
      <dgm:t>
        <a:bodyPr/>
        <a:lstStyle/>
        <a:p>
          <a:endParaRPr lang="es-SV"/>
        </a:p>
      </dgm:t>
    </dgm:pt>
    <dgm:pt modelId="{18120D6A-5D1D-4B76-B438-429EEE67C89E}" type="pres">
      <dgm:prSet presAssocID="{86B9F2A1-5CAE-4EF1-B46C-FF2199A73BBF}" presName="rootConnector3" presStyleLbl="asst1" presStyleIdx="0" presStyleCnt="9"/>
      <dgm:spPr/>
      <dgm:t>
        <a:bodyPr/>
        <a:lstStyle/>
        <a:p>
          <a:endParaRPr lang="es-SV"/>
        </a:p>
      </dgm:t>
    </dgm:pt>
    <dgm:pt modelId="{B009E72C-732D-4CBA-8A1D-A35E2496CE6F}" type="pres">
      <dgm:prSet presAssocID="{86B9F2A1-5CAE-4EF1-B46C-FF2199A73BBF}" presName="hierChild6" presStyleCnt="0"/>
      <dgm:spPr/>
    </dgm:pt>
    <dgm:pt modelId="{DABCFD81-9F77-43EA-9658-9E24E669E8C7}" type="pres">
      <dgm:prSet presAssocID="{86B9F2A1-5CAE-4EF1-B46C-FF2199A73BBF}" presName="hierChild7" presStyleCnt="0"/>
      <dgm:spPr/>
    </dgm:pt>
    <dgm:pt modelId="{587E7AC3-63F7-4F40-AA80-CCF3AED7C570}" type="pres">
      <dgm:prSet presAssocID="{E4F19DA8-1FF4-49BD-94A0-E7DA8D184929}" presName="Name111" presStyleLbl="parChTrans1D2" presStyleIdx="2" presStyleCnt="10"/>
      <dgm:spPr/>
      <dgm:t>
        <a:bodyPr/>
        <a:lstStyle/>
        <a:p>
          <a:endParaRPr lang="es-SV"/>
        </a:p>
      </dgm:t>
    </dgm:pt>
    <dgm:pt modelId="{91F2331F-F1C2-4116-98E0-701DC4642A87}" type="pres">
      <dgm:prSet presAssocID="{A3AE8AAA-F721-4959-886F-76A4FA560CEE}" presName="hierRoot3" presStyleCnt="0">
        <dgm:presLayoutVars>
          <dgm:hierBranch/>
        </dgm:presLayoutVars>
      </dgm:prSet>
      <dgm:spPr/>
    </dgm:pt>
    <dgm:pt modelId="{88FD28CF-5ADB-4DB4-9EEE-BC0D1DE2FCCD}" type="pres">
      <dgm:prSet presAssocID="{A3AE8AAA-F721-4959-886F-76A4FA560CEE}" presName="rootComposite3" presStyleCnt="0"/>
      <dgm:spPr/>
    </dgm:pt>
    <dgm:pt modelId="{CA9C2FF9-A0AA-4A13-807E-73FCA03817E4}" type="pres">
      <dgm:prSet presAssocID="{A3AE8AAA-F721-4959-886F-76A4FA560CEE}" presName="rootText3" presStyleLbl="asst1" presStyleIdx="1" presStyleCnt="9" custScaleX="143158">
        <dgm:presLayoutVars>
          <dgm:chPref val="3"/>
        </dgm:presLayoutVars>
      </dgm:prSet>
      <dgm:spPr/>
      <dgm:t>
        <a:bodyPr/>
        <a:lstStyle/>
        <a:p>
          <a:endParaRPr lang="es-SV"/>
        </a:p>
      </dgm:t>
    </dgm:pt>
    <dgm:pt modelId="{ACE99743-A979-48D7-81C1-89F743897C13}" type="pres">
      <dgm:prSet presAssocID="{A3AE8AAA-F721-4959-886F-76A4FA560CEE}" presName="rootConnector3" presStyleLbl="asst1" presStyleIdx="1" presStyleCnt="9"/>
      <dgm:spPr/>
      <dgm:t>
        <a:bodyPr/>
        <a:lstStyle/>
        <a:p>
          <a:endParaRPr lang="es-SV"/>
        </a:p>
      </dgm:t>
    </dgm:pt>
    <dgm:pt modelId="{88C3FC45-7529-42F0-AE90-CE626D1E5DE9}" type="pres">
      <dgm:prSet presAssocID="{A3AE8AAA-F721-4959-886F-76A4FA560CEE}" presName="hierChild6" presStyleCnt="0"/>
      <dgm:spPr/>
    </dgm:pt>
    <dgm:pt modelId="{1A17C313-711A-4DE9-8B0E-D980C0DCCEC0}" type="pres">
      <dgm:prSet presAssocID="{A3AE8AAA-F721-4959-886F-76A4FA560CEE}" presName="hierChild7" presStyleCnt="0"/>
      <dgm:spPr/>
    </dgm:pt>
    <dgm:pt modelId="{A0801735-54CE-4DC5-8667-F6511CD88162}" type="pres">
      <dgm:prSet presAssocID="{93219868-7982-4E7D-B1A4-457F703858AE}" presName="Name111" presStyleLbl="parChTrans1D2" presStyleIdx="3" presStyleCnt="10"/>
      <dgm:spPr/>
      <dgm:t>
        <a:bodyPr/>
        <a:lstStyle/>
        <a:p>
          <a:endParaRPr lang="es-SV"/>
        </a:p>
      </dgm:t>
    </dgm:pt>
    <dgm:pt modelId="{FF02C297-EE43-4EFE-9BA4-3BC7EB392DD8}" type="pres">
      <dgm:prSet presAssocID="{7B1F2603-6B57-4137-A0E6-88BF9931F1CC}" presName="hierRoot3" presStyleCnt="0">
        <dgm:presLayoutVars>
          <dgm:hierBranch/>
        </dgm:presLayoutVars>
      </dgm:prSet>
      <dgm:spPr/>
    </dgm:pt>
    <dgm:pt modelId="{E476500D-A05E-42FD-820B-E96DABF5963E}" type="pres">
      <dgm:prSet presAssocID="{7B1F2603-6B57-4137-A0E6-88BF9931F1CC}" presName="rootComposite3" presStyleCnt="0"/>
      <dgm:spPr/>
    </dgm:pt>
    <dgm:pt modelId="{5EA53778-5F31-472A-A257-E71C4BE68FEA}" type="pres">
      <dgm:prSet presAssocID="{7B1F2603-6B57-4137-A0E6-88BF9931F1CC}" presName="rootText3" presStyleLbl="asst1" presStyleIdx="2" presStyleCnt="9" custScaleX="143158">
        <dgm:presLayoutVars>
          <dgm:chPref val="3"/>
        </dgm:presLayoutVars>
      </dgm:prSet>
      <dgm:spPr/>
      <dgm:t>
        <a:bodyPr/>
        <a:lstStyle/>
        <a:p>
          <a:endParaRPr lang="es-SV"/>
        </a:p>
      </dgm:t>
    </dgm:pt>
    <dgm:pt modelId="{0D56E37A-6A93-425F-800E-03F1B6508F90}" type="pres">
      <dgm:prSet presAssocID="{7B1F2603-6B57-4137-A0E6-88BF9931F1CC}" presName="rootConnector3" presStyleLbl="asst1" presStyleIdx="2" presStyleCnt="9"/>
      <dgm:spPr/>
      <dgm:t>
        <a:bodyPr/>
        <a:lstStyle/>
        <a:p>
          <a:endParaRPr lang="es-SV"/>
        </a:p>
      </dgm:t>
    </dgm:pt>
    <dgm:pt modelId="{02DC80F9-FBDA-45C3-B888-A7839A3103E7}" type="pres">
      <dgm:prSet presAssocID="{7B1F2603-6B57-4137-A0E6-88BF9931F1CC}" presName="hierChild6" presStyleCnt="0"/>
      <dgm:spPr/>
    </dgm:pt>
    <dgm:pt modelId="{50BF9371-1211-4D3F-836A-E14824398E07}" type="pres">
      <dgm:prSet presAssocID="{7B1F2603-6B57-4137-A0E6-88BF9931F1CC}" presName="hierChild7" presStyleCnt="0"/>
      <dgm:spPr/>
    </dgm:pt>
    <dgm:pt modelId="{734140EB-A426-47CC-B121-C40C04CE169B}" type="pres">
      <dgm:prSet presAssocID="{9D74E6A1-9590-473B-8181-5DDEE56840F0}" presName="Name111" presStyleLbl="parChTrans1D2" presStyleIdx="4" presStyleCnt="10"/>
      <dgm:spPr/>
      <dgm:t>
        <a:bodyPr/>
        <a:lstStyle/>
        <a:p>
          <a:endParaRPr lang="es-SV"/>
        </a:p>
      </dgm:t>
    </dgm:pt>
    <dgm:pt modelId="{39984E67-B4A5-4C7F-BECA-7F9D4906DD94}" type="pres">
      <dgm:prSet presAssocID="{F9DB106B-9F30-4557-9EA5-C89285AB4B38}" presName="hierRoot3" presStyleCnt="0">
        <dgm:presLayoutVars>
          <dgm:hierBranch/>
        </dgm:presLayoutVars>
      </dgm:prSet>
      <dgm:spPr/>
    </dgm:pt>
    <dgm:pt modelId="{73581C46-08ED-4762-B2E6-64D2404F22CC}" type="pres">
      <dgm:prSet presAssocID="{F9DB106B-9F30-4557-9EA5-C89285AB4B38}" presName="rootComposite3" presStyleCnt="0"/>
      <dgm:spPr/>
    </dgm:pt>
    <dgm:pt modelId="{0129B0B5-A04C-4C7F-AA4D-282E5AE13194}" type="pres">
      <dgm:prSet presAssocID="{F9DB106B-9F30-4557-9EA5-C89285AB4B38}" presName="rootText3" presStyleLbl="asst1" presStyleIdx="3" presStyleCnt="9" custScaleX="143158">
        <dgm:presLayoutVars>
          <dgm:chPref val="3"/>
        </dgm:presLayoutVars>
      </dgm:prSet>
      <dgm:spPr/>
      <dgm:t>
        <a:bodyPr/>
        <a:lstStyle/>
        <a:p>
          <a:endParaRPr lang="es-SV"/>
        </a:p>
      </dgm:t>
    </dgm:pt>
    <dgm:pt modelId="{A3151DBE-98B3-40A2-B49B-F15E207D489E}" type="pres">
      <dgm:prSet presAssocID="{F9DB106B-9F30-4557-9EA5-C89285AB4B38}" presName="rootConnector3" presStyleLbl="asst1" presStyleIdx="3" presStyleCnt="9"/>
      <dgm:spPr/>
      <dgm:t>
        <a:bodyPr/>
        <a:lstStyle/>
        <a:p>
          <a:endParaRPr lang="es-SV"/>
        </a:p>
      </dgm:t>
    </dgm:pt>
    <dgm:pt modelId="{FD9F03D9-7B8A-49D5-B8B9-F5E3E971AF0D}" type="pres">
      <dgm:prSet presAssocID="{F9DB106B-9F30-4557-9EA5-C89285AB4B38}" presName="hierChild6" presStyleCnt="0"/>
      <dgm:spPr/>
    </dgm:pt>
    <dgm:pt modelId="{5549146D-4494-427E-82C6-BCBBB249BDDD}" type="pres">
      <dgm:prSet presAssocID="{F9DB106B-9F30-4557-9EA5-C89285AB4B38}" presName="hierChild7" presStyleCnt="0"/>
      <dgm:spPr/>
    </dgm:pt>
    <dgm:pt modelId="{6789C8C7-8074-4671-BEF1-332D2E57E1D7}" type="pres">
      <dgm:prSet presAssocID="{9F5C79C5-89DC-494F-B27A-2BC372324F96}" presName="Name111" presStyleLbl="parChTrans1D2" presStyleIdx="5" presStyleCnt="10"/>
      <dgm:spPr/>
      <dgm:t>
        <a:bodyPr/>
        <a:lstStyle/>
        <a:p>
          <a:endParaRPr lang="es-SV"/>
        </a:p>
      </dgm:t>
    </dgm:pt>
    <dgm:pt modelId="{5E352B28-ED5B-4806-B610-F25FC19BA3E1}" type="pres">
      <dgm:prSet presAssocID="{55768EE1-7924-4F66-A9E3-053771E3F3D4}" presName="hierRoot3" presStyleCnt="0">
        <dgm:presLayoutVars>
          <dgm:hierBranch/>
        </dgm:presLayoutVars>
      </dgm:prSet>
      <dgm:spPr/>
    </dgm:pt>
    <dgm:pt modelId="{1E4C27A8-742E-4E74-B3C8-1B478F8D8E6C}" type="pres">
      <dgm:prSet presAssocID="{55768EE1-7924-4F66-A9E3-053771E3F3D4}" presName="rootComposite3" presStyleCnt="0"/>
      <dgm:spPr/>
    </dgm:pt>
    <dgm:pt modelId="{64653A0C-1401-4FCA-AB29-EC3D187C00E9}" type="pres">
      <dgm:prSet presAssocID="{55768EE1-7924-4F66-A9E3-053771E3F3D4}" presName="rootText3" presStyleLbl="asst1" presStyleIdx="4" presStyleCnt="9" custScaleX="143158">
        <dgm:presLayoutVars>
          <dgm:chPref val="3"/>
        </dgm:presLayoutVars>
      </dgm:prSet>
      <dgm:spPr/>
      <dgm:t>
        <a:bodyPr/>
        <a:lstStyle/>
        <a:p>
          <a:endParaRPr lang="es-SV"/>
        </a:p>
      </dgm:t>
    </dgm:pt>
    <dgm:pt modelId="{F537C9D7-3BC8-4A15-A367-FE0552706C99}" type="pres">
      <dgm:prSet presAssocID="{55768EE1-7924-4F66-A9E3-053771E3F3D4}" presName="rootConnector3" presStyleLbl="asst1" presStyleIdx="4" presStyleCnt="9"/>
      <dgm:spPr/>
      <dgm:t>
        <a:bodyPr/>
        <a:lstStyle/>
        <a:p>
          <a:endParaRPr lang="es-SV"/>
        </a:p>
      </dgm:t>
    </dgm:pt>
    <dgm:pt modelId="{5031D542-875A-4CDA-9C59-3B79523F6BC2}" type="pres">
      <dgm:prSet presAssocID="{55768EE1-7924-4F66-A9E3-053771E3F3D4}" presName="hierChild6" presStyleCnt="0"/>
      <dgm:spPr/>
    </dgm:pt>
    <dgm:pt modelId="{C4F45009-8EB7-440A-A410-EE2035AA00E4}" type="pres">
      <dgm:prSet presAssocID="{55768EE1-7924-4F66-A9E3-053771E3F3D4}" presName="hierChild7" presStyleCnt="0"/>
      <dgm:spPr/>
    </dgm:pt>
    <dgm:pt modelId="{268A7B28-6769-4B47-A45F-BE52B0B13D31}" type="pres">
      <dgm:prSet presAssocID="{A7463CD9-CAFC-4513-BC85-30BCEC939658}" presName="Name111" presStyleLbl="parChTrans1D2" presStyleIdx="6" presStyleCnt="10"/>
      <dgm:spPr/>
      <dgm:t>
        <a:bodyPr/>
        <a:lstStyle/>
        <a:p>
          <a:endParaRPr lang="es-SV"/>
        </a:p>
      </dgm:t>
    </dgm:pt>
    <dgm:pt modelId="{029A46FC-D736-4D08-8D0B-E4336F17C2FF}" type="pres">
      <dgm:prSet presAssocID="{C317C043-8AE0-49AB-B61E-2175EB9AB4EB}" presName="hierRoot3" presStyleCnt="0">
        <dgm:presLayoutVars>
          <dgm:hierBranch/>
        </dgm:presLayoutVars>
      </dgm:prSet>
      <dgm:spPr/>
    </dgm:pt>
    <dgm:pt modelId="{5312A0CC-772A-44A8-8F1C-77C561E9B07A}" type="pres">
      <dgm:prSet presAssocID="{C317C043-8AE0-49AB-B61E-2175EB9AB4EB}" presName="rootComposite3" presStyleCnt="0"/>
      <dgm:spPr/>
    </dgm:pt>
    <dgm:pt modelId="{B538AA94-E735-4FB1-9BBC-E5DD34FC52F1}" type="pres">
      <dgm:prSet presAssocID="{C317C043-8AE0-49AB-B61E-2175EB9AB4EB}" presName="rootText3" presStyleLbl="asst1" presStyleIdx="5" presStyleCnt="9" custScaleX="133271" custScaleY="126193">
        <dgm:presLayoutVars>
          <dgm:chPref val="3"/>
        </dgm:presLayoutVars>
      </dgm:prSet>
      <dgm:spPr/>
      <dgm:t>
        <a:bodyPr/>
        <a:lstStyle/>
        <a:p>
          <a:endParaRPr lang="es-SV"/>
        </a:p>
      </dgm:t>
    </dgm:pt>
    <dgm:pt modelId="{60A545AD-9C5B-443E-BAC7-0404E24A540E}" type="pres">
      <dgm:prSet presAssocID="{C317C043-8AE0-49AB-B61E-2175EB9AB4EB}" presName="rootConnector3" presStyleLbl="asst1" presStyleIdx="5" presStyleCnt="9"/>
      <dgm:spPr/>
      <dgm:t>
        <a:bodyPr/>
        <a:lstStyle/>
        <a:p>
          <a:endParaRPr lang="es-SV"/>
        </a:p>
      </dgm:t>
    </dgm:pt>
    <dgm:pt modelId="{9A179B9F-AF39-4FB7-B041-F0FC9AD544C9}" type="pres">
      <dgm:prSet presAssocID="{C317C043-8AE0-49AB-B61E-2175EB9AB4EB}" presName="hierChild6" presStyleCnt="0"/>
      <dgm:spPr/>
    </dgm:pt>
    <dgm:pt modelId="{9AD3FA82-1F26-4D7A-8ACE-59DBA71C9F69}" type="pres">
      <dgm:prSet presAssocID="{C317C043-8AE0-49AB-B61E-2175EB9AB4EB}" presName="hierChild7" presStyleCnt="0"/>
      <dgm:spPr/>
    </dgm:pt>
    <dgm:pt modelId="{830C32E5-223C-4156-B28F-58B7CD88DC52}" type="pres">
      <dgm:prSet presAssocID="{F87374BA-B205-4750-9F13-CE713E4A0A00}" presName="Name111" presStyleLbl="parChTrans1D2" presStyleIdx="7" presStyleCnt="10"/>
      <dgm:spPr/>
      <dgm:t>
        <a:bodyPr/>
        <a:lstStyle/>
        <a:p>
          <a:endParaRPr lang="es-SV"/>
        </a:p>
      </dgm:t>
    </dgm:pt>
    <dgm:pt modelId="{1A768057-5C17-45E1-BC5F-73A6D0F49949}" type="pres">
      <dgm:prSet presAssocID="{2DB58568-5339-4C4F-A4DA-819D7D6A1417}" presName="hierRoot3" presStyleCnt="0">
        <dgm:presLayoutVars>
          <dgm:hierBranch/>
        </dgm:presLayoutVars>
      </dgm:prSet>
      <dgm:spPr/>
    </dgm:pt>
    <dgm:pt modelId="{3D1B281B-0950-4984-B12B-D5D24DD4B83F}" type="pres">
      <dgm:prSet presAssocID="{2DB58568-5339-4C4F-A4DA-819D7D6A1417}" presName="rootComposite3" presStyleCnt="0"/>
      <dgm:spPr/>
    </dgm:pt>
    <dgm:pt modelId="{E6F79C24-CE0C-45BD-A7AE-EE74CDCC26F9}" type="pres">
      <dgm:prSet presAssocID="{2DB58568-5339-4C4F-A4DA-819D7D6A1417}" presName="rootText3" presStyleLbl="asst1" presStyleIdx="6" presStyleCnt="9" custScaleX="143158">
        <dgm:presLayoutVars>
          <dgm:chPref val="3"/>
        </dgm:presLayoutVars>
      </dgm:prSet>
      <dgm:spPr/>
      <dgm:t>
        <a:bodyPr/>
        <a:lstStyle/>
        <a:p>
          <a:endParaRPr lang="es-SV"/>
        </a:p>
      </dgm:t>
    </dgm:pt>
    <dgm:pt modelId="{D2B9DFB6-F85E-40A3-A499-D5C087C76CB9}" type="pres">
      <dgm:prSet presAssocID="{2DB58568-5339-4C4F-A4DA-819D7D6A1417}" presName="rootConnector3" presStyleLbl="asst1" presStyleIdx="6" presStyleCnt="9"/>
      <dgm:spPr/>
      <dgm:t>
        <a:bodyPr/>
        <a:lstStyle/>
        <a:p>
          <a:endParaRPr lang="es-SV"/>
        </a:p>
      </dgm:t>
    </dgm:pt>
    <dgm:pt modelId="{96CAAF17-C596-4B8E-95DC-BD44C94B6733}" type="pres">
      <dgm:prSet presAssocID="{2DB58568-5339-4C4F-A4DA-819D7D6A1417}" presName="hierChild6" presStyleCnt="0"/>
      <dgm:spPr/>
    </dgm:pt>
    <dgm:pt modelId="{337CC5A2-EA43-495A-858F-AAE576979EB5}" type="pres">
      <dgm:prSet presAssocID="{2DB58568-5339-4C4F-A4DA-819D7D6A1417}" presName="hierChild7" presStyleCnt="0"/>
      <dgm:spPr/>
    </dgm:pt>
    <dgm:pt modelId="{4C7E20D2-090F-48E7-9BDE-80D6ED51C8FC}" type="pres">
      <dgm:prSet presAssocID="{B2E62992-5A7F-4051-AC0E-074DDB22F9DF}" presName="Name111" presStyleLbl="parChTrans1D2" presStyleIdx="8" presStyleCnt="10"/>
      <dgm:spPr/>
      <dgm:t>
        <a:bodyPr/>
        <a:lstStyle/>
        <a:p>
          <a:endParaRPr lang="es-SV"/>
        </a:p>
      </dgm:t>
    </dgm:pt>
    <dgm:pt modelId="{7C75859F-E27D-41BE-B84E-C3F369D8048A}" type="pres">
      <dgm:prSet presAssocID="{838CEF83-949C-4666-9CCF-A7DE7833BC52}" presName="hierRoot3" presStyleCnt="0">
        <dgm:presLayoutVars>
          <dgm:hierBranch/>
        </dgm:presLayoutVars>
      </dgm:prSet>
      <dgm:spPr/>
    </dgm:pt>
    <dgm:pt modelId="{DA71F576-D7EE-4F92-9CF4-EFAE7A0AC089}" type="pres">
      <dgm:prSet presAssocID="{838CEF83-949C-4666-9CCF-A7DE7833BC52}" presName="rootComposite3" presStyleCnt="0"/>
      <dgm:spPr/>
    </dgm:pt>
    <dgm:pt modelId="{1F2BE462-1048-461E-9213-9B66C930204A}" type="pres">
      <dgm:prSet presAssocID="{838CEF83-949C-4666-9CCF-A7DE7833BC52}" presName="rootText3" presStyleLbl="asst1" presStyleIdx="7" presStyleCnt="9" custScaleX="122414" custScaleY="108662" custLinFactNeighborX="4801" custLinFactNeighborY="3201">
        <dgm:presLayoutVars>
          <dgm:chPref val="3"/>
        </dgm:presLayoutVars>
      </dgm:prSet>
      <dgm:spPr/>
      <dgm:t>
        <a:bodyPr/>
        <a:lstStyle/>
        <a:p>
          <a:endParaRPr lang="es-SV"/>
        </a:p>
      </dgm:t>
    </dgm:pt>
    <dgm:pt modelId="{47367699-3248-4133-9321-3961F8BBA48C}" type="pres">
      <dgm:prSet presAssocID="{838CEF83-949C-4666-9CCF-A7DE7833BC52}" presName="rootConnector3" presStyleLbl="asst1" presStyleIdx="7" presStyleCnt="9"/>
      <dgm:spPr/>
      <dgm:t>
        <a:bodyPr/>
        <a:lstStyle/>
        <a:p>
          <a:endParaRPr lang="es-SV"/>
        </a:p>
      </dgm:t>
    </dgm:pt>
    <dgm:pt modelId="{FAE6EDC5-4C89-4259-8709-58AB744D5E19}" type="pres">
      <dgm:prSet presAssocID="{838CEF83-949C-4666-9CCF-A7DE7833BC52}" presName="hierChild6" presStyleCnt="0"/>
      <dgm:spPr/>
    </dgm:pt>
    <dgm:pt modelId="{E767407F-B6E0-4F57-A921-90F05338E066}" type="pres">
      <dgm:prSet presAssocID="{838CEF83-949C-4666-9CCF-A7DE7833BC52}" presName="hierChild7" presStyleCnt="0"/>
      <dgm:spPr/>
    </dgm:pt>
    <dgm:pt modelId="{2A730469-FB0B-452C-A8A2-624AAFB5CF6D}" type="pres">
      <dgm:prSet presAssocID="{4825BDBD-1F9A-4748-A13E-A3868DEC4EC7}" presName="Name111" presStyleLbl="parChTrans1D2" presStyleIdx="9" presStyleCnt="10"/>
      <dgm:spPr/>
      <dgm:t>
        <a:bodyPr/>
        <a:lstStyle/>
        <a:p>
          <a:endParaRPr lang="es-SV"/>
        </a:p>
      </dgm:t>
    </dgm:pt>
    <dgm:pt modelId="{1EC49450-10E6-4CA2-AAE9-28FD967567D3}" type="pres">
      <dgm:prSet presAssocID="{54F926EF-CBFA-4DED-BF77-2CE91E1C2A9A}" presName="hierRoot3" presStyleCnt="0">
        <dgm:presLayoutVars>
          <dgm:hierBranch/>
        </dgm:presLayoutVars>
      </dgm:prSet>
      <dgm:spPr/>
    </dgm:pt>
    <dgm:pt modelId="{4DF73407-D390-4A81-875B-C33573D3C5A3}" type="pres">
      <dgm:prSet presAssocID="{54F926EF-CBFA-4DED-BF77-2CE91E1C2A9A}" presName="rootComposite3" presStyleCnt="0"/>
      <dgm:spPr/>
    </dgm:pt>
    <dgm:pt modelId="{A7230654-47AC-422D-B156-193E64875547}" type="pres">
      <dgm:prSet presAssocID="{54F926EF-CBFA-4DED-BF77-2CE91E1C2A9A}" presName="rootText3" presStyleLbl="asst1" presStyleIdx="8" presStyleCnt="9" custScaleX="136933">
        <dgm:presLayoutVars>
          <dgm:chPref val="3"/>
        </dgm:presLayoutVars>
      </dgm:prSet>
      <dgm:spPr/>
      <dgm:t>
        <a:bodyPr/>
        <a:lstStyle/>
        <a:p>
          <a:endParaRPr lang="es-SV"/>
        </a:p>
      </dgm:t>
    </dgm:pt>
    <dgm:pt modelId="{73BE3039-67D4-41E6-B6C8-F11A4B9BF5E6}" type="pres">
      <dgm:prSet presAssocID="{54F926EF-CBFA-4DED-BF77-2CE91E1C2A9A}" presName="rootConnector3" presStyleLbl="asst1" presStyleIdx="8" presStyleCnt="9"/>
      <dgm:spPr/>
      <dgm:t>
        <a:bodyPr/>
        <a:lstStyle/>
        <a:p>
          <a:endParaRPr lang="es-SV"/>
        </a:p>
      </dgm:t>
    </dgm:pt>
    <dgm:pt modelId="{51907957-4B02-4596-BD7F-55FEEEC44EA3}" type="pres">
      <dgm:prSet presAssocID="{54F926EF-CBFA-4DED-BF77-2CE91E1C2A9A}" presName="hierChild6" presStyleCnt="0"/>
      <dgm:spPr/>
    </dgm:pt>
    <dgm:pt modelId="{29012407-1B5E-49EA-8F49-41546BC36770}" type="pres">
      <dgm:prSet presAssocID="{54F926EF-CBFA-4DED-BF77-2CE91E1C2A9A}" presName="hierChild7" presStyleCnt="0"/>
      <dgm:spPr/>
    </dgm:pt>
  </dgm:ptLst>
  <dgm:cxnLst>
    <dgm:cxn modelId="{44AC0C29-792D-4EB5-94C3-CFA214ABF861}" type="presOf" srcId="{D71A9E01-2006-4B1D-A33A-1888E206914D}" destId="{6A496933-1739-4938-B0DB-5B258C5AD7F2}" srcOrd="0" destOrd="0" presId="urn:microsoft.com/office/officeart/2005/8/layout/orgChart1"/>
    <dgm:cxn modelId="{6E1DDD35-10EE-4503-85EC-2F36420E0F2D}" type="presOf" srcId="{F1D21A42-AA2F-436C-AD94-1F28E74CD1F5}" destId="{1966E99B-3B63-40B0-8AC8-5CA65FF31C61}" srcOrd="0" destOrd="0" presId="urn:microsoft.com/office/officeart/2005/8/layout/orgChart1"/>
    <dgm:cxn modelId="{FA2030AE-B21C-4C53-802A-43A918D310A1}" type="presOf" srcId="{9585A541-2181-4534-A533-11966267EC6F}" destId="{A1DF0E30-B7E6-44B0-8658-39E8FF82DB61}" srcOrd="0" destOrd="0" presId="urn:microsoft.com/office/officeart/2005/8/layout/orgChart1"/>
    <dgm:cxn modelId="{EB672D3B-3352-4001-89B4-F77B5542B738}" type="presOf" srcId="{671990A0-9333-4C4F-B5FF-3D61A889EBEB}" destId="{E688F45A-C774-4F43-B77F-2C03A816734B}" srcOrd="1" destOrd="0" presId="urn:microsoft.com/office/officeart/2005/8/layout/orgChart1"/>
    <dgm:cxn modelId="{0F41BAF4-FCFD-435C-8F46-ADEE556C05B4}" srcId="{4234264E-6BD1-468B-B30B-B87A649D89AD}" destId="{2DB58568-5339-4C4F-A4DA-819D7D6A1417}" srcOrd="6" destOrd="0" parTransId="{F87374BA-B205-4750-9F13-CE713E4A0A00}" sibTransId="{4090320E-ACD3-42B4-BEA5-A51C9E56C73C}"/>
    <dgm:cxn modelId="{C4E3FBF2-4679-4E6E-A1E9-34E3334F2ED7}" srcId="{684A705E-C4B3-4F4A-8A7E-B09B716CFB37}" destId="{EAD3D883-36AD-4539-9622-3E79BE6ABB89}" srcOrd="9" destOrd="0" parTransId="{2299211A-972D-4E00-9A9D-307C63CD3664}" sibTransId="{A28BE6FF-2440-4831-8816-B53F6B1D2C2E}"/>
    <dgm:cxn modelId="{F45C2B7C-98C9-4C50-979C-D8F14664EEDB}" type="presOf" srcId="{8071A982-925F-46B5-BA3D-FA0B5A50E71C}" destId="{BBC5628B-A4E9-42CC-926F-27305F565986}" srcOrd="0" destOrd="0" presId="urn:microsoft.com/office/officeart/2005/8/layout/orgChart1"/>
    <dgm:cxn modelId="{C7709362-0F8F-4191-8B48-277CB9D34EDF}" type="presOf" srcId="{E4F19DA8-1FF4-49BD-94A0-E7DA8D184929}" destId="{587E7AC3-63F7-4F40-AA80-CCF3AED7C570}" srcOrd="0" destOrd="0" presId="urn:microsoft.com/office/officeart/2005/8/layout/orgChart1"/>
    <dgm:cxn modelId="{6E7D8A6F-F92C-423E-8E99-A9B85BAE77E2}" type="presOf" srcId="{ED5162B1-09A2-4A30-BE31-1F6FF3E9FFB2}" destId="{F9D4DDA9-DA47-4FC6-9C00-CBD629647AC2}" srcOrd="0" destOrd="0" presId="urn:microsoft.com/office/officeart/2005/8/layout/orgChart1"/>
    <dgm:cxn modelId="{B971ABA5-52F6-4985-BBAC-D08700F88119}" type="presOf" srcId="{2FB42A5E-3297-4A8D-BA11-C8CF0BE0E5F7}" destId="{2F273943-5DD9-4117-88E3-B29D7EA1C315}" srcOrd="0" destOrd="0" presId="urn:microsoft.com/office/officeart/2005/8/layout/orgChart1"/>
    <dgm:cxn modelId="{29B54943-1DB8-4635-83DC-3D1F5C8C525D}" type="presOf" srcId="{C317C043-8AE0-49AB-B61E-2175EB9AB4EB}" destId="{60A545AD-9C5B-443E-BAC7-0404E24A540E}" srcOrd="1" destOrd="0" presId="urn:microsoft.com/office/officeart/2005/8/layout/orgChart1"/>
    <dgm:cxn modelId="{F74BED16-D8B9-469F-96B1-EB47EED50A97}" type="presOf" srcId="{D71A9E01-2006-4B1D-A33A-1888E206914D}" destId="{46AB5CA4-5230-46C3-A6FC-C4F5D21AB7F8}" srcOrd="1" destOrd="0" presId="urn:microsoft.com/office/officeart/2005/8/layout/orgChart1"/>
    <dgm:cxn modelId="{7AC4F236-E88F-478E-8385-B3AE64B82714}" type="presOf" srcId="{22050076-B9E1-4305-9518-8A05480C4527}" destId="{F590418A-2207-4AC4-852E-DF296400E3F1}" srcOrd="1" destOrd="0" presId="urn:microsoft.com/office/officeart/2005/8/layout/orgChart1"/>
    <dgm:cxn modelId="{B257688B-BCFC-4890-9DBC-740B197B2791}" type="presOf" srcId="{2477EA00-2EE9-4BCF-92B6-8E64826172A9}" destId="{B4FAE555-7A79-45E4-8E49-0DBEA37CCBFB}" srcOrd="0" destOrd="0" presId="urn:microsoft.com/office/officeart/2005/8/layout/orgChart1"/>
    <dgm:cxn modelId="{0AF51D63-B074-42DF-B8FE-DCD0E3A4B5EC}" srcId="{684A705E-C4B3-4F4A-8A7E-B09B716CFB37}" destId="{FC6CD310-A911-4A43-AB2D-3300D6B0355A}" srcOrd="5" destOrd="0" parTransId="{065DEB59-5DF7-4A07-98EE-35288A2EDD12}" sibTransId="{6F4FDCDD-167B-4CF6-A5EF-6B6AB6385016}"/>
    <dgm:cxn modelId="{30368E9C-F57E-4828-AE01-F1F445AC4235}" type="presOf" srcId="{589473D5-2817-4256-9C9E-08FF4074F6D2}" destId="{70DA578E-2E95-4CD6-9BD0-FFBD771B060F}" srcOrd="1" destOrd="0" presId="urn:microsoft.com/office/officeart/2005/8/layout/orgChart1"/>
    <dgm:cxn modelId="{27460BC2-2EE0-4581-84D5-7418A36ED91A}" type="presOf" srcId="{70A43360-831A-4CC7-8642-F4F1C86756DB}" destId="{2F483FD0-D9F0-4B2E-8516-D8A1084C25BC}" srcOrd="0" destOrd="0" presId="urn:microsoft.com/office/officeart/2005/8/layout/orgChart1"/>
    <dgm:cxn modelId="{B32B6110-0624-43DE-984B-F377EFD619C0}" srcId="{82A429A9-7706-4569-B259-666EAC7EDC18}" destId="{0EF2046D-4152-4C5E-B198-77E409FF1ABE}" srcOrd="3" destOrd="0" parTransId="{381656BA-CEB1-4ABD-9B90-FD0610172C20}" sibTransId="{C4E99BB8-8BDF-4932-B48B-CF18C6E77F4E}"/>
    <dgm:cxn modelId="{483AF9DC-5FDD-49C9-8B86-4E47C8DDAC9C}" type="presOf" srcId="{7E421C06-6E94-4AC5-8FE1-40318721A59C}" destId="{E2EFB7FE-33D9-4F5D-9B18-8C51C8BC89A8}" srcOrd="0" destOrd="0" presId="urn:microsoft.com/office/officeart/2005/8/layout/orgChart1"/>
    <dgm:cxn modelId="{DD7D80B8-7D88-4648-8CFF-46F9716040C6}" type="presOf" srcId="{B013DEF7-8163-4F01-BEDC-36B968EC7B00}" destId="{5F2FC08D-22B4-47F0-B7CC-097772342D0D}" srcOrd="0" destOrd="0" presId="urn:microsoft.com/office/officeart/2005/8/layout/orgChart1"/>
    <dgm:cxn modelId="{470EC799-45F5-467D-AABF-97AD684DAD57}" type="presOf" srcId="{065DEB59-5DF7-4A07-98EE-35288A2EDD12}" destId="{0A20FF11-8D6C-4B5C-9FE4-1DADCED72652}" srcOrd="0" destOrd="0" presId="urn:microsoft.com/office/officeart/2005/8/layout/orgChart1"/>
    <dgm:cxn modelId="{4DDBDBE2-FC9F-4E91-893E-BC778A8A3004}" srcId="{4234264E-6BD1-468B-B30B-B87A649D89AD}" destId="{7B1F2603-6B57-4137-A0E6-88BF9931F1CC}" srcOrd="2" destOrd="0" parTransId="{93219868-7982-4E7D-B1A4-457F703858AE}" sibTransId="{7BA234A6-9E7A-46F0-AD13-F107D096D36A}"/>
    <dgm:cxn modelId="{C3CE3E61-C911-4D6F-AF35-6B4F69779069}" type="presOf" srcId="{36881A1A-E953-450B-8044-32574A4913E5}" destId="{81A93379-383A-4AE4-86CE-C35CD7CEBD54}" srcOrd="0" destOrd="0" presId="urn:microsoft.com/office/officeart/2005/8/layout/orgChart1"/>
    <dgm:cxn modelId="{142D08B5-F5E5-4885-8DCD-7998C8E537B1}" type="presOf" srcId="{E30C9E2D-E4DF-4CB4-921B-B998E6C4A134}" destId="{3CB9AC6B-778C-4FC2-8F6F-2AE3F45E4F01}" srcOrd="1" destOrd="0" presId="urn:microsoft.com/office/officeart/2005/8/layout/orgChart1"/>
    <dgm:cxn modelId="{0112D502-94FD-4972-B738-713ACA0482B2}" type="presOf" srcId="{E6031E03-440B-438C-8C55-763B7A6918D8}" destId="{54E5B865-786C-4FBB-B908-B6A0B064F865}" srcOrd="0" destOrd="0" presId="urn:microsoft.com/office/officeart/2005/8/layout/orgChart1"/>
    <dgm:cxn modelId="{9245D2E4-507C-4D7F-BA29-9DC940D5DB24}" type="presOf" srcId="{D064E04F-56C0-43FD-BF52-5BD0660164AD}" destId="{8890A55F-FF22-4BE5-9FB5-7EBF46ED65C2}" srcOrd="1" destOrd="0" presId="urn:microsoft.com/office/officeart/2005/8/layout/orgChart1"/>
    <dgm:cxn modelId="{2D556CD0-FFFE-4AA5-AB70-1EEDE9B95B3C}" type="presOf" srcId="{838CEF83-949C-4666-9CCF-A7DE7833BC52}" destId="{1F2BE462-1048-461E-9213-9B66C930204A}" srcOrd="0" destOrd="0" presId="urn:microsoft.com/office/officeart/2005/8/layout/orgChart1"/>
    <dgm:cxn modelId="{40EE161E-2BF5-4E81-BDEB-0E6E7A58F440}" srcId="{82A429A9-7706-4569-B259-666EAC7EDC18}" destId="{0AD2EA88-5512-4CFF-B4C6-C7B2022D9853}" srcOrd="5" destOrd="0" parTransId="{F1D21A42-AA2F-436C-AD94-1F28E74CD1F5}" sibTransId="{7DBE15A6-1552-4917-BC13-BA5155D0C336}"/>
    <dgm:cxn modelId="{E7912D8E-07B3-49C3-A534-FE97B3D6D90F}" srcId="{82A429A9-7706-4569-B259-666EAC7EDC18}" destId="{2FB42A5E-3297-4A8D-BA11-C8CF0BE0E5F7}" srcOrd="9" destOrd="0" parTransId="{6B186C9A-0F5A-44EF-A239-ECD606EB1DBC}" sibTransId="{116C9B01-156D-4E9B-AC07-A24CEEFAEFFC}"/>
    <dgm:cxn modelId="{6576935E-428A-4A6C-A66A-406C0E535A46}" type="presOf" srcId="{2299211A-972D-4E00-9A9D-307C63CD3664}" destId="{242558BA-BEB7-457E-9885-ECEBE51C1740}" srcOrd="0" destOrd="0" presId="urn:microsoft.com/office/officeart/2005/8/layout/orgChart1"/>
    <dgm:cxn modelId="{E0E63B54-EBF0-428C-9DFE-46A6824841BC}" srcId="{684A705E-C4B3-4F4A-8A7E-B09B716CFB37}" destId="{C432057B-DB8C-4597-B14E-F93078257B37}" srcOrd="8" destOrd="0" parTransId="{EA42207F-2F55-4F34-83F5-FFCB7478BFE8}" sibTransId="{34EADF3E-1339-441B-B84A-0AF249733EA2}"/>
    <dgm:cxn modelId="{CF7A55F4-D8F5-4A47-B5BF-B6F8EBD833F4}" type="presOf" srcId="{93219868-7982-4E7D-B1A4-457F703858AE}" destId="{A0801735-54CE-4DC5-8667-F6511CD88162}" srcOrd="0" destOrd="0" presId="urn:microsoft.com/office/officeart/2005/8/layout/orgChart1"/>
    <dgm:cxn modelId="{5124949A-2E0A-4B4A-A127-318DEE98BBB7}" srcId="{82A429A9-7706-4569-B259-666EAC7EDC18}" destId="{28457BDF-5248-4ED1-B744-CA70D39414D6}" srcOrd="0" destOrd="0" parTransId="{5838D12A-85B9-4841-8BF1-31A04EEE259D}" sibTransId="{5C974B4B-A775-443D-9C67-569B34933631}"/>
    <dgm:cxn modelId="{274B946C-1C86-47BA-AFC8-3184F7784FB3}" type="presOf" srcId="{2477EA00-2EE9-4BCF-92B6-8E64826172A9}" destId="{CE77E16C-E237-4852-848B-BDFA6845A76E}" srcOrd="1" destOrd="0" presId="urn:microsoft.com/office/officeart/2005/8/layout/orgChart1"/>
    <dgm:cxn modelId="{3AE2DAE9-BC1C-42C3-A187-1AEEF00755CA}" type="presOf" srcId="{2376E99C-9EA6-47FB-AF93-86D0D067D80C}" destId="{6810C0C9-F1BB-4E23-B10E-3E4BF2EB6DB2}" srcOrd="0" destOrd="0" presId="urn:microsoft.com/office/officeart/2005/8/layout/orgChart1"/>
    <dgm:cxn modelId="{C8775C46-72E4-4F5A-A08C-06BFAF672EA1}" type="presOf" srcId="{8231CC6B-9759-4682-8637-008CCEBC08B6}" destId="{1A6FF818-7262-4CDA-B22F-E942DDB66937}" srcOrd="1" destOrd="0" presId="urn:microsoft.com/office/officeart/2005/8/layout/orgChart1"/>
    <dgm:cxn modelId="{6ADD9FD2-F51B-4D45-8DB9-C559CF946E06}" type="presOf" srcId="{82A429A9-7706-4569-B259-666EAC7EDC18}" destId="{2AAF7D66-3185-4D9A-9893-D7CCD6FD9DB4}" srcOrd="0" destOrd="0" presId="urn:microsoft.com/office/officeart/2005/8/layout/orgChart1"/>
    <dgm:cxn modelId="{EE44A083-2FA9-4D22-AD4A-E1E84C26D6BB}" type="presOf" srcId="{28457BDF-5248-4ED1-B744-CA70D39414D6}" destId="{582F4F20-D36C-4D48-864B-3D54F13730AA}" srcOrd="1" destOrd="0" presId="urn:microsoft.com/office/officeart/2005/8/layout/orgChart1"/>
    <dgm:cxn modelId="{B7A3ABCF-A25D-4D74-AAB4-545393280D3A}" type="presOf" srcId="{36881A1A-E953-450B-8044-32574A4913E5}" destId="{E3C5B1B8-578E-456D-AD98-57DA6AB0F9D9}" srcOrd="1" destOrd="0" presId="urn:microsoft.com/office/officeart/2005/8/layout/orgChart1"/>
    <dgm:cxn modelId="{04846BEA-5D42-4C39-89B3-6D5CBD7D4A07}" type="presOf" srcId="{1C8DF044-334C-43A5-8157-F68AEEE742B5}" destId="{4BAC6ED4-BA86-41AF-98BF-67C1B9A66525}" srcOrd="0" destOrd="0" presId="urn:microsoft.com/office/officeart/2005/8/layout/orgChart1"/>
    <dgm:cxn modelId="{6AA9087E-AEC9-4E6F-B037-BBF6918A92B1}" type="presOf" srcId="{22050076-B9E1-4305-9518-8A05480C4527}" destId="{4E3A3254-92B6-492E-A2A7-4576F3C39957}" srcOrd="0" destOrd="0" presId="urn:microsoft.com/office/officeart/2005/8/layout/orgChart1"/>
    <dgm:cxn modelId="{F261A75F-246E-4550-95B2-A93ADC41BF0E}" srcId="{684A705E-C4B3-4F4A-8A7E-B09B716CFB37}" destId="{8071A982-925F-46B5-BA3D-FA0B5A50E71C}" srcOrd="3" destOrd="0" parTransId="{45984762-B8C6-42D7-B922-64A993B6921D}" sibTransId="{FC67D30B-50D4-42E4-A916-50807B2F9A38}"/>
    <dgm:cxn modelId="{DAC31453-6E56-4F6B-9493-03AD8A9C0B27}" type="presOf" srcId="{86A85B4D-C5B8-46E1-9D66-7318E0A6B319}" destId="{089A5A53-02EC-4DFB-A956-5490CD2F72F9}" srcOrd="0" destOrd="0" presId="urn:microsoft.com/office/officeart/2005/8/layout/orgChart1"/>
    <dgm:cxn modelId="{03395994-017B-41DC-94F5-C9881F670F5D}" type="presOf" srcId="{12034C57-9B0C-4D04-94A5-181909AD68BB}" destId="{5AD512EF-1E0D-412C-A6B5-BEB0C0B3CE34}" srcOrd="0" destOrd="0" presId="urn:microsoft.com/office/officeart/2005/8/layout/orgChart1"/>
    <dgm:cxn modelId="{DDD466FC-91BB-4C97-9162-2F58121FB750}" type="presOf" srcId="{682A5242-16AE-4A38-8C0B-404A37E2BB6B}" destId="{DCD5E41D-6506-433A-B166-0416C73BC104}" srcOrd="1" destOrd="0" presId="urn:microsoft.com/office/officeart/2005/8/layout/orgChart1"/>
    <dgm:cxn modelId="{1B073CA7-F2F1-4818-9D7C-BEFCB8DE43AE}" srcId="{82A429A9-7706-4569-B259-666EAC7EDC18}" destId="{6F9114C8-71C4-40C6-984E-0962CD036780}" srcOrd="13" destOrd="0" parTransId="{F9B49811-4FA2-453A-9721-81D7FCCCDBC5}" sibTransId="{91AC94C1-3370-48F6-9FE9-171D81E835D6}"/>
    <dgm:cxn modelId="{C53D1A37-5D85-484C-9BC5-3F5AF1773BF2}" type="presOf" srcId="{14F8A937-7A5A-45CA-B5F1-5DAA21B02CBB}" destId="{16C456D0-8073-4DCE-A9E6-9D058C4BBB2C}" srcOrd="0" destOrd="0" presId="urn:microsoft.com/office/officeart/2005/8/layout/orgChart1"/>
    <dgm:cxn modelId="{48D3265B-1B33-4AFE-BF96-F0149BDD9032}" srcId="{6F9114C8-71C4-40C6-984E-0962CD036780}" destId="{2477EA00-2EE9-4BCF-92B6-8E64826172A9}" srcOrd="7" destOrd="0" parTransId="{E03DA2B1-AABD-40C0-9DFE-BF0688398A66}" sibTransId="{CD35966A-D216-4798-9710-8E2B96E348FA}"/>
    <dgm:cxn modelId="{CFBFFA53-CCB6-4DFE-829C-05B8BBC92067}" type="presOf" srcId="{FC6CD310-A911-4A43-AB2D-3300D6B0355A}" destId="{F51AFA65-B7E0-4E4D-A5B9-23C18266F0B0}" srcOrd="0" destOrd="0" presId="urn:microsoft.com/office/officeart/2005/8/layout/orgChart1"/>
    <dgm:cxn modelId="{7A7961FE-2549-4971-8173-DDE389557B1D}" srcId="{ED5162B1-09A2-4A30-BE31-1F6FF3E9FFB2}" destId="{5F01F8A7-C8A5-40CC-8570-DF0DA2012F5A}" srcOrd="2" destOrd="0" parTransId="{4545F472-850C-42CF-87A8-FCD6147DA5F6}" sibTransId="{E1B21BA3-FCF0-4AB9-B577-6FEA08A83EDE}"/>
    <dgm:cxn modelId="{67F16758-2156-4A13-AFA5-E8783A198750}" srcId="{684A705E-C4B3-4F4A-8A7E-B09B716CFB37}" destId="{8231CC6B-9759-4682-8637-008CCEBC08B6}" srcOrd="2" destOrd="0" parTransId="{6C68D606-98F1-4579-98E7-C39F7D24F33B}" sibTransId="{E32778DA-050C-46C1-8DBA-BBA5AE11AE38}"/>
    <dgm:cxn modelId="{C08AD3A9-4CF2-459B-BC5B-8B4A81AE8F1B}" type="presOf" srcId="{BCAFE21C-117C-47B0-BBB2-C8C0817BB37E}" destId="{03C02964-B0A8-444D-B70A-82DA98B1E8F9}" srcOrd="0" destOrd="0" presId="urn:microsoft.com/office/officeart/2005/8/layout/orgChart1"/>
    <dgm:cxn modelId="{073DE68C-7B6A-420E-860A-1D12251BD01E}" type="presOf" srcId="{9585A541-2181-4534-A533-11966267EC6F}" destId="{1A097633-626C-48CA-8456-CF9AC23AB519}" srcOrd="1" destOrd="0" presId="urn:microsoft.com/office/officeart/2005/8/layout/orgChart1"/>
    <dgm:cxn modelId="{ABCBBBAE-66E1-43B9-8633-D7C30B023A90}" srcId="{82A429A9-7706-4569-B259-666EAC7EDC18}" destId="{8B528337-F920-46DD-B1D1-BBD652B963D1}" srcOrd="1" destOrd="0" parTransId="{99D0DEB8-6DED-45F4-A23B-75726BA75D03}" sibTransId="{16A4843D-18B6-4C2B-923A-0BD11B1B29D9}"/>
    <dgm:cxn modelId="{EA0F9C2E-686C-446E-8047-9950ECAF5A73}" srcId="{589473D5-2817-4256-9C9E-08FF4074F6D2}" destId="{682A5242-16AE-4A38-8C0B-404A37E2BB6B}" srcOrd="0" destOrd="0" parTransId="{1C8DF044-334C-43A5-8157-F68AEEE742B5}" sibTransId="{D293CABD-F9EF-45B8-ADF1-1B11D83C3BB7}"/>
    <dgm:cxn modelId="{214E32F8-D192-41D8-B876-3A665502F74F}" type="presOf" srcId="{6F9114C8-71C4-40C6-984E-0962CD036780}" destId="{E3B0F30C-2682-475F-8E7E-875E89A5BEF0}" srcOrd="0" destOrd="0" presId="urn:microsoft.com/office/officeart/2005/8/layout/orgChart1"/>
    <dgm:cxn modelId="{A0B73372-385B-4594-A14F-48CFB1EBBD71}" srcId="{6F9114C8-71C4-40C6-984E-0962CD036780}" destId="{85DAAC46-B7AC-4343-8C02-BC6E0D1B8816}" srcOrd="2" destOrd="0" parTransId="{DF97E25A-B4B7-422C-B54B-F30B7FC6470A}" sibTransId="{6478423A-5B35-4481-B288-66E1D954259B}"/>
    <dgm:cxn modelId="{140CBD7C-6910-48FC-BEA8-60808104942D}" type="presOf" srcId="{F9B49811-4FA2-453A-9721-81D7FCCCDBC5}" destId="{7CDA905E-008A-414C-B2C5-7E58252F9A26}" srcOrd="0" destOrd="0" presId="urn:microsoft.com/office/officeart/2005/8/layout/orgChart1"/>
    <dgm:cxn modelId="{7EEC9162-F318-4F67-94B1-9DDDD6947C90}" srcId="{82A429A9-7706-4569-B259-666EAC7EDC18}" destId="{26838AEA-505E-47AE-8B83-F0CD45D7F417}" srcOrd="4" destOrd="0" parTransId="{0FED2EC2-0754-410C-953F-E832AB3DAA9E}" sibTransId="{44018ADC-DC4C-4EB9-B34A-73C97E9106FB}"/>
    <dgm:cxn modelId="{8B17685A-D13F-4452-9669-9D313FCE57D6}" type="presOf" srcId="{B2E62992-5A7F-4051-AC0E-074DDB22F9DF}" destId="{4C7E20D2-090F-48E7-9BDE-80D6ED51C8FC}" srcOrd="0" destOrd="0" presId="urn:microsoft.com/office/officeart/2005/8/layout/orgChart1"/>
    <dgm:cxn modelId="{92CB3A4D-78CD-42DF-8EE9-55C749B7F741}" type="presOf" srcId="{589473D5-2817-4256-9C9E-08FF4074F6D2}" destId="{730F27BB-A4C4-4474-8DF5-2708B908BDAF}" srcOrd="0" destOrd="0" presId="urn:microsoft.com/office/officeart/2005/8/layout/orgChart1"/>
    <dgm:cxn modelId="{F7DCAC73-C367-47A7-96AD-9D648259E650}" type="presOf" srcId="{62B538AA-C921-4820-8807-76B435499E95}" destId="{FF19DDFB-4B58-49BB-A443-64A4577A10CA}" srcOrd="0" destOrd="0" presId="urn:microsoft.com/office/officeart/2005/8/layout/orgChart1"/>
    <dgm:cxn modelId="{0E8449AA-C754-4373-9E92-A6E756700CE2}" type="presOf" srcId="{D064E04F-56C0-43FD-BF52-5BD0660164AD}" destId="{3E9F3F25-F8BB-455E-B8D6-9A0F2172CE0C}" srcOrd="0" destOrd="0" presId="urn:microsoft.com/office/officeart/2005/8/layout/orgChart1"/>
    <dgm:cxn modelId="{DC68B036-092E-4C21-BDBE-FB0F993E618C}" type="presOf" srcId="{4545F472-850C-42CF-87A8-FCD6147DA5F6}" destId="{91B9EEBD-24D3-412C-A8CE-674956826970}" srcOrd="0" destOrd="0" presId="urn:microsoft.com/office/officeart/2005/8/layout/orgChart1"/>
    <dgm:cxn modelId="{410B1DCD-7939-4265-A41A-2D53E5D4ADCC}" srcId="{82A429A9-7706-4569-B259-666EAC7EDC18}" destId="{12034C57-9B0C-4D04-94A5-181909AD68BB}" srcOrd="12" destOrd="0" parTransId="{FB2953FB-31D3-4701-A28D-C2E14F12317B}" sibTransId="{990AED39-6BD3-4289-B794-271FA92FF870}"/>
    <dgm:cxn modelId="{B7AD1EFF-C4E0-4ACE-B7E8-D7B4526851C7}" type="presOf" srcId="{55768EE1-7924-4F66-A9E3-053771E3F3D4}" destId="{64653A0C-1401-4FCA-AB29-EC3D187C00E9}" srcOrd="0" destOrd="0" presId="urn:microsoft.com/office/officeart/2005/8/layout/orgChart1"/>
    <dgm:cxn modelId="{DB5C6251-C7C3-4ADC-9E01-3117FF500B60}" type="presOf" srcId="{381656BA-CEB1-4ABD-9B90-FD0610172C20}" destId="{D0950BB0-24CA-4FE5-85EA-79760E843EB9}" srcOrd="0" destOrd="0" presId="urn:microsoft.com/office/officeart/2005/8/layout/orgChart1"/>
    <dgm:cxn modelId="{3AC8E706-8E92-44D2-8252-9CA14569B2B9}" type="presOf" srcId="{DF97E25A-B4B7-422C-B54B-F30B7FC6470A}" destId="{84BA7229-9AF2-497B-A307-30F7F1BA2D56}" srcOrd="0" destOrd="0" presId="urn:microsoft.com/office/officeart/2005/8/layout/orgChart1"/>
    <dgm:cxn modelId="{A6F5E785-53C3-4029-A388-B83FE0C038E6}" srcId="{684A705E-C4B3-4F4A-8A7E-B09B716CFB37}" destId="{E30C9E2D-E4DF-4CB4-921B-B998E6C4A134}" srcOrd="6" destOrd="0" parTransId="{14F8A937-7A5A-45CA-B5F1-5DAA21B02CBB}" sibTransId="{E9C20661-B7DB-4987-B9DE-B12BD77BAFEC}"/>
    <dgm:cxn modelId="{029A281D-2165-4123-90D5-1C9B67A77630}" srcId="{6F9114C8-71C4-40C6-984E-0962CD036780}" destId="{E6031E03-440B-438C-8C55-763B7A6918D8}" srcOrd="1" destOrd="0" parTransId="{0EAE1F9A-9BBD-438F-8520-87DB8C0EEF37}" sibTransId="{EDDDFB02-6829-438A-BA93-6EDA87066FB1}"/>
    <dgm:cxn modelId="{8604A8CF-647B-4BC8-BC3D-01543537C5C3}" type="presOf" srcId="{0EF2046D-4152-4C5E-B198-77E409FF1ABE}" destId="{5B76A26C-70F2-4882-A35C-B4F419CA48E8}" srcOrd="1" destOrd="0" presId="urn:microsoft.com/office/officeart/2005/8/layout/orgChart1"/>
    <dgm:cxn modelId="{D65BC249-3B10-45D0-9039-CE536EF2E095}" type="presOf" srcId="{62F23166-F04B-4A86-83CD-FCE724CD3269}" destId="{84E2CF6C-BCAF-4F5D-B43F-81426EE92160}" srcOrd="0" destOrd="0" presId="urn:microsoft.com/office/officeart/2005/8/layout/orgChart1"/>
    <dgm:cxn modelId="{F73F1EB7-CD5A-4E32-9B73-0CED757F8170}" type="presOf" srcId="{86A85B4D-C5B8-46E1-9D66-7318E0A6B319}" destId="{03392E52-7517-4F48-BE2B-ADB7BECAE9C5}" srcOrd="1" destOrd="0" presId="urn:microsoft.com/office/officeart/2005/8/layout/orgChart1"/>
    <dgm:cxn modelId="{0DBD61C6-2701-4E6F-BA1D-049B4F99A12F}" srcId="{82A429A9-7706-4569-B259-666EAC7EDC18}" destId="{D064E04F-56C0-43FD-BF52-5BD0660164AD}" srcOrd="10" destOrd="0" parTransId="{E67E5476-353F-42DC-8ADE-5A0C9B3B2AC4}" sibTransId="{5592F77A-FCDD-46E2-89E3-0580D70BB720}"/>
    <dgm:cxn modelId="{75A81E02-242C-4837-986E-7FC30683ED02}" type="presOf" srcId="{0EF87948-DC67-43AB-AFF7-264C9996E1DE}" destId="{FEFCDFE5-72E1-4FE2-92AA-C4E336FF4B31}" srcOrd="1" destOrd="0" presId="urn:microsoft.com/office/officeart/2005/8/layout/orgChart1"/>
    <dgm:cxn modelId="{C89BC585-927D-4F19-9401-9720372A55A0}" srcId="{6F9114C8-71C4-40C6-984E-0962CD036780}" destId="{36881A1A-E953-450B-8044-32574A4913E5}" srcOrd="8" destOrd="0" parTransId="{77A5BBE6-F4BB-41E9-B3BC-625B77452510}" sibTransId="{8544C6A7-E2D4-49A1-AAA9-C9F52C5AEBC9}"/>
    <dgm:cxn modelId="{059689C9-5BC3-4630-AC28-5C670028BD3A}" type="presOf" srcId="{8231CC6B-9759-4682-8637-008CCEBC08B6}" destId="{860E1EBE-9F7A-4639-88EF-3612DB8BCAF6}" srcOrd="0" destOrd="0" presId="urn:microsoft.com/office/officeart/2005/8/layout/orgChart1"/>
    <dgm:cxn modelId="{C5A62BCF-5A98-4760-A741-7F77E256E26E}" type="presOf" srcId="{4825BDBD-1F9A-4748-A13E-A3868DEC4EC7}" destId="{2A730469-FB0B-452C-A8A2-624AAFB5CF6D}" srcOrd="0" destOrd="0" presId="urn:microsoft.com/office/officeart/2005/8/layout/orgChart1"/>
    <dgm:cxn modelId="{AFC6452B-1813-4597-B78E-61546B6D54B8}" type="presOf" srcId="{86B9F2A1-5CAE-4EF1-B46C-FF2199A73BBF}" destId="{18120D6A-5D1D-4B76-B438-429EEE67C89E}" srcOrd="1" destOrd="0" presId="urn:microsoft.com/office/officeart/2005/8/layout/orgChart1"/>
    <dgm:cxn modelId="{340C3FE3-A534-4310-A705-586E3CABC8DB}" srcId="{82A429A9-7706-4569-B259-666EAC7EDC18}" destId="{69BFF75E-B7F9-4FB0-AC4F-DE82F57E2158}" srcOrd="11" destOrd="0" parTransId="{BCE83680-B4B7-4B1A-888D-8AAF1E0CC622}" sibTransId="{471828F3-97C5-446C-97B5-9745BEA9032A}"/>
    <dgm:cxn modelId="{A4208528-10B5-4D57-9E6C-BDD1132CBFF9}" type="presOf" srcId="{5F01F8A7-C8A5-40CC-8570-DF0DA2012F5A}" destId="{CA1CEAAF-12DB-4737-A889-EC8E7FA2462D}" srcOrd="0" destOrd="0" presId="urn:microsoft.com/office/officeart/2005/8/layout/orgChart1"/>
    <dgm:cxn modelId="{AF9E59BB-55B5-4BA8-950E-4CFC5722949D}" srcId="{82A429A9-7706-4569-B259-666EAC7EDC18}" destId="{589473D5-2817-4256-9C9E-08FF4074F6D2}" srcOrd="6" destOrd="0" parTransId="{942A7ADE-4210-4C81-9FC1-392C00E8BAFD}" sibTransId="{649BC022-B639-482A-B93E-AA28D92DD386}"/>
    <dgm:cxn modelId="{2FDF1C12-BFB6-4D28-8C90-62F2092B8819}" type="presOf" srcId="{EAD3D883-36AD-4539-9622-3E79BE6ABB89}" destId="{9293BE95-1A49-4925-80DB-9DB554F2F895}" srcOrd="0" destOrd="0" presId="urn:microsoft.com/office/officeart/2005/8/layout/orgChart1"/>
    <dgm:cxn modelId="{AA6F562B-FEB3-456B-B2CB-9B09F450ECD3}" type="presOf" srcId="{2DB58568-5339-4C4F-A4DA-819D7D6A1417}" destId="{D2B9DFB6-F85E-40A3-A499-D5C087C76CB9}" srcOrd="1" destOrd="0" presId="urn:microsoft.com/office/officeart/2005/8/layout/orgChart1"/>
    <dgm:cxn modelId="{4A454A0A-ED24-402E-90CA-9D68FB59E350}" type="presOf" srcId="{62B538AA-C921-4820-8807-76B435499E95}" destId="{2142D1FD-22E3-46FC-B6A0-D9F865DFBFDD}" srcOrd="1" destOrd="0" presId="urn:microsoft.com/office/officeart/2005/8/layout/orgChart1"/>
    <dgm:cxn modelId="{D6E5D0FD-BFE8-414A-9B3F-1F87736C33A5}" type="presOf" srcId="{0EAE1F9A-9BBD-438F-8520-87DB8C0EEF37}" destId="{F1ADCB53-C3AB-4560-AB21-88AFC525C293}" srcOrd="0" destOrd="0" presId="urn:microsoft.com/office/officeart/2005/8/layout/orgChart1"/>
    <dgm:cxn modelId="{D9446F66-89A8-4902-B702-6D1C84758827}" type="presOf" srcId="{0EF87948-DC67-43AB-AFF7-264C9996E1DE}" destId="{19228808-70C9-4152-9F9A-AB6D19CD1C69}" srcOrd="0" destOrd="0" presId="urn:microsoft.com/office/officeart/2005/8/layout/orgChart1"/>
    <dgm:cxn modelId="{489551F3-591F-4B05-820F-E6BB010D1A4D}" type="presOf" srcId="{A7463CD9-CAFC-4513-BC85-30BCEC939658}" destId="{268A7B28-6769-4B47-A45F-BE52B0B13D31}" srcOrd="0" destOrd="0" presId="urn:microsoft.com/office/officeart/2005/8/layout/orgChart1"/>
    <dgm:cxn modelId="{83C47D67-788B-434B-8F67-666B76BD1331}" type="presOf" srcId="{5838D12A-85B9-4841-8BF1-31A04EEE259D}" destId="{1DB758BF-054A-44A7-AD4F-5F34B4FE6BF5}" srcOrd="0" destOrd="0" presId="urn:microsoft.com/office/officeart/2005/8/layout/orgChart1"/>
    <dgm:cxn modelId="{88F3E291-B984-4125-A9DE-E49062F0A50F}" type="presOf" srcId="{28457BDF-5248-4ED1-B744-CA70D39414D6}" destId="{A6C6208B-731D-4DCF-BDA1-3CE7311CA3C4}" srcOrd="0" destOrd="0" presId="urn:microsoft.com/office/officeart/2005/8/layout/orgChart1"/>
    <dgm:cxn modelId="{24D8F271-6746-434C-A9A7-B1AB7D79ADAF}" type="presOf" srcId="{D0DBA3F8-2682-4D41-9DBE-6EA6755234DE}" destId="{66274154-6E11-4646-A27E-DB92E6801794}" srcOrd="0" destOrd="0" presId="urn:microsoft.com/office/officeart/2005/8/layout/orgChart1"/>
    <dgm:cxn modelId="{572B99B1-EB3F-407D-A0C2-51F057AAADFD}" type="presOf" srcId="{2DB58568-5339-4C4F-A4DA-819D7D6A1417}" destId="{E6F79C24-CE0C-45BD-A7AE-EE74CDCC26F9}" srcOrd="0" destOrd="0" presId="urn:microsoft.com/office/officeart/2005/8/layout/orgChart1"/>
    <dgm:cxn modelId="{431373AF-364C-418B-A4CD-DA5F5BAB145B}" type="presOf" srcId="{40CC27FE-EAFC-4F24-AA43-852352308E24}" destId="{559B7178-1B3D-476D-9499-550618A1C585}" srcOrd="0" destOrd="0" presId="urn:microsoft.com/office/officeart/2005/8/layout/orgChart1"/>
    <dgm:cxn modelId="{6A4ECA07-BC9B-4AC7-8601-EDF6E5E3D2D1}" srcId="{684A705E-C4B3-4F4A-8A7E-B09B716CFB37}" destId="{82A429A9-7706-4569-B259-666EAC7EDC18}" srcOrd="10" destOrd="0" parTransId="{D0DBA3F8-2682-4D41-9DBE-6EA6755234DE}" sibTransId="{40ABA14A-DDC9-46B8-8142-CD3B854111C6}"/>
    <dgm:cxn modelId="{C19AE936-300A-40EF-92CB-0FF7286935A7}" type="presOf" srcId="{E67E5476-353F-42DC-8ADE-5A0C9B3B2AC4}" destId="{A6FD3275-0947-45EF-B8ED-8D525D46D752}" srcOrd="0" destOrd="0" presId="urn:microsoft.com/office/officeart/2005/8/layout/orgChart1"/>
    <dgm:cxn modelId="{F3F68FF7-475E-47CF-BD9B-D3231AD26FB7}" type="presOf" srcId="{6F9114C8-71C4-40C6-984E-0962CD036780}" destId="{920DAFDE-E910-4A1B-A49B-B33E9FCDC7E2}" srcOrd="1" destOrd="0" presId="urn:microsoft.com/office/officeart/2005/8/layout/orgChart1"/>
    <dgm:cxn modelId="{7E4FC156-4D30-4FAA-9AC3-DC6AAEB65331}" srcId="{684A705E-C4B3-4F4A-8A7E-B09B716CFB37}" destId="{5B33EB2F-769E-4009-AE09-AF159675C783}" srcOrd="1" destOrd="0" parTransId="{18A8FA9B-5F1A-4756-A3CE-41DC98FDD5C3}" sibTransId="{F3085177-A1A7-40D4-BC99-3FC6171ACB9F}"/>
    <dgm:cxn modelId="{46340E8D-80B9-49AE-90A6-5D2FED97685E}" type="presOf" srcId="{3914B3B2-CFFF-4523-85EA-19F6C9FF45F8}" destId="{14C831F7-3220-4D40-91DC-43F65C2F9E99}" srcOrd="0" destOrd="0" presId="urn:microsoft.com/office/officeart/2005/8/layout/orgChart1"/>
    <dgm:cxn modelId="{9EC9E044-192B-426F-BB8E-15572454F14A}" type="presOf" srcId="{7B1F2603-6B57-4137-A0E6-88BF9931F1CC}" destId="{5EA53778-5F31-472A-A257-E71C4BE68FEA}" srcOrd="0" destOrd="0" presId="urn:microsoft.com/office/officeart/2005/8/layout/orgChart1"/>
    <dgm:cxn modelId="{1BFD931B-AC56-42DA-9CE6-AD5048B412BB}" type="presOf" srcId="{28B34634-8A09-4AB8-B04B-6AD91846EBBA}" destId="{7A337D3E-2D37-4CC5-894C-AD82757CD52B}" srcOrd="0" destOrd="0" presId="urn:microsoft.com/office/officeart/2005/8/layout/orgChart1"/>
    <dgm:cxn modelId="{56DF721F-2150-4993-BD59-A4CD2071FEB3}" type="presOf" srcId="{E6031E03-440B-438C-8C55-763B7A6918D8}" destId="{958A3FB9-EF3C-4C52-AAA2-6AD4BA502D3E}" srcOrd="1" destOrd="0" presId="urn:microsoft.com/office/officeart/2005/8/layout/orgChart1"/>
    <dgm:cxn modelId="{D8ABA3FF-CE70-4FDD-B3A0-3F7EBF7473A7}" type="presOf" srcId="{07A664FC-6E5B-4C93-8CFC-BF5FC6E62E47}" destId="{2AA5D9C0-F33F-4148-B9FF-FB27C0C07626}" srcOrd="0" destOrd="0" presId="urn:microsoft.com/office/officeart/2005/8/layout/orgChart1"/>
    <dgm:cxn modelId="{0BDAA5FE-4FA3-4641-9E03-8095380E89D0}" type="presOf" srcId="{0AD2EA88-5512-4CFF-B4C6-C7B2022D9853}" destId="{FFA980E8-9479-4ECE-AB15-6358606E12D0}" srcOrd="1" destOrd="0" presId="urn:microsoft.com/office/officeart/2005/8/layout/orgChart1"/>
    <dgm:cxn modelId="{D575B0A6-7335-44F9-9CBF-E71219A6EABE}" type="presOf" srcId="{41738549-5A37-406A-B2EC-CC02A30DB89D}" destId="{043FA36B-E39E-4B01-A1B1-DA6E99273D05}" srcOrd="0" destOrd="0" presId="urn:microsoft.com/office/officeart/2005/8/layout/orgChart1"/>
    <dgm:cxn modelId="{4BBBB38C-6629-4C80-BBB6-12CF5C986B6E}" type="presOf" srcId="{5B33EB2F-769E-4009-AE09-AF159675C783}" destId="{2F186E13-A392-4C3E-A84F-B27A66D2290A}" srcOrd="1" destOrd="0" presId="urn:microsoft.com/office/officeart/2005/8/layout/orgChart1"/>
    <dgm:cxn modelId="{1D7DB34C-FB64-4793-8FC1-EDAF3BF157A9}" type="presOf" srcId="{F8B8289E-838E-4752-B2EF-8463EB4D607F}" destId="{C9F1BF55-4850-4DA0-A62E-44A867D76975}" srcOrd="0" destOrd="0" presId="urn:microsoft.com/office/officeart/2005/8/layout/orgChart1"/>
    <dgm:cxn modelId="{E353838E-F292-4021-9265-4C08C0276C6B}" type="presOf" srcId="{C432057B-DB8C-4597-B14E-F93078257B37}" destId="{D98783F7-DCD6-46E1-8909-AEF0FE5E103A}" srcOrd="1" destOrd="0" presId="urn:microsoft.com/office/officeart/2005/8/layout/orgChart1"/>
    <dgm:cxn modelId="{0E0B2801-74C2-44B3-9EF7-5D4CE3E48D23}" type="presOf" srcId="{EAD3D883-36AD-4539-9622-3E79BE6ABB89}" destId="{1414EE7A-9C75-42EB-AAF9-CB9F0A35644E}" srcOrd="1" destOrd="0" presId="urn:microsoft.com/office/officeart/2005/8/layout/orgChart1"/>
    <dgm:cxn modelId="{F3DDFE89-6779-4B1A-A707-BFB323F657F1}" type="presOf" srcId="{9D74E6A1-9590-473B-8181-5DDEE56840F0}" destId="{734140EB-A426-47CC-B121-C40C04CE169B}" srcOrd="0" destOrd="0" presId="urn:microsoft.com/office/officeart/2005/8/layout/orgChart1"/>
    <dgm:cxn modelId="{D8CFE056-9868-4B32-A711-39E4BCB8E5EE}" type="presOf" srcId="{55768EE1-7924-4F66-A9E3-053771E3F3D4}" destId="{F537C9D7-3BC8-4A15-A367-FE0552706C99}" srcOrd="1" destOrd="0" presId="urn:microsoft.com/office/officeart/2005/8/layout/orgChart1"/>
    <dgm:cxn modelId="{86B3AB6D-BB91-415A-A818-0C31CC2AF9BE}" type="presOf" srcId="{838CEF83-949C-4666-9CCF-A7DE7833BC52}" destId="{47367699-3248-4133-9321-3961F8BBA48C}" srcOrd="1" destOrd="0" presId="urn:microsoft.com/office/officeart/2005/8/layout/orgChart1"/>
    <dgm:cxn modelId="{04CDDDD2-177E-410A-B87A-246AA3A8A5E0}" type="presOf" srcId="{0EF2046D-4152-4C5E-B198-77E409FF1ABE}" destId="{A6AE87E8-E381-4817-BF68-E32B79E1AB0C}" srcOrd="0" destOrd="0" presId="urn:microsoft.com/office/officeart/2005/8/layout/orgChart1"/>
    <dgm:cxn modelId="{BA287852-07C9-4FA8-9BC2-6BFF77ED5AC7}" type="presOf" srcId="{96B6452F-01E5-4E3B-B859-2F534073F1A8}" destId="{BC89104E-D708-4508-834A-2C076FF17BF6}" srcOrd="1" destOrd="0" presId="urn:microsoft.com/office/officeart/2005/8/layout/orgChart1"/>
    <dgm:cxn modelId="{63A91C72-C018-47B4-AFE2-89344585F12D}" type="presOf" srcId="{ED5162B1-09A2-4A30-BE31-1F6FF3E9FFB2}" destId="{58A5FE31-45E4-4DAE-B3B2-1F01AFF7DA96}" srcOrd="1" destOrd="0" presId="urn:microsoft.com/office/officeart/2005/8/layout/orgChart1"/>
    <dgm:cxn modelId="{75193352-F794-41DE-833C-F6B8993B9AA1}" type="presOf" srcId="{F9DB106B-9F30-4557-9EA5-C89285AB4B38}" destId="{A3151DBE-98B3-40A2-B49B-F15E207D489E}" srcOrd="1" destOrd="0" presId="urn:microsoft.com/office/officeart/2005/8/layout/orgChart1"/>
    <dgm:cxn modelId="{CAF584C1-B770-4286-9AF1-857D13504F2E}" type="presOf" srcId="{682A5242-16AE-4A38-8C0B-404A37E2BB6B}" destId="{5348C978-5642-4BF2-9010-FA4C62FC83AB}" srcOrd="0" destOrd="0" presId="urn:microsoft.com/office/officeart/2005/8/layout/orgChart1"/>
    <dgm:cxn modelId="{6BD5C112-D901-4837-B19A-C5DCD3FDEA28}" type="presOf" srcId="{0FED2EC2-0754-410C-953F-E832AB3DAA9E}" destId="{632A0464-8BF2-46E3-B9B9-F3EE635F6D52}" srcOrd="0" destOrd="0" presId="urn:microsoft.com/office/officeart/2005/8/layout/orgChart1"/>
    <dgm:cxn modelId="{4306F794-EB9A-48E5-B764-7F403917092D}" srcId="{82A429A9-7706-4569-B259-666EAC7EDC18}" destId="{0EF87948-DC67-43AB-AFF7-264C9996E1DE}" srcOrd="2" destOrd="0" parTransId="{62F23166-F04B-4A86-83CD-FCE724CD3269}" sibTransId="{ED29CBD4-C16B-4A75-911D-F99867E26C16}"/>
    <dgm:cxn modelId="{02BFAD66-2E4A-4134-ADFD-F56DE2E4F3B0}" type="presOf" srcId="{26838AEA-505E-47AE-8B83-F0CD45D7F417}" destId="{21BD983A-A028-47C5-8840-AE6E6589B108}" srcOrd="1" destOrd="0" presId="urn:microsoft.com/office/officeart/2005/8/layout/orgChart1"/>
    <dgm:cxn modelId="{68ED670B-25E4-4145-81EC-899ABA939BE3}" srcId="{ED5162B1-09A2-4A30-BE31-1F6FF3E9FFB2}" destId="{671990A0-9333-4C4F-B5FF-3D61A889EBEB}" srcOrd="1" destOrd="0" parTransId="{71BCEED4-29A6-4FEC-98E0-0681302DE786}" sibTransId="{5D05095D-75C2-4F59-A652-24F925161B45}"/>
    <dgm:cxn modelId="{D3ABCD48-1C53-4318-BEDB-550A6F92ED6C}" type="presOf" srcId="{F87374BA-B205-4750-9F13-CE713E4A0A00}" destId="{830C32E5-223C-4156-B28F-58B7CD88DC52}" srcOrd="0" destOrd="0" presId="urn:microsoft.com/office/officeart/2005/8/layout/orgChart1"/>
    <dgm:cxn modelId="{275951D4-11BA-442B-828A-71F22A8603F7}" type="presOf" srcId="{F8B8289E-838E-4752-B2EF-8463EB4D607F}" destId="{06F9B7A4-B55F-4352-B912-A39FF674CA32}" srcOrd="1" destOrd="0" presId="urn:microsoft.com/office/officeart/2005/8/layout/orgChart1"/>
    <dgm:cxn modelId="{BAB9B340-474D-4478-8A04-A0A6688F876B}" type="presOf" srcId="{69BFF75E-B7F9-4FB0-AC4F-DE82F57E2158}" destId="{384D1F34-71BB-4D1F-A0A7-E82BF57F57AE}" srcOrd="0" destOrd="0" presId="urn:microsoft.com/office/officeart/2005/8/layout/orgChart1"/>
    <dgm:cxn modelId="{D8E4A846-6FE0-4534-82C8-1BFBD0D3124F}" type="presOf" srcId="{FC6CD310-A911-4A43-AB2D-3300D6B0355A}" destId="{93D42C6F-28A4-4E5E-8667-5B48D92C8480}" srcOrd="1" destOrd="0" presId="urn:microsoft.com/office/officeart/2005/8/layout/orgChart1"/>
    <dgm:cxn modelId="{CCE6DACC-C8BB-48A5-B021-57377A311D7B}" type="presOf" srcId="{70A43360-831A-4CC7-8642-F4F1C86756DB}" destId="{576F5BDC-63B4-4593-975A-E4459996C1DF}" srcOrd="1" destOrd="0" presId="urn:microsoft.com/office/officeart/2005/8/layout/orgChart1"/>
    <dgm:cxn modelId="{84C1DC7B-0F65-40C4-8E74-8D6201CE86FE}" type="presOf" srcId="{54D512F8-76A4-42B4-8C58-E8B21C5E411D}" destId="{3A94BABA-3FB5-43EA-A50A-3754051804A1}" srcOrd="0" destOrd="0" presId="urn:microsoft.com/office/officeart/2005/8/layout/orgChart1"/>
    <dgm:cxn modelId="{0660BD66-0AE6-4632-B705-C01C84116792}" type="presOf" srcId="{A3AE8AAA-F721-4959-886F-76A4FA560CEE}" destId="{CA9C2FF9-A0AA-4A13-807E-73FCA03817E4}" srcOrd="0" destOrd="0" presId="urn:microsoft.com/office/officeart/2005/8/layout/orgChart1"/>
    <dgm:cxn modelId="{B5E6812E-F656-4CBC-A52C-B2A673DD296F}" type="presOf" srcId="{684A705E-C4B3-4F4A-8A7E-B09B716CFB37}" destId="{C091CA9B-0F3F-4F72-A742-22B98F07DBEB}" srcOrd="1" destOrd="0" presId="urn:microsoft.com/office/officeart/2005/8/layout/orgChart1"/>
    <dgm:cxn modelId="{6F3590D7-CDC7-45B3-9969-587D2685EEDA}" type="presOf" srcId="{C317C043-8AE0-49AB-B61E-2175EB9AB4EB}" destId="{B538AA94-E735-4FB1-9BBC-E5DD34FC52F1}" srcOrd="0" destOrd="0" presId="urn:microsoft.com/office/officeart/2005/8/layout/orgChart1"/>
    <dgm:cxn modelId="{6144973F-9F15-425C-AEF9-67FE4905602F}" type="presOf" srcId="{E30C9E2D-E4DF-4CB4-921B-B998E6C4A134}" destId="{C32EB5F3-9A33-414B-8579-4E65448C8B98}" srcOrd="0" destOrd="0" presId="urn:microsoft.com/office/officeart/2005/8/layout/orgChart1"/>
    <dgm:cxn modelId="{64DB7D05-CB53-40F2-8E98-4463979590C7}" type="presOf" srcId="{31EE2858-8960-4EF5-958E-1DABD0E4F226}" destId="{636EB9D0-2F43-441D-9E03-901B657FE048}" srcOrd="0" destOrd="0" presId="urn:microsoft.com/office/officeart/2005/8/layout/orgChart1"/>
    <dgm:cxn modelId="{DDD2BE78-D03C-428A-8E3E-71B10292D4A6}" type="presOf" srcId="{E26CC71B-EA27-4ECC-A599-A6ED3566C2A9}" destId="{66A8A98C-4B4E-4B97-B0DA-354376A06081}" srcOrd="0" destOrd="0" presId="urn:microsoft.com/office/officeart/2005/8/layout/orgChart1"/>
    <dgm:cxn modelId="{40DE00B6-80D4-4883-BBE9-A528A5D6F486}" type="presOf" srcId="{0AD2EA88-5512-4CFF-B4C6-C7B2022D9853}" destId="{55DE483E-9E39-41BF-8824-737E5B7C57B7}" srcOrd="0" destOrd="0" presId="urn:microsoft.com/office/officeart/2005/8/layout/orgChart1"/>
    <dgm:cxn modelId="{F239FE44-6C87-4F79-AE5E-7CAB8023C714}" type="presOf" srcId="{684A705E-C4B3-4F4A-8A7E-B09B716CFB37}" destId="{A9D1343A-6AF6-4998-BE17-8614509E4015}" srcOrd="0" destOrd="0" presId="urn:microsoft.com/office/officeart/2005/8/layout/orgChart1"/>
    <dgm:cxn modelId="{2C44BCFD-1382-443A-9863-376ADFDDF9A7}" type="presOf" srcId="{F9DB106B-9F30-4557-9EA5-C89285AB4B38}" destId="{0129B0B5-A04C-4C7F-AA4D-282E5AE13194}" srcOrd="0" destOrd="0" presId="urn:microsoft.com/office/officeart/2005/8/layout/orgChart1"/>
    <dgm:cxn modelId="{7A5A802E-5BE9-46D7-9A34-734FEE6C1D73}" type="presOf" srcId="{54F926EF-CBFA-4DED-BF77-2CE91E1C2A9A}" destId="{73BE3039-67D4-41E6-B6C8-F11A4B9BF5E6}" srcOrd="1" destOrd="0" presId="urn:microsoft.com/office/officeart/2005/8/layout/orgChart1"/>
    <dgm:cxn modelId="{DF819DB9-A1B1-405C-902C-1367E14B43A8}" type="presOf" srcId="{4234264E-6BD1-468B-B30B-B87A649D89AD}" destId="{F25FDF6B-21BF-4FE4-8378-F8D96E5343BC}" srcOrd="1" destOrd="0" presId="urn:microsoft.com/office/officeart/2005/8/layout/orgChart1"/>
    <dgm:cxn modelId="{3889ABF0-8461-4067-8263-A6E363DA9E41}" type="presOf" srcId="{69BFF75E-B7F9-4FB0-AC4F-DE82F57E2158}" destId="{B96F6DD2-C1A1-461E-B179-CA503593A75E}" srcOrd="1" destOrd="0" presId="urn:microsoft.com/office/officeart/2005/8/layout/orgChart1"/>
    <dgm:cxn modelId="{6FFFC0D7-C0DF-46D7-B065-74F10A13D368}" type="presOf" srcId="{96B6452F-01E5-4E3B-B859-2F534073F1A8}" destId="{D0B43E78-5BF5-4635-A194-02D7CDBB8FD5}" srcOrd="0" destOrd="0" presId="urn:microsoft.com/office/officeart/2005/8/layout/orgChart1"/>
    <dgm:cxn modelId="{CF1E21BA-6727-4599-99B5-1784D82DEB70}" srcId="{6F9114C8-71C4-40C6-984E-0962CD036780}" destId="{D71A9E01-2006-4B1D-A33A-1888E206914D}" srcOrd="5" destOrd="0" parTransId="{B013DEF7-8163-4F01-BEDC-36B968EC7B00}" sibTransId="{5AD5FB2B-0E2C-4D57-A261-CCA84A0ADD8B}"/>
    <dgm:cxn modelId="{1715E0D4-31CA-476C-8583-6E68F8942F35}" srcId="{6F9114C8-71C4-40C6-984E-0962CD036780}" destId="{7E421C06-6E94-4AC5-8FE1-40318721A59C}" srcOrd="3" destOrd="0" parTransId="{3914B3B2-CFFF-4523-85EA-19F6C9FF45F8}" sibTransId="{0F26C36F-675E-455E-BE39-4E25AF8F5A53}"/>
    <dgm:cxn modelId="{65ECC294-672F-4F1F-BA60-EB836E9E8A03}" type="presOf" srcId="{54F926EF-CBFA-4DED-BF77-2CE91E1C2A9A}" destId="{A7230654-47AC-422D-B156-193E64875547}" srcOrd="0" destOrd="0" presId="urn:microsoft.com/office/officeart/2005/8/layout/orgChart1"/>
    <dgm:cxn modelId="{37C08647-C20A-491F-9CDD-80EA56BB983B}" type="presOf" srcId="{2376E99C-9EA6-47FB-AF93-86D0D067D80C}" destId="{145E73A9-8FDC-480F-996C-36977CDE8FE4}" srcOrd="1" destOrd="0" presId="urn:microsoft.com/office/officeart/2005/8/layout/orgChart1"/>
    <dgm:cxn modelId="{BF334905-F0BE-4469-82BF-9EF4B8910E3A}" type="presOf" srcId="{8B528337-F920-46DD-B1D1-BBD652B963D1}" destId="{FB3D86DD-8291-4DD3-B3B4-AC2555400579}" srcOrd="1" destOrd="0" presId="urn:microsoft.com/office/officeart/2005/8/layout/orgChart1"/>
    <dgm:cxn modelId="{E9BAC626-BCA2-4231-B2FC-904B362D1550}" type="presOf" srcId="{FB2953FB-31D3-4701-A28D-C2E14F12317B}" destId="{0D60AF5D-667E-4344-A27B-7D03A3033294}" srcOrd="0" destOrd="0" presId="urn:microsoft.com/office/officeart/2005/8/layout/orgChart1"/>
    <dgm:cxn modelId="{9D975157-BE50-45E3-B965-247DE45AE0FC}" type="presOf" srcId="{5F01F8A7-C8A5-40CC-8570-DF0DA2012F5A}" destId="{DAB9EBCC-C838-4D69-8703-54534089D8EF}" srcOrd="1" destOrd="0" presId="urn:microsoft.com/office/officeart/2005/8/layout/orgChart1"/>
    <dgm:cxn modelId="{2B1BA948-C988-4120-AB06-5CF7D04EFFDB}" type="presOf" srcId="{6C68D606-98F1-4579-98E7-C39F7D24F33B}" destId="{1D9E6720-27D7-4988-AA26-7DB04B9E39CB}" srcOrd="0" destOrd="0" presId="urn:microsoft.com/office/officeart/2005/8/layout/orgChart1"/>
    <dgm:cxn modelId="{5BF889EC-DA79-46B6-9261-BF34B8A5BBD8}" srcId="{4234264E-6BD1-468B-B30B-B87A649D89AD}" destId="{86B9F2A1-5CAE-4EF1-B46C-FF2199A73BBF}" srcOrd="0" destOrd="0" parTransId="{05220322-3C37-4321-BDD3-119B74112131}" sibTransId="{0A3CBC9F-FE38-44B5-AC49-C1C7722E92D1}"/>
    <dgm:cxn modelId="{E3836509-E657-403B-A94B-537B01DA8775}" type="presOf" srcId="{671990A0-9333-4C4F-B5FF-3D61A889EBEB}" destId="{7D86A115-C915-42C7-83A4-82BAAFAAF9C6}" srcOrd="0" destOrd="0" presId="urn:microsoft.com/office/officeart/2005/8/layout/orgChart1"/>
    <dgm:cxn modelId="{45266D4B-3EAB-4E40-BF41-CB24F1FBF8D0}" type="presOf" srcId="{7B1F2603-6B57-4137-A0E6-88BF9931F1CC}" destId="{0D56E37A-6A93-425F-800E-03F1B6508F90}" srcOrd="1" destOrd="0" presId="urn:microsoft.com/office/officeart/2005/8/layout/orgChart1"/>
    <dgm:cxn modelId="{A905FB59-E0D2-468F-9F9F-AEB49A456ED6}" type="presOf" srcId="{A3AE8AAA-F721-4959-886F-76A4FA560CEE}" destId="{ACE99743-A979-48D7-81C1-89F743897C13}" srcOrd="1" destOrd="0" presId="urn:microsoft.com/office/officeart/2005/8/layout/orgChart1"/>
    <dgm:cxn modelId="{7C723882-A713-498A-9BA0-49754B1E41DC}" srcId="{4234264E-6BD1-468B-B30B-B87A649D89AD}" destId="{838CEF83-949C-4666-9CCF-A7DE7833BC52}" srcOrd="7" destOrd="0" parTransId="{B2E62992-5A7F-4051-AC0E-074DDB22F9DF}" sibTransId="{710E025A-0350-4038-807B-A16DAB07F8C7}"/>
    <dgm:cxn modelId="{1C643DEF-B0D8-4A46-A146-4B10E0233AE3}" type="presOf" srcId="{45984762-B8C6-42D7-B922-64A993B6921D}" destId="{D8B3F089-655E-4DEC-99E8-8DB818A21FF4}" srcOrd="0" destOrd="0" presId="urn:microsoft.com/office/officeart/2005/8/layout/orgChart1"/>
    <dgm:cxn modelId="{022C7962-AD52-4C03-9203-AB37409C7CEA}" type="presOf" srcId="{942A7ADE-4210-4C81-9FC1-392C00E8BAFD}" destId="{275336F9-84E5-46C8-BD60-F4992D50C57F}" srcOrd="0" destOrd="0" presId="urn:microsoft.com/office/officeart/2005/8/layout/orgChart1"/>
    <dgm:cxn modelId="{5C32424A-63F2-4B67-ABC8-31D9DFB6A37A}" type="presOf" srcId="{86B9F2A1-5CAE-4EF1-B46C-FF2199A73BBF}" destId="{71F6AA92-1378-4C24-A36A-76C3C7144B69}" srcOrd="0" destOrd="0" presId="urn:microsoft.com/office/officeart/2005/8/layout/orgChart1"/>
    <dgm:cxn modelId="{FBF2D532-58B7-41F4-8656-5D5802E68352}" type="presOf" srcId="{5B33EB2F-769E-4009-AE09-AF159675C783}" destId="{87DE84D8-DC0D-453B-9D66-96E374019B54}" srcOrd="0" destOrd="0" presId="urn:microsoft.com/office/officeart/2005/8/layout/orgChart1"/>
    <dgm:cxn modelId="{821A294A-DCBE-449F-AAC7-B1F5A868FCC0}" type="presOf" srcId="{C432057B-DB8C-4597-B14E-F93078257B37}" destId="{81524F3C-9F95-4E5E-A3C0-D1571EB29113}" srcOrd="0" destOrd="0" presId="urn:microsoft.com/office/officeart/2005/8/layout/orgChart1"/>
    <dgm:cxn modelId="{BBDCE960-FF6C-473E-ACD2-E202F5447798}" type="presOf" srcId="{9F5C79C5-89DC-494F-B27A-2BC372324F96}" destId="{6789C8C7-8074-4671-BEF1-332D2E57E1D7}" srcOrd="0" destOrd="0" presId="urn:microsoft.com/office/officeart/2005/8/layout/orgChart1"/>
    <dgm:cxn modelId="{BC58E333-5197-4118-B26E-185C0A4368E3}" srcId="{BCAFE21C-117C-47B0-BBB2-C8C0817BB37E}" destId="{4234264E-6BD1-468B-B30B-B87A649D89AD}" srcOrd="0" destOrd="0" parTransId="{62148D63-8F28-45D0-8A45-3CFCAE44EF63}" sibTransId="{939FBA27-E31D-4F32-A712-6F21B9931138}"/>
    <dgm:cxn modelId="{D92EBF18-E36B-4963-B81A-7A51F6345BB1}" type="presOf" srcId="{8071A982-925F-46B5-BA3D-FA0B5A50E71C}" destId="{0300790E-496A-4ABC-ABA1-470850874123}" srcOrd="1" destOrd="0" presId="urn:microsoft.com/office/officeart/2005/8/layout/orgChart1"/>
    <dgm:cxn modelId="{1E5ED489-8230-4C10-BC39-C98B11B7D352}" srcId="{4234264E-6BD1-468B-B30B-B87A649D89AD}" destId="{F9DB106B-9F30-4557-9EA5-C89285AB4B38}" srcOrd="3" destOrd="0" parTransId="{9D74E6A1-9590-473B-8181-5DDEE56840F0}" sibTransId="{C621FBBE-FF41-4E70-B7B6-ACCD868ED001}"/>
    <dgm:cxn modelId="{2B2EAFA6-4E09-41F8-BC89-82913170F9FA}" srcId="{6F9114C8-71C4-40C6-984E-0962CD036780}" destId="{9585A541-2181-4534-A533-11966267EC6F}" srcOrd="0" destOrd="0" parTransId="{40CC27FE-EAFC-4F24-AA43-852352308E24}" sibTransId="{656D136E-02E3-40A4-AF7C-028964BFCCEF}"/>
    <dgm:cxn modelId="{30656792-1B22-4938-91A5-C936BA8E7945}" type="presOf" srcId="{26838AEA-505E-47AE-8B83-F0CD45D7F417}" destId="{F8FCBCCB-60BF-471F-B92C-B1D1B607D52C}" srcOrd="0" destOrd="0" presId="urn:microsoft.com/office/officeart/2005/8/layout/orgChart1"/>
    <dgm:cxn modelId="{F6B73498-0784-402C-9CDE-89FDE28FDB4A}" type="presOf" srcId="{BCE83680-B4B7-4B1A-888D-8AAF1E0CC622}" destId="{C2F8FF7F-789D-4F22-92BC-5F27E773C83B}" srcOrd="0" destOrd="0" presId="urn:microsoft.com/office/officeart/2005/8/layout/orgChart1"/>
    <dgm:cxn modelId="{4DADE7FD-60DB-400A-AC6D-0189F92C018C}" srcId="{ED5162B1-09A2-4A30-BE31-1F6FF3E9FFB2}" destId="{96B6452F-01E5-4E3B-B859-2F534073F1A8}" srcOrd="0" destOrd="0" parTransId="{E978581F-FA41-40A6-B3E6-EB7DADC61801}" sibTransId="{101DD4F1-CFF1-452D-9A38-C2E7D49CD032}"/>
    <dgm:cxn modelId="{EA17BC87-C34E-48AA-9983-C6C30697E13E}" type="presOf" srcId="{77A5BBE6-F4BB-41E9-B3BC-625B77452510}" destId="{7497E073-0927-4CCD-8EC0-D0FFB8E49CF0}" srcOrd="0" destOrd="0" presId="urn:microsoft.com/office/officeart/2005/8/layout/orgChart1"/>
    <dgm:cxn modelId="{B14C1250-3EEB-41A9-AADF-4224CB8899D0}" srcId="{4234264E-6BD1-468B-B30B-B87A649D89AD}" destId="{A3AE8AAA-F721-4959-886F-76A4FA560CEE}" srcOrd="1" destOrd="0" parTransId="{E4F19DA8-1FF4-49BD-94A0-E7DA8D184929}" sibTransId="{009096F8-6FA6-47D6-BC80-D8409C59E836}"/>
    <dgm:cxn modelId="{1447521D-3089-4791-9FC1-E59A9242E933}" type="presOf" srcId="{7E421C06-6E94-4AC5-8FE1-40318721A59C}" destId="{865479D7-F5A1-4869-AF4E-2A96CAEFA805}" srcOrd="1" destOrd="0" presId="urn:microsoft.com/office/officeart/2005/8/layout/orgChart1"/>
    <dgm:cxn modelId="{AD4139E9-FA20-426B-B586-CF2ABC0B45F2}" srcId="{684A705E-C4B3-4F4A-8A7E-B09B716CFB37}" destId="{62B538AA-C921-4820-8807-76B435499E95}" srcOrd="4" destOrd="0" parTransId="{31EE2858-8960-4EF5-958E-1DABD0E4F226}" sibTransId="{B8CAE046-7DC1-4249-82A0-961066F77B91}"/>
    <dgm:cxn modelId="{6D82D678-B692-4DE5-90D9-996639ABF0BE}" srcId="{6F9114C8-71C4-40C6-984E-0962CD036780}" destId="{22050076-B9E1-4305-9518-8A05480C4527}" srcOrd="6" destOrd="0" parTransId="{5964F8AA-0D6B-4057-9320-388C56D7EDE0}" sibTransId="{C0F6A1B4-1E64-40D9-AD3E-08A1ABF6EA07}"/>
    <dgm:cxn modelId="{FF7DBABE-23AA-4997-A1BE-34547E451C60}" type="presOf" srcId="{82A429A9-7706-4569-B259-666EAC7EDC18}" destId="{2ACBEA68-625C-4D68-80C3-5305A118899C}" srcOrd="1" destOrd="0" presId="urn:microsoft.com/office/officeart/2005/8/layout/orgChart1"/>
    <dgm:cxn modelId="{A3C834E9-8573-4A2A-811C-E32E0C90430E}" type="presOf" srcId="{EE10F505-ACB2-430A-91C3-18A800D7CBC6}" destId="{5B1A3690-E70B-4281-A520-210753D76B8A}" srcOrd="0" destOrd="0" presId="urn:microsoft.com/office/officeart/2005/8/layout/orgChart1"/>
    <dgm:cxn modelId="{D840FBB6-CA50-434E-8E28-1EF5B6C62571}" type="presOf" srcId="{5964F8AA-0D6B-4057-9320-388C56D7EDE0}" destId="{98E9E9AD-A217-462C-95D0-AFBA65776729}" srcOrd="0" destOrd="0" presId="urn:microsoft.com/office/officeart/2005/8/layout/orgChart1"/>
    <dgm:cxn modelId="{82AC657F-27D0-4C9A-8CF0-D446B9CBE727}" srcId="{82A429A9-7706-4569-B259-666EAC7EDC18}" destId="{ED5162B1-09A2-4A30-BE31-1F6FF3E9FFB2}" srcOrd="8" destOrd="0" parTransId="{E26CC71B-EA27-4ECC-A599-A6ED3566C2A9}" sibTransId="{F902C630-E3A0-4C31-9EBA-F46D74857E00}"/>
    <dgm:cxn modelId="{6D597C5C-188C-4DAB-AA59-AA31533F0A6A}" srcId="{4234264E-6BD1-468B-B30B-B87A649D89AD}" destId="{C317C043-8AE0-49AB-B61E-2175EB9AB4EB}" srcOrd="5" destOrd="0" parTransId="{A7463CD9-CAFC-4513-BC85-30BCEC939658}" sibTransId="{2D6FFCBB-670E-46F5-A64C-1EB9C2945CCE}"/>
    <dgm:cxn modelId="{34A57731-938F-4286-A10D-647904948198}" type="presOf" srcId="{E978581F-FA41-40A6-B3E6-EB7DADC61801}" destId="{BE9FA197-00EF-4A85-9E80-B46E2B04E67B}" srcOrd="0" destOrd="0" presId="urn:microsoft.com/office/officeart/2005/8/layout/orgChart1"/>
    <dgm:cxn modelId="{801E3900-D74D-47A4-AA27-EEFF96228D0B}" type="presOf" srcId="{8B528337-F920-46DD-B1D1-BBD652B963D1}" destId="{11061D31-6571-48B8-9C6E-3176FC6D403D}" srcOrd="0" destOrd="0" presId="urn:microsoft.com/office/officeart/2005/8/layout/orgChart1"/>
    <dgm:cxn modelId="{3240E2FA-47D4-4A66-94D0-3F96E0C69B44}" srcId="{6F9114C8-71C4-40C6-984E-0962CD036780}" destId="{F8B8289E-838E-4752-B2EF-8463EB4D607F}" srcOrd="4" destOrd="0" parTransId="{EE10F505-ACB2-430A-91C3-18A800D7CBC6}" sibTransId="{3BFFE610-2743-4D39-9CB3-9E197EB131D6}"/>
    <dgm:cxn modelId="{72E33298-A670-4CA4-914A-A45B6B8FD1CD}" type="presOf" srcId="{6B186C9A-0F5A-44EF-A239-ECD606EB1DBC}" destId="{4AC8BC0F-093D-452D-B5FD-DEC482F29CFC}" srcOrd="0" destOrd="0" presId="urn:microsoft.com/office/officeart/2005/8/layout/orgChart1"/>
    <dgm:cxn modelId="{3D1769E8-AE09-4BE6-A31C-13CC93DC56C8}" srcId="{4234264E-6BD1-468B-B30B-B87A649D89AD}" destId="{54F926EF-CBFA-4DED-BF77-2CE91E1C2A9A}" srcOrd="8" destOrd="0" parTransId="{4825BDBD-1F9A-4748-A13E-A3868DEC4EC7}" sibTransId="{FD5191F3-BB91-423A-8FE9-39A83D2C571B}"/>
    <dgm:cxn modelId="{E2A3258E-468A-440F-B191-64A58D82CBB0}" type="presOf" srcId="{05220322-3C37-4321-BDD3-119B74112131}" destId="{648752BA-181B-4782-BA75-4829CAE46FEF}" srcOrd="0" destOrd="0" presId="urn:microsoft.com/office/officeart/2005/8/layout/orgChart1"/>
    <dgm:cxn modelId="{4D59A1B2-F49A-4C3D-B7FA-32E449523DEF}" type="presOf" srcId="{4234264E-6BD1-468B-B30B-B87A649D89AD}" destId="{CEA2625D-8C71-402B-AA03-684046F097DA}" srcOrd="0" destOrd="0" presId="urn:microsoft.com/office/officeart/2005/8/layout/orgChart1"/>
    <dgm:cxn modelId="{0EAD02D7-CA22-45D3-BD98-22B1D732C79E}" srcId="{684A705E-C4B3-4F4A-8A7E-B09B716CFB37}" destId="{70A43360-831A-4CC7-8642-F4F1C86756DB}" srcOrd="7" destOrd="0" parTransId="{07A664FC-6E5B-4C93-8CFC-BF5FC6E62E47}" sibTransId="{D2DE7E18-3ADF-4506-9222-E0DBA9F13A0D}"/>
    <dgm:cxn modelId="{F3831799-B1A4-4548-93F4-234EEB026A44}" srcId="{4234264E-6BD1-468B-B30B-B87A649D89AD}" destId="{55768EE1-7924-4F66-A9E3-053771E3F3D4}" srcOrd="4" destOrd="0" parTransId="{9F5C79C5-89DC-494F-B27A-2BC372324F96}" sibTransId="{3954A63A-12C8-43F4-985E-0C2C835E7143}"/>
    <dgm:cxn modelId="{238C8154-50D7-42FE-B4F5-97BEE6A09C7D}" type="presOf" srcId="{71BCEED4-29A6-4FEC-98E0-0681302DE786}" destId="{7DCB71E2-D373-4DEF-9407-55E2BFECA331}" srcOrd="0" destOrd="0" presId="urn:microsoft.com/office/officeart/2005/8/layout/orgChart1"/>
    <dgm:cxn modelId="{DC4B5E06-C6E6-446A-9A54-E4BB3409B1E4}" srcId="{82A429A9-7706-4569-B259-666EAC7EDC18}" destId="{2376E99C-9EA6-47FB-AF93-86D0D067D80C}" srcOrd="7" destOrd="0" parTransId="{28B34634-8A09-4AB8-B04B-6AD91846EBBA}" sibTransId="{8F4F84E4-F8D4-4869-A7CB-217A0E90124E}"/>
    <dgm:cxn modelId="{28F34699-6AFC-4138-8D70-FF5BF8CDC7E5}" type="presOf" srcId="{12034C57-9B0C-4D04-94A5-181909AD68BB}" destId="{70A94144-3583-48A8-9494-63B02AEFEEFA}" srcOrd="1" destOrd="0" presId="urn:microsoft.com/office/officeart/2005/8/layout/orgChart1"/>
    <dgm:cxn modelId="{483FEDF7-641C-453C-BAFA-E28A6CC17DA4}" type="presOf" srcId="{85DAAC46-B7AC-4343-8C02-BC6E0D1B8816}" destId="{0318B0DF-2E85-48CA-95F2-E6B8F1E51121}" srcOrd="0" destOrd="0" presId="urn:microsoft.com/office/officeart/2005/8/layout/orgChart1"/>
    <dgm:cxn modelId="{53CA3635-0B0D-4BE3-97CF-D03A0E72330C}" srcId="{4234264E-6BD1-468B-B30B-B87A649D89AD}" destId="{684A705E-C4B3-4F4A-8A7E-B09B716CFB37}" srcOrd="9" destOrd="0" parTransId="{54D512F8-76A4-42B4-8C58-E8B21C5E411D}" sibTransId="{53815050-8CB9-4259-8C90-D65EA9B2E78A}"/>
    <dgm:cxn modelId="{826F9DD1-DDB1-402F-8CFB-CA4EE8AB6170}" type="presOf" srcId="{85DAAC46-B7AC-4343-8C02-BC6E0D1B8816}" destId="{089955B7-35D5-4ACE-AA07-4F5EE3375C47}" srcOrd="1" destOrd="0" presId="urn:microsoft.com/office/officeart/2005/8/layout/orgChart1"/>
    <dgm:cxn modelId="{7CE37DA2-88D3-4B74-8983-6B360AFECFC9}" type="presOf" srcId="{2FB42A5E-3297-4A8D-BA11-C8CF0BE0E5F7}" destId="{EF1EE395-810B-4DB7-9800-9F040058A238}" srcOrd="1" destOrd="0" presId="urn:microsoft.com/office/officeart/2005/8/layout/orgChart1"/>
    <dgm:cxn modelId="{0564EBF2-F4AA-42BB-AF23-2D0156F8241D}" type="presOf" srcId="{E03DA2B1-AABD-40C0-9DFE-BF0688398A66}" destId="{9B4AA092-1104-4ED9-B93A-EC2AE047C98E}" srcOrd="0" destOrd="0" presId="urn:microsoft.com/office/officeart/2005/8/layout/orgChart1"/>
    <dgm:cxn modelId="{6FFEEC96-8335-4166-ABF9-BFA40B6BE041}" srcId="{684A705E-C4B3-4F4A-8A7E-B09B716CFB37}" destId="{86A85B4D-C5B8-46E1-9D66-7318E0A6B319}" srcOrd="0" destOrd="0" parTransId="{41738549-5A37-406A-B2EC-CC02A30DB89D}" sibTransId="{99056029-970A-4480-BF37-0AD4007D0D92}"/>
    <dgm:cxn modelId="{9D6FD6C2-89B1-4DAD-B3D3-D71471A83BEF}" type="presOf" srcId="{18A8FA9B-5F1A-4756-A3CE-41DC98FDD5C3}" destId="{7754D42E-2985-4BDB-8BAA-5C2BD3F2CF09}" srcOrd="0" destOrd="0" presId="urn:microsoft.com/office/officeart/2005/8/layout/orgChart1"/>
    <dgm:cxn modelId="{DD9D9CDF-60EA-48D9-86F0-42B773573AFB}" type="presOf" srcId="{EA42207F-2F55-4F34-83F5-FFCB7478BFE8}" destId="{CA89120C-EBC6-4989-A5DC-F016B1360A38}" srcOrd="0" destOrd="0" presId="urn:microsoft.com/office/officeart/2005/8/layout/orgChart1"/>
    <dgm:cxn modelId="{E6A7AFB9-5ABC-4A9E-82DA-941FA55B5A1A}" type="presOf" srcId="{99D0DEB8-6DED-45F4-A23B-75726BA75D03}" destId="{1E223B71-CF2F-4965-89AF-FB6480A7F9F0}" srcOrd="0" destOrd="0" presId="urn:microsoft.com/office/officeart/2005/8/layout/orgChart1"/>
    <dgm:cxn modelId="{D09D9CE9-241F-4283-862D-42942C98D510}" type="presParOf" srcId="{03C02964-B0A8-444D-B70A-82DA98B1E8F9}" destId="{EFA44775-A0C3-467E-A20C-FDF713D7D356}" srcOrd="0" destOrd="0" presId="urn:microsoft.com/office/officeart/2005/8/layout/orgChart1"/>
    <dgm:cxn modelId="{65FFB6ED-C161-4172-839D-E429A61D21AC}" type="presParOf" srcId="{EFA44775-A0C3-467E-A20C-FDF713D7D356}" destId="{950FCE8C-5F9E-4F11-9875-2EF8F83BFA32}" srcOrd="0" destOrd="0" presId="urn:microsoft.com/office/officeart/2005/8/layout/orgChart1"/>
    <dgm:cxn modelId="{9BF843CC-48B1-408E-9F9E-352D88EEFACB}" type="presParOf" srcId="{950FCE8C-5F9E-4F11-9875-2EF8F83BFA32}" destId="{CEA2625D-8C71-402B-AA03-684046F097DA}" srcOrd="0" destOrd="0" presId="urn:microsoft.com/office/officeart/2005/8/layout/orgChart1"/>
    <dgm:cxn modelId="{A3838B26-D3AE-4A13-BEDB-228A6F4704A6}" type="presParOf" srcId="{950FCE8C-5F9E-4F11-9875-2EF8F83BFA32}" destId="{F25FDF6B-21BF-4FE4-8378-F8D96E5343BC}" srcOrd="1" destOrd="0" presId="urn:microsoft.com/office/officeart/2005/8/layout/orgChart1"/>
    <dgm:cxn modelId="{E80E027C-DA7A-4AF9-AB66-7DE122234109}" type="presParOf" srcId="{EFA44775-A0C3-467E-A20C-FDF713D7D356}" destId="{B505E1FD-31BF-4CF4-8F71-7487B96911FA}" srcOrd="1" destOrd="0" presId="urn:microsoft.com/office/officeart/2005/8/layout/orgChart1"/>
    <dgm:cxn modelId="{6A0667E7-A52B-4ED3-98E7-2623AAA758EA}" type="presParOf" srcId="{B505E1FD-31BF-4CF4-8F71-7487B96911FA}" destId="{3A94BABA-3FB5-43EA-A50A-3754051804A1}" srcOrd="0" destOrd="0" presId="urn:microsoft.com/office/officeart/2005/8/layout/orgChart1"/>
    <dgm:cxn modelId="{D89A790F-A30B-4134-A56A-01F5BDC2EE27}" type="presParOf" srcId="{B505E1FD-31BF-4CF4-8F71-7487B96911FA}" destId="{B8A97F03-1B49-4F03-99C4-843944317454}" srcOrd="1" destOrd="0" presId="urn:microsoft.com/office/officeart/2005/8/layout/orgChart1"/>
    <dgm:cxn modelId="{44CC030A-799E-4FC9-843B-B5278BA47890}" type="presParOf" srcId="{B8A97F03-1B49-4F03-99C4-843944317454}" destId="{F9209522-C2F7-4550-88DB-4D570B213334}" srcOrd="0" destOrd="0" presId="urn:microsoft.com/office/officeart/2005/8/layout/orgChart1"/>
    <dgm:cxn modelId="{3EF217A6-5FBE-470E-814A-29B264EBCAF9}" type="presParOf" srcId="{F9209522-C2F7-4550-88DB-4D570B213334}" destId="{A9D1343A-6AF6-4998-BE17-8614509E4015}" srcOrd="0" destOrd="0" presId="urn:microsoft.com/office/officeart/2005/8/layout/orgChart1"/>
    <dgm:cxn modelId="{4C8DEF5C-F019-494E-B754-9FF7154B4821}" type="presParOf" srcId="{F9209522-C2F7-4550-88DB-4D570B213334}" destId="{C091CA9B-0F3F-4F72-A742-22B98F07DBEB}" srcOrd="1" destOrd="0" presId="urn:microsoft.com/office/officeart/2005/8/layout/orgChart1"/>
    <dgm:cxn modelId="{50020578-CBBD-42E7-8852-EDB0F9C9FAC8}" type="presParOf" srcId="{B8A97F03-1B49-4F03-99C4-843944317454}" destId="{15D2D13F-757A-4F17-BB2A-9E7F69E77169}" srcOrd="1" destOrd="0" presId="urn:microsoft.com/office/officeart/2005/8/layout/orgChart1"/>
    <dgm:cxn modelId="{A4597239-164E-423C-B879-BD76BCA592E6}" type="presParOf" srcId="{15D2D13F-757A-4F17-BB2A-9E7F69E77169}" destId="{66274154-6E11-4646-A27E-DB92E6801794}" srcOrd="0" destOrd="0" presId="urn:microsoft.com/office/officeart/2005/8/layout/orgChart1"/>
    <dgm:cxn modelId="{2537C111-AEC3-4D6D-AA8C-F02EF81D0342}" type="presParOf" srcId="{15D2D13F-757A-4F17-BB2A-9E7F69E77169}" destId="{2FBAED35-7EE1-4D8B-9E3D-62E241C4E061}" srcOrd="1" destOrd="0" presId="urn:microsoft.com/office/officeart/2005/8/layout/orgChart1"/>
    <dgm:cxn modelId="{04490B8E-1C57-4933-A353-B66714F9DA06}" type="presParOf" srcId="{2FBAED35-7EE1-4D8B-9E3D-62E241C4E061}" destId="{8FB21373-9B5B-4791-BCBA-9A37256004CB}" srcOrd="0" destOrd="0" presId="urn:microsoft.com/office/officeart/2005/8/layout/orgChart1"/>
    <dgm:cxn modelId="{7B18E4F4-C978-4F0B-B773-E035762FEC36}" type="presParOf" srcId="{8FB21373-9B5B-4791-BCBA-9A37256004CB}" destId="{2AAF7D66-3185-4D9A-9893-D7CCD6FD9DB4}" srcOrd="0" destOrd="0" presId="urn:microsoft.com/office/officeart/2005/8/layout/orgChart1"/>
    <dgm:cxn modelId="{1DA0D42A-D175-4CFB-94B7-9DF86F22111F}" type="presParOf" srcId="{8FB21373-9B5B-4791-BCBA-9A37256004CB}" destId="{2ACBEA68-625C-4D68-80C3-5305A118899C}" srcOrd="1" destOrd="0" presId="urn:microsoft.com/office/officeart/2005/8/layout/orgChart1"/>
    <dgm:cxn modelId="{1803E0DE-83EB-4CBB-8C8B-6352EADA828C}" type="presParOf" srcId="{2FBAED35-7EE1-4D8B-9E3D-62E241C4E061}" destId="{D2D4B085-4990-44E1-890B-01226AE35D48}" srcOrd="1" destOrd="0" presId="urn:microsoft.com/office/officeart/2005/8/layout/orgChart1"/>
    <dgm:cxn modelId="{3E84D2F1-8E64-4D09-AB99-1726B5AA2BF9}" type="presParOf" srcId="{D2D4B085-4990-44E1-890B-01226AE35D48}" destId="{632A0464-8BF2-46E3-B9B9-F3EE635F6D52}" srcOrd="0" destOrd="0" presId="urn:microsoft.com/office/officeart/2005/8/layout/orgChart1"/>
    <dgm:cxn modelId="{64B57CDA-CF78-49A4-BA82-03C6105DEDC9}" type="presParOf" srcId="{D2D4B085-4990-44E1-890B-01226AE35D48}" destId="{22562A06-6914-49ED-B214-80A030B720C1}" srcOrd="1" destOrd="0" presId="urn:microsoft.com/office/officeart/2005/8/layout/orgChart1"/>
    <dgm:cxn modelId="{3AFB5693-D49C-4BB0-A91E-3EA503281526}" type="presParOf" srcId="{22562A06-6914-49ED-B214-80A030B720C1}" destId="{32101ADA-026C-4D0E-85A3-522688F7D7CA}" srcOrd="0" destOrd="0" presId="urn:microsoft.com/office/officeart/2005/8/layout/orgChart1"/>
    <dgm:cxn modelId="{94867D21-BE3E-4A3D-A200-328AE9EC7A8C}" type="presParOf" srcId="{32101ADA-026C-4D0E-85A3-522688F7D7CA}" destId="{F8FCBCCB-60BF-471F-B92C-B1D1B607D52C}" srcOrd="0" destOrd="0" presId="urn:microsoft.com/office/officeart/2005/8/layout/orgChart1"/>
    <dgm:cxn modelId="{29036FBA-4B49-4776-B5C9-B7BB9015B2D7}" type="presParOf" srcId="{32101ADA-026C-4D0E-85A3-522688F7D7CA}" destId="{21BD983A-A028-47C5-8840-AE6E6589B108}" srcOrd="1" destOrd="0" presId="urn:microsoft.com/office/officeart/2005/8/layout/orgChart1"/>
    <dgm:cxn modelId="{83BCD51C-678B-4C52-A176-2E944951A2DD}" type="presParOf" srcId="{22562A06-6914-49ED-B214-80A030B720C1}" destId="{32725357-30C2-4079-8252-993B9C964AF0}" srcOrd="1" destOrd="0" presId="urn:microsoft.com/office/officeart/2005/8/layout/orgChart1"/>
    <dgm:cxn modelId="{BC3BE2C8-BA0F-4B4D-A01D-A145D3B393A6}" type="presParOf" srcId="{22562A06-6914-49ED-B214-80A030B720C1}" destId="{B45D7CD9-5E6B-4B4F-811A-6F29B0971956}" srcOrd="2" destOrd="0" presId="urn:microsoft.com/office/officeart/2005/8/layout/orgChart1"/>
    <dgm:cxn modelId="{AA6EB9C6-1101-41EE-94BA-F2C0F239BB07}" type="presParOf" srcId="{D2D4B085-4990-44E1-890B-01226AE35D48}" destId="{1966E99B-3B63-40B0-8AC8-5CA65FF31C61}" srcOrd="2" destOrd="0" presId="urn:microsoft.com/office/officeart/2005/8/layout/orgChart1"/>
    <dgm:cxn modelId="{8F4626C5-B55C-4D4D-9A2D-10B43E16CFFE}" type="presParOf" srcId="{D2D4B085-4990-44E1-890B-01226AE35D48}" destId="{10D2AD4D-487F-4561-81F4-7496AD6BC30E}" srcOrd="3" destOrd="0" presId="urn:microsoft.com/office/officeart/2005/8/layout/orgChart1"/>
    <dgm:cxn modelId="{4B8AE9CD-502B-4454-903D-F71E5DCBA2FA}" type="presParOf" srcId="{10D2AD4D-487F-4561-81F4-7496AD6BC30E}" destId="{70C0C30A-CA10-43FC-9185-91D9A3F093EB}" srcOrd="0" destOrd="0" presId="urn:microsoft.com/office/officeart/2005/8/layout/orgChart1"/>
    <dgm:cxn modelId="{6719D493-DF74-4760-A6A5-1BF28DF37932}" type="presParOf" srcId="{70C0C30A-CA10-43FC-9185-91D9A3F093EB}" destId="{55DE483E-9E39-41BF-8824-737E5B7C57B7}" srcOrd="0" destOrd="0" presId="urn:microsoft.com/office/officeart/2005/8/layout/orgChart1"/>
    <dgm:cxn modelId="{8059667C-D2E5-4143-AEFF-65B16A73289C}" type="presParOf" srcId="{70C0C30A-CA10-43FC-9185-91D9A3F093EB}" destId="{FFA980E8-9479-4ECE-AB15-6358606E12D0}" srcOrd="1" destOrd="0" presId="urn:microsoft.com/office/officeart/2005/8/layout/orgChart1"/>
    <dgm:cxn modelId="{C99C7B62-B176-443B-A559-E3D7F51BF53C}" type="presParOf" srcId="{10D2AD4D-487F-4561-81F4-7496AD6BC30E}" destId="{4EBA4858-4981-4309-BE6E-15EEFB0EFF75}" srcOrd="1" destOrd="0" presId="urn:microsoft.com/office/officeart/2005/8/layout/orgChart1"/>
    <dgm:cxn modelId="{9ECBBE2F-CB88-426A-B454-52EEC08819F5}" type="presParOf" srcId="{10D2AD4D-487F-4561-81F4-7496AD6BC30E}" destId="{639D3A8F-87D4-4E56-9D74-317BC3DB18A5}" srcOrd="2" destOrd="0" presId="urn:microsoft.com/office/officeart/2005/8/layout/orgChart1"/>
    <dgm:cxn modelId="{A366A853-F800-492A-A2FF-92E8D6B9D018}" type="presParOf" srcId="{D2D4B085-4990-44E1-890B-01226AE35D48}" destId="{275336F9-84E5-46C8-BD60-F4992D50C57F}" srcOrd="4" destOrd="0" presId="urn:microsoft.com/office/officeart/2005/8/layout/orgChart1"/>
    <dgm:cxn modelId="{8670B159-572F-41D0-9FA3-7516AE644BAE}" type="presParOf" srcId="{D2D4B085-4990-44E1-890B-01226AE35D48}" destId="{E7F4109D-1765-488A-80D5-2389C8069776}" srcOrd="5" destOrd="0" presId="urn:microsoft.com/office/officeart/2005/8/layout/orgChart1"/>
    <dgm:cxn modelId="{4A4F890F-FBA0-4B21-A8AF-4F1F376B2B4A}" type="presParOf" srcId="{E7F4109D-1765-488A-80D5-2389C8069776}" destId="{9EF983F5-3EF1-4745-8BB5-05E8EE3C013E}" srcOrd="0" destOrd="0" presId="urn:microsoft.com/office/officeart/2005/8/layout/orgChart1"/>
    <dgm:cxn modelId="{631F1070-336F-4B22-9142-504E065DB60E}" type="presParOf" srcId="{9EF983F5-3EF1-4745-8BB5-05E8EE3C013E}" destId="{730F27BB-A4C4-4474-8DF5-2708B908BDAF}" srcOrd="0" destOrd="0" presId="urn:microsoft.com/office/officeart/2005/8/layout/orgChart1"/>
    <dgm:cxn modelId="{087070FA-A371-48B5-84F9-962113D4C601}" type="presParOf" srcId="{9EF983F5-3EF1-4745-8BB5-05E8EE3C013E}" destId="{70DA578E-2E95-4CD6-9BD0-FFBD771B060F}" srcOrd="1" destOrd="0" presId="urn:microsoft.com/office/officeart/2005/8/layout/orgChart1"/>
    <dgm:cxn modelId="{0763A7BA-C355-4A4C-8898-263B3320FB65}" type="presParOf" srcId="{E7F4109D-1765-488A-80D5-2389C8069776}" destId="{8B2E383F-07A2-4565-B57A-3824FD280FDF}" srcOrd="1" destOrd="0" presId="urn:microsoft.com/office/officeart/2005/8/layout/orgChart1"/>
    <dgm:cxn modelId="{8EF7217D-143F-4FE7-9AAB-E74258BB4BCF}" type="presParOf" srcId="{E7F4109D-1765-488A-80D5-2389C8069776}" destId="{BC7426DC-79FE-441A-B951-BF0A002EBED6}" srcOrd="2" destOrd="0" presId="urn:microsoft.com/office/officeart/2005/8/layout/orgChart1"/>
    <dgm:cxn modelId="{7742597D-6AAD-4BFB-9399-A1CCD29A3D34}" type="presParOf" srcId="{BC7426DC-79FE-441A-B951-BF0A002EBED6}" destId="{4BAC6ED4-BA86-41AF-98BF-67C1B9A66525}" srcOrd="0" destOrd="0" presId="urn:microsoft.com/office/officeart/2005/8/layout/orgChart1"/>
    <dgm:cxn modelId="{9D1E4799-9BB2-4181-8DEF-4CD5AC410795}" type="presParOf" srcId="{BC7426DC-79FE-441A-B951-BF0A002EBED6}" destId="{01F91D6E-A144-471F-B5EC-4E58EF47B96A}" srcOrd="1" destOrd="0" presId="urn:microsoft.com/office/officeart/2005/8/layout/orgChart1"/>
    <dgm:cxn modelId="{9F6B6F7F-BF5E-4727-8E55-3A99B11CF601}" type="presParOf" srcId="{01F91D6E-A144-471F-B5EC-4E58EF47B96A}" destId="{52C6AA71-432E-431F-BFAA-D1BA3C2B18B0}" srcOrd="0" destOrd="0" presId="urn:microsoft.com/office/officeart/2005/8/layout/orgChart1"/>
    <dgm:cxn modelId="{20AC8B25-32D4-449C-A410-9F98D0D238B6}" type="presParOf" srcId="{52C6AA71-432E-431F-BFAA-D1BA3C2B18B0}" destId="{5348C978-5642-4BF2-9010-FA4C62FC83AB}" srcOrd="0" destOrd="0" presId="urn:microsoft.com/office/officeart/2005/8/layout/orgChart1"/>
    <dgm:cxn modelId="{FE4BB8A8-CC66-4362-A673-67F4C500FCC9}" type="presParOf" srcId="{52C6AA71-432E-431F-BFAA-D1BA3C2B18B0}" destId="{DCD5E41D-6506-433A-B166-0416C73BC104}" srcOrd="1" destOrd="0" presId="urn:microsoft.com/office/officeart/2005/8/layout/orgChart1"/>
    <dgm:cxn modelId="{759345E1-1B25-4DEF-AFA4-D810A6DB1DE9}" type="presParOf" srcId="{01F91D6E-A144-471F-B5EC-4E58EF47B96A}" destId="{8DA8A8F6-BF6D-40A5-899B-8199413DA601}" srcOrd="1" destOrd="0" presId="urn:microsoft.com/office/officeart/2005/8/layout/orgChart1"/>
    <dgm:cxn modelId="{EC20A9F4-B750-4F1E-BB51-1D6F2E108946}" type="presParOf" srcId="{01F91D6E-A144-471F-B5EC-4E58EF47B96A}" destId="{D1B65B22-60A4-4082-A785-138E0F1390E6}" srcOrd="2" destOrd="0" presId="urn:microsoft.com/office/officeart/2005/8/layout/orgChart1"/>
    <dgm:cxn modelId="{70E62028-2B89-4762-AC5C-11A6ECF7E497}" type="presParOf" srcId="{D2D4B085-4990-44E1-890B-01226AE35D48}" destId="{7A337D3E-2D37-4CC5-894C-AD82757CD52B}" srcOrd="6" destOrd="0" presId="urn:microsoft.com/office/officeart/2005/8/layout/orgChart1"/>
    <dgm:cxn modelId="{089C378E-E5A7-4ED7-B94F-FFF4B359C686}" type="presParOf" srcId="{D2D4B085-4990-44E1-890B-01226AE35D48}" destId="{1702F076-8124-4A58-B87B-54EA0F18BC07}" srcOrd="7" destOrd="0" presId="urn:microsoft.com/office/officeart/2005/8/layout/orgChart1"/>
    <dgm:cxn modelId="{BE01C668-C3F7-44F3-8C45-43710A3145EA}" type="presParOf" srcId="{1702F076-8124-4A58-B87B-54EA0F18BC07}" destId="{C6A96F58-28D8-4673-AF6F-06E4AF069964}" srcOrd="0" destOrd="0" presId="urn:microsoft.com/office/officeart/2005/8/layout/orgChart1"/>
    <dgm:cxn modelId="{DAFCA870-B7CC-4B61-A07B-33F2CC221111}" type="presParOf" srcId="{C6A96F58-28D8-4673-AF6F-06E4AF069964}" destId="{6810C0C9-F1BB-4E23-B10E-3E4BF2EB6DB2}" srcOrd="0" destOrd="0" presId="urn:microsoft.com/office/officeart/2005/8/layout/orgChart1"/>
    <dgm:cxn modelId="{75993FEC-1F38-4CD5-8BD6-6451715FB8FA}" type="presParOf" srcId="{C6A96F58-28D8-4673-AF6F-06E4AF069964}" destId="{145E73A9-8FDC-480F-996C-36977CDE8FE4}" srcOrd="1" destOrd="0" presId="urn:microsoft.com/office/officeart/2005/8/layout/orgChart1"/>
    <dgm:cxn modelId="{8E5F4003-6930-41F6-809F-9E1C563B5F5B}" type="presParOf" srcId="{1702F076-8124-4A58-B87B-54EA0F18BC07}" destId="{74A85157-3FE5-4D7A-B0B4-D4AA066753D4}" srcOrd="1" destOrd="0" presId="urn:microsoft.com/office/officeart/2005/8/layout/orgChart1"/>
    <dgm:cxn modelId="{D65C8378-C7A0-4A47-8363-DBB27C7B4782}" type="presParOf" srcId="{1702F076-8124-4A58-B87B-54EA0F18BC07}" destId="{B2CDA9BC-AFB5-4DCD-9E37-B91CFC322ECD}" srcOrd="2" destOrd="0" presId="urn:microsoft.com/office/officeart/2005/8/layout/orgChart1"/>
    <dgm:cxn modelId="{9B42BCD5-86AC-4683-9F0C-82A79D825837}" type="presParOf" srcId="{D2D4B085-4990-44E1-890B-01226AE35D48}" destId="{66A8A98C-4B4E-4B97-B0DA-354376A06081}" srcOrd="8" destOrd="0" presId="urn:microsoft.com/office/officeart/2005/8/layout/orgChart1"/>
    <dgm:cxn modelId="{94B00DC7-BA6A-4EF7-81EA-84B44AE0721D}" type="presParOf" srcId="{D2D4B085-4990-44E1-890B-01226AE35D48}" destId="{3C552698-8902-4E7A-B688-A46FC5104FB3}" srcOrd="9" destOrd="0" presId="urn:microsoft.com/office/officeart/2005/8/layout/orgChart1"/>
    <dgm:cxn modelId="{D2433D1E-59E5-48BD-ABCE-B6320115DA1F}" type="presParOf" srcId="{3C552698-8902-4E7A-B688-A46FC5104FB3}" destId="{CE92472F-8BE1-42BF-A84B-188A0855BE00}" srcOrd="0" destOrd="0" presId="urn:microsoft.com/office/officeart/2005/8/layout/orgChart1"/>
    <dgm:cxn modelId="{E5A8A02A-B487-4635-A285-FA1D55FBBEA1}" type="presParOf" srcId="{CE92472F-8BE1-42BF-A84B-188A0855BE00}" destId="{F9D4DDA9-DA47-4FC6-9C00-CBD629647AC2}" srcOrd="0" destOrd="0" presId="urn:microsoft.com/office/officeart/2005/8/layout/orgChart1"/>
    <dgm:cxn modelId="{64497558-1AF1-43DB-A88D-54D8E8FD9B43}" type="presParOf" srcId="{CE92472F-8BE1-42BF-A84B-188A0855BE00}" destId="{58A5FE31-45E4-4DAE-B3B2-1F01AFF7DA96}" srcOrd="1" destOrd="0" presId="urn:microsoft.com/office/officeart/2005/8/layout/orgChart1"/>
    <dgm:cxn modelId="{35852B63-D7BA-4853-80FC-B37FEC1AFF54}" type="presParOf" srcId="{3C552698-8902-4E7A-B688-A46FC5104FB3}" destId="{AD338D35-5EF5-40A8-81AB-7C701727D360}" srcOrd="1" destOrd="0" presId="urn:microsoft.com/office/officeart/2005/8/layout/orgChart1"/>
    <dgm:cxn modelId="{9EF7C563-6AA7-4075-9E91-7E73EE8A052E}" type="presParOf" srcId="{AD338D35-5EF5-40A8-81AB-7C701727D360}" destId="{BE9FA197-00EF-4A85-9E80-B46E2B04E67B}" srcOrd="0" destOrd="0" presId="urn:microsoft.com/office/officeart/2005/8/layout/orgChart1"/>
    <dgm:cxn modelId="{66F017E1-7076-4BBC-BD52-6C7A15068585}" type="presParOf" srcId="{AD338D35-5EF5-40A8-81AB-7C701727D360}" destId="{433870B5-BC0B-4FD3-AB5B-508F2CB1732E}" srcOrd="1" destOrd="0" presId="urn:microsoft.com/office/officeart/2005/8/layout/orgChart1"/>
    <dgm:cxn modelId="{31FF8905-489D-4766-9588-46050CD77716}" type="presParOf" srcId="{433870B5-BC0B-4FD3-AB5B-508F2CB1732E}" destId="{DAEF24FB-D28A-42E7-9D14-BD3975568DF1}" srcOrd="0" destOrd="0" presId="urn:microsoft.com/office/officeart/2005/8/layout/orgChart1"/>
    <dgm:cxn modelId="{425FB74A-B05A-4D15-9997-322CA8D83BEE}" type="presParOf" srcId="{DAEF24FB-D28A-42E7-9D14-BD3975568DF1}" destId="{D0B43E78-5BF5-4635-A194-02D7CDBB8FD5}" srcOrd="0" destOrd="0" presId="urn:microsoft.com/office/officeart/2005/8/layout/orgChart1"/>
    <dgm:cxn modelId="{86A48BE0-4961-407E-9A76-7975E59CE4D0}" type="presParOf" srcId="{DAEF24FB-D28A-42E7-9D14-BD3975568DF1}" destId="{BC89104E-D708-4508-834A-2C076FF17BF6}" srcOrd="1" destOrd="0" presId="urn:microsoft.com/office/officeart/2005/8/layout/orgChart1"/>
    <dgm:cxn modelId="{B8A0D1FE-9CE0-46E3-9940-EF0BED20617B}" type="presParOf" srcId="{433870B5-BC0B-4FD3-AB5B-508F2CB1732E}" destId="{AB1B5489-65E0-4CA2-AA28-D01F5AFA986B}" srcOrd="1" destOrd="0" presId="urn:microsoft.com/office/officeart/2005/8/layout/orgChart1"/>
    <dgm:cxn modelId="{C96B8CE6-A1EF-4AC1-AE6B-3083623D56AB}" type="presParOf" srcId="{433870B5-BC0B-4FD3-AB5B-508F2CB1732E}" destId="{76CABE04-8474-41E1-881A-CFCFAFB3D4D8}" srcOrd="2" destOrd="0" presId="urn:microsoft.com/office/officeart/2005/8/layout/orgChart1"/>
    <dgm:cxn modelId="{195D5F70-9070-4E0F-BD5D-BF8B5D0A6CE0}" type="presParOf" srcId="{AD338D35-5EF5-40A8-81AB-7C701727D360}" destId="{7DCB71E2-D373-4DEF-9407-55E2BFECA331}" srcOrd="2" destOrd="0" presId="urn:microsoft.com/office/officeart/2005/8/layout/orgChart1"/>
    <dgm:cxn modelId="{166645ED-F830-45F6-AF64-48FABA752B80}" type="presParOf" srcId="{AD338D35-5EF5-40A8-81AB-7C701727D360}" destId="{738889FE-A0AB-4F38-87A9-68DC2CFF2B39}" srcOrd="3" destOrd="0" presId="urn:microsoft.com/office/officeart/2005/8/layout/orgChart1"/>
    <dgm:cxn modelId="{88623E52-7762-469D-9530-C8F9021355CA}" type="presParOf" srcId="{738889FE-A0AB-4F38-87A9-68DC2CFF2B39}" destId="{11308457-C9DA-4F0C-8A3A-A40F337C6E27}" srcOrd="0" destOrd="0" presId="urn:microsoft.com/office/officeart/2005/8/layout/orgChart1"/>
    <dgm:cxn modelId="{CD3C194E-BBDA-460A-AEB4-1F2D15F1DD70}" type="presParOf" srcId="{11308457-C9DA-4F0C-8A3A-A40F337C6E27}" destId="{7D86A115-C915-42C7-83A4-82BAAFAAF9C6}" srcOrd="0" destOrd="0" presId="urn:microsoft.com/office/officeart/2005/8/layout/orgChart1"/>
    <dgm:cxn modelId="{C0EC22CD-4D7D-4ABC-A303-47E43D3774E4}" type="presParOf" srcId="{11308457-C9DA-4F0C-8A3A-A40F337C6E27}" destId="{E688F45A-C774-4F43-B77F-2C03A816734B}" srcOrd="1" destOrd="0" presId="urn:microsoft.com/office/officeart/2005/8/layout/orgChart1"/>
    <dgm:cxn modelId="{9ED1A215-9C1E-449C-8DA8-86F6733A6AD3}" type="presParOf" srcId="{738889FE-A0AB-4F38-87A9-68DC2CFF2B39}" destId="{B635E7C1-06E8-4F5B-A42B-0BE6E257AD92}" srcOrd="1" destOrd="0" presId="urn:microsoft.com/office/officeart/2005/8/layout/orgChart1"/>
    <dgm:cxn modelId="{4B514E95-2F95-47AA-9D3B-4FE81206603A}" type="presParOf" srcId="{738889FE-A0AB-4F38-87A9-68DC2CFF2B39}" destId="{E0B6DFFC-2FBF-4EC9-83C8-519E0CE90C6A}" srcOrd="2" destOrd="0" presId="urn:microsoft.com/office/officeart/2005/8/layout/orgChart1"/>
    <dgm:cxn modelId="{49B12619-4390-4058-A608-E55F5BA5D1A0}" type="presParOf" srcId="{AD338D35-5EF5-40A8-81AB-7C701727D360}" destId="{91B9EEBD-24D3-412C-A8CE-674956826970}" srcOrd="4" destOrd="0" presId="urn:microsoft.com/office/officeart/2005/8/layout/orgChart1"/>
    <dgm:cxn modelId="{469D7124-CE0C-4B15-8942-C7DD93D67D9B}" type="presParOf" srcId="{AD338D35-5EF5-40A8-81AB-7C701727D360}" destId="{B450089C-FDE4-4E3C-AEE5-65B20475487A}" srcOrd="5" destOrd="0" presId="urn:microsoft.com/office/officeart/2005/8/layout/orgChart1"/>
    <dgm:cxn modelId="{A14A38C6-723F-49C2-9308-EE264EB39CFB}" type="presParOf" srcId="{B450089C-FDE4-4E3C-AEE5-65B20475487A}" destId="{BC301D8B-A1CB-42C6-ACB3-0C7BF796CA94}" srcOrd="0" destOrd="0" presId="urn:microsoft.com/office/officeart/2005/8/layout/orgChart1"/>
    <dgm:cxn modelId="{C8C44EB9-D695-47BD-8AB7-93E003F69268}" type="presParOf" srcId="{BC301D8B-A1CB-42C6-ACB3-0C7BF796CA94}" destId="{CA1CEAAF-12DB-4737-A889-EC8E7FA2462D}" srcOrd="0" destOrd="0" presId="urn:microsoft.com/office/officeart/2005/8/layout/orgChart1"/>
    <dgm:cxn modelId="{BCE4F55C-925E-472F-88C5-37F3918BDBA2}" type="presParOf" srcId="{BC301D8B-A1CB-42C6-ACB3-0C7BF796CA94}" destId="{DAB9EBCC-C838-4D69-8703-54534089D8EF}" srcOrd="1" destOrd="0" presId="urn:microsoft.com/office/officeart/2005/8/layout/orgChart1"/>
    <dgm:cxn modelId="{8AC32B51-CF67-45B2-BE64-16C1D3FBC644}" type="presParOf" srcId="{B450089C-FDE4-4E3C-AEE5-65B20475487A}" destId="{E8C37B8F-C908-4BD0-B056-56934EFE1EA8}" srcOrd="1" destOrd="0" presId="urn:microsoft.com/office/officeart/2005/8/layout/orgChart1"/>
    <dgm:cxn modelId="{C3610158-4541-402B-9439-5C579B36D9ED}" type="presParOf" srcId="{B450089C-FDE4-4E3C-AEE5-65B20475487A}" destId="{325AF568-203F-4E3A-9698-00AABEEDCA6F}" srcOrd="2" destOrd="0" presId="urn:microsoft.com/office/officeart/2005/8/layout/orgChart1"/>
    <dgm:cxn modelId="{E7AE0D71-72C0-462B-896A-3B89AAB9A327}" type="presParOf" srcId="{3C552698-8902-4E7A-B688-A46FC5104FB3}" destId="{6A84FB2E-D3C9-49E4-9939-ABFE6E39B381}" srcOrd="2" destOrd="0" presId="urn:microsoft.com/office/officeart/2005/8/layout/orgChart1"/>
    <dgm:cxn modelId="{8BF5C270-3B71-460F-85D5-1A7C68F3AF25}" type="presParOf" srcId="{D2D4B085-4990-44E1-890B-01226AE35D48}" destId="{4AC8BC0F-093D-452D-B5FD-DEC482F29CFC}" srcOrd="10" destOrd="0" presId="urn:microsoft.com/office/officeart/2005/8/layout/orgChart1"/>
    <dgm:cxn modelId="{EAA9CF90-14DF-40EF-9162-3F3EE5AF090E}" type="presParOf" srcId="{D2D4B085-4990-44E1-890B-01226AE35D48}" destId="{BD1BACA6-F1AF-44E1-B7BC-62008CFA76D3}" srcOrd="11" destOrd="0" presId="urn:microsoft.com/office/officeart/2005/8/layout/orgChart1"/>
    <dgm:cxn modelId="{0B9DC3BC-E5E9-4C8C-AD6F-A3D376F432FA}" type="presParOf" srcId="{BD1BACA6-F1AF-44E1-B7BC-62008CFA76D3}" destId="{6909F1E0-108D-4ABD-A5B0-2494227BD2E8}" srcOrd="0" destOrd="0" presId="urn:microsoft.com/office/officeart/2005/8/layout/orgChart1"/>
    <dgm:cxn modelId="{FBDEC3D9-1C70-4C8F-A0CB-A04A4FB9938C}" type="presParOf" srcId="{6909F1E0-108D-4ABD-A5B0-2494227BD2E8}" destId="{2F273943-5DD9-4117-88E3-B29D7EA1C315}" srcOrd="0" destOrd="0" presId="urn:microsoft.com/office/officeart/2005/8/layout/orgChart1"/>
    <dgm:cxn modelId="{52D14777-FF42-4F52-A334-125304C8C57E}" type="presParOf" srcId="{6909F1E0-108D-4ABD-A5B0-2494227BD2E8}" destId="{EF1EE395-810B-4DB7-9800-9F040058A238}" srcOrd="1" destOrd="0" presId="urn:microsoft.com/office/officeart/2005/8/layout/orgChart1"/>
    <dgm:cxn modelId="{5C779CA3-ADDB-428D-8CA2-0647ACAC566B}" type="presParOf" srcId="{BD1BACA6-F1AF-44E1-B7BC-62008CFA76D3}" destId="{310E1343-AAE5-43A3-8C18-AB34FCD26CA5}" srcOrd="1" destOrd="0" presId="urn:microsoft.com/office/officeart/2005/8/layout/orgChart1"/>
    <dgm:cxn modelId="{8365DF20-62CA-4D94-848C-787D322890EE}" type="presParOf" srcId="{BD1BACA6-F1AF-44E1-B7BC-62008CFA76D3}" destId="{08D62E3F-C243-4A99-B705-6B24F8F41E29}" srcOrd="2" destOrd="0" presId="urn:microsoft.com/office/officeart/2005/8/layout/orgChart1"/>
    <dgm:cxn modelId="{F66CD67D-E02B-4EF7-AD93-76D11841E034}" type="presParOf" srcId="{D2D4B085-4990-44E1-890B-01226AE35D48}" destId="{A6FD3275-0947-45EF-B8ED-8D525D46D752}" srcOrd="12" destOrd="0" presId="urn:microsoft.com/office/officeart/2005/8/layout/orgChart1"/>
    <dgm:cxn modelId="{D957B9E8-528C-4156-8E60-606C5F96C53A}" type="presParOf" srcId="{D2D4B085-4990-44E1-890B-01226AE35D48}" destId="{5EDF1ED2-52E6-4CBC-B78A-F3670A0586F8}" srcOrd="13" destOrd="0" presId="urn:microsoft.com/office/officeart/2005/8/layout/orgChart1"/>
    <dgm:cxn modelId="{5AE0A1FF-BAF1-42F7-874D-26480C1026A5}" type="presParOf" srcId="{5EDF1ED2-52E6-4CBC-B78A-F3670A0586F8}" destId="{6C8AD07B-AC06-42AE-AE01-64DFCFA8FCC7}" srcOrd="0" destOrd="0" presId="urn:microsoft.com/office/officeart/2005/8/layout/orgChart1"/>
    <dgm:cxn modelId="{3C389D1E-406D-40B4-8C78-14A1211E7A2A}" type="presParOf" srcId="{6C8AD07B-AC06-42AE-AE01-64DFCFA8FCC7}" destId="{3E9F3F25-F8BB-455E-B8D6-9A0F2172CE0C}" srcOrd="0" destOrd="0" presId="urn:microsoft.com/office/officeart/2005/8/layout/orgChart1"/>
    <dgm:cxn modelId="{6F4DCFA0-098C-499E-9AC7-DA48F53D13B4}" type="presParOf" srcId="{6C8AD07B-AC06-42AE-AE01-64DFCFA8FCC7}" destId="{8890A55F-FF22-4BE5-9FB5-7EBF46ED65C2}" srcOrd="1" destOrd="0" presId="urn:microsoft.com/office/officeart/2005/8/layout/orgChart1"/>
    <dgm:cxn modelId="{45E60D28-628A-4102-99E2-244E805ACB2A}" type="presParOf" srcId="{5EDF1ED2-52E6-4CBC-B78A-F3670A0586F8}" destId="{3F11679B-07C3-4DA3-B6BC-F9CE2B95AEAE}" srcOrd="1" destOrd="0" presId="urn:microsoft.com/office/officeart/2005/8/layout/orgChart1"/>
    <dgm:cxn modelId="{6D131467-C42F-4CA4-B395-0E375DA4FBA6}" type="presParOf" srcId="{5EDF1ED2-52E6-4CBC-B78A-F3670A0586F8}" destId="{46D6E4FC-F601-4DAC-B1D0-F69FD399792D}" srcOrd="2" destOrd="0" presId="urn:microsoft.com/office/officeart/2005/8/layout/orgChart1"/>
    <dgm:cxn modelId="{98EB3853-FF42-45EF-AA7E-9B7A52A2E08F}" type="presParOf" srcId="{D2D4B085-4990-44E1-890B-01226AE35D48}" destId="{C2F8FF7F-789D-4F22-92BC-5F27E773C83B}" srcOrd="14" destOrd="0" presId="urn:microsoft.com/office/officeart/2005/8/layout/orgChart1"/>
    <dgm:cxn modelId="{1217AC68-D360-4968-A091-5364F5852ADA}" type="presParOf" srcId="{D2D4B085-4990-44E1-890B-01226AE35D48}" destId="{DDDCD040-C79F-4564-9178-542FBA9A2DAF}" srcOrd="15" destOrd="0" presId="urn:microsoft.com/office/officeart/2005/8/layout/orgChart1"/>
    <dgm:cxn modelId="{38264E39-F320-496C-B55D-52B5B7471B87}" type="presParOf" srcId="{DDDCD040-C79F-4564-9178-542FBA9A2DAF}" destId="{3796A267-1A98-4B86-8153-41FAB2BD83E1}" srcOrd="0" destOrd="0" presId="urn:microsoft.com/office/officeart/2005/8/layout/orgChart1"/>
    <dgm:cxn modelId="{DF46F179-D16B-4090-B735-81AA076596D0}" type="presParOf" srcId="{3796A267-1A98-4B86-8153-41FAB2BD83E1}" destId="{384D1F34-71BB-4D1F-A0A7-E82BF57F57AE}" srcOrd="0" destOrd="0" presId="urn:microsoft.com/office/officeart/2005/8/layout/orgChart1"/>
    <dgm:cxn modelId="{16FB894D-677A-42E9-9A63-966BAE1A7A9A}" type="presParOf" srcId="{3796A267-1A98-4B86-8153-41FAB2BD83E1}" destId="{B96F6DD2-C1A1-461E-B179-CA503593A75E}" srcOrd="1" destOrd="0" presId="urn:microsoft.com/office/officeart/2005/8/layout/orgChart1"/>
    <dgm:cxn modelId="{16F7EF56-0678-44D7-BB5B-250868EA3847}" type="presParOf" srcId="{DDDCD040-C79F-4564-9178-542FBA9A2DAF}" destId="{D1E56DD2-4110-41D7-AB65-B78184964459}" srcOrd="1" destOrd="0" presId="urn:microsoft.com/office/officeart/2005/8/layout/orgChart1"/>
    <dgm:cxn modelId="{79B75D33-F790-4F91-B99D-4210E425F715}" type="presParOf" srcId="{DDDCD040-C79F-4564-9178-542FBA9A2DAF}" destId="{B5FC8CD3-0BBF-4581-8B77-02F442CB2C37}" srcOrd="2" destOrd="0" presId="urn:microsoft.com/office/officeart/2005/8/layout/orgChart1"/>
    <dgm:cxn modelId="{45A32B83-3900-447C-9F21-E353F90DD305}" type="presParOf" srcId="{D2D4B085-4990-44E1-890B-01226AE35D48}" destId="{0D60AF5D-667E-4344-A27B-7D03A3033294}" srcOrd="16" destOrd="0" presId="urn:microsoft.com/office/officeart/2005/8/layout/orgChart1"/>
    <dgm:cxn modelId="{37485071-D5D7-4E10-B571-74700F19B58E}" type="presParOf" srcId="{D2D4B085-4990-44E1-890B-01226AE35D48}" destId="{E3E06820-76DA-483D-A371-3B9BB6310292}" srcOrd="17" destOrd="0" presId="urn:microsoft.com/office/officeart/2005/8/layout/orgChart1"/>
    <dgm:cxn modelId="{CB78792C-0E6F-46B6-9F0B-3FDCD1E184CA}" type="presParOf" srcId="{E3E06820-76DA-483D-A371-3B9BB6310292}" destId="{553E51FE-D35B-4A89-9158-3F160ADF3D9B}" srcOrd="0" destOrd="0" presId="urn:microsoft.com/office/officeart/2005/8/layout/orgChart1"/>
    <dgm:cxn modelId="{18E5C006-D5CC-4806-8A0F-BA493A30A05C}" type="presParOf" srcId="{553E51FE-D35B-4A89-9158-3F160ADF3D9B}" destId="{5AD512EF-1E0D-412C-A6B5-BEB0C0B3CE34}" srcOrd="0" destOrd="0" presId="urn:microsoft.com/office/officeart/2005/8/layout/orgChart1"/>
    <dgm:cxn modelId="{162D6171-FBEC-4A47-9536-3C7288B3C7AF}" type="presParOf" srcId="{553E51FE-D35B-4A89-9158-3F160ADF3D9B}" destId="{70A94144-3583-48A8-9494-63B02AEFEEFA}" srcOrd="1" destOrd="0" presId="urn:microsoft.com/office/officeart/2005/8/layout/orgChart1"/>
    <dgm:cxn modelId="{631CC9FF-12BA-40D9-95C4-450E0CFE00F9}" type="presParOf" srcId="{E3E06820-76DA-483D-A371-3B9BB6310292}" destId="{2CD457D5-057E-4DC9-9113-A1B1739696C9}" srcOrd="1" destOrd="0" presId="urn:microsoft.com/office/officeart/2005/8/layout/orgChart1"/>
    <dgm:cxn modelId="{517202A2-698A-42B7-B1B6-5F1A1A6A9165}" type="presParOf" srcId="{E3E06820-76DA-483D-A371-3B9BB6310292}" destId="{A91DA31A-B7F5-4CE2-BBCE-B048E161F281}" srcOrd="2" destOrd="0" presId="urn:microsoft.com/office/officeart/2005/8/layout/orgChart1"/>
    <dgm:cxn modelId="{6AD18738-C536-471C-A4B0-7786080589A9}" type="presParOf" srcId="{D2D4B085-4990-44E1-890B-01226AE35D48}" destId="{7CDA905E-008A-414C-B2C5-7E58252F9A26}" srcOrd="18" destOrd="0" presId="urn:microsoft.com/office/officeart/2005/8/layout/orgChart1"/>
    <dgm:cxn modelId="{4D99B825-74B1-49F4-8C77-FFED0EE394AE}" type="presParOf" srcId="{D2D4B085-4990-44E1-890B-01226AE35D48}" destId="{4876249C-D533-48FA-BF89-C03FB2AE739C}" srcOrd="19" destOrd="0" presId="urn:microsoft.com/office/officeart/2005/8/layout/orgChart1"/>
    <dgm:cxn modelId="{2FAA3C2B-336B-43EA-AC99-16DFF9D87CB3}" type="presParOf" srcId="{4876249C-D533-48FA-BF89-C03FB2AE739C}" destId="{3BA7FB66-2048-4ECC-9A9C-6145E9155C65}" srcOrd="0" destOrd="0" presId="urn:microsoft.com/office/officeart/2005/8/layout/orgChart1"/>
    <dgm:cxn modelId="{A5F24D43-8331-427D-B46A-2049BFC9CE53}" type="presParOf" srcId="{3BA7FB66-2048-4ECC-9A9C-6145E9155C65}" destId="{E3B0F30C-2682-475F-8E7E-875E89A5BEF0}" srcOrd="0" destOrd="0" presId="urn:microsoft.com/office/officeart/2005/8/layout/orgChart1"/>
    <dgm:cxn modelId="{F16B9322-CFF8-4689-9003-B287FEAA4A93}" type="presParOf" srcId="{3BA7FB66-2048-4ECC-9A9C-6145E9155C65}" destId="{920DAFDE-E910-4A1B-A49B-B33E9FCDC7E2}" srcOrd="1" destOrd="0" presId="urn:microsoft.com/office/officeart/2005/8/layout/orgChart1"/>
    <dgm:cxn modelId="{F2C56F6B-10C1-4E78-A31E-8D844EFA533E}" type="presParOf" srcId="{4876249C-D533-48FA-BF89-C03FB2AE739C}" destId="{416CE854-105E-4D90-AC80-77746B7670F6}" srcOrd="1" destOrd="0" presId="urn:microsoft.com/office/officeart/2005/8/layout/orgChart1"/>
    <dgm:cxn modelId="{68F26415-0A61-4AC0-B840-F8454F1B648E}" type="presParOf" srcId="{416CE854-105E-4D90-AC80-77746B7670F6}" destId="{559B7178-1B3D-476D-9499-550618A1C585}" srcOrd="0" destOrd="0" presId="urn:microsoft.com/office/officeart/2005/8/layout/orgChart1"/>
    <dgm:cxn modelId="{262DA953-71AB-4274-9597-569CAC539B43}" type="presParOf" srcId="{416CE854-105E-4D90-AC80-77746B7670F6}" destId="{27EB3E74-A669-4F0A-B66F-E070D8F435B3}" srcOrd="1" destOrd="0" presId="urn:microsoft.com/office/officeart/2005/8/layout/orgChart1"/>
    <dgm:cxn modelId="{34CA6C4F-4E79-4BCE-BE7B-1831B0A770A9}" type="presParOf" srcId="{27EB3E74-A669-4F0A-B66F-E070D8F435B3}" destId="{0053F9DF-A71B-462E-8FDC-A4BED1F9570A}" srcOrd="0" destOrd="0" presId="urn:microsoft.com/office/officeart/2005/8/layout/orgChart1"/>
    <dgm:cxn modelId="{AB856423-7F2C-44A6-ADC0-7AE6DAE862F0}" type="presParOf" srcId="{0053F9DF-A71B-462E-8FDC-A4BED1F9570A}" destId="{A1DF0E30-B7E6-44B0-8658-39E8FF82DB61}" srcOrd="0" destOrd="0" presId="urn:microsoft.com/office/officeart/2005/8/layout/orgChart1"/>
    <dgm:cxn modelId="{9BA3E6B4-591A-4964-98D8-7939363E77BB}" type="presParOf" srcId="{0053F9DF-A71B-462E-8FDC-A4BED1F9570A}" destId="{1A097633-626C-48CA-8456-CF9AC23AB519}" srcOrd="1" destOrd="0" presId="urn:microsoft.com/office/officeart/2005/8/layout/orgChart1"/>
    <dgm:cxn modelId="{1CEF3900-EDF9-4253-A5F4-CD782A5F3A62}" type="presParOf" srcId="{27EB3E74-A669-4F0A-B66F-E070D8F435B3}" destId="{C14E7E99-DD92-49DD-B068-259CAE9F09FD}" srcOrd="1" destOrd="0" presId="urn:microsoft.com/office/officeart/2005/8/layout/orgChart1"/>
    <dgm:cxn modelId="{E092A7E5-1928-4062-AACD-236E6593B5DC}" type="presParOf" srcId="{27EB3E74-A669-4F0A-B66F-E070D8F435B3}" destId="{2A0C17BA-0E13-435F-9386-C756095F5FDB}" srcOrd="2" destOrd="0" presId="urn:microsoft.com/office/officeart/2005/8/layout/orgChart1"/>
    <dgm:cxn modelId="{B9213DF0-B436-4BF8-8020-139CA01F7356}" type="presParOf" srcId="{416CE854-105E-4D90-AC80-77746B7670F6}" destId="{F1ADCB53-C3AB-4560-AB21-88AFC525C293}" srcOrd="2" destOrd="0" presId="urn:microsoft.com/office/officeart/2005/8/layout/orgChart1"/>
    <dgm:cxn modelId="{A5B87409-7971-4EAB-8AC6-D1AC5954FCC6}" type="presParOf" srcId="{416CE854-105E-4D90-AC80-77746B7670F6}" destId="{9B26EDE6-6218-4C60-B58A-CB23F76B0272}" srcOrd="3" destOrd="0" presId="urn:microsoft.com/office/officeart/2005/8/layout/orgChart1"/>
    <dgm:cxn modelId="{960CED08-931A-445F-96F3-C374F493B5A9}" type="presParOf" srcId="{9B26EDE6-6218-4C60-B58A-CB23F76B0272}" destId="{6C58AC34-5F1B-4FA5-A6B1-69A841E0B0DE}" srcOrd="0" destOrd="0" presId="urn:microsoft.com/office/officeart/2005/8/layout/orgChart1"/>
    <dgm:cxn modelId="{BE5A7567-CB6B-41FE-ACF2-D40F4666615B}" type="presParOf" srcId="{6C58AC34-5F1B-4FA5-A6B1-69A841E0B0DE}" destId="{54E5B865-786C-4FBB-B908-B6A0B064F865}" srcOrd="0" destOrd="0" presId="urn:microsoft.com/office/officeart/2005/8/layout/orgChart1"/>
    <dgm:cxn modelId="{50AF92E4-C7B6-473A-A911-4C5058FA6681}" type="presParOf" srcId="{6C58AC34-5F1B-4FA5-A6B1-69A841E0B0DE}" destId="{958A3FB9-EF3C-4C52-AAA2-6AD4BA502D3E}" srcOrd="1" destOrd="0" presId="urn:microsoft.com/office/officeart/2005/8/layout/orgChart1"/>
    <dgm:cxn modelId="{138AA9B6-EA19-49E7-A8BC-8621485A4F5B}" type="presParOf" srcId="{9B26EDE6-6218-4C60-B58A-CB23F76B0272}" destId="{6DB47F6A-3054-49E1-85B0-6DE9BE48BCCF}" srcOrd="1" destOrd="0" presId="urn:microsoft.com/office/officeart/2005/8/layout/orgChart1"/>
    <dgm:cxn modelId="{252B9CE5-9B49-4924-9FEA-762E480CB8BE}" type="presParOf" srcId="{9B26EDE6-6218-4C60-B58A-CB23F76B0272}" destId="{8FD55D92-7EC1-4850-8E1C-2DDB35C9FD5C}" srcOrd="2" destOrd="0" presId="urn:microsoft.com/office/officeart/2005/8/layout/orgChart1"/>
    <dgm:cxn modelId="{75DA420C-D271-4CA2-85DF-65B178E511DB}" type="presParOf" srcId="{416CE854-105E-4D90-AC80-77746B7670F6}" destId="{84BA7229-9AF2-497B-A307-30F7F1BA2D56}" srcOrd="4" destOrd="0" presId="urn:microsoft.com/office/officeart/2005/8/layout/orgChart1"/>
    <dgm:cxn modelId="{C21A23DF-4299-4429-8C33-D3FE9E37D94D}" type="presParOf" srcId="{416CE854-105E-4D90-AC80-77746B7670F6}" destId="{081CE9FB-9C88-465B-B240-1229DEB2844C}" srcOrd="5" destOrd="0" presId="urn:microsoft.com/office/officeart/2005/8/layout/orgChart1"/>
    <dgm:cxn modelId="{E77CAF81-E3EA-4F64-99F5-58B7586A6DCD}" type="presParOf" srcId="{081CE9FB-9C88-465B-B240-1229DEB2844C}" destId="{3B596F7F-4C6C-4EA3-9974-AE5C51CCA584}" srcOrd="0" destOrd="0" presId="urn:microsoft.com/office/officeart/2005/8/layout/orgChart1"/>
    <dgm:cxn modelId="{3A60B93D-7924-4BD9-AB01-EC2A221F47A6}" type="presParOf" srcId="{3B596F7F-4C6C-4EA3-9974-AE5C51CCA584}" destId="{0318B0DF-2E85-48CA-95F2-E6B8F1E51121}" srcOrd="0" destOrd="0" presId="urn:microsoft.com/office/officeart/2005/8/layout/orgChart1"/>
    <dgm:cxn modelId="{59FDCD8D-F573-4515-81D0-36D2C18C483D}" type="presParOf" srcId="{3B596F7F-4C6C-4EA3-9974-AE5C51CCA584}" destId="{089955B7-35D5-4ACE-AA07-4F5EE3375C47}" srcOrd="1" destOrd="0" presId="urn:microsoft.com/office/officeart/2005/8/layout/orgChart1"/>
    <dgm:cxn modelId="{EB6BCF92-D2B9-420D-97E7-9C1E00C8C9A1}" type="presParOf" srcId="{081CE9FB-9C88-465B-B240-1229DEB2844C}" destId="{560E3047-77AB-4D01-8520-7906BFC97CDF}" srcOrd="1" destOrd="0" presId="urn:microsoft.com/office/officeart/2005/8/layout/orgChart1"/>
    <dgm:cxn modelId="{D47C0232-1100-44C8-9DBD-80620A95AD7E}" type="presParOf" srcId="{081CE9FB-9C88-465B-B240-1229DEB2844C}" destId="{18D97F6F-547A-4F64-AE31-7E3E43478C22}" srcOrd="2" destOrd="0" presId="urn:microsoft.com/office/officeart/2005/8/layout/orgChart1"/>
    <dgm:cxn modelId="{08511936-1898-4CAE-B4F1-6A727F973FE3}" type="presParOf" srcId="{416CE854-105E-4D90-AC80-77746B7670F6}" destId="{14C831F7-3220-4D40-91DC-43F65C2F9E99}" srcOrd="6" destOrd="0" presId="urn:microsoft.com/office/officeart/2005/8/layout/orgChart1"/>
    <dgm:cxn modelId="{3A59F400-7639-45E1-BA02-7743B71D3CDC}" type="presParOf" srcId="{416CE854-105E-4D90-AC80-77746B7670F6}" destId="{107E6234-F0C0-49D6-805A-CC9E37C3AD7C}" srcOrd="7" destOrd="0" presId="urn:microsoft.com/office/officeart/2005/8/layout/orgChart1"/>
    <dgm:cxn modelId="{0AD8E9FB-7E0E-4C5F-9AFB-C0E94BED63E2}" type="presParOf" srcId="{107E6234-F0C0-49D6-805A-CC9E37C3AD7C}" destId="{9379DDEC-7CD6-405E-883D-D331BA6C9F3D}" srcOrd="0" destOrd="0" presId="urn:microsoft.com/office/officeart/2005/8/layout/orgChart1"/>
    <dgm:cxn modelId="{17E654A1-FB41-49DD-8351-E5FD064D6043}" type="presParOf" srcId="{9379DDEC-7CD6-405E-883D-D331BA6C9F3D}" destId="{E2EFB7FE-33D9-4F5D-9B18-8C51C8BC89A8}" srcOrd="0" destOrd="0" presId="urn:microsoft.com/office/officeart/2005/8/layout/orgChart1"/>
    <dgm:cxn modelId="{87CDA49A-9CA0-4BAA-B700-F95CEE57775B}" type="presParOf" srcId="{9379DDEC-7CD6-405E-883D-D331BA6C9F3D}" destId="{865479D7-F5A1-4869-AF4E-2A96CAEFA805}" srcOrd="1" destOrd="0" presId="urn:microsoft.com/office/officeart/2005/8/layout/orgChart1"/>
    <dgm:cxn modelId="{82E507BE-41C9-43E4-9E72-9F1191965806}" type="presParOf" srcId="{107E6234-F0C0-49D6-805A-CC9E37C3AD7C}" destId="{471CFCC9-0024-4BC9-8F64-9C79D5F46010}" srcOrd="1" destOrd="0" presId="urn:microsoft.com/office/officeart/2005/8/layout/orgChart1"/>
    <dgm:cxn modelId="{D5395456-CA53-434F-A636-D0692878DEB1}" type="presParOf" srcId="{107E6234-F0C0-49D6-805A-CC9E37C3AD7C}" destId="{B05EC462-F2CB-46F0-9F01-8C0E8AD1A2C2}" srcOrd="2" destOrd="0" presId="urn:microsoft.com/office/officeart/2005/8/layout/orgChart1"/>
    <dgm:cxn modelId="{055351D6-A90D-400B-97DE-213AB6442124}" type="presParOf" srcId="{416CE854-105E-4D90-AC80-77746B7670F6}" destId="{5B1A3690-E70B-4281-A520-210753D76B8A}" srcOrd="8" destOrd="0" presId="urn:microsoft.com/office/officeart/2005/8/layout/orgChart1"/>
    <dgm:cxn modelId="{8656367F-FDBF-4AD3-88B8-EEE66960AC17}" type="presParOf" srcId="{416CE854-105E-4D90-AC80-77746B7670F6}" destId="{9F1DAC6D-D7CD-4A61-8EE7-913250E09BE6}" srcOrd="9" destOrd="0" presId="urn:microsoft.com/office/officeart/2005/8/layout/orgChart1"/>
    <dgm:cxn modelId="{3F74C429-FB64-47DA-9FF7-A53ADF8B15A1}" type="presParOf" srcId="{9F1DAC6D-D7CD-4A61-8EE7-913250E09BE6}" destId="{7B87F724-93CE-4EEF-98CC-A9516EC23AB6}" srcOrd="0" destOrd="0" presId="urn:microsoft.com/office/officeart/2005/8/layout/orgChart1"/>
    <dgm:cxn modelId="{63D89502-42D0-42BC-8F5C-19BFD4BF4223}" type="presParOf" srcId="{7B87F724-93CE-4EEF-98CC-A9516EC23AB6}" destId="{C9F1BF55-4850-4DA0-A62E-44A867D76975}" srcOrd="0" destOrd="0" presId="urn:microsoft.com/office/officeart/2005/8/layout/orgChart1"/>
    <dgm:cxn modelId="{A0D15B7B-9C73-4CCD-A075-8DE673F6A947}" type="presParOf" srcId="{7B87F724-93CE-4EEF-98CC-A9516EC23AB6}" destId="{06F9B7A4-B55F-4352-B912-A39FF674CA32}" srcOrd="1" destOrd="0" presId="urn:microsoft.com/office/officeart/2005/8/layout/orgChart1"/>
    <dgm:cxn modelId="{5D6B3E28-6D7D-4112-851C-F4F3BA698348}" type="presParOf" srcId="{9F1DAC6D-D7CD-4A61-8EE7-913250E09BE6}" destId="{9E1F128F-8AC1-4B90-9595-089DB230C88C}" srcOrd="1" destOrd="0" presId="urn:microsoft.com/office/officeart/2005/8/layout/orgChart1"/>
    <dgm:cxn modelId="{5BB28415-9A84-48E6-B940-8C1EC00C4479}" type="presParOf" srcId="{9F1DAC6D-D7CD-4A61-8EE7-913250E09BE6}" destId="{507BB6B4-C017-4B76-A773-456ED58FB506}" srcOrd="2" destOrd="0" presId="urn:microsoft.com/office/officeart/2005/8/layout/orgChart1"/>
    <dgm:cxn modelId="{8387069B-2710-41CC-B6DF-6C36AB995826}" type="presParOf" srcId="{416CE854-105E-4D90-AC80-77746B7670F6}" destId="{5F2FC08D-22B4-47F0-B7CC-097772342D0D}" srcOrd="10" destOrd="0" presId="urn:microsoft.com/office/officeart/2005/8/layout/orgChart1"/>
    <dgm:cxn modelId="{6554EE94-606C-457E-8DA4-6CAB9CBA8275}" type="presParOf" srcId="{416CE854-105E-4D90-AC80-77746B7670F6}" destId="{238E4564-7E7A-4281-906F-1B81E05731F0}" srcOrd="11" destOrd="0" presId="urn:microsoft.com/office/officeart/2005/8/layout/orgChart1"/>
    <dgm:cxn modelId="{539151B6-6EB0-4EC8-938B-84CECAD5BF28}" type="presParOf" srcId="{238E4564-7E7A-4281-906F-1B81E05731F0}" destId="{5B9B7EBF-35F5-4E34-AE5F-8B72005F7DC7}" srcOrd="0" destOrd="0" presId="urn:microsoft.com/office/officeart/2005/8/layout/orgChart1"/>
    <dgm:cxn modelId="{D31118AC-8870-4F33-8016-8033086F2A4E}" type="presParOf" srcId="{5B9B7EBF-35F5-4E34-AE5F-8B72005F7DC7}" destId="{6A496933-1739-4938-B0DB-5B258C5AD7F2}" srcOrd="0" destOrd="0" presId="urn:microsoft.com/office/officeart/2005/8/layout/orgChart1"/>
    <dgm:cxn modelId="{AE7759DB-4515-49A2-8AC4-32EFCE7274F2}" type="presParOf" srcId="{5B9B7EBF-35F5-4E34-AE5F-8B72005F7DC7}" destId="{46AB5CA4-5230-46C3-A6FC-C4F5D21AB7F8}" srcOrd="1" destOrd="0" presId="urn:microsoft.com/office/officeart/2005/8/layout/orgChart1"/>
    <dgm:cxn modelId="{0478C0C6-0A2F-4680-BF26-84D753F3E9A0}" type="presParOf" srcId="{238E4564-7E7A-4281-906F-1B81E05731F0}" destId="{07357FEE-FC5A-479E-BB03-717C5167023D}" srcOrd="1" destOrd="0" presId="urn:microsoft.com/office/officeart/2005/8/layout/orgChart1"/>
    <dgm:cxn modelId="{2B0D64C3-1186-4430-A2C6-1F4AAAEE221D}" type="presParOf" srcId="{238E4564-7E7A-4281-906F-1B81E05731F0}" destId="{C5B5FA95-40A7-42B4-848F-EACF0FF2BD84}" srcOrd="2" destOrd="0" presId="urn:microsoft.com/office/officeart/2005/8/layout/orgChart1"/>
    <dgm:cxn modelId="{67D1A61C-ABF7-4173-9F12-7F217878A1A9}" type="presParOf" srcId="{416CE854-105E-4D90-AC80-77746B7670F6}" destId="{98E9E9AD-A217-462C-95D0-AFBA65776729}" srcOrd="12" destOrd="0" presId="urn:microsoft.com/office/officeart/2005/8/layout/orgChart1"/>
    <dgm:cxn modelId="{96608B23-7ED2-40C0-8019-A693802C03C2}" type="presParOf" srcId="{416CE854-105E-4D90-AC80-77746B7670F6}" destId="{B13F5F52-E907-4F1B-BC94-F8FC0B2AE599}" srcOrd="13" destOrd="0" presId="urn:microsoft.com/office/officeart/2005/8/layout/orgChart1"/>
    <dgm:cxn modelId="{B03FD8CA-35F8-43E7-91A5-ECE726B48828}" type="presParOf" srcId="{B13F5F52-E907-4F1B-BC94-F8FC0B2AE599}" destId="{90943DF3-AB63-4FDC-8040-4F68C27B2422}" srcOrd="0" destOrd="0" presId="urn:microsoft.com/office/officeart/2005/8/layout/orgChart1"/>
    <dgm:cxn modelId="{2A8A12D9-62EC-4792-926C-203A893F1020}" type="presParOf" srcId="{90943DF3-AB63-4FDC-8040-4F68C27B2422}" destId="{4E3A3254-92B6-492E-A2A7-4576F3C39957}" srcOrd="0" destOrd="0" presId="urn:microsoft.com/office/officeart/2005/8/layout/orgChart1"/>
    <dgm:cxn modelId="{7A0C0CA1-45F4-4BB1-B6AB-20FF9CFCEA2E}" type="presParOf" srcId="{90943DF3-AB63-4FDC-8040-4F68C27B2422}" destId="{F590418A-2207-4AC4-852E-DF296400E3F1}" srcOrd="1" destOrd="0" presId="urn:microsoft.com/office/officeart/2005/8/layout/orgChart1"/>
    <dgm:cxn modelId="{95A8453F-DD3C-4115-9FAA-62D43168065A}" type="presParOf" srcId="{B13F5F52-E907-4F1B-BC94-F8FC0B2AE599}" destId="{CBA27023-96F5-4150-A7EF-33F6E3578D9B}" srcOrd="1" destOrd="0" presId="urn:microsoft.com/office/officeart/2005/8/layout/orgChart1"/>
    <dgm:cxn modelId="{18F74693-F3D1-4BF7-BAF8-68AD871D1798}" type="presParOf" srcId="{B13F5F52-E907-4F1B-BC94-F8FC0B2AE599}" destId="{BE82303C-BA06-4BEB-A758-89B4B9848A07}" srcOrd="2" destOrd="0" presId="urn:microsoft.com/office/officeart/2005/8/layout/orgChart1"/>
    <dgm:cxn modelId="{3E9DE7A8-EC81-493C-9B0C-D8A31B8846B3}" type="presParOf" srcId="{416CE854-105E-4D90-AC80-77746B7670F6}" destId="{9B4AA092-1104-4ED9-B93A-EC2AE047C98E}" srcOrd="14" destOrd="0" presId="urn:microsoft.com/office/officeart/2005/8/layout/orgChart1"/>
    <dgm:cxn modelId="{336300E9-E149-46DA-841C-344FB0F29EB2}" type="presParOf" srcId="{416CE854-105E-4D90-AC80-77746B7670F6}" destId="{C5FEBEA3-A992-4CF9-9E4E-CB65AFB1F364}" srcOrd="15" destOrd="0" presId="urn:microsoft.com/office/officeart/2005/8/layout/orgChart1"/>
    <dgm:cxn modelId="{821DF60C-F68E-49F5-B4F6-4E727658D58B}" type="presParOf" srcId="{C5FEBEA3-A992-4CF9-9E4E-CB65AFB1F364}" destId="{029ADA7D-27F0-4139-B990-4FC663302A26}" srcOrd="0" destOrd="0" presId="urn:microsoft.com/office/officeart/2005/8/layout/orgChart1"/>
    <dgm:cxn modelId="{D4CB2B9F-4ECA-430C-BCB9-88043CFB6073}" type="presParOf" srcId="{029ADA7D-27F0-4139-B990-4FC663302A26}" destId="{B4FAE555-7A79-45E4-8E49-0DBEA37CCBFB}" srcOrd="0" destOrd="0" presId="urn:microsoft.com/office/officeart/2005/8/layout/orgChart1"/>
    <dgm:cxn modelId="{B178799C-2969-4254-B70E-E9A41C16C86B}" type="presParOf" srcId="{029ADA7D-27F0-4139-B990-4FC663302A26}" destId="{CE77E16C-E237-4852-848B-BDFA6845A76E}" srcOrd="1" destOrd="0" presId="urn:microsoft.com/office/officeart/2005/8/layout/orgChart1"/>
    <dgm:cxn modelId="{25C2D2BE-BF8A-4126-B162-4795F0D3DC1E}" type="presParOf" srcId="{C5FEBEA3-A992-4CF9-9E4E-CB65AFB1F364}" destId="{F57BACB9-0877-497E-8D0C-521791DBDF54}" srcOrd="1" destOrd="0" presId="urn:microsoft.com/office/officeart/2005/8/layout/orgChart1"/>
    <dgm:cxn modelId="{4EF96412-9839-4B30-BB23-306AC3784BA0}" type="presParOf" srcId="{C5FEBEA3-A992-4CF9-9E4E-CB65AFB1F364}" destId="{D44B232D-127A-466C-8B0B-7ECD955E84E2}" srcOrd="2" destOrd="0" presId="urn:microsoft.com/office/officeart/2005/8/layout/orgChart1"/>
    <dgm:cxn modelId="{72D5FD2B-0E80-4D3A-AA3A-4E8BB79717CA}" type="presParOf" srcId="{416CE854-105E-4D90-AC80-77746B7670F6}" destId="{7497E073-0927-4CCD-8EC0-D0FFB8E49CF0}" srcOrd="16" destOrd="0" presId="urn:microsoft.com/office/officeart/2005/8/layout/orgChart1"/>
    <dgm:cxn modelId="{27645927-3B58-4666-A06A-302A0AF08BF0}" type="presParOf" srcId="{416CE854-105E-4D90-AC80-77746B7670F6}" destId="{322D4FBB-D4B7-4699-87CC-F7E74D2CDC4A}" srcOrd="17" destOrd="0" presId="urn:microsoft.com/office/officeart/2005/8/layout/orgChart1"/>
    <dgm:cxn modelId="{6BDB405C-6C0A-4517-9701-D7DD45AA8967}" type="presParOf" srcId="{322D4FBB-D4B7-4699-87CC-F7E74D2CDC4A}" destId="{3435C4B7-4A20-41F8-8E0D-1E181981B994}" srcOrd="0" destOrd="0" presId="urn:microsoft.com/office/officeart/2005/8/layout/orgChart1"/>
    <dgm:cxn modelId="{A6BDC7A0-569F-42E9-903E-8AB9CBFBAECD}" type="presParOf" srcId="{3435C4B7-4A20-41F8-8E0D-1E181981B994}" destId="{81A93379-383A-4AE4-86CE-C35CD7CEBD54}" srcOrd="0" destOrd="0" presId="urn:microsoft.com/office/officeart/2005/8/layout/orgChart1"/>
    <dgm:cxn modelId="{A3001030-7832-4C7F-B9D1-D69B2A552A24}" type="presParOf" srcId="{3435C4B7-4A20-41F8-8E0D-1E181981B994}" destId="{E3C5B1B8-578E-456D-AD98-57DA6AB0F9D9}" srcOrd="1" destOrd="0" presId="urn:microsoft.com/office/officeart/2005/8/layout/orgChart1"/>
    <dgm:cxn modelId="{1AC44637-C0CF-4FB7-8581-6FA8F0AD3990}" type="presParOf" srcId="{322D4FBB-D4B7-4699-87CC-F7E74D2CDC4A}" destId="{95C78117-32CC-4CD9-91C8-CAE57AC11099}" srcOrd="1" destOrd="0" presId="urn:microsoft.com/office/officeart/2005/8/layout/orgChart1"/>
    <dgm:cxn modelId="{AAED2D19-3F57-46BE-BA1E-3A1ADD119B9F}" type="presParOf" srcId="{322D4FBB-D4B7-4699-87CC-F7E74D2CDC4A}" destId="{CBE46C5C-2D1E-47FD-BC0D-8BDCD9C28D54}" srcOrd="2" destOrd="0" presId="urn:microsoft.com/office/officeart/2005/8/layout/orgChart1"/>
    <dgm:cxn modelId="{C392CBE2-BA27-410D-83E3-2C944E250D73}" type="presParOf" srcId="{4876249C-D533-48FA-BF89-C03FB2AE739C}" destId="{61994F8C-4144-4CDC-B26B-AB8C4A8E7B9E}" srcOrd="2" destOrd="0" presId="urn:microsoft.com/office/officeart/2005/8/layout/orgChart1"/>
    <dgm:cxn modelId="{C32E3DD9-5DD9-4543-8139-C1F4E58BC3C4}" type="presParOf" srcId="{2FBAED35-7EE1-4D8B-9E3D-62E241C4E061}" destId="{150F7349-6DF5-411D-AD05-DDBC8B01B4C6}" srcOrd="2" destOrd="0" presId="urn:microsoft.com/office/officeart/2005/8/layout/orgChart1"/>
    <dgm:cxn modelId="{CFD47027-D8B9-49DB-94DD-131D2D0D363B}" type="presParOf" srcId="{150F7349-6DF5-411D-AD05-DDBC8B01B4C6}" destId="{1DB758BF-054A-44A7-AD4F-5F34B4FE6BF5}" srcOrd="0" destOrd="0" presId="urn:microsoft.com/office/officeart/2005/8/layout/orgChart1"/>
    <dgm:cxn modelId="{719C56E4-DEBB-4250-8D6C-79284F059130}" type="presParOf" srcId="{150F7349-6DF5-411D-AD05-DDBC8B01B4C6}" destId="{65A88AB4-A745-4F5C-9D49-C8DB0EFA03BC}" srcOrd="1" destOrd="0" presId="urn:microsoft.com/office/officeart/2005/8/layout/orgChart1"/>
    <dgm:cxn modelId="{27BDD79D-8135-46C8-9D57-908D77E1257A}" type="presParOf" srcId="{65A88AB4-A745-4F5C-9D49-C8DB0EFA03BC}" destId="{66252A97-6FDC-40A9-9CCD-653B283F5460}" srcOrd="0" destOrd="0" presId="urn:microsoft.com/office/officeart/2005/8/layout/orgChart1"/>
    <dgm:cxn modelId="{3D2C284F-ABD5-46F1-B824-C3421012FEEA}" type="presParOf" srcId="{66252A97-6FDC-40A9-9CCD-653B283F5460}" destId="{A6C6208B-731D-4DCF-BDA1-3CE7311CA3C4}" srcOrd="0" destOrd="0" presId="urn:microsoft.com/office/officeart/2005/8/layout/orgChart1"/>
    <dgm:cxn modelId="{FE570BB8-2417-4A84-B907-BB4FB19EBF43}" type="presParOf" srcId="{66252A97-6FDC-40A9-9CCD-653B283F5460}" destId="{582F4F20-D36C-4D48-864B-3D54F13730AA}" srcOrd="1" destOrd="0" presId="urn:microsoft.com/office/officeart/2005/8/layout/orgChart1"/>
    <dgm:cxn modelId="{F088BAA6-A442-494F-8A53-BC634AAD9E83}" type="presParOf" srcId="{65A88AB4-A745-4F5C-9D49-C8DB0EFA03BC}" destId="{223890D5-1D8F-4EF5-BB90-C7482B151A0F}" srcOrd="1" destOrd="0" presId="urn:microsoft.com/office/officeart/2005/8/layout/orgChart1"/>
    <dgm:cxn modelId="{50459DCA-8EF5-4098-801A-000FA94865C8}" type="presParOf" srcId="{65A88AB4-A745-4F5C-9D49-C8DB0EFA03BC}" destId="{025FB3B1-C69D-49EF-A8CF-D32453C005C1}" srcOrd="2" destOrd="0" presId="urn:microsoft.com/office/officeart/2005/8/layout/orgChart1"/>
    <dgm:cxn modelId="{968ED80D-ADD4-4216-AACA-9649BE16FE09}" type="presParOf" srcId="{150F7349-6DF5-411D-AD05-DDBC8B01B4C6}" destId="{1E223B71-CF2F-4965-89AF-FB6480A7F9F0}" srcOrd="2" destOrd="0" presId="urn:microsoft.com/office/officeart/2005/8/layout/orgChart1"/>
    <dgm:cxn modelId="{624F40A6-01DF-4B8F-9C64-AEA142631027}" type="presParOf" srcId="{150F7349-6DF5-411D-AD05-DDBC8B01B4C6}" destId="{A3B0D173-3D66-4D8F-B0D6-B7450CD8DE6A}" srcOrd="3" destOrd="0" presId="urn:microsoft.com/office/officeart/2005/8/layout/orgChart1"/>
    <dgm:cxn modelId="{923713C9-D2A4-49E9-B262-8F2EBC031489}" type="presParOf" srcId="{A3B0D173-3D66-4D8F-B0D6-B7450CD8DE6A}" destId="{E4CC86C2-2410-4160-A380-01529A6F4E88}" srcOrd="0" destOrd="0" presId="urn:microsoft.com/office/officeart/2005/8/layout/orgChart1"/>
    <dgm:cxn modelId="{9B002BC2-2148-4176-9068-B1C67DA0C91A}" type="presParOf" srcId="{E4CC86C2-2410-4160-A380-01529A6F4E88}" destId="{11061D31-6571-48B8-9C6E-3176FC6D403D}" srcOrd="0" destOrd="0" presId="urn:microsoft.com/office/officeart/2005/8/layout/orgChart1"/>
    <dgm:cxn modelId="{051436F4-2D9D-4605-A359-1A6DEE7C3CD8}" type="presParOf" srcId="{E4CC86C2-2410-4160-A380-01529A6F4E88}" destId="{FB3D86DD-8291-4DD3-B3B4-AC2555400579}" srcOrd="1" destOrd="0" presId="urn:microsoft.com/office/officeart/2005/8/layout/orgChart1"/>
    <dgm:cxn modelId="{EFAED8B8-233C-42A5-9AA5-AFA97FA316C7}" type="presParOf" srcId="{A3B0D173-3D66-4D8F-B0D6-B7450CD8DE6A}" destId="{3A9695C7-6F20-4612-8756-960B500521E0}" srcOrd="1" destOrd="0" presId="urn:microsoft.com/office/officeart/2005/8/layout/orgChart1"/>
    <dgm:cxn modelId="{77011B2B-85B8-4421-BC15-2080B2CB4692}" type="presParOf" srcId="{A3B0D173-3D66-4D8F-B0D6-B7450CD8DE6A}" destId="{912B0374-5AB9-4A33-AB83-0013B759164A}" srcOrd="2" destOrd="0" presId="urn:microsoft.com/office/officeart/2005/8/layout/orgChart1"/>
    <dgm:cxn modelId="{B1947C8A-A02B-478E-825A-EAA2BF68184A}" type="presParOf" srcId="{150F7349-6DF5-411D-AD05-DDBC8B01B4C6}" destId="{84E2CF6C-BCAF-4F5D-B43F-81426EE92160}" srcOrd="4" destOrd="0" presId="urn:microsoft.com/office/officeart/2005/8/layout/orgChart1"/>
    <dgm:cxn modelId="{96F78A78-7D76-45E3-85EA-776CA0C3DC7F}" type="presParOf" srcId="{150F7349-6DF5-411D-AD05-DDBC8B01B4C6}" destId="{84B2811F-68EE-49BC-B911-FDF52E39DF27}" srcOrd="5" destOrd="0" presId="urn:microsoft.com/office/officeart/2005/8/layout/orgChart1"/>
    <dgm:cxn modelId="{6FE73924-810E-4D06-8D19-D628F5B2B239}" type="presParOf" srcId="{84B2811F-68EE-49BC-B911-FDF52E39DF27}" destId="{3D1D739F-A68B-4B97-AC2C-78696B5E9FC6}" srcOrd="0" destOrd="0" presId="urn:microsoft.com/office/officeart/2005/8/layout/orgChart1"/>
    <dgm:cxn modelId="{D56E2C89-6B0D-4B86-98A5-9BF5602DF793}" type="presParOf" srcId="{3D1D739F-A68B-4B97-AC2C-78696B5E9FC6}" destId="{19228808-70C9-4152-9F9A-AB6D19CD1C69}" srcOrd="0" destOrd="0" presId="urn:microsoft.com/office/officeart/2005/8/layout/orgChart1"/>
    <dgm:cxn modelId="{78011194-E1A5-44EE-B72B-58A2BCA56FEA}" type="presParOf" srcId="{3D1D739F-A68B-4B97-AC2C-78696B5E9FC6}" destId="{FEFCDFE5-72E1-4FE2-92AA-C4E336FF4B31}" srcOrd="1" destOrd="0" presId="urn:microsoft.com/office/officeart/2005/8/layout/orgChart1"/>
    <dgm:cxn modelId="{0B5A10B7-FCE5-4F8A-8543-F5EC1BEEB1A3}" type="presParOf" srcId="{84B2811F-68EE-49BC-B911-FDF52E39DF27}" destId="{1FA00280-5857-4E7F-866B-CCBC121FAE7E}" srcOrd="1" destOrd="0" presId="urn:microsoft.com/office/officeart/2005/8/layout/orgChart1"/>
    <dgm:cxn modelId="{750B2983-E0FA-4246-AF49-9E1111636639}" type="presParOf" srcId="{84B2811F-68EE-49BC-B911-FDF52E39DF27}" destId="{75C62217-5D8E-4989-B2E7-5A20999447C2}" srcOrd="2" destOrd="0" presId="urn:microsoft.com/office/officeart/2005/8/layout/orgChart1"/>
    <dgm:cxn modelId="{845536A6-B5C3-457E-97A4-589DA3AEABBC}" type="presParOf" srcId="{150F7349-6DF5-411D-AD05-DDBC8B01B4C6}" destId="{D0950BB0-24CA-4FE5-85EA-79760E843EB9}" srcOrd="6" destOrd="0" presId="urn:microsoft.com/office/officeart/2005/8/layout/orgChart1"/>
    <dgm:cxn modelId="{46BF48BF-A1EF-4527-ADE1-F5920ED31667}" type="presParOf" srcId="{150F7349-6DF5-411D-AD05-DDBC8B01B4C6}" destId="{565DD410-2FE2-4582-AEA6-3BBF0125FE78}" srcOrd="7" destOrd="0" presId="urn:microsoft.com/office/officeart/2005/8/layout/orgChart1"/>
    <dgm:cxn modelId="{C0F93455-E4EB-4EBA-840A-45D1C7885E68}" type="presParOf" srcId="{565DD410-2FE2-4582-AEA6-3BBF0125FE78}" destId="{D5E6A160-EB61-42E7-90A8-79C5BF3385C5}" srcOrd="0" destOrd="0" presId="urn:microsoft.com/office/officeart/2005/8/layout/orgChart1"/>
    <dgm:cxn modelId="{655FE9A1-23CE-4749-AD96-DE150ED8D18A}" type="presParOf" srcId="{D5E6A160-EB61-42E7-90A8-79C5BF3385C5}" destId="{A6AE87E8-E381-4817-BF68-E32B79E1AB0C}" srcOrd="0" destOrd="0" presId="urn:microsoft.com/office/officeart/2005/8/layout/orgChart1"/>
    <dgm:cxn modelId="{BE33CCC9-18FB-4CBE-92FC-8F7B82B92CD1}" type="presParOf" srcId="{D5E6A160-EB61-42E7-90A8-79C5BF3385C5}" destId="{5B76A26C-70F2-4882-A35C-B4F419CA48E8}" srcOrd="1" destOrd="0" presId="urn:microsoft.com/office/officeart/2005/8/layout/orgChart1"/>
    <dgm:cxn modelId="{D1F7B22C-55BD-49A6-B673-FE3C96F83F12}" type="presParOf" srcId="{565DD410-2FE2-4582-AEA6-3BBF0125FE78}" destId="{2AFFE494-9C59-43FE-9FB5-9FE1203AFD61}" srcOrd="1" destOrd="0" presId="urn:microsoft.com/office/officeart/2005/8/layout/orgChart1"/>
    <dgm:cxn modelId="{FC7DE3EE-9489-4DEA-B163-1DB4BD9F9E67}" type="presParOf" srcId="{565DD410-2FE2-4582-AEA6-3BBF0125FE78}" destId="{2171DB1F-7048-49C8-9B30-E71580C48A51}" srcOrd="2" destOrd="0" presId="urn:microsoft.com/office/officeart/2005/8/layout/orgChart1"/>
    <dgm:cxn modelId="{6F92E28B-7E33-49D3-BBD6-C0706058DB58}" type="presParOf" srcId="{B8A97F03-1B49-4F03-99C4-843944317454}" destId="{4374A8FD-8451-4D40-BFC9-00457403E11B}" srcOrd="2" destOrd="0" presId="urn:microsoft.com/office/officeart/2005/8/layout/orgChart1"/>
    <dgm:cxn modelId="{79821858-A4C3-4032-BC54-DFADF2B3BD33}" type="presParOf" srcId="{4374A8FD-8451-4D40-BFC9-00457403E11B}" destId="{043FA36B-E39E-4B01-A1B1-DA6E99273D05}" srcOrd="0" destOrd="0" presId="urn:microsoft.com/office/officeart/2005/8/layout/orgChart1"/>
    <dgm:cxn modelId="{52106EB0-8A60-4076-B60D-51D764208439}" type="presParOf" srcId="{4374A8FD-8451-4D40-BFC9-00457403E11B}" destId="{2781F751-B429-4805-BD18-78DDA741A010}" srcOrd="1" destOrd="0" presId="urn:microsoft.com/office/officeart/2005/8/layout/orgChart1"/>
    <dgm:cxn modelId="{2FA315A4-1349-455B-8D39-0CEDDB1569D4}" type="presParOf" srcId="{2781F751-B429-4805-BD18-78DDA741A010}" destId="{FE51FA45-47E0-48C5-BA92-040E25C8FC57}" srcOrd="0" destOrd="0" presId="urn:microsoft.com/office/officeart/2005/8/layout/orgChart1"/>
    <dgm:cxn modelId="{EFADD70F-9564-49BC-8208-3EF0EA32DC92}" type="presParOf" srcId="{FE51FA45-47E0-48C5-BA92-040E25C8FC57}" destId="{089A5A53-02EC-4DFB-A956-5490CD2F72F9}" srcOrd="0" destOrd="0" presId="urn:microsoft.com/office/officeart/2005/8/layout/orgChart1"/>
    <dgm:cxn modelId="{2118552C-B675-4B2A-936B-0CF52860AD5C}" type="presParOf" srcId="{FE51FA45-47E0-48C5-BA92-040E25C8FC57}" destId="{03392E52-7517-4F48-BE2B-ADB7BECAE9C5}" srcOrd="1" destOrd="0" presId="urn:microsoft.com/office/officeart/2005/8/layout/orgChart1"/>
    <dgm:cxn modelId="{EE6B1FD3-925D-432B-851E-CD7184F203D2}" type="presParOf" srcId="{2781F751-B429-4805-BD18-78DDA741A010}" destId="{58EDC712-D3EE-4F52-ABB6-8D0D8FF91D80}" srcOrd="1" destOrd="0" presId="urn:microsoft.com/office/officeart/2005/8/layout/orgChart1"/>
    <dgm:cxn modelId="{A91EC60C-4F70-429C-B2E4-250C10C9E3EE}" type="presParOf" srcId="{2781F751-B429-4805-BD18-78DDA741A010}" destId="{B2F871C4-A326-4BE5-B782-AF88FA13BB6F}" srcOrd="2" destOrd="0" presId="urn:microsoft.com/office/officeart/2005/8/layout/orgChart1"/>
    <dgm:cxn modelId="{5024079E-531F-459A-AD25-26AE5A382B23}" type="presParOf" srcId="{4374A8FD-8451-4D40-BFC9-00457403E11B}" destId="{7754D42E-2985-4BDB-8BAA-5C2BD3F2CF09}" srcOrd="2" destOrd="0" presId="urn:microsoft.com/office/officeart/2005/8/layout/orgChart1"/>
    <dgm:cxn modelId="{B22AD180-E9C2-442B-9205-17B1DC3F26F3}" type="presParOf" srcId="{4374A8FD-8451-4D40-BFC9-00457403E11B}" destId="{DE7B3F68-ACE3-42BD-B24A-E461145F8B17}" srcOrd="3" destOrd="0" presId="urn:microsoft.com/office/officeart/2005/8/layout/orgChart1"/>
    <dgm:cxn modelId="{06C9950E-2639-41CF-9158-8633863351CF}" type="presParOf" srcId="{DE7B3F68-ACE3-42BD-B24A-E461145F8B17}" destId="{0E36325E-E48D-4EFC-8E45-B463DAB97D21}" srcOrd="0" destOrd="0" presId="urn:microsoft.com/office/officeart/2005/8/layout/orgChart1"/>
    <dgm:cxn modelId="{31C5DCF9-6678-4AD9-97F5-164F5B7CAECF}" type="presParOf" srcId="{0E36325E-E48D-4EFC-8E45-B463DAB97D21}" destId="{87DE84D8-DC0D-453B-9D66-96E374019B54}" srcOrd="0" destOrd="0" presId="urn:microsoft.com/office/officeart/2005/8/layout/orgChart1"/>
    <dgm:cxn modelId="{EF095B00-098B-441F-885C-1D25BE771F46}" type="presParOf" srcId="{0E36325E-E48D-4EFC-8E45-B463DAB97D21}" destId="{2F186E13-A392-4C3E-A84F-B27A66D2290A}" srcOrd="1" destOrd="0" presId="urn:microsoft.com/office/officeart/2005/8/layout/orgChart1"/>
    <dgm:cxn modelId="{49175FCE-ED86-4D8C-8765-BF9F7C4F7FEF}" type="presParOf" srcId="{DE7B3F68-ACE3-42BD-B24A-E461145F8B17}" destId="{1CD3A3A7-CE35-405F-8072-7619AC55F10D}" srcOrd="1" destOrd="0" presId="urn:microsoft.com/office/officeart/2005/8/layout/orgChart1"/>
    <dgm:cxn modelId="{AAF3D272-66F4-4837-B17B-97D1C938957F}" type="presParOf" srcId="{DE7B3F68-ACE3-42BD-B24A-E461145F8B17}" destId="{D212F93A-8299-48C9-B00F-288528E506EB}" srcOrd="2" destOrd="0" presId="urn:microsoft.com/office/officeart/2005/8/layout/orgChart1"/>
    <dgm:cxn modelId="{7321496D-071A-4690-B355-A6A3D83F33B6}" type="presParOf" srcId="{4374A8FD-8451-4D40-BFC9-00457403E11B}" destId="{1D9E6720-27D7-4988-AA26-7DB04B9E39CB}" srcOrd="4" destOrd="0" presId="urn:microsoft.com/office/officeart/2005/8/layout/orgChart1"/>
    <dgm:cxn modelId="{47A2A0CD-6A78-4632-9D50-9AB7C1F2B246}" type="presParOf" srcId="{4374A8FD-8451-4D40-BFC9-00457403E11B}" destId="{3BC3AA49-C067-43D5-B60A-CE58872D08D9}" srcOrd="5" destOrd="0" presId="urn:microsoft.com/office/officeart/2005/8/layout/orgChart1"/>
    <dgm:cxn modelId="{A646517D-CA97-4051-A105-88529838EA01}" type="presParOf" srcId="{3BC3AA49-C067-43D5-B60A-CE58872D08D9}" destId="{4CC13ABD-C030-46F5-9899-62E3C943D0AD}" srcOrd="0" destOrd="0" presId="urn:microsoft.com/office/officeart/2005/8/layout/orgChart1"/>
    <dgm:cxn modelId="{2AEABDA3-27C0-4C86-B4E7-D4D0C30044D4}" type="presParOf" srcId="{4CC13ABD-C030-46F5-9899-62E3C943D0AD}" destId="{860E1EBE-9F7A-4639-88EF-3612DB8BCAF6}" srcOrd="0" destOrd="0" presId="urn:microsoft.com/office/officeart/2005/8/layout/orgChart1"/>
    <dgm:cxn modelId="{1A678E9F-B6DC-4776-9C5A-753B2C54DB85}" type="presParOf" srcId="{4CC13ABD-C030-46F5-9899-62E3C943D0AD}" destId="{1A6FF818-7262-4CDA-B22F-E942DDB66937}" srcOrd="1" destOrd="0" presId="urn:microsoft.com/office/officeart/2005/8/layout/orgChart1"/>
    <dgm:cxn modelId="{29E2EE21-5BB2-46E5-94CC-7D5EEC1B7C87}" type="presParOf" srcId="{3BC3AA49-C067-43D5-B60A-CE58872D08D9}" destId="{0019082B-805B-4E53-8706-271E6288C960}" srcOrd="1" destOrd="0" presId="urn:microsoft.com/office/officeart/2005/8/layout/orgChart1"/>
    <dgm:cxn modelId="{F567FDCB-A578-450D-89AA-742DA75BCE4F}" type="presParOf" srcId="{3BC3AA49-C067-43D5-B60A-CE58872D08D9}" destId="{665C3677-44ED-47F8-92CE-4118F5BA89E2}" srcOrd="2" destOrd="0" presId="urn:microsoft.com/office/officeart/2005/8/layout/orgChart1"/>
    <dgm:cxn modelId="{9146FBE1-E0AA-430E-93BE-EDFD06261BB5}" type="presParOf" srcId="{4374A8FD-8451-4D40-BFC9-00457403E11B}" destId="{D8B3F089-655E-4DEC-99E8-8DB818A21FF4}" srcOrd="6" destOrd="0" presId="urn:microsoft.com/office/officeart/2005/8/layout/orgChart1"/>
    <dgm:cxn modelId="{BAA9CDCB-92AF-423D-B011-D98CE1A1263A}" type="presParOf" srcId="{4374A8FD-8451-4D40-BFC9-00457403E11B}" destId="{5AFFF8E2-3100-45C2-8405-2C6FD0F86209}" srcOrd="7" destOrd="0" presId="urn:microsoft.com/office/officeart/2005/8/layout/orgChart1"/>
    <dgm:cxn modelId="{A9F5E244-3E21-4BCF-AAFF-54AAFD504993}" type="presParOf" srcId="{5AFFF8E2-3100-45C2-8405-2C6FD0F86209}" destId="{55FC96D6-5B32-4B2D-84BF-75C6880187D6}" srcOrd="0" destOrd="0" presId="urn:microsoft.com/office/officeart/2005/8/layout/orgChart1"/>
    <dgm:cxn modelId="{497B016B-2D30-4EAA-B874-8E4C94F8DE71}" type="presParOf" srcId="{55FC96D6-5B32-4B2D-84BF-75C6880187D6}" destId="{BBC5628B-A4E9-42CC-926F-27305F565986}" srcOrd="0" destOrd="0" presId="urn:microsoft.com/office/officeart/2005/8/layout/orgChart1"/>
    <dgm:cxn modelId="{F86E77F4-2EE7-47FB-89DC-E6A7AA781D24}" type="presParOf" srcId="{55FC96D6-5B32-4B2D-84BF-75C6880187D6}" destId="{0300790E-496A-4ABC-ABA1-470850874123}" srcOrd="1" destOrd="0" presId="urn:microsoft.com/office/officeart/2005/8/layout/orgChart1"/>
    <dgm:cxn modelId="{07136788-AE2A-4AC3-97E5-3FA74E0BD89E}" type="presParOf" srcId="{5AFFF8E2-3100-45C2-8405-2C6FD0F86209}" destId="{9511338F-BF8A-47A3-90EA-D8C6E29DBCB4}" srcOrd="1" destOrd="0" presId="urn:microsoft.com/office/officeart/2005/8/layout/orgChart1"/>
    <dgm:cxn modelId="{D46477E7-D53E-4A1E-A076-D3CEF00C1C40}" type="presParOf" srcId="{5AFFF8E2-3100-45C2-8405-2C6FD0F86209}" destId="{74C4061E-7CBF-4829-8C0C-A38AE13A8BE0}" srcOrd="2" destOrd="0" presId="urn:microsoft.com/office/officeart/2005/8/layout/orgChart1"/>
    <dgm:cxn modelId="{A6B8CBBA-22CB-4A07-9761-BE051A536F4E}" type="presParOf" srcId="{4374A8FD-8451-4D40-BFC9-00457403E11B}" destId="{636EB9D0-2F43-441D-9E03-901B657FE048}" srcOrd="8" destOrd="0" presId="urn:microsoft.com/office/officeart/2005/8/layout/orgChart1"/>
    <dgm:cxn modelId="{BB8C2A03-8BD6-46FB-83E9-C1ADD608240B}" type="presParOf" srcId="{4374A8FD-8451-4D40-BFC9-00457403E11B}" destId="{64B47316-26CB-45CC-9BE9-852A32D17DFC}" srcOrd="9" destOrd="0" presId="urn:microsoft.com/office/officeart/2005/8/layout/orgChart1"/>
    <dgm:cxn modelId="{4F7D8BA3-081F-4CC2-A1CF-A1D15327A27C}" type="presParOf" srcId="{64B47316-26CB-45CC-9BE9-852A32D17DFC}" destId="{F8BB2ABD-E413-411C-9327-139FAD9FEB74}" srcOrd="0" destOrd="0" presId="urn:microsoft.com/office/officeart/2005/8/layout/orgChart1"/>
    <dgm:cxn modelId="{BBC9E3E2-1439-49AB-8B4E-D42BF2FF62C9}" type="presParOf" srcId="{F8BB2ABD-E413-411C-9327-139FAD9FEB74}" destId="{FF19DDFB-4B58-49BB-A443-64A4577A10CA}" srcOrd="0" destOrd="0" presId="urn:microsoft.com/office/officeart/2005/8/layout/orgChart1"/>
    <dgm:cxn modelId="{1F5344A1-46A8-44D3-9BB2-23930740B37B}" type="presParOf" srcId="{F8BB2ABD-E413-411C-9327-139FAD9FEB74}" destId="{2142D1FD-22E3-46FC-B6A0-D9F865DFBFDD}" srcOrd="1" destOrd="0" presId="urn:microsoft.com/office/officeart/2005/8/layout/orgChart1"/>
    <dgm:cxn modelId="{D63EBD6F-F45F-4F3C-8590-471C5ECE3CBB}" type="presParOf" srcId="{64B47316-26CB-45CC-9BE9-852A32D17DFC}" destId="{6208B146-09AF-46D6-B07A-BC4CAB104E56}" srcOrd="1" destOrd="0" presId="urn:microsoft.com/office/officeart/2005/8/layout/orgChart1"/>
    <dgm:cxn modelId="{4FF06D7E-55F6-401D-8851-8FFA5D8B4DDD}" type="presParOf" srcId="{64B47316-26CB-45CC-9BE9-852A32D17DFC}" destId="{14B7EFCF-65B7-4998-A6B7-36FECB118ED8}" srcOrd="2" destOrd="0" presId="urn:microsoft.com/office/officeart/2005/8/layout/orgChart1"/>
    <dgm:cxn modelId="{585608C4-3B3C-45CB-B4D9-B92A8129EE05}" type="presParOf" srcId="{4374A8FD-8451-4D40-BFC9-00457403E11B}" destId="{0A20FF11-8D6C-4B5C-9FE4-1DADCED72652}" srcOrd="10" destOrd="0" presId="urn:microsoft.com/office/officeart/2005/8/layout/orgChart1"/>
    <dgm:cxn modelId="{EA93BE7F-A8DE-48FB-AF7D-E10D325C85D2}" type="presParOf" srcId="{4374A8FD-8451-4D40-BFC9-00457403E11B}" destId="{08DFA9EF-8BB2-4C39-A10E-E1AF6485DACE}" srcOrd="11" destOrd="0" presId="urn:microsoft.com/office/officeart/2005/8/layout/orgChart1"/>
    <dgm:cxn modelId="{B77CC31C-66A5-4CC7-B095-6FD720E7417A}" type="presParOf" srcId="{08DFA9EF-8BB2-4C39-A10E-E1AF6485DACE}" destId="{641BFD46-CA08-4C41-9FF6-1D61040F5585}" srcOrd="0" destOrd="0" presId="urn:microsoft.com/office/officeart/2005/8/layout/orgChart1"/>
    <dgm:cxn modelId="{0B6DC090-DEC1-47E8-91A5-F472A4895AF4}" type="presParOf" srcId="{641BFD46-CA08-4C41-9FF6-1D61040F5585}" destId="{F51AFA65-B7E0-4E4D-A5B9-23C18266F0B0}" srcOrd="0" destOrd="0" presId="urn:microsoft.com/office/officeart/2005/8/layout/orgChart1"/>
    <dgm:cxn modelId="{75A7ACCA-3BC6-41B2-87BD-AC09397FB6E2}" type="presParOf" srcId="{641BFD46-CA08-4C41-9FF6-1D61040F5585}" destId="{93D42C6F-28A4-4E5E-8667-5B48D92C8480}" srcOrd="1" destOrd="0" presId="urn:microsoft.com/office/officeart/2005/8/layout/orgChart1"/>
    <dgm:cxn modelId="{980D2D2E-1A03-4C9C-87E2-C9B6940E3BAF}" type="presParOf" srcId="{08DFA9EF-8BB2-4C39-A10E-E1AF6485DACE}" destId="{E81BF773-C574-4E71-9A9A-EB0831C018A7}" srcOrd="1" destOrd="0" presId="urn:microsoft.com/office/officeart/2005/8/layout/orgChart1"/>
    <dgm:cxn modelId="{4970BAD9-F3DD-4662-9514-9B1ACCF152F0}" type="presParOf" srcId="{08DFA9EF-8BB2-4C39-A10E-E1AF6485DACE}" destId="{F670A636-2FEA-44AD-9139-6E66E9299FED}" srcOrd="2" destOrd="0" presId="urn:microsoft.com/office/officeart/2005/8/layout/orgChart1"/>
    <dgm:cxn modelId="{D14C037D-A360-468C-8364-AD885021F067}" type="presParOf" srcId="{4374A8FD-8451-4D40-BFC9-00457403E11B}" destId="{16C456D0-8073-4DCE-A9E6-9D058C4BBB2C}" srcOrd="12" destOrd="0" presId="urn:microsoft.com/office/officeart/2005/8/layout/orgChart1"/>
    <dgm:cxn modelId="{0EF18938-E63A-44BD-B176-DC110BE91918}" type="presParOf" srcId="{4374A8FD-8451-4D40-BFC9-00457403E11B}" destId="{997643A8-29CF-46E5-AEDF-EE77BC5D0882}" srcOrd="13" destOrd="0" presId="urn:microsoft.com/office/officeart/2005/8/layout/orgChart1"/>
    <dgm:cxn modelId="{B6DD28E6-B513-4235-9889-11C735D02F5D}" type="presParOf" srcId="{997643A8-29CF-46E5-AEDF-EE77BC5D0882}" destId="{9C76735A-8199-47CF-B71A-FF0202643D5F}" srcOrd="0" destOrd="0" presId="urn:microsoft.com/office/officeart/2005/8/layout/orgChart1"/>
    <dgm:cxn modelId="{A03B9F22-6B21-49BE-B7AF-7B3F507FE615}" type="presParOf" srcId="{9C76735A-8199-47CF-B71A-FF0202643D5F}" destId="{C32EB5F3-9A33-414B-8579-4E65448C8B98}" srcOrd="0" destOrd="0" presId="urn:microsoft.com/office/officeart/2005/8/layout/orgChart1"/>
    <dgm:cxn modelId="{C5A94419-D12A-476F-A2FB-57E954F21C0B}" type="presParOf" srcId="{9C76735A-8199-47CF-B71A-FF0202643D5F}" destId="{3CB9AC6B-778C-4FC2-8F6F-2AE3F45E4F01}" srcOrd="1" destOrd="0" presId="urn:microsoft.com/office/officeart/2005/8/layout/orgChart1"/>
    <dgm:cxn modelId="{A1FBE860-0816-42BB-A2E9-AB4BEA1A606E}" type="presParOf" srcId="{997643A8-29CF-46E5-AEDF-EE77BC5D0882}" destId="{CFCC6AA1-1047-42E2-A9D8-DB104D8AD1EA}" srcOrd="1" destOrd="0" presId="urn:microsoft.com/office/officeart/2005/8/layout/orgChart1"/>
    <dgm:cxn modelId="{A277C54D-EB6B-403D-9E6E-780C959ECC73}" type="presParOf" srcId="{997643A8-29CF-46E5-AEDF-EE77BC5D0882}" destId="{6C7EBEA5-9421-4FB7-BB37-7D2A713F5BC4}" srcOrd="2" destOrd="0" presId="urn:microsoft.com/office/officeart/2005/8/layout/orgChart1"/>
    <dgm:cxn modelId="{9C4B7F80-9D07-4AAF-9227-F954038C7C8B}" type="presParOf" srcId="{4374A8FD-8451-4D40-BFC9-00457403E11B}" destId="{2AA5D9C0-F33F-4148-B9FF-FB27C0C07626}" srcOrd="14" destOrd="0" presId="urn:microsoft.com/office/officeart/2005/8/layout/orgChart1"/>
    <dgm:cxn modelId="{CB1FEE9A-0180-46AC-B22B-B7D1D3449F15}" type="presParOf" srcId="{4374A8FD-8451-4D40-BFC9-00457403E11B}" destId="{83793578-1024-42BF-8E4B-B151B2F27B84}" srcOrd="15" destOrd="0" presId="urn:microsoft.com/office/officeart/2005/8/layout/orgChart1"/>
    <dgm:cxn modelId="{989CDD52-ED10-4E00-BA22-E9EAF8EF4304}" type="presParOf" srcId="{83793578-1024-42BF-8E4B-B151B2F27B84}" destId="{E54C1847-DD6A-4B92-B881-EFCE84AB7E6B}" srcOrd="0" destOrd="0" presId="urn:microsoft.com/office/officeart/2005/8/layout/orgChart1"/>
    <dgm:cxn modelId="{D415118D-75F0-4CDC-9375-4529458F7D7C}" type="presParOf" srcId="{E54C1847-DD6A-4B92-B881-EFCE84AB7E6B}" destId="{2F483FD0-D9F0-4B2E-8516-D8A1084C25BC}" srcOrd="0" destOrd="0" presId="urn:microsoft.com/office/officeart/2005/8/layout/orgChart1"/>
    <dgm:cxn modelId="{73BC6D57-4010-4319-BE46-93D40063280B}" type="presParOf" srcId="{E54C1847-DD6A-4B92-B881-EFCE84AB7E6B}" destId="{576F5BDC-63B4-4593-975A-E4459996C1DF}" srcOrd="1" destOrd="0" presId="urn:microsoft.com/office/officeart/2005/8/layout/orgChart1"/>
    <dgm:cxn modelId="{30BAAE87-ADE2-4414-B275-AFF906BDC06A}" type="presParOf" srcId="{83793578-1024-42BF-8E4B-B151B2F27B84}" destId="{89280137-C03F-4272-A838-A3DF527670D1}" srcOrd="1" destOrd="0" presId="urn:microsoft.com/office/officeart/2005/8/layout/orgChart1"/>
    <dgm:cxn modelId="{4DB08089-753F-406F-8DB5-C75136D52D93}" type="presParOf" srcId="{83793578-1024-42BF-8E4B-B151B2F27B84}" destId="{7A9F890A-F7AB-484B-A2FB-CF512077073D}" srcOrd="2" destOrd="0" presId="urn:microsoft.com/office/officeart/2005/8/layout/orgChart1"/>
    <dgm:cxn modelId="{8DE08038-50A4-4AED-8C49-DC48B741396D}" type="presParOf" srcId="{4374A8FD-8451-4D40-BFC9-00457403E11B}" destId="{CA89120C-EBC6-4989-A5DC-F016B1360A38}" srcOrd="16" destOrd="0" presId="urn:microsoft.com/office/officeart/2005/8/layout/orgChart1"/>
    <dgm:cxn modelId="{E70EB393-19E9-4CFD-ACA4-5E902AF45D6E}" type="presParOf" srcId="{4374A8FD-8451-4D40-BFC9-00457403E11B}" destId="{DE963813-EDF0-48D9-8D65-8D2BF6D5C462}" srcOrd="17" destOrd="0" presId="urn:microsoft.com/office/officeart/2005/8/layout/orgChart1"/>
    <dgm:cxn modelId="{41D45B05-08D0-4D78-A749-7B3AC669B952}" type="presParOf" srcId="{DE963813-EDF0-48D9-8D65-8D2BF6D5C462}" destId="{C8BC9807-AF27-42CF-9C24-D57992C4B5A6}" srcOrd="0" destOrd="0" presId="urn:microsoft.com/office/officeart/2005/8/layout/orgChart1"/>
    <dgm:cxn modelId="{9AADFC97-A5C5-4C42-A28F-5C76B3962E9D}" type="presParOf" srcId="{C8BC9807-AF27-42CF-9C24-D57992C4B5A6}" destId="{81524F3C-9F95-4E5E-A3C0-D1571EB29113}" srcOrd="0" destOrd="0" presId="urn:microsoft.com/office/officeart/2005/8/layout/orgChart1"/>
    <dgm:cxn modelId="{A0457494-D94F-496F-A004-43B618487D25}" type="presParOf" srcId="{C8BC9807-AF27-42CF-9C24-D57992C4B5A6}" destId="{D98783F7-DCD6-46E1-8909-AEF0FE5E103A}" srcOrd="1" destOrd="0" presId="urn:microsoft.com/office/officeart/2005/8/layout/orgChart1"/>
    <dgm:cxn modelId="{CD1A0EBF-4D24-40D5-9B13-ADBFEF15A362}" type="presParOf" srcId="{DE963813-EDF0-48D9-8D65-8D2BF6D5C462}" destId="{70402849-04A5-400E-8598-0D317CF15A4D}" srcOrd="1" destOrd="0" presId="urn:microsoft.com/office/officeart/2005/8/layout/orgChart1"/>
    <dgm:cxn modelId="{FD4B57DE-D7D9-420C-B0BC-565DBAFF0935}" type="presParOf" srcId="{DE963813-EDF0-48D9-8D65-8D2BF6D5C462}" destId="{2314FEE4-7A8D-4CC1-85B4-E897777C8CDE}" srcOrd="2" destOrd="0" presId="urn:microsoft.com/office/officeart/2005/8/layout/orgChart1"/>
    <dgm:cxn modelId="{DD122EE1-D79B-4AB9-BFA1-05E38EB75648}" type="presParOf" srcId="{4374A8FD-8451-4D40-BFC9-00457403E11B}" destId="{242558BA-BEB7-457E-9885-ECEBE51C1740}" srcOrd="18" destOrd="0" presId="urn:microsoft.com/office/officeart/2005/8/layout/orgChart1"/>
    <dgm:cxn modelId="{D9BD6143-A1F8-4216-88E3-111B70CF54BA}" type="presParOf" srcId="{4374A8FD-8451-4D40-BFC9-00457403E11B}" destId="{7B46FC9E-53F6-422B-88D3-FF9FC505BA32}" srcOrd="19" destOrd="0" presId="urn:microsoft.com/office/officeart/2005/8/layout/orgChart1"/>
    <dgm:cxn modelId="{36BCA47B-765B-4604-8751-C2B57F3A2709}" type="presParOf" srcId="{7B46FC9E-53F6-422B-88D3-FF9FC505BA32}" destId="{CBF553DA-E387-42D3-9DF0-73D6D6D55BCC}" srcOrd="0" destOrd="0" presId="urn:microsoft.com/office/officeart/2005/8/layout/orgChart1"/>
    <dgm:cxn modelId="{B6125011-C275-49C9-B3B3-D767A5107D55}" type="presParOf" srcId="{CBF553DA-E387-42D3-9DF0-73D6D6D55BCC}" destId="{9293BE95-1A49-4925-80DB-9DB554F2F895}" srcOrd="0" destOrd="0" presId="urn:microsoft.com/office/officeart/2005/8/layout/orgChart1"/>
    <dgm:cxn modelId="{7AC0F71C-35D3-45C2-86FD-94A24EDEABB3}" type="presParOf" srcId="{CBF553DA-E387-42D3-9DF0-73D6D6D55BCC}" destId="{1414EE7A-9C75-42EB-AAF9-CB9F0A35644E}" srcOrd="1" destOrd="0" presId="urn:microsoft.com/office/officeart/2005/8/layout/orgChart1"/>
    <dgm:cxn modelId="{66D61CAE-370A-4F09-9EBD-1A5C3C96F0B2}" type="presParOf" srcId="{7B46FC9E-53F6-422B-88D3-FF9FC505BA32}" destId="{37A99B83-0805-420D-BC1F-933B6B512709}" srcOrd="1" destOrd="0" presId="urn:microsoft.com/office/officeart/2005/8/layout/orgChart1"/>
    <dgm:cxn modelId="{10FA7F11-8A7D-4720-A7D5-9A9988FCDE92}" type="presParOf" srcId="{7B46FC9E-53F6-422B-88D3-FF9FC505BA32}" destId="{91137F3C-4EA3-4B69-8B2A-E807CBA5D134}" srcOrd="2" destOrd="0" presId="urn:microsoft.com/office/officeart/2005/8/layout/orgChart1"/>
    <dgm:cxn modelId="{43660BC8-71B4-4223-B69D-94FF10FD8939}" type="presParOf" srcId="{EFA44775-A0C3-467E-A20C-FDF713D7D356}" destId="{1FBE29B4-7E58-44C9-88E0-E1A3E32FF2BF}" srcOrd="2" destOrd="0" presId="urn:microsoft.com/office/officeart/2005/8/layout/orgChart1"/>
    <dgm:cxn modelId="{B0CF92AC-2489-4D1F-A821-1E514A39CF95}" type="presParOf" srcId="{1FBE29B4-7E58-44C9-88E0-E1A3E32FF2BF}" destId="{648752BA-181B-4782-BA75-4829CAE46FEF}" srcOrd="0" destOrd="0" presId="urn:microsoft.com/office/officeart/2005/8/layout/orgChart1"/>
    <dgm:cxn modelId="{5E29E7B9-4EE2-476A-800F-9C71DAA61EB6}" type="presParOf" srcId="{1FBE29B4-7E58-44C9-88E0-E1A3E32FF2BF}" destId="{D80B889F-6297-4AC3-8B8D-1F2CA9FC21E7}" srcOrd="1" destOrd="0" presId="urn:microsoft.com/office/officeart/2005/8/layout/orgChart1"/>
    <dgm:cxn modelId="{0D24E862-1F63-4854-A9E5-CD187098867D}" type="presParOf" srcId="{D80B889F-6297-4AC3-8B8D-1F2CA9FC21E7}" destId="{9EC9F231-D5B3-4A08-BA9D-CD315937D95B}" srcOrd="0" destOrd="0" presId="urn:microsoft.com/office/officeart/2005/8/layout/orgChart1"/>
    <dgm:cxn modelId="{FDCD884A-9593-4558-8471-4EAC0DEFD23F}" type="presParOf" srcId="{9EC9F231-D5B3-4A08-BA9D-CD315937D95B}" destId="{71F6AA92-1378-4C24-A36A-76C3C7144B69}" srcOrd="0" destOrd="0" presId="urn:microsoft.com/office/officeart/2005/8/layout/orgChart1"/>
    <dgm:cxn modelId="{18C77069-82D0-4D45-8051-E0FFDE9D7BB4}" type="presParOf" srcId="{9EC9F231-D5B3-4A08-BA9D-CD315937D95B}" destId="{18120D6A-5D1D-4B76-B438-429EEE67C89E}" srcOrd="1" destOrd="0" presId="urn:microsoft.com/office/officeart/2005/8/layout/orgChart1"/>
    <dgm:cxn modelId="{FC1C0771-3B26-433E-A344-2B75D005A370}" type="presParOf" srcId="{D80B889F-6297-4AC3-8B8D-1F2CA9FC21E7}" destId="{B009E72C-732D-4CBA-8A1D-A35E2496CE6F}" srcOrd="1" destOrd="0" presId="urn:microsoft.com/office/officeart/2005/8/layout/orgChart1"/>
    <dgm:cxn modelId="{74D0424F-F5E1-4262-9C0B-F5A3110C4C01}" type="presParOf" srcId="{D80B889F-6297-4AC3-8B8D-1F2CA9FC21E7}" destId="{DABCFD81-9F77-43EA-9658-9E24E669E8C7}" srcOrd="2" destOrd="0" presId="urn:microsoft.com/office/officeart/2005/8/layout/orgChart1"/>
    <dgm:cxn modelId="{280B1BD9-0329-4267-B4BE-BCF6BB272E41}" type="presParOf" srcId="{1FBE29B4-7E58-44C9-88E0-E1A3E32FF2BF}" destId="{587E7AC3-63F7-4F40-AA80-CCF3AED7C570}" srcOrd="2" destOrd="0" presId="urn:microsoft.com/office/officeart/2005/8/layout/orgChart1"/>
    <dgm:cxn modelId="{04157FAD-1DE1-499C-9731-34F028373D7D}" type="presParOf" srcId="{1FBE29B4-7E58-44C9-88E0-E1A3E32FF2BF}" destId="{91F2331F-F1C2-4116-98E0-701DC4642A87}" srcOrd="3" destOrd="0" presId="urn:microsoft.com/office/officeart/2005/8/layout/orgChart1"/>
    <dgm:cxn modelId="{14A03C85-3215-464F-8951-73F071902F97}" type="presParOf" srcId="{91F2331F-F1C2-4116-98E0-701DC4642A87}" destId="{88FD28CF-5ADB-4DB4-9EEE-BC0D1DE2FCCD}" srcOrd="0" destOrd="0" presId="urn:microsoft.com/office/officeart/2005/8/layout/orgChart1"/>
    <dgm:cxn modelId="{937284DA-E8E5-4FBD-9974-6D40A1A0FC5F}" type="presParOf" srcId="{88FD28CF-5ADB-4DB4-9EEE-BC0D1DE2FCCD}" destId="{CA9C2FF9-A0AA-4A13-807E-73FCA03817E4}" srcOrd="0" destOrd="0" presId="urn:microsoft.com/office/officeart/2005/8/layout/orgChart1"/>
    <dgm:cxn modelId="{BC1E7D90-4FB2-4AD7-8BDC-81541C6DBAE1}" type="presParOf" srcId="{88FD28CF-5ADB-4DB4-9EEE-BC0D1DE2FCCD}" destId="{ACE99743-A979-48D7-81C1-89F743897C13}" srcOrd="1" destOrd="0" presId="urn:microsoft.com/office/officeart/2005/8/layout/orgChart1"/>
    <dgm:cxn modelId="{6977A63E-7A08-40FB-B394-A9DF79EAEF75}" type="presParOf" srcId="{91F2331F-F1C2-4116-98E0-701DC4642A87}" destId="{88C3FC45-7529-42F0-AE90-CE626D1E5DE9}" srcOrd="1" destOrd="0" presId="urn:microsoft.com/office/officeart/2005/8/layout/orgChart1"/>
    <dgm:cxn modelId="{6DFF7A21-AFBE-4712-A1AC-BE0F9A0F42F6}" type="presParOf" srcId="{91F2331F-F1C2-4116-98E0-701DC4642A87}" destId="{1A17C313-711A-4DE9-8B0E-D980C0DCCEC0}" srcOrd="2" destOrd="0" presId="urn:microsoft.com/office/officeart/2005/8/layout/orgChart1"/>
    <dgm:cxn modelId="{A5B8DDFA-5A52-42C8-ABEF-259A30663FF7}" type="presParOf" srcId="{1FBE29B4-7E58-44C9-88E0-E1A3E32FF2BF}" destId="{A0801735-54CE-4DC5-8667-F6511CD88162}" srcOrd="4" destOrd="0" presId="urn:microsoft.com/office/officeart/2005/8/layout/orgChart1"/>
    <dgm:cxn modelId="{DB0F8044-4E50-4F56-B53B-9FF9953B486B}" type="presParOf" srcId="{1FBE29B4-7E58-44C9-88E0-E1A3E32FF2BF}" destId="{FF02C297-EE43-4EFE-9BA4-3BC7EB392DD8}" srcOrd="5" destOrd="0" presId="urn:microsoft.com/office/officeart/2005/8/layout/orgChart1"/>
    <dgm:cxn modelId="{0F4A99C7-787E-48E7-ABA2-0F63000F3338}" type="presParOf" srcId="{FF02C297-EE43-4EFE-9BA4-3BC7EB392DD8}" destId="{E476500D-A05E-42FD-820B-E96DABF5963E}" srcOrd="0" destOrd="0" presId="urn:microsoft.com/office/officeart/2005/8/layout/orgChart1"/>
    <dgm:cxn modelId="{05EC60F5-46DF-4ABC-948D-10BABDD4C038}" type="presParOf" srcId="{E476500D-A05E-42FD-820B-E96DABF5963E}" destId="{5EA53778-5F31-472A-A257-E71C4BE68FEA}" srcOrd="0" destOrd="0" presId="urn:microsoft.com/office/officeart/2005/8/layout/orgChart1"/>
    <dgm:cxn modelId="{1F76E942-4341-47A8-9228-9A2BC9AD8C20}" type="presParOf" srcId="{E476500D-A05E-42FD-820B-E96DABF5963E}" destId="{0D56E37A-6A93-425F-800E-03F1B6508F90}" srcOrd="1" destOrd="0" presId="urn:microsoft.com/office/officeart/2005/8/layout/orgChart1"/>
    <dgm:cxn modelId="{1DE31A46-B0D6-431F-97F2-5B8B2A755543}" type="presParOf" srcId="{FF02C297-EE43-4EFE-9BA4-3BC7EB392DD8}" destId="{02DC80F9-FBDA-45C3-B888-A7839A3103E7}" srcOrd="1" destOrd="0" presId="urn:microsoft.com/office/officeart/2005/8/layout/orgChart1"/>
    <dgm:cxn modelId="{4CEADDFA-8AA3-41C3-889E-5BD707BF5E9E}" type="presParOf" srcId="{FF02C297-EE43-4EFE-9BA4-3BC7EB392DD8}" destId="{50BF9371-1211-4D3F-836A-E14824398E07}" srcOrd="2" destOrd="0" presId="urn:microsoft.com/office/officeart/2005/8/layout/orgChart1"/>
    <dgm:cxn modelId="{C4E3A1FA-14F1-4FD7-81D0-F3C49838076B}" type="presParOf" srcId="{1FBE29B4-7E58-44C9-88E0-E1A3E32FF2BF}" destId="{734140EB-A426-47CC-B121-C40C04CE169B}" srcOrd="6" destOrd="0" presId="urn:microsoft.com/office/officeart/2005/8/layout/orgChart1"/>
    <dgm:cxn modelId="{EBCA6FB1-8379-4724-A0E2-B8212CCDF3A9}" type="presParOf" srcId="{1FBE29B4-7E58-44C9-88E0-E1A3E32FF2BF}" destId="{39984E67-B4A5-4C7F-BECA-7F9D4906DD94}" srcOrd="7" destOrd="0" presId="urn:microsoft.com/office/officeart/2005/8/layout/orgChart1"/>
    <dgm:cxn modelId="{B03A3B59-1873-4E46-A431-7A8C93EDBCBE}" type="presParOf" srcId="{39984E67-B4A5-4C7F-BECA-7F9D4906DD94}" destId="{73581C46-08ED-4762-B2E6-64D2404F22CC}" srcOrd="0" destOrd="0" presId="urn:microsoft.com/office/officeart/2005/8/layout/orgChart1"/>
    <dgm:cxn modelId="{19C73DFA-0C40-4DF8-98DC-89CFFCE4DD15}" type="presParOf" srcId="{73581C46-08ED-4762-B2E6-64D2404F22CC}" destId="{0129B0B5-A04C-4C7F-AA4D-282E5AE13194}" srcOrd="0" destOrd="0" presId="urn:microsoft.com/office/officeart/2005/8/layout/orgChart1"/>
    <dgm:cxn modelId="{52572EC9-8548-4C29-843F-018F2F2BC5C8}" type="presParOf" srcId="{73581C46-08ED-4762-B2E6-64D2404F22CC}" destId="{A3151DBE-98B3-40A2-B49B-F15E207D489E}" srcOrd="1" destOrd="0" presId="urn:microsoft.com/office/officeart/2005/8/layout/orgChart1"/>
    <dgm:cxn modelId="{86DEEE3E-CA49-45B1-8730-BB32D8DA3D12}" type="presParOf" srcId="{39984E67-B4A5-4C7F-BECA-7F9D4906DD94}" destId="{FD9F03D9-7B8A-49D5-B8B9-F5E3E971AF0D}" srcOrd="1" destOrd="0" presId="urn:microsoft.com/office/officeart/2005/8/layout/orgChart1"/>
    <dgm:cxn modelId="{AE5F6345-92B7-408C-B5AA-D8BF60FB25FC}" type="presParOf" srcId="{39984E67-B4A5-4C7F-BECA-7F9D4906DD94}" destId="{5549146D-4494-427E-82C6-BCBBB249BDDD}" srcOrd="2" destOrd="0" presId="urn:microsoft.com/office/officeart/2005/8/layout/orgChart1"/>
    <dgm:cxn modelId="{9588F6BE-BD07-412D-94FA-E6687EB87F4D}" type="presParOf" srcId="{1FBE29B4-7E58-44C9-88E0-E1A3E32FF2BF}" destId="{6789C8C7-8074-4671-BEF1-332D2E57E1D7}" srcOrd="8" destOrd="0" presId="urn:microsoft.com/office/officeart/2005/8/layout/orgChart1"/>
    <dgm:cxn modelId="{64FBEEEA-BC7A-4666-A8D4-94D35055EF69}" type="presParOf" srcId="{1FBE29B4-7E58-44C9-88E0-E1A3E32FF2BF}" destId="{5E352B28-ED5B-4806-B610-F25FC19BA3E1}" srcOrd="9" destOrd="0" presId="urn:microsoft.com/office/officeart/2005/8/layout/orgChart1"/>
    <dgm:cxn modelId="{B3F95CF5-6A72-4064-A199-DF4B5B7D5388}" type="presParOf" srcId="{5E352B28-ED5B-4806-B610-F25FC19BA3E1}" destId="{1E4C27A8-742E-4E74-B3C8-1B478F8D8E6C}" srcOrd="0" destOrd="0" presId="urn:microsoft.com/office/officeart/2005/8/layout/orgChart1"/>
    <dgm:cxn modelId="{ADF11686-5A17-46A6-8DD7-C4DA0D3CF0F1}" type="presParOf" srcId="{1E4C27A8-742E-4E74-B3C8-1B478F8D8E6C}" destId="{64653A0C-1401-4FCA-AB29-EC3D187C00E9}" srcOrd="0" destOrd="0" presId="urn:microsoft.com/office/officeart/2005/8/layout/orgChart1"/>
    <dgm:cxn modelId="{192A0460-FA8D-4990-B724-16CA9EB7BEDF}" type="presParOf" srcId="{1E4C27A8-742E-4E74-B3C8-1B478F8D8E6C}" destId="{F537C9D7-3BC8-4A15-A367-FE0552706C99}" srcOrd="1" destOrd="0" presId="urn:microsoft.com/office/officeart/2005/8/layout/orgChart1"/>
    <dgm:cxn modelId="{0F8B5FF3-7A5E-44F1-96FE-7CBAB00B0EC2}" type="presParOf" srcId="{5E352B28-ED5B-4806-B610-F25FC19BA3E1}" destId="{5031D542-875A-4CDA-9C59-3B79523F6BC2}" srcOrd="1" destOrd="0" presId="urn:microsoft.com/office/officeart/2005/8/layout/orgChart1"/>
    <dgm:cxn modelId="{56E433F9-86DB-4139-BE8C-634CF420DF02}" type="presParOf" srcId="{5E352B28-ED5B-4806-B610-F25FC19BA3E1}" destId="{C4F45009-8EB7-440A-A410-EE2035AA00E4}" srcOrd="2" destOrd="0" presId="urn:microsoft.com/office/officeart/2005/8/layout/orgChart1"/>
    <dgm:cxn modelId="{A8E474D6-D94F-4494-AEB5-50BC815CCE17}" type="presParOf" srcId="{1FBE29B4-7E58-44C9-88E0-E1A3E32FF2BF}" destId="{268A7B28-6769-4B47-A45F-BE52B0B13D31}" srcOrd="10" destOrd="0" presId="urn:microsoft.com/office/officeart/2005/8/layout/orgChart1"/>
    <dgm:cxn modelId="{2A9A7580-B545-4A40-8830-A936C11D6F16}" type="presParOf" srcId="{1FBE29B4-7E58-44C9-88E0-E1A3E32FF2BF}" destId="{029A46FC-D736-4D08-8D0B-E4336F17C2FF}" srcOrd="11" destOrd="0" presId="urn:microsoft.com/office/officeart/2005/8/layout/orgChart1"/>
    <dgm:cxn modelId="{05E539D2-6A13-404E-AA02-15A683355646}" type="presParOf" srcId="{029A46FC-D736-4D08-8D0B-E4336F17C2FF}" destId="{5312A0CC-772A-44A8-8F1C-77C561E9B07A}" srcOrd="0" destOrd="0" presId="urn:microsoft.com/office/officeart/2005/8/layout/orgChart1"/>
    <dgm:cxn modelId="{A8338CF6-7C30-4AE7-8409-A0CF4454388A}" type="presParOf" srcId="{5312A0CC-772A-44A8-8F1C-77C561E9B07A}" destId="{B538AA94-E735-4FB1-9BBC-E5DD34FC52F1}" srcOrd="0" destOrd="0" presId="urn:microsoft.com/office/officeart/2005/8/layout/orgChart1"/>
    <dgm:cxn modelId="{9F2A03F9-A788-4E45-98A3-978FD11BB506}" type="presParOf" srcId="{5312A0CC-772A-44A8-8F1C-77C561E9B07A}" destId="{60A545AD-9C5B-443E-BAC7-0404E24A540E}" srcOrd="1" destOrd="0" presId="urn:microsoft.com/office/officeart/2005/8/layout/orgChart1"/>
    <dgm:cxn modelId="{733AEF6A-AF70-49A9-AB81-47C07C1758BB}" type="presParOf" srcId="{029A46FC-D736-4D08-8D0B-E4336F17C2FF}" destId="{9A179B9F-AF39-4FB7-B041-F0FC9AD544C9}" srcOrd="1" destOrd="0" presId="urn:microsoft.com/office/officeart/2005/8/layout/orgChart1"/>
    <dgm:cxn modelId="{4A9D0876-458D-4D2F-A8C5-0A81B9E25958}" type="presParOf" srcId="{029A46FC-D736-4D08-8D0B-E4336F17C2FF}" destId="{9AD3FA82-1F26-4D7A-8ACE-59DBA71C9F69}" srcOrd="2" destOrd="0" presId="urn:microsoft.com/office/officeart/2005/8/layout/orgChart1"/>
    <dgm:cxn modelId="{22F9F7FA-0E0C-48F1-900C-2AD594139996}" type="presParOf" srcId="{1FBE29B4-7E58-44C9-88E0-E1A3E32FF2BF}" destId="{830C32E5-223C-4156-B28F-58B7CD88DC52}" srcOrd="12" destOrd="0" presId="urn:microsoft.com/office/officeart/2005/8/layout/orgChart1"/>
    <dgm:cxn modelId="{9C46E9C9-64C4-4783-A404-4A3AD22AB787}" type="presParOf" srcId="{1FBE29B4-7E58-44C9-88E0-E1A3E32FF2BF}" destId="{1A768057-5C17-45E1-BC5F-73A6D0F49949}" srcOrd="13" destOrd="0" presId="urn:microsoft.com/office/officeart/2005/8/layout/orgChart1"/>
    <dgm:cxn modelId="{B2E87667-0422-42BF-A2D6-8DB3DBC2EC7E}" type="presParOf" srcId="{1A768057-5C17-45E1-BC5F-73A6D0F49949}" destId="{3D1B281B-0950-4984-B12B-D5D24DD4B83F}" srcOrd="0" destOrd="0" presId="urn:microsoft.com/office/officeart/2005/8/layout/orgChart1"/>
    <dgm:cxn modelId="{3A95EB8B-16D1-4E87-87F8-F5C390039257}" type="presParOf" srcId="{3D1B281B-0950-4984-B12B-D5D24DD4B83F}" destId="{E6F79C24-CE0C-45BD-A7AE-EE74CDCC26F9}" srcOrd="0" destOrd="0" presId="urn:microsoft.com/office/officeart/2005/8/layout/orgChart1"/>
    <dgm:cxn modelId="{76E261C9-8C42-4B2B-B63E-D5F348EE7C7F}" type="presParOf" srcId="{3D1B281B-0950-4984-B12B-D5D24DD4B83F}" destId="{D2B9DFB6-F85E-40A3-A499-D5C087C76CB9}" srcOrd="1" destOrd="0" presId="urn:microsoft.com/office/officeart/2005/8/layout/orgChart1"/>
    <dgm:cxn modelId="{6E4FC7C6-F20F-4A90-A617-DAA913AC325E}" type="presParOf" srcId="{1A768057-5C17-45E1-BC5F-73A6D0F49949}" destId="{96CAAF17-C596-4B8E-95DC-BD44C94B6733}" srcOrd="1" destOrd="0" presId="urn:microsoft.com/office/officeart/2005/8/layout/orgChart1"/>
    <dgm:cxn modelId="{9B0DB6C2-12B3-4D27-924C-3FC5CF2D944C}" type="presParOf" srcId="{1A768057-5C17-45E1-BC5F-73A6D0F49949}" destId="{337CC5A2-EA43-495A-858F-AAE576979EB5}" srcOrd="2" destOrd="0" presId="urn:microsoft.com/office/officeart/2005/8/layout/orgChart1"/>
    <dgm:cxn modelId="{12F1F089-C4D7-4880-B10D-7645419911DA}" type="presParOf" srcId="{1FBE29B4-7E58-44C9-88E0-E1A3E32FF2BF}" destId="{4C7E20D2-090F-48E7-9BDE-80D6ED51C8FC}" srcOrd="14" destOrd="0" presId="urn:microsoft.com/office/officeart/2005/8/layout/orgChart1"/>
    <dgm:cxn modelId="{62AF9FC4-4821-4F70-A731-3D80B14D1517}" type="presParOf" srcId="{1FBE29B4-7E58-44C9-88E0-E1A3E32FF2BF}" destId="{7C75859F-E27D-41BE-B84E-C3F369D8048A}" srcOrd="15" destOrd="0" presId="urn:microsoft.com/office/officeart/2005/8/layout/orgChart1"/>
    <dgm:cxn modelId="{00632AC8-FFF3-4A3B-B787-5586F46225E0}" type="presParOf" srcId="{7C75859F-E27D-41BE-B84E-C3F369D8048A}" destId="{DA71F576-D7EE-4F92-9CF4-EFAE7A0AC089}" srcOrd="0" destOrd="0" presId="urn:microsoft.com/office/officeart/2005/8/layout/orgChart1"/>
    <dgm:cxn modelId="{A9FB3E74-06DB-4E95-9689-39042BA3D756}" type="presParOf" srcId="{DA71F576-D7EE-4F92-9CF4-EFAE7A0AC089}" destId="{1F2BE462-1048-461E-9213-9B66C930204A}" srcOrd="0" destOrd="0" presId="urn:microsoft.com/office/officeart/2005/8/layout/orgChart1"/>
    <dgm:cxn modelId="{A64B1EB3-08E7-4814-BFD9-42C214E20F8F}" type="presParOf" srcId="{DA71F576-D7EE-4F92-9CF4-EFAE7A0AC089}" destId="{47367699-3248-4133-9321-3961F8BBA48C}" srcOrd="1" destOrd="0" presId="urn:microsoft.com/office/officeart/2005/8/layout/orgChart1"/>
    <dgm:cxn modelId="{47DE6E2D-4222-4F42-A307-229B1F95FB26}" type="presParOf" srcId="{7C75859F-E27D-41BE-B84E-C3F369D8048A}" destId="{FAE6EDC5-4C89-4259-8709-58AB744D5E19}" srcOrd="1" destOrd="0" presId="urn:microsoft.com/office/officeart/2005/8/layout/orgChart1"/>
    <dgm:cxn modelId="{D74E2C98-B1C4-4B7E-B02A-1D7CD3BED1B3}" type="presParOf" srcId="{7C75859F-E27D-41BE-B84E-C3F369D8048A}" destId="{E767407F-B6E0-4F57-A921-90F05338E066}" srcOrd="2" destOrd="0" presId="urn:microsoft.com/office/officeart/2005/8/layout/orgChart1"/>
    <dgm:cxn modelId="{E872C49E-9AEC-4D0C-95C4-B61602277FB4}" type="presParOf" srcId="{1FBE29B4-7E58-44C9-88E0-E1A3E32FF2BF}" destId="{2A730469-FB0B-452C-A8A2-624AAFB5CF6D}" srcOrd="16" destOrd="0" presId="urn:microsoft.com/office/officeart/2005/8/layout/orgChart1"/>
    <dgm:cxn modelId="{0670BD0F-45ED-4BA0-AE09-1A129939E07B}" type="presParOf" srcId="{1FBE29B4-7E58-44C9-88E0-E1A3E32FF2BF}" destId="{1EC49450-10E6-4CA2-AAE9-28FD967567D3}" srcOrd="17" destOrd="0" presId="urn:microsoft.com/office/officeart/2005/8/layout/orgChart1"/>
    <dgm:cxn modelId="{A8567AEF-7637-4893-A609-8F25C5A7476F}" type="presParOf" srcId="{1EC49450-10E6-4CA2-AAE9-28FD967567D3}" destId="{4DF73407-D390-4A81-875B-C33573D3C5A3}" srcOrd="0" destOrd="0" presId="urn:microsoft.com/office/officeart/2005/8/layout/orgChart1"/>
    <dgm:cxn modelId="{ACC5AB9B-D8DC-4EE5-9B61-B5B844B7C25F}" type="presParOf" srcId="{4DF73407-D390-4A81-875B-C33573D3C5A3}" destId="{A7230654-47AC-422D-B156-193E64875547}" srcOrd="0" destOrd="0" presId="urn:microsoft.com/office/officeart/2005/8/layout/orgChart1"/>
    <dgm:cxn modelId="{2AA790D3-8620-4FC6-BB89-3D965A9ED563}" type="presParOf" srcId="{4DF73407-D390-4A81-875B-C33573D3C5A3}" destId="{73BE3039-67D4-41E6-B6C8-F11A4B9BF5E6}" srcOrd="1" destOrd="0" presId="urn:microsoft.com/office/officeart/2005/8/layout/orgChart1"/>
    <dgm:cxn modelId="{2C0BEB54-6BA3-440D-BBFF-00C43B9D1D85}" type="presParOf" srcId="{1EC49450-10E6-4CA2-AAE9-28FD967567D3}" destId="{51907957-4B02-4596-BD7F-55FEEEC44EA3}" srcOrd="1" destOrd="0" presId="urn:microsoft.com/office/officeart/2005/8/layout/orgChart1"/>
    <dgm:cxn modelId="{828AF28B-2702-42CB-BC89-76006B1179E0}" type="presParOf" srcId="{1EC49450-10E6-4CA2-AAE9-28FD967567D3}" destId="{29012407-1B5E-49EA-8F49-41546BC3677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730469-FB0B-452C-A8A2-624AAFB5CF6D}">
      <dsp:nvSpPr>
        <dsp:cNvPr id="0" name=""/>
        <dsp:cNvSpPr/>
      </dsp:nvSpPr>
      <dsp:spPr>
        <a:xfrm>
          <a:off x="3202619" y="1030211"/>
          <a:ext cx="91440" cy="1726104"/>
        </a:xfrm>
        <a:custGeom>
          <a:avLst/>
          <a:gdLst/>
          <a:ahLst/>
          <a:cxnLst/>
          <a:rect l="0" t="0" r="0" b="0"/>
          <a:pathLst>
            <a:path>
              <a:moveTo>
                <a:pt x="128813" y="0"/>
              </a:moveTo>
              <a:lnTo>
                <a:pt x="128813" y="1726104"/>
              </a:lnTo>
              <a:lnTo>
                <a:pt x="45720" y="1726104"/>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C7E20D2-090F-48E7-9BDE-80D6ED51C8FC}">
      <dsp:nvSpPr>
        <dsp:cNvPr id="0" name=""/>
        <dsp:cNvSpPr/>
      </dsp:nvSpPr>
      <dsp:spPr>
        <a:xfrm>
          <a:off x="3285713" y="1030211"/>
          <a:ext cx="91440" cy="1370552"/>
        </a:xfrm>
        <a:custGeom>
          <a:avLst/>
          <a:gdLst/>
          <a:ahLst/>
          <a:cxnLst/>
          <a:rect l="0" t="0" r="0" b="0"/>
          <a:pathLst>
            <a:path>
              <a:moveTo>
                <a:pt x="45720" y="0"/>
              </a:moveTo>
              <a:lnTo>
                <a:pt x="45720" y="1370552"/>
              </a:lnTo>
              <a:lnTo>
                <a:pt x="121739" y="1370552"/>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30C32E5-223C-4156-B28F-58B7CD88DC52}">
      <dsp:nvSpPr>
        <dsp:cNvPr id="0" name=""/>
        <dsp:cNvSpPr/>
      </dsp:nvSpPr>
      <dsp:spPr>
        <a:xfrm>
          <a:off x="3233546" y="1030211"/>
          <a:ext cx="91440" cy="1351841"/>
        </a:xfrm>
        <a:custGeom>
          <a:avLst/>
          <a:gdLst/>
          <a:ahLst/>
          <a:cxnLst/>
          <a:rect l="0" t="0" r="0" b="0"/>
          <a:pathLst>
            <a:path>
              <a:moveTo>
                <a:pt x="97886" y="0"/>
              </a:moveTo>
              <a:lnTo>
                <a:pt x="97886" y="1351841"/>
              </a:lnTo>
              <a:lnTo>
                <a:pt x="45720" y="1351841"/>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68A7B28-6769-4B47-A45F-BE52B0B13D31}">
      <dsp:nvSpPr>
        <dsp:cNvPr id="0" name=""/>
        <dsp:cNvSpPr/>
      </dsp:nvSpPr>
      <dsp:spPr>
        <a:xfrm>
          <a:off x="3285713" y="1030211"/>
          <a:ext cx="91440" cy="966563"/>
        </a:xfrm>
        <a:custGeom>
          <a:avLst/>
          <a:gdLst/>
          <a:ahLst/>
          <a:cxnLst/>
          <a:rect l="0" t="0" r="0" b="0"/>
          <a:pathLst>
            <a:path>
              <a:moveTo>
                <a:pt x="45720" y="0"/>
              </a:moveTo>
              <a:lnTo>
                <a:pt x="45720" y="966563"/>
              </a:lnTo>
              <a:lnTo>
                <a:pt x="97886" y="966563"/>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789C8C7-8074-4671-BEF1-332D2E57E1D7}">
      <dsp:nvSpPr>
        <dsp:cNvPr id="0" name=""/>
        <dsp:cNvSpPr/>
      </dsp:nvSpPr>
      <dsp:spPr>
        <a:xfrm>
          <a:off x="3233546" y="1030211"/>
          <a:ext cx="91440" cy="934029"/>
        </a:xfrm>
        <a:custGeom>
          <a:avLst/>
          <a:gdLst/>
          <a:ahLst/>
          <a:cxnLst/>
          <a:rect l="0" t="0" r="0" b="0"/>
          <a:pathLst>
            <a:path>
              <a:moveTo>
                <a:pt x="97886" y="0"/>
              </a:moveTo>
              <a:lnTo>
                <a:pt x="97886" y="934029"/>
              </a:lnTo>
              <a:lnTo>
                <a:pt x="45720" y="934029"/>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34140EB-A426-47CC-B121-C40C04CE169B}">
      <dsp:nvSpPr>
        <dsp:cNvPr id="0" name=""/>
        <dsp:cNvSpPr/>
      </dsp:nvSpPr>
      <dsp:spPr>
        <a:xfrm>
          <a:off x="3285713" y="1030211"/>
          <a:ext cx="91440" cy="581284"/>
        </a:xfrm>
        <a:custGeom>
          <a:avLst/>
          <a:gdLst/>
          <a:ahLst/>
          <a:cxnLst/>
          <a:rect l="0" t="0" r="0" b="0"/>
          <a:pathLst>
            <a:path>
              <a:moveTo>
                <a:pt x="45720" y="0"/>
              </a:moveTo>
              <a:lnTo>
                <a:pt x="45720" y="581284"/>
              </a:lnTo>
              <a:lnTo>
                <a:pt x="97886" y="581284"/>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0801735-54CE-4DC5-8667-F6511CD88162}">
      <dsp:nvSpPr>
        <dsp:cNvPr id="0" name=""/>
        <dsp:cNvSpPr/>
      </dsp:nvSpPr>
      <dsp:spPr>
        <a:xfrm>
          <a:off x="3233546" y="1030211"/>
          <a:ext cx="91440" cy="581284"/>
        </a:xfrm>
        <a:custGeom>
          <a:avLst/>
          <a:gdLst/>
          <a:ahLst/>
          <a:cxnLst/>
          <a:rect l="0" t="0" r="0" b="0"/>
          <a:pathLst>
            <a:path>
              <a:moveTo>
                <a:pt x="97886" y="0"/>
              </a:moveTo>
              <a:lnTo>
                <a:pt x="97886" y="581284"/>
              </a:lnTo>
              <a:lnTo>
                <a:pt x="45720" y="581284"/>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87E7AC3-63F7-4F40-AA80-CCF3AED7C570}">
      <dsp:nvSpPr>
        <dsp:cNvPr id="0" name=""/>
        <dsp:cNvSpPr/>
      </dsp:nvSpPr>
      <dsp:spPr>
        <a:xfrm>
          <a:off x="3285713" y="1030211"/>
          <a:ext cx="91440" cy="228539"/>
        </a:xfrm>
        <a:custGeom>
          <a:avLst/>
          <a:gdLst/>
          <a:ahLst/>
          <a:cxnLst/>
          <a:rect l="0" t="0" r="0" b="0"/>
          <a:pathLst>
            <a:path>
              <a:moveTo>
                <a:pt x="45720" y="0"/>
              </a:moveTo>
              <a:lnTo>
                <a:pt x="45720" y="228539"/>
              </a:lnTo>
              <a:lnTo>
                <a:pt x="97886" y="228539"/>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48752BA-181B-4782-BA75-4829CAE46FEF}">
      <dsp:nvSpPr>
        <dsp:cNvPr id="0" name=""/>
        <dsp:cNvSpPr/>
      </dsp:nvSpPr>
      <dsp:spPr>
        <a:xfrm>
          <a:off x="3233546" y="1030211"/>
          <a:ext cx="91440" cy="228539"/>
        </a:xfrm>
        <a:custGeom>
          <a:avLst/>
          <a:gdLst/>
          <a:ahLst/>
          <a:cxnLst/>
          <a:rect l="0" t="0" r="0" b="0"/>
          <a:pathLst>
            <a:path>
              <a:moveTo>
                <a:pt x="97886" y="0"/>
              </a:moveTo>
              <a:lnTo>
                <a:pt x="97886" y="228539"/>
              </a:lnTo>
              <a:lnTo>
                <a:pt x="45720" y="228539"/>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42558BA-BEB7-457E-9885-ECEBE51C1740}">
      <dsp:nvSpPr>
        <dsp:cNvPr id="0" name=""/>
        <dsp:cNvSpPr/>
      </dsp:nvSpPr>
      <dsp:spPr>
        <a:xfrm>
          <a:off x="3285713" y="3233267"/>
          <a:ext cx="91440" cy="1639520"/>
        </a:xfrm>
        <a:custGeom>
          <a:avLst/>
          <a:gdLst/>
          <a:ahLst/>
          <a:cxnLst/>
          <a:rect l="0" t="0" r="0" b="0"/>
          <a:pathLst>
            <a:path>
              <a:moveTo>
                <a:pt x="45720" y="0"/>
              </a:moveTo>
              <a:lnTo>
                <a:pt x="45720" y="1639520"/>
              </a:lnTo>
              <a:lnTo>
                <a:pt x="97886" y="1639520"/>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A89120C-EBC6-4989-A5DC-F016B1360A38}">
      <dsp:nvSpPr>
        <dsp:cNvPr id="0" name=""/>
        <dsp:cNvSpPr/>
      </dsp:nvSpPr>
      <dsp:spPr>
        <a:xfrm>
          <a:off x="3233546" y="3233267"/>
          <a:ext cx="91440" cy="1639520"/>
        </a:xfrm>
        <a:custGeom>
          <a:avLst/>
          <a:gdLst/>
          <a:ahLst/>
          <a:cxnLst/>
          <a:rect l="0" t="0" r="0" b="0"/>
          <a:pathLst>
            <a:path>
              <a:moveTo>
                <a:pt x="97886" y="0"/>
              </a:moveTo>
              <a:lnTo>
                <a:pt x="97886" y="1639520"/>
              </a:lnTo>
              <a:lnTo>
                <a:pt x="45720" y="1639520"/>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AA5D9C0-F33F-4148-B9FF-FB27C0C07626}">
      <dsp:nvSpPr>
        <dsp:cNvPr id="0" name=""/>
        <dsp:cNvSpPr/>
      </dsp:nvSpPr>
      <dsp:spPr>
        <a:xfrm>
          <a:off x="3285713" y="3233267"/>
          <a:ext cx="91440" cy="1286775"/>
        </a:xfrm>
        <a:custGeom>
          <a:avLst/>
          <a:gdLst/>
          <a:ahLst/>
          <a:cxnLst/>
          <a:rect l="0" t="0" r="0" b="0"/>
          <a:pathLst>
            <a:path>
              <a:moveTo>
                <a:pt x="45720" y="0"/>
              </a:moveTo>
              <a:lnTo>
                <a:pt x="45720" y="1286775"/>
              </a:lnTo>
              <a:lnTo>
                <a:pt x="97886" y="1286775"/>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6C456D0-8073-4DCE-A9E6-9D058C4BBB2C}">
      <dsp:nvSpPr>
        <dsp:cNvPr id="0" name=""/>
        <dsp:cNvSpPr/>
      </dsp:nvSpPr>
      <dsp:spPr>
        <a:xfrm>
          <a:off x="3207900" y="3233267"/>
          <a:ext cx="91440" cy="1286775"/>
        </a:xfrm>
        <a:custGeom>
          <a:avLst/>
          <a:gdLst/>
          <a:ahLst/>
          <a:cxnLst/>
          <a:rect l="0" t="0" r="0" b="0"/>
          <a:pathLst>
            <a:path>
              <a:moveTo>
                <a:pt x="123532" y="0"/>
              </a:moveTo>
              <a:lnTo>
                <a:pt x="123532" y="1286775"/>
              </a:lnTo>
              <a:lnTo>
                <a:pt x="45720" y="1286775"/>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A20FF11-8D6C-4B5C-9FE4-1DADCED72652}">
      <dsp:nvSpPr>
        <dsp:cNvPr id="0" name=""/>
        <dsp:cNvSpPr/>
      </dsp:nvSpPr>
      <dsp:spPr>
        <a:xfrm>
          <a:off x="3285713" y="3233267"/>
          <a:ext cx="91440" cy="934029"/>
        </a:xfrm>
        <a:custGeom>
          <a:avLst/>
          <a:gdLst/>
          <a:ahLst/>
          <a:cxnLst/>
          <a:rect l="0" t="0" r="0" b="0"/>
          <a:pathLst>
            <a:path>
              <a:moveTo>
                <a:pt x="45720" y="0"/>
              </a:moveTo>
              <a:lnTo>
                <a:pt x="45720" y="934029"/>
              </a:lnTo>
              <a:lnTo>
                <a:pt x="97886" y="934029"/>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6EB9D0-2F43-441D-9E03-901B657FE048}">
      <dsp:nvSpPr>
        <dsp:cNvPr id="0" name=""/>
        <dsp:cNvSpPr/>
      </dsp:nvSpPr>
      <dsp:spPr>
        <a:xfrm>
          <a:off x="3207900" y="3233267"/>
          <a:ext cx="91440" cy="934029"/>
        </a:xfrm>
        <a:custGeom>
          <a:avLst/>
          <a:gdLst/>
          <a:ahLst/>
          <a:cxnLst/>
          <a:rect l="0" t="0" r="0" b="0"/>
          <a:pathLst>
            <a:path>
              <a:moveTo>
                <a:pt x="123532" y="0"/>
              </a:moveTo>
              <a:lnTo>
                <a:pt x="123532" y="934029"/>
              </a:lnTo>
              <a:lnTo>
                <a:pt x="45720" y="934029"/>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8B3F089-655E-4DEC-99E8-8DB818A21FF4}">
      <dsp:nvSpPr>
        <dsp:cNvPr id="0" name=""/>
        <dsp:cNvSpPr/>
      </dsp:nvSpPr>
      <dsp:spPr>
        <a:xfrm>
          <a:off x="3285713" y="3233267"/>
          <a:ext cx="91440" cy="581284"/>
        </a:xfrm>
        <a:custGeom>
          <a:avLst/>
          <a:gdLst/>
          <a:ahLst/>
          <a:cxnLst/>
          <a:rect l="0" t="0" r="0" b="0"/>
          <a:pathLst>
            <a:path>
              <a:moveTo>
                <a:pt x="45720" y="0"/>
              </a:moveTo>
              <a:lnTo>
                <a:pt x="45720" y="581284"/>
              </a:lnTo>
              <a:lnTo>
                <a:pt x="97886" y="581284"/>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D9E6720-27D7-4988-AA26-7DB04B9E39CB}">
      <dsp:nvSpPr>
        <dsp:cNvPr id="0" name=""/>
        <dsp:cNvSpPr/>
      </dsp:nvSpPr>
      <dsp:spPr>
        <a:xfrm>
          <a:off x="3207900" y="3233267"/>
          <a:ext cx="91440" cy="581284"/>
        </a:xfrm>
        <a:custGeom>
          <a:avLst/>
          <a:gdLst/>
          <a:ahLst/>
          <a:cxnLst/>
          <a:rect l="0" t="0" r="0" b="0"/>
          <a:pathLst>
            <a:path>
              <a:moveTo>
                <a:pt x="123532" y="0"/>
              </a:moveTo>
              <a:lnTo>
                <a:pt x="123532" y="581284"/>
              </a:lnTo>
              <a:lnTo>
                <a:pt x="45720" y="581284"/>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754D42E-2985-4BDB-8BAA-5C2BD3F2CF09}">
      <dsp:nvSpPr>
        <dsp:cNvPr id="0" name=""/>
        <dsp:cNvSpPr/>
      </dsp:nvSpPr>
      <dsp:spPr>
        <a:xfrm>
          <a:off x="3285713" y="3233267"/>
          <a:ext cx="91440" cy="240415"/>
        </a:xfrm>
        <a:custGeom>
          <a:avLst/>
          <a:gdLst/>
          <a:ahLst/>
          <a:cxnLst/>
          <a:rect l="0" t="0" r="0" b="0"/>
          <a:pathLst>
            <a:path>
              <a:moveTo>
                <a:pt x="45720" y="0"/>
              </a:moveTo>
              <a:lnTo>
                <a:pt x="45720" y="240415"/>
              </a:lnTo>
              <a:lnTo>
                <a:pt x="97886" y="240415"/>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43FA36B-E39E-4B01-A1B1-DA6E99273D05}">
      <dsp:nvSpPr>
        <dsp:cNvPr id="0" name=""/>
        <dsp:cNvSpPr/>
      </dsp:nvSpPr>
      <dsp:spPr>
        <a:xfrm>
          <a:off x="3207900" y="3233267"/>
          <a:ext cx="91440" cy="228539"/>
        </a:xfrm>
        <a:custGeom>
          <a:avLst/>
          <a:gdLst/>
          <a:ahLst/>
          <a:cxnLst/>
          <a:rect l="0" t="0" r="0" b="0"/>
          <a:pathLst>
            <a:path>
              <a:moveTo>
                <a:pt x="123532" y="0"/>
              </a:moveTo>
              <a:lnTo>
                <a:pt x="123532" y="228539"/>
              </a:lnTo>
              <a:lnTo>
                <a:pt x="45720" y="228539"/>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0950BB0-24CA-4FE5-85EA-79760E843EB9}">
      <dsp:nvSpPr>
        <dsp:cNvPr id="0" name=""/>
        <dsp:cNvSpPr/>
      </dsp:nvSpPr>
      <dsp:spPr>
        <a:xfrm>
          <a:off x="3285713" y="5349738"/>
          <a:ext cx="91440" cy="581284"/>
        </a:xfrm>
        <a:custGeom>
          <a:avLst/>
          <a:gdLst/>
          <a:ahLst/>
          <a:cxnLst/>
          <a:rect l="0" t="0" r="0" b="0"/>
          <a:pathLst>
            <a:path>
              <a:moveTo>
                <a:pt x="45720" y="0"/>
              </a:moveTo>
              <a:lnTo>
                <a:pt x="45720" y="581284"/>
              </a:lnTo>
              <a:lnTo>
                <a:pt x="97886" y="58128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4E2CF6C-BCAF-4F5D-B43F-81426EE92160}">
      <dsp:nvSpPr>
        <dsp:cNvPr id="0" name=""/>
        <dsp:cNvSpPr/>
      </dsp:nvSpPr>
      <dsp:spPr>
        <a:xfrm>
          <a:off x="3107638" y="5349738"/>
          <a:ext cx="223794" cy="581284"/>
        </a:xfrm>
        <a:custGeom>
          <a:avLst/>
          <a:gdLst/>
          <a:ahLst/>
          <a:cxnLst/>
          <a:rect l="0" t="0" r="0" b="0"/>
          <a:pathLst>
            <a:path>
              <a:moveTo>
                <a:pt x="223794" y="0"/>
              </a:moveTo>
              <a:lnTo>
                <a:pt x="223794" y="581284"/>
              </a:lnTo>
              <a:lnTo>
                <a:pt x="0" y="58128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223B71-CF2F-4965-89AF-FB6480A7F9F0}">
      <dsp:nvSpPr>
        <dsp:cNvPr id="0" name=""/>
        <dsp:cNvSpPr/>
      </dsp:nvSpPr>
      <dsp:spPr>
        <a:xfrm>
          <a:off x="3285713" y="5349738"/>
          <a:ext cx="91440" cy="228539"/>
        </a:xfrm>
        <a:custGeom>
          <a:avLst/>
          <a:gdLst/>
          <a:ahLst/>
          <a:cxnLst/>
          <a:rect l="0" t="0" r="0" b="0"/>
          <a:pathLst>
            <a:path>
              <a:moveTo>
                <a:pt x="45720" y="0"/>
              </a:moveTo>
              <a:lnTo>
                <a:pt x="45720" y="228539"/>
              </a:lnTo>
              <a:lnTo>
                <a:pt x="97886"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DB758BF-054A-44A7-AD4F-5F34B4FE6BF5}">
      <dsp:nvSpPr>
        <dsp:cNvPr id="0" name=""/>
        <dsp:cNvSpPr/>
      </dsp:nvSpPr>
      <dsp:spPr>
        <a:xfrm>
          <a:off x="3233546" y="5349738"/>
          <a:ext cx="91440" cy="228539"/>
        </a:xfrm>
        <a:custGeom>
          <a:avLst/>
          <a:gdLst/>
          <a:ahLst/>
          <a:cxnLst/>
          <a:rect l="0" t="0" r="0" b="0"/>
          <a:pathLst>
            <a:path>
              <a:moveTo>
                <a:pt x="97886" y="0"/>
              </a:moveTo>
              <a:lnTo>
                <a:pt x="97886" y="228539"/>
              </a:lnTo>
              <a:lnTo>
                <a:pt x="45720"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497E073-0927-4CCD-8EC0-D0FFB8E49CF0}">
      <dsp:nvSpPr>
        <dsp:cNvPr id="0" name=""/>
        <dsp:cNvSpPr/>
      </dsp:nvSpPr>
      <dsp:spPr>
        <a:xfrm>
          <a:off x="6266788" y="6407974"/>
          <a:ext cx="91440" cy="1639520"/>
        </a:xfrm>
        <a:custGeom>
          <a:avLst/>
          <a:gdLst/>
          <a:ahLst/>
          <a:cxnLst/>
          <a:rect l="0" t="0" r="0" b="0"/>
          <a:pathLst>
            <a:path>
              <a:moveTo>
                <a:pt x="97886" y="0"/>
              </a:moveTo>
              <a:lnTo>
                <a:pt x="97886" y="1639520"/>
              </a:lnTo>
              <a:lnTo>
                <a:pt x="45720" y="1639520"/>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B4AA092-1104-4ED9-B93A-EC2AE047C98E}">
      <dsp:nvSpPr>
        <dsp:cNvPr id="0" name=""/>
        <dsp:cNvSpPr/>
      </dsp:nvSpPr>
      <dsp:spPr>
        <a:xfrm>
          <a:off x="6318955" y="6407974"/>
          <a:ext cx="91440" cy="1286775"/>
        </a:xfrm>
        <a:custGeom>
          <a:avLst/>
          <a:gdLst/>
          <a:ahLst/>
          <a:cxnLst/>
          <a:rect l="0" t="0" r="0" b="0"/>
          <a:pathLst>
            <a:path>
              <a:moveTo>
                <a:pt x="45720" y="0"/>
              </a:moveTo>
              <a:lnTo>
                <a:pt x="45720" y="1286775"/>
              </a:lnTo>
              <a:lnTo>
                <a:pt x="97886" y="1286775"/>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8E9E9AD-A217-462C-95D0-AFBA65776729}">
      <dsp:nvSpPr>
        <dsp:cNvPr id="0" name=""/>
        <dsp:cNvSpPr/>
      </dsp:nvSpPr>
      <dsp:spPr>
        <a:xfrm>
          <a:off x="6266788" y="6407974"/>
          <a:ext cx="91440" cy="1286775"/>
        </a:xfrm>
        <a:custGeom>
          <a:avLst/>
          <a:gdLst/>
          <a:ahLst/>
          <a:cxnLst/>
          <a:rect l="0" t="0" r="0" b="0"/>
          <a:pathLst>
            <a:path>
              <a:moveTo>
                <a:pt x="97886" y="0"/>
              </a:moveTo>
              <a:lnTo>
                <a:pt x="97886" y="1286775"/>
              </a:lnTo>
              <a:lnTo>
                <a:pt x="45720" y="1286775"/>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F2FC08D-22B4-47F0-B7CC-097772342D0D}">
      <dsp:nvSpPr>
        <dsp:cNvPr id="0" name=""/>
        <dsp:cNvSpPr/>
      </dsp:nvSpPr>
      <dsp:spPr>
        <a:xfrm>
          <a:off x="6318955" y="6407974"/>
          <a:ext cx="91440" cy="934029"/>
        </a:xfrm>
        <a:custGeom>
          <a:avLst/>
          <a:gdLst/>
          <a:ahLst/>
          <a:cxnLst/>
          <a:rect l="0" t="0" r="0" b="0"/>
          <a:pathLst>
            <a:path>
              <a:moveTo>
                <a:pt x="45720" y="0"/>
              </a:moveTo>
              <a:lnTo>
                <a:pt x="45720" y="934029"/>
              </a:lnTo>
              <a:lnTo>
                <a:pt x="97886" y="93402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B1A3690-E70B-4281-A520-210753D76B8A}">
      <dsp:nvSpPr>
        <dsp:cNvPr id="0" name=""/>
        <dsp:cNvSpPr/>
      </dsp:nvSpPr>
      <dsp:spPr>
        <a:xfrm>
          <a:off x="6266788" y="6407974"/>
          <a:ext cx="91440" cy="934029"/>
        </a:xfrm>
        <a:custGeom>
          <a:avLst/>
          <a:gdLst/>
          <a:ahLst/>
          <a:cxnLst/>
          <a:rect l="0" t="0" r="0" b="0"/>
          <a:pathLst>
            <a:path>
              <a:moveTo>
                <a:pt x="97886" y="0"/>
              </a:moveTo>
              <a:lnTo>
                <a:pt x="97886" y="934029"/>
              </a:lnTo>
              <a:lnTo>
                <a:pt x="45720" y="93402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4C831F7-3220-4D40-91DC-43F65C2F9E99}">
      <dsp:nvSpPr>
        <dsp:cNvPr id="0" name=""/>
        <dsp:cNvSpPr/>
      </dsp:nvSpPr>
      <dsp:spPr>
        <a:xfrm>
          <a:off x="6318955" y="6407974"/>
          <a:ext cx="91440" cy="581284"/>
        </a:xfrm>
        <a:custGeom>
          <a:avLst/>
          <a:gdLst/>
          <a:ahLst/>
          <a:cxnLst/>
          <a:rect l="0" t="0" r="0" b="0"/>
          <a:pathLst>
            <a:path>
              <a:moveTo>
                <a:pt x="45720" y="0"/>
              </a:moveTo>
              <a:lnTo>
                <a:pt x="45720" y="581284"/>
              </a:lnTo>
              <a:lnTo>
                <a:pt x="97886" y="58128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4BA7229-9AF2-497B-A307-30F7F1BA2D56}">
      <dsp:nvSpPr>
        <dsp:cNvPr id="0" name=""/>
        <dsp:cNvSpPr/>
      </dsp:nvSpPr>
      <dsp:spPr>
        <a:xfrm>
          <a:off x="6266788" y="6407974"/>
          <a:ext cx="91440" cy="581284"/>
        </a:xfrm>
        <a:custGeom>
          <a:avLst/>
          <a:gdLst/>
          <a:ahLst/>
          <a:cxnLst/>
          <a:rect l="0" t="0" r="0" b="0"/>
          <a:pathLst>
            <a:path>
              <a:moveTo>
                <a:pt x="97886" y="0"/>
              </a:moveTo>
              <a:lnTo>
                <a:pt x="97886" y="581284"/>
              </a:lnTo>
              <a:lnTo>
                <a:pt x="45720" y="58128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1ADCB53-C3AB-4560-AB21-88AFC525C293}">
      <dsp:nvSpPr>
        <dsp:cNvPr id="0" name=""/>
        <dsp:cNvSpPr/>
      </dsp:nvSpPr>
      <dsp:spPr>
        <a:xfrm>
          <a:off x="6318955" y="6407974"/>
          <a:ext cx="91440" cy="228539"/>
        </a:xfrm>
        <a:custGeom>
          <a:avLst/>
          <a:gdLst/>
          <a:ahLst/>
          <a:cxnLst/>
          <a:rect l="0" t="0" r="0" b="0"/>
          <a:pathLst>
            <a:path>
              <a:moveTo>
                <a:pt x="45720" y="0"/>
              </a:moveTo>
              <a:lnTo>
                <a:pt x="45720" y="228539"/>
              </a:lnTo>
              <a:lnTo>
                <a:pt x="97886"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59B7178-1B3D-476D-9499-550618A1C585}">
      <dsp:nvSpPr>
        <dsp:cNvPr id="0" name=""/>
        <dsp:cNvSpPr/>
      </dsp:nvSpPr>
      <dsp:spPr>
        <a:xfrm>
          <a:off x="6266788" y="6407974"/>
          <a:ext cx="91440" cy="228539"/>
        </a:xfrm>
        <a:custGeom>
          <a:avLst/>
          <a:gdLst/>
          <a:ahLst/>
          <a:cxnLst/>
          <a:rect l="0" t="0" r="0" b="0"/>
          <a:pathLst>
            <a:path>
              <a:moveTo>
                <a:pt x="97886" y="0"/>
              </a:moveTo>
              <a:lnTo>
                <a:pt x="97886" y="228539"/>
              </a:lnTo>
              <a:lnTo>
                <a:pt x="45720"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CDA905E-008A-414C-B2C5-7E58252F9A26}">
      <dsp:nvSpPr>
        <dsp:cNvPr id="0" name=""/>
        <dsp:cNvSpPr/>
      </dsp:nvSpPr>
      <dsp:spPr>
        <a:xfrm>
          <a:off x="3331433" y="5349738"/>
          <a:ext cx="3033241" cy="809823"/>
        </a:xfrm>
        <a:custGeom>
          <a:avLst/>
          <a:gdLst/>
          <a:ahLst/>
          <a:cxnLst/>
          <a:rect l="0" t="0" r="0" b="0"/>
          <a:pathLst>
            <a:path>
              <a:moveTo>
                <a:pt x="0" y="0"/>
              </a:moveTo>
              <a:lnTo>
                <a:pt x="0" y="757657"/>
              </a:lnTo>
              <a:lnTo>
                <a:pt x="3033241" y="757657"/>
              </a:lnTo>
              <a:lnTo>
                <a:pt x="3033241"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D60AF5D-667E-4344-A27B-7D03A3033294}">
      <dsp:nvSpPr>
        <dsp:cNvPr id="0" name=""/>
        <dsp:cNvSpPr/>
      </dsp:nvSpPr>
      <dsp:spPr>
        <a:xfrm>
          <a:off x="3331433" y="5349738"/>
          <a:ext cx="2336952" cy="809823"/>
        </a:xfrm>
        <a:custGeom>
          <a:avLst/>
          <a:gdLst/>
          <a:ahLst/>
          <a:cxnLst/>
          <a:rect l="0" t="0" r="0" b="0"/>
          <a:pathLst>
            <a:path>
              <a:moveTo>
                <a:pt x="0" y="0"/>
              </a:moveTo>
              <a:lnTo>
                <a:pt x="0" y="757657"/>
              </a:lnTo>
              <a:lnTo>
                <a:pt x="2336952" y="757657"/>
              </a:lnTo>
              <a:lnTo>
                <a:pt x="2336952"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2F8FF7F-789D-4F22-92BC-5F27E773C83B}">
      <dsp:nvSpPr>
        <dsp:cNvPr id="0" name=""/>
        <dsp:cNvSpPr/>
      </dsp:nvSpPr>
      <dsp:spPr>
        <a:xfrm>
          <a:off x="3331433" y="5349738"/>
          <a:ext cx="1640662" cy="809823"/>
        </a:xfrm>
        <a:custGeom>
          <a:avLst/>
          <a:gdLst/>
          <a:ahLst/>
          <a:cxnLst/>
          <a:rect l="0" t="0" r="0" b="0"/>
          <a:pathLst>
            <a:path>
              <a:moveTo>
                <a:pt x="0" y="0"/>
              </a:moveTo>
              <a:lnTo>
                <a:pt x="0" y="757657"/>
              </a:lnTo>
              <a:lnTo>
                <a:pt x="1640662" y="757657"/>
              </a:lnTo>
              <a:lnTo>
                <a:pt x="1640662"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FD3275-0947-45EF-B8ED-8D525D46D752}">
      <dsp:nvSpPr>
        <dsp:cNvPr id="0" name=""/>
        <dsp:cNvSpPr/>
      </dsp:nvSpPr>
      <dsp:spPr>
        <a:xfrm>
          <a:off x="3331433" y="5349738"/>
          <a:ext cx="991939" cy="809823"/>
        </a:xfrm>
        <a:custGeom>
          <a:avLst/>
          <a:gdLst/>
          <a:ahLst/>
          <a:cxnLst/>
          <a:rect l="0" t="0" r="0" b="0"/>
          <a:pathLst>
            <a:path>
              <a:moveTo>
                <a:pt x="0" y="0"/>
              </a:moveTo>
              <a:lnTo>
                <a:pt x="0" y="757657"/>
              </a:lnTo>
              <a:lnTo>
                <a:pt x="991939" y="757657"/>
              </a:lnTo>
              <a:lnTo>
                <a:pt x="991939"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C8BC0F-093D-452D-B5FD-DEC482F29CFC}">
      <dsp:nvSpPr>
        <dsp:cNvPr id="0" name=""/>
        <dsp:cNvSpPr/>
      </dsp:nvSpPr>
      <dsp:spPr>
        <a:xfrm>
          <a:off x="3331433" y="5349738"/>
          <a:ext cx="390782" cy="809823"/>
        </a:xfrm>
        <a:custGeom>
          <a:avLst/>
          <a:gdLst/>
          <a:ahLst/>
          <a:cxnLst/>
          <a:rect l="0" t="0" r="0" b="0"/>
          <a:pathLst>
            <a:path>
              <a:moveTo>
                <a:pt x="0" y="0"/>
              </a:moveTo>
              <a:lnTo>
                <a:pt x="0" y="757657"/>
              </a:lnTo>
              <a:lnTo>
                <a:pt x="390782" y="757657"/>
              </a:lnTo>
              <a:lnTo>
                <a:pt x="390782"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1B9EEBD-24D3-412C-A8CE-674956826970}">
      <dsp:nvSpPr>
        <dsp:cNvPr id="0" name=""/>
        <dsp:cNvSpPr/>
      </dsp:nvSpPr>
      <dsp:spPr>
        <a:xfrm>
          <a:off x="2790989" y="6407974"/>
          <a:ext cx="91440" cy="934029"/>
        </a:xfrm>
        <a:custGeom>
          <a:avLst/>
          <a:gdLst/>
          <a:ahLst/>
          <a:cxnLst/>
          <a:rect l="0" t="0" r="0" b="0"/>
          <a:pathLst>
            <a:path>
              <a:moveTo>
                <a:pt x="45720" y="0"/>
              </a:moveTo>
              <a:lnTo>
                <a:pt x="45720" y="934029"/>
              </a:lnTo>
              <a:lnTo>
                <a:pt x="134513" y="93402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DCB71E2-D373-4DEF-9407-55E2BFECA331}">
      <dsp:nvSpPr>
        <dsp:cNvPr id="0" name=""/>
        <dsp:cNvSpPr/>
      </dsp:nvSpPr>
      <dsp:spPr>
        <a:xfrm>
          <a:off x="2790989" y="6407974"/>
          <a:ext cx="91440" cy="581284"/>
        </a:xfrm>
        <a:custGeom>
          <a:avLst/>
          <a:gdLst/>
          <a:ahLst/>
          <a:cxnLst/>
          <a:rect l="0" t="0" r="0" b="0"/>
          <a:pathLst>
            <a:path>
              <a:moveTo>
                <a:pt x="45720" y="0"/>
              </a:moveTo>
              <a:lnTo>
                <a:pt x="45720" y="581284"/>
              </a:lnTo>
              <a:lnTo>
                <a:pt x="134513" y="58128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E9FA197-00EF-4A85-9E80-B46E2B04E67B}">
      <dsp:nvSpPr>
        <dsp:cNvPr id="0" name=""/>
        <dsp:cNvSpPr/>
      </dsp:nvSpPr>
      <dsp:spPr>
        <a:xfrm>
          <a:off x="2790989" y="6407974"/>
          <a:ext cx="91440" cy="228539"/>
        </a:xfrm>
        <a:custGeom>
          <a:avLst/>
          <a:gdLst/>
          <a:ahLst/>
          <a:cxnLst/>
          <a:rect l="0" t="0" r="0" b="0"/>
          <a:pathLst>
            <a:path>
              <a:moveTo>
                <a:pt x="45720" y="0"/>
              </a:moveTo>
              <a:lnTo>
                <a:pt x="45720" y="228539"/>
              </a:lnTo>
              <a:lnTo>
                <a:pt x="134513"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6A8A98C-4B4E-4B97-B0DA-354376A06081}">
      <dsp:nvSpPr>
        <dsp:cNvPr id="0" name=""/>
        <dsp:cNvSpPr/>
      </dsp:nvSpPr>
      <dsp:spPr>
        <a:xfrm>
          <a:off x="3073492" y="5349738"/>
          <a:ext cx="257941" cy="809823"/>
        </a:xfrm>
        <a:custGeom>
          <a:avLst/>
          <a:gdLst/>
          <a:ahLst/>
          <a:cxnLst/>
          <a:rect l="0" t="0" r="0" b="0"/>
          <a:pathLst>
            <a:path>
              <a:moveTo>
                <a:pt x="257941" y="0"/>
              </a:moveTo>
              <a:lnTo>
                <a:pt x="257941" y="757657"/>
              </a:lnTo>
              <a:lnTo>
                <a:pt x="0" y="757657"/>
              </a:lnTo>
              <a:lnTo>
                <a:pt x="0"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337D3E-2D37-4CC5-894C-AD82757CD52B}">
      <dsp:nvSpPr>
        <dsp:cNvPr id="0" name=""/>
        <dsp:cNvSpPr/>
      </dsp:nvSpPr>
      <dsp:spPr>
        <a:xfrm>
          <a:off x="2377202" y="5349738"/>
          <a:ext cx="954230" cy="809823"/>
        </a:xfrm>
        <a:custGeom>
          <a:avLst/>
          <a:gdLst/>
          <a:ahLst/>
          <a:cxnLst/>
          <a:rect l="0" t="0" r="0" b="0"/>
          <a:pathLst>
            <a:path>
              <a:moveTo>
                <a:pt x="954230" y="0"/>
              </a:moveTo>
              <a:lnTo>
                <a:pt x="954230" y="757657"/>
              </a:lnTo>
              <a:lnTo>
                <a:pt x="0" y="757657"/>
              </a:lnTo>
              <a:lnTo>
                <a:pt x="0"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BAC6ED4-BA86-41AF-98BF-67C1B9A66525}">
      <dsp:nvSpPr>
        <dsp:cNvPr id="0" name=""/>
        <dsp:cNvSpPr/>
      </dsp:nvSpPr>
      <dsp:spPr>
        <a:xfrm>
          <a:off x="1583026" y="6407974"/>
          <a:ext cx="91440" cy="228539"/>
        </a:xfrm>
        <a:custGeom>
          <a:avLst/>
          <a:gdLst/>
          <a:ahLst/>
          <a:cxnLst/>
          <a:rect l="0" t="0" r="0" b="0"/>
          <a:pathLst>
            <a:path>
              <a:moveTo>
                <a:pt x="97886" y="0"/>
              </a:moveTo>
              <a:lnTo>
                <a:pt x="97886" y="228539"/>
              </a:lnTo>
              <a:lnTo>
                <a:pt x="45720" y="228539"/>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75336F9-84E5-46C8-BD60-F4992D50C57F}">
      <dsp:nvSpPr>
        <dsp:cNvPr id="0" name=""/>
        <dsp:cNvSpPr/>
      </dsp:nvSpPr>
      <dsp:spPr>
        <a:xfrm>
          <a:off x="1680913" y="5349738"/>
          <a:ext cx="1650519" cy="809823"/>
        </a:xfrm>
        <a:custGeom>
          <a:avLst/>
          <a:gdLst/>
          <a:ahLst/>
          <a:cxnLst/>
          <a:rect l="0" t="0" r="0" b="0"/>
          <a:pathLst>
            <a:path>
              <a:moveTo>
                <a:pt x="1650519" y="0"/>
              </a:moveTo>
              <a:lnTo>
                <a:pt x="1650519" y="757657"/>
              </a:lnTo>
              <a:lnTo>
                <a:pt x="0" y="757657"/>
              </a:lnTo>
              <a:lnTo>
                <a:pt x="0"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966E99B-3B63-40B0-8AC8-5CA65FF31C61}">
      <dsp:nvSpPr>
        <dsp:cNvPr id="0" name=""/>
        <dsp:cNvSpPr/>
      </dsp:nvSpPr>
      <dsp:spPr>
        <a:xfrm>
          <a:off x="984624" y="5349738"/>
          <a:ext cx="2346809" cy="809823"/>
        </a:xfrm>
        <a:custGeom>
          <a:avLst/>
          <a:gdLst/>
          <a:ahLst/>
          <a:cxnLst/>
          <a:rect l="0" t="0" r="0" b="0"/>
          <a:pathLst>
            <a:path>
              <a:moveTo>
                <a:pt x="2346809" y="0"/>
              </a:moveTo>
              <a:lnTo>
                <a:pt x="2346809" y="757657"/>
              </a:lnTo>
              <a:lnTo>
                <a:pt x="0" y="757657"/>
              </a:lnTo>
              <a:lnTo>
                <a:pt x="0"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2A0464-8BF2-46E3-B9B9-F3EE635F6D52}">
      <dsp:nvSpPr>
        <dsp:cNvPr id="0" name=""/>
        <dsp:cNvSpPr/>
      </dsp:nvSpPr>
      <dsp:spPr>
        <a:xfrm>
          <a:off x="293263" y="5349738"/>
          <a:ext cx="3038170" cy="809823"/>
        </a:xfrm>
        <a:custGeom>
          <a:avLst/>
          <a:gdLst/>
          <a:ahLst/>
          <a:cxnLst/>
          <a:rect l="0" t="0" r="0" b="0"/>
          <a:pathLst>
            <a:path>
              <a:moveTo>
                <a:pt x="3038170" y="0"/>
              </a:moveTo>
              <a:lnTo>
                <a:pt x="3038170" y="757657"/>
              </a:lnTo>
              <a:lnTo>
                <a:pt x="0" y="757657"/>
              </a:lnTo>
              <a:lnTo>
                <a:pt x="0" y="8098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6274154-6E11-4646-A27E-DB92E6801794}">
      <dsp:nvSpPr>
        <dsp:cNvPr id="0" name=""/>
        <dsp:cNvSpPr/>
      </dsp:nvSpPr>
      <dsp:spPr>
        <a:xfrm>
          <a:off x="3285713" y="3233267"/>
          <a:ext cx="91440" cy="1868059"/>
        </a:xfrm>
        <a:custGeom>
          <a:avLst/>
          <a:gdLst/>
          <a:ahLst/>
          <a:cxnLst/>
          <a:rect l="0" t="0" r="0" b="0"/>
          <a:pathLst>
            <a:path>
              <a:moveTo>
                <a:pt x="45720" y="0"/>
              </a:moveTo>
              <a:lnTo>
                <a:pt x="45720" y="1868059"/>
              </a:lnTo>
            </a:path>
          </a:pathLst>
        </a:custGeom>
        <a:noFill/>
        <a:ln w="25400" cap="flat" cmpd="sng" algn="ctr">
          <a:solidFill>
            <a:schemeClr val="accent4">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A94BABA-3FB5-43EA-A50A-3754051804A1}">
      <dsp:nvSpPr>
        <dsp:cNvPr id="0" name=""/>
        <dsp:cNvSpPr/>
      </dsp:nvSpPr>
      <dsp:spPr>
        <a:xfrm>
          <a:off x="3285713" y="1030211"/>
          <a:ext cx="91440" cy="1954643"/>
        </a:xfrm>
        <a:custGeom>
          <a:avLst/>
          <a:gdLst/>
          <a:ahLst/>
          <a:cxnLst/>
          <a:rect l="0" t="0" r="0" b="0"/>
          <a:pathLst>
            <a:path>
              <a:moveTo>
                <a:pt x="45720" y="0"/>
              </a:moveTo>
              <a:lnTo>
                <a:pt x="45720" y="1954643"/>
              </a:lnTo>
            </a:path>
          </a:pathLst>
        </a:custGeom>
        <a:noFill/>
        <a:ln w="25400" cap="flat" cmpd="sng" algn="ctr">
          <a:solidFill>
            <a:schemeClr val="accent3">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EA2625D-8C71-402B-AA03-684046F097DA}">
      <dsp:nvSpPr>
        <dsp:cNvPr id="0" name=""/>
        <dsp:cNvSpPr/>
      </dsp:nvSpPr>
      <dsp:spPr>
        <a:xfrm>
          <a:off x="2965293" y="781799"/>
          <a:ext cx="732279" cy="248412"/>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CONCEJO </a:t>
          </a:r>
        </a:p>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MUNICIPAL</a:t>
          </a:r>
          <a:endParaRPr lang="es-SV" sz="500" kern="1200" smtClean="0">
            <a:solidFill>
              <a:sysClr val="windowText" lastClr="000000"/>
            </a:solidFill>
            <a:latin typeface="+mn-lt"/>
          </a:endParaRPr>
        </a:p>
      </dsp:txBody>
      <dsp:txXfrm>
        <a:off x="2965293" y="781799"/>
        <a:ext cx="732279" cy="248412"/>
      </dsp:txXfrm>
    </dsp:sp>
    <dsp:sp modelId="{A9D1343A-6AF6-4998-BE17-8614509E4015}">
      <dsp:nvSpPr>
        <dsp:cNvPr id="0" name=""/>
        <dsp:cNvSpPr/>
      </dsp:nvSpPr>
      <dsp:spPr>
        <a:xfrm>
          <a:off x="2950756" y="2984854"/>
          <a:ext cx="76135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DESPACHO</a:t>
          </a:r>
          <a:endParaRPr lang="es-SV" sz="600" kern="1200" smtClean="0">
            <a:solidFill>
              <a:sysClr val="windowText" lastClr="000000"/>
            </a:solidFill>
            <a:latin typeface="+mn-lt"/>
          </a:endParaRPr>
        </a:p>
      </dsp:txBody>
      <dsp:txXfrm>
        <a:off x="2950756" y="2984854"/>
        <a:ext cx="761353" cy="248412"/>
      </dsp:txXfrm>
    </dsp:sp>
    <dsp:sp modelId="{2AAF7D66-3185-4D9A-9893-D7CCD6FD9DB4}">
      <dsp:nvSpPr>
        <dsp:cNvPr id="0" name=""/>
        <dsp:cNvSpPr/>
      </dsp:nvSpPr>
      <dsp:spPr>
        <a:xfrm>
          <a:off x="3083021" y="5101326"/>
          <a:ext cx="496824"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GERENCIA</a:t>
          </a:r>
          <a:r>
            <a:rPr lang="es-ES" sz="500" b="1" i="0" u="none" strike="noStrike" kern="1200" baseline="0" smtClean="0">
              <a:solidFill>
                <a:sysClr val="windowText" lastClr="000000"/>
              </a:solidFill>
              <a:latin typeface="+mn-lt"/>
            </a:rPr>
            <a:t> </a:t>
          </a:r>
          <a:r>
            <a:rPr lang="es-ES" sz="600" b="1" i="0" u="none" strike="noStrike" kern="1200" baseline="0" smtClean="0">
              <a:solidFill>
                <a:sysClr val="windowText" lastClr="000000"/>
              </a:solidFill>
              <a:latin typeface="+mn-lt"/>
            </a:rPr>
            <a:t>GENERAL</a:t>
          </a:r>
          <a:endParaRPr lang="es-SV" sz="600" kern="1200" smtClean="0">
            <a:solidFill>
              <a:sysClr val="windowText" lastClr="000000"/>
            </a:solidFill>
            <a:latin typeface="+mn-lt"/>
          </a:endParaRPr>
        </a:p>
      </dsp:txBody>
      <dsp:txXfrm>
        <a:off x="3083021" y="5101326"/>
        <a:ext cx="496824" cy="248412"/>
      </dsp:txXfrm>
    </dsp:sp>
    <dsp:sp modelId="{F8FCBCCB-60BF-471F-B92C-B1D1B607D52C}">
      <dsp:nvSpPr>
        <dsp:cNvPr id="0" name=""/>
        <dsp:cNvSpPr/>
      </dsp:nvSpPr>
      <dsp:spPr>
        <a:xfrm>
          <a:off x="2213" y="6159562"/>
          <a:ext cx="582099"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ES" sz="600" b="1" kern="1200">
              <a:solidFill>
                <a:sysClr val="windowText" lastClr="000000"/>
              </a:solidFill>
            </a:rPr>
            <a:t>PRESUPUESTO</a:t>
          </a:r>
        </a:p>
      </dsp:txBody>
      <dsp:txXfrm>
        <a:off x="2213" y="6159562"/>
        <a:ext cx="582099" cy="248412"/>
      </dsp:txXfrm>
    </dsp:sp>
    <dsp:sp modelId="{55DE483E-9E39-41BF-8824-737E5B7C57B7}">
      <dsp:nvSpPr>
        <dsp:cNvPr id="0" name=""/>
        <dsp:cNvSpPr/>
      </dsp:nvSpPr>
      <dsp:spPr>
        <a:xfrm>
          <a:off x="688646"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CONTABILIDAD</a:t>
          </a:r>
        </a:p>
      </dsp:txBody>
      <dsp:txXfrm>
        <a:off x="688646" y="6159562"/>
        <a:ext cx="591956" cy="248412"/>
      </dsp:txXfrm>
    </dsp:sp>
    <dsp:sp modelId="{730F27BB-A4C4-4474-8DF5-2708B908BDAF}">
      <dsp:nvSpPr>
        <dsp:cNvPr id="0" name=""/>
        <dsp:cNvSpPr/>
      </dsp:nvSpPr>
      <dsp:spPr>
        <a:xfrm>
          <a:off x="1384935"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TESORERIA</a:t>
          </a:r>
          <a:endParaRPr lang="es-SV" sz="600" kern="1200" smtClean="0">
            <a:solidFill>
              <a:sysClr val="windowText" lastClr="000000"/>
            </a:solidFill>
            <a:latin typeface="+mn-lt"/>
          </a:endParaRPr>
        </a:p>
      </dsp:txBody>
      <dsp:txXfrm>
        <a:off x="1384935" y="6159562"/>
        <a:ext cx="591956" cy="248412"/>
      </dsp:txXfrm>
    </dsp:sp>
    <dsp:sp modelId="{5348C978-5642-4BF2-9010-FA4C62FC83AB}">
      <dsp:nvSpPr>
        <dsp:cNvPr id="0" name=""/>
        <dsp:cNvSpPr/>
      </dsp:nvSpPr>
      <dsp:spPr>
        <a:xfrm>
          <a:off x="1131922" y="6512307"/>
          <a:ext cx="496824" cy="248412"/>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COLECTURÍA</a:t>
          </a:r>
          <a:endParaRPr lang="es-SV" sz="500" kern="1200" smtClean="0">
            <a:solidFill>
              <a:sysClr val="windowText" lastClr="000000"/>
            </a:solidFill>
            <a:latin typeface="+mn-lt"/>
          </a:endParaRPr>
        </a:p>
      </dsp:txBody>
      <dsp:txXfrm>
        <a:off x="1131922" y="6512307"/>
        <a:ext cx="496824" cy="248412"/>
      </dsp:txXfrm>
    </dsp:sp>
    <dsp:sp modelId="{6810C0C9-F1BB-4E23-B10E-3E4BF2EB6DB2}">
      <dsp:nvSpPr>
        <dsp:cNvPr id="0" name=""/>
        <dsp:cNvSpPr/>
      </dsp:nvSpPr>
      <dsp:spPr>
        <a:xfrm>
          <a:off x="2081224"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UACI</a:t>
          </a:r>
          <a:endParaRPr lang="es-SV" sz="600" kern="1200" smtClean="0">
            <a:solidFill>
              <a:sysClr val="windowText" lastClr="000000"/>
            </a:solidFill>
            <a:latin typeface="+mn-lt"/>
          </a:endParaRPr>
        </a:p>
      </dsp:txBody>
      <dsp:txXfrm>
        <a:off x="2081224" y="6159562"/>
        <a:ext cx="591956" cy="248412"/>
      </dsp:txXfrm>
    </dsp:sp>
    <dsp:sp modelId="{F9D4DDA9-DA47-4FC6-9C00-CBD629647AC2}">
      <dsp:nvSpPr>
        <dsp:cNvPr id="0" name=""/>
        <dsp:cNvSpPr/>
      </dsp:nvSpPr>
      <dsp:spPr>
        <a:xfrm>
          <a:off x="2777514"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77800" rtl="0">
            <a:lnSpc>
              <a:spcPct val="90000"/>
            </a:lnSpc>
            <a:spcBef>
              <a:spcPct val="0"/>
            </a:spcBef>
            <a:spcAft>
              <a:spcPct val="35000"/>
            </a:spcAft>
          </a:pPr>
          <a:r>
            <a:rPr lang="es-SV" sz="400" b="1" i="0" u="none" strike="noStrike" kern="1200" baseline="0" smtClean="0">
              <a:solidFill>
                <a:sysClr val="windowText" lastClr="000000"/>
              </a:solidFill>
              <a:latin typeface="+mn-lt"/>
            </a:rPr>
            <a:t>UNIDAD ADMINISTRATIVA TRIBUTARIA MUNICIPAL</a:t>
          </a:r>
        </a:p>
      </dsp:txBody>
      <dsp:txXfrm>
        <a:off x="2777514" y="6159562"/>
        <a:ext cx="591956" cy="248412"/>
      </dsp:txXfrm>
    </dsp:sp>
    <dsp:sp modelId="{D0B43E78-5BF5-4635-A194-02D7CDBB8FD5}">
      <dsp:nvSpPr>
        <dsp:cNvPr id="0" name=""/>
        <dsp:cNvSpPr/>
      </dsp:nvSpPr>
      <dsp:spPr>
        <a:xfrm>
          <a:off x="2925503" y="6512307"/>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CATASTRO Y </a:t>
          </a:r>
        </a:p>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REGISTRO</a:t>
          </a:r>
          <a:endParaRPr lang="es-SV" sz="500" kern="1200" smtClean="0">
            <a:solidFill>
              <a:sysClr val="windowText" lastClr="000000"/>
            </a:solidFill>
            <a:latin typeface="+mn-lt"/>
          </a:endParaRPr>
        </a:p>
      </dsp:txBody>
      <dsp:txXfrm>
        <a:off x="2925503" y="6512307"/>
        <a:ext cx="496824" cy="248412"/>
      </dsp:txXfrm>
    </dsp:sp>
    <dsp:sp modelId="{7D86A115-C915-42C7-83A4-82BAAFAAF9C6}">
      <dsp:nvSpPr>
        <dsp:cNvPr id="0" name=""/>
        <dsp:cNvSpPr/>
      </dsp:nvSpPr>
      <dsp:spPr>
        <a:xfrm>
          <a:off x="2925503" y="6865052"/>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rPr>
            <a:t>CUENTAS CORRIENTES</a:t>
          </a:r>
        </a:p>
      </dsp:txBody>
      <dsp:txXfrm>
        <a:off x="2925503" y="6865052"/>
        <a:ext cx="496824" cy="248412"/>
      </dsp:txXfrm>
    </dsp:sp>
    <dsp:sp modelId="{CA1CEAAF-12DB-4737-A889-EC8E7FA2462D}">
      <dsp:nvSpPr>
        <dsp:cNvPr id="0" name=""/>
        <dsp:cNvSpPr/>
      </dsp:nvSpPr>
      <dsp:spPr>
        <a:xfrm>
          <a:off x="2925503" y="7217798"/>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RECUPERACION DE MORA </a:t>
          </a:r>
        </a:p>
      </dsp:txBody>
      <dsp:txXfrm>
        <a:off x="2925503" y="7217798"/>
        <a:ext cx="496824" cy="248412"/>
      </dsp:txXfrm>
    </dsp:sp>
    <dsp:sp modelId="{2F273943-5DD9-4117-88E3-B29D7EA1C315}">
      <dsp:nvSpPr>
        <dsp:cNvPr id="0" name=""/>
        <dsp:cNvSpPr/>
      </dsp:nvSpPr>
      <dsp:spPr>
        <a:xfrm>
          <a:off x="3473803" y="6159562"/>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rPr>
            <a:t>REGISTRO DEL ESTADO FAMILIAR</a:t>
          </a:r>
        </a:p>
      </dsp:txBody>
      <dsp:txXfrm>
        <a:off x="3473803" y="6159562"/>
        <a:ext cx="496824" cy="248412"/>
      </dsp:txXfrm>
    </dsp:sp>
    <dsp:sp modelId="{3E9F3F25-F8BB-455E-B8D6-9A0F2172CE0C}">
      <dsp:nvSpPr>
        <dsp:cNvPr id="0" name=""/>
        <dsp:cNvSpPr/>
      </dsp:nvSpPr>
      <dsp:spPr>
        <a:xfrm>
          <a:off x="4074960" y="6159562"/>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b="1" kern="1200">
              <a:solidFill>
                <a:sysClr val="windowText" lastClr="000000"/>
              </a:solidFill>
            </a:rPr>
            <a:t>TURISMO</a:t>
          </a:r>
        </a:p>
      </dsp:txBody>
      <dsp:txXfrm>
        <a:off x="4074960" y="6159562"/>
        <a:ext cx="496824" cy="248412"/>
      </dsp:txXfrm>
    </dsp:sp>
    <dsp:sp modelId="{384D1F34-71BB-4D1F-A0A7-E82BF57F57AE}">
      <dsp:nvSpPr>
        <dsp:cNvPr id="0" name=""/>
        <dsp:cNvSpPr/>
      </dsp:nvSpPr>
      <dsp:spPr>
        <a:xfrm>
          <a:off x="4676118"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DEPORTE</a:t>
          </a:r>
          <a:endParaRPr lang="es-SV" sz="600" kern="1200" smtClean="0">
            <a:solidFill>
              <a:sysClr val="windowText" lastClr="000000"/>
            </a:solidFill>
            <a:latin typeface="+mn-lt"/>
          </a:endParaRPr>
        </a:p>
      </dsp:txBody>
      <dsp:txXfrm>
        <a:off x="4676118" y="6159562"/>
        <a:ext cx="591956" cy="248412"/>
      </dsp:txXfrm>
    </dsp:sp>
    <dsp:sp modelId="{5AD512EF-1E0D-412C-A6B5-BEB0C0B3CE34}">
      <dsp:nvSpPr>
        <dsp:cNvPr id="0" name=""/>
        <dsp:cNvSpPr/>
      </dsp:nvSpPr>
      <dsp:spPr>
        <a:xfrm>
          <a:off x="5372407"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kern="1200" smtClean="0">
              <a:solidFill>
                <a:sysClr val="windowText" lastClr="000000"/>
              </a:solidFill>
              <a:latin typeface="+mn-lt"/>
            </a:rPr>
            <a:t>ASISTENCIA TÉCNICA AGRÍCOLA Y ACUICULTURA </a:t>
          </a:r>
          <a:endParaRPr lang="es-ES" sz="500" b="1" i="0" u="none" strike="noStrike" kern="1200" baseline="0" smtClean="0">
            <a:solidFill>
              <a:sysClr val="windowText" lastClr="000000"/>
            </a:solidFill>
            <a:latin typeface="+mn-lt"/>
          </a:endParaRPr>
        </a:p>
      </dsp:txBody>
      <dsp:txXfrm>
        <a:off x="5372407" y="6159562"/>
        <a:ext cx="591956" cy="248412"/>
      </dsp:txXfrm>
    </dsp:sp>
    <dsp:sp modelId="{E3B0F30C-2682-475F-8E7E-875E89A5BEF0}">
      <dsp:nvSpPr>
        <dsp:cNvPr id="0" name=""/>
        <dsp:cNvSpPr/>
      </dsp:nvSpPr>
      <dsp:spPr>
        <a:xfrm>
          <a:off x="6068697" y="6159562"/>
          <a:ext cx="59195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100000"/>
            </a:lnSpc>
            <a:spcBef>
              <a:spcPct val="0"/>
            </a:spcBef>
            <a:spcAft>
              <a:spcPts val="0"/>
            </a:spcAft>
          </a:pPr>
          <a:r>
            <a:rPr lang="es-ES" sz="500" b="1" i="0" u="none" strike="noStrike" kern="1200" baseline="0" smtClean="0">
              <a:solidFill>
                <a:sysClr val="windowText" lastClr="000000"/>
              </a:solidFill>
              <a:latin typeface="+mn-lt"/>
            </a:rPr>
            <a:t>SERVICIOS </a:t>
          </a:r>
        </a:p>
        <a:p>
          <a:pPr marR="0" lvl="0" algn="ctr" defTabSz="222250" rtl="0">
            <a:lnSpc>
              <a:spcPct val="100000"/>
            </a:lnSpc>
            <a:spcBef>
              <a:spcPct val="0"/>
            </a:spcBef>
            <a:spcAft>
              <a:spcPts val="0"/>
            </a:spcAft>
          </a:pPr>
          <a:r>
            <a:rPr lang="es-ES" sz="500" b="1" i="0" u="none" strike="noStrike" kern="1200" baseline="0" smtClean="0">
              <a:solidFill>
                <a:sysClr val="windowText" lastClr="000000"/>
              </a:solidFill>
              <a:latin typeface="+mn-lt"/>
            </a:rPr>
            <a:t>PUBLICOS</a:t>
          </a:r>
        </a:p>
        <a:p>
          <a:pPr marR="0" lvl="0" algn="ctr" defTabSz="222250" rtl="0">
            <a:lnSpc>
              <a:spcPct val="100000"/>
            </a:lnSpc>
            <a:spcBef>
              <a:spcPct val="0"/>
            </a:spcBef>
            <a:spcAft>
              <a:spcPts val="0"/>
            </a:spcAft>
          </a:pPr>
          <a:r>
            <a:rPr lang="es-ES" sz="500" b="1" i="0" u="none" strike="noStrike" kern="1200" baseline="0" smtClean="0">
              <a:solidFill>
                <a:sysClr val="windowText" lastClr="000000"/>
              </a:solidFill>
              <a:latin typeface="+mn-lt"/>
            </a:rPr>
            <a:t>MUNICIPALES</a:t>
          </a:r>
        </a:p>
      </dsp:txBody>
      <dsp:txXfrm>
        <a:off x="6068697" y="6159562"/>
        <a:ext cx="591956" cy="248412"/>
      </dsp:txXfrm>
    </dsp:sp>
    <dsp:sp modelId="{A1DF0E30-B7E6-44B0-8658-39E8FF82DB61}">
      <dsp:nvSpPr>
        <dsp:cNvPr id="0" name=""/>
        <dsp:cNvSpPr/>
      </dsp:nvSpPr>
      <dsp:spPr>
        <a:xfrm>
          <a:off x="5606864" y="6512307"/>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ASEO PÚBLICO</a:t>
          </a:r>
          <a:endParaRPr lang="es-SV" sz="600" b="1" kern="1200" smtClean="0">
            <a:solidFill>
              <a:sysClr val="windowText" lastClr="000000"/>
            </a:solidFill>
            <a:latin typeface="+mn-lt"/>
          </a:endParaRPr>
        </a:p>
      </dsp:txBody>
      <dsp:txXfrm>
        <a:off x="5606864" y="6512307"/>
        <a:ext cx="705644" cy="248412"/>
      </dsp:txXfrm>
    </dsp:sp>
    <dsp:sp modelId="{54E5B865-786C-4FBB-B908-B6A0B064F865}">
      <dsp:nvSpPr>
        <dsp:cNvPr id="0" name=""/>
        <dsp:cNvSpPr/>
      </dsp:nvSpPr>
      <dsp:spPr>
        <a:xfrm>
          <a:off x="6416841" y="6512307"/>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ALUMBRADO </a:t>
          </a:r>
        </a:p>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PÚBLICO</a:t>
          </a:r>
          <a:endParaRPr lang="es-SV" sz="600" b="1" kern="1200" smtClean="0">
            <a:solidFill>
              <a:sysClr val="windowText" lastClr="000000"/>
            </a:solidFill>
            <a:latin typeface="+mn-lt"/>
          </a:endParaRPr>
        </a:p>
      </dsp:txBody>
      <dsp:txXfrm>
        <a:off x="6416841" y="6512307"/>
        <a:ext cx="705644" cy="248412"/>
      </dsp:txXfrm>
    </dsp:sp>
    <dsp:sp modelId="{0318B0DF-2E85-48CA-95F2-E6B8F1E51121}">
      <dsp:nvSpPr>
        <dsp:cNvPr id="0" name=""/>
        <dsp:cNvSpPr/>
      </dsp:nvSpPr>
      <dsp:spPr>
        <a:xfrm>
          <a:off x="5606864" y="6865052"/>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MANTENIMIENTO DE CALLES Y CAMINOS VECINALES</a:t>
          </a:r>
          <a:endParaRPr lang="es-SV" sz="500" b="1" kern="1200" smtClean="0">
            <a:solidFill>
              <a:sysClr val="windowText" lastClr="000000"/>
            </a:solidFill>
            <a:latin typeface="+mn-lt"/>
          </a:endParaRPr>
        </a:p>
      </dsp:txBody>
      <dsp:txXfrm>
        <a:off x="5606864" y="6865052"/>
        <a:ext cx="705644" cy="248412"/>
      </dsp:txXfrm>
    </dsp:sp>
    <dsp:sp modelId="{E2EFB7FE-33D9-4F5D-9B18-8C51C8BC89A8}">
      <dsp:nvSpPr>
        <dsp:cNvPr id="0" name=""/>
        <dsp:cNvSpPr/>
      </dsp:nvSpPr>
      <dsp:spPr>
        <a:xfrm>
          <a:off x="6416841" y="6865052"/>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CEMENTERIO</a:t>
          </a:r>
          <a:endParaRPr lang="es-SV" sz="600" b="1" kern="1200" smtClean="0">
            <a:solidFill>
              <a:sysClr val="windowText" lastClr="000000"/>
            </a:solidFill>
            <a:latin typeface="+mn-lt"/>
          </a:endParaRPr>
        </a:p>
      </dsp:txBody>
      <dsp:txXfrm>
        <a:off x="6416841" y="6865052"/>
        <a:ext cx="705644" cy="248412"/>
      </dsp:txXfrm>
    </dsp:sp>
    <dsp:sp modelId="{C9F1BF55-4850-4DA0-A62E-44A867D76975}">
      <dsp:nvSpPr>
        <dsp:cNvPr id="0" name=""/>
        <dsp:cNvSpPr/>
      </dsp:nvSpPr>
      <dsp:spPr>
        <a:xfrm>
          <a:off x="5606864" y="7217798"/>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PARQUES , </a:t>
          </a:r>
        </a:p>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CANCHAS Y ZONAS VERDES</a:t>
          </a:r>
          <a:endParaRPr lang="es-SV" sz="600" b="1" kern="1200" smtClean="0">
            <a:solidFill>
              <a:sysClr val="windowText" lastClr="000000"/>
            </a:solidFill>
            <a:latin typeface="+mn-lt"/>
          </a:endParaRPr>
        </a:p>
      </dsp:txBody>
      <dsp:txXfrm>
        <a:off x="5606864" y="7217798"/>
        <a:ext cx="705644" cy="248412"/>
      </dsp:txXfrm>
    </dsp:sp>
    <dsp:sp modelId="{6A496933-1739-4938-B0DB-5B258C5AD7F2}">
      <dsp:nvSpPr>
        <dsp:cNvPr id="0" name=""/>
        <dsp:cNvSpPr/>
      </dsp:nvSpPr>
      <dsp:spPr>
        <a:xfrm>
          <a:off x="6416841" y="7217798"/>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CASA </a:t>
          </a:r>
        </a:p>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COMUNAL</a:t>
          </a:r>
          <a:endParaRPr lang="es-SV" sz="600" b="1" kern="1200" smtClean="0">
            <a:solidFill>
              <a:sysClr val="windowText" lastClr="000000"/>
            </a:solidFill>
            <a:latin typeface="+mn-lt"/>
          </a:endParaRPr>
        </a:p>
      </dsp:txBody>
      <dsp:txXfrm>
        <a:off x="6416841" y="7217798"/>
        <a:ext cx="705644" cy="248412"/>
      </dsp:txXfrm>
    </dsp:sp>
    <dsp:sp modelId="{4E3A3254-92B6-492E-A2A7-4576F3C39957}">
      <dsp:nvSpPr>
        <dsp:cNvPr id="0" name=""/>
        <dsp:cNvSpPr/>
      </dsp:nvSpPr>
      <dsp:spPr>
        <a:xfrm>
          <a:off x="5606864" y="7570543"/>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MERCADO</a:t>
          </a:r>
        </a:p>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 MUNICIPAL</a:t>
          </a:r>
          <a:endParaRPr lang="es-SV" sz="600" b="1" kern="1200" smtClean="0">
            <a:solidFill>
              <a:sysClr val="windowText" lastClr="000000"/>
            </a:solidFill>
            <a:latin typeface="+mn-lt"/>
          </a:endParaRPr>
        </a:p>
      </dsp:txBody>
      <dsp:txXfrm>
        <a:off x="5606864" y="7570543"/>
        <a:ext cx="705644" cy="248412"/>
      </dsp:txXfrm>
    </dsp:sp>
    <dsp:sp modelId="{B4FAE555-7A79-45E4-8E49-0DBEA37CCBFB}">
      <dsp:nvSpPr>
        <dsp:cNvPr id="0" name=""/>
        <dsp:cNvSpPr/>
      </dsp:nvSpPr>
      <dsp:spPr>
        <a:xfrm>
          <a:off x="6416841" y="7570543"/>
          <a:ext cx="671686"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SV" sz="600" b="1" kern="1200">
              <a:solidFill>
                <a:sysClr val="windowText" lastClr="000000"/>
              </a:solidFill>
              <a:latin typeface="+mn-lt"/>
            </a:rPr>
            <a:t>MALECÓN</a:t>
          </a:r>
        </a:p>
      </dsp:txBody>
      <dsp:txXfrm>
        <a:off x="6416841" y="7570543"/>
        <a:ext cx="671686" cy="248412"/>
      </dsp:txXfrm>
    </dsp:sp>
    <dsp:sp modelId="{81A93379-383A-4AE4-86CE-C35CD7CEBD54}">
      <dsp:nvSpPr>
        <dsp:cNvPr id="0" name=""/>
        <dsp:cNvSpPr/>
      </dsp:nvSpPr>
      <dsp:spPr>
        <a:xfrm>
          <a:off x="5606864" y="7923288"/>
          <a:ext cx="70564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TERMINAL DE </a:t>
          </a:r>
        </a:p>
        <a:p>
          <a:pPr marR="0" lvl="0" algn="ctr" defTabSz="266700" rtl="0">
            <a:lnSpc>
              <a:spcPct val="90000"/>
            </a:lnSpc>
            <a:spcBef>
              <a:spcPct val="0"/>
            </a:spcBef>
            <a:spcAft>
              <a:spcPct val="35000"/>
            </a:spcAft>
          </a:pPr>
          <a:r>
            <a:rPr lang="es-SV" sz="600" b="1" i="0" u="none" strike="noStrike" kern="1200" baseline="0" smtClean="0">
              <a:solidFill>
                <a:sysClr val="windowText" lastClr="000000"/>
              </a:solidFill>
              <a:latin typeface="+mn-lt"/>
            </a:rPr>
            <a:t>BUSES</a:t>
          </a:r>
          <a:endParaRPr lang="es-SV" sz="600" b="1" kern="1200" smtClean="0">
            <a:solidFill>
              <a:sysClr val="windowText" lastClr="000000"/>
            </a:solidFill>
            <a:latin typeface="+mn-lt"/>
          </a:endParaRPr>
        </a:p>
      </dsp:txBody>
      <dsp:txXfrm>
        <a:off x="5606864" y="7923288"/>
        <a:ext cx="705644" cy="248412"/>
      </dsp:txXfrm>
    </dsp:sp>
    <dsp:sp modelId="{A6C6208B-731D-4DCF-BDA1-3CE7311CA3C4}">
      <dsp:nvSpPr>
        <dsp:cNvPr id="0" name=""/>
        <dsp:cNvSpPr/>
      </dsp:nvSpPr>
      <dsp:spPr>
        <a:xfrm>
          <a:off x="2610814" y="5454071"/>
          <a:ext cx="668452"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RECURSOS </a:t>
          </a:r>
        </a:p>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HUMANOS</a:t>
          </a:r>
          <a:endParaRPr lang="es-SV" sz="500" kern="1200" smtClean="0">
            <a:solidFill>
              <a:sysClr val="windowText" lastClr="000000"/>
            </a:solidFill>
            <a:latin typeface="+mn-lt"/>
          </a:endParaRPr>
        </a:p>
      </dsp:txBody>
      <dsp:txXfrm>
        <a:off x="2610814" y="5454071"/>
        <a:ext cx="668452" cy="248412"/>
      </dsp:txXfrm>
    </dsp:sp>
    <dsp:sp modelId="{11061D31-6571-48B8-9C6E-3176FC6D403D}">
      <dsp:nvSpPr>
        <dsp:cNvPr id="0" name=""/>
        <dsp:cNvSpPr/>
      </dsp:nvSpPr>
      <dsp:spPr>
        <a:xfrm>
          <a:off x="3383600" y="5454071"/>
          <a:ext cx="668452"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INFORMATICA</a:t>
          </a:r>
          <a:endParaRPr lang="es-SV" sz="600" kern="1200" smtClean="0">
            <a:solidFill>
              <a:sysClr val="windowText" lastClr="000000"/>
            </a:solidFill>
            <a:latin typeface="+mn-lt"/>
          </a:endParaRPr>
        </a:p>
      </dsp:txBody>
      <dsp:txXfrm>
        <a:off x="3383600" y="5454071"/>
        <a:ext cx="668452" cy="248412"/>
      </dsp:txXfrm>
    </dsp:sp>
    <dsp:sp modelId="{19228808-70C9-4152-9F9A-AB6D19CD1C69}">
      <dsp:nvSpPr>
        <dsp:cNvPr id="0" name=""/>
        <dsp:cNvSpPr/>
      </dsp:nvSpPr>
      <dsp:spPr>
        <a:xfrm>
          <a:off x="2610814" y="5806817"/>
          <a:ext cx="496824"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rPr>
            <a:t>VIGILANCIA MUNICIPAL</a:t>
          </a:r>
        </a:p>
      </dsp:txBody>
      <dsp:txXfrm>
        <a:off x="2610814" y="5806817"/>
        <a:ext cx="496824" cy="248412"/>
      </dsp:txXfrm>
    </dsp:sp>
    <dsp:sp modelId="{A6AE87E8-E381-4817-BF68-E32B79E1AB0C}">
      <dsp:nvSpPr>
        <dsp:cNvPr id="0" name=""/>
        <dsp:cNvSpPr/>
      </dsp:nvSpPr>
      <dsp:spPr>
        <a:xfrm>
          <a:off x="3383600" y="5806817"/>
          <a:ext cx="668452" cy="24841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latin typeface="+mn-lt"/>
            </a:rPr>
            <a:t>PROYECCIÓN SOCIAL Y PARTICIPACIÓN CIUDADANA</a:t>
          </a:r>
        </a:p>
      </dsp:txBody>
      <dsp:txXfrm>
        <a:off x="3383600" y="5806817"/>
        <a:ext cx="668452" cy="248412"/>
      </dsp:txXfrm>
    </dsp:sp>
    <dsp:sp modelId="{089A5A53-02EC-4DFB-A956-5490CD2F72F9}">
      <dsp:nvSpPr>
        <dsp:cNvPr id="0" name=""/>
        <dsp:cNvSpPr/>
      </dsp:nvSpPr>
      <dsp:spPr>
        <a:xfrm>
          <a:off x="2597971" y="3337600"/>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CUERPO DE SEGURIDAD MUNICIPAL</a:t>
          </a:r>
          <a:endParaRPr lang="es-SV" sz="500" b="1" kern="1200" smtClean="0">
            <a:solidFill>
              <a:sysClr val="windowText" lastClr="000000"/>
            </a:solidFill>
            <a:latin typeface="+mn-lt"/>
          </a:endParaRPr>
        </a:p>
      </dsp:txBody>
      <dsp:txXfrm>
        <a:off x="2597971" y="3337600"/>
        <a:ext cx="655649" cy="248412"/>
      </dsp:txXfrm>
    </dsp:sp>
    <dsp:sp modelId="{87DE84D8-DC0D-453B-9D66-96E374019B54}">
      <dsp:nvSpPr>
        <dsp:cNvPr id="0" name=""/>
        <dsp:cNvSpPr/>
      </dsp:nvSpPr>
      <dsp:spPr>
        <a:xfrm>
          <a:off x="3383600" y="3349476"/>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UNIDAD MUNICIPAL DE LA MUJER</a:t>
          </a:r>
          <a:endParaRPr lang="es-SV" sz="500" b="1" kern="1200" smtClean="0">
            <a:solidFill>
              <a:sysClr val="windowText" lastClr="000000"/>
            </a:solidFill>
            <a:latin typeface="+mn-lt"/>
          </a:endParaRPr>
        </a:p>
      </dsp:txBody>
      <dsp:txXfrm>
        <a:off x="3383600" y="3349476"/>
        <a:ext cx="655649" cy="248412"/>
      </dsp:txXfrm>
    </dsp:sp>
    <dsp:sp modelId="{860E1EBE-9F7A-4639-88EF-3612DB8BCAF6}">
      <dsp:nvSpPr>
        <dsp:cNvPr id="0" name=""/>
        <dsp:cNvSpPr/>
      </dsp:nvSpPr>
      <dsp:spPr>
        <a:xfrm>
          <a:off x="2597971" y="3690345"/>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REGISTRO MUNICIPAL </a:t>
          </a:r>
        </a:p>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DE LA  CAM</a:t>
          </a:r>
          <a:endParaRPr lang="es-SV" sz="500" b="1" kern="1200" smtClean="0">
            <a:solidFill>
              <a:sysClr val="windowText" lastClr="000000"/>
            </a:solidFill>
            <a:latin typeface="+mn-lt"/>
          </a:endParaRPr>
        </a:p>
      </dsp:txBody>
      <dsp:txXfrm>
        <a:off x="2597971" y="3690345"/>
        <a:ext cx="655649" cy="248412"/>
      </dsp:txXfrm>
    </dsp:sp>
    <dsp:sp modelId="{BBC5628B-A4E9-42CC-926F-27305F565986}">
      <dsp:nvSpPr>
        <dsp:cNvPr id="0" name=""/>
        <dsp:cNvSpPr/>
      </dsp:nvSpPr>
      <dsp:spPr>
        <a:xfrm>
          <a:off x="3383600" y="3690345"/>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UNIDAD AMBIENTAL MUNICIPAL</a:t>
          </a:r>
          <a:endParaRPr lang="es-SV" sz="500" b="1" kern="1200" smtClean="0">
            <a:solidFill>
              <a:sysClr val="windowText" lastClr="000000"/>
            </a:solidFill>
            <a:latin typeface="+mn-lt"/>
          </a:endParaRPr>
        </a:p>
      </dsp:txBody>
      <dsp:txXfrm>
        <a:off x="3383600" y="3690345"/>
        <a:ext cx="655649" cy="248412"/>
      </dsp:txXfrm>
    </dsp:sp>
    <dsp:sp modelId="{FF19DDFB-4B58-49BB-A443-64A4577A10CA}">
      <dsp:nvSpPr>
        <dsp:cNvPr id="0" name=""/>
        <dsp:cNvSpPr/>
      </dsp:nvSpPr>
      <dsp:spPr>
        <a:xfrm>
          <a:off x="2597971" y="4043090"/>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RECEPCIÓN Y </a:t>
          </a:r>
          <a:r>
            <a:rPr lang="es-SV" sz="400" b="1" i="0" u="none" strike="noStrike" kern="1200" baseline="0" smtClean="0">
              <a:solidFill>
                <a:sysClr val="windowText" lastClr="000000"/>
              </a:solidFill>
              <a:latin typeface="+mn-lt"/>
            </a:rPr>
            <a:t>NOTIFICACIONES</a:t>
          </a:r>
          <a:r>
            <a:rPr lang="es-SV" sz="500" b="1" i="0" u="none" strike="noStrike" kern="1200" baseline="0" smtClean="0">
              <a:solidFill>
                <a:sysClr val="windowText" lastClr="000000"/>
              </a:solidFill>
              <a:latin typeface="+mn-lt"/>
            </a:rPr>
            <a:t> INSTITUCIONALES</a:t>
          </a:r>
          <a:endParaRPr lang="es-SV" sz="500" b="1" kern="1200" smtClean="0">
            <a:solidFill>
              <a:sysClr val="windowText" lastClr="000000"/>
            </a:solidFill>
            <a:latin typeface="+mn-lt"/>
          </a:endParaRPr>
        </a:p>
      </dsp:txBody>
      <dsp:txXfrm>
        <a:off x="2597971" y="4043090"/>
        <a:ext cx="655649" cy="248412"/>
      </dsp:txXfrm>
    </dsp:sp>
    <dsp:sp modelId="{F51AFA65-B7E0-4E4D-A5B9-23C18266F0B0}">
      <dsp:nvSpPr>
        <dsp:cNvPr id="0" name=""/>
        <dsp:cNvSpPr/>
      </dsp:nvSpPr>
      <dsp:spPr>
        <a:xfrm>
          <a:off x="3383600" y="4043090"/>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latin typeface="+mn-lt"/>
            </a:rPr>
            <a:t>COMITÉ TÉCNICO INSTITUCIONAL</a:t>
          </a:r>
        </a:p>
      </dsp:txBody>
      <dsp:txXfrm>
        <a:off x="3383600" y="4043090"/>
        <a:ext cx="655649" cy="248412"/>
      </dsp:txXfrm>
    </dsp:sp>
    <dsp:sp modelId="{C32EB5F3-9A33-414B-8579-4E65448C8B98}">
      <dsp:nvSpPr>
        <dsp:cNvPr id="0" name=""/>
        <dsp:cNvSpPr/>
      </dsp:nvSpPr>
      <dsp:spPr>
        <a:xfrm>
          <a:off x="2597971" y="4395835"/>
          <a:ext cx="655649"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latin typeface="+mn-lt"/>
            </a:rPr>
            <a:t>COMUNICACIONES</a:t>
          </a:r>
        </a:p>
      </dsp:txBody>
      <dsp:txXfrm>
        <a:off x="2597971" y="4395835"/>
        <a:ext cx="655649" cy="248412"/>
      </dsp:txXfrm>
    </dsp:sp>
    <dsp:sp modelId="{2F483FD0-D9F0-4B2E-8516-D8A1084C25BC}">
      <dsp:nvSpPr>
        <dsp:cNvPr id="0" name=""/>
        <dsp:cNvSpPr/>
      </dsp:nvSpPr>
      <dsp:spPr>
        <a:xfrm>
          <a:off x="3383600" y="4395835"/>
          <a:ext cx="672387"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rPr>
            <a:t>UNIDAD DE GESTIÓN DE RIESGO</a:t>
          </a:r>
          <a:endParaRPr lang="es-ES" sz="500" kern="1200">
            <a:solidFill>
              <a:sysClr val="windowText" lastClr="000000"/>
            </a:solidFill>
          </a:endParaRPr>
        </a:p>
      </dsp:txBody>
      <dsp:txXfrm>
        <a:off x="3383600" y="4395835"/>
        <a:ext cx="672387" cy="248412"/>
      </dsp:txXfrm>
    </dsp:sp>
    <dsp:sp modelId="{81524F3C-9F95-4E5E-A3C0-D1571EB29113}">
      <dsp:nvSpPr>
        <dsp:cNvPr id="0" name=""/>
        <dsp:cNvSpPr/>
      </dsp:nvSpPr>
      <dsp:spPr>
        <a:xfrm>
          <a:off x="2597971" y="4748581"/>
          <a:ext cx="681295"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rPr>
            <a:t>UNIDAD DE CONTRAVAEANCIONES</a:t>
          </a:r>
        </a:p>
      </dsp:txBody>
      <dsp:txXfrm>
        <a:off x="2597971" y="4748581"/>
        <a:ext cx="681295" cy="248412"/>
      </dsp:txXfrm>
    </dsp:sp>
    <dsp:sp modelId="{9293BE95-1A49-4925-80DB-9DB554F2F895}">
      <dsp:nvSpPr>
        <dsp:cNvPr id="0" name=""/>
        <dsp:cNvSpPr/>
      </dsp:nvSpPr>
      <dsp:spPr>
        <a:xfrm>
          <a:off x="3383600" y="4748581"/>
          <a:ext cx="647754" cy="248412"/>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b="1" kern="1200">
              <a:solidFill>
                <a:sysClr val="windowText" lastClr="000000"/>
              </a:solidFill>
            </a:rPr>
            <a:t>ARCHIVO INSTITUCIONAL</a:t>
          </a:r>
        </a:p>
      </dsp:txBody>
      <dsp:txXfrm>
        <a:off x="3383600" y="4748581"/>
        <a:ext cx="647754" cy="248412"/>
      </dsp:txXfrm>
    </dsp:sp>
    <dsp:sp modelId="{71F6AA92-1378-4C24-A36A-76C3C7144B69}">
      <dsp:nvSpPr>
        <dsp:cNvPr id="0" name=""/>
        <dsp:cNvSpPr/>
      </dsp:nvSpPr>
      <dsp:spPr>
        <a:xfrm>
          <a:off x="2568023" y="1134544"/>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COMISIONES DE </a:t>
          </a:r>
        </a:p>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CONCEJO</a:t>
          </a:r>
          <a:endParaRPr lang="es-SV" sz="600" b="1" kern="1200" smtClean="0">
            <a:solidFill>
              <a:sysClr val="windowText" lastClr="000000"/>
            </a:solidFill>
            <a:latin typeface="+mn-lt"/>
          </a:endParaRPr>
        </a:p>
      </dsp:txBody>
      <dsp:txXfrm>
        <a:off x="2568023" y="1134544"/>
        <a:ext cx="711243" cy="248412"/>
      </dsp:txXfrm>
    </dsp:sp>
    <dsp:sp modelId="{CA9C2FF9-A0AA-4A13-807E-73FCA03817E4}">
      <dsp:nvSpPr>
        <dsp:cNvPr id="0" name=""/>
        <dsp:cNvSpPr/>
      </dsp:nvSpPr>
      <dsp:spPr>
        <a:xfrm>
          <a:off x="3383600" y="1134544"/>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SINDICATURA MUNICIPAL</a:t>
          </a:r>
          <a:endParaRPr lang="es-SV" sz="600" b="1" kern="1200" smtClean="0">
            <a:solidFill>
              <a:sysClr val="windowText" lastClr="000000"/>
            </a:solidFill>
            <a:latin typeface="+mn-lt"/>
          </a:endParaRPr>
        </a:p>
      </dsp:txBody>
      <dsp:txXfrm>
        <a:off x="3383600" y="1134544"/>
        <a:ext cx="711243" cy="248412"/>
      </dsp:txXfrm>
    </dsp:sp>
    <dsp:sp modelId="{5EA53778-5F31-472A-A257-E71C4BE68FEA}">
      <dsp:nvSpPr>
        <dsp:cNvPr id="0" name=""/>
        <dsp:cNvSpPr/>
      </dsp:nvSpPr>
      <dsp:spPr>
        <a:xfrm>
          <a:off x="2568023" y="1487289"/>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SECRETARIA </a:t>
          </a:r>
        </a:p>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MUNICIPAL</a:t>
          </a:r>
          <a:endParaRPr lang="es-SV" sz="600" b="1" kern="1200" smtClean="0">
            <a:solidFill>
              <a:sysClr val="windowText" lastClr="000000"/>
            </a:solidFill>
            <a:latin typeface="+mn-lt"/>
          </a:endParaRPr>
        </a:p>
      </dsp:txBody>
      <dsp:txXfrm>
        <a:off x="2568023" y="1487289"/>
        <a:ext cx="711243" cy="248412"/>
      </dsp:txXfrm>
    </dsp:sp>
    <dsp:sp modelId="{0129B0B5-A04C-4C7F-AA4D-282E5AE13194}">
      <dsp:nvSpPr>
        <dsp:cNvPr id="0" name=""/>
        <dsp:cNvSpPr/>
      </dsp:nvSpPr>
      <dsp:spPr>
        <a:xfrm>
          <a:off x="3383600" y="1487289"/>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AUDITORIA</a:t>
          </a:r>
        </a:p>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 INTERNA</a:t>
          </a:r>
          <a:endParaRPr lang="es-SV" sz="600" b="1" kern="1200" smtClean="0">
            <a:solidFill>
              <a:sysClr val="windowText" lastClr="000000"/>
            </a:solidFill>
            <a:latin typeface="+mn-lt"/>
          </a:endParaRPr>
        </a:p>
      </dsp:txBody>
      <dsp:txXfrm>
        <a:off x="3383600" y="1487289"/>
        <a:ext cx="711243" cy="248412"/>
      </dsp:txXfrm>
    </dsp:sp>
    <dsp:sp modelId="{64653A0C-1401-4FCA-AB29-EC3D187C00E9}">
      <dsp:nvSpPr>
        <dsp:cNvPr id="0" name=""/>
        <dsp:cNvSpPr/>
      </dsp:nvSpPr>
      <dsp:spPr>
        <a:xfrm>
          <a:off x="2568023" y="1840034"/>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ASESORIA </a:t>
          </a:r>
        </a:p>
        <a:p>
          <a:pPr marR="0" lvl="0" algn="ctr" defTabSz="266700" rtl="0">
            <a:lnSpc>
              <a:spcPct val="90000"/>
            </a:lnSpc>
            <a:spcBef>
              <a:spcPct val="0"/>
            </a:spcBef>
            <a:spcAft>
              <a:spcPct val="35000"/>
            </a:spcAft>
          </a:pPr>
          <a:r>
            <a:rPr lang="es-ES" sz="600" b="1" i="0" u="none" strike="noStrike" kern="1200" baseline="0" smtClean="0">
              <a:solidFill>
                <a:sysClr val="windowText" lastClr="000000"/>
              </a:solidFill>
              <a:latin typeface="+mn-lt"/>
            </a:rPr>
            <a:t>JURIDICA</a:t>
          </a:r>
          <a:endParaRPr lang="es-SV" sz="600" b="1" kern="1200" smtClean="0">
            <a:solidFill>
              <a:sysClr val="windowText" lastClr="000000"/>
            </a:solidFill>
            <a:latin typeface="+mn-lt"/>
          </a:endParaRPr>
        </a:p>
      </dsp:txBody>
      <dsp:txXfrm>
        <a:off x="2568023" y="1840034"/>
        <a:ext cx="711243" cy="248412"/>
      </dsp:txXfrm>
    </dsp:sp>
    <dsp:sp modelId="{B538AA94-E735-4FB1-9BBC-E5DD34FC52F1}">
      <dsp:nvSpPr>
        <dsp:cNvPr id="0" name=""/>
        <dsp:cNvSpPr/>
      </dsp:nvSpPr>
      <dsp:spPr>
        <a:xfrm>
          <a:off x="3383600" y="1840034"/>
          <a:ext cx="662122" cy="313478"/>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sz="500" b="1" i="0" u="none" strike="noStrike" kern="1200" baseline="0" smtClean="0">
              <a:solidFill>
                <a:sysClr val="windowText" lastClr="000000"/>
              </a:solidFill>
              <a:latin typeface="+mn-lt"/>
            </a:rPr>
            <a:t>COMISION MUNICIPAL DE LA CARRERA ADMINISTRATIVA</a:t>
          </a:r>
          <a:endParaRPr lang="es-SV" sz="500" b="1" kern="1200" smtClean="0">
            <a:solidFill>
              <a:sysClr val="windowText" lastClr="000000"/>
            </a:solidFill>
            <a:latin typeface="+mn-lt"/>
          </a:endParaRPr>
        </a:p>
      </dsp:txBody>
      <dsp:txXfrm>
        <a:off x="3383600" y="1840034"/>
        <a:ext cx="662122" cy="313478"/>
      </dsp:txXfrm>
    </dsp:sp>
    <dsp:sp modelId="{E6F79C24-CE0C-45BD-A7AE-EE74CDCC26F9}">
      <dsp:nvSpPr>
        <dsp:cNvPr id="0" name=""/>
        <dsp:cNvSpPr/>
      </dsp:nvSpPr>
      <dsp:spPr>
        <a:xfrm>
          <a:off x="2568023" y="2257846"/>
          <a:ext cx="711243"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ACCESO A LA INFORMACIÓN </a:t>
          </a:r>
        </a:p>
        <a:p>
          <a:pPr marR="0" lvl="0" algn="ctr" defTabSz="222250" rtl="0">
            <a:lnSpc>
              <a:spcPct val="90000"/>
            </a:lnSpc>
            <a:spcBef>
              <a:spcPct val="0"/>
            </a:spcBef>
            <a:spcAft>
              <a:spcPct val="35000"/>
            </a:spcAft>
          </a:pPr>
          <a:r>
            <a:rPr lang="es-SV" sz="500" b="1" i="0" u="none" strike="noStrike" kern="1200" baseline="0" smtClean="0">
              <a:solidFill>
                <a:sysClr val="windowText" lastClr="000000"/>
              </a:solidFill>
              <a:latin typeface="+mn-lt"/>
            </a:rPr>
            <a:t>PÚBLICA</a:t>
          </a:r>
        </a:p>
      </dsp:txBody>
      <dsp:txXfrm>
        <a:off x="2568023" y="2257846"/>
        <a:ext cx="711243" cy="248412"/>
      </dsp:txXfrm>
    </dsp:sp>
    <dsp:sp modelId="{1F2BE462-1048-461E-9213-9B66C930204A}">
      <dsp:nvSpPr>
        <dsp:cNvPr id="0" name=""/>
        <dsp:cNvSpPr/>
      </dsp:nvSpPr>
      <dsp:spPr>
        <a:xfrm>
          <a:off x="3407452" y="2265798"/>
          <a:ext cx="608182" cy="269929"/>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100000"/>
            </a:lnSpc>
            <a:spcBef>
              <a:spcPct val="0"/>
            </a:spcBef>
            <a:spcAft>
              <a:spcPts val="0"/>
            </a:spcAft>
          </a:pPr>
          <a:r>
            <a:rPr lang="es-SV" sz="600" b="1" i="0" u="none" strike="noStrike" kern="1200" baseline="0" smtClean="0">
              <a:solidFill>
                <a:sysClr val="windowText" lastClr="000000"/>
              </a:solidFill>
              <a:latin typeface="+mn-lt"/>
            </a:rPr>
            <a:t>COMITE</a:t>
          </a:r>
        </a:p>
        <a:p>
          <a:pPr marR="0" lvl="0" algn="ctr" defTabSz="266700" rtl="0">
            <a:lnSpc>
              <a:spcPct val="100000"/>
            </a:lnSpc>
            <a:spcBef>
              <a:spcPct val="0"/>
            </a:spcBef>
            <a:spcAft>
              <a:spcPts val="0"/>
            </a:spcAft>
          </a:pPr>
          <a:r>
            <a:rPr lang="es-SV" sz="600" b="1" i="0" u="none" strike="noStrike" kern="1200" baseline="0" smtClean="0">
              <a:solidFill>
                <a:sysClr val="windowText" lastClr="000000"/>
              </a:solidFill>
              <a:latin typeface="+mn-lt"/>
            </a:rPr>
            <a:t>DE</a:t>
          </a:r>
        </a:p>
        <a:p>
          <a:pPr marR="0" lvl="0" algn="ctr" defTabSz="266700" rtl="0">
            <a:lnSpc>
              <a:spcPct val="100000"/>
            </a:lnSpc>
            <a:spcBef>
              <a:spcPct val="0"/>
            </a:spcBef>
            <a:spcAft>
              <a:spcPts val="0"/>
            </a:spcAft>
          </a:pPr>
          <a:r>
            <a:rPr lang="es-SV" sz="600" b="1" i="0" u="none" strike="noStrike" kern="1200" baseline="0" smtClean="0">
              <a:solidFill>
                <a:sysClr val="windowText" lastClr="000000"/>
              </a:solidFill>
              <a:latin typeface="+mn-lt"/>
            </a:rPr>
            <a:t> ÉTICA</a:t>
          </a:r>
          <a:endParaRPr lang="es-SV" sz="600" b="1" kern="1200" smtClean="0">
            <a:solidFill>
              <a:sysClr val="windowText" lastClr="000000"/>
            </a:solidFill>
            <a:latin typeface="+mn-lt"/>
          </a:endParaRPr>
        </a:p>
      </dsp:txBody>
      <dsp:txXfrm>
        <a:off x="3407452" y="2265798"/>
        <a:ext cx="608182" cy="269929"/>
      </dsp:txXfrm>
    </dsp:sp>
    <dsp:sp modelId="{A7230654-47AC-422D-B156-193E64875547}">
      <dsp:nvSpPr>
        <dsp:cNvPr id="0" name=""/>
        <dsp:cNvSpPr/>
      </dsp:nvSpPr>
      <dsp:spPr>
        <a:xfrm>
          <a:off x="2568023" y="2632109"/>
          <a:ext cx="680316" cy="248412"/>
        </a:xfrm>
        <a:prstGeom prst="rect">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100000"/>
            </a:lnSpc>
            <a:spcBef>
              <a:spcPct val="0"/>
            </a:spcBef>
            <a:spcAft>
              <a:spcPts val="0"/>
            </a:spcAft>
          </a:pPr>
          <a:r>
            <a:rPr lang="es-SV" sz="500" b="1" i="0" u="none" strike="noStrike" kern="1200" baseline="0" smtClean="0">
              <a:solidFill>
                <a:sysClr val="windowText" lastClr="000000"/>
              </a:solidFill>
              <a:latin typeface="+mn-lt"/>
            </a:rPr>
            <a:t>COMITÉ DE SEGURIDAD </a:t>
          </a:r>
        </a:p>
        <a:p>
          <a:pPr marR="0" lvl="0" algn="ctr" defTabSz="222250" rtl="0">
            <a:lnSpc>
              <a:spcPct val="100000"/>
            </a:lnSpc>
            <a:spcBef>
              <a:spcPct val="0"/>
            </a:spcBef>
            <a:spcAft>
              <a:spcPts val="0"/>
            </a:spcAft>
          </a:pPr>
          <a:r>
            <a:rPr lang="es-SV" sz="500" b="1" i="0" u="none" strike="noStrike" kern="1200" baseline="0" smtClean="0">
              <a:solidFill>
                <a:sysClr val="windowText" lastClr="000000"/>
              </a:solidFill>
              <a:latin typeface="+mn-lt"/>
            </a:rPr>
            <a:t>Y  SALUD OCUPACIONAL</a:t>
          </a:r>
          <a:endParaRPr lang="es-SV" sz="500" b="1" kern="1200" smtClean="0">
            <a:solidFill>
              <a:sysClr val="windowText" lastClr="000000"/>
            </a:solidFill>
            <a:latin typeface="+mn-lt"/>
          </a:endParaRPr>
        </a:p>
      </dsp:txBody>
      <dsp:txXfrm>
        <a:off x="2568023" y="2632109"/>
        <a:ext cx="680316" cy="2484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288CC4-9497-40F3-B9F5-3FF1B121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69</Pages>
  <Words>15005</Words>
  <Characters>82533</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12</cp:revision>
  <cp:lastPrinted>2017-05-09T16:10:00Z</cp:lastPrinted>
  <dcterms:created xsi:type="dcterms:W3CDTF">2017-05-22T21:36:00Z</dcterms:created>
  <dcterms:modified xsi:type="dcterms:W3CDTF">2022-05-02T20:18:00Z</dcterms:modified>
</cp:coreProperties>
</file>