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35" w:rsidRDefault="00686035" w:rsidP="00686035">
      <w:pPr>
        <w:spacing w:line="360" w:lineRule="auto"/>
        <w:jc w:val="both"/>
        <w:rPr>
          <w:rFonts w:ascii="Candara" w:eastAsia="Times New Roman" w:hAnsi="Candara" w:cstheme="minorHAnsi"/>
          <w:sz w:val="24"/>
          <w:szCs w:val="24"/>
          <w:lang w:val="es-SV" w:eastAsia="es-SV"/>
        </w:rPr>
      </w:pPr>
      <w:r>
        <w:rPr>
          <w:rFonts w:ascii="Candara" w:eastAsia="Times New Roman" w:hAnsi="Candara" w:cs="Courier New"/>
          <w:b/>
          <w:sz w:val="24"/>
          <w:szCs w:val="24"/>
          <w:lang w:eastAsia="es-ES"/>
        </w:rPr>
        <w:t>ACTA NÚMERO VEINTICUATRO:</w:t>
      </w:r>
      <w:r>
        <w:rPr>
          <w:rFonts w:ascii="Candara" w:eastAsia="Times New Roman" w:hAnsi="Candara" w:cs="Tahoma"/>
          <w:sz w:val="24"/>
          <w:szCs w:val="24"/>
          <w:lang w:eastAsia="es-ES"/>
        </w:rPr>
        <w:t xml:space="preserve"> </w:t>
      </w:r>
    </w:p>
    <w:p w:rsidR="00686035" w:rsidRDefault="00686035" w:rsidP="00686035">
      <w:pPr>
        <w:spacing w:line="360" w:lineRule="auto"/>
        <w:jc w:val="both"/>
        <w:rPr>
          <w:rFonts w:ascii="Candara" w:eastAsia="Times New Roman" w:hAnsi="Candara" w:cs="Courier New"/>
          <w:sz w:val="24"/>
          <w:szCs w:val="24"/>
          <w:lang w:eastAsia="es-ES"/>
        </w:rPr>
      </w:pPr>
      <w:r>
        <w:rPr>
          <w:rFonts w:ascii="Candara" w:hAnsi="Candara" w:cs="Tahoma"/>
          <w:sz w:val="24"/>
          <w:szCs w:val="24"/>
        </w:rPr>
        <w:t xml:space="preserve">Sesión Ordinaria Celebrada por el Concejo Municipal  de la Villa de Quelepa, Departamento de San Miguel, a las </w:t>
      </w:r>
      <w:r>
        <w:rPr>
          <w:rFonts w:ascii="Candara" w:hAnsi="Candara" w:cs="Tahoma"/>
          <w:b/>
          <w:sz w:val="24"/>
          <w:szCs w:val="24"/>
        </w:rPr>
        <w:t>catorce  horas con dieciocho  minutos del día once  de Diciembre  del año dos mil  diecisiete</w:t>
      </w:r>
      <w:r>
        <w:rPr>
          <w:rFonts w:ascii="Candara" w:hAnsi="Candara" w:cs="Tahoma"/>
          <w:sz w:val="24"/>
          <w:szCs w:val="24"/>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Cuarto Regidor Suplente y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hAnsi="Candara" w:cs="Tahoma"/>
          <w:b/>
          <w:sz w:val="24"/>
          <w:szCs w:val="24"/>
        </w:rPr>
        <w:t xml:space="preserve">ACUERDO NUMERO UNO: En  vista  de  la  observación  hecha por la Corte de cuentas en Carta de Gerencia, en la cual no se han actualizado las herramientas que son  normativas que rigen la municipalidad, por lo tanto este Concejo Municipal en uso de las facultades que le confiere </w:t>
      </w:r>
      <w:r>
        <w:rPr>
          <w:rFonts w:asciiTheme="majorHAnsi" w:hAnsiTheme="majorHAnsi" w:cs="Arial"/>
          <w:sz w:val="24"/>
          <w:szCs w:val="24"/>
        </w:rPr>
        <w:t xml:space="preserve">la Constitución de  la República de El Salvador en sus Artículos 203 numeral  4º.  Y  Artículo  204 numeral 5º.  </w:t>
      </w:r>
      <w:proofErr w:type="gramStart"/>
      <w:r>
        <w:rPr>
          <w:rFonts w:asciiTheme="majorHAnsi" w:hAnsiTheme="majorHAnsi" w:cs="Arial"/>
          <w:sz w:val="24"/>
          <w:szCs w:val="24"/>
        </w:rPr>
        <w:t>en</w:t>
      </w:r>
      <w:proofErr w:type="gramEnd"/>
      <w:r>
        <w:rPr>
          <w:rFonts w:asciiTheme="majorHAnsi" w:hAnsiTheme="majorHAnsi" w:cs="Arial"/>
          <w:sz w:val="24"/>
          <w:szCs w:val="24"/>
        </w:rPr>
        <w:t xml:space="preserve">    los   Artículos  3, numeral 3  Y  5 ,Artículos  Art.   30  numeral  4,  y  31  numeral  4  y  13  del  </w:t>
      </w:r>
      <w:r>
        <w:rPr>
          <w:rFonts w:ascii="Candara" w:hAnsi="Candara" w:cs="Tahoma"/>
          <w:sz w:val="24"/>
          <w:szCs w:val="24"/>
        </w:rPr>
        <w:t>Código  Municipal vigente, por unanimidad</w:t>
      </w:r>
      <w:r>
        <w:rPr>
          <w:rFonts w:ascii="Candara" w:hAnsi="Candara" w:cs="Tahoma"/>
          <w:b/>
          <w:sz w:val="24"/>
          <w:szCs w:val="24"/>
        </w:rPr>
        <w:t xml:space="preserve"> ACUERDA: </w:t>
      </w:r>
      <w:r>
        <w:rPr>
          <w:rFonts w:ascii="Candara" w:hAnsi="Candara" w:cs="Tahoma"/>
          <w:sz w:val="24"/>
          <w:szCs w:val="24"/>
        </w:rPr>
        <w:t>Aprobar la Actualización del Reglamento Interno de Trabajo de la Municipalidad de la Villa de Quelepa, elaborado por la comisión  de empleados y  Concejales.- Comuníquese</w:t>
      </w:r>
      <w:r>
        <w:rPr>
          <w:rFonts w:ascii="Candara" w:hAnsi="Candara" w:cs="Tahoma"/>
          <w:b/>
          <w:sz w:val="24"/>
          <w:szCs w:val="24"/>
        </w:rPr>
        <w:t>.-</w:t>
      </w:r>
      <w:r>
        <w:rPr>
          <w:rFonts w:ascii="Candara" w:eastAsia="Dotum" w:hAnsi="Candara" w:cs="Tahoma"/>
          <w:sz w:val="24"/>
          <w:szCs w:val="24"/>
        </w:rPr>
        <w:t xml:space="preserve"> </w:t>
      </w:r>
      <w:r>
        <w:rPr>
          <w:rFonts w:ascii="Candara" w:eastAsia="Dotum" w:hAnsi="Candara" w:cs="Tahoma"/>
          <w:b/>
          <w:sz w:val="24"/>
          <w:szCs w:val="24"/>
        </w:rPr>
        <w:t>ACUERDO NUMERO DOS</w:t>
      </w:r>
      <w:r>
        <w:rPr>
          <w:rFonts w:ascii="Candara" w:eastAsia="Dotum" w:hAnsi="Candara" w:cs="Tahoma"/>
          <w:sz w:val="24"/>
          <w:szCs w:val="24"/>
        </w:rPr>
        <w:t xml:space="preserve">: </w:t>
      </w:r>
      <w:r>
        <w:rPr>
          <w:rFonts w:ascii="Candara" w:eastAsia="Dotum" w:hAnsi="Candara" w:cs="Courier New"/>
          <w:sz w:val="24"/>
          <w:szCs w:val="24"/>
          <w:lang w:eastAsia="es-ES"/>
        </w:rPr>
        <w:t xml:space="preserve">Este Concejo Municipal considerando:  Que  en el municipio de Quelepa, es una tradición  celebrar las Fiestas Patronales, donde los habitantes tienen un sano esparcimiento con las diferentes  actividades  que se realizan, se  rescatan  los  valores espirituales ; el  Código  Municipal  en  su  artículo  cuatro  regula  que  es competencia  de los  municipios  la  promoción  de  la  cultura…El Art. 5 de la Ley de Creación del FODES, </w:t>
      </w:r>
      <w:r>
        <w:rPr>
          <w:rFonts w:ascii="Candara" w:eastAsia="Dotum" w:hAnsi="Candara" w:cs="Courier New"/>
          <w:sz w:val="24"/>
          <w:szCs w:val="24"/>
          <w:lang w:eastAsia="es-ES"/>
        </w:rPr>
        <w:lastRenderedPageBreak/>
        <w:t xml:space="preserve">y Art. 12 de su Reglamento,  se  establece  el  uso  de este fondo para la Celebración de las Fiestas Patronales  del  Municipio,   Por   lo   tanto   este Concejo Municipal </w:t>
      </w:r>
      <w:r>
        <w:rPr>
          <w:rFonts w:ascii="Candara" w:eastAsia="Dotum" w:hAnsi="Candara" w:cs="Courier New"/>
          <w:b/>
          <w:sz w:val="24"/>
          <w:szCs w:val="24"/>
          <w:lang w:eastAsia="es-ES"/>
        </w:rPr>
        <w:t xml:space="preserve">ACUERDA: </w:t>
      </w:r>
      <w:r>
        <w:rPr>
          <w:rFonts w:ascii="Candara" w:eastAsia="Dotum" w:hAnsi="Candara" w:cs="Courier New"/>
          <w:sz w:val="24"/>
          <w:szCs w:val="24"/>
          <w:lang w:eastAsia="es-ES"/>
        </w:rPr>
        <w:t xml:space="preserve">Priorizar el proyecto </w:t>
      </w:r>
      <w:r>
        <w:rPr>
          <w:rFonts w:ascii="Candara" w:eastAsia="Dotum" w:hAnsi="Candara" w:cs="Courier New"/>
          <w:b/>
          <w:sz w:val="24"/>
          <w:szCs w:val="24"/>
          <w:lang w:eastAsia="es-ES"/>
        </w:rPr>
        <w:t>“CELEBRACION DE FIESTAS  PATRONALES DEL MUNICIPIO DE QUELEPA, DEPARTAMENTO DE SAN MIGUEL, AÑO 2018”</w:t>
      </w:r>
      <w:r>
        <w:rPr>
          <w:rFonts w:ascii="Candara" w:eastAsia="Dotum" w:hAnsi="Candara" w:cs="Courier New"/>
          <w:sz w:val="24"/>
          <w:szCs w:val="24"/>
          <w:lang w:eastAsia="es-ES"/>
        </w:rPr>
        <w:t xml:space="preserve"> por lo que se autoriza a la Jefe de Unidad y Adquisiciones de Contrataciones Institucional para elabore el perfil respectivo y se dé continuidad al proceso del ley.   Certifíquese.- </w:t>
      </w:r>
      <w:r>
        <w:rPr>
          <w:rFonts w:ascii="Candara" w:eastAsia="Dotum" w:hAnsi="Candara" w:cs="Courier New"/>
          <w:b/>
          <w:sz w:val="24"/>
          <w:szCs w:val="24"/>
          <w:lang w:eastAsia="es-ES"/>
        </w:rPr>
        <w:t>ACUERDO NUMERO TRES</w:t>
      </w:r>
      <w:r>
        <w:rPr>
          <w:rFonts w:ascii="Candara" w:eastAsia="Dotum" w:hAnsi="Candara" w:cs="Courier New"/>
          <w:sz w:val="24"/>
          <w:szCs w:val="24"/>
          <w:lang w:eastAsia="es-ES"/>
        </w:rPr>
        <w:t>:</w:t>
      </w:r>
      <w:r>
        <w:rPr>
          <w:rFonts w:ascii="Candara" w:eastAsia="Dotum" w:hAnsi="Candara" w:cs="Tahoma"/>
          <w:sz w:val="24"/>
          <w:szCs w:val="24"/>
        </w:rPr>
        <w:t xml:space="preserve"> CONSIDERANDO: I- Que la Educación es la base primordial para fortalecer el desarrollo del municipio, como un compromiso en la motivación hacia los jóvenes educandos,  II - Que en el municipio hay jóvenes que requieren motivación para seguir sus planes de estudio, por lo tanto en uso de las facultades que le confiere el Art. 4 numeral 4 del Código Municipal, Art. 8 de la Ley del FODES y  Art. 5 de la interpretación auténtica del Art. 8 d la misma ley, por unanimidad ACUERDA: Priorizar el proyecto </w:t>
      </w:r>
      <w:r>
        <w:rPr>
          <w:rFonts w:ascii="Candara" w:eastAsia="Dotum" w:hAnsi="Candara" w:cs="Tahoma"/>
          <w:b/>
          <w:sz w:val="24"/>
          <w:szCs w:val="24"/>
        </w:rPr>
        <w:t xml:space="preserve">PLAN DE BECAS PARA EL FORTALECIMIENTO DE LA EDUCACION MEDIA Y SUPERIOR EN EL MUNICIPIO DE QUELEPA, AÑO 2018, </w:t>
      </w:r>
      <w:r>
        <w:rPr>
          <w:rFonts w:ascii="Candara" w:eastAsia="Dotum" w:hAnsi="Candara" w:cs="Tahoma"/>
          <w:sz w:val="24"/>
          <w:szCs w:val="24"/>
        </w:rPr>
        <w:t xml:space="preserve">por lo que se  autoriza a la jefe de  UACI para que elabore el perfil respectivo y sea sometido posteriormente para su aprobación.-Certifíquese.-  </w:t>
      </w:r>
      <w:r>
        <w:rPr>
          <w:rFonts w:ascii="Candara" w:eastAsia="Dotum" w:hAnsi="Candara" w:cs="Tahoma"/>
          <w:b/>
          <w:sz w:val="24"/>
          <w:szCs w:val="24"/>
        </w:rPr>
        <w:t>ACUERDO NUMERO CUATRO</w:t>
      </w:r>
      <w:r>
        <w:rPr>
          <w:rFonts w:ascii="Candara" w:eastAsia="Dotum" w:hAnsi="Candara" w:cs="Tahoma"/>
          <w:sz w:val="24"/>
          <w:szCs w:val="24"/>
        </w:rPr>
        <w:t xml:space="preserve">: </w:t>
      </w:r>
      <w:r>
        <w:rPr>
          <w:rFonts w:ascii="Candara" w:eastAsia="Dotum" w:hAnsi="Candara" w:cs="Courier New"/>
          <w:sz w:val="24"/>
          <w:szCs w:val="24"/>
        </w:rPr>
        <w:t xml:space="preserve">Considerando: I - </w:t>
      </w:r>
      <w:r>
        <w:rPr>
          <w:rFonts w:ascii="Candara" w:eastAsia="Dotum" w:hAnsi="Candara"/>
          <w:sz w:val="24"/>
          <w:szCs w:val="24"/>
        </w:rPr>
        <w:t xml:space="preserve">Que  es de vital importancia  la salud  para los habitantes del  Municipio y en especial del Cantón el Obrajuelo y sus Caseríos y sus  alrededores.- II - En el artículo 4 numeral 4  el Código Municipal, establece que es competencia de los municipios;  la promoción  y desarrollo de programas de salud, como saneamiento ambiental, prevención y combate de enfermedades. Y en el numeral 25 la planificación, ejecución y mantenimiento de  obras de servicios  básicos, que beneficien el municipio; III - Que el artículo 31 del Código Municipal vigente establece que son obligaciones del Concejo: contribuir a la preservación de la salud; por lo tanto </w:t>
      </w:r>
      <w:r>
        <w:rPr>
          <w:rFonts w:ascii="Candara" w:eastAsia="Dotum" w:hAnsi="Candara" w:cs="Courier New"/>
          <w:sz w:val="24"/>
          <w:szCs w:val="24"/>
        </w:rPr>
        <w:t>este Concejo Municipal</w:t>
      </w:r>
      <w:r>
        <w:rPr>
          <w:rFonts w:ascii="Candara" w:eastAsia="Dotum" w:hAnsi="Candara"/>
          <w:sz w:val="24"/>
          <w:szCs w:val="24"/>
        </w:rPr>
        <w:t xml:space="preserve">  en uso  de las facultades que le confiere el Código Municipal vigente, por unanimidad </w:t>
      </w:r>
      <w:r>
        <w:rPr>
          <w:rFonts w:ascii="Candara" w:eastAsia="Dotum" w:hAnsi="Candara"/>
          <w:b/>
          <w:sz w:val="24"/>
          <w:szCs w:val="24"/>
        </w:rPr>
        <w:t xml:space="preserve">ACUERDA: </w:t>
      </w:r>
      <w:r>
        <w:rPr>
          <w:rFonts w:ascii="Candara" w:eastAsia="Dotum" w:hAnsi="Candara"/>
          <w:sz w:val="24"/>
          <w:szCs w:val="24"/>
        </w:rPr>
        <w:t xml:space="preserve">Priorizar el proyecto </w:t>
      </w:r>
      <w:r>
        <w:rPr>
          <w:rFonts w:ascii="Candara" w:eastAsia="Dotum" w:hAnsi="Candara"/>
          <w:b/>
          <w:sz w:val="24"/>
          <w:szCs w:val="24"/>
        </w:rPr>
        <w:t xml:space="preserve">CLINICA MUNICIPAL EN CANTON EL OBRAJUELO DEL  MUNICIPIO  DE QUELEPA, DEPARTAMENTO DE SAN MIGUEL, AÑO 2018, </w:t>
      </w:r>
      <w:r>
        <w:rPr>
          <w:rFonts w:ascii="Candara" w:eastAsia="Dotum" w:hAnsi="Candara"/>
          <w:sz w:val="24"/>
          <w:szCs w:val="24"/>
        </w:rPr>
        <w:t xml:space="preserve"> y se autoriza a la Jefe de UACI, elaborar el perfil técnico respectivo, para iniciar el proceso de ejecución  tal como lo establece la Ley, Certifíquese.- </w:t>
      </w:r>
      <w:r>
        <w:rPr>
          <w:rFonts w:ascii="Candara" w:eastAsia="Dotum" w:hAnsi="Candara"/>
          <w:b/>
          <w:sz w:val="24"/>
          <w:szCs w:val="24"/>
        </w:rPr>
        <w:t xml:space="preserve">ACUERDO </w:t>
      </w:r>
      <w:r>
        <w:rPr>
          <w:rFonts w:ascii="Candara" w:eastAsia="Dotum" w:hAnsi="Candara"/>
          <w:b/>
          <w:sz w:val="24"/>
          <w:szCs w:val="24"/>
        </w:rPr>
        <w:lastRenderedPageBreak/>
        <w:t>NUMERO CINCO</w:t>
      </w:r>
      <w:r>
        <w:rPr>
          <w:rFonts w:ascii="Candara" w:eastAsia="Dotum" w:hAnsi="Candara"/>
          <w:sz w:val="24"/>
          <w:szCs w:val="24"/>
        </w:rPr>
        <w:t xml:space="preserve">: </w:t>
      </w:r>
      <w:r>
        <w:rPr>
          <w:rFonts w:ascii="Candara" w:eastAsia="Dotum" w:hAnsi="Candara" w:cs="Courier New"/>
          <w:sz w:val="24"/>
          <w:szCs w:val="24"/>
        </w:rPr>
        <w:t xml:space="preserve">CONSIDERANDO: Que los caminos vecinales de  Cantones, Caseríos y colonias del municipio, se encuentran en mal estado ya sea por las diferentes etapas del tiempo,  por lo que es necesario realizar actividades para de su mantenimiento y reparación constante, ya que en época invernal se hace más difícil su acceso, por lo tanto en uso de las facultades que le confiere el Art. 31 numeral 5 del código Municipal, Art. 5 inciso 3º. De la Ley de Creación del FODES, este Concejo municipal, ACUERDA: Priorizar el Proyecto: </w:t>
      </w:r>
      <w:r>
        <w:rPr>
          <w:rFonts w:ascii="Candara" w:eastAsia="Dotum" w:hAnsi="Candara" w:cs="Courier New"/>
          <w:b/>
          <w:sz w:val="24"/>
          <w:szCs w:val="24"/>
          <w:u w:val="single"/>
        </w:rPr>
        <w:t>LIMPIEZA, CHAPODA, REPARACION Y RECONSTRUCCION DE CUNETAS, BACHEO EN CAMINOS VECINALES DE LOS CANTONES EL OBRAJUELO,  SAN ANTONIO, SAN JOSE, EL TAMBORAL Y SUS RESPECTIVOS CASERIOS Y COLONIAS DEL MUNICIPIO DE QUELEPA, DEPARTAMENTO DE SAN MIGUEL, año 2018;</w:t>
      </w:r>
      <w:r>
        <w:rPr>
          <w:rFonts w:ascii="Candara" w:eastAsia="Dotum" w:hAnsi="Candara" w:cs="Courier New"/>
          <w:sz w:val="24"/>
          <w:szCs w:val="24"/>
        </w:rPr>
        <w:t xml:space="preserve">  se autoriza a la Jefe de la UACI,  inicie el proceso para la formulación de Perfil de acuerdo a lo establecido en la Ley.- Certifíquese.- </w:t>
      </w:r>
      <w:r>
        <w:rPr>
          <w:rFonts w:ascii="Candara" w:eastAsia="Dotum" w:hAnsi="Candara" w:cs="Courier New"/>
          <w:b/>
          <w:sz w:val="24"/>
          <w:szCs w:val="24"/>
        </w:rPr>
        <w:t>ACUERDO NUMERO SEIS</w:t>
      </w:r>
      <w:r>
        <w:rPr>
          <w:rFonts w:ascii="Candara" w:eastAsia="Dotum" w:hAnsi="Candara" w:cs="Courier New"/>
          <w:sz w:val="24"/>
          <w:szCs w:val="24"/>
        </w:rPr>
        <w:t xml:space="preserve">: Considerando: Que el servicio de  alumbrado público es una prioridad permanente en el municipio de Quelepa, siendo necesario darle mantenimiento adecuado ; reparar y ampliar para que las familias tengan una mejor calidad de vida, y evitar lugares oscuros que puedan ser utilizados por la delincuencia; por lo tanto en uso de las facultades que le confiere el Art. 34, 31 numeral 5 del código municipal vigente, Art. 5 de la ley de Creación del FODES, y 5 en su interpretación auténtica y Art. 12 de su Reglamento, este Concejo Municipal , por unanimidad </w:t>
      </w:r>
      <w:r>
        <w:rPr>
          <w:rFonts w:ascii="Candara" w:eastAsia="Dotum" w:hAnsi="Candara" w:cs="Courier New"/>
          <w:b/>
          <w:sz w:val="24"/>
          <w:szCs w:val="24"/>
        </w:rPr>
        <w:t xml:space="preserve">ACUERDA: </w:t>
      </w:r>
      <w:r>
        <w:rPr>
          <w:rFonts w:ascii="Candara" w:eastAsia="Dotum" w:hAnsi="Candara" w:cs="Courier New"/>
          <w:sz w:val="24"/>
          <w:szCs w:val="24"/>
        </w:rPr>
        <w:t xml:space="preserve">Priorizar en el proyecto </w:t>
      </w:r>
      <w:r>
        <w:rPr>
          <w:rFonts w:ascii="Candara" w:eastAsia="Dotum" w:hAnsi="Candara" w:cs="Courier New"/>
          <w:b/>
          <w:sz w:val="24"/>
          <w:szCs w:val="24"/>
        </w:rPr>
        <w:t xml:space="preserve">MEJORAMIENTO, AMPLIACION y REPARACION DEL ALUMBRADO PUBLICO DEL MUNICIPIO DE QUELEPA, DEPARTAMENTO DE SAN MIGUEL, AÑO 2018, </w:t>
      </w:r>
      <w:r>
        <w:rPr>
          <w:rFonts w:ascii="Candara" w:eastAsia="Dotum" w:hAnsi="Candara" w:cs="Courier New"/>
          <w:sz w:val="24"/>
          <w:szCs w:val="24"/>
        </w:rPr>
        <w:t xml:space="preserve">  y se autoriza a la Jefe de UACI, elabore el Perfil respectivo.-Comuníquese.-</w:t>
      </w:r>
      <w:r>
        <w:rPr>
          <w:rFonts w:ascii="Candara" w:eastAsia="Times New Roman" w:hAnsi="Candara" w:cstheme="minorHAnsi"/>
          <w:b/>
          <w:sz w:val="24"/>
          <w:szCs w:val="24"/>
          <w:lang w:val="es-SV" w:eastAsia="es-SV"/>
        </w:rPr>
        <w:t xml:space="preserve"> ACUERDO NUMERO SIETE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UN MIL QUINIENTOS CUARENTA 00/100 DOLARES ($ 1,540.00) para pago de factura No. 0086  a favor de Javier Alexander Cocar Orellana,  en concepto de suministro de tricloro, alguicida, clarín y reductor de PH, para el mantenimiento de las piscinas del Turicentro Jaguar de Piedra, </w:t>
      </w:r>
      <w:r>
        <w:rPr>
          <w:rFonts w:ascii="Candara" w:eastAsia="Times New Roman" w:hAnsi="Candara" w:cstheme="minorHAnsi"/>
          <w:sz w:val="24"/>
          <w:szCs w:val="24"/>
          <w:lang w:val="es-SV" w:eastAsia="es-SV"/>
        </w:rPr>
        <w:t xml:space="preserve">el gasto se </w:t>
      </w:r>
      <w:r>
        <w:rPr>
          <w:rFonts w:ascii="Candara" w:eastAsia="Times New Roman" w:hAnsi="Candara" w:cstheme="minorHAnsi"/>
          <w:sz w:val="24"/>
          <w:szCs w:val="24"/>
          <w:lang w:val="es-SV" w:eastAsia="es-SV"/>
        </w:rPr>
        <w:lastRenderedPageBreak/>
        <w:t>aplicara a las cifras del presupuesto municipal vigente.- Certifíquese.-</w:t>
      </w:r>
      <w:r>
        <w:rPr>
          <w:rFonts w:ascii="Candara" w:hAnsi="Candara" w:cs="Tahoma"/>
          <w:b/>
          <w:sz w:val="24"/>
          <w:szCs w:val="24"/>
          <w:lang w:val="es-SV"/>
        </w:rPr>
        <w:t xml:space="preserve"> </w:t>
      </w:r>
      <w:r>
        <w:rPr>
          <w:rFonts w:ascii="Candara" w:eastAsia="Times New Roman" w:hAnsi="Candara" w:cstheme="minorHAnsi"/>
          <w:b/>
          <w:sz w:val="24"/>
          <w:szCs w:val="24"/>
          <w:lang w:val="es-SV" w:eastAsia="es-SV"/>
        </w:rPr>
        <w:t>ACUERDO NUMERO OCHO</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OCHENTA  Y  CUATRO   00/100  DOLARES  ($ 84.00)   a  favor  de  Wilfredo  Campos,  pago  en  concepto  de  transporte  de  mujeres   a  Ciudad Mujer,  a  realizarse  chequeo  médico  de ultrasonografía,  mamografía y  citologías,  </w:t>
      </w:r>
      <w:r>
        <w:rPr>
          <w:rFonts w:ascii="Candara" w:eastAsia="Times New Roman" w:hAnsi="Candara" w:cstheme="minorHAnsi"/>
          <w:sz w:val="24"/>
          <w:szCs w:val="24"/>
          <w:lang w:val="es-SV" w:eastAsia="es-SV"/>
        </w:rPr>
        <w:t>el  gasto  se  aplicara  a  las  cifras  del presupuesto  municipal  vigente.- Certifíquese.-</w:t>
      </w:r>
      <w:r>
        <w:rPr>
          <w:rFonts w:ascii="Candara" w:hAnsi="Candara" w:cs="Tahoma"/>
          <w:b/>
          <w:sz w:val="24"/>
          <w:szCs w:val="24"/>
          <w:lang w:val="es-SV"/>
        </w:rPr>
        <w:t xml:space="preserve"> </w:t>
      </w:r>
      <w:r>
        <w:rPr>
          <w:rFonts w:ascii="Candara" w:eastAsia="Times New Roman" w:hAnsi="Candara" w:cstheme="minorHAnsi"/>
          <w:b/>
          <w:sz w:val="24"/>
          <w:szCs w:val="24"/>
          <w:lang w:val="es-SV" w:eastAsia="es-SV"/>
        </w:rPr>
        <w:t>ACUERDO NUMERO NUEVE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SETENTA Y SEIS  00/100 DOLARES ($ 76.00)  a favor de A &amp; H Inversiones PC Millenium, pago en  concepto de suministro de tóner para fotocopiadora donada por Comunidades Unidas por Quelepa a la Unidad de Salud, </w:t>
      </w:r>
      <w:r>
        <w:rPr>
          <w:rFonts w:ascii="Candara" w:eastAsia="Times New Roman" w:hAnsi="Candara" w:cstheme="minorHAnsi"/>
          <w:sz w:val="24"/>
          <w:szCs w:val="24"/>
          <w:lang w:val="es-SV" w:eastAsia="es-SV"/>
        </w:rPr>
        <w:t>el gasto se aplicara a las cifras del presupuesto municipal vigente.-Certifíquese.-</w:t>
      </w:r>
      <w:r>
        <w:rPr>
          <w:rFonts w:ascii="Candara" w:eastAsia="Times New Roman" w:hAnsi="Candara" w:cstheme="minorHAnsi"/>
          <w:b/>
          <w:sz w:val="24"/>
          <w:szCs w:val="24"/>
          <w:lang w:val="es-SV" w:eastAsia="es-SV"/>
        </w:rPr>
        <w:t xml:space="preserve"> ACUERDO NUMERO DIEZ</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CIENTO DOCE  00/100 DOLARES ($ 112.00)  a favor de Ana Milagro González Benavides, pago en  concepto de alquiler de local donde funcionan los Talleres Vocacionales, mes de diciembre del presente, </w:t>
      </w:r>
      <w:r>
        <w:rPr>
          <w:rFonts w:ascii="Candara" w:eastAsia="Times New Roman" w:hAnsi="Candara" w:cstheme="minorHAnsi"/>
          <w:sz w:val="24"/>
          <w:szCs w:val="24"/>
          <w:lang w:val="es-SV" w:eastAsia="es-SV"/>
        </w:rPr>
        <w:t>el gasto se aplicara a las cifras del presupuesto municipal vigente.-Certifíquese.-</w:t>
      </w:r>
      <w:r>
        <w:rPr>
          <w:rFonts w:ascii="Candara" w:hAnsi="Candara" w:cs="Tahoma"/>
          <w:b/>
          <w:sz w:val="24"/>
          <w:szCs w:val="24"/>
          <w:lang w:val="es-SV"/>
        </w:rPr>
        <w:t xml:space="preserve"> </w:t>
      </w:r>
      <w:r>
        <w:rPr>
          <w:rFonts w:ascii="Candara" w:eastAsia="Times New Roman" w:hAnsi="Candara" w:cstheme="minorHAnsi"/>
          <w:b/>
          <w:sz w:val="24"/>
          <w:szCs w:val="24"/>
          <w:lang w:val="es-SV" w:eastAsia="es-SV"/>
        </w:rPr>
        <w:t>ACUERDO NUMERO ONCE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CIENTO CINCUENTA  00/100 DOLARES ($ 150.00)  para pago de factura No. 0128 a favor de  Ana Lilian Osorio de Villalta, pago en  concepto de suministro de  ataúd económico para enterramiento de persona de escasos recursos,  </w:t>
      </w:r>
      <w:r>
        <w:rPr>
          <w:rFonts w:ascii="Candara" w:eastAsia="Times New Roman" w:hAnsi="Candara" w:cstheme="minorHAnsi"/>
          <w:sz w:val="24"/>
          <w:szCs w:val="24"/>
          <w:lang w:val="es-SV" w:eastAsia="es-SV"/>
        </w:rPr>
        <w:t xml:space="preserve">el gasto se </w:t>
      </w:r>
      <w:r>
        <w:rPr>
          <w:rFonts w:ascii="Candara" w:eastAsia="Times New Roman" w:hAnsi="Candara" w:cstheme="minorHAnsi"/>
          <w:sz w:val="24"/>
          <w:szCs w:val="24"/>
          <w:lang w:val="es-SV" w:eastAsia="es-SV"/>
        </w:rPr>
        <w:lastRenderedPageBreak/>
        <w:t>aplicara a las cifras del presupuesto municipal vigente.-Certifíquese.-</w:t>
      </w:r>
      <w:r>
        <w:rPr>
          <w:rFonts w:ascii="Candara" w:eastAsia="Times New Roman" w:hAnsi="Candara" w:cstheme="minorHAnsi"/>
          <w:b/>
          <w:sz w:val="24"/>
          <w:szCs w:val="24"/>
          <w:lang w:val="es-SV" w:eastAsia="es-SV"/>
        </w:rPr>
        <w:t xml:space="preserve"> ACUERDO NUMERO DOCE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CIENTO CINCUENTA  00/100 DOLARES ($ 150.00)  para pago de factura No. 0129 a favor de  Ana Lilian Osorio de Villalta, pago en  concepto de suministro de  ataúd económico para enterramiento de persona de escasos recursos,  </w:t>
      </w:r>
      <w:r>
        <w:rPr>
          <w:rFonts w:ascii="Candara" w:eastAsia="Times New Roman" w:hAnsi="Candara" w:cstheme="minorHAnsi"/>
          <w:sz w:val="24"/>
          <w:szCs w:val="24"/>
          <w:lang w:val="es-SV" w:eastAsia="es-SV"/>
        </w:rPr>
        <w:t>el gasto se aplicara a las cifras del presupuesto municipal vigente.-Certifíquese.-</w:t>
      </w:r>
      <w:r>
        <w:rPr>
          <w:rFonts w:ascii="Candara" w:hAnsi="Candara" w:cs="Tahoma"/>
          <w:b/>
          <w:sz w:val="24"/>
          <w:szCs w:val="24"/>
          <w:lang w:val="es-SV"/>
        </w:rPr>
        <w:t xml:space="preserve"> </w:t>
      </w:r>
      <w:r>
        <w:rPr>
          <w:rFonts w:ascii="Candara" w:eastAsia="Times New Roman" w:hAnsi="Candara" w:cstheme="minorHAnsi"/>
          <w:b/>
          <w:sz w:val="24"/>
          <w:szCs w:val="24"/>
          <w:lang w:val="es-SV" w:eastAsia="es-SV"/>
        </w:rPr>
        <w:t>ACUERDO NUMERO TRECE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CIENTO VEINTICINCO  00/100 DOLARES ($ 125.00)  a favor de Jose Alfredo Coreas Bermudes, pago por mantenimiento y reparación de aire acondicionado del despacho del Sr. Síndico Municipal,  </w:t>
      </w:r>
      <w:r>
        <w:rPr>
          <w:rFonts w:ascii="Candara" w:eastAsia="Times New Roman" w:hAnsi="Candara" w:cstheme="minorHAnsi"/>
          <w:sz w:val="24"/>
          <w:szCs w:val="24"/>
          <w:lang w:val="es-SV" w:eastAsia="es-SV"/>
        </w:rPr>
        <w:t>el gasto se aplicara a las cifras del presupuesto municipal vigente.-Certifíquese.-</w:t>
      </w:r>
      <w:r>
        <w:rPr>
          <w:rFonts w:ascii="Candara" w:hAnsi="Candara" w:cs="Tahoma"/>
          <w:b/>
          <w:sz w:val="24"/>
          <w:szCs w:val="24"/>
          <w:lang w:val="es-SV"/>
        </w:rPr>
        <w:t xml:space="preserve"> </w:t>
      </w:r>
      <w:r>
        <w:rPr>
          <w:rFonts w:ascii="Candara" w:eastAsia="Times New Roman" w:hAnsi="Candara" w:cstheme="minorHAnsi"/>
          <w:b/>
          <w:sz w:val="24"/>
          <w:szCs w:val="24"/>
          <w:lang w:val="es-SV" w:eastAsia="es-SV"/>
        </w:rPr>
        <w:t>ACUERDO NUMERO CATORCE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CUATROCIENTOS NOVENTA Y SEIS   57/100 DOLARES ($ 496.57)  a favor de María Lastenia Yanes Salamanca, por Reintegro de fondo Circulante, Caja Chica,  </w:t>
      </w:r>
      <w:r>
        <w:rPr>
          <w:rFonts w:ascii="Candara" w:eastAsia="Times New Roman" w:hAnsi="Candara" w:cstheme="minorHAnsi"/>
          <w:sz w:val="24"/>
          <w:szCs w:val="24"/>
          <w:lang w:val="es-SV" w:eastAsia="es-SV"/>
        </w:rPr>
        <w:t>el gasto se aplicara a las cifras del presupuesto municipal vigente.-Certifíquese.-</w:t>
      </w:r>
      <w:r>
        <w:rPr>
          <w:rFonts w:ascii="Candara" w:hAnsi="Candara" w:cs="Tahoma"/>
          <w:b/>
          <w:sz w:val="24"/>
          <w:szCs w:val="24"/>
          <w:lang w:val="es-SV"/>
        </w:rPr>
        <w:t xml:space="preserve"> </w:t>
      </w:r>
      <w:r>
        <w:rPr>
          <w:rFonts w:ascii="Candara" w:eastAsia="Times New Roman" w:hAnsi="Candara" w:cstheme="minorHAnsi"/>
          <w:b/>
          <w:sz w:val="24"/>
          <w:szCs w:val="24"/>
          <w:lang w:val="es-SV" w:eastAsia="es-SV"/>
        </w:rPr>
        <w:t>ACUERDO NUMERO QUINCE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QUINIENTOS CINCUENTA Y SEIS   00/100 DOLARES ($ 556.00)  a favor de Edwin Bladimir Guevara, pago tala, desalojo y  remoción de </w:t>
      </w:r>
      <w:proofErr w:type="spellStart"/>
      <w:r>
        <w:rPr>
          <w:rFonts w:ascii="Candara" w:eastAsia="Times New Roman" w:hAnsi="Candara" w:cstheme="minorHAnsi"/>
          <w:sz w:val="24"/>
          <w:szCs w:val="24"/>
          <w:u w:val="single"/>
          <w:lang w:val="es-SV" w:eastAsia="es-SV"/>
        </w:rPr>
        <w:t>arboles</w:t>
      </w:r>
      <w:proofErr w:type="spellEnd"/>
      <w:r>
        <w:rPr>
          <w:rFonts w:ascii="Candara" w:eastAsia="Times New Roman" w:hAnsi="Candara" w:cstheme="minorHAnsi"/>
          <w:sz w:val="24"/>
          <w:szCs w:val="24"/>
          <w:u w:val="single"/>
          <w:lang w:val="es-SV" w:eastAsia="es-SV"/>
        </w:rPr>
        <w:t xml:space="preserve"> por fuertes vientos,  </w:t>
      </w:r>
      <w:r>
        <w:rPr>
          <w:rFonts w:ascii="Candara" w:eastAsia="Times New Roman" w:hAnsi="Candara" w:cstheme="minorHAnsi"/>
          <w:sz w:val="24"/>
          <w:szCs w:val="24"/>
          <w:lang w:val="es-SV" w:eastAsia="es-SV"/>
        </w:rPr>
        <w:t>el gasto se aplicara a las cifras del presupuesto municipal vigente.-Certifíquese.-</w:t>
      </w:r>
      <w:r>
        <w:rPr>
          <w:rFonts w:ascii="Candara" w:eastAsia="Times New Roman" w:hAnsi="Candara" w:cstheme="minorHAnsi"/>
          <w:b/>
          <w:sz w:val="24"/>
          <w:szCs w:val="24"/>
          <w:lang w:val="es-SV" w:eastAsia="es-SV"/>
        </w:rPr>
        <w:t xml:space="preserve"> ACUERDO NUMERO DIECISEIS</w:t>
      </w:r>
      <w:r>
        <w:rPr>
          <w:rFonts w:ascii="Candara" w:eastAsia="Times New Roman" w:hAnsi="Candara" w:cstheme="minorHAnsi"/>
          <w:sz w:val="24"/>
          <w:szCs w:val="24"/>
          <w:lang w:val="es-SV" w:eastAsia="es-SV"/>
        </w:rPr>
        <w:t xml:space="preserve">: De conformidad a los Artículos 34, 86 </w:t>
      </w:r>
      <w:r>
        <w:rPr>
          <w:rFonts w:ascii="Candara" w:eastAsia="Times New Roman" w:hAnsi="Candara" w:cstheme="minorHAnsi"/>
          <w:sz w:val="24"/>
          <w:szCs w:val="24"/>
          <w:lang w:val="es-SV" w:eastAsia="es-SV"/>
        </w:rPr>
        <w:lastRenderedPageBreak/>
        <w:t xml:space="preserve">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CIENTO CUARENTA Y SEIS  00/100 DOLARES ($ 146.00)  a favor de Jose Dionisio Vásquez Vallejos, pago  en concepto  de servicio de sonido estacionario para evento de la unidad de Genero coordinado con  Ciudad Mujer, y por evento de inauguración de proyecto de Recarpeteo con mezcla asfáltica de calles urbanas,  </w:t>
      </w:r>
      <w:r>
        <w:rPr>
          <w:rFonts w:ascii="Candara" w:eastAsia="Times New Roman" w:hAnsi="Candara" w:cstheme="minorHAnsi"/>
          <w:sz w:val="24"/>
          <w:szCs w:val="24"/>
          <w:lang w:val="es-SV" w:eastAsia="es-SV"/>
        </w:rPr>
        <w:t>el gasto se aplicara a las cifras del presupuesto municipal vigente.-Certifíquese.-</w:t>
      </w:r>
      <w:r>
        <w:rPr>
          <w:rFonts w:ascii="Candara" w:eastAsia="Times New Roman" w:hAnsi="Candara" w:cstheme="minorHAnsi"/>
          <w:b/>
          <w:sz w:val="24"/>
          <w:szCs w:val="24"/>
          <w:lang w:val="es-SV" w:eastAsia="es-SV"/>
        </w:rPr>
        <w:t xml:space="preserve"> ACUERDO NUMERO DIECISIETE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CINCUENTA  00/100 DOLARES ($ 50.00)  a favor de Rogelio de Jesús Yanes Salamanca, pago  por mano de obra en la revisión y reparación de bomba de piscina y cambio de capacitor en motor, en Turicentro Jaguar de Piedra,  </w:t>
      </w:r>
      <w:r>
        <w:rPr>
          <w:rFonts w:ascii="Candara" w:eastAsia="Times New Roman" w:hAnsi="Candara" w:cstheme="minorHAnsi"/>
          <w:sz w:val="24"/>
          <w:szCs w:val="24"/>
          <w:lang w:val="es-SV" w:eastAsia="es-SV"/>
        </w:rPr>
        <w:t>el gasto se aplicara a las cifras del presupuesto municipal vigente.-Certifíquese.-</w:t>
      </w:r>
      <w:r>
        <w:rPr>
          <w:rFonts w:ascii="Candara" w:eastAsia="Times New Roman" w:hAnsi="Candara" w:cstheme="minorHAnsi"/>
          <w:b/>
          <w:sz w:val="24"/>
          <w:szCs w:val="24"/>
          <w:lang w:val="es-SV" w:eastAsia="es-SV"/>
        </w:rPr>
        <w:t xml:space="preserve"> ACUERDO NUMERO DIECIOCHO</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DOSCIENTOS VEINTICUATRO  00/100 DOLARES ($ 224.00)  a favor de Wilmer Alexis Chávez Zelaya,  pago  por  publicidad de la municipalidad, que corresponde a los meses de noviembre y diciembre del presente año</w:t>
      </w:r>
      <w:r>
        <w:rPr>
          <w:rFonts w:ascii="Candara" w:eastAsia="Times New Roman" w:hAnsi="Candara" w:cstheme="minorHAnsi"/>
          <w:sz w:val="24"/>
          <w:szCs w:val="24"/>
          <w:lang w:val="es-SV" w:eastAsia="es-SV"/>
        </w:rPr>
        <w:t>,  el gasto se aplicara a las cifras del presupuesto municipal vigente.-Certifíquese.-</w:t>
      </w:r>
      <w:r>
        <w:rPr>
          <w:rFonts w:ascii="Candara" w:eastAsia="Times New Roman" w:hAnsi="Candara" w:cstheme="minorHAnsi"/>
          <w:b/>
          <w:sz w:val="24"/>
          <w:szCs w:val="24"/>
          <w:lang w:val="es-SV" w:eastAsia="es-SV"/>
        </w:rPr>
        <w:t xml:space="preserve"> ACUERDO NUMERO DIECINUEVE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TRESCIENTOS   00/100 DOLARES ($ 300.00)  a favor de Ángel Orlando Lovos Lovo,  pago  por  trabajos efectuados en el mantenimiento de piscinas de Turicentro Jaguar de piedra,  durante el periodo que cubre del 11 de noviembre al 11 de diciembre del presente año</w:t>
      </w:r>
      <w:r>
        <w:rPr>
          <w:rFonts w:ascii="Candara" w:eastAsia="Times New Roman" w:hAnsi="Candara" w:cstheme="minorHAnsi"/>
          <w:sz w:val="24"/>
          <w:szCs w:val="24"/>
          <w:lang w:val="es-SV" w:eastAsia="es-SV"/>
        </w:rPr>
        <w:t xml:space="preserve">,  el gasto se </w:t>
      </w:r>
      <w:r>
        <w:rPr>
          <w:rFonts w:ascii="Candara" w:eastAsia="Times New Roman" w:hAnsi="Candara" w:cstheme="minorHAnsi"/>
          <w:sz w:val="24"/>
          <w:szCs w:val="24"/>
          <w:lang w:val="es-SV" w:eastAsia="es-SV"/>
        </w:rPr>
        <w:lastRenderedPageBreak/>
        <w:t>aplicara a las cifras del presupuesto municipal vigente.-Certifíquese.-</w:t>
      </w:r>
      <w:r>
        <w:rPr>
          <w:rFonts w:ascii="Candara" w:eastAsia="Times New Roman" w:hAnsi="Candara" w:cstheme="minorHAnsi"/>
          <w:b/>
          <w:sz w:val="24"/>
          <w:szCs w:val="24"/>
          <w:lang w:val="es-SV" w:eastAsia="es-SV"/>
        </w:rPr>
        <w:t xml:space="preserve"> ACUERDO NUMERO VEINTE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heme="minorHAnsi"/>
          <w:sz w:val="24"/>
          <w:szCs w:val="24"/>
          <w:u w:val="single"/>
          <w:lang w:val="es-SV" w:eastAsia="es-SV"/>
        </w:rPr>
        <w:t xml:space="preserve"> DOSCIENTOS   QUINCE 00/100 DOLARES ($ 215.00)  a favor de Mauricio Orlando Villacorta Turcios, pago por servicio de transporte a Ciudad Mujer a la ECA,</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ACUERDO NUMERO VEINTIUNO</w:t>
      </w:r>
      <w:r>
        <w:rPr>
          <w:rFonts w:ascii="Candara" w:eastAsia="Times New Roman" w:hAnsi="Candara" w:cstheme="minorHAnsi"/>
          <w:sz w:val="24"/>
          <w:szCs w:val="24"/>
          <w:lang w:val="es-SV" w:eastAsia="es-SV"/>
        </w:rPr>
        <w:t xml:space="preserve">: De conformidad con lo Artículos 34, 86 inciso 2 y 91 del Código Municipal vigente, por unanimidad ACUERDA: Autorizar a la Tesorera Municipal, emitir cheque de la cuenta corriente No. 00130161148 del 75% FODES inversión, por la cantidad de </w:t>
      </w:r>
      <w:r>
        <w:rPr>
          <w:rFonts w:ascii="Candara" w:eastAsia="Times New Roman" w:hAnsi="Candara" w:cstheme="minorHAnsi"/>
          <w:sz w:val="24"/>
          <w:szCs w:val="24"/>
          <w:u w:val="single"/>
          <w:lang w:val="es-SV" w:eastAsia="es-SV"/>
        </w:rPr>
        <w:t>CIENTO TREINTA Y NUEVE 00/100 DOLARES ($ 139,00)  a favor de Carlos Alberto Rivera Hernández, en concepto de pago por servicios de Edecán, durante el evento de  Eleccion y coronación de la Reina de las Fiestas Patronales en honor a la Virgen Concepción de María, proyecto Celebración de Fiestas Patronales del Municipio de Quelepa, departamento de San Miguel, año 2017,</w:t>
      </w:r>
      <w:r>
        <w:rPr>
          <w:rFonts w:ascii="Candara" w:eastAsia="Times New Roman" w:hAnsi="Candara" w:cstheme="minorHAnsi"/>
          <w:sz w:val="24"/>
          <w:szCs w:val="24"/>
          <w:lang w:val="es-SV" w:eastAsia="es-SV"/>
        </w:rPr>
        <w:t xml:space="preserve"> el gasto se aplicara a las cifras contables del presupuesto municipal vigente.-Certifíquese.- </w:t>
      </w:r>
      <w:r>
        <w:rPr>
          <w:rFonts w:ascii="Candara" w:eastAsia="Times New Roman" w:hAnsi="Candara" w:cstheme="minorHAnsi"/>
          <w:b/>
          <w:sz w:val="24"/>
          <w:szCs w:val="24"/>
          <w:lang w:val="es-SV" w:eastAsia="es-SV"/>
        </w:rPr>
        <w:t>ACUERDO NUMERO VEINTIDOS</w:t>
      </w:r>
      <w:r>
        <w:rPr>
          <w:rFonts w:ascii="Candara" w:eastAsia="Times New Roman" w:hAnsi="Candara" w:cstheme="minorHAnsi"/>
          <w:sz w:val="24"/>
          <w:szCs w:val="24"/>
          <w:lang w:val="es-SV" w:eastAsia="es-SV"/>
        </w:rPr>
        <w:t xml:space="preserve">: De conformidad con lo Artículos 34, 86 inciso 2 y 91 del Código Municipal vigente, por unanimidad ACUERDA: Autorizar a la Tesorera Municipal, emitir cheque de la cuenta corriente No. 00130161148 del 75% FODES inversión, por la cantidad de </w:t>
      </w:r>
      <w:r>
        <w:rPr>
          <w:rFonts w:ascii="Candara" w:eastAsia="Times New Roman" w:hAnsi="Candara" w:cstheme="minorHAnsi"/>
          <w:sz w:val="24"/>
          <w:szCs w:val="24"/>
          <w:u w:val="single"/>
          <w:lang w:val="es-SV" w:eastAsia="es-SV"/>
        </w:rPr>
        <w:t>CIENTO SESENTA Y SIETE  00/100 DOLARES ($ 167.00)  a favor de Héctor Eduardo Rivera, en concepto de pago por servicios de Presentador y animador, durante el evento de  Eleccion y coronación de la Reina de las Fiestas Patronales en honor a la Virgen Concepción de María, proyecto Celebración de Fiestas Patronales del Municipio de Quelepa, departamento de San Miguel, año 2017</w:t>
      </w:r>
      <w:r>
        <w:rPr>
          <w:rFonts w:ascii="Candara" w:eastAsia="Times New Roman" w:hAnsi="Candara" w:cstheme="minorHAnsi"/>
          <w:sz w:val="24"/>
          <w:szCs w:val="24"/>
          <w:lang w:val="es-SV" w:eastAsia="es-SV"/>
        </w:rPr>
        <w:t>, el gasto se aplicara a las cifras contables del presupuesto municipal vigente.-Certifíquese.-</w:t>
      </w:r>
      <w:r>
        <w:rPr>
          <w:rFonts w:ascii="Candara" w:eastAsia="Times New Roman" w:hAnsi="Candara" w:cstheme="minorHAnsi"/>
          <w:b/>
          <w:lang w:val="es-SV" w:eastAsia="es-SV"/>
        </w:rPr>
        <w:t xml:space="preserve"> </w:t>
      </w:r>
      <w:r>
        <w:rPr>
          <w:rFonts w:ascii="Candara" w:eastAsia="Times New Roman" w:hAnsi="Candara" w:cstheme="minorHAnsi"/>
          <w:b/>
          <w:sz w:val="24"/>
          <w:szCs w:val="24"/>
          <w:lang w:val="es-SV" w:eastAsia="es-SV"/>
        </w:rPr>
        <w:t>ACUERDO NUMERO VEINTITRES</w:t>
      </w:r>
      <w:r>
        <w:rPr>
          <w:rFonts w:ascii="Candara" w:eastAsia="Times New Roman" w:hAnsi="Candara" w:cstheme="minorHAnsi"/>
          <w:sz w:val="24"/>
          <w:szCs w:val="24"/>
          <w:lang w:val="es-SV" w:eastAsia="es-SV"/>
        </w:rPr>
        <w:t xml:space="preserve">: De conformidad con lo Artículos 34, 86 inciso 2 y 91 del Código Municipal vigente, por unanimidad ACUERDA: Autorizar a la Tesorera Municipal, emitir cheque de la cuenta corriente No. 00130161148 del 75% FODES inversión, por la cantidad de </w:t>
      </w:r>
      <w:r>
        <w:rPr>
          <w:rFonts w:ascii="Candara" w:eastAsia="Times New Roman" w:hAnsi="Candara" w:cstheme="minorHAnsi"/>
          <w:sz w:val="24"/>
          <w:szCs w:val="24"/>
          <w:u w:val="single"/>
          <w:lang w:val="es-SV" w:eastAsia="es-SV"/>
        </w:rPr>
        <w:t xml:space="preserve">TRESCIENTOS SETENTA Y TRES  00/100 </w:t>
      </w:r>
      <w:r>
        <w:rPr>
          <w:rFonts w:ascii="Candara" w:eastAsia="Times New Roman" w:hAnsi="Candara" w:cstheme="minorHAnsi"/>
          <w:sz w:val="24"/>
          <w:szCs w:val="24"/>
          <w:u w:val="single"/>
          <w:lang w:val="es-SV" w:eastAsia="es-SV"/>
        </w:rPr>
        <w:lastRenderedPageBreak/>
        <w:t>DOLARES ($ 373.00)  a favor de Samuel Dolores González Martínez, en concepto de Narrador y animador en las actividades taurinas, de Jaripeo Profesional desde el 02 al 08 de diciembre, durante el desarrollo de las Fiestas Patronales en honor a la Virgen Concepción de María, proyecto Celebración de Fiestas Patronales del Municipio de Quelepa, departamento de San Miguel, año 2017</w:t>
      </w:r>
      <w:r>
        <w:rPr>
          <w:rFonts w:ascii="Candara" w:eastAsia="Times New Roman" w:hAnsi="Candara" w:cstheme="minorHAnsi"/>
          <w:sz w:val="24"/>
          <w:szCs w:val="24"/>
          <w:lang w:val="es-SV" w:eastAsia="es-SV"/>
        </w:rPr>
        <w:t>, el gasto se aplicara a las cifras contables del presupuesto municipal vigente.-Certifíquese</w:t>
      </w:r>
      <w:r>
        <w:rPr>
          <w:rFonts w:ascii="Candara" w:eastAsia="Times New Roman" w:hAnsi="Candara" w:cstheme="minorHAnsi"/>
          <w:color w:val="FF0000"/>
          <w:sz w:val="24"/>
          <w:szCs w:val="24"/>
          <w:lang w:val="es-SV" w:eastAsia="es-SV"/>
        </w:rPr>
        <w:t>.</w:t>
      </w:r>
      <w:r>
        <w:rPr>
          <w:rFonts w:ascii="Candara" w:eastAsia="Times New Roman" w:hAnsi="Candara" w:cstheme="minorHAnsi"/>
          <w:sz w:val="24"/>
          <w:szCs w:val="24"/>
          <w:lang w:val="es-SV" w:eastAsia="es-SV"/>
        </w:rPr>
        <w:t>-</w:t>
      </w:r>
      <w:r>
        <w:rPr>
          <w:rFonts w:ascii="Candara" w:eastAsia="Times New Roman" w:hAnsi="Candara" w:cstheme="minorHAnsi"/>
          <w:b/>
          <w:color w:val="FF0000"/>
          <w:sz w:val="24"/>
          <w:szCs w:val="24"/>
          <w:lang w:val="es-SV" w:eastAsia="es-SV"/>
        </w:rPr>
        <w:t xml:space="preserve"> </w:t>
      </w:r>
      <w:r>
        <w:rPr>
          <w:rFonts w:ascii="Candara" w:eastAsia="Times New Roman" w:hAnsi="Candara" w:cstheme="minorHAnsi"/>
          <w:b/>
          <w:sz w:val="24"/>
          <w:szCs w:val="24"/>
          <w:lang w:val="es-SV" w:eastAsia="es-SV"/>
        </w:rPr>
        <w:t>ACUERDO NUMERO VEINTICUATRO</w:t>
      </w:r>
      <w:r>
        <w:rPr>
          <w:rFonts w:ascii="Candara" w:eastAsia="Times New Roman" w:hAnsi="Candara" w:cstheme="minorHAnsi"/>
          <w:sz w:val="24"/>
          <w:szCs w:val="24"/>
          <w:lang w:val="es-SV" w:eastAsia="es-SV"/>
        </w:rPr>
        <w:t>: Visto los requisitos establecidos por el Ministerio de Relaciones exteriores, según el numeral 3, en la cual es requisito indispensable la presentación de Carpeta Técnica del proyecto para ser presentada y ser participe con fondos de Relaciones Exteriores, por lo tanto este Concejo Municipal en uso de las facultades que le confiere la Ley, por unanimidad ACUERDA: Priorizar el Proyecto “</w:t>
      </w:r>
      <w:r>
        <w:rPr>
          <w:rFonts w:ascii="Candara" w:eastAsia="Times New Roman" w:hAnsi="Candara" w:cstheme="minorHAnsi"/>
          <w:b/>
          <w:sz w:val="24"/>
          <w:szCs w:val="24"/>
          <w:u w:val="single"/>
          <w:lang w:val="es-SV" w:eastAsia="es-SV"/>
        </w:rPr>
        <w:t>CONSTRUCCION DE PISTA DE ATLETISMO EN ESTADIO MUNICIPAL DEL MUNICIPIO DE QUELEPA, DEPARTAMENTO DE SAN MIGUEL</w:t>
      </w:r>
      <w:r>
        <w:rPr>
          <w:rFonts w:ascii="Candara" w:eastAsia="Times New Roman" w:hAnsi="Candara" w:cstheme="minorHAnsi"/>
          <w:sz w:val="24"/>
          <w:szCs w:val="24"/>
          <w:lang w:val="es-SV" w:eastAsia="es-SV"/>
        </w:rPr>
        <w:t xml:space="preserve">” por lo que se instruye a la Jefe de UACI, para que se contrate al personal idóneo para que se elabore la Carpeta Técnica respectiva.-Certifíquese y remítase a UACI.- </w:t>
      </w:r>
      <w:r>
        <w:rPr>
          <w:rFonts w:ascii="Candara" w:eastAsia="Times New Roman" w:hAnsi="Candara" w:cstheme="minorHAnsi"/>
          <w:b/>
          <w:sz w:val="24"/>
          <w:szCs w:val="24"/>
          <w:lang w:val="es-SV" w:eastAsia="es-SV"/>
        </w:rPr>
        <w:t>ACUERDO NUMERO VEINTICINCO</w:t>
      </w:r>
      <w:r>
        <w:rPr>
          <w:rFonts w:ascii="Candara" w:eastAsia="Times New Roman" w:hAnsi="Candara" w:cstheme="minorHAnsi"/>
          <w:sz w:val="24"/>
          <w:szCs w:val="24"/>
          <w:lang w:val="es-SV" w:eastAsia="es-SV"/>
        </w:rPr>
        <w:t xml:space="preserve">: CONSIDERANDO: Que hoy en día existen muchos jóvenes que por diversas razones se han retirado de sus estudios, por lo que para darles oportunidad que den seguimiento a sus estudios, ya que es prioridad como Gobierno Local mejorar la calidad de vida de nuestros habitantes atraves de la educación, por lo tanto este Concejo en uso de las facultades que le confiere el Art. 5 de la Ley de Creación del Fondos de Desarrollo Económico y social, FODES, Art. 12 de su Reglamento, Art. 31 numeral 5 del código Municipal, por unanimidad ACUERDA: Priorizar el </w:t>
      </w:r>
      <w:r>
        <w:rPr>
          <w:rFonts w:ascii="Candara" w:eastAsia="Times New Roman" w:hAnsi="Candara" w:cstheme="minorHAnsi"/>
          <w:sz w:val="24"/>
          <w:szCs w:val="24"/>
          <w:u w:val="single"/>
          <w:lang w:val="es-SV" w:eastAsia="es-SV"/>
        </w:rPr>
        <w:t xml:space="preserve">Proyecto </w:t>
      </w:r>
      <w:r>
        <w:rPr>
          <w:rFonts w:ascii="Candara" w:eastAsia="Times New Roman" w:hAnsi="Candara" w:cstheme="minorHAnsi"/>
          <w:b/>
          <w:sz w:val="24"/>
          <w:szCs w:val="24"/>
          <w:u w:val="single"/>
          <w:lang w:val="es-SV" w:eastAsia="es-SV"/>
        </w:rPr>
        <w:t>TERCER CICLO Y BACHILLERATO EN MODALIDAD SEMIPRESENCIAL DEL MUNICIPIO DE QUELEPA, DEPARTAMENTO DE SAN MIGUEL, AÑO 2018</w:t>
      </w:r>
      <w:r>
        <w:rPr>
          <w:rFonts w:ascii="Candara" w:eastAsia="Times New Roman" w:hAnsi="Candara" w:cstheme="minorHAnsi"/>
          <w:sz w:val="24"/>
          <w:szCs w:val="24"/>
          <w:u w:val="single"/>
          <w:lang w:val="es-SV" w:eastAsia="es-SV"/>
        </w:rPr>
        <w:t>,</w:t>
      </w:r>
      <w:r>
        <w:rPr>
          <w:rFonts w:ascii="Candara" w:eastAsia="Times New Roman" w:hAnsi="Candara" w:cstheme="minorHAnsi"/>
          <w:sz w:val="24"/>
          <w:szCs w:val="24"/>
          <w:lang w:val="es-SV" w:eastAsia="es-SV"/>
        </w:rPr>
        <w:t xml:space="preserve"> por lo que se faculta a la Jefe de UACI, de seguimiento al proceso para la elaboración de Perfil _Técnico y sea aprobado posteriormente.-Certifíquese.- </w:t>
      </w:r>
      <w:r>
        <w:rPr>
          <w:rFonts w:ascii="Candara" w:eastAsia="Times New Roman" w:hAnsi="Candara" w:cstheme="minorHAnsi"/>
          <w:b/>
          <w:sz w:val="24"/>
          <w:szCs w:val="24"/>
          <w:lang w:val="es-SV" w:eastAsia="es-SV"/>
        </w:rPr>
        <w:t>ACUERDO NUMERO VEINTISEIS:</w:t>
      </w:r>
      <w:r>
        <w:rPr>
          <w:rFonts w:ascii="Candara" w:eastAsia="Times New Roman" w:hAnsi="Candara" w:cstheme="minorHAnsi"/>
          <w:sz w:val="24"/>
          <w:szCs w:val="24"/>
          <w:lang w:val="es-SV" w:eastAsia="es-SV"/>
        </w:rPr>
        <w:t xml:space="preserve"> </w:t>
      </w:r>
      <w:r>
        <w:rPr>
          <w:rFonts w:ascii="Candara" w:eastAsia="Dotum" w:hAnsi="Candara" w:cs="Courier New"/>
          <w:sz w:val="24"/>
          <w:szCs w:val="24"/>
          <w:lang w:eastAsia="es-ES"/>
        </w:rPr>
        <w:t xml:space="preserve">El Concejo Municipal Considerando:  Que  las calles de los diferentes Barrios y  Colonias del área  urbana así como a los Caminos Vecinales de  Cantones y Caseríos, se les debe dar especial atención en sus reparaciones,  los cuales son críticos tanto para el tráfico vehicular como peatonal, </w:t>
      </w:r>
      <w:r>
        <w:rPr>
          <w:rFonts w:ascii="Candara" w:eastAsia="Dotum" w:hAnsi="Candara" w:cs="Courier New"/>
          <w:sz w:val="24"/>
          <w:szCs w:val="24"/>
          <w:lang w:eastAsia="es-ES"/>
        </w:rPr>
        <w:lastRenderedPageBreak/>
        <w:t xml:space="preserve">ya que estas  debido al tiempo seco o lluvioso, se deterioran, afectando el tráfico, por lo que se da la necesidad de repararlas, por lo tanto en uso de las facultades que el Código Municipal le confiere en su Art. 31 numeral 5, Art. 5 de la Ley de FODES y 12 de su Reglamento, por unanimidad ACUERDA: </w:t>
      </w:r>
      <w:r>
        <w:rPr>
          <w:rFonts w:ascii="Candara" w:eastAsia="Dotum" w:hAnsi="Candara" w:cs="Courier New"/>
          <w:sz w:val="24"/>
          <w:szCs w:val="24"/>
          <w:u w:val="single"/>
          <w:lang w:eastAsia="es-ES"/>
        </w:rPr>
        <w:t xml:space="preserve">Priorizar el Proyecto  </w:t>
      </w:r>
      <w:r>
        <w:rPr>
          <w:rFonts w:ascii="Candara" w:eastAsia="Dotum" w:hAnsi="Candara" w:cs="Courier New"/>
          <w:b/>
          <w:sz w:val="24"/>
          <w:szCs w:val="24"/>
          <w:u w:val="single"/>
          <w:lang w:eastAsia="es-ES"/>
        </w:rPr>
        <w:t>REPARACION  DE PUNTOS CRITICOS DE CALLES URBANAS Y CAMINOS  VECINALES, AÑO 2018 DEL MUNICIPIO  DE  QUELEPA</w:t>
      </w:r>
      <w:r>
        <w:rPr>
          <w:rFonts w:ascii="Candara" w:eastAsia="Dotum" w:hAnsi="Candara" w:cs="Courier New"/>
          <w:sz w:val="24"/>
          <w:szCs w:val="24"/>
          <w:u w:val="single"/>
          <w:lang w:eastAsia="es-ES"/>
        </w:rPr>
        <w:t>,</w:t>
      </w:r>
      <w:r>
        <w:rPr>
          <w:rFonts w:ascii="Candara" w:eastAsia="Dotum" w:hAnsi="Candara" w:cs="Courier New"/>
          <w:sz w:val="24"/>
          <w:szCs w:val="24"/>
          <w:lang w:eastAsia="es-ES"/>
        </w:rPr>
        <w:t xml:space="preserve"> </w:t>
      </w:r>
      <w:r>
        <w:rPr>
          <w:rFonts w:ascii="Candara" w:eastAsia="Dotum" w:hAnsi="Candara" w:cs="Courier New"/>
          <w:b/>
          <w:sz w:val="24"/>
          <w:szCs w:val="24"/>
          <w:u w:val="single"/>
          <w:lang w:eastAsia="es-ES"/>
        </w:rPr>
        <w:t>DEPARTAMENTO DE SAN MIGUEL</w:t>
      </w:r>
      <w:r>
        <w:rPr>
          <w:rFonts w:ascii="Candara" w:eastAsia="Dotum" w:hAnsi="Candara" w:cs="Courier New"/>
          <w:sz w:val="24"/>
          <w:szCs w:val="24"/>
          <w:lang w:eastAsia="es-ES"/>
        </w:rPr>
        <w:t xml:space="preserve">  por  lo  que  se  Autoriza  a  la  jefe  de la UACI inicie el proceso de elaboración de perfil del proyecto para ser presentado en la próxima reunión.- Notifíquese.-</w:t>
      </w:r>
      <w:r>
        <w:rPr>
          <w:rFonts w:ascii="Candara" w:eastAsia="Dotum" w:hAnsi="Candara" w:cs="Tahoma"/>
          <w:b/>
          <w:sz w:val="24"/>
          <w:szCs w:val="24"/>
        </w:rPr>
        <w:t xml:space="preserve"> ACUERDO NUMERO VEINTISIETE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fondos propios, por la cantidad de </w:t>
      </w:r>
      <w:r>
        <w:rPr>
          <w:rFonts w:ascii="Candara" w:eastAsia="Dotum" w:hAnsi="Candara" w:cs="Tahoma"/>
          <w:sz w:val="24"/>
          <w:szCs w:val="24"/>
          <w:u w:val="single"/>
        </w:rPr>
        <w:t xml:space="preserve">TRES MIL OCHOCIENTOS NOVENTA Y UNO 65/100 DOLARES ($ 3,891.65) a favor de la Empresa Eléctrica de Oriente, pago por el servicio brindado de alumbrado público en el municipio de Quelepa,  </w:t>
      </w:r>
      <w:r>
        <w:rPr>
          <w:rFonts w:ascii="Candara" w:eastAsia="Dotum" w:hAnsi="Candara" w:cs="Tahoma"/>
          <w:sz w:val="24"/>
          <w:szCs w:val="24"/>
        </w:rPr>
        <w:t>el gasto se aplicara a las cifras del presupuesto Municipal vigente.-Certifíquese.-</w:t>
      </w:r>
      <w:r>
        <w:rPr>
          <w:rFonts w:ascii="Candara" w:eastAsia="Times New Roman" w:hAnsi="Candara" w:cstheme="minorHAnsi"/>
          <w:b/>
          <w:sz w:val="24"/>
          <w:szCs w:val="24"/>
          <w:lang w:val="es-SV" w:eastAsia="es-SV"/>
        </w:rPr>
        <w:t xml:space="preserve"> ACUERDO NUMERO VEINTIOCHO</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QUINIENTOS SETENTA Y CUATRO  00/100 DOLARES ($ 574.00) a Raúl Armando Alvarenga García, en concepto de pago final a toreros que estuvieron participando en las actividades taurinas de los Jaripeos Profesionales en la celebración de las Fiestas Patronales en honor a la Virgen de Concepción de María, Proyecto Celebración de Fiestas Patronales  del Municipio de Quelepa, departamento de San Miguel,</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VEINTINUEVE</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NOVECIENTOS  VEINTITRES 00/100 DOLARES ($ 923.00) a Emerson </w:t>
      </w:r>
      <w:r>
        <w:rPr>
          <w:rFonts w:ascii="Candara" w:eastAsia="Times New Roman" w:hAnsi="Candara" w:cstheme="minorHAnsi"/>
          <w:sz w:val="24"/>
          <w:szCs w:val="24"/>
          <w:u w:val="single"/>
          <w:lang w:val="es-SV" w:eastAsia="es-SV"/>
        </w:rPr>
        <w:lastRenderedPageBreak/>
        <w:t>Rafael Romero, en concepto de pago a toreros que estuvieron participando en las actividades taurinas de los Jaripeos Profesionales en la celebración de las Fiestas Patronales en honor a la Virgen de Concepción de María, Proyecto Celebración de Fiestas Patronales  del Municipio de Quelepa, departamento de San Miguel,</w:t>
      </w:r>
      <w:r>
        <w:rPr>
          <w:rFonts w:ascii="Candara" w:eastAsia="Times New Roman" w:hAnsi="Candara" w:cstheme="minorHAnsi"/>
          <w:sz w:val="24"/>
          <w:szCs w:val="24"/>
          <w:lang w:val="es-SV" w:eastAsia="es-SV"/>
        </w:rPr>
        <w:t xml:space="preserve"> del 03 al 10 de diciembre del presente año, el gasto se aplicara a las cifras del presupuesto municipal vigente.-Certifíquese.-</w:t>
      </w:r>
      <w:r>
        <w:rPr>
          <w:rFonts w:ascii="Candara" w:eastAsia="Times New Roman" w:hAnsi="Candara" w:cstheme="minorHAnsi"/>
          <w:b/>
          <w:sz w:val="24"/>
          <w:szCs w:val="24"/>
          <w:lang w:val="es-SV" w:eastAsia="es-SV"/>
        </w:rPr>
        <w:t xml:space="preserve"> ACUERDO NUMERO TREINTA</w:t>
      </w:r>
      <w:r>
        <w:rPr>
          <w:rFonts w:ascii="Candara" w:eastAsia="Times New Roman" w:hAnsi="Candara" w:cstheme="minorHAnsi"/>
          <w:sz w:val="24"/>
          <w:szCs w:val="24"/>
          <w:lang w:val="es-SV" w:eastAsia="es-SV"/>
        </w:rPr>
        <w:t xml:space="preserve">: De conformidad a los Artículos 34, 86 inciso 2 y 91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CINCUENTA   00/100 DOLARES ($ 50.00) a Emerson Rafael Romero, en concepto de pago a toreros que estuvieron participando en las actividades taurinas de los Jaripeos Profesionales en la celebración de las Fiestas Patronales en honor a la Virgen de Concepción de María, Proyecto Celebración de Fiestas Patronales  del Municipio de Quelepa, departamento de San Miguel,</w:t>
      </w:r>
      <w:r>
        <w:rPr>
          <w:rFonts w:ascii="Candara" w:eastAsia="Times New Roman" w:hAnsi="Candara" w:cstheme="minorHAnsi"/>
          <w:sz w:val="24"/>
          <w:szCs w:val="24"/>
          <w:lang w:val="es-SV" w:eastAsia="es-SV"/>
        </w:rPr>
        <w:t xml:space="preserve"> del 03 al 10 de diciembre del presente año, el gasto se aplicara a las cifras del presupuesto municipal vigente.-Certifíquese.-</w:t>
      </w:r>
      <w:r>
        <w:rPr>
          <w:rFonts w:ascii="Candara" w:eastAsia="Dotum" w:hAnsi="Candara" w:cs="Tahoma"/>
          <w:b/>
          <w:sz w:val="24"/>
          <w:szCs w:val="24"/>
          <w:lang w:val="es-SV"/>
        </w:rPr>
        <w:t xml:space="preserve"> </w:t>
      </w:r>
      <w:r>
        <w:rPr>
          <w:rFonts w:ascii="Candara" w:eastAsia="Dotum" w:hAnsi="Candara" w:cs="Tahoma"/>
          <w:b/>
          <w:sz w:val="24"/>
          <w:szCs w:val="24"/>
        </w:rPr>
        <w:t>ACUERDO NUMERO TREINTA Y UNO: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Fondos Propios, por la cantidad de </w:t>
      </w:r>
      <w:r>
        <w:rPr>
          <w:rFonts w:ascii="Candara" w:eastAsia="Dotum" w:hAnsi="Candara" w:cs="Tahoma"/>
          <w:sz w:val="24"/>
          <w:szCs w:val="24"/>
          <w:u w:val="single"/>
        </w:rPr>
        <w:t xml:space="preserve"> DOSCIENTOS DIECIOCHO 74/100 DOLARES ($ 218.74) a favor de Inversiones S.P.C. S.A de C.V.  pago de factura No. 01949  por suministro de productos de consumo y de limpieza para la municipalidad, </w:t>
      </w:r>
      <w:r>
        <w:rPr>
          <w:rFonts w:ascii="Candara" w:eastAsia="Dotum" w:hAnsi="Candara" w:cs="Tahoma"/>
          <w:sz w:val="24"/>
          <w:szCs w:val="24"/>
        </w:rPr>
        <w:t xml:space="preserve">  el gasto se aplicara a las cifras del presupuesto Municipal vigente.-Certifíquese.- </w:t>
      </w:r>
      <w:r>
        <w:rPr>
          <w:rFonts w:ascii="Candara" w:eastAsia="Dotum" w:hAnsi="Candara" w:cs="Tahoma"/>
          <w:b/>
          <w:sz w:val="24"/>
          <w:szCs w:val="24"/>
        </w:rPr>
        <w:t>ACUERDO NUMERO TREINTA Y DOS:</w:t>
      </w:r>
      <w:r>
        <w:rPr>
          <w:rFonts w:ascii="Candara" w:eastAsia="Dotum" w:hAnsi="Candara" w:cs="Tahoma"/>
          <w:sz w:val="24"/>
          <w:szCs w:val="24"/>
        </w:rPr>
        <w:t xml:space="preserve"> </w:t>
      </w:r>
      <w:r>
        <w:rPr>
          <w:rFonts w:ascii="Kristen ITC" w:eastAsia="Times New Roman" w:hAnsi="Kristen ITC" w:cs="Courier New"/>
          <w:sz w:val="18"/>
          <w:szCs w:val="18"/>
          <w:lang w:eastAsia="es-ES"/>
        </w:rPr>
        <w:t xml:space="preserve"> </w:t>
      </w:r>
      <w:r>
        <w:rPr>
          <w:rFonts w:ascii="Candara" w:eastAsia="Times New Roman" w:hAnsi="Candara" w:cs="Courier New"/>
          <w:sz w:val="24"/>
          <w:szCs w:val="24"/>
          <w:lang w:eastAsia="es-ES"/>
        </w:rPr>
        <w:t xml:space="preserve">El Concejo Municipal, CONSIDERANDO: Que la población debe tener accesibilidad a la salud , por diferentes medios, ya sea a las jornadas médicas en los  diferentes  sectores  y  comunidades  del  municipio, </w:t>
      </w:r>
      <w:proofErr w:type="spellStart"/>
      <w:r>
        <w:rPr>
          <w:rFonts w:ascii="Candara" w:eastAsia="Times New Roman" w:hAnsi="Candara" w:cs="Courier New"/>
          <w:sz w:val="24"/>
          <w:szCs w:val="24"/>
          <w:lang w:eastAsia="es-ES"/>
        </w:rPr>
        <w:t>asi</w:t>
      </w:r>
      <w:proofErr w:type="spellEnd"/>
      <w:r>
        <w:rPr>
          <w:rFonts w:ascii="Candara" w:eastAsia="Times New Roman" w:hAnsi="Candara" w:cs="Courier New"/>
          <w:sz w:val="24"/>
          <w:szCs w:val="24"/>
          <w:lang w:eastAsia="es-ES"/>
        </w:rPr>
        <w:t xml:space="preserve">  como  las jornadas Oftalmológicas y lo </w:t>
      </w:r>
      <w:proofErr w:type="spellStart"/>
      <w:r>
        <w:rPr>
          <w:rFonts w:ascii="Candara" w:eastAsia="Times New Roman" w:hAnsi="Candara" w:cs="Courier New"/>
          <w:sz w:val="24"/>
          <w:szCs w:val="24"/>
          <w:lang w:eastAsia="es-ES"/>
        </w:rPr>
        <w:t>mas</w:t>
      </w:r>
      <w:proofErr w:type="spellEnd"/>
      <w:r>
        <w:rPr>
          <w:rFonts w:ascii="Candara" w:eastAsia="Times New Roman" w:hAnsi="Candara" w:cs="Courier New"/>
          <w:sz w:val="24"/>
          <w:szCs w:val="24"/>
          <w:lang w:eastAsia="es-ES"/>
        </w:rPr>
        <w:t xml:space="preserve"> importante las jornadas de fumigación en coordinación con la Unidad de Salud, para disminuir el alza en los casos de dengue, Chicungunya y zika, este </w:t>
      </w:r>
      <w:proofErr w:type="spellStart"/>
      <w:r>
        <w:rPr>
          <w:rFonts w:ascii="Candara" w:eastAsia="Times New Roman" w:hAnsi="Candara" w:cs="Courier New"/>
          <w:sz w:val="24"/>
          <w:szCs w:val="24"/>
          <w:lang w:eastAsia="es-ES"/>
        </w:rPr>
        <w:t>ultimo</w:t>
      </w:r>
      <w:proofErr w:type="spellEnd"/>
      <w:r>
        <w:rPr>
          <w:rFonts w:ascii="Candara" w:eastAsia="Times New Roman" w:hAnsi="Candara" w:cs="Courier New"/>
          <w:sz w:val="24"/>
          <w:szCs w:val="24"/>
          <w:lang w:eastAsia="es-ES"/>
        </w:rPr>
        <w:t xml:space="preserve"> relacionado con el síndrome de guillain barre, causado por el zancudo transmisor aedes aegypti, por lo que  en uso de las facultades que le confiere el Art. 4 numeral </w:t>
      </w:r>
      <w:r>
        <w:rPr>
          <w:rFonts w:ascii="Candara" w:eastAsia="Times New Roman" w:hAnsi="Candara" w:cs="Courier New"/>
          <w:sz w:val="24"/>
          <w:szCs w:val="24"/>
          <w:lang w:eastAsia="es-ES"/>
        </w:rPr>
        <w:lastRenderedPageBreak/>
        <w:t xml:space="preserve">5 y 31 numeral 6 del código Municipal, Art. 5 de la Ley del FODES y 12 de su Reglamento, por unanimidad ACUERDA: Priorizar el proyecto </w:t>
      </w:r>
      <w:r>
        <w:rPr>
          <w:rFonts w:ascii="Candara" w:eastAsia="Times New Roman" w:hAnsi="Candara" w:cs="Courier New"/>
          <w:b/>
          <w:i/>
          <w:sz w:val="24"/>
          <w:szCs w:val="24"/>
          <w:u w:val="single"/>
          <w:lang w:eastAsia="es-ES"/>
        </w:rPr>
        <w:t>JORNADAS MEDICAS, OFTLMOLOGICAS Y FUMIGACION EN EL MUNICIPIO DE QUELEPA, DEPARTAMENTO  DE SAN MIGUEL, AÑO 2018</w:t>
      </w:r>
      <w:r>
        <w:rPr>
          <w:rFonts w:ascii="Candara" w:eastAsia="Times New Roman" w:hAnsi="Candara" w:cs="Courier New"/>
          <w:b/>
          <w:sz w:val="24"/>
          <w:szCs w:val="24"/>
          <w:lang w:eastAsia="es-ES"/>
        </w:rPr>
        <w:t>,</w:t>
      </w:r>
      <w:r>
        <w:rPr>
          <w:rFonts w:ascii="Candara" w:eastAsia="Times New Roman" w:hAnsi="Candara" w:cs="Courier New"/>
          <w:sz w:val="24"/>
          <w:szCs w:val="24"/>
          <w:lang w:eastAsia="es-ES"/>
        </w:rPr>
        <w:t xml:space="preserve"> se autoriza a la jefe de UACI, para que elabore el Perfil respectivo.-Certifíquese.-</w:t>
      </w:r>
      <w:r>
        <w:rPr>
          <w:rFonts w:ascii="Candara" w:eastAsia="Dotum" w:hAnsi="Candara" w:cs="Courier New"/>
          <w:b/>
          <w:sz w:val="24"/>
          <w:szCs w:val="24"/>
        </w:rPr>
        <w:t xml:space="preserve"> ACUERDO NUMERO TREINTA Y TRES</w:t>
      </w:r>
      <w:r>
        <w:rPr>
          <w:rFonts w:ascii="Candara" w:eastAsia="Dotum" w:hAnsi="Candara" w:cs="Courier New"/>
          <w:sz w:val="24"/>
          <w:szCs w:val="24"/>
        </w:rPr>
        <w:t xml:space="preserve">: Considerando: Que una de las necesidades </w:t>
      </w:r>
      <w:proofErr w:type="spellStart"/>
      <w:r>
        <w:rPr>
          <w:rFonts w:ascii="Candara" w:eastAsia="Dotum" w:hAnsi="Candara" w:cs="Courier New"/>
          <w:sz w:val="24"/>
          <w:szCs w:val="24"/>
        </w:rPr>
        <w:t>mas</w:t>
      </w:r>
      <w:proofErr w:type="spellEnd"/>
      <w:r>
        <w:rPr>
          <w:rFonts w:ascii="Candara" w:eastAsia="Dotum" w:hAnsi="Candara" w:cs="Courier New"/>
          <w:sz w:val="24"/>
          <w:szCs w:val="24"/>
        </w:rPr>
        <w:t xml:space="preserve"> básicas de la población es la de mejorar y ampliar el sistema de energía eléctrica, ya que se estará mejorando calidad de vida de nuestros habitantes, en vista de ello y en base a las facultades que le confiere el Art. 31 numeral 5 del código Municipal, Art. 5 de la Ley del FODES y 12 de su Reglamento, este concejo Municipal, por unanimidad ACUERDA: Priorizar el </w:t>
      </w:r>
      <w:r>
        <w:rPr>
          <w:rFonts w:ascii="Candara" w:eastAsia="Times New Roman" w:hAnsi="Candara" w:cs="Courier New"/>
          <w:sz w:val="24"/>
          <w:szCs w:val="24"/>
          <w:lang w:eastAsia="es-ES"/>
        </w:rPr>
        <w:t>Proyecto</w:t>
      </w:r>
      <w:r>
        <w:rPr>
          <w:rFonts w:ascii="Candara" w:eastAsia="Dotum" w:hAnsi="Candara" w:cs="Courier New"/>
          <w:sz w:val="24"/>
          <w:szCs w:val="24"/>
          <w:lang w:eastAsia="es-ES"/>
        </w:rPr>
        <w:t xml:space="preserve">: </w:t>
      </w:r>
      <w:r>
        <w:rPr>
          <w:rFonts w:ascii="Candara" w:eastAsia="Dotum" w:hAnsi="Candara" w:cs="Tahoma"/>
          <w:b/>
          <w:sz w:val="24"/>
          <w:szCs w:val="24"/>
          <w:lang w:eastAsia="es-ES"/>
        </w:rPr>
        <w:t xml:space="preserve">Proyecto AMPLIACION Y MEJORAMIENTO DEL SISTEMA DE ENERGIA ELECTRICA DEL MUNICIPIO DE QUELEPA, DEPARTAMENTO DE SAN MIGUEL, AÑO 2018, en </w:t>
      </w:r>
      <w:r>
        <w:rPr>
          <w:rFonts w:ascii="Candara" w:eastAsia="Dotum" w:hAnsi="Candara" w:cs="Courier New"/>
          <w:sz w:val="24"/>
          <w:szCs w:val="24"/>
          <w:lang w:eastAsia="es-ES"/>
        </w:rPr>
        <w:t xml:space="preserve">el que debe contemplar  los objetivos que se esperan, por lo tanto se autoriza a la Jefe de UACI para que elabore el Perfil Técnico del Proyecto, y sea aprobado para s ejecución , con fondos FODES y de seguimiento al proceso de ejecución tal como lo establece la Ley.-Certifíquese.- </w:t>
      </w:r>
      <w:r>
        <w:rPr>
          <w:rFonts w:ascii="Candara" w:eastAsia="Dotum" w:hAnsi="Candara" w:cs="Courier New"/>
          <w:b/>
          <w:sz w:val="24"/>
          <w:szCs w:val="24"/>
          <w:lang w:eastAsia="es-ES"/>
        </w:rPr>
        <w:t>ACUERDO NUMERO TREINTA Y CUATRO</w:t>
      </w:r>
      <w:r>
        <w:rPr>
          <w:rFonts w:ascii="Candara" w:eastAsia="Dotum" w:hAnsi="Candara" w:cs="Courier New"/>
          <w:sz w:val="24"/>
          <w:szCs w:val="24"/>
          <w:lang w:eastAsia="es-ES"/>
        </w:rPr>
        <w:t xml:space="preserve">: </w:t>
      </w:r>
      <w:r>
        <w:rPr>
          <w:rFonts w:ascii="Candara" w:eastAsia="Dotum" w:hAnsi="Candara" w:cs="Tahoma"/>
          <w:sz w:val="24"/>
          <w:szCs w:val="24"/>
        </w:rPr>
        <w:t xml:space="preserve">De  conformidad  con  los  Art.  18  y 56  de  la  Ley  LACAP,  Art.  30  numeral  9  del  código  Municipal  vigente,  por  unanimidad ACUERDA: Adjudicar  al  </w:t>
      </w:r>
      <w:r>
        <w:rPr>
          <w:rFonts w:ascii="Candara" w:eastAsia="Dotum" w:hAnsi="Candara" w:cs="Tahoma"/>
          <w:sz w:val="24"/>
          <w:szCs w:val="24"/>
          <w:u w:val="single"/>
        </w:rPr>
        <w:t>Sr.  José  Florentín  García</w:t>
      </w:r>
      <w:r>
        <w:rPr>
          <w:rFonts w:ascii="Candara" w:eastAsia="Dotum" w:hAnsi="Candara" w:cs="Tahoma"/>
          <w:sz w:val="24"/>
          <w:szCs w:val="24"/>
        </w:rPr>
        <w:t xml:space="preserve">,  para  la  Recolección   y   transporte  de Basura,  para  el  periodo  Enero  a   diciembre  del  año  2018;  quien   ha   presentado   la  oferta   más   baja   de  los  demás  ofertantes,  del  Proyecto   Recolección,   transporte  y Disposición  final  de  Desechos  sólidos,  año  2018, del  municipio de Quelepa, departamento  de San Miguel,  por  lo  que  se  autoriza  a  la  Jefe  de  UACI,  notifique   al  ganador   y   le   dé   seguimiento   al   proceso   de  acuerdo   a   la  Ley  LACAP .- Certifíquese.- </w:t>
      </w:r>
      <w:r>
        <w:rPr>
          <w:rFonts w:ascii="Candara" w:eastAsia="Dotum" w:hAnsi="Candara" w:cs="Courier New"/>
          <w:sz w:val="24"/>
          <w:szCs w:val="24"/>
          <w:lang w:eastAsia="es-ES"/>
        </w:rPr>
        <w:t xml:space="preserve"> </w:t>
      </w:r>
      <w:r>
        <w:rPr>
          <w:rFonts w:ascii="Candara" w:eastAsia="Dotum" w:hAnsi="Candara" w:cs="Courier New"/>
          <w:b/>
          <w:sz w:val="24"/>
          <w:szCs w:val="24"/>
          <w:lang w:eastAsia="es-ES"/>
        </w:rPr>
        <w:t>ACUERDO NUMERO TREINTA Y CINCO:</w:t>
      </w:r>
      <w:r>
        <w:rPr>
          <w:rFonts w:ascii="Candara" w:eastAsia="Dotum" w:hAnsi="Candara" w:cs="Courier New"/>
          <w:sz w:val="24"/>
          <w:szCs w:val="24"/>
          <w:lang w:eastAsia="es-ES"/>
        </w:rPr>
        <w:t xml:space="preserve"> </w:t>
      </w:r>
      <w:r>
        <w:rPr>
          <w:rFonts w:ascii="Candara" w:hAnsi="Candara" w:cstheme="minorHAnsi"/>
          <w:sz w:val="24"/>
          <w:szCs w:val="24"/>
        </w:rPr>
        <w:t xml:space="preserve">Este Concejo Municipal Considerando:  </w:t>
      </w:r>
      <w:r>
        <w:rPr>
          <w:rFonts w:ascii="Candara" w:hAnsi="Candara" w:cstheme="minorHAnsi"/>
          <w:b/>
          <w:sz w:val="24"/>
          <w:szCs w:val="24"/>
        </w:rPr>
        <w:t>a)</w:t>
      </w:r>
      <w:r>
        <w:rPr>
          <w:rFonts w:ascii="Candara" w:hAnsi="Candara" w:cstheme="minorHAnsi"/>
          <w:sz w:val="24"/>
          <w:szCs w:val="24"/>
        </w:rPr>
        <w:t xml:space="preserve">  Que  la  Normas  Técnicas  de  Control  Interno  de  la  Corte  de  Cuentas de  la  republica  establece  que  cada  Institución elaborara, aprobara y publicara sus normas específicas para el sistema de control interno, con el objetivo de lograr eficiencia, efectividad y eficacia en las operaciones de  la Municipalidad, por lo tanto  en uso de las facultades que le confiere el Art. 30 numeral 3 del Código Municipal </w:t>
      </w:r>
      <w:r>
        <w:rPr>
          <w:rFonts w:ascii="Candara" w:hAnsi="Candara" w:cstheme="minorHAnsi"/>
          <w:sz w:val="24"/>
          <w:szCs w:val="24"/>
        </w:rPr>
        <w:lastRenderedPageBreak/>
        <w:t xml:space="preserve">vigente, por unanimidad  </w:t>
      </w:r>
      <w:r>
        <w:rPr>
          <w:rFonts w:ascii="Candara" w:hAnsi="Candara" w:cstheme="minorHAnsi"/>
          <w:b/>
          <w:sz w:val="24"/>
          <w:szCs w:val="24"/>
        </w:rPr>
        <w:t xml:space="preserve">ACUERDA: </w:t>
      </w:r>
      <w:r>
        <w:rPr>
          <w:rFonts w:ascii="Candara" w:hAnsi="Candara" w:cstheme="minorHAnsi"/>
          <w:sz w:val="24"/>
          <w:szCs w:val="24"/>
        </w:rPr>
        <w:t>Nombrar la comisión para de elaboración de las Normas Técnicas de Control Interno Especificas, que estará conformada por:  Licenciada Ana Cecilia Alvarado Iglesias, Secretaria Municipal; Licenciada Reina del Carmen torres de Castillo, Jefe de Registro del Estado Familiar;  Técnico, Norman Eduardo Chávez, Comisionado de Ética Municipal; quienes tendrán la responsabilidad de elaborar las  Normas Técnicas de Control Interno Especificas de la Municipalidad, Comuníquese.-</w:t>
      </w:r>
    </w:p>
    <w:p w:rsidR="00686035" w:rsidRDefault="00686035" w:rsidP="00686035">
      <w:pPr>
        <w:tabs>
          <w:tab w:val="left" w:pos="2977"/>
        </w:tabs>
        <w:spacing w:line="360" w:lineRule="auto"/>
        <w:jc w:val="both"/>
        <w:rPr>
          <w:rFonts w:ascii="Candara" w:eastAsia="Dotum" w:hAnsi="Candara" w:cs="Courier New"/>
          <w:sz w:val="24"/>
          <w:szCs w:val="24"/>
        </w:rPr>
      </w:pPr>
      <w:r>
        <w:rPr>
          <w:rFonts w:ascii="Candara" w:eastAsia="Dotum" w:hAnsi="Candara" w:cs="Courier New"/>
          <w:sz w:val="24"/>
          <w:szCs w:val="24"/>
        </w:rPr>
        <w:t xml:space="preserve">Y no habiendo </w:t>
      </w:r>
      <w:proofErr w:type="spellStart"/>
      <w:r>
        <w:rPr>
          <w:rFonts w:ascii="Candara" w:eastAsia="Dotum" w:hAnsi="Candara" w:cs="Courier New"/>
          <w:sz w:val="24"/>
          <w:szCs w:val="24"/>
        </w:rPr>
        <w:t>mas</w:t>
      </w:r>
      <w:proofErr w:type="spellEnd"/>
      <w:r>
        <w:rPr>
          <w:rFonts w:ascii="Candara" w:eastAsia="Dotum" w:hAnsi="Candara" w:cs="Courier New"/>
          <w:sz w:val="24"/>
          <w:szCs w:val="24"/>
        </w:rPr>
        <w:t xml:space="preserve"> que hacer constar damos por terminado la presente acta que firmamos</w:t>
      </w:r>
    </w:p>
    <w:p w:rsidR="00686035" w:rsidRDefault="00686035" w:rsidP="00686035">
      <w:pPr>
        <w:tabs>
          <w:tab w:val="left" w:pos="2977"/>
        </w:tabs>
        <w:spacing w:line="360" w:lineRule="auto"/>
        <w:jc w:val="both"/>
        <w:rPr>
          <w:rFonts w:ascii="Candara" w:eastAsia="Dotum" w:hAnsi="Candara" w:cs="Courier New"/>
          <w:sz w:val="24"/>
          <w:szCs w:val="24"/>
        </w:rPr>
      </w:pPr>
    </w:p>
    <w:p w:rsidR="00686035" w:rsidRDefault="00686035" w:rsidP="00686035">
      <w:pPr>
        <w:tabs>
          <w:tab w:val="left" w:pos="2977"/>
        </w:tabs>
        <w:spacing w:line="360" w:lineRule="auto"/>
        <w:jc w:val="both"/>
        <w:rPr>
          <w:rFonts w:ascii="Candara" w:eastAsia="Times New Roman" w:hAnsi="Candara" w:cstheme="minorHAnsi"/>
          <w:sz w:val="24"/>
          <w:szCs w:val="24"/>
          <w:u w:val="single"/>
          <w:lang w:val="es-SV" w:eastAsia="es-SV"/>
        </w:rPr>
      </w:pPr>
      <w:r>
        <w:rPr>
          <w:rFonts w:ascii="Candara" w:eastAsia="Dotum" w:hAnsi="Candara" w:cs="Courier New"/>
          <w:sz w:val="24"/>
          <w:szCs w:val="24"/>
        </w:rPr>
        <w:t xml:space="preserve">  </w:t>
      </w:r>
    </w:p>
    <w:tbl>
      <w:tblPr>
        <w:tblStyle w:val="Tablaconcuadrcula"/>
        <w:tblW w:w="0" w:type="auto"/>
        <w:tblInd w:w="-176" w:type="dxa"/>
        <w:tblLook w:val="04A0" w:firstRow="1" w:lastRow="0" w:firstColumn="1" w:lastColumn="0" w:noHBand="0" w:noVBand="1"/>
      </w:tblPr>
      <w:tblGrid>
        <w:gridCol w:w="4475"/>
        <w:gridCol w:w="277"/>
        <w:gridCol w:w="4144"/>
      </w:tblGrid>
      <w:tr w:rsidR="00686035" w:rsidTr="00686035">
        <w:tc>
          <w:tcPr>
            <w:tcW w:w="4820" w:type="dxa"/>
            <w:tcBorders>
              <w:top w:val="nil"/>
              <w:left w:val="nil"/>
              <w:bottom w:val="nil"/>
              <w:right w:val="nil"/>
            </w:tcBorders>
          </w:tcPr>
          <w:p w:rsidR="00686035" w:rsidRDefault="00686035">
            <w:pPr>
              <w:spacing w:line="360" w:lineRule="auto"/>
              <w:jc w:val="both"/>
              <w:rPr>
                <w:rFonts w:ascii="Candara" w:eastAsia="Times New Roman" w:hAnsi="Candara" w:cs="Courier New"/>
                <w:b/>
                <w:u w:val="single"/>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686035" w:rsidRDefault="0068603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686035" w:rsidRDefault="00686035">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sz w:val="20"/>
                <w:szCs w:val="20"/>
                <w:lang w:eastAsia="es-ES"/>
              </w:rPr>
            </w:pPr>
            <w:r w:rsidRPr="00686035">
              <w:rPr>
                <w:rFonts w:ascii="Candara" w:eastAsia="Times New Roman" w:hAnsi="Candara" w:cs="Courier New"/>
                <w:b/>
                <w:sz w:val="20"/>
                <w:szCs w:val="20"/>
                <w:lang w:eastAsia="es-ES"/>
              </w:rPr>
              <w:t>SR. HERNANDO ZENON GONZALEZ URRUTIA</w:t>
            </w:r>
          </w:p>
          <w:p w:rsidR="00686035" w:rsidRDefault="00686035">
            <w:pPr>
              <w:spacing w:line="360" w:lineRule="auto"/>
              <w:jc w:val="both"/>
              <w:rPr>
                <w:rFonts w:ascii="Candara" w:eastAsia="Times New Roman" w:hAnsi="Candara" w:cs="Courier New"/>
                <w:b/>
                <w:lang w:eastAsia="es-ES"/>
              </w:rPr>
            </w:pPr>
            <w:r w:rsidRPr="00686035">
              <w:rPr>
                <w:rFonts w:ascii="Candara" w:eastAsia="Times New Roman" w:hAnsi="Candara" w:cs="Courier New"/>
                <w:b/>
                <w:sz w:val="20"/>
                <w:szCs w:val="20"/>
                <w:lang w:eastAsia="es-ES"/>
              </w:rPr>
              <w:t>Síndico Municipal</w:t>
            </w:r>
          </w:p>
        </w:tc>
      </w:tr>
      <w:tr w:rsidR="00686035" w:rsidTr="00686035">
        <w:tc>
          <w:tcPr>
            <w:tcW w:w="4820" w:type="dxa"/>
            <w:tcBorders>
              <w:top w:val="nil"/>
              <w:left w:val="nil"/>
              <w:bottom w:val="nil"/>
              <w:right w:val="nil"/>
            </w:tcBorders>
          </w:tcPr>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686035" w:rsidRDefault="0068603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686035" w:rsidRDefault="00686035">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bookmarkStart w:id="0" w:name="_GoBack"/>
            <w:bookmarkEnd w:id="0"/>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p>
          <w:p w:rsidR="00686035" w:rsidRDefault="0068603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686035" w:rsidRDefault="0068603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686035" w:rsidTr="00686035">
        <w:tc>
          <w:tcPr>
            <w:tcW w:w="4820" w:type="dxa"/>
            <w:tcBorders>
              <w:top w:val="nil"/>
              <w:left w:val="nil"/>
              <w:bottom w:val="nil"/>
              <w:right w:val="nil"/>
            </w:tcBorders>
          </w:tcPr>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686035" w:rsidRDefault="0068603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686035" w:rsidRDefault="00686035">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p>
          <w:p w:rsidR="00686035" w:rsidRDefault="0068603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686035" w:rsidRDefault="0068603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686035" w:rsidTr="00686035">
        <w:tc>
          <w:tcPr>
            <w:tcW w:w="4820" w:type="dxa"/>
            <w:tcBorders>
              <w:top w:val="nil"/>
              <w:left w:val="nil"/>
              <w:bottom w:val="nil"/>
              <w:right w:val="nil"/>
            </w:tcBorders>
          </w:tcPr>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r w:rsidRPr="00686035">
              <w:rPr>
                <w:rFonts w:ascii="Candara" w:eastAsia="Times New Roman" w:hAnsi="Candara" w:cs="Courier New"/>
                <w:b/>
                <w:lang w:eastAsia="es-ES"/>
              </w:rPr>
              <w:t>Sr. JOSE DAGOBERTO CENTENO SANCHEZ</w:t>
            </w:r>
          </w:p>
          <w:p w:rsidR="00686035" w:rsidRPr="00686035" w:rsidRDefault="00686035">
            <w:pPr>
              <w:spacing w:line="360" w:lineRule="auto"/>
              <w:jc w:val="both"/>
              <w:rPr>
                <w:rFonts w:ascii="Candara" w:eastAsia="Times New Roman" w:hAnsi="Candara" w:cs="Courier New"/>
                <w:b/>
                <w:lang w:eastAsia="es-ES"/>
              </w:rPr>
            </w:pPr>
            <w:r w:rsidRPr="00686035">
              <w:rPr>
                <w:rFonts w:ascii="Candara" w:eastAsia="Times New Roman" w:hAnsi="Candara" w:cs="Courier New"/>
                <w:b/>
                <w:lang w:eastAsia="es-ES"/>
              </w:rPr>
              <w:t>Tercer Regidor Suplente</w:t>
            </w:r>
          </w:p>
        </w:tc>
        <w:tc>
          <w:tcPr>
            <w:tcW w:w="284" w:type="dxa"/>
            <w:tcBorders>
              <w:top w:val="nil"/>
              <w:left w:val="nil"/>
              <w:bottom w:val="nil"/>
              <w:right w:val="nil"/>
            </w:tcBorders>
          </w:tcPr>
          <w:p w:rsidR="00686035" w:rsidRPr="00686035" w:rsidRDefault="00686035">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p>
          <w:p w:rsidR="00686035" w:rsidRPr="00686035" w:rsidRDefault="00686035">
            <w:pPr>
              <w:spacing w:line="360" w:lineRule="auto"/>
              <w:jc w:val="both"/>
              <w:rPr>
                <w:rFonts w:ascii="Candara" w:eastAsia="Times New Roman" w:hAnsi="Candara" w:cs="Courier New"/>
                <w:b/>
                <w:lang w:eastAsia="es-ES"/>
              </w:rPr>
            </w:pPr>
            <w:r w:rsidRPr="00686035">
              <w:rPr>
                <w:rFonts w:ascii="Candara" w:eastAsia="Times New Roman" w:hAnsi="Candara" w:cs="Courier New"/>
                <w:b/>
                <w:lang w:eastAsia="es-ES"/>
              </w:rPr>
              <w:t>Sr. MARVIN IGNACIO MERINO PORTILLO</w:t>
            </w:r>
          </w:p>
          <w:p w:rsidR="00686035" w:rsidRPr="00686035" w:rsidRDefault="00686035">
            <w:pPr>
              <w:spacing w:line="360" w:lineRule="auto"/>
              <w:jc w:val="both"/>
              <w:rPr>
                <w:rFonts w:ascii="Candara" w:eastAsia="Times New Roman" w:hAnsi="Candara" w:cs="Courier New"/>
                <w:b/>
                <w:lang w:eastAsia="es-ES"/>
              </w:rPr>
            </w:pPr>
            <w:r w:rsidRPr="00686035">
              <w:rPr>
                <w:rFonts w:ascii="Candara" w:eastAsia="Times New Roman" w:hAnsi="Candara" w:cs="Courier New"/>
                <w:b/>
                <w:lang w:eastAsia="es-ES"/>
              </w:rPr>
              <w:t>Cuarto Regidor Suplente</w:t>
            </w:r>
          </w:p>
        </w:tc>
      </w:tr>
    </w:tbl>
    <w:p w:rsidR="00686035" w:rsidRDefault="00686035" w:rsidP="00686035">
      <w:pPr>
        <w:spacing w:line="360" w:lineRule="auto"/>
        <w:jc w:val="both"/>
        <w:rPr>
          <w:rFonts w:ascii="Candara" w:hAnsi="Candara"/>
          <w:sz w:val="24"/>
          <w:szCs w:val="24"/>
        </w:rPr>
      </w:pPr>
    </w:p>
    <w:p w:rsidR="00686035" w:rsidRDefault="00686035" w:rsidP="00686035">
      <w:pPr>
        <w:spacing w:line="360" w:lineRule="auto"/>
        <w:jc w:val="both"/>
        <w:rPr>
          <w:rFonts w:ascii="Candara" w:hAnsi="Candara"/>
          <w:sz w:val="24"/>
          <w:szCs w:val="24"/>
        </w:rPr>
      </w:pPr>
    </w:p>
    <w:p w:rsidR="00686035" w:rsidRDefault="00686035" w:rsidP="00686035">
      <w:pPr>
        <w:spacing w:line="360" w:lineRule="auto"/>
        <w:jc w:val="both"/>
        <w:rPr>
          <w:rFonts w:ascii="Candara" w:hAnsi="Candara"/>
          <w:sz w:val="24"/>
          <w:szCs w:val="24"/>
        </w:rPr>
      </w:pPr>
    </w:p>
    <w:p w:rsidR="00686035" w:rsidRDefault="00686035" w:rsidP="00686035">
      <w:pPr>
        <w:spacing w:line="360" w:lineRule="auto"/>
        <w:jc w:val="both"/>
        <w:rPr>
          <w:rFonts w:ascii="Candara" w:hAnsi="Candara"/>
          <w:sz w:val="24"/>
          <w:szCs w:val="24"/>
        </w:rPr>
      </w:pPr>
    </w:p>
    <w:p w:rsidR="00686035" w:rsidRDefault="00686035" w:rsidP="00686035">
      <w:pPr>
        <w:spacing w:line="360" w:lineRule="auto"/>
        <w:jc w:val="center"/>
        <w:rPr>
          <w:rFonts w:ascii="Candara" w:hAnsi="Candara"/>
          <w:b/>
          <w:sz w:val="24"/>
          <w:szCs w:val="24"/>
        </w:rPr>
      </w:pPr>
      <w:r>
        <w:rPr>
          <w:rFonts w:ascii="Candara" w:hAnsi="Candara"/>
          <w:b/>
          <w:sz w:val="24"/>
          <w:szCs w:val="24"/>
        </w:rPr>
        <w:t>ANA CECILIA ALVARADO IGLESIAS</w:t>
      </w:r>
    </w:p>
    <w:p w:rsidR="00686035" w:rsidRDefault="00686035" w:rsidP="00686035">
      <w:pPr>
        <w:spacing w:line="360" w:lineRule="auto"/>
        <w:jc w:val="center"/>
        <w:rPr>
          <w:rFonts w:ascii="Candara" w:hAnsi="Candara"/>
          <w:b/>
          <w:sz w:val="24"/>
          <w:szCs w:val="24"/>
        </w:rPr>
      </w:pPr>
      <w:r>
        <w:rPr>
          <w:rFonts w:ascii="Candara" w:hAnsi="Candara"/>
          <w:b/>
          <w:sz w:val="24"/>
          <w:szCs w:val="24"/>
        </w:rPr>
        <w:t>Secretaria Municipal</w:t>
      </w:r>
    </w:p>
    <w:p w:rsidR="00686035" w:rsidRDefault="00686035" w:rsidP="00686035">
      <w:pPr>
        <w:spacing w:line="360" w:lineRule="auto"/>
        <w:jc w:val="both"/>
        <w:rPr>
          <w:rFonts w:ascii="Candara" w:eastAsia="Times New Roman" w:hAnsi="Candara" w:cs="Courier New"/>
          <w:b/>
          <w:sz w:val="24"/>
          <w:szCs w:val="24"/>
          <w:lang w:eastAsia="es-ES"/>
        </w:rPr>
      </w:pPr>
    </w:p>
    <w:p w:rsidR="00686035" w:rsidRDefault="00686035" w:rsidP="00686035">
      <w:pPr>
        <w:spacing w:line="360" w:lineRule="auto"/>
        <w:jc w:val="both"/>
        <w:rPr>
          <w:rFonts w:ascii="Candara" w:eastAsia="Times New Roman" w:hAnsi="Candara" w:cs="Courier New"/>
          <w:b/>
          <w:sz w:val="24"/>
          <w:szCs w:val="24"/>
          <w:lang w:eastAsia="es-ES"/>
        </w:rPr>
      </w:pPr>
    </w:p>
    <w:p w:rsidR="00E43A58" w:rsidRPr="00686035" w:rsidRDefault="00E43A58" w:rsidP="00686035"/>
    <w:sectPr w:rsidR="00E43A58" w:rsidRPr="0068603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64" w:rsidRDefault="00B61164" w:rsidP="00F47C38">
      <w:pPr>
        <w:spacing w:after="0" w:line="240" w:lineRule="auto"/>
      </w:pPr>
      <w:r>
        <w:separator/>
      </w:r>
    </w:p>
  </w:endnote>
  <w:endnote w:type="continuationSeparator" w:id="0">
    <w:p w:rsidR="00B61164" w:rsidRDefault="00B61164"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686035" w:rsidRPr="00686035">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12</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64" w:rsidRDefault="00B61164" w:rsidP="00F47C38">
      <w:pPr>
        <w:spacing w:after="0" w:line="240" w:lineRule="auto"/>
      </w:pPr>
      <w:r>
        <w:separator/>
      </w:r>
    </w:p>
  </w:footnote>
  <w:footnote w:type="continuationSeparator" w:id="0">
    <w:p w:rsidR="00B61164" w:rsidRDefault="00B61164"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40814"/>
    <w:rsid w:val="002757BC"/>
    <w:rsid w:val="00276DB3"/>
    <w:rsid w:val="00377167"/>
    <w:rsid w:val="005A757E"/>
    <w:rsid w:val="005C75FC"/>
    <w:rsid w:val="00604C60"/>
    <w:rsid w:val="0060574E"/>
    <w:rsid w:val="00686035"/>
    <w:rsid w:val="00693C71"/>
    <w:rsid w:val="006D4FBA"/>
    <w:rsid w:val="007A7152"/>
    <w:rsid w:val="007D6EE2"/>
    <w:rsid w:val="008B549A"/>
    <w:rsid w:val="008B76B3"/>
    <w:rsid w:val="008E4E3C"/>
    <w:rsid w:val="00B3499A"/>
    <w:rsid w:val="00B61164"/>
    <w:rsid w:val="00BD6E85"/>
    <w:rsid w:val="00CE4F07"/>
    <w:rsid w:val="00E43A58"/>
    <w:rsid w:val="00E4404D"/>
    <w:rsid w:val="00EC3897"/>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0598">
      <w:bodyDiv w:val="1"/>
      <w:marLeft w:val="0"/>
      <w:marRight w:val="0"/>
      <w:marTop w:val="0"/>
      <w:marBottom w:val="0"/>
      <w:divBdr>
        <w:top w:val="none" w:sz="0" w:space="0" w:color="auto"/>
        <w:left w:val="none" w:sz="0" w:space="0" w:color="auto"/>
        <w:bottom w:val="none" w:sz="0" w:space="0" w:color="auto"/>
        <w:right w:val="none" w:sz="0" w:space="0" w:color="auto"/>
      </w:divBdr>
    </w:div>
    <w:div w:id="403994597">
      <w:bodyDiv w:val="1"/>
      <w:marLeft w:val="0"/>
      <w:marRight w:val="0"/>
      <w:marTop w:val="0"/>
      <w:marBottom w:val="0"/>
      <w:divBdr>
        <w:top w:val="none" w:sz="0" w:space="0" w:color="auto"/>
        <w:left w:val="none" w:sz="0" w:space="0" w:color="auto"/>
        <w:bottom w:val="none" w:sz="0" w:space="0" w:color="auto"/>
        <w:right w:val="none" w:sz="0" w:space="0" w:color="auto"/>
      </w:divBdr>
    </w:div>
    <w:div w:id="462771590">
      <w:bodyDiv w:val="1"/>
      <w:marLeft w:val="0"/>
      <w:marRight w:val="0"/>
      <w:marTop w:val="0"/>
      <w:marBottom w:val="0"/>
      <w:divBdr>
        <w:top w:val="none" w:sz="0" w:space="0" w:color="auto"/>
        <w:left w:val="none" w:sz="0" w:space="0" w:color="auto"/>
        <w:bottom w:val="none" w:sz="0" w:space="0" w:color="auto"/>
        <w:right w:val="none" w:sz="0" w:space="0" w:color="auto"/>
      </w:divBdr>
    </w:div>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594676468">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05508209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579944310">
      <w:bodyDiv w:val="1"/>
      <w:marLeft w:val="0"/>
      <w:marRight w:val="0"/>
      <w:marTop w:val="0"/>
      <w:marBottom w:val="0"/>
      <w:divBdr>
        <w:top w:val="none" w:sz="0" w:space="0" w:color="auto"/>
        <w:left w:val="none" w:sz="0" w:space="0" w:color="auto"/>
        <w:bottom w:val="none" w:sz="0" w:space="0" w:color="auto"/>
        <w:right w:val="none" w:sz="0" w:space="0" w:color="auto"/>
      </w:divBdr>
    </w:div>
    <w:div w:id="1598826886">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4194</Words>
  <Characters>23067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2019-09-12T05:27:00Z</dcterms:created>
  <dcterms:modified xsi:type="dcterms:W3CDTF">2019-09-12T05:27:00Z</dcterms:modified>
</cp:coreProperties>
</file>