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411C56" w:rsidRPr="000F1A9E" w:rsidRDefault="00411C56" w:rsidP="00411C56">
      <w:pPr>
        <w:spacing w:line="360" w:lineRule="auto"/>
        <w:jc w:val="both"/>
        <w:rPr>
          <w:rFonts w:ascii="Times New Roman" w:hAnsi="Times New Roman" w:cs="Times New Roman"/>
          <w:sz w:val="24"/>
          <w:szCs w:val="24"/>
        </w:rPr>
      </w:pPr>
      <w:r w:rsidRPr="000F1A9E">
        <w:rPr>
          <w:rFonts w:ascii="Times New Roman" w:hAnsi="Times New Roman" w:cs="Times New Roman"/>
          <w:b/>
          <w:sz w:val="24"/>
          <w:szCs w:val="24"/>
        </w:rPr>
        <w:t>ACTA NUMERO DIEZ:</w:t>
      </w:r>
      <w:r w:rsidRPr="000F1A9E">
        <w:rPr>
          <w:rFonts w:ascii="Times New Roman" w:hAnsi="Times New Roman" w:cs="Times New Roman"/>
          <w:sz w:val="24"/>
          <w:szCs w:val="24"/>
        </w:rPr>
        <w:t xml:space="preserve"> En la Alcaldía Municipal de San Rafael Cedros departamento de Cuscatlán, a las ocho horas con treinta minutos del día dieciséis del mes de julio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Pr="00411C56">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Propietaria,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Sexta Concejal Propietari</w:t>
      </w:r>
      <w:r>
        <w:rPr>
          <w:rFonts w:ascii="Times New Roman" w:hAnsi="Times New Roman" w:cs="Times New Roman"/>
          <w:sz w:val="24"/>
          <w:szCs w:val="24"/>
          <w:lang w:val="es-ES"/>
        </w:rPr>
        <w:t>a</w:t>
      </w:r>
      <w:r w:rsidRPr="000F1A9E">
        <w:rPr>
          <w:rFonts w:ascii="Times New Roman" w:hAnsi="Times New Roman" w:cs="Times New Roman"/>
          <w:sz w:val="24"/>
          <w:szCs w:val="24"/>
          <w:lang w:val="es-ES"/>
        </w:rPr>
        <w:t xml:space="preserve">, </w:t>
      </w:r>
      <w:proofErr w:type="spellStart"/>
      <w:r w:rsidRPr="00411C56">
        <w:rPr>
          <w:rFonts w:ascii="Times New Roman" w:hAnsi="Times New Roman" w:cs="Times New Roman"/>
          <w:sz w:val="24"/>
          <w:szCs w:val="24"/>
          <w:highlight w:val="black"/>
          <w:lang w:val="es-ES"/>
        </w:rPr>
        <w:t>xxxxxxxxxx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Pr="00411C56">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Nombrar a una persona como Administrador de Contrato para el Control de Combustible. VII- Informe del Concejo Municipal sobre la existencia de Cementerios Públicos o Privados del Municipio existentes, a petición del Ministerio de Gobernación y Desarrollo Territorial. VIII Exposición de un Representante de Plan Internacional Inc. IX- Varios; XI- Solicitudes; </w:t>
      </w:r>
      <w:r w:rsidRPr="000F1A9E">
        <w:rPr>
          <w:rFonts w:ascii="Times New Roman" w:hAnsi="Times New Roman" w:cs="Times New Roman"/>
          <w:b/>
          <w:sz w:val="24"/>
          <w:szCs w:val="24"/>
        </w:rPr>
        <w:t>ACUERDONÚMERO UNO:</w:t>
      </w:r>
      <w:r w:rsidRPr="000F1A9E">
        <w:rPr>
          <w:rFonts w:ascii="Times New Roman" w:hAnsi="Times New Roman" w:cs="Times New Roman"/>
          <w:sz w:val="24"/>
          <w:szCs w:val="24"/>
        </w:rPr>
        <w:t xml:space="preserve"> El Concejo Municipal en uso de las facultades que le confiere el artículo treinta del Código Municipal por unanimidad. ACUERDA: Remover de manera provisional a </w:t>
      </w:r>
      <w:r w:rsidRPr="000F1A9E">
        <w:rPr>
          <w:rFonts w:ascii="Times New Roman" w:hAnsi="Times New Roman" w:cs="Times New Roman"/>
          <w:b/>
          <w:sz w:val="24"/>
          <w:szCs w:val="24"/>
        </w:rPr>
        <w:t>ROCIO ADELAIDA MAYORA</w:t>
      </w:r>
      <w:r w:rsidRPr="000F1A9E">
        <w:rPr>
          <w:rFonts w:ascii="Times New Roman" w:hAnsi="Times New Roman" w:cs="Times New Roman"/>
          <w:sz w:val="24"/>
          <w:szCs w:val="24"/>
        </w:rPr>
        <w:t>, al cargo de Sub Jefa del Registro del Estado Familiar por el periodo del</w:t>
      </w:r>
      <w:r>
        <w:rPr>
          <w:rFonts w:ascii="Times New Roman" w:hAnsi="Times New Roman" w:cs="Times New Roman"/>
          <w:sz w:val="24"/>
          <w:szCs w:val="24"/>
        </w:rPr>
        <w:t xml:space="preserve"> </w:t>
      </w:r>
      <w:r w:rsidRPr="000F1A9E">
        <w:rPr>
          <w:rFonts w:ascii="Times New Roman" w:hAnsi="Times New Roman" w:cs="Times New Roman"/>
          <w:b/>
          <w:sz w:val="24"/>
          <w:szCs w:val="24"/>
        </w:rPr>
        <w:t>veintitrés de julio al veintidós de agosto del presente año,</w:t>
      </w:r>
      <w:r w:rsidRPr="000F1A9E">
        <w:rPr>
          <w:rFonts w:ascii="Times New Roman" w:hAnsi="Times New Roman" w:cs="Times New Roman"/>
          <w:sz w:val="24"/>
          <w:szCs w:val="24"/>
        </w:rPr>
        <w:t xml:space="preserve"> en sustitución de la señora </w:t>
      </w:r>
      <w:r w:rsidRPr="000F1A9E">
        <w:rPr>
          <w:rFonts w:ascii="Times New Roman" w:hAnsi="Times New Roman" w:cs="Times New Roman"/>
          <w:b/>
          <w:sz w:val="24"/>
          <w:szCs w:val="24"/>
        </w:rPr>
        <w:t>ROXANA JEANETTE BARAHONA ESCOBAR</w:t>
      </w:r>
      <w:r w:rsidRPr="000F1A9E">
        <w:rPr>
          <w:rFonts w:ascii="Times New Roman" w:hAnsi="Times New Roman" w:cs="Times New Roman"/>
          <w:sz w:val="24"/>
          <w:szCs w:val="24"/>
        </w:rPr>
        <w:t xml:space="preserve">, quien ha solicita un permiso personal sin goce de salario por un periodo de </w:t>
      </w:r>
      <w:r w:rsidRPr="000F1A9E">
        <w:rPr>
          <w:rFonts w:ascii="Times New Roman" w:hAnsi="Times New Roman" w:cs="Times New Roman"/>
          <w:b/>
          <w:sz w:val="24"/>
          <w:szCs w:val="24"/>
        </w:rPr>
        <w:t>UN MES,</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dicha petición la hizo apegada al Artículo 12 de la Ley de Asuetos, vacaciones y Licencias de Empleados Públicos, la licencia es por motivos personales ya que estará fuera del país. Comuníquese. </w:t>
      </w:r>
      <w:r w:rsidRPr="000F1A9E">
        <w:rPr>
          <w:rFonts w:ascii="Times New Roman" w:hAnsi="Times New Roman" w:cs="Times New Roman"/>
          <w:b/>
          <w:sz w:val="24"/>
          <w:szCs w:val="24"/>
        </w:rPr>
        <w:lastRenderedPageBreak/>
        <w:t>ACUERDONÚMERO DOS:</w:t>
      </w:r>
      <w:r w:rsidRPr="000F1A9E">
        <w:rPr>
          <w:rFonts w:ascii="Times New Roman" w:hAnsi="Times New Roman" w:cs="Times New Roman"/>
          <w:sz w:val="24"/>
          <w:szCs w:val="24"/>
        </w:rPr>
        <w:t xml:space="preserve"> El Concejo Municipal en uso de las facultades que le confiere el artículo treinta del Código Municipal por unanimidad. ACUERDA: En vista que el Ministerio de Gobernación y desarrollo territorial solicita un informe en lo concerniente a la existencia de cuantos </w:t>
      </w:r>
      <w:r w:rsidRPr="000F1A9E">
        <w:rPr>
          <w:rFonts w:ascii="Times New Roman" w:hAnsi="Times New Roman" w:cs="Times New Roman"/>
          <w:b/>
          <w:sz w:val="24"/>
          <w:szCs w:val="24"/>
        </w:rPr>
        <w:t>CEMENTERIOS MUNICIPALES Y PRIVADOS</w:t>
      </w:r>
      <w:r w:rsidRPr="000F1A9E">
        <w:rPr>
          <w:rFonts w:ascii="Times New Roman" w:hAnsi="Times New Roman" w:cs="Times New Roman"/>
          <w:sz w:val="24"/>
          <w:szCs w:val="24"/>
        </w:rPr>
        <w:t>, se encuentran en el municipio de San Rafael Cedros. Por lo que el concejo le ordena a Miguel Ángel Palacio, Administrador de Cementerios Municipales, rendir un informe a más tardar el día viernes veinte del corriente mes y año a las diez a.m., para ser presentado a dicho ministerio.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NÚMERO TRES:</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xml:space="preserve">: I- Que con miras a mantener alejada a la juventud de la vagancia y malos pensamientos. II- Que se toma a bien la formación de una Escuela Municipal de </w:t>
      </w:r>
      <w:r w:rsidRPr="000F1A9E">
        <w:rPr>
          <w:rFonts w:ascii="Times New Roman" w:hAnsi="Times New Roman" w:cs="Times New Roman"/>
          <w:sz w:val="24"/>
          <w:szCs w:val="24"/>
        </w:rPr>
        <w:t>TE KUANDOO</w:t>
      </w:r>
      <w:r w:rsidRPr="000F1A9E">
        <w:rPr>
          <w:rFonts w:ascii="Times New Roman" w:hAnsi="Times New Roman" w:cs="Times New Roman"/>
          <w:sz w:val="24"/>
          <w:szCs w:val="24"/>
          <w:lang w:val="es-ES"/>
        </w:rPr>
        <w:t xml:space="preserve">, para crear una buena disciplina a la juventud por medio del deporte. Por lo que </w:t>
      </w:r>
      <w:r w:rsidRPr="000F1A9E">
        <w:rPr>
          <w:rFonts w:ascii="Times New Roman" w:hAnsi="Times New Roman" w:cs="Times New Roman"/>
          <w:sz w:val="24"/>
          <w:szCs w:val="24"/>
        </w:rPr>
        <w:t xml:space="preserve">El Concejo Municipal en uso de las facultades que le confiere el artículo treinta del Código Municipal por unanimidad. ACUERDA: contratar del 18-07-2018, los servicios profesionales de manera temporal a JUAN FRANCISCO VELA </w:t>
      </w:r>
      <w:proofErr w:type="spellStart"/>
      <w:r w:rsidRPr="000F1A9E">
        <w:rPr>
          <w:rFonts w:ascii="Times New Roman" w:hAnsi="Times New Roman" w:cs="Times New Roman"/>
          <w:sz w:val="24"/>
          <w:szCs w:val="24"/>
        </w:rPr>
        <w:t>VELA</w:t>
      </w:r>
      <w:proofErr w:type="spellEnd"/>
      <w:r w:rsidRPr="000F1A9E">
        <w:rPr>
          <w:rFonts w:ascii="Times New Roman" w:hAnsi="Times New Roman" w:cs="Times New Roman"/>
          <w:sz w:val="24"/>
          <w:szCs w:val="24"/>
        </w:rPr>
        <w:t>,</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portador de su Documento Único de Identidad número </w:t>
      </w:r>
      <w:proofErr w:type="spellStart"/>
      <w:r w:rsidRPr="00411C56">
        <w:rPr>
          <w:rFonts w:ascii="Times New Roman" w:hAnsi="Times New Roman" w:cs="Times New Roman"/>
          <w:sz w:val="24"/>
          <w:szCs w:val="24"/>
          <w:highlight w:val="black"/>
        </w:rPr>
        <w:t>xxxx</w:t>
      </w:r>
      <w:proofErr w:type="spellEnd"/>
      <w:r w:rsidRPr="00411C56">
        <w:rPr>
          <w:rFonts w:ascii="Times New Roman" w:hAnsi="Times New Roman" w:cs="Times New Roman"/>
          <w:sz w:val="24"/>
          <w:szCs w:val="24"/>
          <w:highlight w:val="black"/>
        </w:rPr>
        <w:t xml:space="preserve"> xxx </w:t>
      </w:r>
      <w:proofErr w:type="spellStart"/>
      <w:r w:rsidRPr="00411C56">
        <w:rPr>
          <w:rFonts w:ascii="Times New Roman" w:hAnsi="Times New Roman" w:cs="Times New Roman"/>
          <w:sz w:val="24"/>
          <w:szCs w:val="24"/>
          <w:highlight w:val="black"/>
        </w:rPr>
        <w:t>xxxxx</w:t>
      </w:r>
      <w:proofErr w:type="spellEnd"/>
      <w:r w:rsidRPr="00411C56">
        <w:rPr>
          <w:rFonts w:ascii="Times New Roman" w:hAnsi="Times New Roman" w:cs="Times New Roman"/>
          <w:sz w:val="24"/>
          <w:szCs w:val="24"/>
          <w:highlight w:val="black"/>
        </w:rPr>
        <w:t xml:space="preserve"> </w:t>
      </w:r>
      <w:proofErr w:type="spellStart"/>
      <w:r w:rsidRPr="00411C56">
        <w:rPr>
          <w:rFonts w:ascii="Times New Roman" w:hAnsi="Times New Roman" w:cs="Times New Roman"/>
          <w:sz w:val="24"/>
          <w:szCs w:val="24"/>
          <w:highlight w:val="black"/>
        </w:rPr>
        <w:t>xxxxx</w:t>
      </w:r>
      <w:proofErr w:type="spellEnd"/>
      <w:r w:rsidRPr="00411C56">
        <w:rPr>
          <w:rFonts w:ascii="Times New Roman" w:hAnsi="Times New Roman" w:cs="Times New Roman"/>
          <w:sz w:val="24"/>
          <w:szCs w:val="24"/>
          <w:highlight w:val="black"/>
        </w:rPr>
        <w:t xml:space="preserve"> xxx </w:t>
      </w:r>
      <w:proofErr w:type="spellStart"/>
      <w:r w:rsidRPr="00411C56">
        <w:rPr>
          <w:rFonts w:ascii="Times New Roman" w:hAnsi="Times New Roman" w:cs="Times New Roman"/>
          <w:sz w:val="24"/>
          <w:szCs w:val="24"/>
          <w:highlight w:val="black"/>
        </w:rPr>
        <w:t>xxxxx</w:t>
      </w:r>
      <w:proofErr w:type="spellEnd"/>
      <w:r w:rsidRPr="00411C56">
        <w:rPr>
          <w:rFonts w:ascii="Times New Roman" w:hAnsi="Times New Roman" w:cs="Times New Roman"/>
          <w:sz w:val="24"/>
          <w:szCs w:val="24"/>
          <w:highlight w:val="black"/>
        </w:rPr>
        <w:t xml:space="preserve"> </w:t>
      </w:r>
      <w:proofErr w:type="spellStart"/>
      <w:r w:rsidRPr="00411C56">
        <w:rPr>
          <w:rFonts w:ascii="Times New Roman" w:hAnsi="Times New Roman" w:cs="Times New Roman"/>
          <w:sz w:val="24"/>
          <w:szCs w:val="24"/>
          <w:highlight w:val="black"/>
        </w:rPr>
        <w:t>xxxxxx</w:t>
      </w:r>
      <w:proofErr w:type="spellEnd"/>
      <w:r w:rsidRPr="00411C56">
        <w:rPr>
          <w:rFonts w:ascii="Times New Roman" w:hAnsi="Times New Roman" w:cs="Times New Roman"/>
          <w:sz w:val="24"/>
          <w:szCs w:val="24"/>
          <w:highlight w:val="black"/>
        </w:rPr>
        <w:t xml:space="preserve"> </w:t>
      </w:r>
      <w:proofErr w:type="spellStart"/>
      <w:r w:rsidRPr="00411C56">
        <w:rPr>
          <w:rFonts w:ascii="Times New Roman" w:hAnsi="Times New Roman" w:cs="Times New Roman"/>
          <w:sz w:val="24"/>
          <w:szCs w:val="24"/>
          <w:highlight w:val="black"/>
        </w:rPr>
        <w:t>xxxxx</w:t>
      </w:r>
      <w:proofErr w:type="spellEnd"/>
      <w:r w:rsidRPr="00411C56">
        <w:rPr>
          <w:rFonts w:ascii="Times New Roman" w:hAnsi="Times New Roman" w:cs="Times New Roman"/>
          <w:sz w:val="24"/>
          <w:szCs w:val="24"/>
          <w:highlight w:val="black"/>
        </w:rPr>
        <w:t xml:space="preserve"> – </w:t>
      </w:r>
      <w:proofErr w:type="spellStart"/>
      <w:r w:rsidRPr="00411C56">
        <w:rPr>
          <w:rFonts w:ascii="Times New Roman" w:hAnsi="Times New Roman" w:cs="Times New Roman"/>
          <w:sz w:val="24"/>
          <w:szCs w:val="24"/>
          <w:highlight w:val="black"/>
        </w:rPr>
        <w:t>xxxx</w:t>
      </w:r>
      <w:proofErr w:type="spellEnd"/>
      <w:r w:rsidRPr="000F1A9E">
        <w:rPr>
          <w:rFonts w:ascii="Times New Roman" w:hAnsi="Times New Roman" w:cs="Times New Roman"/>
          <w:sz w:val="24"/>
          <w:szCs w:val="24"/>
        </w:rPr>
        <w:t xml:space="preserve"> y Número de Identificación Tributaria </w:t>
      </w:r>
      <w:proofErr w:type="spellStart"/>
      <w:r w:rsidRPr="00AF1C4A">
        <w:rPr>
          <w:rFonts w:ascii="Times New Roman" w:hAnsi="Times New Roman" w:cs="Times New Roman"/>
          <w:sz w:val="24"/>
          <w:szCs w:val="24"/>
          <w:highlight w:val="black"/>
        </w:rPr>
        <w:t>xxxx</w:t>
      </w:r>
      <w:proofErr w:type="spellEnd"/>
      <w:r w:rsidRPr="00AF1C4A">
        <w:rPr>
          <w:rFonts w:ascii="Times New Roman" w:hAnsi="Times New Roman" w:cs="Times New Roman"/>
          <w:sz w:val="24"/>
          <w:szCs w:val="24"/>
          <w:highlight w:val="black"/>
        </w:rPr>
        <w:t xml:space="preserve"> </w:t>
      </w:r>
      <w:proofErr w:type="spellStart"/>
      <w:r w:rsidRPr="00AF1C4A">
        <w:rPr>
          <w:rFonts w:ascii="Times New Roman" w:hAnsi="Times New Roman" w:cs="Times New Roman"/>
          <w:sz w:val="24"/>
          <w:szCs w:val="24"/>
          <w:highlight w:val="black"/>
        </w:rPr>
        <w:t>xxxxx</w:t>
      </w:r>
      <w:proofErr w:type="spellEnd"/>
      <w:r w:rsidRPr="00AF1C4A">
        <w:rPr>
          <w:rFonts w:ascii="Times New Roman" w:hAnsi="Times New Roman" w:cs="Times New Roman"/>
          <w:sz w:val="24"/>
          <w:szCs w:val="24"/>
          <w:highlight w:val="black"/>
        </w:rPr>
        <w:t xml:space="preserve"> </w:t>
      </w:r>
      <w:proofErr w:type="spellStart"/>
      <w:r w:rsidRPr="00AF1C4A">
        <w:rPr>
          <w:rFonts w:ascii="Times New Roman" w:hAnsi="Times New Roman" w:cs="Times New Roman"/>
          <w:sz w:val="24"/>
          <w:szCs w:val="24"/>
          <w:highlight w:val="black"/>
        </w:rPr>
        <w:t>xxxx</w:t>
      </w:r>
      <w:proofErr w:type="spellEnd"/>
      <w:r w:rsidRPr="00AF1C4A">
        <w:rPr>
          <w:rFonts w:ascii="Times New Roman" w:hAnsi="Times New Roman" w:cs="Times New Roman"/>
          <w:sz w:val="24"/>
          <w:szCs w:val="24"/>
          <w:highlight w:val="black"/>
        </w:rPr>
        <w:t xml:space="preserve"> xxx</w:t>
      </w:r>
      <w:r w:rsidRPr="00AF1C4A">
        <w:rPr>
          <w:rFonts w:ascii="Times New Roman" w:hAnsi="Times New Roman" w:cs="Times New Roman"/>
          <w:sz w:val="24"/>
          <w:szCs w:val="24"/>
          <w:highlight w:val="black"/>
        </w:rPr>
        <w:t xml:space="preserve"> – </w:t>
      </w:r>
      <w:proofErr w:type="spellStart"/>
      <w:r w:rsidRPr="00AF1C4A">
        <w:rPr>
          <w:rFonts w:ascii="Times New Roman" w:hAnsi="Times New Roman" w:cs="Times New Roman"/>
          <w:sz w:val="24"/>
          <w:szCs w:val="24"/>
          <w:highlight w:val="black"/>
        </w:rPr>
        <w:t>xxxx</w:t>
      </w:r>
      <w:proofErr w:type="spellEnd"/>
      <w:r w:rsidRPr="00AF1C4A">
        <w:rPr>
          <w:rFonts w:ascii="Times New Roman" w:hAnsi="Times New Roman" w:cs="Times New Roman"/>
          <w:sz w:val="24"/>
          <w:szCs w:val="24"/>
          <w:highlight w:val="black"/>
        </w:rPr>
        <w:t xml:space="preserve"> </w:t>
      </w:r>
      <w:proofErr w:type="spellStart"/>
      <w:r w:rsidRPr="00AF1C4A">
        <w:rPr>
          <w:rFonts w:ascii="Times New Roman" w:hAnsi="Times New Roman" w:cs="Times New Roman"/>
          <w:sz w:val="24"/>
          <w:szCs w:val="24"/>
          <w:highlight w:val="black"/>
        </w:rPr>
        <w:t>xxxx</w:t>
      </w:r>
      <w:proofErr w:type="spellEnd"/>
      <w:r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xxx </w:t>
      </w:r>
      <w:proofErr w:type="spellStart"/>
      <w:r w:rsidR="00AF1C4A" w:rsidRPr="00AF1C4A">
        <w:rPr>
          <w:rFonts w:ascii="Times New Roman" w:hAnsi="Times New Roman" w:cs="Times New Roman"/>
          <w:sz w:val="24"/>
          <w:szCs w:val="24"/>
          <w:highlight w:val="black"/>
        </w:rPr>
        <w:t>xxxxx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xxxxxx</w:t>
      </w:r>
      <w:proofErr w:type="spellEnd"/>
      <w:r w:rsidRPr="00AF1C4A">
        <w:rPr>
          <w:rFonts w:ascii="Times New Roman" w:hAnsi="Times New Roman" w:cs="Times New Roman"/>
          <w:sz w:val="24"/>
          <w:szCs w:val="24"/>
          <w:highlight w:val="black"/>
        </w:rPr>
        <w:t xml:space="preserve"> – </w:t>
      </w:r>
      <w:r w:rsidR="00AF1C4A" w:rsidRPr="00AF1C4A">
        <w:rPr>
          <w:rFonts w:ascii="Times New Roman" w:hAnsi="Times New Roman" w:cs="Times New Roman"/>
          <w:sz w:val="24"/>
          <w:szCs w:val="24"/>
          <w:highlight w:val="black"/>
        </w:rPr>
        <w:t xml:space="preserve">xxx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xxx </w:t>
      </w:r>
      <w:r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xxxxx</w:t>
      </w:r>
      <w:proofErr w:type="spellEnd"/>
      <w:r w:rsidRPr="000F1A9E">
        <w:rPr>
          <w:rFonts w:ascii="Times New Roman" w:hAnsi="Times New Roman" w:cs="Times New Roman"/>
          <w:sz w:val="24"/>
          <w:szCs w:val="24"/>
        </w:rPr>
        <w:t xml:space="preserve">, quien desempeñara el cargo de INSTRUCTOR DE TE KUANDOO, los días viernes y sábado, el monto a devengar será de CIENTO CINCUENTA 00/100 DOLARES DE LOS ESTADOS UNIDOS DE NORTE AMERICA, y su medio de financiamiento será de la carpeta técnica “FOMENTO AL DEPORTE EN PREVENCIÓN DE LA VIOLENCIA PARA LA SEGURIDAD CIUDADANA DEL MUNICIPIO DE SAN RAFAEL CEDROS 2018” por lo que se le ordena al jefe de la Unidad Adquisiciones y Contrataciones Institucionales, </w:t>
      </w:r>
      <w:r w:rsidRPr="000F1A9E">
        <w:rPr>
          <w:rFonts w:ascii="Times New Roman" w:hAnsi="Times New Roman" w:cs="Times New Roman"/>
          <w:b/>
          <w:sz w:val="24"/>
          <w:szCs w:val="24"/>
        </w:rPr>
        <w:t xml:space="preserve">WALTER ELI RIVAS ESCOBAR, </w:t>
      </w:r>
      <w:r w:rsidRPr="000F1A9E">
        <w:rPr>
          <w:rFonts w:ascii="Times New Roman" w:hAnsi="Times New Roman" w:cs="Times New Roman"/>
          <w:sz w:val="24"/>
          <w:szCs w:val="24"/>
        </w:rPr>
        <w:t xml:space="preserve">hacer los movimiento necesarios para su contratación y a la Tesorera Municipal </w:t>
      </w:r>
      <w:proofErr w:type="spellStart"/>
      <w:r w:rsidR="00AF1C4A" w:rsidRPr="00AF1C4A">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el pago correspondiente de la cuenta: FOMENTO AL DEPORTE EN PREVENCIÓN DE LA VIOLENCIA PARA LA SEGURIDAD CIUDADANA DEL MUNICIPIO DE SAN RAFAEL CEDROS 2018”. Comuníquese. </w:t>
      </w:r>
      <w:r w:rsidRPr="000F1A9E">
        <w:rPr>
          <w:rFonts w:ascii="Times New Roman" w:hAnsi="Times New Roman" w:cs="Times New Roman"/>
          <w:b/>
          <w:sz w:val="24"/>
          <w:szCs w:val="24"/>
        </w:rPr>
        <w:t>ACUERDONÚMERO CUATRO:</w:t>
      </w:r>
      <w:r>
        <w:rPr>
          <w:rFonts w:ascii="Times New Roman" w:hAnsi="Times New Roman" w:cs="Times New Roman"/>
          <w:b/>
          <w:sz w:val="24"/>
          <w:szCs w:val="24"/>
        </w:rPr>
        <w:t xml:space="preserve"> </w:t>
      </w:r>
      <w:r w:rsidRPr="000F1A9E">
        <w:rPr>
          <w:rFonts w:ascii="Times New Roman" w:hAnsi="Times New Roman" w:cs="Times New Roman"/>
          <w:sz w:val="24"/>
          <w:szCs w:val="24"/>
          <w:lang w:val="es-ES"/>
        </w:rPr>
        <w:t xml:space="preserve">El Concejo municipal </w:t>
      </w:r>
      <w:r w:rsidRPr="000F1A9E">
        <w:rPr>
          <w:rFonts w:ascii="Times New Roman" w:hAnsi="Times New Roman" w:cs="Times New Roman"/>
          <w:b/>
          <w:sz w:val="24"/>
          <w:szCs w:val="24"/>
          <w:lang w:val="es-ES"/>
        </w:rPr>
        <w:t>CONSIDERANDO</w:t>
      </w:r>
      <w:r w:rsidRPr="000F1A9E">
        <w:rPr>
          <w:rFonts w:ascii="Times New Roman" w:hAnsi="Times New Roman" w:cs="Times New Roman"/>
          <w:sz w:val="24"/>
          <w:szCs w:val="24"/>
          <w:lang w:val="es-ES"/>
        </w:rPr>
        <w:t xml:space="preserve">: I- Que es importante la comunicación y darle continuidad a los programas sociales en nuestro municipio. II- Que con el ímpetu de llevar todos nuestros programas con enfoque de género, primordialmente conociendo que el sexo femenino es el pilar fundamental en la sociedad. Por lo que </w:t>
      </w:r>
      <w:r w:rsidRPr="000F1A9E">
        <w:rPr>
          <w:rFonts w:ascii="Times New Roman" w:hAnsi="Times New Roman" w:cs="Times New Roman"/>
          <w:sz w:val="24"/>
          <w:szCs w:val="24"/>
        </w:rPr>
        <w:t xml:space="preserve">El </w:t>
      </w:r>
      <w:r w:rsidRPr="000F1A9E">
        <w:rPr>
          <w:rFonts w:ascii="Times New Roman" w:hAnsi="Times New Roman" w:cs="Times New Roman"/>
          <w:sz w:val="24"/>
          <w:szCs w:val="24"/>
        </w:rPr>
        <w:lastRenderedPageBreak/>
        <w:t xml:space="preserve">Concejo Municipal en uso de las facultades que le confiere el artículo treinta del Código Municipal por unanimidad. ACUERDA: contratar del 18-07 al 21- 12- 2018 los servicios profesionales de manera temporal a FREDY GEOVANNY SOTELO ZALDAÑA, portador de su Documento Único de Identidad número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xxxxx</w:t>
      </w:r>
      <w:proofErr w:type="spellEnd"/>
      <w:r w:rsidR="00AF1C4A" w:rsidRPr="00AF1C4A">
        <w:rPr>
          <w:rFonts w:ascii="Times New Roman" w:hAnsi="Times New Roman" w:cs="Times New Roman"/>
          <w:sz w:val="24"/>
          <w:szCs w:val="24"/>
          <w:highlight w:val="black"/>
        </w:rPr>
        <w:t xml:space="preserve"> xxx </w:t>
      </w:r>
      <w:proofErr w:type="spellStart"/>
      <w:r w:rsidR="00AF1C4A" w:rsidRPr="00AF1C4A">
        <w:rPr>
          <w:rFonts w:ascii="Times New Roman" w:hAnsi="Times New Roman" w:cs="Times New Roman"/>
          <w:sz w:val="24"/>
          <w:szCs w:val="24"/>
          <w:highlight w:val="black"/>
        </w:rPr>
        <w:t>xxxxx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xxx </w:t>
      </w:r>
      <w:proofErr w:type="spellStart"/>
      <w:r w:rsidR="00AF1C4A" w:rsidRPr="00AF1C4A">
        <w:rPr>
          <w:rFonts w:ascii="Times New Roman" w:hAnsi="Times New Roman" w:cs="Times New Roman"/>
          <w:sz w:val="24"/>
          <w:szCs w:val="24"/>
          <w:highlight w:val="black"/>
        </w:rPr>
        <w:t>xxx</w:t>
      </w:r>
      <w:proofErr w:type="spellEnd"/>
      <w:r w:rsidR="00AF1C4A" w:rsidRPr="00AF1C4A">
        <w:rPr>
          <w:rFonts w:ascii="Times New Roman" w:hAnsi="Times New Roman" w:cs="Times New Roman"/>
          <w:sz w:val="24"/>
          <w:szCs w:val="24"/>
          <w:highlight w:val="black"/>
        </w:rPr>
        <w:t xml:space="preserve"> - </w:t>
      </w:r>
      <w:proofErr w:type="spellStart"/>
      <w:r w:rsidR="00AF1C4A" w:rsidRPr="00AF1C4A">
        <w:rPr>
          <w:rFonts w:ascii="Times New Roman" w:hAnsi="Times New Roman" w:cs="Times New Roman"/>
          <w:sz w:val="24"/>
          <w:szCs w:val="24"/>
          <w:highlight w:val="black"/>
        </w:rPr>
        <w:t>xxxxx</w:t>
      </w:r>
      <w:proofErr w:type="spellEnd"/>
      <w:r w:rsidRPr="000F1A9E">
        <w:rPr>
          <w:rFonts w:ascii="Times New Roman" w:hAnsi="Times New Roman" w:cs="Times New Roman"/>
          <w:sz w:val="24"/>
          <w:szCs w:val="24"/>
        </w:rPr>
        <w:t xml:space="preserve"> y con Número de Identificación Tributaria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xxx </w:t>
      </w:r>
      <w:proofErr w:type="spellStart"/>
      <w:r w:rsidR="00AF1C4A" w:rsidRPr="00AF1C4A">
        <w:rPr>
          <w:rFonts w:ascii="Times New Roman" w:hAnsi="Times New Roman" w:cs="Times New Roman"/>
          <w:sz w:val="24"/>
          <w:szCs w:val="24"/>
          <w:highlight w:val="black"/>
        </w:rPr>
        <w:t>xxxxx</w:t>
      </w:r>
      <w:proofErr w:type="spellEnd"/>
      <w:r w:rsidRPr="00AF1C4A">
        <w:rPr>
          <w:rFonts w:ascii="Times New Roman" w:hAnsi="Times New Roman" w:cs="Times New Roman"/>
          <w:sz w:val="24"/>
          <w:szCs w:val="24"/>
          <w:highlight w:val="black"/>
        </w:rPr>
        <w:t xml:space="preserve"> –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xxx </w:t>
      </w:r>
      <w:proofErr w:type="spellStart"/>
      <w:r w:rsidR="00AF1C4A" w:rsidRPr="00AF1C4A">
        <w:rPr>
          <w:rFonts w:ascii="Times New Roman" w:hAnsi="Times New Roman" w:cs="Times New Roman"/>
          <w:sz w:val="24"/>
          <w:szCs w:val="24"/>
          <w:highlight w:val="black"/>
        </w:rPr>
        <w:t>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xxxxx</w:t>
      </w:r>
      <w:proofErr w:type="spellEnd"/>
      <w:r w:rsidR="00AF1C4A" w:rsidRPr="00AF1C4A">
        <w:rPr>
          <w:rFonts w:ascii="Times New Roman" w:hAnsi="Times New Roman" w:cs="Times New Roman"/>
          <w:sz w:val="24"/>
          <w:szCs w:val="24"/>
          <w:highlight w:val="black"/>
        </w:rPr>
        <w:t xml:space="preserve"> – xxx </w:t>
      </w:r>
      <w:proofErr w:type="spellStart"/>
      <w:r w:rsidR="00AF1C4A" w:rsidRPr="00AF1C4A">
        <w:rPr>
          <w:rFonts w:ascii="Times New Roman" w:hAnsi="Times New Roman" w:cs="Times New Roman"/>
          <w:sz w:val="24"/>
          <w:szCs w:val="24"/>
          <w:highlight w:val="black"/>
        </w:rPr>
        <w:t>xxxxx</w:t>
      </w:r>
      <w:proofErr w:type="spellEnd"/>
      <w:r w:rsidR="00AF1C4A" w:rsidRPr="00AF1C4A">
        <w:rPr>
          <w:rFonts w:ascii="Times New Roman" w:hAnsi="Times New Roman" w:cs="Times New Roman"/>
          <w:sz w:val="24"/>
          <w:szCs w:val="24"/>
          <w:highlight w:val="black"/>
        </w:rPr>
        <w:t xml:space="preserve"> </w:t>
      </w:r>
      <w:proofErr w:type="spellStart"/>
      <w:r w:rsidR="00AF1C4A" w:rsidRPr="00AF1C4A">
        <w:rPr>
          <w:rFonts w:ascii="Times New Roman" w:hAnsi="Times New Roman" w:cs="Times New Roman"/>
          <w:sz w:val="24"/>
          <w:szCs w:val="24"/>
          <w:highlight w:val="black"/>
        </w:rPr>
        <w:t>xxxx</w:t>
      </w:r>
      <w:proofErr w:type="spellEnd"/>
      <w:r w:rsidR="00AF1C4A" w:rsidRPr="00AF1C4A">
        <w:rPr>
          <w:rFonts w:ascii="Times New Roman" w:hAnsi="Times New Roman" w:cs="Times New Roman"/>
          <w:sz w:val="24"/>
          <w:szCs w:val="24"/>
          <w:highlight w:val="black"/>
        </w:rPr>
        <w:t xml:space="preserve"> - </w:t>
      </w:r>
      <w:proofErr w:type="spellStart"/>
      <w:r w:rsidR="00AF1C4A" w:rsidRPr="00AF1C4A">
        <w:rPr>
          <w:rFonts w:ascii="Times New Roman" w:hAnsi="Times New Roman" w:cs="Times New Roman"/>
          <w:sz w:val="24"/>
          <w:szCs w:val="24"/>
          <w:highlight w:val="black"/>
        </w:rPr>
        <w:t>xxxx</w:t>
      </w:r>
      <w:proofErr w:type="spellEnd"/>
      <w:r w:rsidRPr="00AF1C4A">
        <w:rPr>
          <w:rFonts w:ascii="Times New Roman" w:hAnsi="Times New Roman" w:cs="Times New Roman"/>
          <w:sz w:val="24"/>
          <w:szCs w:val="24"/>
          <w:highlight w:val="black"/>
        </w:rPr>
        <w:t>,</w:t>
      </w:r>
      <w:r w:rsidRPr="000F1A9E">
        <w:rPr>
          <w:rFonts w:ascii="Times New Roman" w:hAnsi="Times New Roman" w:cs="Times New Roman"/>
          <w:sz w:val="24"/>
          <w:szCs w:val="24"/>
        </w:rPr>
        <w:t xml:space="preserve"> quien desempeñara el cargo de Instructor de Baile y aeróbicos, los días martes jueves y viernes, de 4: 00 a 5: 00 p.m., y devengará un monto de CIENTO CINCUENTA 00/100 DOLARES DE LOS ESTADOS UNIDOS DE AMERICA, y su medio de financiamiento será de la carpeta técnica “FOMENTO AL DEPORTE EN PREVENCIÓN DE LA VIOLENCIA PARA LA SEGURIDAD CIUDADANA DEL MUNICIPIO DE SAN RAFAEL CEDROS 2018” por lo que se le ordena al jefe de la Unidad Adquisiciones y Contrataciones Institucionales, </w:t>
      </w:r>
      <w:r w:rsidRPr="000F1A9E">
        <w:rPr>
          <w:rFonts w:ascii="Times New Roman" w:hAnsi="Times New Roman" w:cs="Times New Roman"/>
          <w:b/>
          <w:sz w:val="24"/>
          <w:szCs w:val="24"/>
        </w:rPr>
        <w:t>WALTER ELI RIVAS ESCOBAR</w:t>
      </w:r>
      <w:r w:rsidRPr="000F1A9E">
        <w:rPr>
          <w:rFonts w:ascii="Times New Roman" w:hAnsi="Times New Roman" w:cs="Times New Roman"/>
          <w:sz w:val="24"/>
          <w:szCs w:val="24"/>
        </w:rPr>
        <w:t xml:space="preserve"> hacer los movimiento necesarios para su contratación y a la Tesorera Municipal </w:t>
      </w:r>
      <w:proofErr w:type="spellStart"/>
      <w:r w:rsidR="00AF1C4A" w:rsidRPr="00AF1C4A">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hacer los movimiento necesarios para el pago y a la Tesorera Municipal Licenciada Ester Amanda Hernández, el pago correspondiente de la cuenta</w:t>
      </w:r>
      <w:r w:rsidRPr="000F1A9E">
        <w:rPr>
          <w:rFonts w:ascii="Times New Roman" w:hAnsi="Times New Roman" w:cs="Times New Roman"/>
          <w:b/>
          <w:sz w:val="24"/>
          <w:szCs w:val="24"/>
        </w:rPr>
        <w:t>: FOMENTO AL DEPORTE EN PREVENCIÓN DE LA VIOLENCIA PARA LA SEGURIDAD CIUDADANA DEL MUNICIPIO DE SAN RAFAEL CEDROS 2018”</w:t>
      </w:r>
      <w:r w:rsidRPr="000F1A9E">
        <w:rPr>
          <w:rFonts w:ascii="Times New Roman" w:hAnsi="Times New Roman" w:cs="Times New Roman"/>
          <w:sz w:val="24"/>
          <w:szCs w:val="24"/>
        </w:rPr>
        <w:t>. Comuníquese.</w:t>
      </w:r>
      <w:r>
        <w:rPr>
          <w:rFonts w:ascii="Times New Roman" w:hAnsi="Times New Roman" w:cs="Times New Roman"/>
          <w:sz w:val="24"/>
          <w:szCs w:val="24"/>
        </w:rPr>
        <w:t xml:space="preserve"> </w:t>
      </w:r>
      <w:r w:rsidRPr="000F1A9E">
        <w:rPr>
          <w:rFonts w:ascii="Times New Roman" w:hAnsi="Times New Roman" w:cs="Times New Roman"/>
          <w:b/>
          <w:sz w:val="24"/>
          <w:szCs w:val="24"/>
          <w:lang w:val="es-ES"/>
        </w:rPr>
        <w:t>ACUERDO NÚMERO CINCO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autorizar al primer Concejal Propietario señor Saúl Eugenio Alvarado Velasco, para que sea Administrador de Contrato y como firmas autorizadas para emitir los vales de combustible a Santos Alcides García Barahona, Secretario Municipal y Maydee Patricia Beltrán de Duran, Segunda Concejal Propietaria. Se acordó por unanimidad. Comuníquese.</w:t>
      </w:r>
      <w:r w:rsidR="00AF1C4A">
        <w:rPr>
          <w:rFonts w:ascii="Times New Roman" w:hAnsi="Times New Roman" w:cs="Times New Roman"/>
          <w:sz w:val="24"/>
          <w:szCs w:val="24"/>
        </w:rPr>
        <w:t xml:space="preserve"> </w:t>
      </w:r>
      <w:r w:rsidRPr="00361EA4">
        <w:rPr>
          <w:rFonts w:ascii="Times New Roman" w:hAnsi="Times New Roman" w:cs="Times New Roman"/>
          <w:b/>
          <w:sz w:val="24"/>
          <w:szCs w:val="24"/>
        </w:rPr>
        <w:t>ACUERDO NÚMERO SEIS.</w:t>
      </w:r>
      <w:r w:rsidRPr="000F1A9E">
        <w:rPr>
          <w:rFonts w:ascii="Times New Roman" w:hAnsi="Times New Roman" w:cs="Times New Roman"/>
          <w:sz w:val="24"/>
          <w:szCs w:val="24"/>
        </w:rPr>
        <w:t xml:space="preserve"> El Concejo Municipal en uso de las facultades que le confiere el artículo treinta del Código Municipal por unanimidad. ACUERDA: CANCELAR a </w:t>
      </w:r>
      <w:r w:rsidRPr="006F08BB">
        <w:rPr>
          <w:rFonts w:ascii="Times New Roman" w:hAnsi="Times New Roman" w:cs="Times New Roman"/>
          <w:b/>
          <w:sz w:val="24"/>
          <w:szCs w:val="24"/>
        </w:rPr>
        <w:t>JOSE GUILLERMO LEIVA NAVARRETE</w:t>
      </w:r>
      <w:r w:rsidRPr="000F1A9E">
        <w:rPr>
          <w:rFonts w:ascii="Times New Roman" w:hAnsi="Times New Roman" w:cs="Times New Roman"/>
          <w:sz w:val="24"/>
          <w:szCs w:val="24"/>
        </w:rPr>
        <w:t xml:space="preserve">, la cantidad de </w:t>
      </w:r>
      <w:r w:rsidRPr="006F08BB">
        <w:rPr>
          <w:rFonts w:ascii="Times New Roman" w:hAnsi="Times New Roman" w:cs="Times New Roman"/>
          <w:b/>
          <w:sz w:val="24"/>
          <w:szCs w:val="24"/>
        </w:rPr>
        <w:t xml:space="preserve">SESENTA Y OCHO </w:t>
      </w:r>
      <w:r>
        <w:rPr>
          <w:rFonts w:ascii="Times New Roman" w:hAnsi="Times New Roman" w:cs="Times New Roman"/>
          <w:b/>
          <w:sz w:val="24"/>
          <w:szCs w:val="24"/>
        </w:rPr>
        <w:t>00</w:t>
      </w:r>
      <w:r w:rsidRPr="000F1A9E">
        <w:rPr>
          <w:rFonts w:ascii="Times New Roman" w:hAnsi="Times New Roman" w:cs="Times New Roman"/>
          <w:b/>
          <w:sz w:val="24"/>
          <w:szCs w:val="24"/>
        </w:rPr>
        <w:t>/100 DÓLARES DE LOS ESTADOS UNIDOS DE AMERICA (</w:t>
      </w:r>
      <w:r w:rsidRPr="000F1A9E">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color w:val="000000"/>
          <w:sz w:val="24"/>
          <w:szCs w:val="24"/>
          <w:lang w:eastAsia="es-SV"/>
        </w:rPr>
        <w:t>68</w:t>
      </w:r>
      <w:r w:rsidRPr="000F1A9E">
        <w:rPr>
          <w:rFonts w:ascii="Times New Roman" w:eastAsia="Times New Roman" w:hAnsi="Times New Roman" w:cs="Times New Roman"/>
          <w:color w:val="000000"/>
          <w:sz w:val="24"/>
          <w:szCs w:val="24"/>
          <w:lang w:eastAsia="es-SV"/>
        </w:rPr>
        <w:t>.</w:t>
      </w:r>
      <w:r>
        <w:rPr>
          <w:rFonts w:ascii="Times New Roman" w:eastAsia="Times New Roman" w:hAnsi="Times New Roman" w:cs="Times New Roman"/>
          <w:color w:val="000000"/>
          <w:sz w:val="24"/>
          <w:szCs w:val="24"/>
          <w:lang w:eastAsia="es-SV"/>
        </w:rPr>
        <w:t>00</w:t>
      </w:r>
      <w:r w:rsidRPr="000F1A9E">
        <w:rPr>
          <w:rFonts w:ascii="Times New Roman" w:hAnsi="Times New Roman" w:cs="Times New Roman"/>
          <w:sz w:val="24"/>
          <w:szCs w:val="24"/>
        </w:rPr>
        <w:t xml:space="preserve">) en concepto de </w:t>
      </w:r>
      <w:r w:rsidRPr="000F1A9E">
        <w:rPr>
          <w:rFonts w:ascii="Times New Roman" w:eastAsia="Times New Roman" w:hAnsi="Times New Roman" w:cs="Times New Roman"/>
          <w:b/>
          <w:bCs/>
          <w:color w:val="000000"/>
          <w:sz w:val="24"/>
          <w:szCs w:val="24"/>
          <w:lang w:eastAsia="es-SV"/>
        </w:rPr>
        <w:t xml:space="preserve">Pago por </w:t>
      </w:r>
      <w:r>
        <w:rPr>
          <w:rFonts w:ascii="Times New Roman" w:eastAsia="Times New Roman" w:hAnsi="Times New Roman" w:cs="Times New Roman"/>
          <w:b/>
          <w:bCs/>
          <w:color w:val="000000"/>
          <w:sz w:val="24"/>
          <w:szCs w:val="24"/>
          <w:lang w:eastAsia="es-SV"/>
        </w:rPr>
        <w:t xml:space="preserve">la </w:t>
      </w:r>
      <w:r w:rsidRPr="000F1A9E">
        <w:rPr>
          <w:rFonts w:ascii="Times New Roman" w:eastAsia="Times New Roman" w:hAnsi="Times New Roman" w:cs="Times New Roman"/>
          <w:b/>
          <w:bCs/>
          <w:color w:val="000000"/>
          <w:sz w:val="24"/>
          <w:szCs w:val="24"/>
          <w:lang w:eastAsia="es-SV"/>
        </w:rPr>
        <w:t xml:space="preserve">compra de </w:t>
      </w:r>
      <w:r>
        <w:rPr>
          <w:rFonts w:ascii="Times New Roman" w:eastAsia="Times New Roman" w:hAnsi="Times New Roman" w:cs="Times New Roman"/>
          <w:b/>
          <w:bCs/>
          <w:color w:val="000000"/>
          <w:sz w:val="24"/>
          <w:szCs w:val="24"/>
          <w:lang w:eastAsia="es-SV"/>
        </w:rPr>
        <w:t xml:space="preserve">aceite lubricante y accesorios para el mantenimiento y cambio de aceite del PICK UP </w:t>
      </w:r>
      <w:proofErr w:type="spellStart"/>
      <w:r w:rsidR="007A0A5B" w:rsidRPr="007A0A5B">
        <w:rPr>
          <w:rFonts w:ascii="Times New Roman" w:eastAsia="Times New Roman" w:hAnsi="Times New Roman" w:cs="Times New Roman"/>
          <w:b/>
          <w:bCs/>
          <w:color w:val="000000"/>
          <w:sz w:val="24"/>
          <w:szCs w:val="24"/>
          <w:highlight w:val="black"/>
          <w:lang w:eastAsia="es-SV"/>
        </w:rPr>
        <w:t>xxxxx</w:t>
      </w:r>
      <w:proofErr w:type="spellEnd"/>
      <w:r w:rsidR="007A0A5B">
        <w:rPr>
          <w:rFonts w:ascii="Times New Roman" w:eastAsia="Times New Roman" w:hAnsi="Times New Roman" w:cs="Times New Roman"/>
          <w:b/>
          <w:bCs/>
          <w:color w:val="000000"/>
          <w:sz w:val="24"/>
          <w:szCs w:val="24"/>
          <w:lang w:eastAsia="es-SV"/>
        </w:rPr>
        <w:t xml:space="preserve"> </w:t>
      </w:r>
      <w:r>
        <w:rPr>
          <w:rFonts w:ascii="Times New Roman" w:eastAsia="Times New Roman" w:hAnsi="Times New Roman" w:cs="Times New Roman"/>
          <w:b/>
          <w:bCs/>
          <w:color w:val="000000"/>
          <w:sz w:val="24"/>
          <w:szCs w:val="24"/>
          <w:lang w:eastAsia="es-SV"/>
        </w:rPr>
        <w:t xml:space="preserve"> </w:t>
      </w:r>
      <w:proofErr w:type="spellStart"/>
      <w:r w:rsidR="007A0A5B" w:rsidRPr="007A0A5B">
        <w:rPr>
          <w:rFonts w:ascii="Times New Roman" w:eastAsia="Times New Roman" w:hAnsi="Times New Roman" w:cs="Times New Roman"/>
          <w:b/>
          <w:bCs/>
          <w:color w:val="000000"/>
          <w:sz w:val="24"/>
          <w:szCs w:val="24"/>
          <w:highlight w:val="black"/>
          <w:lang w:eastAsia="es-SV"/>
        </w:rPr>
        <w:t>xxxxxx</w:t>
      </w:r>
      <w:proofErr w:type="spellEnd"/>
      <w:r w:rsidR="007A0A5B" w:rsidRPr="007A0A5B">
        <w:rPr>
          <w:rFonts w:ascii="Times New Roman" w:eastAsia="Times New Roman" w:hAnsi="Times New Roman" w:cs="Times New Roman"/>
          <w:b/>
          <w:bCs/>
          <w:color w:val="000000"/>
          <w:sz w:val="24"/>
          <w:szCs w:val="24"/>
          <w:highlight w:val="black"/>
          <w:lang w:eastAsia="es-SV"/>
        </w:rPr>
        <w:t xml:space="preserve"> </w:t>
      </w:r>
      <w:proofErr w:type="spellStart"/>
      <w:r w:rsidR="007A0A5B" w:rsidRPr="007A0A5B">
        <w:rPr>
          <w:rFonts w:ascii="Times New Roman" w:eastAsia="Times New Roman" w:hAnsi="Times New Roman" w:cs="Times New Roman"/>
          <w:b/>
          <w:bCs/>
          <w:color w:val="000000"/>
          <w:sz w:val="24"/>
          <w:szCs w:val="24"/>
          <w:highlight w:val="black"/>
          <w:lang w:eastAsia="es-SV"/>
        </w:rPr>
        <w:t>xxxxx</w:t>
      </w:r>
      <w:proofErr w:type="spellEnd"/>
      <w:r w:rsidR="007A0A5B" w:rsidRPr="007A0A5B">
        <w:rPr>
          <w:rFonts w:ascii="Times New Roman" w:eastAsia="Times New Roman" w:hAnsi="Times New Roman" w:cs="Times New Roman"/>
          <w:b/>
          <w:bCs/>
          <w:color w:val="000000"/>
          <w:sz w:val="24"/>
          <w:szCs w:val="24"/>
          <w:highlight w:val="black"/>
          <w:lang w:eastAsia="es-SV"/>
        </w:rPr>
        <w:t xml:space="preserve"> xxx</w:t>
      </w:r>
      <w:r>
        <w:rPr>
          <w:rFonts w:ascii="Times New Roman" w:eastAsia="Times New Roman" w:hAnsi="Times New Roman" w:cs="Times New Roman"/>
          <w:b/>
          <w:bCs/>
          <w:color w:val="000000"/>
          <w:sz w:val="24"/>
          <w:szCs w:val="24"/>
          <w:lang w:eastAsia="es-SV"/>
        </w:rPr>
        <w:t xml:space="preserve">, Placas: N </w:t>
      </w:r>
      <w:proofErr w:type="spellStart"/>
      <w:r w:rsidR="007A0A5B" w:rsidRPr="007A0A5B">
        <w:rPr>
          <w:rFonts w:ascii="Times New Roman" w:eastAsia="Times New Roman" w:hAnsi="Times New Roman" w:cs="Times New Roman"/>
          <w:b/>
          <w:bCs/>
          <w:color w:val="000000"/>
          <w:sz w:val="24"/>
          <w:szCs w:val="24"/>
          <w:highlight w:val="black"/>
          <w:lang w:eastAsia="es-SV"/>
        </w:rPr>
        <w:t>xxxx</w:t>
      </w:r>
      <w:proofErr w:type="spellEnd"/>
      <w:r>
        <w:rPr>
          <w:rFonts w:ascii="Times New Roman" w:eastAsia="Times New Roman" w:hAnsi="Times New Roman" w:cs="Times New Roman"/>
          <w:b/>
          <w:bCs/>
          <w:color w:val="000000"/>
          <w:sz w:val="24"/>
          <w:szCs w:val="24"/>
          <w:lang w:eastAsia="es-SV"/>
        </w:rPr>
        <w:t>, de servicios generales</w:t>
      </w:r>
      <w:r w:rsidRPr="000F1A9E">
        <w:rPr>
          <w:rFonts w:ascii="Times New Roman" w:eastAsia="Times New Roman" w:hAnsi="Times New Roman" w:cs="Times New Roman"/>
          <w:bCs/>
          <w:color w:val="000000"/>
          <w:sz w:val="24"/>
          <w:szCs w:val="24"/>
          <w:lang w:eastAsia="es-SV"/>
        </w:rPr>
        <w:t xml:space="preserve">. </w:t>
      </w:r>
      <w:r w:rsidRPr="000F1A9E">
        <w:rPr>
          <w:rFonts w:ascii="Times New Roman" w:eastAsia="Times New Roman" w:hAnsi="Times New Roman" w:cs="Times New Roman"/>
          <w:sz w:val="24"/>
          <w:szCs w:val="24"/>
          <w:lang w:val="es-MX" w:bidi="en-US"/>
        </w:rPr>
        <w:t xml:space="preserve">Por lo que el Jefe de la Unidad de Adquisiciones y Contrataciones Institucionales (UACI), Walter Eli Rivas Escobar. En base al Inciso 1 del Artículo 18 de  Ley de Adquisiciones y </w:t>
      </w:r>
      <w:r w:rsidRPr="000F1A9E">
        <w:rPr>
          <w:rFonts w:ascii="Times New Roman" w:eastAsia="Times New Roman" w:hAnsi="Times New Roman" w:cs="Times New Roman"/>
          <w:sz w:val="24"/>
          <w:szCs w:val="24"/>
          <w:lang w:val="es-MX" w:bidi="en-US"/>
        </w:rPr>
        <w:lastRenderedPageBreak/>
        <w:t xml:space="preserve">Contrataciones, y numeral 9 del Artículo 30 del Código Municipal, se acuerda adjudicar </w:t>
      </w:r>
      <w:r>
        <w:rPr>
          <w:rFonts w:ascii="Times New Roman" w:eastAsia="Times New Roman" w:hAnsi="Times New Roman" w:cs="Times New Roman"/>
          <w:sz w:val="24"/>
          <w:szCs w:val="24"/>
          <w:lang w:val="es-MX" w:bidi="en-US"/>
        </w:rPr>
        <w:t>y c</w:t>
      </w:r>
      <w:r w:rsidRPr="000F1A9E">
        <w:rPr>
          <w:rFonts w:ascii="Times New Roman" w:eastAsia="Times New Roman" w:hAnsi="Times New Roman" w:cs="Times New Roman"/>
          <w:sz w:val="24"/>
          <w:szCs w:val="24"/>
          <w:lang w:val="es-MX" w:bidi="en-US"/>
        </w:rPr>
        <w:t xml:space="preserve">onsecuentemente y de conformidad al Inciso 4 del Artículo 18 de la misma Ley de Adquisiciones y Contrataciones, y numeral 16 del Artículo 30 del mismo Código Municipal, </w:t>
      </w:r>
      <w:r>
        <w:rPr>
          <w:rFonts w:ascii="Times New Roman" w:eastAsia="Times New Roman" w:hAnsi="Times New Roman" w:cs="Times New Roman"/>
          <w:sz w:val="24"/>
          <w:szCs w:val="24"/>
          <w:lang w:val="es-MX" w:bidi="en-US"/>
        </w:rPr>
        <w:t xml:space="preserve">SE </w:t>
      </w:r>
      <w:r w:rsidRPr="000F1A9E">
        <w:rPr>
          <w:rFonts w:ascii="Times New Roman" w:eastAsia="Times New Roman" w:hAnsi="Times New Roman" w:cs="Times New Roman"/>
          <w:sz w:val="24"/>
          <w:szCs w:val="24"/>
          <w:lang w:val="es-MX" w:bidi="en-US"/>
        </w:rPr>
        <w:t xml:space="preserve">ACUERDA: Girar órdenes a la  tesorera Municipal </w:t>
      </w:r>
      <w:bookmarkStart w:id="0" w:name="_GoBack"/>
      <w:bookmarkEnd w:id="0"/>
      <w:proofErr w:type="spellStart"/>
      <w:r w:rsidR="007A0A5B" w:rsidRPr="007A0A5B">
        <w:rPr>
          <w:rFonts w:ascii="Times New Roman" w:eastAsia="Times New Roman" w:hAnsi="Times New Roman" w:cs="Times New Roman"/>
          <w:sz w:val="24"/>
          <w:szCs w:val="24"/>
          <w:highlight w:val="black"/>
          <w:lang w:val="es-MX" w:bidi="en-US"/>
        </w:rPr>
        <w:t>xxxxxxxxxx</w:t>
      </w:r>
      <w:proofErr w:type="spellEnd"/>
      <w:r w:rsidR="007A0A5B">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sz w:val="24"/>
          <w:szCs w:val="24"/>
          <w:lang w:val="es-MX" w:bidi="en-US"/>
        </w:rPr>
        <w:t>Ester Amanda Hernández</w:t>
      </w:r>
      <w:r w:rsidRPr="000F1A9E">
        <w:rPr>
          <w:rFonts w:ascii="Times New Roman" w:hAnsi="Times New Roman" w:cs="Times New Roman"/>
          <w:sz w:val="24"/>
          <w:szCs w:val="24"/>
        </w:rPr>
        <w:t xml:space="preserve">, </w:t>
      </w:r>
      <w:r w:rsidRPr="000F1A9E">
        <w:rPr>
          <w:rFonts w:ascii="Times New Roman" w:eastAsia="Times New Roman" w:hAnsi="Times New Roman" w:cs="Times New Roman"/>
          <w:sz w:val="24"/>
          <w:szCs w:val="24"/>
          <w:lang w:val="es-MX" w:bidi="en-US"/>
        </w:rPr>
        <w:t>para que haga el respectivo pago de la cuenta.</w:t>
      </w:r>
      <w:r>
        <w:rPr>
          <w:rFonts w:ascii="Times New Roman" w:eastAsia="Times New Roman" w:hAnsi="Times New Roman" w:cs="Times New Roman"/>
          <w:sz w:val="24"/>
          <w:szCs w:val="24"/>
          <w:lang w:val="es-MX" w:bidi="en-US"/>
        </w:rPr>
        <w:t xml:space="preserve"> </w:t>
      </w:r>
      <w:r w:rsidRPr="000F1A9E">
        <w:rPr>
          <w:rFonts w:ascii="Times New Roman" w:eastAsia="Times New Roman" w:hAnsi="Times New Roman" w:cs="Times New Roman"/>
          <w:color w:val="000000"/>
          <w:sz w:val="24"/>
          <w:szCs w:val="24"/>
          <w:lang w:eastAsia="es-SV"/>
        </w:rPr>
        <w:t xml:space="preserve">“MANTENIMIENTO Y REPARACIÓN DE VEHICULOS MUNICIPALES DE LA ALCALDÍA MUNICIPAL DE SAN RAFAEL CEDROS, DEPARTAMENTO DE CUSCATLÁN, 2018,”. </w:t>
      </w:r>
      <w:r w:rsidRPr="000F1A9E">
        <w:rPr>
          <w:rFonts w:ascii="Times New Roman" w:hAnsi="Times New Roman" w:cs="Times New Roman"/>
          <w:sz w:val="24"/>
          <w:szCs w:val="24"/>
        </w:rPr>
        <w:t>Y no habiendo nada más que hacer constar concluimos la presente acta que firmamos.- J.T.C.M ///G.A.G.D. ///S.E.A.V. ////M.P.B. ///S.V.C.H. ///R.M.C. ///I.Y.M. ///J.C.N.G. ///W.R. ///M.A.D.U</w:t>
      </w:r>
      <w:proofErr w:type="gramStart"/>
      <w:r w:rsidRPr="000F1A9E">
        <w:rPr>
          <w:rFonts w:ascii="Times New Roman" w:hAnsi="Times New Roman" w:cs="Times New Roman"/>
          <w:sz w:val="24"/>
          <w:szCs w:val="24"/>
        </w:rPr>
        <w:t>./</w:t>
      </w:r>
      <w:proofErr w:type="gramEnd"/>
      <w:r w:rsidRPr="000F1A9E">
        <w:rPr>
          <w:rFonts w:ascii="Times New Roman" w:hAnsi="Times New Roman" w:cs="Times New Roman"/>
          <w:sz w:val="24"/>
          <w:szCs w:val="24"/>
        </w:rPr>
        <w:t xml:space="preserve">//M.A.R.////J.C.L.P////S. A. G. B. </w:t>
      </w:r>
      <w:proofErr w:type="spellStart"/>
      <w:r w:rsidRPr="000F1A9E">
        <w:rPr>
          <w:rFonts w:ascii="Times New Roman" w:hAnsi="Times New Roman" w:cs="Times New Roman"/>
          <w:sz w:val="24"/>
          <w:szCs w:val="24"/>
        </w:rPr>
        <w:t>Srio</w:t>
      </w:r>
      <w:proofErr w:type="spellEnd"/>
      <w:r w:rsidRPr="000F1A9E">
        <w:rPr>
          <w:rFonts w:ascii="Times New Roman" w:hAnsi="Times New Roman" w:cs="Times New Roman"/>
          <w:sz w:val="24"/>
          <w:szCs w:val="24"/>
        </w:rPr>
        <w:t>.-RUBRICADAS.- ES CONFORME CON SU ORIGINAL CON EL CUAL SE CONFRONTO.</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Santos Vicente Cubias Huezo                                                               René Molina Cornejo</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Julio Cesar Navarro García Iliana Yaneth Molina de Rivas                                                     </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411C56" w:rsidRPr="000F1A9E" w:rsidRDefault="00411C56" w:rsidP="00411C56">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both"/>
        <w:rPr>
          <w:rFonts w:ascii="Times New Roman" w:hAnsi="Times New Roman" w:cs="Times New Roman"/>
          <w:sz w:val="24"/>
          <w:szCs w:val="24"/>
          <w:lang w:val="es-ES"/>
        </w:rPr>
      </w:pPr>
    </w:p>
    <w:p w:rsidR="00411C56" w:rsidRPr="000F1A9E" w:rsidRDefault="00411C56" w:rsidP="00411C56">
      <w:pPr>
        <w:spacing w:line="360" w:lineRule="auto"/>
        <w:jc w:val="center"/>
        <w:rPr>
          <w:rFonts w:ascii="Times New Roman" w:hAnsi="Times New Roman" w:cs="Times New Roman"/>
          <w:sz w:val="24"/>
          <w:szCs w:val="24"/>
          <w:lang w:val="es-ES"/>
        </w:rPr>
      </w:pPr>
    </w:p>
    <w:p w:rsidR="00411C56" w:rsidRPr="000F1A9E" w:rsidRDefault="00411C56" w:rsidP="00411C56">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411C56" w:rsidRPr="000F1A9E" w:rsidRDefault="00411C56" w:rsidP="00411C56">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86682D" w:rsidRPr="00905F49" w:rsidRDefault="0086682D" w:rsidP="0086682D">
      <w:pPr>
        <w:jc w:val="both"/>
        <w:rPr>
          <w:rFonts w:ascii="Times New Roman" w:hAnsi="Times New Roman" w:cs="Times New Roman"/>
          <w:sz w:val="24"/>
          <w:szCs w:val="24"/>
        </w:rPr>
      </w:pPr>
      <w:r w:rsidRPr="00905F49">
        <w:rPr>
          <w:rFonts w:ascii="Times New Roman" w:hAnsi="Times New Roman" w:cs="Times New Roman"/>
          <w:sz w:val="24"/>
          <w:szCs w:val="24"/>
        </w:rPr>
        <w:t>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7A0A5B"/>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411C56"/>
    <w:rsid w:val="00694096"/>
    <w:rsid w:val="007A0A5B"/>
    <w:rsid w:val="0086682D"/>
    <w:rsid w:val="00AF1C4A"/>
    <w:rsid w:val="00C1266C"/>
    <w:rsid w:val="00E461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2019-09-24T19:31:00Z</dcterms:created>
  <dcterms:modified xsi:type="dcterms:W3CDTF">2019-09-24T19:31:00Z</dcterms:modified>
</cp:coreProperties>
</file>