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4BE03FFE" w14:textId="01A25927" w:rsidR="006C5288" w:rsidRPr="000F51B6" w:rsidRDefault="00EA2E25" w:rsidP="006F11C3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F11C3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F426C4">
        <w:rPr>
          <w:rFonts w:ascii="Century Gothic" w:hAnsi="Century Gothic"/>
          <w:sz w:val="24"/>
          <w:szCs w:val="24"/>
        </w:rPr>
        <w:t>2</w:t>
      </w:r>
      <w:r w:rsidR="00FD5BE7">
        <w:rPr>
          <w:rFonts w:ascii="Century Gothic" w:hAnsi="Century Gothic"/>
          <w:sz w:val="24"/>
          <w:szCs w:val="24"/>
        </w:rPr>
        <w:t>7</w:t>
      </w:r>
      <w:r w:rsidR="00125EC6">
        <w:rPr>
          <w:rFonts w:ascii="Century Gothic" w:hAnsi="Century Gothic"/>
          <w:sz w:val="24"/>
          <w:szCs w:val="24"/>
        </w:rPr>
        <w:t xml:space="preserve"> </w:t>
      </w:r>
      <w:r w:rsidR="002E5BD6">
        <w:rPr>
          <w:rFonts w:ascii="Century Gothic" w:hAnsi="Century Gothic"/>
          <w:sz w:val="24"/>
          <w:szCs w:val="24"/>
        </w:rPr>
        <w:t>enero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</w:t>
      </w:r>
      <w:r w:rsidR="002E5BD6">
        <w:rPr>
          <w:rFonts w:ascii="Century Gothic" w:hAnsi="Century Gothic"/>
          <w:sz w:val="24"/>
          <w:szCs w:val="24"/>
        </w:rPr>
        <w:t>1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4C0D4E0F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>para el</w:t>
      </w:r>
      <w:r w:rsidR="00F426C4">
        <w:rPr>
          <w:rFonts w:ascii="Century Gothic" w:hAnsi="Century Gothic" w:cs="Arial"/>
          <w:sz w:val="24"/>
          <w:szCs w:val="24"/>
        </w:rPr>
        <w:t xml:space="preserve"> trimestre comprendido de </w:t>
      </w:r>
      <w:r w:rsidR="002E5BD6">
        <w:rPr>
          <w:rFonts w:ascii="Century Gothic" w:hAnsi="Century Gothic" w:cs="Arial"/>
          <w:sz w:val="24"/>
          <w:szCs w:val="24"/>
        </w:rPr>
        <w:t>noviembre 2020 a enero</w:t>
      </w:r>
      <w:r w:rsidR="00D31E96">
        <w:rPr>
          <w:rFonts w:ascii="Century Gothic" w:hAnsi="Century Gothic" w:cs="Arial"/>
          <w:sz w:val="24"/>
          <w:szCs w:val="24"/>
        </w:rPr>
        <w:t xml:space="preserve"> </w:t>
      </w:r>
      <w:r w:rsidR="0082755F">
        <w:rPr>
          <w:rFonts w:ascii="Century Gothic" w:hAnsi="Century Gothic" w:cs="Arial"/>
          <w:sz w:val="24"/>
          <w:szCs w:val="24"/>
        </w:rPr>
        <w:t>202</w:t>
      </w:r>
      <w:r w:rsidR="002E5BD6">
        <w:rPr>
          <w:rFonts w:ascii="Century Gothic" w:hAnsi="Century Gothic" w:cs="Arial"/>
          <w:sz w:val="24"/>
          <w:szCs w:val="24"/>
        </w:rPr>
        <w:t>1</w:t>
      </w:r>
      <w:r w:rsidR="0082755F">
        <w:rPr>
          <w:rFonts w:ascii="Century Gothic" w:hAnsi="Century Gothic" w:cs="Arial"/>
          <w:sz w:val="24"/>
          <w:szCs w:val="24"/>
        </w:rPr>
        <w:t xml:space="preserve"> </w:t>
      </w:r>
      <w:r w:rsidRPr="000F51B6">
        <w:rPr>
          <w:rFonts w:ascii="Century Gothic" w:hAnsi="Century Gothic" w:cs="Arial"/>
          <w:sz w:val="24"/>
          <w:szCs w:val="24"/>
        </w:rPr>
        <w:t xml:space="preserve">declara </w:t>
      </w:r>
      <w:r w:rsidR="00FD5BE7">
        <w:rPr>
          <w:rFonts w:ascii="Century Gothic" w:hAnsi="Century Gothic" w:cs="Arial"/>
          <w:sz w:val="24"/>
          <w:szCs w:val="24"/>
        </w:rPr>
        <w:t>que no se han realizado actualizaciones a la Guía de Archivo</w:t>
      </w:r>
      <w:r w:rsidR="00F426C4">
        <w:rPr>
          <w:rFonts w:ascii="Century Gothic" w:hAnsi="Century Gothic" w:cs="Arial"/>
          <w:i/>
          <w:iCs/>
          <w:sz w:val="24"/>
          <w:szCs w:val="24"/>
        </w:rPr>
        <w:t>.</w:t>
      </w:r>
      <w:r w:rsidR="00FD5BE7">
        <w:rPr>
          <w:rFonts w:ascii="Century Gothic" w:hAnsi="Century Gothic" w:cs="Arial"/>
          <w:i/>
          <w:iCs/>
          <w:sz w:val="24"/>
          <w:szCs w:val="24"/>
        </w:rPr>
        <w:t xml:space="preserve"> </w:t>
      </w:r>
    </w:p>
    <w:p w14:paraId="71297733" w14:textId="248792AB" w:rsidR="000F51B6" w:rsidRDefault="00F426C4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2, del lineamiento 8 para el Acceso a la Información Pública a través de la Gestión Documental y Archivos.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59D899F1" w:rsidR="008E179F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B8502F0" w14:textId="50A8AFD4" w:rsidR="00FD5BE7" w:rsidRPr="005C20A0" w:rsidRDefault="00FD5BE7" w:rsidP="00FD5BE7">
      <w:pPr>
        <w:rPr>
          <w:rFonts w:ascii="Century Gothic" w:hAnsi="Century Gothic"/>
          <w:b/>
          <w:bCs/>
          <w:sz w:val="24"/>
          <w:szCs w:val="24"/>
        </w:rPr>
      </w:pPr>
    </w:p>
    <w:sectPr w:rsidR="00FD5BE7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B280A" w14:textId="77777777" w:rsidR="004C1911" w:rsidRDefault="004C1911" w:rsidP="00012065">
      <w:pPr>
        <w:spacing w:after="0" w:line="240" w:lineRule="auto"/>
      </w:pPr>
      <w:r>
        <w:separator/>
      </w:r>
    </w:p>
  </w:endnote>
  <w:endnote w:type="continuationSeparator" w:id="0">
    <w:p w14:paraId="57C33C95" w14:textId="77777777" w:rsidR="004C1911" w:rsidRDefault="004C1911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55491" w14:textId="77777777" w:rsidR="004C1911" w:rsidRDefault="004C1911" w:rsidP="00012065">
      <w:pPr>
        <w:spacing w:after="0" w:line="240" w:lineRule="auto"/>
      </w:pPr>
      <w:r>
        <w:separator/>
      </w:r>
    </w:p>
  </w:footnote>
  <w:footnote w:type="continuationSeparator" w:id="0">
    <w:p w14:paraId="1CDB5C08" w14:textId="77777777" w:rsidR="004C1911" w:rsidRDefault="004C1911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1E6DCF"/>
    <w:rsid w:val="002326B4"/>
    <w:rsid w:val="00236029"/>
    <w:rsid w:val="00271F86"/>
    <w:rsid w:val="00286C26"/>
    <w:rsid w:val="002E5BD6"/>
    <w:rsid w:val="00313403"/>
    <w:rsid w:val="00342187"/>
    <w:rsid w:val="0035737A"/>
    <w:rsid w:val="00382A27"/>
    <w:rsid w:val="00396D5D"/>
    <w:rsid w:val="003C73EB"/>
    <w:rsid w:val="003F1480"/>
    <w:rsid w:val="00400974"/>
    <w:rsid w:val="0040594D"/>
    <w:rsid w:val="0048233A"/>
    <w:rsid w:val="0048513C"/>
    <w:rsid w:val="004C1911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6F11C3"/>
    <w:rsid w:val="00773036"/>
    <w:rsid w:val="00796C87"/>
    <w:rsid w:val="007A3269"/>
    <w:rsid w:val="007F4273"/>
    <w:rsid w:val="00824BC0"/>
    <w:rsid w:val="0082755F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23204"/>
    <w:rsid w:val="00D31E96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426C4"/>
    <w:rsid w:val="00F5099C"/>
    <w:rsid w:val="00FA0E69"/>
    <w:rsid w:val="00FB0053"/>
    <w:rsid w:val="00FB0B97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3</cp:revision>
  <cp:lastPrinted>2020-10-27T21:16:00Z</cp:lastPrinted>
  <dcterms:created xsi:type="dcterms:W3CDTF">2020-10-27T21:17:00Z</dcterms:created>
  <dcterms:modified xsi:type="dcterms:W3CDTF">2021-01-27T15:20:00Z</dcterms:modified>
</cp:coreProperties>
</file>