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21B8" w14:textId="3AC4D9E1" w:rsidR="00885838" w:rsidRPr="00A26647" w:rsidRDefault="00344789" w:rsidP="00344789">
      <w:pPr>
        <w:jc w:val="center"/>
        <w:rPr>
          <w:b/>
          <w:bCs/>
          <w:sz w:val="40"/>
          <w:szCs w:val="40"/>
        </w:rPr>
      </w:pPr>
      <w:r w:rsidRPr="00A26647">
        <w:rPr>
          <w:b/>
          <w:bCs/>
          <w:sz w:val="40"/>
          <w:szCs w:val="40"/>
        </w:rPr>
        <w:t>DATOS GEOGRAFICOS:</w:t>
      </w:r>
    </w:p>
    <w:p w14:paraId="2CE75C77" w14:textId="7D9553A6" w:rsidR="00344789" w:rsidRDefault="00344789" w:rsidP="00936132">
      <w:pPr>
        <w:jc w:val="both"/>
        <w:rPr>
          <w:sz w:val="40"/>
          <w:szCs w:val="40"/>
        </w:rPr>
      </w:pPr>
    </w:p>
    <w:p w14:paraId="64B6F7D8" w14:textId="7032B904" w:rsidR="00936132" w:rsidRPr="00A26647" w:rsidRDefault="00936132" w:rsidP="00936132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26647">
        <w:rPr>
          <w:b/>
          <w:bCs/>
          <w:sz w:val="26"/>
          <w:szCs w:val="26"/>
        </w:rPr>
        <w:t xml:space="preserve">Superficie territorial: </w:t>
      </w:r>
    </w:p>
    <w:p w14:paraId="64F0D206" w14:textId="1BAA012E" w:rsidR="00926791" w:rsidRPr="00A26647" w:rsidRDefault="00926791" w:rsidP="00926791">
      <w:pPr>
        <w:pStyle w:val="Prrafodelista"/>
        <w:jc w:val="both"/>
        <w:rPr>
          <w:sz w:val="26"/>
          <w:szCs w:val="26"/>
        </w:rPr>
      </w:pPr>
      <w:r w:rsidRPr="00A26647">
        <w:rPr>
          <w:sz w:val="26"/>
          <w:szCs w:val="26"/>
        </w:rPr>
        <w:t>29.23 Kilómetros cuadrados</w:t>
      </w:r>
    </w:p>
    <w:p w14:paraId="393173DC" w14:textId="77777777" w:rsidR="00926791" w:rsidRPr="00A26647" w:rsidRDefault="00926791" w:rsidP="00926791">
      <w:pPr>
        <w:pStyle w:val="Prrafodelista"/>
        <w:jc w:val="both"/>
        <w:rPr>
          <w:sz w:val="26"/>
          <w:szCs w:val="26"/>
        </w:rPr>
      </w:pPr>
    </w:p>
    <w:p w14:paraId="794B78FE" w14:textId="63FC01C6" w:rsidR="00936132" w:rsidRPr="00A26647" w:rsidRDefault="00936132" w:rsidP="00936132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26647">
        <w:rPr>
          <w:b/>
          <w:bCs/>
          <w:sz w:val="26"/>
          <w:szCs w:val="26"/>
        </w:rPr>
        <w:t xml:space="preserve">Densidad población: </w:t>
      </w:r>
    </w:p>
    <w:p w14:paraId="55DCEE62" w14:textId="22239B76" w:rsidR="00926791" w:rsidRPr="00A26647" w:rsidRDefault="00926791" w:rsidP="00926791">
      <w:pPr>
        <w:pStyle w:val="Prrafodelista"/>
        <w:jc w:val="both"/>
        <w:rPr>
          <w:sz w:val="26"/>
          <w:szCs w:val="26"/>
        </w:rPr>
      </w:pPr>
      <w:r w:rsidRPr="00A26647">
        <w:rPr>
          <w:sz w:val="26"/>
          <w:szCs w:val="26"/>
        </w:rPr>
        <w:t>508.3 habitantes por kilómetro cuadrado</w:t>
      </w:r>
    </w:p>
    <w:p w14:paraId="224B279B" w14:textId="77777777" w:rsidR="00926791" w:rsidRPr="00A26647" w:rsidRDefault="00926791" w:rsidP="00926791">
      <w:pPr>
        <w:pStyle w:val="Prrafodelista"/>
        <w:jc w:val="both"/>
        <w:rPr>
          <w:sz w:val="26"/>
          <w:szCs w:val="26"/>
        </w:rPr>
      </w:pPr>
    </w:p>
    <w:p w14:paraId="61272104" w14:textId="4B0FCF77" w:rsidR="00936132" w:rsidRPr="00A26647" w:rsidRDefault="00936132" w:rsidP="00936132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26647">
        <w:rPr>
          <w:b/>
          <w:bCs/>
          <w:sz w:val="26"/>
          <w:szCs w:val="26"/>
        </w:rPr>
        <w:t>Altitud sobre el Nivel del mar:</w:t>
      </w:r>
    </w:p>
    <w:p w14:paraId="3896DAA7" w14:textId="4AB737CA" w:rsidR="00926791" w:rsidRPr="00A26647" w:rsidRDefault="00926791" w:rsidP="00926791">
      <w:pPr>
        <w:pStyle w:val="Prrafodelista"/>
        <w:jc w:val="both"/>
        <w:rPr>
          <w:sz w:val="26"/>
          <w:szCs w:val="26"/>
        </w:rPr>
      </w:pPr>
      <w:r w:rsidRPr="00A26647">
        <w:rPr>
          <w:sz w:val="26"/>
          <w:szCs w:val="26"/>
        </w:rPr>
        <w:t>715 M.S.N.M.</w:t>
      </w:r>
    </w:p>
    <w:p w14:paraId="096663D6" w14:textId="77777777" w:rsidR="00926791" w:rsidRPr="00A26647" w:rsidRDefault="00926791" w:rsidP="00926791">
      <w:pPr>
        <w:pStyle w:val="Prrafodelista"/>
        <w:jc w:val="both"/>
        <w:rPr>
          <w:sz w:val="26"/>
          <w:szCs w:val="26"/>
        </w:rPr>
      </w:pPr>
    </w:p>
    <w:p w14:paraId="2434E80F" w14:textId="71E42B87" w:rsidR="00936132" w:rsidRPr="00A26647" w:rsidRDefault="00936132" w:rsidP="00936132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26647">
        <w:rPr>
          <w:b/>
          <w:bCs/>
          <w:sz w:val="26"/>
          <w:szCs w:val="26"/>
        </w:rPr>
        <w:t>Limites:</w:t>
      </w:r>
    </w:p>
    <w:p w14:paraId="5966D081" w14:textId="4EADC094" w:rsidR="00926791" w:rsidRPr="00A26647" w:rsidRDefault="00926791" w:rsidP="00926791">
      <w:pPr>
        <w:pStyle w:val="Prrafodelista"/>
        <w:jc w:val="both"/>
        <w:rPr>
          <w:sz w:val="26"/>
          <w:szCs w:val="26"/>
        </w:rPr>
      </w:pPr>
      <w:r w:rsidRPr="00A26647">
        <w:rPr>
          <w:sz w:val="26"/>
          <w:szCs w:val="26"/>
        </w:rPr>
        <w:t xml:space="preserve">San Rafael Cedros se encuentra limitando al </w:t>
      </w:r>
      <w:r w:rsidRPr="00A26647">
        <w:rPr>
          <w:b/>
          <w:bCs/>
          <w:sz w:val="26"/>
          <w:szCs w:val="26"/>
        </w:rPr>
        <w:t>Norte</w:t>
      </w:r>
      <w:r w:rsidRPr="00A26647">
        <w:rPr>
          <w:sz w:val="26"/>
          <w:szCs w:val="26"/>
        </w:rPr>
        <w:t xml:space="preserve"> con la población de </w:t>
      </w:r>
      <w:r w:rsidR="00F608F4" w:rsidRPr="00A26647">
        <w:rPr>
          <w:sz w:val="26"/>
          <w:szCs w:val="26"/>
        </w:rPr>
        <w:t>Ilobasco</w:t>
      </w:r>
      <w:r w:rsidRPr="00A26647">
        <w:rPr>
          <w:sz w:val="26"/>
          <w:szCs w:val="26"/>
        </w:rPr>
        <w:t xml:space="preserve"> departamento de Cabañas; al </w:t>
      </w:r>
      <w:r w:rsidRPr="00A26647">
        <w:rPr>
          <w:b/>
          <w:bCs/>
          <w:sz w:val="26"/>
          <w:szCs w:val="26"/>
        </w:rPr>
        <w:t>Sur</w:t>
      </w:r>
      <w:r w:rsidR="00504454" w:rsidRPr="00A26647">
        <w:rPr>
          <w:sz w:val="26"/>
          <w:szCs w:val="26"/>
        </w:rPr>
        <w:t xml:space="preserve"> con </w:t>
      </w:r>
      <w:r w:rsidR="00F608F4" w:rsidRPr="00A26647">
        <w:rPr>
          <w:sz w:val="26"/>
          <w:szCs w:val="26"/>
        </w:rPr>
        <w:t>los</w:t>
      </w:r>
      <w:r w:rsidR="00504454" w:rsidRPr="00A26647">
        <w:rPr>
          <w:sz w:val="26"/>
          <w:szCs w:val="26"/>
        </w:rPr>
        <w:t xml:space="preserve"> municipio</w:t>
      </w:r>
      <w:r w:rsidR="00F608F4" w:rsidRPr="00A26647">
        <w:rPr>
          <w:sz w:val="26"/>
          <w:szCs w:val="26"/>
        </w:rPr>
        <w:t>s</w:t>
      </w:r>
      <w:r w:rsidR="00504454" w:rsidRPr="00A26647">
        <w:rPr>
          <w:sz w:val="26"/>
          <w:szCs w:val="26"/>
        </w:rPr>
        <w:t xml:space="preserve"> de </w:t>
      </w:r>
      <w:r w:rsidR="00F608F4" w:rsidRPr="00A26647">
        <w:rPr>
          <w:sz w:val="26"/>
          <w:szCs w:val="26"/>
        </w:rPr>
        <w:t xml:space="preserve">Santo Domingo, departamento de San Vicente y El Carmen departamento de Cuscatlán; al </w:t>
      </w:r>
      <w:r w:rsidR="00F608F4" w:rsidRPr="00A26647">
        <w:rPr>
          <w:b/>
          <w:bCs/>
          <w:sz w:val="26"/>
          <w:szCs w:val="26"/>
        </w:rPr>
        <w:t>Oeste</w:t>
      </w:r>
      <w:r w:rsidR="00F608F4" w:rsidRPr="00A26647">
        <w:rPr>
          <w:sz w:val="26"/>
          <w:szCs w:val="26"/>
        </w:rPr>
        <w:t xml:space="preserve"> con el municipio de El Rosario y El Carmen departamento de Cuscatlán; al </w:t>
      </w:r>
      <w:r w:rsidR="00F608F4" w:rsidRPr="00A26647">
        <w:rPr>
          <w:b/>
          <w:bCs/>
          <w:sz w:val="26"/>
          <w:szCs w:val="26"/>
        </w:rPr>
        <w:t>Este</w:t>
      </w:r>
      <w:r w:rsidR="00F608F4" w:rsidRPr="00A26647">
        <w:rPr>
          <w:sz w:val="26"/>
          <w:szCs w:val="26"/>
        </w:rPr>
        <w:t xml:space="preserve"> con </w:t>
      </w:r>
      <w:r w:rsidR="00B24D8A" w:rsidRPr="00A26647">
        <w:rPr>
          <w:sz w:val="26"/>
          <w:szCs w:val="26"/>
        </w:rPr>
        <w:t>los municipios</w:t>
      </w:r>
      <w:r w:rsidR="00F608F4" w:rsidRPr="00A26647">
        <w:rPr>
          <w:sz w:val="26"/>
          <w:szCs w:val="26"/>
        </w:rPr>
        <w:t xml:space="preserve"> de San Sebastián y Santo Domingo departamento de San Vicente.</w:t>
      </w:r>
      <w:r w:rsidR="00504454" w:rsidRPr="00A26647">
        <w:rPr>
          <w:sz w:val="26"/>
          <w:szCs w:val="26"/>
        </w:rPr>
        <w:t xml:space="preserve"> </w:t>
      </w:r>
    </w:p>
    <w:p w14:paraId="06F8856D" w14:textId="77777777" w:rsidR="00926791" w:rsidRPr="00A26647" w:rsidRDefault="00926791" w:rsidP="00926791">
      <w:pPr>
        <w:pStyle w:val="Prrafodelista"/>
        <w:jc w:val="both"/>
        <w:rPr>
          <w:sz w:val="26"/>
          <w:szCs w:val="26"/>
        </w:rPr>
      </w:pPr>
    </w:p>
    <w:p w14:paraId="2ED7BE75" w14:textId="77529422" w:rsidR="00936132" w:rsidRPr="00A26647" w:rsidRDefault="00936132" w:rsidP="00936132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26647">
        <w:rPr>
          <w:b/>
          <w:bCs/>
          <w:sz w:val="26"/>
          <w:szCs w:val="26"/>
        </w:rPr>
        <w:t>División territorial:</w:t>
      </w:r>
      <w:r w:rsidR="00B24D8A" w:rsidRPr="00A26647">
        <w:rPr>
          <w:b/>
          <w:bCs/>
          <w:sz w:val="26"/>
          <w:szCs w:val="26"/>
        </w:rPr>
        <w:t xml:space="preserve"> </w:t>
      </w:r>
    </w:p>
    <w:p w14:paraId="3609CE2B" w14:textId="2B860B7C" w:rsidR="00B24D8A" w:rsidRDefault="00B24D8A" w:rsidP="00B24D8A">
      <w:pPr>
        <w:pStyle w:val="Prrafodelista"/>
        <w:jc w:val="both"/>
        <w:rPr>
          <w:sz w:val="26"/>
          <w:szCs w:val="26"/>
        </w:rPr>
      </w:pPr>
      <w:r w:rsidRPr="00A26647">
        <w:rPr>
          <w:sz w:val="26"/>
          <w:szCs w:val="26"/>
        </w:rPr>
        <w:t>San Rafael Cedros, cuenta con los siguientes Cantones y Caseríos: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4054"/>
      </w:tblGrid>
      <w:tr w:rsidR="00B24D8A" w:rsidRPr="00B24D8A" w14:paraId="25101529" w14:textId="77777777" w:rsidTr="00B24D8A">
        <w:tc>
          <w:tcPr>
            <w:tcW w:w="3670" w:type="dxa"/>
            <w:shd w:val="clear" w:color="auto" w:fill="BDD6EE" w:themeFill="accent5" w:themeFillTint="66"/>
          </w:tcPr>
          <w:p w14:paraId="6CB1671C" w14:textId="757FFBB8" w:rsidR="00B24D8A" w:rsidRP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SECTOR</w:t>
            </w:r>
          </w:p>
        </w:tc>
        <w:tc>
          <w:tcPr>
            <w:tcW w:w="4054" w:type="dxa"/>
            <w:shd w:val="clear" w:color="auto" w:fill="BDD6EE" w:themeFill="accent5" w:themeFillTint="66"/>
          </w:tcPr>
          <w:p w14:paraId="6CCD8FBC" w14:textId="1B0038DA" w:rsidR="00B24D8A" w:rsidRP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CASERIO</w:t>
            </w:r>
          </w:p>
        </w:tc>
      </w:tr>
      <w:tr w:rsidR="00B24D8A" w14:paraId="45BD0702" w14:textId="77777777" w:rsidTr="00B24D8A">
        <w:tc>
          <w:tcPr>
            <w:tcW w:w="3670" w:type="dxa"/>
          </w:tcPr>
          <w:p w14:paraId="1A75FCAD" w14:textId="77777777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14:paraId="18C706E1" w14:textId="3F710307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EL CERRO COLORADO</w:t>
            </w:r>
          </w:p>
          <w:p w14:paraId="75089517" w14:textId="3B6B2714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14:paraId="1B8A2A38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Chepe Abarca</w:t>
            </w:r>
          </w:p>
          <w:p w14:paraId="7F39E05A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Conejos</w:t>
            </w:r>
          </w:p>
          <w:p w14:paraId="71393D3F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</w:t>
            </w:r>
            <w:proofErr w:type="spellStart"/>
            <w:r>
              <w:rPr>
                <w:sz w:val="24"/>
                <w:szCs w:val="24"/>
              </w:rPr>
              <w:t>Moz</w:t>
            </w:r>
            <w:proofErr w:type="spellEnd"/>
          </w:p>
          <w:p w14:paraId="21646D8F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Escuela</w:t>
            </w:r>
          </w:p>
          <w:p w14:paraId="6865EDD8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Limite</w:t>
            </w:r>
          </w:p>
          <w:p w14:paraId="654C9355" w14:textId="3506BBC1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Ermita</w:t>
            </w:r>
          </w:p>
        </w:tc>
      </w:tr>
      <w:tr w:rsidR="00B24D8A" w14:paraId="30B4C96A" w14:textId="77777777" w:rsidTr="00B24D8A">
        <w:tc>
          <w:tcPr>
            <w:tcW w:w="3670" w:type="dxa"/>
          </w:tcPr>
          <w:p w14:paraId="4B782BE0" w14:textId="77777777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14:paraId="6AAAEBA5" w14:textId="04BA8AA7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PALACIOS</w:t>
            </w:r>
          </w:p>
          <w:p w14:paraId="7FC2BD7A" w14:textId="5C37FB27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14:paraId="1855C9A8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Cocobano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B0777DA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Obrajes</w:t>
            </w:r>
          </w:p>
          <w:p w14:paraId="37A5572B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</w:t>
            </w:r>
          </w:p>
          <w:p w14:paraId="0C75FFFB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Guatemalita</w:t>
            </w:r>
          </w:p>
          <w:p w14:paraId="6CEBE4C8" w14:textId="2D9BE9FC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Valle </w:t>
            </w:r>
          </w:p>
        </w:tc>
      </w:tr>
      <w:tr w:rsidR="00B24D8A" w14:paraId="09A51C77" w14:textId="77777777" w:rsidTr="00B24D8A">
        <w:tc>
          <w:tcPr>
            <w:tcW w:w="3670" w:type="dxa"/>
          </w:tcPr>
          <w:p w14:paraId="3C36BB72" w14:textId="77777777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14:paraId="1A80D4E6" w14:textId="2F3E93D0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JIBOA</w:t>
            </w:r>
          </w:p>
          <w:p w14:paraId="229FAB9F" w14:textId="1AC1DE7B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14:paraId="558DEA70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Magueyal</w:t>
            </w:r>
          </w:p>
          <w:p w14:paraId="40A677C1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Estación</w:t>
            </w:r>
          </w:p>
          <w:p w14:paraId="3EDC97F0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Praderas</w:t>
            </w:r>
          </w:p>
          <w:p w14:paraId="18A92FD5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Naranjos</w:t>
            </w:r>
          </w:p>
          <w:p w14:paraId="6287AA82" w14:textId="7423B379" w:rsidR="00A26647" w:rsidRDefault="00A26647" w:rsidP="00A26647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B24D8A" w14:paraId="3CE58588" w14:textId="77777777" w:rsidTr="00B24D8A">
        <w:tc>
          <w:tcPr>
            <w:tcW w:w="3670" w:type="dxa"/>
          </w:tcPr>
          <w:p w14:paraId="64AF1358" w14:textId="77777777" w:rsidR="00A26647" w:rsidRDefault="00A26647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14:paraId="1E41AF8A" w14:textId="7A2125AB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EL ESPINAL</w:t>
            </w:r>
          </w:p>
        </w:tc>
        <w:tc>
          <w:tcPr>
            <w:tcW w:w="4054" w:type="dxa"/>
          </w:tcPr>
          <w:p w14:paraId="6E6783E5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Ermita </w:t>
            </w:r>
          </w:p>
          <w:p w14:paraId="539F4284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Rochez </w:t>
            </w:r>
          </w:p>
          <w:p w14:paraId="326C3F78" w14:textId="7949D1C8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Sánchez</w:t>
            </w:r>
          </w:p>
          <w:p w14:paraId="7DE72BB8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Minuta</w:t>
            </w:r>
          </w:p>
          <w:p w14:paraId="68035FF8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Felipe</w:t>
            </w:r>
          </w:p>
          <w:p w14:paraId="58F7FE59" w14:textId="2EBA4EA5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Corral de piedra</w:t>
            </w:r>
          </w:p>
        </w:tc>
      </w:tr>
      <w:tr w:rsidR="00B24D8A" w14:paraId="655B2406" w14:textId="77777777" w:rsidTr="00B24D8A">
        <w:tc>
          <w:tcPr>
            <w:tcW w:w="3670" w:type="dxa"/>
          </w:tcPr>
          <w:p w14:paraId="040718CF" w14:textId="77777777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14:paraId="44241FB8" w14:textId="6B4EC30B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SOLEDAD</w:t>
            </w:r>
          </w:p>
          <w:p w14:paraId="4C408D25" w14:textId="1F4F66B6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14:paraId="0C82C036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Bomba</w:t>
            </w:r>
          </w:p>
          <w:p w14:paraId="3CB9A67A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Ermita</w:t>
            </w:r>
          </w:p>
          <w:p w14:paraId="0D45DA97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Plan</w:t>
            </w:r>
          </w:p>
          <w:p w14:paraId="3D137CDF" w14:textId="77777777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Vueltona</w:t>
            </w:r>
            <w:proofErr w:type="spellEnd"/>
          </w:p>
          <w:p w14:paraId="08C15E7D" w14:textId="1E06135A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CB7353">
              <w:rPr>
                <w:sz w:val="24"/>
                <w:szCs w:val="24"/>
              </w:rPr>
              <w:t>Chagüite</w:t>
            </w:r>
            <w:r>
              <w:rPr>
                <w:sz w:val="24"/>
                <w:szCs w:val="24"/>
              </w:rPr>
              <w:t xml:space="preserve"> </w:t>
            </w:r>
          </w:p>
          <w:p w14:paraId="63739D01" w14:textId="16A1B532" w:rsidR="00B24D8A" w:rsidRDefault="00B24D8A" w:rsidP="00B24D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Atach</w:t>
            </w:r>
            <w:r w:rsidR="00CB7353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</w:tr>
      <w:tr w:rsidR="00B24D8A" w14:paraId="12B93249" w14:textId="77777777" w:rsidTr="00B24D8A">
        <w:tc>
          <w:tcPr>
            <w:tcW w:w="3670" w:type="dxa"/>
          </w:tcPr>
          <w:p w14:paraId="269809E0" w14:textId="77777777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14:paraId="2184A368" w14:textId="33922B20" w:rsidR="00CB7353" w:rsidRDefault="00CB7353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EL COPINOL</w:t>
            </w:r>
          </w:p>
          <w:p w14:paraId="7481F343" w14:textId="31BFAE0B" w:rsidR="00CB7353" w:rsidRDefault="00CB7353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14:paraId="715A8C0F" w14:textId="77777777" w:rsidR="00B24D8A" w:rsidRDefault="00CB7353" w:rsidP="00CB735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beneficio</w:t>
            </w:r>
          </w:p>
          <w:p w14:paraId="69DFA389" w14:textId="77777777" w:rsidR="00CB7353" w:rsidRDefault="00CB7353" w:rsidP="00CB735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Granja</w:t>
            </w:r>
          </w:p>
          <w:p w14:paraId="1C7E7077" w14:textId="77777777" w:rsidR="00CB7353" w:rsidRDefault="00CB7353" w:rsidP="00CB735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Escuela</w:t>
            </w:r>
          </w:p>
          <w:p w14:paraId="411C5887" w14:textId="77777777" w:rsidR="00CB7353" w:rsidRDefault="00CB7353" w:rsidP="00CB735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Coco verde</w:t>
            </w:r>
          </w:p>
          <w:p w14:paraId="1C175507" w14:textId="77777777" w:rsidR="00CB7353" w:rsidRDefault="00CB7353" w:rsidP="00CB735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Molienda</w:t>
            </w:r>
          </w:p>
          <w:p w14:paraId="385E3F8F" w14:textId="7205355F" w:rsidR="00CB7353" w:rsidRPr="00CB7353" w:rsidRDefault="00CB7353" w:rsidP="00CB735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Ermita </w:t>
            </w:r>
          </w:p>
        </w:tc>
      </w:tr>
      <w:tr w:rsidR="00B24D8A" w14:paraId="638635D2" w14:textId="77777777" w:rsidTr="00B24D8A">
        <w:tc>
          <w:tcPr>
            <w:tcW w:w="3670" w:type="dxa"/>
          </w:tcPr>
          <w:p w14:paraId="33BB9F5A" w14:textId="77777777" w:rsidR="00B24D8A" w:rsidRDefault="00B24D8A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14:paraId="01994F64" w14:textId="4B7CC71D" w:rsidR="00CB7353" w:rsidRDefault="00CB7353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URBANA</w:t>
            </w:r>
          </w:p>
          <w:p w14:paraId="65CACC1F" w14:textId="7136F265" w:rsidR="00CB7353" w:rsidRDefault="00CB7353" w:rsidP="00B24D8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14:paraId="15D35C43" w14:textId="045B97F4" w:rsidR="00CB7353" w:rsidRDefault="00CB7353" w:rsidP="00CB735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Calvario</w:t>
            </w:r>
            <w:r w:rsidR="00203CE6">
              <w:rPr>
                <w:sz w:val="24"/>
                <w:szCs w:val="24"/>
              </w:rPr>
              <w:t xml:space="preserve"> (Col. Las Mercedes 1 y 2, Col. Cañas y Col. Alfaro)</w:t>
            </w:r>
          </w:p>
          <w:p w14:paraId="789CF614" w14:textId="77777777" w:rsidR="00203CE6" w:rsidRDefault="00203CE6" w:rsidP="00203CE6">
            <w:pPr>
              <w:pStyle w:val="Prrafodelista"/>
              <w:jc w:val="both"/>
              <w:rPr>
                <w:sz w:val="24"/>
                <w:szCs w:val="24"/>
              </w:rPr>
            </w:pPr>
          </w:p>
          <w:p w14:paraId="4F6CB7A5" w14:textId="77777777" w:rsidR="00CB7353" w:rsidRDefault="00CB7353" w:rsidP="00CB735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Centro</w:t>
            </w:r>
          </w:p>
          <w:p w14:paraId="16D50A7B" w14:textId="38996663" w:rsidR="00CB7353" w:rsidRDefault="00CB7353" w:rsidP="00CB735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Delicias</w:t>
            </w:r>
          </w:p>
          <w:p w14:paraId="6FF9A706" w14:textId="04CD5C08" w:rsidR="00203CE6" w:rsidRDefault="00203CE6" w:rsidP="00CB735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Concepción (</w:t>
            </w:r>
            <w:proofErr w:type="spellStart"/>
            <w:r>
              <w:rPr>
                <w:sz w:val="24"/>
                <w:szCs w:val="24"/>
              </w:rPr>
              <w:t>Col.Independencia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5504B0A" w14:textId="77777777" w:rsidR="00203CE6" w:rsidRDefault="00203CE6" w:rsidP="00203CE6">
            <w:pPr>
              <w:pStyle w:val="Prrafodelista"/>
              <w:jc w:val="both"/>
              <w:rPr>
                <w:sz w:val="24"/>
                <w:szCs w:val="24"/>
              </w:rPr>
            </w:pPr>
          </w:p>
          <w:p w14:paraId="3005A48B" w14:textId="5D20BE1D" w:rsidR="00CB7353" w:rsidRDefault="00CB7353" w:rsidP="00CB735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Jiboa</w:t>
            </w:r>
          </w:p>
        </w:tc>
      </w:tr>
    </w:tbl>
    <w:p w14:paraId="0A706D2F" w14:textId="77777777" w:rsidR="00B24D8A" w:rsidRPr="00B24D8A" w:rsidRDefault="00B24D8A" w:rsidP="00B24D8A">
      <w:pPr>
        <w:pStyle w:val="Prrafodelista"/>
        <w:jc w:val="both"/>
        <w:rPr>
          <w:sz w:val="24"/>
          <w:szCs w:val="24"/>
        </w:rPr>
      </w:pPr>
    </w:p>
    <w:p w14:paraId="207EB356" w14:textId="77777777" w:rsidR="00936132" w:rsidRPr="00936132" w:rsidRDefault="00936132" w:rsidP="00936132">
      <w:pPr>
        <w:pStyle w:val="Prrafodelista"/>
        <w:jc w:val="both"/>
        <w:rPr>
          <w:sz w:val="24"/>
          <w:szCs w:val="24"/>
        </w:rPr>
      </w:pPr>
    </w:p>
    <w:p w14:paraId="524174FC" w14:textId="26EE57CB" w:rsidR="009B5120" w:rsidRPr="002D11B1" w:rsidRDefault="002D11B1" w:rsidP="002D11B1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D11B1">
        <w:rPr>
          <w:b/>
          <w:bCs/>
          <w:sz w:val="26"/>
          <w:szCs w:val="26"/>
        </w:rPr>
        <w:t>Tipos de suelos</w:t>
      </w:r>
    </w:p>
    <w:p w14:paraId="0A9A8C1B" w14:textId="5B8E23A3" w:rsidR="002D11B1" w:rsidRPr="002D11B1" w:rsidRDefault="002D11B1" w:rsidP="0018069B">
      <w:pPr>
        <w:pStyle w:val="Prrafodelista"/>
        <w:jc w:val="both"/>
        <w:rPr>
          <w:sz w:val="26"/>
          <w:szCs w:val="26"/>
        </w:rPr>
      </w:pPr>
      <w:r w:rsidRPr="002D11B1">
        <w:rPr>
          <w:sz w:val="26"/>
          <w:szCs w:val="26"/>
        </w:rPr>
        <w:t xml:space="preserve">Semiplanos, Arenoso en un 90% Manto </w:t>
      </w:r>
      <w:proofErr w:type="spellStart"/>
      <w:r w:rsidRPr="002D11B1">
        <w:rPr>
          <w:sz w:val="26"/>
          <w:szCs w:val="26"/>
        </w:rPr>
        <w:t>Freatico</w:t>
      </w:r>
      <w:proofErr w:type="spellEnd"/>
      <w:r w:rsidRPr="002D11B1">
        <w:rPr>
          <w:sz w:val="26"/>
          <w:szCs w:val="26"/>
        </w:rPr>
        <w:t xml:space="preserve"> Bastante superficial en los Rumbos Oriente y poniente del territorio.</w:t>
      </w:r>
    </w:p>
    <w:p w14:paraId="76FA05B2" w14:textId="77777777" w:rsidR="002D11B1" w:rsidRPr="002D11B1" w:rsidRDefault="002D11B1" w:rsidP="002D11B1">
      <w:pPr>
        <w:pStyle w:val="Prrafodelista"/>
        <w:rPr>
          <w:sz w:val="26"/>
          <w:szCs w:val="26"/>
        </w:rPr>
      </w:pPr>
    </w:p>
    <w:p w14:paraId="40987A2E" w14:textId="77005527" w:rsidR="002D11B1" w:rsidRPr="002D11B1" w:rsidRDefault="002D11B1" w:rsidP="002D11B1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D11B1">
        <w:rPr>
          <w:b/>
          <w:bCs/>
          <w:sz w:val="26"/>
          <w:szCs w:val="26"/>
        </w:rPr>
        <w:t xml:space="preserve">Cuencas hidrográficas </w:t>
      </w:r>
    </w:p>
    <w:p w14:paraId="6F4B8E21" w14:textId="79637C23" w:rsidR="002D11B1" w:rsidRDefault="002D11B1" w:rsidP="002D11B1">
      <w:pPr>
        <w:pStyle w:val="Prrafodelista"/>
        <w:rPr>
          <w:sz w:val="26"/>
          <w:szCs w:val="26"/>
        </w:rPr>
      </w:pPr>
      <w:r w:rsidRPr="002D11B1">
        <w:rPr>
          <w:sz w:val="26"/>
          <w:szCs w:val="26"/>
        </w:rPr>
        <w:t xml:space="preserve">Le pertenecen los Ríos: Jiboa, el macayo y el </w:t>
      </w:r>
      <w:proofErr w:type="spellStart"/>
      <w:r w:rsidRPr="002D11B1">
        <w:rPr>
          <w:sz w:val="26"/>
          <w:szCs w:val="26"/>
        </w:rPr>
        <w:t>sunsapuyo</w:t>
      </w:r>
      <w:proofErr w:type="spellEnd"/>
      <w:r w:rsidRPr="002D11B1">
        <w:rPr>
          <w:sz w:val="26"/>
          <w:szCs w:val="26"/>
        </w:rPr>
        <w:t>.</w:t>
      </w:r>
    </w:p>
    <w:p w14:paraId="789E30C4" w14:textId="2C9CCB36" w:rsidR="00983860" w:rsidRPr="002D11B1" w:rsidRDefault="00983860" w:rsidP="00983860">
      <w:pPr>
        <w:pStyle w:val="Prrafodelista"/>
        <w:jc w:val="both"/>
        <w:rPr>
          <w:sz w:val="26"/>
          <w:szCs w:val="26"/>
        </w:rPr>
      </w:pPr>
      <w:r>
        <w:rPr>
          <w:sz w:val="26"/>
          <w:szCs w:val="26"/>
        </w:rPr>
        <w:t>El Rio Jiboa es el mas importante del departamento, su nacimiento esta en el Cantón Copinol, detrás del cerro las delicias, este tiene un recorrido de 70 kilómetros y desemboca en el océano pacifico, atraviesa el departamento de la paz, su nombre antiguo era XIPUA que significa CENTRO PARA CONTAR o PUNTO DE PARTIDA, así lo llamaron los primeros pobladores.</w:t>
      </w:r>
    </w:p>
    <w:p w14:paraId="3856DB68" w14:textId="77777777" w:rsidR="002D11B1" w:rsidRPr="002D11B1" w:rsidRDefault="002D11B1" w:rsidP="002D11B1">
      <w:pPr>
        <w:pStyle w:val="Prrafodelista"/>
        <w:rPr>
          <w:sz w:val="26"/>
          <w:szCs w:val="26"/>
        </w:rPr>
      </w:pPr>
    </w:p>
    <w:p w14:paraId="39E9EFC3" w14:textId="4D03C31C" w:rsidR="002D11B1" w:rsidRPr="002D11B1" w:rsidRDefault="002D11B1" w:rsidP="002D11B1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D11B1">
        <w:rPr>
          <w:b/>
          <w:bCs/>
          <w:sz w:val="26"/>
          <w:szCs w:val="26"/>
        </w:rPr>
        <w:lastRenderedPageBreak/>
        <w:t>Clima</w:t>
      </w:r>
    </w:p>
    <w:p w14:paraId="48DF4F17" w14:textId="49E19339" w:rsidR="002D11B1" w:rsidRDefault="0018069B" w:rsidP="0018069B">
      <w:pPr>
        <w:pStyle w:val="Prrafodelista"/>
        <w:jc w:val="both"/>
        <w:rPr>
          <w:sz w:val="26"/>
          <w:szCs w:val="26"/>
        </w:rPr>
      </w:pPr>
      <w:r>
        <w:rPr>
          <w:sz w:val="26"/>
          <w:szCs w:val="26"/>
        </w:rPr>
        <w:t>Considerado su altura a la que se encuentra el Municipio Predomina el Clima Fresco.</w:t>
      </w:r>
    </w:p>
    <w:p w14:paraId="6DD9DCA1" w14:textId="77777777" w:rsidR="0018069B" w:rsidRPr="002D11B1" w:rsidRDefault="0018069B" w:rsidP="002D11B1">
      <w:pPr>
        <w:pStyle w:val="Prrafodelista"/>
        <w:rPr>
          <w:sz w:val="26"/>
          <w:szCs w:val="26"/>
        </w:rPr>
      </w:pPr>
    </w:p>
    <w:p w14:paraId="3239EF8D" w14:textId="59F1EE0B" w:rsidR="002D11B1" w:rsidRDefault="002D11B1" w:rsidP="002D11B1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D11B1">
        <w:rPr>
          <w:b/>
          <w:bCs/>
          <w:sz w:val="26"/>
          <w:szCs w:val="26"/>
        </w:rPr>
        <w:t>Fuentes de agua</w:t>
      </w:r>
    </w:p>
    <w:p w14:paraId="31460905" w14:textId="4318DA7B" w:rsidR="0018069B" w:rsidRPr="0018069B" w:rsidRDefault="0018069B" w:rsidP="0018069B">
      <w:pPr>
        <w:pStyle w:val="Prrafodelista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Fuente de Agua la Periquera. (Cantón Palacios). Abastece 2 caseríos del mismo Cantón.</w:t>
      </w:r>
    </w:p>
    <w:p w14:paraId="2B826BB0" w14:textId="74B7ED06" w:rsidR="0018069B" w:rsidRPr="0018069B" w:rsidRDefault="0018069B" w:rsidP="0018069B">
      <w:pPr>
        <w:pStyle w:val="Prrafodelista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Fuente de Agua El Pital (ubicado en el municipio de Ilobasco, pero abastece a los cantones Cerro Colorado y El Espinal de esta jurisdicción)</w:t>
      </w:r>
    </w:p>
    <w:p w14:paraId="3E3EB77C" w14:textId="45CFC932" w:rsidR="0018069B" w:rsidRPr="0018069B" w:rsidRDefault="0018069B" w:rsidP="0018069B">
      <w:pPr>
        <w:pStyle w:val="Prrafodelista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Fuente de Agua La Bomba, (</w:t>
      </w:r>
      <w:r w:rsidR="008C156B">
        <w:rPr>
          <w:sz w:val="26"/>
          <w:szCs w:val="26"/>
        </w:rPr>
        <w:t>Cantón</w:t>
      </w:r>
      <w:r>
        <w:rPr>
          <w:sz w:val="26"/>
          <w:szCs w:val="26"/>
        </w:rPr>
        <w:t xml:space="preserve"> Soledad)</w:t>
      </w:r>
    </w:p>
    <w:p w14:paraId="00778355" w14:textId="23F9B8CA" w:rsidR="0018069B" w:rsidRPr="0018069B" w:rsidRDefault="0018069B" w:rsidP="0018069B">
      <w:pPr>
        <w:pStyle w:val="Prrafodelista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Fuente de Agua El </w:t>
      </w:r>
      <w:proofErr w:type="spellStart"/>
      <w:r>
        <w:rPr>
          <w:sz w:val="26"/>
          <w:szCs w:val="26"/>
        </w:rPr>
        <w:t>Atachin</w:t>
      </w:r>
      <w:proofErr w:type="spellEnd"/>
      <w:r>
        <w:rPr>
          <w:sz w:val="26"/>
          <w:szCs w:val="26"/>
        </w:rPr>
        <w:t xml:space="preserve"> (</w:t>
      </w:r>
      <w:r w:rsidR="008C156B">
        <w:rPr>
          <w:sz w:val="26"/>
          <w:szCs w:val="26"/>
        </w:rPr>
        <w:t>Cantón</w:t>
      </w:r>
      <w:r>
        <w:rPr>
          <w:sz w:val="26"/>
          <w:szCs w:val="26"/>
        </w:rPr>
        <w:t xml:space="preserve"> Soledad)</w:t>
      </w:r>
    </w:p>
    <w:p w14:paraId="4B49D826" w14:textId="3E6C5AA1" w:rsidR="0018069B" w:rsidRPr="0018069B" w:rsidRDefault="0018069B" w:rsidP="0018069B">
      <w:pPr>
        <w:pStyle w:val="Prrafodelista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Fuente de Agua </w:t>
      </w:r>
      <w:proofErr w:type="spellStart"/>
      <w:r>
        <w:rPr>
          <w:sz w:val="26"/>
          <w:szCs w:val="26"/>
        </w:rPr>
        <w:t>Fenadesal</w:t>
      </w:r>
      <w:proofErr w:type="spellEnd"/>
      <w:r w:rsidR="008C156B">
        <w:rPr>
          <w:sz w:val="26"/>
          <w:szCs w:val="26"/>
        </w:rPr>
        <w:t xml:space="preserve"> (Cantón Jiboa) Esta fuente es administrada por una directiva comunal.</w:t>
      </w:r>
    </w:p>
    <w:p w14:paraId="09861DA8" w14:textId="43CA41A5" w:rsidR="0018069B" w:rsidRPr="002D11B1" w:rsidRDefault="0018069B" w:rsidP="0018069B">
      <w:pPr>
        <w:pStyle w:val="Prrafodelista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Fuente de Agua la Virgen</w:t>
      </w:r>
      <w:r w:rsidR="008C156B">
        <w:rPr>
          <w:sz w:val="26"/>
          <w:szCs w:val="26"/>
        </w:rPr>
        <w:t>, (Santo Domingo, San Vicente) Administrada por ANDA, y abastece a la zona urbana y caseríos del Cantón Palacios de est3e municipio.</w:t>
      </w:r>
    </w:p>
    <w:p w14:paraId="2AE6DB07" w14:textId="77777777" w:rsidR="002D11B1" w:rsidRPr="002D11B1" w:rsidRDefault="002D11B1" w:rsidP="002D11B1">
      <w:pPr>
        <w:pStyle w:val="Prrafodelista"/>
        <w:rPr>
          <w:sz w:val="26"/>
          <w:szCs w:val="26"/>
        </w:rPr>
      </w:pPr>
    </w:p>
    <w:p w14:paraId="2ECA847E" w14:textId="41453F2B" w:rsidR="002D11B1" w:rsidRDefault="002D11B1" w:rsidP="002D11B1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D11B1">
        <w:rPr>
          <w:b/>
          <w:bCs/>
          <w:sz w:val="26"/>
          <w:szCs w:val="26"/>
        </w:rPr>
        <w:t>Precipitación Pluvial anual</w:t>
      </w:r>
    </w:p>
    <w:p w14:paraId="18952180" w14:textId="36435609" w:rsidR="008C156B" w:rsidRPr="002D11B1" w:rsidRDefault="008C156B" w:rsidP="008C156B">
      <w:pPr>
        <w:pStyle w:val="Prrafodelista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Oscila entre </w:t>
      </w:r>
      <w:proofErr w:type="gramStart"/>
      <w:r>
        <w:rPr>
          <w:sz w:val="26"/>
          <w:szCs w:val="26"/>
        </w:rPr>
        <w:t>1800  y</w:t>
      </w:r>
      <w:proofErr w:type="gramEnd"/>
      <w:r>
        <w:rPr>
          <w:sz w:val="26"/>
          <w:szCs w:val="26"/>
        </w:rPr>
        <w:t xml:space="preserve"> 2000 </w:t>
      </w:r>
      <w:proofErr w:type="spellStart"/>
      <w:r>
        <w:rPr>
          <w:sz w:val="26"/>
          <w:szCs w:val="26"/>
        </w:rPr>
        <w:t>mm.</w:t>
      </w:r>
      <w:proofErr w:type="spellEnd"/>
    </w:p>
    <w:p w14:paraId="73E0441E" w14:textId="7DA2222A" w:rsidR="009B5120" w:rsidRPr="002D11B1" w:rsidRDefault="009B5120">
      <w:pPr>
        <w:rPr>
          <w:sz w:val="26"/>
          <w:szCs w:val="26"/>
        </w:rPr>
      </w:pPr>
    </w:p>
    <w:p w14:paraId="50059B6B" w14:textId="022842F3" w:rsidR="009B5120" w:rsidRDefault="009B5120"/>
    <w:p w14:paraId="5D9D070B" w14:textId="6C2415A0" w:rsidR="009B5120" w:rsidRDefault="009B5120"/>
    <w:p w14:paraId="3F5E89CB" w14:textId="61DB539F" w:rsidR="009B5120" w:rsidRDefault="009B5120"/>
    <w:p w14:paraId="34607148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15DF06CC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33C5919D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0D166FF7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07EC41C1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49050DCA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20FB6AA0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047919D7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394D09DE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6639524E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5EA55EBC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1C4D1C05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7CEF9C1D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678E447D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3C2FA469" w14:textId="77777777" w:rsidR="00344789" w:rsidRDefault="00344789" w:rsidP="009B5120">
      <w:pPr>
        <w:jc w:val="center"/>
        <w:rPr>
          <w:b/>
          <w:bCs/>
          <w:sz w:val="40"/>
          <w:szCs w:val="40"/>
        </w:rPr>
      </w:pPr>
    </w:p>
    <w:p w14:paraId="3623D8CC" w14:textId="57E6614D" w:rsidR="009B5120" w:rsidRPr="009B5120" w:rsidRDefault="009B5120" w:rsidP="009B512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MAPA DEL DEPARTAMENTO DE CUSCATLAN</w:t>
      </w:r>
    </w:p>
    <w:p w14:paraId="2B1B9B49" w14:textId="010DC743" w:rsidR="009B5120" w:rsidRDefault="009B5120">
      <w:r>
        <w:rPr>
          <w:noProof/>
        </w:rPr>
        <w:lastRenderedPageBreak/>
        <w:drawing>
          <wp:inline distT="0" distB="0" distL="0" distR="0" wp14:anchorId="08A1FD5B" wp14:editId="0D8C7E70">
            <wp:extent cx="4977441" cy="6242839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48" t="21593" r="32982" b="2657"/>
                    <a:stretch/>
                  </pic:blipFill>
                  <pic:spPr bwMode="auto">
                    <a:xfrm>
                      <a:off x="0" y="0"/>
                      <a:ext cx="4993499" cy="6262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CF7C7" w14:textId="072A85DB" w:rsidR="009B5120" w:rsidRDefault="009B5120"/>
    <w:p w14:paraId="055DE014" w14:textId="7D6A179C" w:rsidR="009B5120" w:rsidRDefault="009B5120"/>
    <w:p w14:paraId="6A18AC49" w14:textId="4F966D05" w:rsidR="009B5120" w:rsidRDefault="009B5120"/>
    <w:p w14:paraId="58E1465C" w14:textId="555526B0" w:rsidR="009B5120" w:rsidRDefault="009B5120"/>
    <w:p w14:paraId="3EBA2406" w14:textId="0604DE36" w:rsidR="009B5120" w:rsidRDefault="009B5120"/>
    <w:p w14:paraId="03CD83E7" w14:textId="7E49F6ED" w:rsidR="009B5120" w:rsidRDefault="009B5120"/>
    <w:p w14:paraId="7692E345" w14:textId="0AC31708" w:rsidR="009B5120" w:rsidRDefault="00344789">
      <w:r>
        <w:rPr>
          <w:noProof/>
        </w:rPr>
        <w:lastRenderedPageBreak/>
        <w:drawing>
          <wp:inline distT="0" distB="0" distL="0" distR="0" wp14:anchorId="79573AEF" wp14:editId="227CE966">
            <wp:extent cx="4822166" cy="67896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1928" t="34717" r="-1156" b="17147"/>
                    <a:stretch/>
                  </pic:blipFill>
                  <pic:spPr bwMode="auto">
                    <a:xfrm>
                      <a:off x="0" y="0"/>
                      <a:ext cx="4837624" cy="6811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51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64E"/>
    <w:multiLevelType w:val="hybridMultilevel"/>
    <w:tmpl w:val="D0E2ED4E"/>
    <w:lvl w:ilvl="0" w:tplc="BA7A74F8">
      <w:start w:val="7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863A8"/>
    <w:multiLevelType w:val="hybridMultilevel"/>
    <w:tmpl w:val="47EECF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8F"/>
    <w:rsid w:val="0018069B"/>
    <w:rsid w:val="00203CE6"/>
    <w:rsid w:val="002D11B1"/>
    <w:rsid w:val="00344789"/>
    <w:rsid w:val="00504454"/>
    <w:rsid w:val="006A701E"/>
    <w:rsid w:val="00885838"/>
    <w:rsid w:val="008C156B"/>
    <w:rsid w:val="00926791"/>
    <w:rsid w:val="00936132"/>
    <w:rsid w:val="00983860"/>
    <w:rsid w:val="009B5120"/>
    <w:rsid w:val="00A26647"/>
    <w:rsid w:val="00B24D8A"/>
    <w:rsid w:val="00CB7353"/>
    <w:rsid w:val="00EE418F"/>
    <w:rsid w:val="00F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9B5E1"/>
  <w15:chartTrackingRefBased/>
  <w15:docId w15:val="{6E318F6F-F1DE-4679-8370-0D04A299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1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10</cp:revision>
  <dcterms:created xsi:type="dcterms:W3CDTF">2021-09-02T17:52:00Z</dcterms:created>
  <dcterms:modified xsi:type="dcterms:W3CDTF">2021-09-02T22:43:00Z</dcterms:modified>
</cp:coreProperties>
</file>