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D5E" w:rsidRPr="001534B6" w:rsidRDefault="00FE7D5E" w:rsidP="00FE7D5E">
      <w:pPr>
        <w:spacing w:after="200" w:line="360" w:lineRule="auto"/>
        <w:jc w:val="both"/>
        <w:rPr>
          <w:rFonts w:ascii="Arial" w:hAnsi="Arial" w:cs="Arial"/>
          <w:b/>
          <w:sz w:val="22"/>
          <w:szCs w:val="22"/>
          <w:lang w:val="es-ES_tradnl" w:eastAsia="es-ES_tradnl"/>
        </w:rPr>
      </w:pPr>
      <w:r w:rsidRPr="001534B6">
        <w:rPr>
          <w:rFonts w:ascii="Arial" w:hAnsi="Arial" w:cs="Arial"/>
          <w:b/>
          <w:sz w:val="22"/>
          <w:szCs w:val="22"/>
          <w:lang w:val="es-ES_tradnl" w:eastAsia="es-ES_tradnl"/>
        </w:rPr>
        <w:t>EL INFRASCRITO  ALCALDE   MUNICIPAL.</w:t>
      </w:r>
    </w:p>
    <w:p w:rsidR="00FE7D5E" w:rsidRPr="0051243C" w:rsidRDefault="00FE7D5E" w:rsidP="00FE7D5E">
      <w:pPr>
        <w:spacing w:line="360" w:lineRule="auto"/>
        <w:jc w:val="both"/>
        <w:rPr>
          <w:rFonts w:ascii="Arial" w:hAnsi="Arial" w:cs="Arial"/>
          <w:sz w:val="22"/>
          <w:szCs w:val="22"/>
          <w:lang w:val="es-ES_tradnl" w:eastAsia="es-ES_tradnl"/>
        </w:rPr>
      </w:pPr>
      <w:r w:rsidRPr="001534B6">
        <w:rPr>
          <w:rFonts w:ascii="Arial" w:hAnsi="Arial" w:cs="Arial"/>
          <w:b/>
          <w:sz w:val="22"/>
          <w:szCs w:val="22"/>
          <w:lang w:val="es-ES_tradnl" w:eastAsia="es-ES_tradnl"/>
        </w:rPr>
        <w:t>CERTIFICA</w:t>
      </w:r>
      <w:r w:rsidRPr="001534B6">
        <w:rPr>
          <w:rFonts w:ascii="Arial" w:hAnsi="Arial" w:cs="Arial"/>
          <w:sz w:val="22"/>
          <w:szCs w:val="22"/>
          <w:lang w:val="es-ES_tradnl" w:eastAsia="es-ES_tradnl"/>
        </w:rPr>
        <w:t xml:space="preserve">: Que en el libro de Actas y Acuerdos Municipales que está Alcaldía lleva en el corriente año, se encuentra el </w:t>
      </w:r>
      <w:r>
        <w:rPr>
          <w:rFonts w:ascii="Arial" w:hAnsi="Arial" w:cs="Arial"/>
          <w:b/>
          <w:sz w:val="22"/>
          <w:szCs w:val="22"/>
          <w:lang w:val="es-ES_tradnl" w:eastAsia="es-ES_tradnl"/>
        </w:rPr>
        <w:t>ACTA NUMERO TREINTA Y TRES</w:t>
      </w:r>
      <w:r w:rsidRPr="001534B6">
        <w:rPr>
          <w:rFonts w:ascii="Arial" w:hAnsi="Arial" w:cs="Arial"/>
          <w:b/>
          <w:sz w:val="22"/>
          <w:szCs w:val="22"/>
          <w:lang w:val="es-ES_tradnl" w:eastAsia="es-ES_tradnl"/>
        </w:rPr>
        <w:t xml:space="preserve">    de la Sesión   </w:t>
      </w:r>
      <w:r>
        <w:rPr>
          <w:rFonts w:ascii="Arial" w:hAnsi="Arial" w:cs="Arial"/>
          <w:b/>
          <w:sz w:val="22"/>
          <w:szCs w:val="22"/>
          <w:lang w:val="es-ES_tradnl" w:eastAsia="es-ES_tradnl"/>
        </w:rPr>
        <w:t xml:space="preserve">  </w:t>
      </w:r>
      <w:r w:rsidRPr="001534B6">
        <w:rPr>
          <w:rFonts w:ascii="Arial" w:hAnsi="Arial" w:cs="Arial"/>
          <w:b/>
          <w:sz w:val="22"/>
          <w:szCs w:val="22"/>
          <w:lang w:val="es-ES_tradnl" w:eastAsia="es-ES_tradnl"/>
        </w:rPr>
        <w:t xml:space="preserve">Ordinaria  </w:t>
      </w:r>
      <w:r w:rsidRPr="001534B6">
        <w:rPr>
          <w:rFonts w:ascii="Arial" w:hAnsi="Arial" w:cs="Arial"/>
          <w:sz w:val="22"/>
          <w:szCs w:val="22"/>
          <w:lang w:val="es-ES_tradnl" w:eastAsia="es-ES_tradnl"/>
        </w:rPr>
        <w:t xml:space="preserve"> y está asentado el acuerdo a las </w:t>
      </w:r>
      <w:r w:rsidRPr="001534B6">
        <w:rPr>
          <w:rFonts w:ascii="Arial" w:hAnsi="Arial" w:cs="Arial"/>
          <w:b/>
          <w:sz w:val="22"/>
          <w:szCs w:val="22"/>
          <w:lang w:val="es-ES_tradnl" w:eastAsia="es-ES_tradnl"/>
        </w:rPr>
        <w:t xml:space="preserve"> Trece   </w:t>
      </w:r>
      <w:r w:rsidRPr="001534B6">
        <w:rPr>
          <w:rFonts w:ascii="Arial" w:hAnsi="Arial" w:cs="Arial"/>
          <w:sz w:val="22"/>
          <w:szCs w:val="22"/>
          <w:lang w:val="es-ES_tradnl" w:eastAsia="es-ES_tradnl"/>
        </w:rPr>
        <w:t xml:space="preserve"> horas del día </w:t>
      </w:r>
      <w:r>
        <w:rPr>
          <w:rFonts w:ascii="Arial" w:hAnsi="Arial" w:cs="Arial"/>
          <w:b/>
          <w:sz w:val="22"/>
          <w:szCs w:val="22"/>
          <w:lang w:val="es-ES_tradnl" w:eastAsia="es-ES_tradnl"/>
        </w:rPr>
        <w:t xml:space="preserve"> Tres</w:t>
      </w:r>
      <w:r w:rsidRPr="001534B6">
        <w:rPr>
          <w:rFonts w:ascii="Arial" w:hAnsi="Arial" w:cs="Arial"/>
          <w:b/>
          <w:sz w:val="22"/>
          <w:szCs w:val="22"/>
          <w:lang w:val="es-ES_tradnl" w:eastAsia="es-ES_tradnl"/>
        </w:rPr>
        <w:t xml:space="preserve">    </w:t>
      </w:r>
      <w:r w:rsidRPr="001534B6">
        <w:rPr>
          <w:rFonts w:ascii="Arial" w:hAnsi="Arial" w:cs="Arial"/>
          <w:sz w:val="22"/>
          <w:szCs w:val="22"/>
          <w:lang w:val="es-ES_tradnl" w:eastAsia="es-ES_tradnl"/>
        </w:rPr>
        <w:t xml:space="preserve">de </w:t>
      </w:r>
      <w:r>
        <w:rPr>
          <w:rFonts w:ascii="Arial" w:hAnsi="Arial" w:cs="Arial"/>
          <w:b/>
          <w:sz w:val="22"/>
          <w:szCs w:val="22"/>
          <w:lang w:val="es-ES_tradnl" w:eastAsia="es-ES_tradnl"/>
        </w:rPr>
        <w:t xml:space="preserve">  Noviembre</w:t>
      </w:r>
      <w:r w:rsidRPr="001534B6">
        <w:rPr>
          <w:rFonts w:ascii="Arial" w:hAnsi="Arial" w:cs="Arial"/>
          <w:b/>
          <w:sz w:val="22"/>
          <w:szCs w:val="22"/>
          <w:lang w:val="es-ES_tradnl" w:eastAsia="es-ES_tradnl"/>
        </w:rPr>
        <w:t xml:space="preserve">  </w:t>
      </w:r>
      <w:r w:rsidRPr="001534B6">
        <w:rPr>
          <w:rFonts w:ascii="Arial" w:hAnsi="Arial" w:cs="Arial"/>
          <w:sz w:val="22"/>
          <w:szCs w:val="22"/>
          <w:lang w:val="es-ES_tradnl" w:eastAsia="es-ES_tradnl"/>
        </w:rPr>
        <w:t xml:space="preserve"> del Año Dos Mil </w:t>
      </w:r>
      <w:r w:rsidRPr="001534B6">
        <w:rPr>
          <w:rFonts w:ascii="Arial" w:hAnsi="Arial" w:cs="Arial"/>
          <w:b/>
          <w:sz w:val="22"/>
          <w:szCs w:val="22"/>
          <w:lang w:val="es-ES_tradnl" w:eastAsia="es-ES_tradnl"/>
        </w:rPr>
        <w:t xml:space="preserve"> Dieciséis,  </w:t>
      </w:r>
      <w:r w:rsidRPr="001534B6">
        <w:rPr>
          <w:rFonts w:ascii="Arial" w:hAnsi="Arial" w:cs="Arial"/>
          <w:sz w:val="22"/>
          <w:szCs w:val="22"/>
          <w:lang w:val="es-ES_tradnl" w:eastAsia="es-ES_tradnl"/>
        </w:rPr>
        <w:t>que dice:</w:t>
      </w:r>
      <w:r w:rsidRPr="001534B6">
        <w:rPr>
          <w:rFonts w:ascii="Arial" w:hAnsi="Arial" w:cs="Arial"/>
          <w:b/>
          <w:sz w:val="22"/>
          <w:szCs w:val="22"/>
          <w:lang w:val="es-ES_tradnl" w:eastAsia="es-ES_tradnl"/>
        </w:rPr>
        <w:t xml:space="preserve"> </w:t>
      </w:r>
      <w:r w:rsidRPr="001534B6">
        <w:rPr>
          <w:rFonts w:ascii="Arial" w:hAnsi="Arial" w:cs="Arial"/>
          <w:b/>
          <w:sz w:val="22"/>
          <w:szCs w:val="22"/>
          <w:u w:val="single"/>
          <w:lang w:val="es-ES_tradnl" w:eastAsia="es-ES_tradnl"/>
        </w:rPr>
        <w:t>NUMERO  UNO.</w:t>
      </w:r>
      <w:r w:rsidRPr="001534B6">
        <w:rPr>
          <w:rFonts w:ascii="Arial" w:hAnsi="Arial" w:cs="Arial"/>
          <w:b/>
          <w:sz w:val="22"/>
          <w:szCs w:val="22"/>
          <w:lang w:val="es-ES_tradnl" w:eastAsia="es-ES_tradnl"/>
        </w:rPr>
        <w:t xml:space="preserve">- </w:t>
      </w:r>
      <w:r w:rsidR="008C1817">
        <w:rPr>
          <w:rFonts w:ascii="Arial" w:hAnsi="Arial" w:cs="Arial"/>
          <w:b/>
          <w:sz w:val="22"/>
          <w:szCs w:val="22"/>
          <w:lang w:val="es-ES_tradnl" w:eastAsia="es-ES_tradnl"/>
        </w:rPr>
        <w:t xml:space="preserve">El Concejo Municipal por unanimidad ACUERDA: Autorizar al </w:t>
      </w:r>
      <w:r w:rsidR="0051243C">
        <w:rPr>
          <w:rFonts w:ascii="Arial" w:hAnsi="Arial" w:cs="Arial"/>
          <w:b/>
          <w:sz w:val="22"/>
          <w:szCs w:val="22"/>
          <w:lang w:val="es-ES_tradnl" w:eastAsia="es-ES_tradnl"/>
        </w:rPr>
        <w:t>Síndico</w:t>
      </w:r>
      <w:r w:rsidR="008C1817">
        <w:rPr>
          <w:rFonts w:ascii="Arial" w:hAnsi="Arial" w:cs="Arial"/>
          <w:b/>
          <w:sz w:val="22"/>
          <w:szCs w:val="22"/>
          <w:lang w:val="es-ES_tradnl" w:eastAsia="es-ES_tradnl"/>
        </w:rPr>
        <w:t xml:space="preserve"> Municipal, Don Milton</w:t>
      </w:r>
      <w:r w:rsidR="0051243C">
        <w:rPr>
          <w:rFonts w:ascii="Arial" w:hAnsi="Arial" w:cs="Arial"/>
          <w:b/>
          <w:sz w:val="22"/>
          <w:szCs w:val="22"/>
          <w:lang w:val="es-ES_tradnl" w:eastAsia="es-ES_tradnl"/>
        </w:rPr>
        <w:t xml:space="preserve"> Rolando Reyes Alvarez, para que firme todos los contratos de puestos del Mercado  y áreas del Comercio de este Municipio</w:t>
      </w:r>
      <w:r w:rsidRPr="00827727">
        <w:rPr>
          <w:rFonts w:ascii="Arial" w:hAnsi="Arial" w:cs="Arial"/>
          <w:sz w:val="22"/>
          <w:szCs w:val="22"/>
          <w:lang w:val="es-ES_tradnl" w:eastAsia="es-ES_tradnl"/>
        </w:rPr>
        <w:t>-</w:t>
      </w:r>
      <w:r w:rsidRPr="001534B6">
        <w:rPr>
          <w:rFonts w:ascii="Arial" w:hAnsi="Arial" w:cs="Arial"/>
          <w:b/>
          <w:sz w:val="22"/>
          <w:szCs w:val="22"/>
          <w:lang w:val="es-ES_tradnl" w:eastAsia="es-ES_tradnl"/>
        </w:rPr>
        <w:t>COMUNIQUESE</w:t>
      </w:r>
      <w:r>
        <w:rPr>
          <w:rFonts w:ascii="Arial" w:eastAsiaTheme="minorHAnsi" w:hAnsi="Arial" w:cs="Arial"/>
          <w:sz w:val="22"/>
          <w:szCs w:val="22"/>
          <w:lang w:eastAsia="en-US"/>
        </w:rPr>
        <w:t>.-J-L-R-Ríos -</w:t>
      </w:r>
      <w:r w:rsidRPr="001534B6">
        <w:rPr>
          <w:rFonts w:ascii="Arial" w:eastAsiaTheme="minorHAnsi" w:hAnsi="Arial" w:cs="Arial"/>
          <w:sz w:val="22"/>
          <w:szCs w:val="22"/>
          <w:lang w:eastAsia="en-US"/>
        </w:rPr>
        <w:t xml:space="preserve"> A -A-Núñez –J-T-Herrera </w:t>
      </w:r>
      <w:r w:rsidRPr="001534B6">
        <w:rPr>
          <w:rFonts w:ascii="Arial" w:hAnsi="Arial" w:cs="Arial"/>
          <w:sz w:val="22"/>
          <w:szCs w:val="22"/>
          <w:lang w:eastAsia="es-ES_tradnl"/>
        </w:rPr>
        <w:t xml:space="preserve">- R.A.V. Fuentes  </w:t>
      </w:r>
      <w:r w:rsidR="00C75398">
        <w:rPr>
          <w:rFonts w:ascii="Arial" w:hAnsi="Arial" w:cs="Arial"/>
          <w:sz w:val="22"/>
          <w:szCs w:val="22"/>
          <w:lang w:eastAsia="es-ES_tradnl"/>
        </w:rPr>
        <w:t>-R-E-L- Aguilar</w:t>
      </w:r>
      <w:r w:rsidRPr="001534B6">
        <w:rPr>
          <w:rFonts w:ascii="Arial" w:hAnsi="Arial" w:cs="Arial"/>
          <w:sz w:val="22"/>
          <w:szCs w:val="22"/>
          <w:lang w:eastAsia="es-ES_tradnl"/>
        </w:rPr>
        <w:t>-–M-E-G-Alfaro---M-M-S- de Vásquez-A-B-Ventura- M-A</w:t>
      </w:r>
      <w:r>
        <w:rPr>
          <w:rFonts w:ascii="Arial" w:hAnsi="Arial" w:cs="Arial"/>
          <w:sz w:val="22"/>
          <w:szCs w:val="22"/>
          <w:lang w:eastAsia="es-ES_tradnl"/>
        </w:rPr>
        <w:t>-G-Rodríguez- -J-R-U- Hernánde</w:t>
      </w:r>
      <w:r w:rsidR="0028687A">
        <w:rPr>
          <w:rFonts w:ascii="Arial" w:hAnsi="Arial" w:cs="Arial"/>
          <w:sz w:val="22"/>
          <w:szCs w:val="22"/>
          <w:lang w:eastAsia="es-ES_tradnl"/>
        </w:rPr>
        <w:t xml:space="preserve">z- J-A-C-Andrade- B-C-R-Reyes- </w:t>
      </w:r>
      <w:r w:rsidRPr="001534B6">
        <w:rPr>
          <w:rFonts w:ascii="Arial" w:hAnsi="Arial" w:cs="Arial"/>
          <w:sz w:val="22"/>
          <w:szCs w:val="22"/>
          <w:lang w:eastAsia="es-ES_tradnl"/>
        </w:rPr>
        <w:t>--M-R-R-Alvarez - E. Henrriquez</w:t>
      </w:r>
      <w:r w:rsidRPr="001534B6">
        <w:rPr>
          <w:rFonts w:ascii="Arial" w:hAnsi="Arial" w:cs="Arial"/>
          <w:b/>
          <w:sz w:val="22"/>
          <w:szCs w:val="22"/>
          <w:lang w:eastAsia="es-ES_tradnl"/>
        </w:rPr>
        <w:t xml:space="preserve">. </w:t>
      </w:r>
      <w:r w:rsidRPr="001534B6">
        <w:rPr>
          <w:rFonts w:ascii="Arial" w:hAnsi="Arial" w:cs="Arial"/>
          <w:sz w:val="22"/>
          <w:szCs w:val="22"/>
          <w:lang w:eastAsia="es-ES_tradnl"/>
        </w:rPr>
        <w:t xml:space="preserve">Srio Municipal </w:t>
      </w:r>
      <w:r w:rsidRPr="001534B6">
        <w:rPr>
          <w:rFonts w:ascii="Arial" w:hAnsi="Arial" w:cs="Arial"/>
          <w:b/>
          <w:sz w:val="22"/>
          <w:szCs w:val="22"/>
          <w:lang w:eastAsia="es-ES_tradnl"/>
        </w:rPr>
        <w:t xml:space="preserve"> </w:t>
      </w:r>
      <w:r w:rsidRPr="001534B6">
        <w:rPr>
          <w:rFonts w:ascii="Arial" w:hAnsi="Arial" w:cs="Arial"/>
          <w:sz w:val="22"/>
          <w:szCs w:val="22"/>
          <w:lang w:val="es-ES_tradnl" w:eastAsia="es-ES_tradnl"/>
        </w:rPr>
        <w:t xml:space="preserve">  ”””””””””””””””</w:t>
      </w:r>
      <w:r w:rsidRPr="001534B6">
        <w:rPr>
          <w:rFonts w:ascii="Arial" w:hAnsi="Arial" w:cs="Arial"/>
          <w:b/>
          <w:sz w:val="22"/>
          <w:szCs w:val="22"/>
          <w:lang w:val="es-ES_tradnl" w:eastAsia="es-ES_tradnl"/>
        </w:rPr>
        <w:t>RUBRICADAS”</w:t>
      </w:r>
      <w:r w:rsidRPr="001534B6">
        <w:rPr>
          <w:rFonts w:ascii="Arial" w:hAnsi="Arial" w:cs="Arial"/>
          <w:sz w:val="22"/>
          <w:szCs w:val="22"/>
          <w:lang w:val="es-ES_tradnl" w:eastAsia="es-ES_tradnl"/>
        </w:rPr>
        <w:t xml:space="preserve">”””””””””” Es conforme con su original con el cual se confronto debidamente y para  los efectos legales consiguientes se expide la presente en la Alcaldía Municipal de Santa  Rosa de Lima, </w:t>
      </w:r>
      <w:r w:rsidR="00C0140B">
        <w:rPr>
          <w:rFonts w:ascii="Arial" w:hAnsi="Arial" w:cs="Arial"/>
          <w:b/>
          <w:sz w:val="22"/>
          <w:szCs w:val="22"/>
          <w:lang w:val="es-ES_tradnl" w:eastAsia="es-ES_tradnl"/>
        </w:rPr>
        <w:t xml:space="preserve"> Cuatro </w:t>
      </w:r>
      <w:r>
        <w:rPr>
          <w:rFonts w:ascii="Arial" w:hAnsi="Arial" w:cs="Arial"/>
          <w:b/>
          <w:sz w:val="22"/>
          <w:szCs w:val="22"/>
          <w:lang w:val="es-ES_tradnl" w:eastAsia="es-ES_tradnl"/>
        </w:rPr>
        <w:t xml:space="preserve"> </w:t>
      </w:r>
      <w:r w:rsidRPr="001534B6">
        <w:rPr>
          <w:rFonts w:ascii="Arial" w:hAnsi="Arial" w:cs="Arial"/>
          <w:b/>
          <w:sz w:val="22"/>
          <w:szCs w:val="22"/>
          <w:lang w:val="es-ES_tradnl" w:eastAsia="es-ES_tradnl"/>
        </w:rPr>
        <w:t xml:space="preserve">  </w:t>
      </w:r>
      <w:r w:rsidRPr="001534B6">
        <w:rPr>
          <w:rFonts w:ascii="Arial" w:hAnsi="Arial" w:cs="Arial"/>
          <w:sz w:val="22"/>
          <w:szCs w:val="22"/>
          <w:lang w:val="es-ES_tradnl" w:eastAsia="es-ES_tradnl"/>
        </w:rPr>
        <w:t>de</w:t>
      </w:r>
      <w:r w:rsidR="00C0140B">
        <w:rPr>
          <w:rFonts w:ascii="Arial" w:hAnsi="Arial" w:cs="Arial"/>
          <w:b/>
          <w:sz w:val="22"/>
          <w:szCs w:val="22"/>
          <w:lang w:val="es-ES_tradnl" w:eastAsia="es-ES_tradnl"/>
        </w:rPr>
        <w:t xml:space="preserve">    Noviembre</w:t>
      </w:r>
      <w:r w:rsidRPr="001534B6">
        <w:rPr>
          <w:rFonts w:ascii="Arial" w:hAnsi="Arial" w:cs="Arial"/>
          <w:b/>
          <w:sz w:val="22"/>
          <w:szCs w:val="22"/>
          <w:lang w:val="es-ES_tradnl" w:eastAsia="es-ES_tradnl"/>
        </w:rPr>
        <w:t xml:space="preserve">   </w:t>
      </w:r>
      <w:r w:rsidRPr="001534B6">
        <w:rPr>
          <w:rFonts w:ascii="Arial" w:hAnsi="Arial" w:cs="Arial"/>
          <w:sz w:val="22"/>
          <w:szCs w:val="22"/>
          <w:lang w:val="es-ES_tradnl" w:eastAsia="es-ES_tradnl"/>
        </w:rPr>
        <w:t xml:space="preserve"> del año dos mil </w:t>
      </w:r>
      <w:r w:rsidRPr="001534B6">
        <w:rPr>
          <w:rFonts w:ascii="Arial" w:hAnsi="Arial" w:cs="Arial"/>
          <w:b/>
          <w:sz w:val="22"/>
          <w:szCs w:val="22"/>
          <w:lang w:val="es-ES_tradnl" w:eastAsia="es-ES_tradnl"/>
        </w:rPr>
        <w:t xml:space="preserve"> Dieciséis.</w:t>
      </w:r>
    </w:p>
    <w:p w:rsidR="00FE7D5E" w:rsidRPr="001534B6" w:rsidRDefault="00FE7D5E" w:rsidP="00FE7D5E">
      <w:pPr>
        <w:spacing w:line="360" w:lineRule="auto"/>
        <w:jc w:val="both"/>
        <w:rPr>
          <w:rFonts w:ascii="Arial" w:hAnsi="Arial" w:cs="Arial"/>
          <w:b/>
          <w:sz w:val="22"/>
          <w:szCs w:val="22"/>
          <w:lang w:val="es-ES_tradnl" w:eastAsia="es-ES_tradnl"/>
        </w:rPr>
      </w:pPr>
    </w:p>
    <w:p w:rsidR="00FE7D5E" w:rsidRDefault="00FE7D5E" w:rsidP="00FE7D5E">
      <w:pPr>
        <w:spacing w:line="360" w:lineRule="auto"/>
        <w:jc w:val="both"/>
        <w:rPr>
          <w:rFonts w:ascii="Arial" w:hAnsi="Arial" w:cs="Arial"/>
          <w:b/>
          <w:sz w:val="22"/>
          <w:szCs w:val="22"/>
          <w:lang w:val="es-ES_tradnl" w:eastAsia="es-ES_tradnl"/>
        </w:rPr>
      </w:pPr>
      <w:r w:rsidRPr="001534B6">
        <w:rPr>
          <w:rFonts w:ascii="Arial" w:hAnsi="Arial" w:cs="Arial"/>
          <w:b/>
          <w:sz w:val="22"/>
          <w:szCs w:val="22"/>
          <w:lang w:val="es-ES_tradnl" w:eastAsia="es-ES_tradnl"/>
        </w:rPr>
        <w:t xml:space="preserve">             </w:t>
      </w:r>
    </w:p>
    <w:p w:rsidR="00FE7D5E" w:rsidRPr="001534B6" w:rsidRDefault="00FE7D5E" w:rsidP="00FE7D5E">
      <w:pPr>
        <w:spacing w:line="360" w:lineRule="auto"/>
        <w:jc w:val="both"/>
        <w:rPr>
          <w:rFonts w:ascii="Arial" w:hAnsi="Arial" w:cs="Arial"/>
          <w:b/>
          <w:sz w:val="22"/>
          <w:szCs w:val="22"/>
          <w:lang w:val="es-ES_tradnl" w:eastAsia="es-ES_tradnl"/>
        </w:rPr>
      </w:pPr>
      <w:r w:rsidRPr="001534B6">
        <w:rPr>
          <w:rFonts w:ascii="Arial" w:hAnsi="Arial" w:cs="Arial"/>
          <w:b/>
          <w:sz w:val="22"/>
          <w:szCs w:val="22"/>
          <w:lang w:val="es-ES_tradnl" w:eastAsia="es-ES_tradnl"/>
        </w:rPr>
        <w:t xml:space="preserve">                     </w:t>
      </w:r>
    </w:p>
    <w:p w:rsidR="00FE7D5E" w:rsidRPr="001534B6" w:rsidRDefault="00FE7D5E" w:rsidP="00FE7D5E">
      <w:pPr>
        <w:spacing w:after="200" w:line="360" w:lineRule="auto"/>
        <w:jc w:val="both"/>
        <w:rPr>
          <w:rFonts w:ascii="Arial" w:hAnsi="Arial" w:cs="Arial"/>
          <w:b/>
          <w:sz w:val="22"/>
          <w:szCs w:val="22"/>
          <w:lang w:val="es-ES_tradnl" w:eastAsia="es-ES_tradnl"/>
        </w:rPr>
      </w:pPr>
      <w:r w:rsidRPr="001534B6">
        <w:rPr>
          <w:rFonts w:ascii="Arial" w:hAnsi="Arial" w:cs="Arial"/>
          <w:b/>
          <w:sz w:val="22"/>
          <w:szCs w:val="22"/>
          <w:lang w:val="es-ES_tradnl" w:eastAsia="es-ES_tradnl"/>
        </w:rPr>
        <w:t xml:space="preserve">  F._______________________                                             F: ____________________</w:t>
      </w:r>
    </w:p>
    <w:p w:rsidR="00FE7D5E" w:rsidRPr="001534B6" w:rsidRDefault="00FE7D5E" w:rsidP="00FE7D5E">
      <w:pPr>
        <w:spacing w:line="360" w:lineRule="auto"/>
        <w:jc w:val="both"/>
        <w:rPr>
          <w:rFonts w:ascii="Arial" w:hAnsi="Arial" w:cs="Arial"/>
          <w:b/>
          <w:sz w:val="22"/>
          <w:szCs w:val="22"/>
          <w:lang w:val="es-ES_tradnl" w:eastAsia="es-ES_tradnl"/>
        </w:rPr>
      </w:pPr>
      <w:r w:rsidRPr="001534B6">
        <w:rPr>
          <w:rFonts w:ascii="Arial" w:hAnsi="Arial" w:cs="Arial"/>
          <w:b/>
          <w:sz w:val="22"/>
          <w:szCs w:val="22"/>
          <w:lang w:val="es-ES_tradnl" w:eastAsia="es-ES_tradnl"/>
        </w:rPr>
        <w:t xml:space="preserve">   Jorge Luis Rosales Ríos                                                      Efraín Henríquez Flores                                                                                                                                      </w:t>
      </w:r>
    </w:p>
    <w:p w:rsidR="00FE7D5E" w:rsidRPr="001534B6" w:rsidRDefault="00FE7D5E" w:rsidP="00FE7D5E">
      <w:pPr>
        <w:rPr>
          <w:rFonts w:ascii="Arial" w:hAnsi="Arial" w:cs="Arial"/>
          <w:b/>
          <w:sz w:val="22"/>
          <w:szCs w:val="22"/>
          <w:lang w:val="es-ES_tradnl" w:eastAsia="es-ES_tradnl"/>
        </w:rPr>
      </w:pPr>
      <w:r w:rsidRPr="001534B6">
        <w:rPr>
          <w:rFonts w:ascii="Arial" w:hAnsi="Arial" w:cs="Arial"/>
          <w:b/>
          <w:sz w:val="22"/>
          <w:szCs w:val="22"/>
          <w:lang w:val="es-ES_tradnl" w:eastAsia="es-ES_tradnl"/>
        </w:rPr>
        <w:tab/>
        <w:t>Alcalde Municipal</w:t>
      </w:r>
      <w:r w:rsidRPr="001534B6">
        <w:rPr>
          <w:rFonts w:ascii="Arial" w:hAnsi="Arial" w:cs="Arial"/>
          <w:b/>
          <w:sz w:val="22"/>
          <w:szCs w:val="22"/>
          <w:lang w:val="es-ES_tradnl" w:eastAsia="es-ES_tradnl"/>
        </w:rPr>
        <w:tab/>
        <w:t xml:space="preserve">                                                      Secretario  Municipal.</w:t>
      </w:r>
    </w:p>
    <w:p w:rsidR="00FE7D5E" w:rsidRDefault="00FE7D5E" w:rsidP="00FE7D5E"/>
    <w:p w:rsidR="00107583" w:rsidRDefault="00107583"/>
    <w:p w:rsidR="0051243C" w:rsidRDefault="0051243C"/>
    <w:p w:rsidR="0051243C" w:rsidRDefault="0051243C"/>
    <w:p w:rsidR="0051243C" w:rsidRDefault="0051243C"/>
    <w:p w:rsidR="0051243C" w:rsidRDefault="0051243C"/>
    <w:p w:rsidR="0051243C" w:rsidRDefault="0051243C"/>
    <w:p w:rsidR="0051243C" w:rsidRDefault="0051243C"/>
    <w:p w:rsidR="0051243C" w:rsidRDefault="0051243C"/>
    <w:p w:rsidR="0051243C" w:rsidRDefault="0051243C"/>
    <w:p w:rsidR="0051243C" w:rsidRDefault="0051243C"/>
    <w:p w:rsidR="0051243C" w:rsidRDefault="0051243C"/>
    <w:p w:rsidR="0051243C" w:rsidRDefault="0051243C"/>
    <w:p w:rsidR="0051243C" w:rsidRDefault="0051243C"/>
    <w:p w:rsidR="0051243C" w:rsidRDefault="0051243C"/>
    <w:p w:rsidR="0051243C" w:rsidRDefault="0051243C"/>
    <w:p w:rsidR="0051243C" w:rsidRDefault="0051243C"/>
    <w:p w:rsidR="0051243C" w:rsidRDefault="0051243C"/>
    <w:p w:rsidR="0051243C" w:rsidRPr="0096333D" w:rsidRDefault="0051243C" w:rsidP="0051243C">
      <w:pPr>
        <w:spacing w:after="200" w:line="360" w:lineRule="auto"/>
        <w:jc w:val="both"/>
        <w:rPr>
          <w:rFonts w:ascii="Arial" w:hAnsi="Arial" w:cs="Arial"/>
          <w:b/>
          <w:sz w:val="20"/>
          <w:szCs w:val="20"/>
          <w:lang w:val="es-ES_tradnl" w:eastAsia="es-ES_tradnl"/>
        </w:rPr>
      </w:pPr>
      <w:r w:rsidRPr="0096333D">
        <w:rPr>
          <w:rFonts w:ascii="Arial" w:hAnsi="Arial" w:cs="Arial"/>
          <w:b/>
          <w:sz w:val="20"/>
          <w:szCs w:val="20"/>
          <w:lang w:val="es-ES_tradnl" w:eastAsia="es-ES_tradnl"/>
        </w:rPr>
        <w:lastRenderedPageBreak/>
        <w:t>EL INFRASCRITO  ALCALDE   MUNICIPAL.</w:t>
      </w:r>
    </w:p>
    <w:p w:rsidR="0051243C" w:rsidRPr="0096333D" w:rsidRDefault="0051243C" w:rsidP="0051243C">
      <w:pPr>
        <w:spacing w:line="360" w:lineRule="auto"/>
        <w:jc w:val="both"/>
        <w:rPr>
          <w:rFonts w:ascii="Arial" w:hAnsi="Arial" w:cs="Arial"/>
          <w:b/>
          <w:sz w:val="20"/>
          <w:szCs w:val="20"/>
          <w:lang w:val="es-ES_tradnl" w:eastAsia="es-ES_tradnl"/>
        </w:rPr>
      </w:pPr>
      <w:r w:rsidRPr="0096333D">
        <w:rPr>
          <w:rFonts w:ascii="Arial" w:hAnsi="Arial" w:cs="Arial"/>
          <w:b/>
          <w:sz w:val="20"/>
          <w:szCs w:val="20"/>
          <w:lang w:val="es-ES_tradnl" w:eastAsia="es-ES_tradnl"/>
        </w:rPr>
        <w:t>CERTIFICA</w:t>
      </w:r>
      <w:r w:rsidRPr="0096333D">
        <w:rPr>
          <w:rFonts w:ascii="Arial" w:hAnsi="Arial" w:cs="Arial"/>
          <w:sz w:val="20"/>
          <w:szCs w:val="20"/>
          <w:lang w:val="es-ES_tradnl" w:eastAsia="es-ES_tradnl"/>
        </w:rPr>
        <w:t xml:space="preserve">: Que en el libro de Actas y Acuerdos Municipales que está Alcaldía lleva en el corriente año, se encuentra el </w:t>
      </w:r>
      <w:r w:rsidRPr="0096333D">
        <w:rPr>
          <w:rFonts w:ascii="Arial" w:hAnsi="Arial" w:cs="Arial"/>
          <w:b/>
          <w:sz w:val="20"/>
          <w:szCs w:val="20"/>
          <w:lang w:val="es-ES_tradnl" w:eastAsia="es-ES_tradnl"/>
        </w:rPr>
        <w:t xml:space="preserve">ACTA NUMERO TREINTA Y TRES    de la Sesión     Ordinaria  </w:t>
      </w:r>
      <w:r w:rsidRPr="0096333D">
        <w:rPr>
          <w:rFonts w:ascii="Arial" w:hAnsi="Arial" w:cs="Arial"/>
          <w:sz w:val="20"/>
          <w:szCs w:val="20"/>
          <w:lang w:val="es-ES_tradnl" w:eastAsia="es-ES_tradnl"/>
        </w:rPr>
        <w:t xml:space="preserve"> y está asentado el acuerdo a las </w:t>
      </w:r>
      <w:r w:rsidRPr="0096333D">
        <w:rPr>
          <w:rFonts w:ascii="Arial" w:hAnsi="Arial" w:cs="Arial"/>
          <w:b/>
          <w:sz w:val="20"/>
          <w:szCs w:val="20"/>
          <w:lang w:val="es-ES_tradnl" w:eastAsia="es-ES_tradnl"/>
        </w:rPr>
        <w:t xml:space="preserve"> Trece   </w:t>
      </w:r>
      <w:r w:rsidRPr="0096333D">
        <w:rPr>
          <w:rFonts w:ascii="Arial" w:hAnsi="Arial" w:cs="Arial"/>
          <w:sz w:val="20"/>
          <w:szCs w:val="20"/>
          <w:lang w:val="es-ES_tradnl" w:eastAsia="es-ES_tradnl"/>
        </w:rPr>
        <w:t xml:space="preserve"> horas del día </w:t>
      </w:r>
      <w:r w:rsidRPr="0096333D">
        <w:rPr>
          <w:rFonts w:ascii="Arial" w:hAnsi="Arial" w:cs="Arial"/>
          <w:b/>
          <w:sz w:val="20"/>
          <w:szCs w:val="20"/>
          <w:lang w:val="es-ES_tradnl" w:eastAsia="es-ES_tradnl"/>
        </w:rPr>
        <w:t xml:space="preserve"> Tres    </w:t>
      </w:r>
      <w:r w:rsidRPr="0096333D">
        <w:rPr>
          <w:rFonts w:ascii="Arial" w:hAnsi="Arial" w:cs="Arial"/>
          <w:sz w:val="20"/>
          <w:szCs w:val="20"/>
          <w:lang w:val="es-ES_tradnl" w:eastAsia="es-ES_tradnl"/>
        </w:rPr>
        <w:t xml:space="preserve">de </w:t>
      </w:r>
      <w:r w:rsidRPr="0096333D">
        <w:rPr>
          <w:rFonts w:ascii="Arial" w:hAnsi="Arial" w:cs="Arial"/>
          <w:b/>
          <w:sz w:val="20"/>
          <w:szCs w:val="20"/>
          <w:lang w:val="es-ES_tradnl" w:eastAsia="es-ES_tradnl"/>
        </w:rPr>
        <w:t xml:space="preserve">  Noviembre  </w:t>
      </w:r>
      <w:r w:rsidRPr="0096333D">
        <w:rPr>
          <w:rFonts w:ascii="Arial" w:hAnsi="Arial" w:cs="Arial"/>
          <w:sz w:val="20"/>
          <w:szCs w:val="20"/>
          <w:lang w:val="es-ES_tradnl" w:eastAsia="es-ES_tradnl"/>
        </w:rPr>
        <w:t xml:space="preserve"> del Año Dos Mil </w:t>
      </w:r>
      <w:r w:rsidRPr="0096333D">
        <w:rPr>
          <w:rFonts w:ascii="Arial" w:hAnsi="Arial" w:cs="Arial"/>
          <w:b/>
          <w:sz w:val="20"/>
          <w:szCs w:val="20"/>
          <w:lang w:val="es-ES_tradnl" w:eastAsia="es-ES_tradnl"/>
        </w:rPr>
        <w:t xml:space="preserve"> Dieciséis,  </w:t>
      </w:r>
      <w:r w:rsidRPr="0096333D">
        <w:rPr>
          <w:rFonts w:ascii="Arial" w:hAnsi="Arial" w:cs="Arial"/>
          <w:sz w:val="20"/>
          <w:szCs w:val="20"/>
          <w:lang w:val="es-ES_tradnl" w:eastAsia="es-ES_tradnl"/>
        </w:rPr>
        <w:t>que dice:</w:t>
      </w:r>
      <w:r w:rsidRPr="0096333D">
        <w:rPr>
          <w:rFonts w:ascii="Arial" w:hAnsi="Arial" w:cs="Arial"/>
          <w:b/>
          <w:sz w:val="20"/>
          <w:szCs w:val="20"/>
          <w:lang w:val="es-ES_tradnl" w:eastAsia="es-ES_tradnl"/>
        </w:rPr>
        <w:t xml:space="preserve"> </w:t>
      </w:r>
      <w:r w:rsidRPr="0096333D">
        <w:rPr>
          <w:rFonts w:ascii="Arial" w:hAnsi="Arial" w:cs="Arial"/>
          <w:b/>
          <w:sz w:val="20"/>
          <w:szCs w:val="20"/>
          <w:u w:val="single"/>
          <w:lang w:val="es-ES_tradnl" w:eastAsia="es-ES_tradnl"/>
        </w:rPr>
        <w:t>NUMERO  DOS.</w:t>
      </w:r>
      <w:r w:rsidRPr="0096333D">
        <w:rPr>
          <w:rFonts w:ascii="Arial" w:hAnsi="Arial" w:cs="Arial"/>
          <w:b/>
          <w:sz w:val="20"/>
          <w:szCs w:val="20"/>
          <w:lang w:val="es-ES_tradnl" w:eastAsia="es-ES_tradnl"/>
        </w:rPr>
        <w:t xml:space="preserve">-  El Concejo Municipal por unanimidad ACUERDA: Dar en donación por medio de su representante legal, al Ministerio de Educación, previo valuó por el Ministerio de Hacienda. De dos parcelas de terreno rural hoy urbanizadas ubicadas en el Caserio Los Umaña Cantón El Algodón del Municipio de Santa Rosa de Lima, Departamento de La Unión, y que antes perteneció a los puntos llamados “EL PULPITO Y TERRERO” de la Hacienda Santa </w:t>
      </w:r>
      <w:r w:rsidR="0096333D" w:rsidRPr="0096333D">
        <w:rPr>
          <w:rFonts w:ascii="Arial" w:hAnsi="Arial" w:cs="Arial"/>
          <w:b/>
          <w:sz w:val="20"/>
          <w:szCs w:val="20"/>
          <w:lang w:val="es-ES_tradnl" w:eastAsia="es-ES_tradnl"/>
        </w:rPr>
        <w:t>Rosa, d</w:t>
      </w:r>
      <w:r w:rsidR="00C0140B">
        <w:rPr>
          <w:rFonts w:ascii="Arial" w:hAnsi="Arial" w:cs="Arial"/>
          <w:b/>
          <w:sz w:val="20"/>
          <w:szCs w:val="20"/>
          <w:lang w:val="es-ES_tradnl" w:eastAsia="es-ES_tradnl"/>
        </w:rPr>
        <w:t>e</w:t>
      </w:r>
      <w:r w:rsidRPr="0096333D">
        <w:rPr>
          <w:rFonts w:ascii="Arial" w:hAnsi="Arial" w:cs="Arial"/>
          <w:b/>
          <w:sz w:val="20"/>
          <w:szCs w:val="20"/>
          <w:lang w:val="es-ES_tradnl" w:eastAsia="es-ES_tradnl"/>
        </w:rPr>
        <w:t xml:space="preserve"> esta jurisdicción y de las especificaciones</w:t>
      </w:r>
      <w:r w:rsidR="0096333D" w:rsidRPr="0096333D">
        <w:rPr>
          <w:rFonts w:ascii="Arial" w:hAnsi="Arial" w:cs="Arial"/>
          <w:b/>
          <w:sz w:val="20"/>
          <w:szCs w:val="20"/>
          <w:lang w:val="es-ES_tradnl" w:eastAsia="es-ES_tradnl"/>
        </w:rPr>
        <w:t xml:space="preserve"> técnicas siguientes: Numero de Inmueble 1.- AREA, 712.25 Mts cuadrados, Números de matrículas: 95104728-00000, antecedente FP TIPO LIBRO de propiedad, numero libro 665, de inscripciones 16, fecha de creación de la matrícula, 19/05/2015 16;36;16.- La segunda porción  de terreno número 3 de la misma ubicación de la anterior, área</w:t>
      </w:r>
      <w:r w:rsidR="00C0140B">
        <w:rPr>
          <w:rFonts w:ascii="Arial" w:hAnsi="Arial" w:cs="Arial"/>
          <w:b/>
          <w:sz w:val="20"/>
          <w:szCs w:val="20"/>
          <w:lang w:val="es-ES_tradnl" w:eastAsia="es-ES_tradnl"/>
        </w:rPr>
        <w:t xml:space="preserve"> </w:t>
      </w:r>
      <w:r w:rsidR="0096333D" w:rsidRPr="0096333D">
        <w:rPr>
          <w:rFonts w:ascii="Arial" w:hAnsi="Arial" w:cs="Arial"/>
          <w:b/>
          <w:sz w:val="20"/>
          <w:szCs w:val="20"/>
          <w:lang w:val="es-ES_tradnl" w:eastAsia="es-ES_tradnl"/>
        </w:rPr>
        <w:t xml:space="preserve">-800.00 Mts cuadrados, número de matrícula 95104734-00000. Antecedente </w:t>
      </w:r>
      <w:r w:rsidR="00C0140B">
        <w:rPr>
          <w:rFonts w:ascii="Arial" w:hAnsi="Arial" w:cs="Arial"/>
          <w:b/>
          <w:sz w:val="20"/>
          <w:szCs w:val="20"/>
          <w:lang w:val="es-ES_tradnl" w:eastAsia="es-ES_tradnl"/>
        </w:rPr>
        <w:t>FP TIPO LIBRO  de</w:t>
      </w:r>
      <w:r w:rsidR="0096333D" w:rsidRPr="0096333D">
        <w:rPr>
          <w:rFonts w:ascii="Arial" w:hAnsi="Arial" w:cs="Arial"/>
          <w:b/>
          <w:sz w:val="20"/>
          <w:szCs w:val="20"/>
          <w:lang w:val="es-ES_tradnl" w:eastAsia="es-ES_tradnl"/>
        </w:rPr>
        <w:t xml:space="preserve"> Propiedad Numero de Libro 665, numero de inscripción 16, fecha de creación de la matricula 19/05/2015 16;36;16 ambas parcelas del Departamento de la Unión.-Se autoriza al Señor Síndico Municipal Dr. Milton Rolando Reyes Alvarez, para que en nombre y representación de este Concejo Municipal, comparezca ante notario a firmar la Escritura Pública de donación, a favor del Ministerio de Educación.</w:t>
      </w:r>
      <w:r w:rsidRPr="0096333D">
        <w:rPr>
          <w:rFonts w:ascii="Arial" w:hAnsi="Arial" w:cs="Arial"/>
          <w:sz w:val="20"/>
          <w:szCs w:val="20"/>
          <w:lang w:val="es-ES_tradnl" w:eastAsia="es-ES_tradnl"/>
        </w:rPr>
        <w:t>-</w:t>
      </w:r>
      <w:r w:rsidRPr="0096333D">
        <w:rPr>
          <w:rFonts w:ascii="Arial" w:hAnsi="Arial" w:cs="Arial"/>
          <w:b/>
          <w:sz w:val="20"/>
          <w:szCs w:val="20"/>
          <w:lang w:val="es-ES_tradnl" w:eastAsia="es-ES_tradnl"/>
        </w:rPr>
        <w:t>COMUNIQUESE</w:t>
      </w:r>
      <w:r w:rsidRPr="0096333D">
        <w:rPr>
          <w:rFonts w:ascii="Arial" w:eastAsiaTheme="minorHAnsi" w:hAnsi="Arial" w:cs="Arial"/>
          <w:sz w:val="20"/>
          <w:szCs w:val="20"/>
          <w:lang w:eastAsia="en-US"/>
        </w:rPr>
        <w:t xml:space="preserve">.-J-L-R-Ríos - A -A-Núñez –J-T-Herrera </w:t>
      </w:r>
      <w:r w:rsidRPr="0096333D">
        <w:rPr>
          <w:rFonts w:ascii="Arial" w:hAnsi="Arial" w:cs="Arial"/>
          <w:sz w:val="20"/>
          <w:szCs w:val="20"/>
          <w:lang w:eastAsia="es-ES_tradnl"/>
        </w:rPr>
        <w:t>- R.A.V. Fuentes  -R-E-L- Aguilar-–M-E-G-Alfaro---M-M-S- de Vásquez-A-B-Ventura- M-A-G-Rodríguez- -J-R-U- Hernández- J-A-C-Andrade- B-C-R-Reyes- --M-R-R-Alvarez - E. Henrriquez</w:t>
      </w:r>
      <w:r w:rsidRPr="0096333D">
        <w:rPr>
          <w:rFonts w:ascii="Arial" w:hAnsi="Arial" w:cs="Arial"/>
          <w:b/>
          <w:sz w:val="20"/>
          <w:szCs w:val="20"/>
          <w:lang w:eastAsia="es-ES_tradnl"/>
        </w:rPr>
        <w:t xml:space="preserve">. </w:t>
      </w:r>
      <w:r w:rsidRPr="0096333D">
        <w:rPr>
          <w:rFonts w:ascii="Arial" w:hAnsi="Arial" w:cs="Arial"/>
          <w:sz w:val="20"/>
          <w:szCs w:val="20"/>
          <w:lang w:eastAsia="es-ES_tradnl"/>
        </w:rPr>
        <w:t xml:space="preserve">Srio Municipal </w:t>
      </w:r>
      <w:r w:rsidRPr="0096333D">
        <w:rPr>
          <w:rFonts w:ascii="Arial" w:hAnsi="Arial" w:cs="Arial"/>
          <w:b/>
          <w:sz w:val="20"/>
          <w:szCs w:val="20"/>
          <w:lang w:eastAsia="es-ES_tradnl"/>
        </w:rPr>
        <w:t xml:space="preserve"> </w:t>
      </w:r>
      <w:r w:rsidRPr="0096333D">
        <w:rPr>
          <w:rFonts w:ascii="Arial" w:hAnsi="Arial" w:cs="Arial"/>
          <w:sz w:val="20"/>
          <w:szCs w:val="20"/>
          <w:lang w:val="es-ES_tradnl" w:eastAsia="es-ES_tradnl"/>
        </w:rPr>
        <w:t xml:space="preserve">  ”””””””””””””””</w:t>
      </w:r>
      <w:r w:rsidRPr="0096333D">
        <w:rPr>
          <w:rFonts w:ascii="Arial" w:hAnsi="Arial" w:cs="Arial"/>
          <w:b/>
          <w:sz w:val="20"/>
          <w:szCs w:val="20"/>
          <w:lang w:val="es-ES_tradnl" w:eastAsia="es-ES_tradnl"/>
        </w:rPr>
        <w:t>RUBRICADAS”</w:t>
      </w:r>
      <w:r w:rsidRPr="0096333D">
        <w:rPr>
          <w:rFonts w:ascii="Arial" w:hAnsi="Arial" w:cs="Arial"/>
          <w:sz w:val="20"/>
          <w:szCs w:val="20"/>
          <w:lang w:val="es-ES_tradnl" w:eastAsia="es-ES_tradnl"/>
        </w:rPr>
        <w:t xml:space="preserve">”””””””””” Es conforme con su original con el cual se confronto debidamente y para  los efectos legales consiguientes se expide la presente en la Alcaldía Municipal de Santa  Rosa de Lima, </w:t>
      </w:r>
      <w:r w:rsidR="0096333D" w:rsidRPr="0096333D">
        <w:rPr>
          <w:rFonts w:ascii="Arial" w:hAnsi="Arial" w:cs="Arial"/>
          <w:b/>
          <w:sz w:val="20"/>
          <w:szCs w:val="20"/>
          <w:lang w:val="es-ES_tradnl" w:eastAsia="es-ES_tradnl"/>
        </w:rPr>
        <w:t xml:space="preserve"> Cuatro</w:t>
      </w:r>
      <w:r w:rsidRPr="0096333D">
        <w:rPr>
          <w:rFonts w:ascii="Arial" w:hAnsi="Arial" w:cs="Arial"/>
          <w:b/>
          <w:sz w:val="20"/>
          <w:szCs w:val="20"/>
          <w:lang w:val="es-ES_tradnl" w:eastAsia="es-ES_tradnl"/>
        </w:rPr>
        <w:t xml:space="preserve">   </w:t>
      </w:r>
      <w:r w:rsidRPr="0096333D">
        <w:rPr>
          <w:rFonts w:ascii="Arial" w:hAnsi="Arial" w:cs="Arial"/>
          <w:sz w:val="20"/>
          <w:szCs w:val="20"/>
          <w:lang w:val="es-ES_tradnl" w:eastAsia="es-ES_tradnl"/>
        </w:rPr>
        <w:t>de</w:t>
      </w:r>
      <w:r w:rsidR="0096333D" w:rsidRPr="0096333D">
        <w:rPr>
          <w:rFonts w:ascii="Arial" w:hAnsi="Arial" w:cs="Arial"/>
          <w:b/>
          <w:sz w:val="20"/>
          <w:szCs w:val="20"/>
          <w:lang w:val="es-ES_tradnl" w:eastAsia="es-ES_tradnl"/>
        </w:rPr>
        <w:t xml:space="preserve">    Noviembre</w:t>
      </w:r>
      <w:r w:rsidRPr="0096333D">
        <w:rPr>
          <w:rFonts w:ascii="Arial" w:hAnsi="Arial" w:cs="Arial"/>
          <w:b/>
          <w:sz w:val="20"/>
          <w:szCs w:val="20"/>
          <w:lang w:val="es-ES_tradnl" w:eastAsia="es-ES_tradnl"/>
        </w:rPr>
        <w:t xml:space="preserve">   </w:t>
      </w:r>
      <w:r w:rsidRPr="0096333D">
        <w:rPr>
          <w:rFonts w:ascii="Arial" w:hAnsi="Arial" w:cs="Arial"/>
          <w:sz w:val="20"/>
          <w:szCs w:val="20"/>
          <w:lang w:val="es-ES_tradnl" w:eastAsia="es-ES_tradnl"/>
        </w:rPr>
        <w:t xml:space="preserve"> del año dos mil </w:t>
      </w:r>
      <w:r w:rsidRPr="0096333D">
        <w:rPr>
          <w:rFonts w:ascii="Arial" w:hAnsi="Arial" w:cs="Arial"/>
          <w:b/>
          <w:sz w:val="20"/>
          <w:szCs w:val="20"/>
          <w:lang w:val="es-ES_tradnl" w:eastAsia="es-ES_tradnl"/>
        </w:rPr>
        <w:t xml:space="preserve"> Dieciséis.</w:t>
      </w:r>
    </w:p>
    <w:p w:rsidR="0051243C" w:rsidRPr="0096333D" w:rsidRDefault="0051243C" w:rsidP="0051243C">
      <w:pPr>
        <w:spacing w:line="360" w:lineRule="auto"/>
        <w:jc w:val="both"/>
        <w:rPr>
          <w:rFonts w:ascii="Arial" w:hAnsi="Arial" w:cs="Arial"/>
          <w:b/>
          <w:sz w:val="20"/>
          <w:szCs w:val="20"/>
          <w:lang w:val="es-ES_tradnl" w:eastAsia="es-ES_tradnl"/>
        </w:rPr>
      </w:pPr>
    </w:p>
    <w:p w:rsidR="0096333D" w:rsidRDefault="0051243C" w:rsidP="0051243C">
      <w:pPr>
        <w:spacing w:line="360" w:lineRule="auto"/>
        <w:jc w:val="both"/>
        <w:rPr>
          <w:rFonts w:ascii="Arial" w:hAnsi="Arial" w:cs="Arial"/>
          <w:b/>
          <w:sz w:val="20"/>
          <w:szCs w:val="20"/>
          <w:lang w:val="es-ES_tradnl" w:eastAsia="es-ES_tradnl"/>
        </w:rPr>
      </w:pPr>
      <w:r w:rsidRPr="0096333D">
        <w:rPr>
          <w:rFonts w:ascii="Arial" w:hAnsi="Arial" w:cs="Arial"/>
          <w:b/>
          <w:sz w:val="20"/>
          <w:szCs w:val="20"/>
          <w:lang w:val="es-ES_tradnl" w:eastAsia="es-ES_tradnl"/>
        </w:rPr>
        <w:t xml:space="preserve">      </w:t>
      </w:r>
    </w:p>
    <w:p w:rsidR="0096333D" w:rsidRDefault="0096333D" w:rsidP="0051243C">
      <w:pPr>
        <w:spacing w:line="360" w:lineRule="auto"/>
        <w:jc w:val="both"/>
        <w:rPr>
          <w:rFonts w:ascii="Arial" w:hAnsi="Arial" w:cs="Arial"/>
          <w:b/>
          <w:sz w:val="20"/>
          <w:szCs w:val="20"/>
          <w:lang w:val="es-ES_tradnl" w:eastAsia="es-ES_tradnl"/>
        </w:rPr>
      </w:pPr>
    </w:p>
    <w:p w:rsidR="0096333D" w:rsidRDefault="0096333D" w:rsidP="0051243C">
      <w:pPr>
        <w:spacing w:line="360" w:lineRule="auto"/>
        <w:jc w:val="both"/>
        <w:rPr>
          <w:rFonts w:ascii="Arial" w:hAnsi="Arial" w:cs="Arial"/>
          <w:b/>
          <w:sz w:val="20"/>
          <w:szCs w:val="20"/>
          <w:lang w:val="es-ES_tradnl" w:eastAsia="es-ES_tradnl"/>
        </w:rPr>
      </w:pPr>
    </w:p>
    <w:p w:rsidR="0051243C" w:rsidRPr="0096333D" w:rsidRDefault="0051243C" w:rsidP="0051243C">
      <w:pPr>
        <w:spacing w:line="360" w:lineRule="auto"/>
        <w:jc w:val="both"/>
        <w:rPr>
          <w:rFonts w:ascii="Arial" w:hAnsi="Arial" w:cs="Arial"/>
          <w:b/>
          <w:sz w:val="20"/>
          <w:szCs w:val="20"/>
          <w:lang w:val="es-ES_tradnl" w:eastAsia="es-ES_tradnl"/>
        </w:rPr>
      </w:pPr>
      <w:r w:rsidRPr="0096333D">
        <w:rPr>
          <w:rFonts w:ascii="Arial" w:hAnsi="Arial" w:cs="Arial"/>
          <w:b/>
          <w:sz w:val="20"/>
          <w:szCs w:val="20"/>
          <w:lang w:val="es-ES_tradnl" w:eastAsia="es-ES_tradnl"/>
        </w:rPr>
        <w:t xml:space="preserve">                           </w:t>
      </w:r>
    </w:p>
    <w:p w:rsidR="0051243C" w:rsidRPr="0096333D" w:rsidRDefault="0051243C" w:rsidP="0051243C">
      <w:pPr>
        <w:spacing w:after="200" w:line="360" w:lineRule="auto"/>
        <w:jc w:val="both"/>
        <w:rPr>
          <w:rFonts w:ascii="Arial" w:hAnsi="Arial" w:cs="Arial"/>
          <w:b/>
          <w:sz w:val="20"/>
          <w:szCs w:val="20"/>
          <w:lang w:val="es-ES_tradnl" w:eastAsia="es-ES_tradnl"/>
        </w:rPr>
      </w:pPr>
      <w:r w:rsidRPr="0096333D">
        <w:rPr>
          <w:rFonts w:ascii="Arial" w:hAnsi="Arial" w:cs="Arial"/>
          <w:b/>
          <w:sz w:val="20"/>
          <w:szCs w:val="20"/>
          <w:lang w:val="es-ES_tradnl" w:eastAsia="es-ES_tradnl"/>
        </w:rPr>
        <w:t xml:space="preserve">  F._______________________                                             F: ____________________</w:t>
      </w:r>
    </w:p>
    <w:p w:rsidR="0051243C" w:rsidRPr="0096333D" w:rsidRDefault="0051243C" w:rsidP="0051243C">
      <w:pPr>
        <w:spacing w:line="360" w:lineRule="auto"/>
        <w:jc w:val="both"/>
        <w:rPr>
          <w:rFonts w:ascii="Arial" w:hAnsi="Arial" w:cs="Arial"/>
          <w:b/>
          <w:sz w:val="20"/>
          <w:szCs w:val="20"/>
          <w:lang w:val="es-ES_tradnl" w:eastAsia="es-ES_tradnl"/>
        </w:rPr>
      </w:pPr>
      <w:r w:rsidRPr="0096333D">
        <w:rPr>
          <w:rFonts w:ascii="Arial" w:hAnsi="Arial" w:cs="Arial"/>
          <w:b/>
          <w:sz w:val="20"/>
          <w:szCs w:val="20"/>
          <w:lang w:val="es-ES_tradnl" w:eastAsia="es-ES_tradnl"/>
        </w:rPr>
        <w:t xml:space="preserve">   Jorge Luis Rosales Ríos                                                      Efraín Henríquez Flores                                                                                                                                      </w:t>
      </w:r>
    </w:p>
    <w:p w:rsidR="0051243C" w:rsidRDefault="0051243C" w:rsidP="0051243C">
      <w:pPr>
        <w:rPr>
          <w:rFonts w:ascii="Arial" w:hAnsi="Arial" w:cs="Arial"/>
          <w:b/>
          <w:sz w:val="20"/>
          <w:szCs w:val="20"/>
          <w:lang w:val="es-ES_tradnl" w:eastAsia="es-ES_tradnl"/>
        </w:rPr>
      </w:pPr>
      <w:r w:rsidRPr="0096333D">
        <w:rPr>
          <w:rFonts w:ascii="Arial" w:hAnsi="Arial" w:cs="Arial"/>
          <w:b/>
          <w:sz w:val="20"/>
          <w:szCs w:val="20"/>
          <w:lang w:val="es-ES_tradnl" w:eastAsia="es-ES_tradnl"/>
        </w:rPr>
        <w:tab/>
        <w:t>Alcalde Municipal</w:t>
      </w:r>
      <w:r w:rsidRPr="0096333D">
        <w:rPr>
          <w:rFonts w:ascii="Arial" w:hAnsi="Arial" w:cs="Arial"/>
          <w:b/>
          <w:sz w:val="20"/>
          <w:szCs w:val="20"/>
          <w:lang w:val="es-ES_tradnl" w:eastAsia="es-ES_tradnl"/>
        </w:rPr>
        <w:tab/>
        <w:t xml:space="preserve">                                                      Secretario  Municipal.</w:t>
      </w:r>
    </w:p>
    <w:p w:rsidR="00873059" w:rsidRDefault="00873059" w:rsidP="0051243C">
      <w:pPr>
        <w:rPr>
          <w:rFonts w:ascii="Arial" w:hAnsi="Arial" w:cs="Arial"/>
          <w:b/>
          <w:sz w:val="20"/>
          <w:szCs w:val="20"/>
          <w:lang w:val="es-ES_tradnl" w:eastAsia="es-ES_tradnl"/>
        </w:rPr>
      </w:pPr>
    </w:p>
    <w:p w:rsidR="00873059" w:rsidRDefault="00873059" w:rsidP="0051243C">
      <w:pPr>
        <w:rPr>
          <w:rFonts w:ascii="Arial" w:hAnsi="Arial" w:cs="Arial"/>
          <w:b/>
          <w:sz w:val="20"/>
          <w:szCs w:val="20"/>
          <w:lang w:val="es-ES_tradnl" w:eastAsia="es-ES_tradnl"/>
        </w:rPr>
      </w:pPr>
    </w:p>
    <w:p w:rsidR="00873059" w:rsidRDefault="00873059" w:rsidP="0051243C">
      <w:pPr>
        <w:rPr>
          <w:rFonts w:ascii="Arial" w:hAnsi="Arial" w:cs="Arial"/>
          <w:b/>
          <w:sz w:val="20"/>
          <w:szCs w:val="20"/>
          <w:lang w:val="es-ES_tradnl" w:eastAsia="es-ES_tradnl"/>
        </w:rPr>
      </w:pPr>
    </w:p>
    <w:p w:rsidR="00873059" w:rsidRDefault="00873059" w:rsidP="0051243C">
      <w:pPr>
        <w:rPr>
          <w:rFonts w:ascii="Arial" w:hAnsi="Arial" w:cs="Arial"/>
          <w:b/>
          <w:sz w:val="20"/>
          <w:szCs w:val="20"/>
          <w:lang w:val="es-ES_tradnl" w:eastAsia="es-ES_tradnl"/>
        </w:rPr>
      </w:pPr>
    </w:p>
    <w:p w:rsidR="00873059" w:rsidRPr="00873059" w:rsidRDefault="00873059" w:rsidP="00873059">
      <w:pPr>
        <w:spacing w:after="200" w:line="360" w:lineRule="auto"/>
        <w:jc w:val="both"/>
        <w:rPr>
          <w:rFonts w:ascii="Arial" w:hAnsi="Arial" w:cs="Arial"/>
          <w:b/>
          <w:sz w:val="22"/>
          <w:szCs w:val="22"/>
          <w:lang w:val="es-ES_tradnl" w:eastAsia="es-ES_tradnl"/>
        </w:rPr>
      </w:pPr>
      <w:r w:rsidRPr="00873059">
        <w:rPr>
          <w:rFonts w:ascii="Arial" w:hAnsi="Arial" w:cs="Arial"/>
          <w:b/>
          <w:sz w:val="22"/>
          <w:szCs w:val="22"/>
          <w:lang w:val="es-ES_tradnl" w:eastAsia="es-ES_tradnl"/>
        </w:rPr>
        <w:lastRenderedPageBreak/>
        <w:t>EL INFRASCRITO  ALCALDE   MUNICIPAL.</w:t>
      </w:r>
    </w:p>
    <w:p w:rsidR="00873059" w:rsidRPr="00873059" w:rsidRDefault="00873059" w:rsidP="00873059">
      <w:pPr>
        <w:spacing w:line="360" w:lineRule="auto"/>
        <w:jc w:val="both"/>
        <w:rPr>
          <w:rFonts w:ascii="Arial" w:hAnsi="Arial" w:cs="Arial"/>
          <w:b/>
          <w:sz w:val="22"/>
          <w:szCs w:val="22"/>
          <w:lang w:val="es-ES_tradnl" w:eastAsia="es-ES_tradnl"/>
        </w:rPr>
      </w:pPr>
      <w:r w:rsidRPr="00873059">
        <w:rPr>
          <w:rFonts w:ascii="Arial" w:hAnsi="Arial" w:cs="Arial"/>
          <w:b/>
          <w:sz w:val="22"/>
          <w:szCs w:val="22"/>
          <w:lang w:val="es-ES_tradnl" w:eastAsia="es-ES_tradnl"/>
        </w:rPr>
        <w:t>CERTIFICA</w:t>
      </w:r>
      <w:r w:rsidRPr="00873059">
        <w:rPr>
          <w:rFonts w:ascii="Arial" w:hAnsi="Arial" w:cs="Arial"/>
          <w:sz w:val="22"/>
          <w:szCs w:val="22"/>
          <w:lang w:val="es-ES_tradnl" w:eastAsia="es-ES_tradnl"/>
        </w:rPr>
        <w:t xml:space="preserve">: Que en el libro de Actas y Acuerdos Municipales que está Alcaldía lleva en el corriente año, se encuentra el </w:t>
      </w:r>
      <w:r w:rsidRPr="00873059">
        <w:rPr>
          <w:rFonts w:ascii="Arial" w:hAnsi="Arial" w:cs="Arial"/>
          <w:b/>
          <w:sz w:val="22"/>
          <w:szCs w:val="22"/>
          <w:lang w:val="es-ES_tradnl" w:eastAsia="es-ES_tradnl"/>
        </w:rPr>
        <w:t xml:space="preserve">ACTA NUMERO TREINTA Y TRES    de la Sesión     Ordinaria  </w:t>
      </w:r>
      <w:r w:rsidRPr="00873059">
        <w:rPr>
          <w:rFonts w:ascii="Arial" w:hAnsi="Arial" w:cs="Arial"/>
          <w:sz w:val="22"/>
          <w:szCs w:val="22"/>
          <w:lang w:val="es-ES_tradnl" w:eastAsia="es-ES_tradnl"/>
        </w:rPr>
        <w:t xml:space="preserve"> y está asentado el acuerdo a las </w:t>
      </w:r>
      <w:r w:rsidRPr="00873059">
        <w:rPr>
          <w:rFonts w:ascii="Arial" w:hAnsi="Arial" w:cs="Arial"/>
          <w:b/>
          <w:sz w:val="22"/>
          <w:szCs w:val="22"/>
          <w:lang w:val="es-ES_tradnl" w:eastAsia="es-ES_tradnl"/>
        </w:rPr>
        <w:t xml:space="preserve"> Trece   </w:t>
      </w:r>
      <w:r w:rsidRPr="00873059">
        <w:rPr>
          <w:rFonts w:ascii="Arial" w:hAnsi="Arial" w:cs="Arial"/>
          <w:sz w:val="22"/>
          <w:szCs w:val="22"/>
          <w:lang w:val="es-ES_tradnl" w:eastAsia="es-ES_tradnl"/>
        </w:rPr>
        <w:t xml:space="preserve"> horas del día </w:t>
      </w:r>
      <w:r w:rsidRPr="00873059">
        <w:rPr>
          <w:rFonts w:ascii="Arial" w:hAnsi="Arial" w:cs="Arial"/>
          <w:b/>
          <w:sz w:val="22"/>
          <w:szCs w:val="22"/>
          <w:lang w:val="es-ES_tradnl" w:eastAsia="es-ES_tradnl"/>
        </w:rPr>
        <w:t xml:space="preserve"> Tres    </w:t>
      </w:r>
      <w:r w:rsidRPr="00873059">
        <w:rPr>
          <w:rFonts w:ascii="Arial" w:hAnsi="Arial" w:cs="Arial"/>
          <w:sz w:val="22"/>
          <w:szCs w:val="22"/>
          <w:lang w:val="es-ES_tradnl" w:eastAsia="es-ES_tradnl"/>
        </w:rPr>
        <w:t xml:space="preserve">de </w:t>
      </w:r>
      <w:r w:rsidRPr="00873059">
        <w:rPr>
          <w:rFonts w:ascii="Arial" w:hAnsi="Arial" w:cs="Arial"/>
          <w:b/>
          <w:sz w:val="22"/>
          <w:szCs w:val="22"/>
          <w:lang w:val="es-ES_tradnl" w:eastAsia="es-ES_tradnl"/>
        </w:rPr>
        <w:t xml:space="preserve">  Noviembre  </w:t>
      </w:r>
      <w:r w:rsidRPr="00873059">
        <w:rPr>
          <w:rFonts w:ascii="Arial" w:hAnsi="Arial" w:cs="Arial"/>
          <w:sz w:val="22"/>
          <w:szCs w:val="22"/>
          <w:lang w:val="es-ES_tradnl" w:eastAsia="es-ES_tradnl"/>
        </w:rPr>
        <w:t xml:space="preserve"> del Año Dos Mil </w:t>
      </w:r>
      <w:r w:rsidRPr="00873059">
        <w:rPr>
          <w:rFonts w:ascii="Arial" w:hAnsi="Arial" w:cs="Arial"/>
          <w:b/>
          <w:sz w:val="22"/>
          <w:szCs w:val="22"/>
          <w:lang w:val="es-ES_tradnl" w:eastAsia="es-ES_tradnl"/>
        </w:rPr>
        <w:t xml:space="preserve"> Dieciséis,  </w:t>
      </w:r>
      <w:r w:rsidRPr="00873059">
        <w:rPr>
          <w:rFonts w:ascii="Arial" w:hAnsi="Arial" w:cs="Arial"/>
          <w:sz w:val="22"/>
          <w:szCs w:val="22"/>
          <w:lang w:val="es-ES_tradnl" w:eastAsia="es-ES_tradnl"/>
        </w:rPr>
        <w:t>que dice:</w:t>
      </w:r>
      <w:r w:rsidRPr="00873059">
        <w:rPr>
          <w:rFonts w:ascii="Arial" w:hAnsi="Arial" w:cs="Arial"/>
          <w:b/>
          <w:sz w:val="22"/>
          <w:szCs w:val="22"/>
          <w:lang w:val="es-ES_tradnl" w:eastAsia="es-ES_tradnl"/>
        </w:rPr>
        <w:t xml:space="preserve"> </w:t>
      </w:r>
      <w:r w:rsidRPr="00873059">
        <w:rPr>
          <w:rFonts w:ascii="Arial" w:hAnsi="Arial" w:cs="Arial"/>
          <w:b/>
          <w:sz w:val="22"/>
          <w:szCs w:val="22"/>
          <w:u w:val="single"/>
          <w:lang w:val="es-ES_tradnl" w:eastAsia="es-ES_tradnl"/>
        </w:rPr>
        <w:t>NUMERO  TRES.</w:t>
      </w:r>
      <w:r w:rsidRPr="00873059">
        <w:rPr>
          <w:rFonts w:ascii="Arial" w:hAnsi="Arial" w:cs="Arial"/>
          <w:b/>
          <w:sz w:val="22"/>
          <w:szCs w:val="22"/>
          <w:lang w:val="es-ES_tradnl" w:eastAsia="es-ES_tradnl"/>
        </w:rPr>
        <w:t>-  El Concejo Municipal por unanimidad ACUERDA: Declarar desierta la licitación Publica N° LP-01/2016-DEL SUMINISTRO E INSTALACION DEL SISTEMA DE ALUMBRADO PUBLICO EFICIENTE EN EL MUNICIPIO DE SANTA ROSA DE LIMA Y OBRAS RSE, debido a que no presentaron ofertas las empresas participantes con fecha 9 de mayo de 2016.</w:t>
      </w:r>
      <w:r w:rsidRPr="00873059">
        <w:rPr>
          <w:rFonts w:ascii="Arial" w:hAnsi="Arial" w:cs="Arial"/>
          <w:sz w:val="22"/>
          <w:szCs w:val="22"/>
          <w:lang w:val="es-ES_tradnl" w:eastAsia="es-ES_tradnl"/>
        </w:rPr>
        <w:t>-</w:t>
      </w:r>
      <w:r w:rsidRPr="00873059">
        <w:rPr>
          <w:rFonts w:ascii="Arial" w:hAnsi="Arial" w:cs="Arial"/>
          <w:b/>
          <w:sz w:val="22"/>
          <w:szCs w:val="22"/>
          <w:lang w:val="es-ES_tradnl" w:eastAsia="es-ES_tradnl"/>
        </w:rPr>
        <w:t>COMUNIQUESE</w:t>
      </w:r>
      <w:r w:rsidRPr="00873059">
        <w:rPr>
          <w:rFonts w:ascii="Arial" w:eastAsiaTheme="minorHAnsi" w:hAnsi="Arial" w:cs="Arial"/>
          <w:sz w:val="22"/>
          <w:szCs w:val="22"/>
          <w:lang w:eastAsia="en-US"/>
        </w:rPr>
        <w:t xml:space="preserve">.-J-L-R-Ríos - A -A-Núñez –J-T-Herrera </w:t>
      </w:r>
      <w:r w:rsidRPr="00873059">
        <w:rPr>
          <w:rFonts w:ascii="Arial" w:hAnsi="Arial" w:cs="Arial"/>
          <w:sz w:val="22"/>
          <w:szCs w:val="22"/>
          <w:lang w:eastAsia="es-ES_tradnl"/>
        </w:rPr>
        <w:t>- R.A.V. Fuentes  -R-E-L- Aguilar-–M-E-G-Alfaro---M-M-S- de Vásquez-A-B-Ventura- M-A-G-Rodríguez- -J-R-U- Hernández- J-A-C-Andrade- B-C-R-Reyes- --M-R-R-Alvarez - E. Henrriquez</w:t>
      </w:r>
      <w:r w:rsidRPr="00873059">
        <w:rPr>
          <w:rFonts w:ascii="Arial" w:hAnsi="Arial" w:cs="Arial"/>
          <w:b/>
          <w:sz w:val="22"/>
          <w:szCs w:val="22"/>
          <w:lang w:eastAsia="es-ES_tradnl"/>
        </w:rPr>
        <w:t xml:space="preserve">. </w:t>
      </w:r>
      <w:r w:rsidRPr="00873059">
        <w:rPr>
          <w:rFonts w:ascii="Arial" w:hAnsi="Arial" w:cs="Arial"/>
          <w:sz w:val="22"/>
          <w:szCs w:val="22"/>
          <w:lang w:eastAsia="es-ES_tradnl"/>
        </w:rPr>
        <w:t xml:space="preserve">Srio Municipal </w:t>
      </w:r>
      <w:r w:rsidRPr="00873059">
        <w:rPr>
          <w:rFonts w:ascii="Arial" w:hAnsi="Arial" w:cs="Arial"/>
          <w:b/>
          <w:sz w:val="22"/>
          <w:szCs w:val="22"/>
          <w:lang w:eastAsia="es-ES_tradnl"/>
        </w:rPr>
        <w:t xml:space="preserve"> </w:t>
      </w:r>
      <w:r w:rsidRPr="00873059">
        <w:rPr>
          <w:rFonts w:ascii="Arial" w:hAnsi="Arial" w:cs="Arial"/>
          <w:sz w:val="22"/>
          <w:szCs w:val="22"/>
          <w:lang w:val="es-ES_tradnl" w:eastAsia="es-ES_tradnl"/>
        </w:rPr>
        <w:t xml:space="preserve">  ”””””””””””””””</w:t>
      </w:r>
      <w:r w:rsidRPr="00873059">
        <w:rPr>
          <w:rFonts w:ascii="Arial" w:hAnsi="Arial" w:cs="Arial"/>
          <w:b/>
          <w:sz w:val="22"/>
          <w:szCs w:val="22"/>
          <w:lang w:val="es-ES_tradnl" w:eastAsia="es-ES_tradnl"/>
        </w:rPr>
        <w:t>RUBRICADAS”</w:t>
      </w:r>
      <w:r w:rsidRPr="00873059">
        <w:rPr>
          <w:rFonts w:ascii="Arial" w:hAnsi="Arial" w:cs="Arial"/>
          <w:sz w:val="22"/>
          <w:szCs w:val="22"/>
          <w:lang w:val="es-ES_tradnl" w:eastAsia="es-ES_tradnl"/>
        </w:rPr>
        <w:t xml:space="preserve">”””””””””” Es conforme con su original con el cual se confronto debidamente y para  los efectos legales consiguientes se expide la presente en la Alcaldía Municipal de Santa  Rosa de Lima, </w:t>
      </w:r>
      <w:r w:rsidRPr="00873059">
        <w:rPr>
          <w:rFonts w:ascii="Arial" w:hAnsi="Arial" w:cs="Arial"/>
          <w:b/>
          <w:sz w:val="22"/>
          <w:szCs w:val="22"/>
          <w:lang w:val="es-ES_tradnl" w:eastAsia="es-ES_tradnl"/>
        </w:rPr>
        <w:t xml:space="preserve"> Cuatro   </w:t>
      </w:r>
      <w:r w:rsidRPr="00873059">
        <w:rPr>
          <w:rFonts w:ascii="Arial" w:hAnsi="Arial" w:cs="Arial"/>
          <w:sz w:val="22"/>
          <w:szCs w:val="22"/>
          <w:lang w:val="es-ES_tradnl" w:eastAsia="es-ES_tradnl"/>
        </w:rPr>
        <w:t>de</w:t>
      </w:r>
      <w:r w:rsidRPr="00873059">
        <w:rPr>
          <w:rFonts w:ascii="Arial" w:hAnsi="Arial" w:cs="Arial"/>
          <w:b/>
          <w:sz w:val="22"/>
          <w:szCs w:val="22"/>
          <w:lang w:val="es-ES_tradnl" w:eastAsia="es-ES_tradnl"/>
        </w:rPr>
        <w:t xml:space="preserve">    Noviembre   </w:t>
      </w:r>
      <w:r w:rsidRPr="00873059">
        <w:rPr>
          <w:rFonts w:ascii="Arial" w:hAnsi="Arial" w:cs="Arial"/>
          <w:sz w:val="22"/>
          <w:szCs w:val="22"/>
          <w:lang w:val="es-ES_tradnl" w:eastAsia="es-ES_tradnl"/>
        </w:rPr>
        <w:t xml:space="preserve"> del año dos mil </w:t>
      </w:r>
      <w:r w:rsidRPr="00873059">
        <w:rPr>
          <w:rFonts w:ascii="Arial" w:hAnsi="Arial" w:cs="Arial"/>
          <w:b/>
          <w:sz w:val="22"/>
          <w:szCs w:val="22"/>
          <w:lang w:val="es-ES_tradnl" w:eastAsia="es-ES_tradnl"/>
        </w:rPr>
        <w:t xml:space="preserve"> Dieciséis.</w:t>
      </w:r>
      <w:bookmarkStart w:id="0" w:name="_GoBack"/>
      <w:bookmarkEnd w:id="0"/>
    </w:p>
    <w:p w:rsidR="00873059" w:rsidRPr="00873059" w:rsidRDefault="00873059" w:rsidP="00873059">
      <w:pPr>
        <w:spacing w:line="360" w:lineRule="auto"/>
        <w:jc w:val="both"/>
        <w:rPr>
          <w:rFonts w:ascii="Arial" w:hAnsi="Arial" w:cs="Arial"/>
          <w:b/>
          <w:sz w:val="22"/>
          <w:szCs w:val="22"/>
          <w:lang w:val="es-ES_tradnl" w:eastAsia="es-ES_tradnl"/>
        </w:rPr>
      </w:pPr>
    </w:p>
    <w:p w:rsidR="00873059" w:rsidRPr="00873059" w:rsidRDefault="00873059" w:rsidP="00873059">
      <w:pPr>
        <w:spacing w:line="360" w:lineRule="auto"/>
        <w:jc w:val="both"/>
        <w:rPr>
          <w:rFonts w:ascii="Arial" w:hAnsi="Arial" w:cs="Arial"/>
          <w:b/>
          <w:sz w:val="22"/>
          <w:szCs w:val="22"/>
          <w:lang w:val="es-ES_tradnl" w:eastAsia="es-ES_tradnl"/>
        </w:rPr>
      </w:pPr>
      <w:r w:rsidRPr="00873059">
        <w:rPr>
          <w:rFonts w:ascii="Arial" w:hAnsi="Arial" w:cs="Arial"/>
          <w:b/>
          <w:sz w:val="22"/>
          <w:szCs w:val="22"/>
          <w:lang w:val="es-ES_tradnl" w:eastAsia="es-ES_tradnl"/>
        </w:rPr>
        <w:t xml:space="preserve">      </w:t>
      </w:r>
    </w:p>
    <w:p w:rsidR="00873059" w:rsidRPr="00873059" w:rsidRDefault="00873059" w:rsidP="00873059">
      <w:pPr>
        <w:spacing w:line="360" w:lineRule="auto"/>
        <w:jc w:val="both"/>
        <w:rPr>
          <w:rFonts w:ascii="Arial" w:hAnsi="Arial" w:cs="Arial"/>
          <w:b/>
          <w:sz w:val="22"/>
          <w:szCs w:val="22"/>
          <w:lang w:val="es-ES_tradnl" w:eastAsia="es-ES_tradnl"/>
        </w:rPr>
      </w:pPr>
    </w:p>
    <w:p w:rsidR="00873059" w:rsidRPr="00873059" w:rsidRDefault="00873059" w:rsidP="00873059">
      <w:pPr>
        <w:spacing w:line="360" w:lineRule="auto"/>
        <w:jc w:val="both"/>
        <w:rPr>
          <w:rFonts w:ascii="Arial" w:hAnsi="Arial" w:cs="Arial"/>
          <w:b/>
          <w:sz w:val="22"/>
          <w:szCs w:val="22"/>
          <w:lang w:val="es-ES_tradnl" w:eastAsia="es-ES_tradnl"/>
        </w:rPr>
      </w:pPr>
    </w:p>
    <w:p w:rsidR="00873059" w:rsidRPr="00873059" w:rsidRDefault="00873059" w:rsidP="00873059">
      <w:pPr>
        <w:spacing w:line="360" w:lineRule="auto"/>
        <w:jc w:val="both"/>
        <w:rPr>
          <w:rFonts w:ascii="Arial" w:hAnsi="Arial" w:cs="Arial"/>
          <w:b/>
          <w:sz w:val="22"/>
          <w:szCs w:val="22"/>
          <w:lang w:val="es-ES_tradnl" w:eastAsia="es-ES_tradnl"/>
        </w:rPr>
      </w:pPr>
      <w:r w:rsidRPr="00873059">
        <w:rPr>
          <w:rFonts w:ascii="Arial" w:hAnsi="Arial" w:cs="Arial"/>
          <w:b/>
          <w:sz w:val="22"/>
          <w:szCs w:val="22"/>
          <w:lang w:val="es-ES_tradnl" w:eastAsia="es-ES_tradnl"/>
        </w:rPr>
        <w:t xml:space="preserve">                           </w:t>
      </w:r>
    </w:p>
    <w:p w:rsidR="00873059" w:rsidRPr="00873059" w:rsidRDefault="00873059" w:rsidP="00873059">
      <w:pPr>
        <w:spacing w:after="200" w:line="360" w:lineRule="auto"/>
        <w:jc w:val="both"/>
        <w:rPr>
          <w:rFonts w:ascii="Arial" w:hAnsi="Arial" w:cs="Arial"/>
          <w:b/>
          <w:sz w:val="22"/>
          <w:szCs w:val="22"/>
          <w:lang w:val="es-ES_tradnl" w:eastAsia="es-ES_tradnl"/>
        </w:rPr>
      </w:pPr>
      <w:r w:rsidRPr="00873059">
        <w:rPr>
          <w:rFonts w:ascii="Arial" w:hAnsi="Arial" w:cs="Arial"/>
          <w:b/>
          <w:sz w:val="22"/>
          <w:szCs w:val="22"/>
          <w:lang w:val="es-ES_tradnl" w:eastAsia="es-ES_tradnl"/>
        </w:rPr>
        <w:t xml:space="preserve">  F._______________________                                             F: ____________________</w:t>
      </w:r>
    </w:p>
    <w:p w:rsidR="00873059" w:rsidRPr="00873059" w:rsidRDefault="00873059" w:rsidP="00873059">
      <w:pPr>
        <w:spacing w:line="360" w:lineRule="auto"/>
        <w:jc w:val="both"/>
        <w:rPr>
          <w:rFonts w:ascii="Arial" w:hAnsi="Arial" w:cs="Arial"/>
          <w:b/>
          <w:sz w:val="22"/>
          <w:szCs w:val="22"/>
          <w:lang w:val="es-ES_tradnl" w:eastAsia="es-ES_tradnl"/>
        </w:rPr>
      </w:pPr>
      <w:r w:rsidRPr="00873059">
        <w:rPr>
          <w:rFonts w:ascii="Arial" w:hAnsi="Arial" w:cs="Arial"/>
          <w:b/>
          <w:sz w:val="22"/>
          <w:szCs w:val="22"/>
          <w:lang w:val="es-ES_tradnl" w:eastAsia="es-ES_tradnl"/>
        </w:rPr>
        <w:t xml:space="preserve">   Jorge Luis Rosales Ríos                                                      Efraín Henríquez Flores                                                                                                                                      </w:t>
      </w:r>
    </w:p>
    <w:p w:rsidR="00873059" w:rsidRPr="00873059" w:rsidRDefault="00873059" w:rsidP="00873059">
      <w:pPr>
        <w:rPr>
          <w:rFonts w:ascii="Arial" w:hAnsi="Arial" w:cs="Arial"/>
          <w:b/>
          <w:sz w:val="22"/>
          <w:szCs w:val="22"/>
          <w:lang w:val="es-ES_tradnl" w:eastAsia="es-ES_tradnl"/>
        </w:rPr>
      </w:pPr>
      <w:r w:rsidRPr="00873059">
        <w:rPr>
          <w:rFonts w:ascii="Arial" w:hAnsi="Arial" w:cs="Arial"/>
          <w:b/>
          <w:sz w:val="22"/>
          <w:szCs w:val="22"/>
          <w:lang w:val="es-ES_tradnl" w:eastAsia="es-ES_tradnl"/>
        </w:rPr>
        <w:tab/>
        <w:t>Alcalde Municipal</w:t>
      </w:r>
      <w:r w:rsidRPr="00873059">
        <w:rPr>
          <w:rFonts w:ascii="Arial" w:hAnsi="Arial" w:cs="Arial"/>
          <w:b/>
          <w:sz w:val="22"/>
          <w:szCs w:val="22"/>
          <w:lang w:val="es-ES_tradnl" w:eastAsia="es-ES_tradnl"/>
        </w:rPr>
        <w:tab/>
        <w:t xml:space="preserve">                                                      Secretario  Municipal.</w:t>
      </w:r>
    </w:p>
    <w:p w:rsidR="00873059" w:rsidRPr="00873059" w:rsidRDefault="00873059" w:rsidP="00873059">
      <w:pPr>
        <w:rPr>
          <w:sz w:val="22"/>
          <w:szCs w:val="22"/>
        </w:rPr>
      </w:pPr>
    </w:p>
    <w:p w:rsidR="00873059" w:rsidRPr="00873059" w:rsidRDefault="00873059" w:rsidP="0051243C">
      <w:pPr>
        <w:rPr>
          <w:rFonts w:ascii="Arial" w:hAnsi="Arial" w:cs="Arial"/>
          <w:b/>
          <w:sz w:val="22"/>
          <w:szCs w:val="22"/>
          <w:lang w:val="es-ES_tradnl" w:eastAsia="es-ES_tradnl"/>
        </w:rPr>
      </w:pPr>
    </w:p>
    <w:p w:rsidR="0051243C" w:rsidRPr="0096333D" w:rsidRDefault="0051243C" w:rsidP="0051243C">
      <w:pPr>
        <w:rPr>
          <w:sz w:val="20"/>
          <w:szCs w:val="20"/>
        </w:rPr>
      </w:pPr>
    </w:p>
    <w:p w:rsidR="0051243C" w:rsidRPr="0096333D" w:rsidRDefault="0051243C">
      <w:pPr>
        <w:rPr>
          <w:sz w:val="20"/>
          <w:szCs w:val="20"/>
        </w:rPr>
      </w:pPr>
    </w:p>
    <w:sectPr w:rsidR="0051243C" w:rsidRPr="0096333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D5E"/>
    <w:rsid w:val="00033D14"/>
    <w:rsid w:val="00107583"/>
    <w:rsid w:val="00191274"/>
    <w:rsid w:val="0028687A"/>
    <w:rsid w:val="004E6488"/>
    <w:rsid w:val="0051243C"/>
    <w:rsid w:val="005F180A"/>
    <w:rsid w:val="00873059"/>
    <w:rsid w:val="008C1817"/>
    <w:rsid w:val="0096333D"/>
    <w:rsid w:val="00B74042"/>
    <w:rsid w:val="00C0140B"/>
    <w:rsid w:val="00C75398"/>
    <w:rsid w:val="00FE7D5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D5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D5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900</Words>
  <Characters>4956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2402</dc:creator>
  <cp:lastModifiedBy>2402</cp:lastModifiedBy>
  <cp:revision>5</cp:revision>
  <cp:lastPrinted>2016-11-04T19:04:00Z</cp:lastPrinted>
  <dcterms:created xsi:type="dcterms:W3CDTF">2016-11-04T15:34:00Z</dcterms:created>
  <dcterms:modified xsi:type="dcterms:W3CDTF">2016-11-04T19:46:00Z</dcterms:modified>
</cp:coreProperties>
</file>