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43" w:rsidRDefault="00425443" w:rsidP="00425443">
      <w:pPr>
        <w:spacing w:after="0"/>
        <w:rPr>
          <w:rFonts w:ascii="Arial" w:hAnsi="Arial" w:cs="Arial"/>
          <w:sz w:val="24"/>
          <w:szCs w:val="24"/>
        </w:rPr>
      </w:pPr>
    </w:p>
    <w:p w:rsidR="00425443" w:rsidRPr="005F3496" w:rsidRDefault="00425443" w:rsidP="00425443">
      <w:pPr>
        <w:pStyle w:val="Encabezado"/>
        <w:jc w:val="center"/>
        <w:rPr>
          <w:rFonts w:ascii="Constantia" w:hAnsi="Constantia"/>
          <w:sz w:val="28"/>
          <w:szCs w:val="28"/>
        </w:rPr>
      </w:pPr>
      <w:bookmarkStart w:id="0" w:name="_GoBack"/>
      <w:bookmarkEnd w:id="0"/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60288" behindDoc="1" locked="0" layoutInCell="1" allowOverlap="1" wp14:anchorId="36D6C62E" wp14:editId="687DB038">
            <wp:simplePos x="0" y="0"/>
            <wp:positionH relativeFrom="margin">
              <wp:align>right</wp:align>
            </wp:positionH>
            <wp:positionV relativeFrom="paragraph">
              <wp:posOffset>-185273</wp:posOffset>
            </wp:positionV>
            <wp:extent cx="476885" cy="626165"/>
            <wp:effectExtent l="0" t="0" r="0" b="2540"/>
            <wp:wrapNone/>
            <wp:docPr id="1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59264" behindDoc="0" locked="0" layoutInCell="1" allowOverlap="1" wp14:anchorId="38DE488F" wp14:editId="42926539">
            <wp:simplePos x="0" y="0"/>
            <wp:positionH relativeFrom="margin">
              <wp:align>left</wp:align>
            </wp:positionH>
            <wp:positionV relativeFrom="paragraph">
              <wp:posOffset>-123728</wp:posOffset>
            </wp:positionV>
            <wp:extent cx="405975" cy="483577"/>
            <wp:effectExtent l="0" t="0" r="0" b="0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5" cy="48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496">
        <w:rPr>
          <w:rFonts w:ascii="Constantia" w:hAnsi="Constantia"/>
          <w:sz w:val="28"/>
          <w:szCs w:val="28"/>
        </w:rPr>
        <w:t>ALCALDIA MUNICIPAL DE SANTA ROSA DE LIMA</w:t>
      </w:r>
    </w:p>
    <w:p w:rsidR="00425443" w:rsidRDefault="00425443" w:rsidP="002732F3">
      <w:pPr>
        <w:spacing w:after="0"/>
        <w:rPr>
          <w:rFonts w:ascii="Arial" w:hAnsi="Arial" w:cs="Arial"/>
          <w:sz w:val="24"/>
          <w:szCs w:val="24"/>
        </w:rPr>
      </w:pPr>
    </w:p>
    <w:p w:rsidR="00425443" w:rsidRDefault="00425443" w:rsidP="00425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5443" w:rsidRDefault="00425443" w:rsidP="004254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ESTADISTICOS SOBRE PERSONAS CON DISCAPASIDAD EN LA MUNICIPALIDAD DE SANTA ROSA DE LIMA.</w:t>
      </w:r>
    </w:p>
    <w:p w:rsidR="002732F3" w:rsidRDefault="002732F3" w:rsidP="004254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32F3" w:rsidRPr="002732F3" w:rsidRDefault="002732F3" w:rsidP="0042544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32F3">
        <w:rPr>
          <w:rFonts w:ascii="Arial" w:hAnsi="Arial" w:cs="Arial"/>
          <w:sz w:val="20"/>
          <w:szCs w:val="20"/>
        </w:rPr>
        <w:t>LEY DE EQUIPARACIÓN DE OPORTUNIDADES PARA LAS PERSONAS CON DISCAPACIDAD.</w:t>
      </w:r>
      <w:r>
        <w:rPr>
          <w:rFonts w:ascii="Arial" w:hAnsi="Arial" w:cs="Arial"/>
          <w:sz w:val="20"/>
          <w:szCs w:val="20"/>
        </w:rPr>
        <w:t xml:space="preserve"> </w:t>
      </w:r>
      <w:r w:rsidRPr="002732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CAPITULO V </w:t>
      </w:r>
      <w:r w:rsidRPr="002732F3">
        <w:rPr>
          <w:rFonts w:ascii="Arial" w:hAnsi="Arial" w:cs="Arial"/>
          <w:sz w:val="20"/>
          <w:szCs w:val="20"/>
        </w:rPr>
        <w:t>INTEGRACION LABORAL</w:t>
      </w:r>
    </w:p>
    <w:p w:rsidR="00425443" w:rsidRPr="002732F3" w:rsidRDefault="00425443" w:rsidP="0042544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5443" w:rsidRDefault="00425443" w:rsidP="0042544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de Diciembre del 2020</w:t>
      </w:r>
    </w:p>
    <w:p w:rsidR="00425443" w:rsidRDefault="00425443" w:rsidP="0042544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25443" w:rsidRDefault="00425443" w:rsidP="004254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Cantidad de Empleados Municipales según Refrenda del año 2020: </w:t>
      </w:r>
      <w:r w:rsidRPr="004A78D2">
        <w:rPr>
          <w:rFonts w:ascii="Arial" w:hAnsi="Arial" w:cs="Arial"/>
          <w:b/>
          <w:sz w:val="24"/>
          <w:szCs w:val="24"/>
        </w:rPr>
        <w:t>190 empleados</w:t>
      </w:r>
    </w:p>
    <w:p w:rsidR="00425443" w:rsidRDefault="00425443" w:rsidP="0042544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223" w:type="dxa"/>
        <w:tblInd w:w="-431" w:type="dxa"/>
        <w:tblLook w:val="04A0" w:firstRow="1" w:lastRow="0" w:firstColumn="1" w:lastColumn="0" w:noHBand="0" w:noVBand="1"/>
      </w:tblPr>
      <w:tblGrid>
        <w:gridCol w:w="1746"/>
        <w:gridCol w:w="1381"/>
        <w:gridCol w:w="1459"/>
        <w:gridCol w:w="2004"/>
        <w:gridCol w:w="1633"/>
      </w:tblGrid>
      <w:tr w:rsidR="00425443" w:rsidTr="00650A05">
        <w:tc>
          <w:tcPr>
            <w:tcW w:w="1746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LABORAL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DISCAPASIDAD</w:t>
            </w:r>
          </w:p>
        </w:tc>
        <w:tc>
          <w:tcPr>
            <w:tcW w:w="1633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</w:t>
            </w:r>
          </w:p>
        </w:tc>
      </w:tr>
      <w:tr w:rsidR="00425443" w:rsidTr="00650A05">
        <w:tc>
          <w:tcPr>
            <w:tcW w:w="1746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del estado Familiar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Amputación del brazo Derecho</w:t>
            </w:r>
          </w:p>
        </w:tc>
        <w:tc>
          <w:tcPr>
            <w:tcW w:w="1633" w:type="dxa"/>
          </w:tcPr>
          <w:p w:rsidR="00425443" w:rsidRDefault="00425443" w:rsidP="00650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1,020.00</w:t>
            </w:r>
          </w:p>
        </w:tc>
      </w:tr>
      <w:tr w:rsidR="00425443" w:rsidTr="00650A05">
        <w:tc>
          <w:tcPr>
            <w:tcW w:w="1746" w:type="dxa"/>
          </w:tcPr>
          <w:p w:rsidR="00425443" w:rsidRPr="00B3483D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3483D">
              <w:rPr>
                <w:rFonts w:ascii="Arial" w:hAnsi="Arial" w:cs="Arial"/>
                <w:sz w:val="24"/>
                <w:szCs w:val="24"/>
              </w:rPr>
              <w:t>egistro del estado familiar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Defecto de ambas extremidades</w:t>
            </w:r>
          </w:p>
        </w:tc>
        <w:tc>
          <w:tcPr>
            <w:tcW w:w="1633" w:type="dxa"/>
            <w:vAlign w:val="center"/>
          </w:tcPr>
          <w:p w:rsidR="00425443" w:rsidRPr="00452DEB" w:rsidRDefault="00425443" w:rsidP="00650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960.00</w:t>
            </w:r>
          </w:p>
        </w:tc>
      </w:tr>
      <w:tr w:rsidR="00425443" w:rsidTr="00650A05">
        <w:tc>
          <w:tcPr>
            <w:tcW w:w="1746" w:type="dxa"/>
          </w:tcPr>
          <w:p w:rsidR="00425443" w:rsidRDefault="00425443" w:rsidP="00650A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UACI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Pr="00B3483D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Defecto de la columna Problema de la pierna</w:t>
            </w:r>
          </w:p>
        </w:tc>
        <w:tc>
          <w:tcPr>
            <w:tcW w:w="1633" w:type="dxa"/>
            <w:vAlign w:val="center"/>
          </w:tcPr>
          <w:p w:rsidR="00425443" w:rsidRPr="00452DEB" w:rsidRDefault="00425443" w:rsidP="00650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372.00</w:t>
            </w:r>
          </w:p>
        </w:tc>
      </w:tr>
      <w:tr w:rsidR="00425443" w:rsidTr="00650A05">
        <w:tc>
          <w:tcPr>
            <w:tcW w:w="1746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falta el pie izquierdo</w:t>
            </w:r>
          </w:p>
        </w:tc>
        <w:tc>
          <w:tcPr>
            <w:tcW w:w="1633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372.00</w:t>
            </w:r>
          </w:p>
        </w:tc>
      </w:tr>
      <w:tr w:rsidR="00425443" w:rsidTr="00650A05">
        <w:tc>
          <w:tcPr>
            <w:tcW w:w="1746" w:type="dxa"/>
          </w:tcPr>
          <w:p w:rsidR="00425443" w:rsidRPr="006E121B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B</w:t>
            </w:r>
            <w:r w:rsidRPr="006E121B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arrendero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Columna Vertebral con defecto</w:t>
            </w:r>
          </w:p>
        </w:tc>
        <w:tc>
          <w:tcPr>
            <w:tcW w:w="1633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420.00</w:t>
            </w:r>
          </w:p>
        </w:tc>
      </w:tr>
      <w:tr w:rsidR="00425443" w:rsidTr="00650A05">
        <w:tc>
          <w:tcPr>
            <w:tcW w:w="1746" w:type="dxa"/>
          </w:tcPr>
          <w:p w:rsidR="00425443" w:rsidRDefault="00425443" w:rsidP="00650A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Barrendero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Derrame Ovulo parental derecho, no puede mover el brazo y pierna </w:t>
            </w:r>
          </w:p>
        </w:tc>
        <w:tc>
          <w:tcPr>
            <w:tcW w:w="1633" w:type="dxa"/>
          </w:tcPr>
          <w:p w:rsidR="00425443" w:rsidRPr="00452DEB" w:rsidRDefault="00425443" w:rsidP="00650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423.60</w:t>
            </w:r>
          </w:p>
        </w:tc>
      </w:tr>
      <w:tr w:rsidR="00425443" w:rsidTr="00650A05">
        <w:tc>
          <w:tcPr>
            <w:tcW w:w="1746" w:type="dxa"/>
          </w:tcPr>
          <w:p w:rsidR="00425443" w:rsidRDefault="00425443" w:rsidP="00650A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Barrendero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Incapacidad auditiva</w:t>
            </w:r>
          </w:p>
        </w:tc>
        <w:tc>
          <w:tcPr>
            <w:tcW w:w="1633" w:type="dxa"/>
          </w:tcPr>
          <w:p w:rsidR="00425443" w:rsidRDefault="00425443" w:rsidP="00650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469.20</w:t>
            </w:r>
          </w:p>
        </w:tc>
      </w:tr>
      <w:tr w:rsidR="00425443" w:rsidTr="00650A05">
        <w:tc>
          <w:tcPr>
            <w:tcW w:w="1746" w:type="dxa"/>
          </w:tcPr>
          <w:p w:rsidR="00425443" w:rsidRDefault="00425443" w:rsidP="00650A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Mercado</w:t>
            </w:r>
          </w:p>
          <w:p w:rsidR="00425443" w:rsidRPr="00AF183D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O</w:t>
            </w:r>
            <w:r w:rsidRPr="00AF183D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ficios varios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falta la mitad del pie</w:t>
            </w:r>
          </w:p>
        </w:tc>
        <w:tc>
          <w:tcPr>
            <w:tcW w:w="1633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415.20</w:t>
            </w:r>
          </w:p>
        </w:tc>
      </w:tr>
      <w:tr w:rsidR="00425443" w:rsidTr="00650A05">
        <w:tc>
          <w:tcPr>
            <w:tcW w:w="1746" w:type="dxa"/>
          </w:tcPr>
          <w:p w:rsidR="00425443" w:rsidRPr="005477DD" w:rsidRDefault="00425443" w:rsidP="00650A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C</w:t>
            </w:r>
            <w:r w:rsidRPr="005477DD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olector de impuestos</w:t>
            </w:r>
          </w:p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7DD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en el mercado municipal</w:t>
            </w:r>
          </w:p>
        </w:tc>
        <w:tc>
          <w:tcPr>
            <w:tcW w:w="1381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25443" w:rsidRPr="00F93EC1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EC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Golpe en su Cabeza y en la columna vertebral.</w:t>
            </w:r>
          </w:p>
        </w:tc>
        <w:tc>
          <w:tcPr>
            <w:tcW w:w="1633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 xml:space="preserve">$               </w:t>
            </w:r>
            <w:r w:rsidRPr="00452DEB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372.00</w:t>
            </w:r>
          </w:p>
        </w:tc>
      </w:tr>
      <w:tr w:rsidR="00425443" w:rsidTr="00650A05">
        <w:tc>
          <w:tcPr>
            <w:tcW w:w="3127" w:type="dxa"/>
            <w:gridSpan w:val="2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59" w:type="dxa"/>
          </w:tcPr>
          <w:p w:rsidR="00425443" w:rsidRDefault="00425443" w:rsidP="00650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7" w:type="dxa"/>
            <w:gridSpan w:val="2"/>
          </w:tcPr>
          <w:p w:rsidR="00425443" w:rsidRDefault="00425443" w:rsidP="00650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170E6B" w:rsidRDefault="003462C4"/>
    <w:sectPr w:rsidR="00170E6B" w:rsidSect="003462C4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3"/>
    <w:rsid w:val="002732F3"/>
    <w:rsid w:val="003462C4"/>
    <w:rsid w:val="003B68FC"/>
    <w:rsid w:val="00425443"/>
    <w:rsid w:val="006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357B5A-5EB5-4CFA-8603-B7638C34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43"/>
  </w:style>
  <w:style w:type="table" w:styleId="Tablaconcuadrcula">
    <w:name w:val="Table Grid"/>
    <w:basedOn w:val="Tablanormal"/>
    <w:uiPriority w:val="39"/>
    <w:rsid w:val="0042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2020-12-07T15:24:00Z</dcterms:created>
  <dcterms:modified xsi:type="dcterms:W3CDTF">2020-12-07T15:40:00Z</dcterms:modified>
</cp:coreProperties>
</file>