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E45AB0" w14:textId="77777777" w:rsidR="00B36C12" w:rsidRPr="00B36C12" w:rsidRDefault="00B36C12" w:rsidP="002A7D1A">
      <w:pPr>
        <w:spacing w:after="0" w:line="240" w:lineRule="auto"/>
        <w:jc w:val="both"/>
        <w:rPr>
          <w:rFonts w:ascii="Calibri" w:eastAsia="Calibri" w:hAnsi="Calibri" w:cs="Times New Roman"/>
          <w:sz w:val="22"/>
          <w:szCs w:val="22"/>
          <w:lang w:val="es-MX" w:eastAsia="en-US"/>
        </w:rPr>
      </w:pPr>
    </w:p>
    <w:p w14:paraId="7F5A3F1D" w14:textId="77777777" w:rsidR="00F24D8A" w:rsidRPr="006A218F" w:rsidRDefault="00F24D8A" w:rsidP="006A218F">
      <w:pPr>
        <w:pStyle w:val="Prrafodelista"/>
        <w:numPr>
          <w:ilvl w:val="0"/>
          <w:numId w:val="5"/>
        </w:numPr>
        <w:spacing w:after="0" w:line="276" w:lineRule="auto"/>
        <w:ind w:left="284" w:hanging="284"/>
        <w:jc w:val="both"/>
      </w:pPr>
      <w:r w:rsidRPr="006A218F">
        <w:t xml:space="preserve">Amenazas o vulneraciones a derechos consignados en la LEPINA (según articulado) atendidas por Juntas de Protección de la Niñez y de la Adolescencia, desagregados por mes, de enero a septiembre de 2019. </w:t>
      </w:r>
    </w:p>
    <w:p w14:paraId="4434300C" w14:textId="77777777" w:rsidR="00F24D8A" w:rsidRDefault="00F24D8A" w:rsidP="00F24D8A">
      <w:pPr>
        <w:pStyle w:val="Prrafodelista"/>
        <w:spacing w:after="0" w:line="276" w:lineRule="auto"/>
        <w:jc w:val="both"/>
      </w:pPr>
    </w:p>
    <w:p w14:paraId="21242795" w14:textId="77777777" w:rsidR="00F24D8A" w:rsidRDefault="00F24D8A" w:rsidP="00F24D8A">
      <w:pPr>
        <w:pStyle w:val="Descripcin"/>
        <w:keepNext/>
        <w:jc w:val="center"/>
      </w:pPr>
      <w:r>
        <w:t xml:space="preserve">Tabla </w:t>
      </w:r>
      <w:r>
        <w:fldChar w:fldCharType="begin"/>
      </w:r>
      <w:r>
        <w:instrText xml:space="preserve"> SEQ Tabla \* ARABIC </w:instrText>
      </w:r>
      <w:r>
        <w:fldChar w:fldCharType="separate"/>
      </w:r>
      <w:r>
        <w:rPr>
          <w:noProof/>
        </w:rPr>
        <w:t>1</w:t>
      </w:r>
      <w:r>
        <w:rPr>
          <w:noProof/>
        </w:rPr>
        <w:fldChar w:fldCharType="end"/>
      </w:r>
      <w:r>
        <w:t xml:space="preserve">: </w:t>
      </w:r>
      <w:r w:rsidRPr="00CB1F52">
        <w:t>Presuntas amenazas o v</w:t>
      </w:r>
      <w:r>
        <w:t>ulneraciones a derechos por mes, enero-septiembre 2019.</w:t>
      </w:r>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61"/>
        <w:gridCol w:w="601"/>
        <w:gridCol w:w="601"/>
        <w:gridCol w:w="600"/>
        <w:gridCol w:w="600"/>
        <w:gridCol w:w="600"/>
        <w:gridCol w:w="600"/>
        <w:gridCol w:w="600"/>
        <w:gridCol w:w="600"/>
        <w:gridCol w:w="600"/>
        <w:gridCol w:w="787"/>
      </w:tblGrid>
      <w:tr w:rsidR="00F24D8A" w:rsidRPr="006A218F" w14:paraId="32386077" w14:textId="77777777" w:rsidTr="007574F0">
        <w:trPr>
          <w:trHeight w:val="390"/>
        </w:trPr>
        <w:tc>
          <w:tcPr>
            <w:tcW w:w="1690" w:type="pct"/>
            <w:shd w:val="clear" w:color="000000" w:fill="DEEAF6"/>
            <w:noWrap/>
            <w:vAlign w:val="center"/>
            <w:hideMark/>
          </w:tcPr>
          <w:p w14:paraId="030F5633" w14:textId="77777777" w:rsidR="00F24D8A" w:rsidRPr="006A218F" w:rsidRDefault="00F24D8A" w:rsidP="007574F0">
            <w:pPr>
              <w:spacing w:after="0" w:line="240" w:lineRule="auto"/>
              <w:jc w:val="center"/>
              <w:rPr>
                <w:rFonts w:asciiTheme="minorHAnsi" w:eastAsia="Times New Roman" w:hAnsiTheme="minorHAnsi" w:cstheme="minorHAnsi"/>
                <w:b/>
                <w:bCs/>
                <w:color w:val="000000"/>
                <w:lang w:val="es-SV"/>
              </w:rPr>
            </w:pPr>
            <w:r w:rsidRPr="006A218F">
              <w:rPr>
                <w:rFonts w:asciiTheme="minorHAnsi" w:eastAsia="Times New Roman" w:hAnsiTheme="minorHAnsi" w:cstheme="minorHAnsi"/>
                <w:b/>
                <w:bCs/>
                <w:color w:val="000000"/>
                <w:lang w:val="es-SV"/>
              </w:rPr>
              <w:t>Amenazas o vulneraciones a derechos</w:t>
            </w:r>
          </w:p>
        </w:tc>
        <w:tc>
          <w:tcPr>
            <w:tcW w:w="321" w:type="pct"/>
            <w:shd w:val="clear" w:color="000000" w:fill="DEEAF6"/>
            <w:noWrap/>
            <w:vAlign w:val="center"/>
            <w:hideMark/>
          </w:tcPr>
          <w:p w14:paraId="7E6A988C" w14:textId="77777777" w:rsidR="00F24D8A" w:rsidRPr="006A218F" w:rsidRDefault="00F24D8A" w:rsidP="007574F0">
            <w:pPr>
              <w:spacing w:after="0" w:line="240" w:lineRule="auto"/>
              <w:jc w:val="center"/>
              <w:rPr>
                <w:rFonts w:asciiTheme="minorHAnsi" w:eastAsia="Times New Roman" w:hAnsiTheme="minorHAnsi" w:cstheme="minorHAnsi"/>
                <w:b/>
                <w:bCs/>
                <w:color w:val="000000"/>
                <w:sz w:val="16"/>
              </w:rPr>
            </w:pPr>
            <w:proofErr w:type="spellStart"/>
            <w:r w:rsidRPr="006A218F">
              <w:rPr>
                <w:rFonts w:asciiTheme="minorHAnsi" w:eastAsia="Times New Roman" w:hAnsiTheme="minorHAnsi" w:cstheme="minorHAnsi"/>
                <w:b/>
                <w:bCs/>
                <w:color w:val="000000"/>
                <w:sz w:val="16"/>
              </w:rPr>
              <w:t>Ene</w:t>
            </w:r>
            <w:proofErr w:type="spellEnd"/>
          </w:p>
        </w:tc>
        <w:tc>
          <w:tcPr>
            <w:tcW w:w="321" w:type="pct"/>
            <w:shd w:val="clear" w:color="000000" w:fill="DEEAF6"/>
            <w:noWrap/>
            <w:vAlign w:val="center"/>
            <w:hideMark/>
          </w:tcPr>
          <w:p w14:paraId="5A6B31A4" w14:textId="77777777" w:rsidR="00F24D8A" w:rsidRPr="006A218F" w:rsidRDefault="00F24D8A" w:rsidP="007574F0">
            <w:pPr>
              <w:spacing w:after="0" w:line="240" w:lineRule="auto"/>
              <w:jc w:val="center"/>
              <w:rPr>
                <w:rFonts w:asciiTheme="minorHAnsi" w:eastAsia="Times New Roman" w:hAnsiTheme="minorHAnsi" w:cstheme="minorHAnsi"/>
                <w:b/>
                <w:bCs/>
                <w:color w:val="000000"/>
                <w:sz w:val="16"/>
              </w:rPr>
            </w:pPr>
            <w:r w:rsidRPr="006A218F">
              <w:rPr>
                <w:rFonts w:asciiTheme="minorHAnsi" w:eastAsia="Times New Roman" w:hAnsiTheme="minorHAnsi" w:cstheme="minorHAnsi"/>
                <w:b/>
                <w:bCs/>
                <w:color w:val="000000"/>
                <w:sz w:val="16"/>
              </w:rPr>
              <w:t>Feb</w:t>
            </w:r>
          </w:p>
        </w:tc>
        <w:tc>
          <w:tcPr>
            <w:tcW w:w="321" w:type="pct"/>
            <w:shd w:val="clear" w:color="000000" w:fill="DEEAF6"/>
            <w:noWrap/>
            <w:vAlign w:val="center"/>
            <w:hideMark/>
          </w:tcPr>
          <w:p w14:paraId="5D5C3805" w14:textId="77777777" w:rsidR="00F24D8A" w:rsidRPr="006A218F" w:rsidRDefault="00F24D8A" w:rsidP="007574F0">
            <w:pPr>
              <w:spacing w:after="0" w:line="240" w:lineRule="auto"/>
              <w:jc w:val="center"/>
              <w:rPr>
                <w:rFonts w:asciiTheme="minorHAnsi" w:eastAsia="Times New Roman" w:hAnsiTheme="minorHAnsi" w:cstheme="minorHAnsi"/>
                <w:b/>
                <w:bCs/>
                <w:color w:val="000000"/>
                <w:sz w:val="16"/>
              </w:rPr>
            </w:pPr>
            <w:r w:rsidRPr="006A218F">
              <w:rPr>
                <w:rFonts w:asciiTheme="minorHAnsi" w:eastAsia="Times New Roman" w:hAnsiTheme="minorHAnsi" w:cstheme="minorHAnsi"/>
                <w:b/>
                <w:bCs/>
                <w:color w:val="000000"/>
                <w:sz w:val="16"/>
              </w:rPr>
              <w:t>Mar</w:t>
            </w:r>
          </w:p>
        </w:tc>
        <w:tc>
          <w:tcPr>
            <w:tcW w:w="321" w:type="pct"/>
            <w:shd w:val="clear" w:color="000000" w:fill="DEEAF6"/>
            <w:noWrap/>
            <w:vAlign w:val="center"/>
            <w:hideMark/>
          </w:tcPr>
          <w:p w14:paraId="35DDF0AF" w14:textId="77777777" w:rsidR="00F24D8A" w:rsidRPr="006A218F" w:rsidRDefault="00F24D8A" w:rsidP="007574F0">
            <w:pPr>
              <w:spacing w:after="0" w:line="240" w:lineRule="auto"/>
              <w:jc w:val="center"/>
              <w:rPr>
                <w:rFonts w:asciiTheme="minorHAnsi" w:eastAsia="Times New Roman" w:hAnsiTheme="minorHAnsi" w:cstheme="minorHAnsi"/>
                <w:b/>
                <w:bCs/>
                <w:color w:val="000000"/>
                <w:sz w:val="16"/>
              </w:rPr>
            </w:pPr>
            <w:proofErr w:type="spellStart"/>
            <w:r w:rsidRPr="006A218F">
              <w:rPr>
                <w:rFonts w:asciiTheme="minorHAnsi" w:eastAsia="Times New Roman" w:hAnsiTheme="minorHAnsi" w:cstheme="minorHAnsi"/>
                <w:b/>
                <w:bCs/>
                <w:color w:val="000000"/>
                <w:sz w:val="16"/>
              </w:rPr>
              <w:t>Abr</w:t>
            </w:r>
            <w:proofErr w:type="spellEnd"/>
          </w:p>
        </w:tc>
        <w:tc>
          <w:tcPr>
            <w:tcW w:w="321" w:type="pct"/>
            <w:shd w:val="clear" w:color="000000" w:fill="DEEAF6"/>
            <w:noWrap/>
            <w:vAlign w:val="center"/>
            <w:hideMark/>
          </w:tcPr>
          <w:p w14:paraId="1E672D63" w14:textId="77777777" w:rsidR="00F24D8A" w:rsidRPr="006A218F" w:rsidRDefault="00F24D8A" w:rsidP="007574F0">
            <w:pPr>
              <w:spacing w:after="0" w:line="240" w:lineRule="auto"/>
              <w:jc w:val="center"/>
              <w:rPr>
                <w:rFonts w:asciiTheme="minorHAnsi" w:eastAsia="Times New Roman" w:hAnsiTheme="minorHAnsi" w:cstheme="minorHAnsi"/>
                <w:b/>
                <w:bCs/>
                <w:color w:val="000000"/>
                <w:sz w:val="16"/>
              </w:rPr>
            </w:pPr>
            <w:r w:rsidRPr="006A218F">
              <w:rPr>
                <w:rFonts w:asciiTheme="minorHAnsi" w:eastAsia="Times New Roman" w:hAnsiTheme="minorHAnsi" w:cstheme="minorHAnsi"/>
                <w:b/>
                <w:bCs/>
                <w:color w:val="000000"/>
                <w:sz w:val="16"/>
              </w:rPr>
              <w:t>May</w:t>
            </w:r>
          </w:p>
        </w:tc>
        <w:tc>
          <w:tcPr>
            <w:tcW w:w="321" w:type="pct"/>
            <w:shd w:val="clear" w:color="000000" w:fill="DEEAF6"/>
            <w:noWrap/>
            <w:vAlign w:val="center"/>
            <w:hideMark/>
          </w:tcPr>
          <w:p w14:paraId="7744F133" w14:textId="77777777" w:rsidR="00F24D8A" w:rsidRPr="006A218F" w:rsidRDefault="00F24D8A" w:rsidP="007574F0">
            <w:pPr>
              <w:spacing w:after="0" w:line="240" w:lineRule="auto"/>
              <w:jc w:val="center"/>
              <w:rPr>
                <w:rFonts w:asciiTheme="minorHAnsi" w:eastAsia="Times New Roman" w:hAnsiTheme="minorHAnsi" w:cstheme="minorHAnsi"/>
                <w:b/>
                <w:bCs/>
                <w:color w:val="000000"/>
                <w:sz w:val="16"/>
              </w:rPr>
            </w:pPr>
            <w:r w:rsidRPr="006A218F">
              <w:rPr>
                <w:rFonts w:asciiTheme="minorHAnsi" w:eastAsia="Times New Roman" w:hAnsiTheme="minorHAnsi" w:cstheme="minorHAnsi"/>
                <w:b/>
                <w:bCs/>
                <w:color w:val="000000"/>
                <w:sz w:val="16"/>
              </w:rPr>
              <w:t>Jun</w:t>
            </w:r>
          </w:p>
        </w:tc>
        <w:tc>
          <w:tcPr>
            <w:tcW w:w="321" w:type="pct"/>
            <w:shd w:val="clear" w:color="000000" w:fill="DEEAF6"/>
            <w:noWrap/>
            <w:vAlign w:val="center"/>
            <w:hideMark/>
          </w:tcPr>
          <w:p w14:paraId="2AE6213F" w14:textId="77777777" w:rsidR="00F24D8A" w:rsidRPr="006A218F" w:rsidRDefault="00F24D8A" w:rsidP="007574F0">
            <w:pPr>
              <w:spacing w:after="0" w:line="240" w:lineRule="auto"/>
              <w:jc w:val="center"/>
              <w:rPr>
                <w:rFonts w:asciiTheme="minorHAnsi" w:eastAsia="Times New Roman" w:hAnsiTheme="minorHAnsi" w:cstheme="minorHAnsi"/>
                <w:b/>
                <w:bCs/>
                <w:color w:val="000000"/>
                <w:sz w:val="16"/>
              </w:rPr>
            </w:pPr>
            <w:r w:rsidRPr="006A218F">
              <w:rPr>
                <w:rFonts w:asciiTheme="minorHAnsi" w:eastAsia="Times New Roman" w:hAnsiTheme="minorHAnsi" w:cstheme="minorHAnsi"/>
                <w:b/>
                <w:bCs/>
                <w:color w:val="000000"/>
                <w:sz w:val="16"/>
              </w:rPr>
              <w:t>Jul</w:t>
            </w:r>
          </w:p>
        </w:tc>
        <w:tc>
          <w:tcPr>
            <w:tcW w:w="321" w:type="pct"/>
            <w:shd w:val="clear" w:color="000000" w:fill="DEEAF6"/>
            <w:noWrap/>
            <w:vAlign w:val="center"/>
            <w:hideMark/>
          </w:tcPr>
          <w:p w14:paraId="59964121" w14:textId="77777777" w:rsidR="00F24D8A" w:rsidRPr="006A218F" w:rsidRDefault="00F24D8A" w:rsidP="007574F0">
            <w:pPr>
              <w:spacing w:after="0" w:line="240" w:lineRule="auto"/>
              <w:jc w:val="center"/>
              <w:rPr>
                <w:rFonts w:asciiTheme="minorHAnsi" w:eastAsia="Times New Roman" w:hAnsiTheme="minorHAnsi" w:cstheme="minorHAnsi"/>
                <w:b/>
                <w:bCs/>
                <w:color w:val="000000"/>
                <w:sz w:val="16"/>
              </w:rPr>
            </w:pPr>
            <w:r w:rsidRPr="006A218F">
              <w:rPr>
                <w:rFonts w:asciiTheme="minorHAnsi" w:eastAsia="Times New Roman" w:hAnsiTheme="minorHAnsi" w:cstheme="minorHAnsi"/>
                <w:b/>
                <w:bCs/>
                <w:color w:val="000000"/>
                <w:sz w:val="16"/>
              </w:rPr>
              <w:t>Ago</w:t>
            </w:r>
          </w:p>
        </w:tc>
        <w:tc>
          <w:tcPr>
            <w:tcW w:w="321" w:type="pct"/>
            <w:shd w:val="clear" w:color="000000" w:fill="DEEAF6"/>
            <w:noWrap/>
            <w:vAlign w:val="center"/>
            <w:hideMark/>
          </w:tcPr>
          <w:p w14:paraId="744D879F" w14:textId="77777777" w:rsidR="00F24D8A" w:rsidRPr="006A218F" w:rsidRDefault="00F24D8A" w:rsidP="007574F0">
            <w:pPr>
              <w:spacing w:after="0" w:line="240" w:lineRule="auto"/>
              <w:jc w:val="center"/>
              <w:rPr>
                <w:rFonts w:asciiTheme="minorHAnsi" w:eastAsia="Times New Roman" w:hAnsiTheme="minorHAnsi" w:cstheme="minorHAnsi"/>
                <w:b/>
                <w:bCs/>
                <w:color w:val="000000"/>
                <w:sz w:val="16"/>
              </w:rPr>
            </w:pPr>
            <w:r w:rsidRPr="006A218F">
              <w:rPr>
                <w:rFonts w:asciiTheme="minorHAnsi" w:eastAsia="Times New Roman" w:hAnsiTheme="minorHAnsi" w:cstheme="minorHAnsi"/>
                <w:b/>
                <w:bCs/>
                <w:color w:val="000000"/>
                <w:sz w:val="16"/>
              </w:rPr>
              <w:t>Sep</w:t>
            </w:r>
          </w:p>
        </w:tc>
        <w:tc>
          <w:tcPr>
            <w:tcW w:w="421" w:type="pct"/>
            <w:shd w:val="clear" w:color="000000" w:fill="DEEAF6"/>
            <w:noWrap/>
            <w:vAlign w:val="center"/>
            <w:hideMark/>
          </w:tcPr>
          <w:p w14:paraId="5D58C988" w14:textId="77777777" w:rsidR="00F24D8A" w:rsidRPr="006A218F" w:rsidRDefault="00F24D8A" w:rsidP="007574F0">
            <w:pPr>
              <w:spacing w:after="0" w:line="240" w:lineRule="auto"/>
              <w:jc w:val="center"/>
              <w:rPr>
                <w:rFonts w:asciiTheme="minorHAnsi" w:eastAsia="Times New Roman" w:hAnsiTheme="minorHAnsi" w:cstheme="minorHAnsi"/>
                <w:b/>
                <w:bCs/>
                <w:color w:val="000000"/>
                <w:sz w:val="16"/>
                <w:szCs w:val="18"/>
              </w:rPr>
            </w:pPr>
            <w:r w:rsidRPr="006A218F">
              <w:rPr>
                <w:rFonts w:asciiTheme="minorHAnsi" w:eastAsia="Times New Roman" w:hAnsiTheme="minorHAnsi" w:cstheme="minorHAnsi"/>
                <w:b/>
                <w:bCs/>
                <w:color w:val="000000"/>
                <w:sz w:val="16"/>
                <w:szCs w:val="18"/>
              </w:rPr>
              <w:t>Total</w:t>
            </w:r>
          </w:p>
        </w:tc>
      </w:tr>
      <w:tr w:rsidR="00F24D8A" w:rsidRPr="006A218F" w14:paraId="19E9C169" w14:textId="77777777" w:rsidTr="007574F0">
        <w:trPr>
          <w:trHeight w:val="330"/>
        </w:trPr>
        <w:tc>
          <w:tcPr>
            <w:tcW w:w="1690" w:type="pct"/>
            <w:shd w:val="clear" w:color="auto" w:fill="auto"/>
            <w:noWrap/>
            <w:vAlign w:val="center"/>
            <w:hideMark/>
          </w:tcPr>
          <w:p w14:paraId="37D98AF3" w14:textId="77777777" w:rsidR="00F24D8A" w:rsidRPr="006A218F" w:rsidRDefault="00F24D8A" w:rsidP="007574F0">
            <w:pPr>
              <w:spacing w:after="0" w:line="240" w:lineRule="auto"/>
              <w:rPr>
                <w:rFonts w:asciiTheme="minorHAnsi" w:eastAsia="Times New Roman" w:hAnsiTheme="minorHAnsi" w:cstheme="minorHAnsi"/>
                <w:color w:val="000000"/>
                <w:sz w:val="16"/>
                <w:szCs w:val="16"/>
                <w:lang w:val="es-SV"/>
              </w:rPr>
            </w:pPr>
            <w:r w:rsidRPr="006A218F">
              <w:rPr>
                <w:rFonts w:asciiTheme="minorHAnsi" w:eastAsia="Times New Roman" w:hAnsiTheme="minorHAnsi" w:cstheme="minorHAnsi"/>
                <w:color w:val="000000"/>
                <w:sz w:val="16"/>
                <w:szCs w:val="16"/>
                <w:lang w:val="es-SV"/>
              </w:rPr>
              <w:t>37.-Derecho a la Integridad Personal</w:t>
            </w:r>
          </w:p>
        </w:tc>
        <w:tc>
          <w:tcPr>
            <w:tcW w:w="321" w:type="pct"/>
            <w:shd w:val="clear" w:color="auto" w:fill="auto"/>
            <w:noWrap/>
            <w:vAlign w:val="center"/>
            <w:hideMark/>
          </w:tcPr>
          <w:p w14:paraId="2FB45E53"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859</w:t>
            </w:r>
          </w:p>
        </w:tc>
        <w:tc>
          <w:tcPr>
            <w:tcW w:w="321" w:type="pct"/>
            <w:shd w:val="clear" w:color="auto" w:fill="auto"/>
            <w:noWrap/>
            <w:vAlign w:val="center"/>
            <w:hideMark/>
          </w:tcPr>
          <w:p w14:paraId="35936C05"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814</w:t>
            </w:r>
          </w:p>
        </w:tc>
        <w:tc>
          <w:tcPr>
            <w:tcW w:w="321" w:type="pct"/>
            <w:shd w:val="clear" w:color="auto" w:fill="auto"/>
            <w:noWrap/>
            <w:vAlign w:val="center"/>
            <w:hideMark/>
          </w:tcPr>
          <w:p w14:paraId="73A3DBCC"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996</w:t>
            </w:r>
          </w:p>
        </w:tc>
        <w:tc>
          <w:tcPr>
            <w:tcW w:w="321" w:type="pct"/>
            <w:shd w:val="clear" w:color="auto" w:fill="auto"/>
            <w:noWrap/>
            <w:vAlign w:val="center"/>
            <w:hideMark/>
          </w:tcPr>
          <w:p w14:paraId="70341519"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797</w:t>
            </w:r>
          </w:p>
        </w:tc>
        <w:tc>
          <w:tcPr>
            <w:tcW w:w="321" w:type="pct"/>
            <w:shd w:val="clear" w:color="auto" w:fill="auto"/>
            <w:noWrap/>
            <w:vAlign w:val="center"/>
            <w:hideMark/>
          </w:tcPr>
          <w:p w14:paraId="191A40D1"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961</w:t>
            </w:r>
          </w:p>
        </w:tc>
        <w:tc>
          <w:tcPr>
            <w:tcW w:w="321" w:type="pct"/>
            <w:shd w:val="clear" w:color="auto" w:fill="auto"/>
            <w:noWrap/>
            <w:vAlign w:val="center"/>
            <w:hideMark/>
          </w:tcPr>
          <w:p w14:paraId="1F355896"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921</w:t>
            </w:r>
          </w:p>
        </w:tc>
        <w:tc>
          <w:tcPr>
            <w:tcW w:w="321" w:type="pct"/>
            <w:shd w:val="clear" w:color="auto" w:fill="auto"/>
            <w:noWrap/>
            <w:vAlign w:val="center"/>
            <w:hideMark/>
          </w:tcPr>
          <w:p w14:paraId="5C9430FB" w14:textId="77777777" w:rsidR="00F24D8A" w:rsidRPr="006A218F" w:rsidRDefault="00F24D8A" w:rsidP="007574F0">
            <w:pPr>
              <w:spacing w:after="0" w:line="240" w:lineRule="auto"/>
              <w:jc w:val="center"/>
              <w:rPr>
                <w:rFonts w:asciiTheme="minorHAnsi" w:eastAsia="Times New Roman" w:hAnsiTheme="minorHAnsi" w:cstheme="minorHAnsi"/>
                <w:color w:val="000000"/>
              </w:rPr>
            </w:pPr>
            <w:r w:rsidRPr="006A218F">
              <w:rPr>
                <w:rFonts w:asciiTheme="minorHAnsi" w:eastAsia="Times New Roman" w:hAnsiTheme="minorHAnsi" w:cstheme="minorHAnsi"/>
                <w:color w:val="000000"/>
              </w:rPr>
              <w:t>1,233</w:t>
            </w:r>
          </w:p>
        </w:tc>
        <w:tc>
          <w:tcPr>
            <w:tcW w:w="321" w:type="pct"/>
            <w:shd w:val="clear" w:color="auto" w:fill="auto"/>
            <w:noWrap/>
            <w:vAlign w:val="center"/>
            <w:hideMark/>
          </w:tcPr>
          <w:p w14:paraId="3C27F9C1" w14:textId="77777777" w:rsidR="00F24D8A" w:rsidRPr="006A218F" w:rsidRDefault="00F24D8A" w:rsidP="007574F0">
            <w:pPr>
              <w:spacing w:after="0" w:line="240" w:lineRule="auto"/>
              <w:jc w:val="center"/>
              <w:rPr>
                <w:rFonts w:asciiTheme="minorHAnsi" w:eastAsia="Times New Roman" w:hAnsiTheme="minorHAnsi" w:cstheme="minorHAnsi"/>
                <w:color w:val="000000"/>
              </w:rPr>
            </w:pPr>
            <w:r w:rsidRPr="006A218F">
              <w:rPr>
                <w:rFonts w:asciiTheme="minorHAnsi" w:eastAsia="Times New Roman" w:hAnsiTheme="minorHAnsi" w:cstheme="minorHAnsi"/>
                <w:color w:val="000000"/>
              </w:rPr>
              <w:t>1050</w:t>
            </w:r>
          </w:p>
        </w:tc>
        <w:tc>
          <w:tcPr>
            <w:tcW w:w="321" w:type="pct"/>
            <w:shd w:val="clear" w:color="auto" w:fill="auto"/>
            <w:noWrap/>
            <w:vAlign w:val="center"/>
            <w:hideMark/>
          </w:tcPr>
          <w:p w14:paraId="64A54285" w14:textId="77777777" w:rsidR="00F24D8A" w:rsidRPr="006A218F" w:rsidRDefault="00F24D8A" w:rsidP="007574F0">
            <w:pPr>
              <w:spacing w:after="0" w:line="240" w:lineRule="auto"/>
              <w:jc w:val="center"/>
              <w:rPr>
                <w:rFonts w:asciiTheme="minorHAnsi" w:eastAsia="Times New Roman" w:hAnsiTheme="minorHAnsi" w:cstheme="minorHAnsi"/>
                <w:color w:val="000000"/>
              </w:rPr>
            </w:pPr>
            <w:r w:rsidRPr="006A218F">
              <w:rPr>
                <w:rFonts w:asciiTheme="minorHAnsi" w:eastAsia="Times New Roman" w:hAnsiTheme="minorHAnsi" w:cstheme="minorHAnsi"/>
                <w:color w:val="000000"/>
              </w:rPr>
              <w:t>1049</w:t>
            </w:r>
          </w:p>
        </w:tc>
        <w:tc>
          <w:tcPr>
            <w:tcW w:w="421" w:type="pct"/>
            <w:shd w:val="clear" w:color="000000" w:fill="E2EFD9"/>
            <w:noWrap/>
            <w:vAlign w:val="center"/>
            <w:hideMark/>
          </w:tcPr>
          <w:p w14:paraId="32F5C740" w14:textId="77777777" w:rsidR="00F24D8A" w:rsidRPr="006A218F" w:rsidRDefault="00F24D8A" w:rsidP="007574F0">
            <w:pPr>
              <w:spacing w:after="0" w:line="240" w:lineRule="auto"/>
              <w:jc w:val="center"/>
              <w:rPr>
                <w:rFonts w:asciiTheme="minorHAnsi" w:eastAsia="Times New Roman" w:hAnsiTheme="minorHAnsi" w:cstheme="minorHAnsi"/>
                <w:b/>
                <w:bCs/>
                <w:color w:val="000000"/>
              </w:rPr>
            </w:pPr>
            <w:r w:rsidRPr="006A218F">
              <w:rPr>
                <w:rFonts w:asciiTheme="minorHAnsi" w:eastAsia="Times New Roman" w:hAnsiTheme="minorHAnsi" w:cstheme="minorHAnsi"/>
                <w:b/>
                <w:bCs/>
                <w:color w:val="000000"/>
              </w:rPr>
              <w:t>8,680</w:t>
            </w:r>
          </w:p>
        </w:tc>
      </w:tr>
      <w:tr w:rsidR="00F24D8A" w:rsidRPr="006A218F" w14:paraId="41D00A39" w14:textId="77777777" w:rsidTr="007574F0">
        <w:trPr>
          <w:trHeight w:val="330"/>
        </w:trPr>
        <w:tc>
          <w:tcPr>
            <w:tcW w:w="1690" w:type="pct"/>
            <w:shd w:val="clear" w:color="auto" w:fill="auto"/>
            <w:noWrap/>
            <w:vAlign w:val="center"/>
            <w:hideMark/>
          </w:tcPr>
          <w:p w14:paraId="37ADA6D9" w14:textId="77777777" w:rsidR="00F24D8A" w:rsidRPr="006A218F" w:rsidRDefault="00F24D8A" w:rsidP="007574F0">
            <w:pPr>
              <w:spacing w:after="0" w:line="240" w:lineRule="auto"/>
              <w:rPr>
                <w:rFonts w:asciiTheme="minorHAnsi" w:eastAsia="Times New Roman" w:hAnsiTheme="minorHAnsi" w:cstheme="minorHAnsi"/>
                <w:color w:val="000000"/>
                <w:sz w:val="16"/>
                <w:szCs w:val="16"/>
              </w:rPr>
            </w:pPr>
            <w:r w:rsidRPr="006A218F">
              <w:rPr>
                <w:rFonts w:asciiTheme="minorHAnsi" w:eastAsia="Times New Roman" w:hAnsiTheme="minorHAnsi" w:cstheme="minorHAnsi"/>
                <w:color w:val="000000"/>
                <w:sz w:val="16"/>
                <w:szCs w:val="16"/>
              </w:rPr>
              <w:t xml:space="preserve">21.- Derecho a la </w:t>
            </w:r>
            <w:proofErr w:type="spellStart"/>
            <w:r w:rsidRPr="006A218F">
              <w:rPr>
                <w:rFonts w:asciiTheme="minorHAnsi" w:eastAsia="Times New Roman" w:hAnsiTheme="minorHAnsi" w:cstheme="minorHAnsi"/>
                <w:color w:val="000000"/>
                <w:sz w:val="16"/>
                <w:szCs w:val="16"/>
              </w:rPr>
              <w:t>salud</w:t>
            </w:r>
            <w:proofErr w:type="spellEnd"/>
          </w:p>
        </w:tc>
        <w:tc>
          <w:tcPr>
            <w:tcW w:w="321" w:type="pct"/>
            <w:shd w:val="clear" w:color="auto" w:fill="auto"/>
            <w:noWrap/>
            <w:vAlign w:val="center"/>
            <w:hideMark/>
          </w:tcPr>
          <w:p w14:paraId="1BE6942C"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311</w:t>
            </w:r>
          </w:p>
        </w:tc>
        <w:tc>
          <w:tcPr>
            <w:tcW w:w="321" w:type="pct"/>
            <w:shd w:val="clear" w:color="auto" w:fill="auto"/>
            <w:noWrap/>
            <w:vAlign w:val="center"/>
            <w:hideMark/>
          </w:tcPr>
          <w:p w14:paraId="77CF1E71"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216</w:t>
            </w:r>
          </w:p>
        </w:tc>
        <w:tc>
          <w:tcPr>
            <w:tcW w:w="321" w:type="pct"/>
            <w:shd w:val="clear" w:color="auto" w:fill="auto"/>
            <w:noWrap/>
            <w:vAlign w:val="center"/>
            <w:hideMark/>
          </w:tcPr>
          <w:p w14:paraId="5FCFD9AC"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306</w:t>
            </w:r>
          </w:p>
        </w:tc>
        <w:tc>
          <w:tcPr>
            <w:tcW w:w="321" w:type="pct"/>
            <w:shd w:val="clear" w:color="auto" w:fill="auto"/>
            <w:noWrap/>
            <w:vAlign w:val="center"/>
            <w:hideMark/>
          </w:tcPr>
          <w:p w14:paraId="43DE88CE"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231</w:t>
            </w:r>
          </w:p>
        </w:tc>
        <w:tc>
          <w:tcPr>
            <w:tcW w:w="321" w:type="pct"/>
            <w:shd w:val="clear" w:color="auto" w:fill="auto"/>
            <w:noWrap/>
            <w:vAlign w:val="center"/>
            <w:hideMark/>
          </w:tcPr>
          <w:p w14:paraId="4B332133"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354</w:t>
            </w:r>
          </w:p>
        </w:tc>
        <w:tc>
          <w:tcPr>
            <w:tcW w:w="321" w:type="pct"/>
            <w:shd w:val="clear" w:color="auto" w:fill="auto"/>
            <w:noWrap/>
            <w:vAlign w:val="center"/>
            <w:hideMark/>
          </w:tcPr>
          <w:p w14:paraId="038D7D9E"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273</w:t>
            </w:r>
          </w:p>
        </w:tc>
        <w:tc>
          <w:tcPr>
            <w:tcW w:w="321" w:type="pct"/>
            <w:shd w:val="clear" w:color="auto" w:fill="auto"/>
            <w:noWrap/>
            <w:vAlign w:val="center"/>
            <w:hideMark/>
          </w:tcPr>
          <w:p w14:paraId="6618D2F0" w14:textId="77777777" w:rsidR="00F24D8A" w:rsidRPr="006A218F" w:rsidRDefault="00F24D8A" w:rsidP="007574F0">
            <w:pPr>
              <w:spacing w:after="0" w:line="240" w:lineRule="auto"/>
              <w:jc w:val="center"/>
              <w:rPr>
                <w:rFonts w:asciiTheme="minorHAnsi" w:eastAsia="Times New Roman" w:hAnsiTheme="minorHAnsi" w:cstheme="minorHAnsi"/>
                <w:color w:val="000000"/>
              </w:rPr>
            </w:pPr>
            <w:r w:rsidRPr="006A218F">
              <w:rPr>
                <w:rFonts w:asciiTheme="minorHAnsi" w:eastAsia="Times New Roman" w:hAnsiTheme="minorHAnsi" w:cstheme="minorHAnsi"/>
                <w:color w:val="000000"/>
              </w:rPr>
              <w:t>366</w:t>
            </w:r>
          </w:p>
        </w:tc>
        <w:tc>
          <w:tcPr>
            <w:tcW w:w="321" w:type="pct"/>
            <w:shd w:val="clear" w:color="auto" w:fill="auto"/>
            <w:noWrap/>
            <w:vAlign w:val="center"/>
            <w:hideMark/>
          </w:tcPr>
          <w:p w14:paraId="61613866" w14:textId="77777777" w:rsidR="00F24D8A" w:rsidRPr="006A218F" w:rsidRDefault="00F24D8A" w:rsidP="007574F0">
            <w:pPr>
              <w:spacing w:after="0" w:line="240" w:lineRule="auto"/>
              <w:jc w:val="center"/>
              <w:rPr>
                <w:rFonts w:asciiTheme="minorHAnsi" w:eastAsia="Times New Roman" w:hAnsiTheme="minorHAnsi" w:cstheme="minorHAnsi"/>
                <w:color w:val="000000"/>
              </w:rPr>
            </w:pPr>
            <w:r w:rsidRPr="006A218F">
              <w:rPr>
                <w:rFonts w:asciiTheme="minorHAnsi" w:eastAsia="Times New Roman" w:hAnsiTheme="minorHAnsi" w:cstheme="minorHAnsi"/>
                <w:color w:val="000000"/>
              </w:rPr>
              <w:t>334</w:t>
            </w:r>
          </w:p>
        </w:tc>
        <w:tc>
          <w:tcPr>
            <w:tcW w:w="321" w:type="pct"/>
            <w:shd w:val="clear" w:color="auto" w:fill="auto"/>
            <w:noWrap/>
            <w:vAlign w:val="center"/>
            <w:hideMark/>
          </w:tcPr>
          <w:p w14:paraId="69BD7A84" w14:textId="77777777" w:rsidR="00F24D8A" w:rsidRPr="006A218F" w:rsidRDefault="00F24D8A" w:rsidP="007574F0">
            <w:pPr>
              <w:spacing w:after="0" w:line="240" w:lineRule="auto"/>
              <w:jc w:val="center"/>
              <w:rPr>
                <w:rFonts w:asciiTheme="minorHAnsi" w:eastAsia="Times New Roman" w:hAnsiTheme="minorHAnsi" w:cstheme="minorHAnsi"/>
                <w:color w:val="000000"/>
              </w:rPr>
            </w:pPr>
            <w:r w:rsidRPr="006A218F">
              <w:rPr>
                <w:rFonts w:asciiTheme="minorHAnsi" w:eastAsia="Times New Roman" w:hAnsiTheme="minorHAnsi" w:cstheme="minorHAnsi"/>
                <w:color w:val="000000"/>
              </w:rPr>
              <w:t>348</w:t>
            </w:r>
          </w:p>
        </w:tc>
        <w:tc>
          <w:tcPr>
            <w:tcW w:w="421" w:type="pct"/>
            <w:shd w:val="clear" w:color="000000" w:fill="E2EFD9"/>
            <w:noWrap/>
            <w:vAlign w:val="center"/>
            <w:hideMark/>
          </w:tcPr>
          <w:p w14:paraId="25121583" w14:textId="77777777" w:rsidR="00F24D8A" w:rsidRPr="006A218F" w:rsidRDefault="00F24D8A" w:rsidP="007574F0">
            <w:pPr>
              <w:spacing w:after="0" w:line="240" w:lineRule="auto"/>
              <w:jc w:val="center"/>
              <w:rPr>
                <w:rFonts w:asciiTheme="minorHAnsi" w:eastAsia="Times New Roman" w:hAnsiTheme="minorHAnsi" w:cstheme="minorHAnsi"/>
                <w:b/>
                <w:bCs/>
                <w:color w:val="000000"/>
              </w:rPr>
            </w:pPr>
            <w:r w:rsidRPr="006A218F">
              <w:rPr>
                <w:rFonts w:asciiTheme="minorHAnsi" w:eastAsia="Times New Roman" w:hAnsiTheme="minorHAnsi" w:cstheme="minorHAnsi"/>
                <w:b/>
                <w:bCs/>
                <w:color w:val="000000"/>
              </w:rPr>
              <w:t>2,739</w:t>
            </w:r>
          </w:p>
        </w:tc>
      </w:tr>
      <w:tr w:rsidR="00F24D8A" w:rsidRPr="006A218F" w14:paraId="04BCA65F" w14:textId="77777777" w:rsidTr="007574F0">
        <w:trPr>
          <w:trHeight w:val="330"/>
        </w:trPr>
        <w:tc>
          <w:tcPr>
            <w:tcW w:w="1690" w:type="pct"/>
            <w:shd w:val="clear" w:color="auto" w:fill="auto"/>
            <w:noWrap/>
            <w:vAlign w:val="center"/>
            <w:hideMark/>
          </w:tcPr>
          <w:p w14:paraId="6524F90F" w14:textId="77777777" w:rsidR="00F24D8A" w:rsidRPr="006A218F" w:rsidRDefault="00F24D8A" w:rsidP="007574F0">
            <w:pPr>
              <w:spacing w:after="0" w:line="240" w:lineRule="auto"/>
              <w:rPr>
                <w:rFonts w:asciiTheme="minorHAnsi" w:eastAsia="Times New Roman" w:hAnsiTheme="minorHAnsi" w:cstheme="minorHAnsi"/>
                <w:color w:val="000000"/>
                <w:sz w:val="16"/>
                <w:szCs w:val="16"/>
                <w:lang w:val="es-SV"/>
              </w:rPr>
            </w:pPr>
            <w:r w:rsidRPr="006A218F">
              <w:rPr>
                <w:rFonts w:asciiTheme="minorHAnsi" w:eastAsia="Times New Roman" w:hAnsiTheme="minorHAnsi" w:cstheme="minorHAnsi"/>
                <w:color w:val="000000"/>
                <w:sz w:val="16"/>
                <w:szCs w:val="16"/>
                <w:lang w:val="es-SV"/>
              </w:rPr>
              <w:t>81.- Derecho a la educación y cultura</w:t>
            </w:r>
          </w:p>
        </w:tc>
        <w:tc>
          <w:tcPr>
            <w:tcW w:w="321" w:type="pct"/>
            <w:shd w:val="clear" w:color="auto" w:fill="auto"/>
            <w:noWrap/>
            <w:vAlign w:val="center"/>
            <w:hideMark/>
          </w:tcPr>
          <w:p w14:paraId="567391CF"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94</w:t>
            </w:r>
          </w:p>
        </w:tc>
        <w:tc>
          <w:tcPr>
            <w:tcW w:w="321" w:type="pct"/>
            <w:shd w:val="clear" w:color="auto" w:fill="auto"/>
            <w:noWrap/>
            <w:vAlign w:val="center"/>
            <w:hideMark/>
          </w:tcPr>
          <w:p w14:paraId="2AAD987A"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114</w:t>
            </w:r>
          </w:p>
        </w:tc>
        <w:tc>
          <w:tcPr>
            <w:tcW w:w="321" w:type="pct"/>
            <w:shd w:val="clear" w:color="auto" w:fill="auto"/>
            <w:noWrap/>
            <w:vAlign w:val="center"/>
            <w:hideMark/>
          </w:tcPr>
          <w:p w14:paraId="60BF57D6"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107</w:t>
            </w:r>
          </w:p>
        </w:tc>
        <w:tc>
          <w:tcPr>
            <w:tcW w:w="321" w:type="pct"/>
            <w:shd w:val="clear" w:color="auto" w:fill="auto"/>
            <w:noWrap/>
            <w:vAlign w:val="center"/>
            <w:hideMark/>
          </w:tcPr>
          <w:p w14:paraId="27998C94"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68</w:t>
            </w:r>
          </w:p>
        </w:tc>
        <w:tc>
          <w:tcPr>
            <w:tcW w:w="321" w:type="pct"/>
            <w:shd w:val="clear" w:color="auto" w:fill="auto"/>
            <w:noWrap/>
            <w:vAlign w:val="center"/>
            <w:hideMark/>
          </w:tcPr>
          <w:p w14:paraId="48B2C974"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116</w:t>
            </w:r>
          </w:p>
        </w:tc>
        <w:tc>
          <w:tcPr>
            <w:tcW w:w="321" w:type="pct"/>
            <w:shd w:val="clear" w:color="auto" w:fill="auto"/>
            <w:noWrap/>
            <w:vAlign w:val="center"/>
            <w:hideMark/>
          </w:tcPr>
          <w:p w14:paraId="0DE7501E"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133</w:t>
            </w:r>
          </w:p>
        </w:tc>
        <w:tc>
          <w:tcPr>
            <w:tcW w:w="321" w:type="pct"/>
            <w:shd w:val="clear" w:color="auto" w:fill="auto"/>
            <w:noWrap/>
            <w:vAlign w:val="center"/>
            <w:hideMark/>
          </w:tcPr>
          <w:p w14:paraId="7DF954BA" w14:textId="77777777" w:rsidR="00F24D8A" w:rsidRPr="006A218F" w:rsidRDefault="00F24D8A" w:rsidP="007574F0">
            <w:pPr>
              <w:spacing w:after="0" w:line="240" w:lineRule="auto"/>
              <w:jc w:val="center"/>
              <w:rPr>
                <w:rFonts w:asciiTheme="minorHAnsi" w:eastAsia="Times New Roman" w:hAnsiTheme="minorHAnsi" w:cstheme="minorHAnsi"/>
                <w:color w:val="000000"/>
              </w:rPr>
            </w:pPr>
            <w:r w:rsidRPr="006A218F">
              <w:rPr>
                <w:rFonts w:asciiTheme="minorHAnsi" w:eastAsia="Times New Roman" w:hAnsiTheme="minorHAnsi" w:cstheme="minorHAnsi"/>
                <w:color w:val="000000"/>
              </w:rPr>
              <w:t>191</w:t>
            </w:r>
          </w:p>
        </w:tc>
        <w:tc>
          <w:tcPr>
            <w:tcW w:w="321" w:type="pct"/>
            <w:shd w:val="clear" w:color="auto" w:fill="auto"/>
            <w:noWrap/>
            <w:vAlign w:val="center"/>
            <w:hideMark/>
          </w:tcPr>
          <w:p w14:paraId="61346EDC" w14:textId="77777777" w:rsidR="00F24D8A" w:rsidRPr="006A218F" w:rsidRDefault="00F24D8A" w:rsidP="007574F0">
            <w:pPr>
              <w:spacing w:after="0" w:line="240" w:lineRule="auto"/>
              <w:jc w:val="center"/>
              <w:rPr>
                <w:rFonts w:asciiTheme="minorHAnsi" w:eastAsia="Times New Roman" w:hAnsiTheme="minorHAnsi" w:cstheme="minorHAnsi"/>
                <w:color w:val="000000"/>
              </w:rPr>
            </w:pPr>
            <w:r w:rsidRPr="006A218F">
              <w:rPr>
                <w:rFonts w:asciiTheme="minorHAnsi" w:eastAsia="Times New Roman" w:hAnsiTheme="minorHAnsi" w:cstheme="minorHAnsi"/>
                <w:color w:val="000000"/>
              </w:rPr>
              <w:t>164</w:t>
            </w:r>
          </w:p>
        </w:tc>
        <w:tc>
          <w:tcPr>
            <w:tcW w:w="321" w:type="pct"/>
            <w:shd w:val="clear" w:color="auto" w:fill="auto"/>
            <w:noWrap/>
            <w:vAlign w:val="center"/>
            <w:hideMark/>
          </w:tcPr>
          <w:p w14:paraId="338DE18A" w14:textId="77777777" w:rsidR="00F24D8A" w:rsidRPr="006A218F" w:rsidRDefault="00F24D8A" w:rsidP="007574F0">
            <w:pPr>
              <w:spacing w:after="0" w:line="240" w:lineRule="auto"/>
              <w:jc w:val="center"/>
              <w:rPr>
                <w:rFonts w:asciiTheme="minorHAnsi" w:eastAsia="Times New Roman" w:hAnsiTheme="minorHAnsi" w:cstheme="minorHAnsi"/>
                <w:color w:val="000000"/>
              </w:rPr>
            </w:pPr>
            <w:r w:rsidRPr="006A218F">
              <w:rPr>
                <w:rFonts w:asciiTheme="minorHAnsi" w:eastAsia="Times New Roman" w:hAnsiTheme="minorHAnsi" w:cstheme="minorHAnsi"/>
                <w:color w:val="000000"/>
              </w:rPr>
              <w:t>142</w:t>
            </w:r>
          </w:p>
        </w:tc>
        <w:tc>
          <w:tcPr>
            <w:tcW w:w="421" w:type="pct"/>
            <w:shd w:val="clear" w:color="000000" w:fill="E2EFD9"/>
            <w:noWrap/>
            <w:vAlign w:val="center"/>
            <w:hideMark/>
          </w:tcPr>
          <w:p w14:paraId="65122906" w14:textId="77777777" w:rsidR="00F24D8A" w:rsidRPr="006A218F" w:rsidRDefault="00F24D8A" w:rsidP="007574F0">
            <w:pPr>
              <w:spacing w:after="0" w:line="240" w:lineRule="auto"/>
              <w:jc w:val="center"/>
              <w:rPr>
                <w:rFonts w:asciiTheme="minorHAnsi" w:eastAsia="Times New Roman" w:hAnsiTheme="minorHAnsi" w:cstheme="minorHAnsi"/>
                <w:b/>
                <w:bCs/>
                <w:color w:val="000000"/>
              </w:rPr>
            </w:pPr>
            <w:r w:rsidRPr="006A218F">
              <w:rPr>
                <w:rFonts w:asciiTheme="minorHAnsi" w:eastAsia="Times New Roman" w:hAnsiTheme="minorHAnsi" w:cstheme="minorHAnsi"/>
                <w:b/>
                <w:bCs/>
                <w:color w:val="000000"/>
              </w:rPr>
              <w:t>1,129</w:t>
            </w:r>
          </w:p>
        </w:tc>
      </w:tr>
      <w:tr w:rsidR="00F24D8A" w:rsidRPr="006A218F" w14:paraId="708715FC" w14:textId="77777777" w:rsidTr="007574F0">
        <w:trPr>
          <w:trHeight w:val="330"/>
        </w:trPr>
        <w:tc>
          <w:tcPr>
            <w:tcW w:w="1690" w:type="pct"/>
            <w:shd w:val="clear" w:color="auto" w:fill="auto"/>
            <w:noWrap/>
            <w:vAlign w:val="center"/>
            <w:hideMark/>
          </w:tcPr>
          <w:p w14:paraId="54474029" w14:textId="77777777" w:rsidR="00F24D8A" w:rsidRPr="006A218F" w:rsidRDefault="00F24D8A" w:rsidP="007574F0">
            <w:pPr>
              <w:spacing w:after="0" w:line="240" w:lineRule="auto"/>
              <w:rPr>
                <w:rFonts w:asciiTheme="minorHAnsi" w:eastAsia="Times New Roman" w:hAnsiTheme="minorHAnsi" w:cstheme="minorHAnsi"/>
                <w:color w:val="000000"/>
                <w:sz w:val="16"/>
                <w:szCs w:val="16"/>
              </w:rPr>
            </w:pPr>
            <w:r w:rsidRPr="006A218F">
              <w:rPr>
                <w:rFonts w:asciiTheme="minorHAnsi" w:eastAsia="Times New Roman" w:hAnsiTheme="minorHAnsi" w:cstheme="minorHAnsi"/>
                <w:color w:val="000000"/>
                <w:sz w:val="16"/>
                <w:szCs w:val="16"/>
              </w:rPr>
              <w:t xml:space="preserve">42.- Libertad de </w:t>
            </w:r>
            <w:proofErr w:type="spellStart"/>
            <w:r w:rsidRPr="006A218F">
              <w:rPr>
                <w:rFonts w:asciiTheme="minorHAnsi" w:eastAsia="Times New Roman" w:hAnsiTheme="minorHAnsi" w:cstheme="minorHAnsi"/>
                <w:color w:val="000000"/>
                <w:sz w:val="16"/>
                <w:szCs w:val="16"/>
              </w:rPr>
              <w:t>tránsito</w:t>
            </w:r>
            <w:proofErr w:type="spellEnd"/>
          </w:p>
        </w:tc>
        <w:tc>
          <w:tcPr>
            <w:tcW w:w="321" w:type="pct"/>
            <w:shd w:val="clear" w:color="auto" w:fill="auto"/>
            <w:noWrap/>
            <w:vAlign w:val="center"/>
            <w:hideMark/>
          </w:tcPr>
          <w:p w14:paraId="4C7540D5"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59</w:t>
            </w:r>
          </w:p>
        </w:tc>
        <w:tc>
          <w:tcPr>
            <w:tcW w:w="321" w:type="pct"/>
            <w:shd w:val="clear" w:color="auto" w:fill="auto"/>
            <w:noWrap/>
            <w:vAlign w:val="center"/>
            <w:hideMark/>
          </w:tcPr>
          <w:p w14:paraId="49450059"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30</w:t>
            </w:r>
          </w:p>
        </w:tc>
        <w:tc>
          <w:tcPr>
            <w:tcW w:w="321" w:type="pct"/>
            <w:shd w:val="clear" w:color="auto" w:fill="auto"/>
            <w:noWrap/>
            <w:vAlign w:val="center"/>
            <w:hideMark/>
          </w:tcPr>
          <w:p w14:paraId="772B2F6B"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46</w:t>
            </w:r>
          </w:p>
        </w:tc>
        <w:tc>
          <w:tcPr>
            <w:tcW w:w="321" w:type="pct"/>
            <w:shd w:val="clear" w:color="auto" w:fill="auto"/>
            <w:noWrap/>
            <w:vAlign w:val="center"/>
            <w:hideMark/>
          </w:tcPr>
          <w:p w14:paraId="4EC71AF3"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41</w:t>
            </w:r>
          </w:p>
        </w:tc>
        <w:tc>
          <w:tcPr>
            <w:tcW w:w="321" w:type="pct"/>
            <w:shd w:val="clear" w:color="auto" w:fill="auto"/>
            <w:noWrap/>
            <w:vAlign w:val="center"/>
            <w:hideMark/>
          </w:tcPr>
          <w:p w14:paraId="4761B884"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75</w:t>
            </w:r>
          </w:p>
        </w:tc>
        <w:tc>
          <w:tcPr>
            <w:tcW w:w="321" w:type="pct"/>
            <w:shd w:val="clear" w:color="auto" w:fill="auto"/>
            <w:noWrap/>
            <w:vAlign w:val="center"/>
            <w:hideMark/>
          </w:tcPr>
          <w:p w14:paraId="0AF06A6F"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101</w:t>
            </w:r>
          </w:p>
        </w:tc>
        <w:tc>
          <w:tcPr>
            <w:tcW w:w="321" w:type="pct"/>
            <w:shd w:val="clear" w:color="auto" w:fill="auto"/>
            <w:noWrap/>
            <w:vAlign w:val="center"/>
            <w:hideMark/>
          </w:tcPr>
          <w:p w14:paraId="442FECEE" w14:textId="77777777" w:rsidR="00F24D8A" w:rsidRPr="006A218F" w:rsidRDefault="00F24D8A" w:rsidP="007574F0">
            <w:pPr>
              <w:spacing w:after="0" w:line="240" w:lineRule="auto"/>
              <w:jc w:val="center"/>
              <w:rPr>
                <w:rFonts w:asciiTheme="minorHAnsi" w:eastAsia="Times New Roman" w:hAnsiTheme="minorHAnsi" w:cstheme="minorHAnsi"/>
                <w:color w:val="000000"/>
              </w:rPr>
            </w:pPr>
            <w:r w:rsidRPr="006A218F">
              <w:rPr>
                <w:rFonts w:asciiTheme="minorHAnsi" w:eastAsia="Times New Roman" w:hAnsiTheme="minorHAnsi" w:cstheme="minorHAnsi"/>
                <w:color w:val="000000"/>
              </w:rPr>
              <w:t>151</w:t>
            </w:r>
          </w:p>
        </w:tc>
        <w:tc>
          <w:tcPr>
            <w:tcW w:w="321" w:type="pct"/>
            <w:shd w:val="clear" w:color="auto" w:fill="auto"/>
            <w:noWrap/>
            <w:vAlign w:val="center"/>
            <w:hideMark/>
          </w:tcPr>
          <w:p w14:paraId="7DA140AC" w14:textId="77777777" w:rsidR="00F24D8A" w:rsidRPr="006A218F" w:rsidRDefault="00F24D8A" w:rsidP="007574F0">
            <w:pPr>
              <w:spacing w:after="0" w:line="240" w:lineRule="auto"/>
              <w:jc w:val="center"/>
              <w:rPr>
                <w:rFonts w:asciiTheme="minorHAnsi" w:eastAsia="Times New Roman" w:hAnsiTheme="minorHAnsi" w:cstheme="minorHAnsi"/>
                <w:color w:val="000000"/>
              </w:rPr>
            </w:pPr>
            <w:r w:rsidRPr="006A218F">
              <w:rPr>
                <w:rFonts w:asciiTheme="minorHAnsi" w:eastAsia="Times New Roman" w:hAnsiTheme="minorHAnsi" w:cstheme="minorHAnsi"/>
                <w:color w:val="000000"/>
              </w:rPr>
              <w:t>135</w:t>
            </w:r>
          </w:p>
        </w:tc>
        <w:tc>
          <w:tcPr>
            <w:tcW w:w="321" w:type="pct"/>
            <w:shd w:val="clear" w:color="auto" w:fill="auto"/>
            <w:noWrap/>
            <w:vAlign w:val="center"/>
            <w:hideMark/>
          </w:tcPr>
          <w:p w14:paraId="2E3AFB00" w14:textId="77777777" w:rsidR="00F24D8A" w:rsidRPr="006A218F" w:rsidRDefault="00F24D8A" w:rsidP="007574F0">
            <w:pPr>
              <w:spacing w:after="0" w:line="240" w:lineRule="auto"/>
              <w:jc w:val="center"/>
              <w:rPr>
                <w:rFonts w:asciiTheme="minorHAnsi" w:eastAsia="Times New Roman" w:hAnsiTheme="minorHAnsi" w:cstheme="minorHAnsi"/>
                <w:color w:val="000000"/>
              </w:rPr>
            </w:pPr>
            <w:r w:rsidRPr="006A218F">
              <w:rPr>
                <w:rFonts w:asciiTheme="minorHAnsi" w:eastAsia="Times New Roman" w:hAnsiTheme="minorHAnsi" w:cstheme="minorHAnsi"/>
                <w:color w:val="000000"/>
              </w:rPr>
              <w:t>74</w:t>
            </w:r>
          </w:p>
        </w:tc>
        <w:tc>
          <w:tcPr>
            <w:tcW w:w="421" w:type="pct"/>
            <w:shd w:val="clear" w:color="000000" w:fill="E2EFD9"/>
            <w:noWrap/>
            <w:vAlign w:val="center"/>
            <w:hideMark/>
          </w:tcPr>
          <w:p w14:paraId="27BBF3DC" w14:textId="77777777" w:rsidR="00F24D8A" w:rsidRPr="006A218F" w:rsidRDefault="00F24D8A" w:rsidP="007574F0">
            <w:pPr>
              <w:spacing w:after="0" w:line="240" w:lineRule="auto"/>
              <w:jc w:val="center"/>
              <w:rPr>
                <w:rFonts w:asciiTheme="minorHAnsi" w:eastAsia="Times New Roman" w:hAnsiTheme="minorHAnsi" w:cstheme="minorHAnsi"/>
                <w:b/>
                <w:bCs/>
                <w:color w:val="000000"/>
              </w:rPr>
            </w:pPr>
            <w:r w:rsidRPr="006A218F">
              <w:rPr>
                <w:rFonts w:asciiTheme="minorHAnsi" w:eastAsia="Times New Roman" w:hAnsiTheme="minorHAnsi" w:cstheme="minorHAnsi"/>
                <w:b/>
                <w:bCs/>
                <w:color w:val="000000"/>
              </w:rPr>
              <w:t>712</w:t>
            </w:r>
          </w:p>
        </w:tc>
      </w:tr>
      <w:tr w:rsidR="00F24D8A" w:rsidRPr="006A218F" w14:paraId="0F27545C" w14:textId="77777777" w:rsidTr="007574F0">
        <w:trPr>
          <w:trHeight w:val="330"/>
        </w:trPr>
        <w:tc>
          <w:tcPr>
            <w:tcW w:w="1690" w:type="pct"/>
            <w:shd w:val="clear" w:color="auto" w:fill="auto"/>
            <w:noWrap/>
            <w:vAlign w:val="center"/>
            <w:hideMark/>
          </w:tcPr>
          <w:p w14:paraId="0963674D" w14:textId="77777777" w:rsidR="00F24D8A" w:rsidRPr="006A218F" w:rsidRDefault="00F24D8A" w:rsidP="007574F0">
            <w:pPr>
              <w:spacing w:after="0" w:line="240" w:lineRule="auto"/>
              <w:rPr>
                <w:rFonts w:asciiTheme="minorHAnsi" w:eastAsia="Times New Roman" w:hAnsiTheme="minorHAnsi" w:cstheme="minorHAnsi"/>
                <w:color w:val="000000"/>
                <w:sz w:val="16"/>
                <w:szCs w:val="16"/>
                <w:lang w:val="es-SV"/>
              </w:rPr>
            </w:pPr>
            <w:r w:rsidRPr="006A218F">
              <w:rPr>
                <w:rFonts w:asciiTheme="minorHAnsi" w:eastAsia="Times New Roman" w:hAnsiTheme="minorHAnsi" w:cstheme="minorHAnsi"/>
                <w:color w:val="000000"/>
                <w:sz w:val="16"/>
                <w:szCs w:val="16"/>
                <w:lang w:val="es-SV"/>
              </w:rPr>
              <w:t>20.- Derecho a un nivel de vida digno y adecuado</w:t>
            </w:r>
          </w:p>
        </w:tc>
        <w:tc>
          <w:tcPr>
            <w:tcW w:w="321" w:type="pct"/>
            <w:shd w:val="clear" w:color="auto" w:fill="auto"/>
            <w:noWrap/>
            <w:vAlign w:val="center"/>
            <w:hideMark/>
          </w:tcPr>
          <w:p w14:paraId="457EA71A"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110</w:t>
            </w:r>
          </w:p>
        </w:tc>
        <w:tc>
          <w:tcPr>
            <w:tcW w:w="321" w:type="pct"/>
            <w:shd w:val="clear" w:color="auto" w:fill="auto"/>
            <w:noWrap/>
            <w:vAlign w:val="center"/>
            <w:hideMark/>
          </w:tcPr>
          <w:p w14:paraId="26DD57C7"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66</w:t>
            </w:r>
          </w:p>
        </w:tc>
        <w:tc>
          <w:tcPr>
            <w:tcW w:w="321" w:type="pct"/>
            <w:shd w:val="clear" w:color="auto" w:fill="auto"/>
            <w:noWrap/>
            <w:vAlign w:val="center"/>
            <w:hideMark/>
          </w:tcPr>
          <w:p w14:paraId="147D4423"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49</w:t>
            </w:r>
          </w:p>
        </w:tc>
        <w:tc>
          <w:tcPr>
            <w:tcW w:w="321" w:type="pct"/>
            <w:shd w:val="clear" w:color="auto" w:fill="auto"/>
            <w:noWrap/>
            <w:vAlign w:val="center"/>
            <w:hideMark/>
          </w:tcPr>
          <w:p w14:paraId="24ABBA33"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23</w:t>
            </w:r>
          </w:p>
        </w:tc>
        <w:tc>
          <w:tcPr>
            <w:tcW w:w="321" w:type="pct"/>
            <w:shd w:val="clear" w:color="auto" w:fill="auto"/>
            <w:noWrap/>
            <w:vAlign w:val="center"/>
            <w:hideMark/>
          </w:tcPr>
          <w:p w14:paraId="6B12F4F1"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38</w:t>
            </w:r>
          </w:p>
        </w:tc>
        <w:tc>
          <w:tcPr>
            <w:tcW w:w="321" w:type="pct"/>
            <w:shd w:val="clear" w:color="auto" w:fill="auto"/>
            <w:noWrap/>
            <w:vAlign w:val="center"/>
            <w:hideMark/>
          </w:tcPr>
          <w:p w14:paraId="514BA727"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51</w:t>
            </w:r>
          </w:p>
        </w:tc>
        <w:tc>
          <w:tcPr>
            <w:tcW w:w="321" w:type="pct"/>
            <w:shd w:val="clear" w:color="auto" w:fill="auto"/>
            <w:noWrap/>
            <w:vAlign w:val="center"/>
            <w:hideMark/>
          </w:tcPr>
          <w:p w14:paraId="5E5868B2" w14:textId="77777777" w:rsidR="00F24D8A" w:rsidRPr="006A218F" w:rsidRDefault="00F24D8A" w:rsidP="007574F0">
            <w:pPr>
              <w:spacing w:after="0" w:line="240" w:lineRule="auto"/>
              <w:jc w:val="center"/>
              <w:rPr>
                <w:rFonts w:asciiTheme="minorHAnsi" w:eastAsia="Times New Roman" w:hAnsiTheme="minorHAnsi" w:cstheme="minorHAnsi"/>
                <w:color w:val="000000"/>
              </w:rPr>
            </w:pPr>
            <w:r w:rsidRPr="006A218F">
              <w:rPr>
                <w:rFonts w:asciiTheme="minorHAnsi" w:eastAsia="Times New Roman" w:hAnsiTheme="minorHAnsi" w:cstheme="minorHAnsi"/>
                <w:color w:val="000000"/>
              </w:rPr>
              <w:t>111</w:t>
            </w:r>
          </w:p>
        </w:tc>
        <w:tc>
          <w:tcPr>
            <w:tcW w:w="321" w:type="pct"/>
            <w:shd w:val="clear" w:color="auto" w:fill="auto"/>
            <w:noWrap/>
            <w:vAlign w:val="center"/>
            <w:hideMark/>
          </w:tcPr>
          <w:p w14:paraId="00B5533A" w14:textId="77777777" w:rsidR="00F24D8A" w:rsidRPr="006A218F" w:rsidRDefault="00F24D8A" w:rsidP="007574F0">
            <w:pPr>
              <w:spacing w:after="0" w:line="240" w:lineRule="auto"/>
              <w:jc w:val="center"/>
              <w:rPr>
                <w:rFonts w:asciiTheme="minorHAnsi" w:eastAsia="Times New Roman" w:hAnsiTheme="minorHAnsi" w:cstheme="minorHAnsi"/>
                <w:color w:val="000000"/>
              </w:rPr>
            </w:pPr>
            <w:r w:rsidRPr="006A218F">
              <w:rPr>
                <w:rFonts w:asciiTheme="minorHAnsi" w:eastAsia="Times New Roman" w:hAnsiTheme="minorHAnsi" w:cstheme="minorHAnsi"/>
                <w:color w:val="000000"/>
              </w:rPr>
              <w:t>88</w:t>
            </w:r>
          </w:p>
        </w:tc>
        <w:tc>
          <w:tcPr>
            <w:tcW w:w="321" w:type="pct"/>
            <w:shd w:val="clear" w:color="auto" w:fill="auto"/>
            <w:noWrap/>
            <w:vAlign w:val="center"/>
            <w:hideMark/>
          </w:tcPr>
          <w:p w14:paraId="47469463" w14:textId="77777777" w:rsidR="00F24D8A" w:rsidRPr="006A218F" w:rsidRDefault="00F24D8A" w:rsidP="007574F0">
            <w:pPr>
              <w:spacing w:after="0" w:line="240" w:lineRule="auto"/>
              <w:jc w:val="center"/>
              <w:rPr>
                <w:rFonts w:asciiTheme="minorHAnsi" w:eastAsia="Times New Roman" w:hAnsiTheme="minorHAnsi" w:cstheme="minorHAnsi"/>
                <w:color w:val="000000"/>
              </w:rPr>
            </w:pPr>
            <w:r w:rsidRPr="006A218F">
              <w:rPr>
                <w:rFonts w:asciiTheme="minorHAnsi" w:eastAsia="Times New Roman" w:hAnsiTheme="minorHAnsi" w:cstheme="minorHAnsi"/>
                <w:color w:val="000000"/>
              </w:rPr>
              <w:t>89</w:t>
            </w:r>
          </w:p>
        </w:tc>
        <w:tc>
          <w:tcPr>
            <w:tcW w:w="421" w:type="pct"/>
            <w:shd w:val="clear" w:color="000000" w:fill="E2EFD9"/>
            <w:noWrap/>
            <w:vAlign w:val="center"/>
            <w:hideMark/>
          </w:tcPr>
          <w:p w14:paraId="79B77C45" w14:textId="77777777" w:rsidR="00F24D8A" w:rsidRPr="006A218F" w:rsidRDefault="00F24D8A" w:rsidP="007574F0">
            <w:pPr>
              <w:spacing w:after="0" w:line="240" w:lineRule="auto"/>
              <w:jc w:val="center"/>
              <w:rPr>
                <w:rFonts w:asciiTheme="minorHAnsi" w:eastAsia="Times New Roman" w:hAnsiTheme="minorHAnsi" w:cstheme="minorHAnsi"/>
                <w:b/>
                <w:bCs/>
                <w:color w:val="000000"/>
              </w:rPr>
            </w:pPr>
            <w:r w:rsidRPr="006A218F">
              <w:rPr>
                <w:rFonts w:asciiTheme="minorHAnsi" w:eastAsia="Times New Roman" w:hAnsiTheme="minorHAnsi" w:cstheme="minorHAnsi"/>
                <w:b/>
                <w:bCs/>
                <w:color w:val="000000"/>
              </w:rPr>
              <w:t>625</w:t>
            </w:r>
          </w:p>
        </w:tc>
      </w:tr>
      <w:tr w:rsidR="00F24D8A" w:rsidRPr="006A218F" w14:paraId="112DC8D9" w14:textId="77777777" w:rsidTr="007574F0">
        <w:trPr>
          <w:trHeight w:val="330"/>
        </w:trPr>
        <w:tc>
          <w:tcPr>
            <w:tcW w:w="1690" w:type="pct"/>
            <w:shd w:val="clear" w:color="auto" w:fill="auto"/>
            <w:noWrap/>
            <w:vAlign w:val="center"/>
            <w:hideMark/>
          </w:tcPr>
          <w:p w14:paraId="72DC1979" w14:textId="77777777" w:rsidR="00F24D8A" w:rsidRPr="006A218F" w:rsidRDefault="00F24D8A" w:rsidP="007574F0">
            <w:pPr>
              <w:spacing w:after="0" w:line="240" w:lineRule="auto"/>
              <w:rPr>
                <w:rFonts w:asciiTheme="minorHAnsi" w:eastAsia="Times New Roman" w:hAnsiTheme="minorHAnsi" w:cstheme="minorHAnsi"/>
                <w:color w:val="000000"/>
                <w:sz w:val="16"/>
                <w:szCs w:val="16"/>
              </w:rPr>
            </w:pPr>
            <w:r w:rsidRPr="006A218F">
              <w:rPr>
                <w:rFonts w:asciiTheme="minorHAnsi" w:eastAsia="Times New Roman" w:hAnsiTheme="minorHAnsi" w:cstheme="minorHAnsi"/>
                <w:color w:val="000000"/>
                <w:sz w:val="16"/>
                <w:szCs w:val="16"/>
              </w:rPr>
              <w:t xml:space="preserve">43.- </w:t>
            </w:r>
            <w:proofErr w:type="spellStart"/>
            <w:r w:rsidRPr="006A218F">
              <w:rPr>
                <w:rFonts w:asciiTheme="minorHAnsi" w:eastAsia="Times New Roman" w:hAnsiTheme="minorHAnsi" w:cstheme="minorHAnsi"/>
                <w:color w:val="000000"/>
                <w:sz w:val="16"/>
                <w:szCs w:val="16"/>
              </w:rPr>
              <w:t>Traslado</w:t>
            </w:r>
            <w:proofErr w:type="spellEnd"/>
            <w:r w:rsidRPr="006A218F">
              <w:rPr>
                <w:rFonts w:asciiTheme="minorHAnsi" w:eastAsia="Times New Roman" w:hAnsiTheme="minorHAnsi" w:cstheme="minorHAnsi"/>
                <w:color w:val="000000"/>
                <w:sz w:val="16"/>
                <w:szCs w:val="16"/>
              </w:rPr>
              <w:t xml:space="preserve"> y </w:t>
            </w:r>
            <w:proofErr w:type="spellStart"/>
            <w:r w:rsidRPr="006A218F">
              <w:rPr>
                <w:rFonts w:asciiTheme="minorHAnsi" w:eastAsia="Times New Roman" w:hAnsiTheme="minorHAnsi" w:cstheme="minorHAnsi"/>
                <w:color w:val="000000"/>
                <w:sz w:val="16"/>
                <w:szCs w:val="16"/>
              </w:rPr>
              <w:t>retención</w:t>
            </w:r>
            <w:proofErr w:type="spellEnd"/>
            <w:r w:rsidRPr="006A218F">
              <w:rPr>
                <w:rFonts w:asciiTheme="minorHAnsi" w:eastAsia="Times New Roman" w:hAnsiTheme="minorHAnsi" w:cstheme="minorHAnsi"/>
                <w:color w:val="000000"/>
                <w:sz w:val="16"/>
                <w:szCs w:val="16"/>
              </w:rPr>
              <w:t xml:space="preserve"> </w:t>
            </w:r>
            <w:proofErr w:type="spellStart"/>
            <w:r w:rsidRPr="006A218F">
              <w:rPr>
                <w:rFonts w:asciiTheme="minorHAnsi" w:eastAsia="Times New Roman" w:hAnsiTheme="minorHAnsi" w:cstheme="minorHAnsi"/>
                <w:color w:val="000000"/>
                <w:sz w:val="16"/>
                <w:szCs w:val="16"/>
              </w:rPr>
              <w:t>ilícitos</w:t>
            </w:r>
            <w:proofErr w:type="spellEnd"/>
          </w:p>
        </w:tc>
        <w:tc>
          <w:tcPr>
            <w:tcW w:w="321" w:type="pct"/>
            <w:shd w:val="clear" w:color="auto" w:fill="auto"/>
            <w:noWrap/>
            <w:vAlign w:val="center"/>
            <w:hideMark/>
          </w:tcPr>
          <w:p w14:paraId="00CA1ED0"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57</w:t>
            </w:r>
          </w:p>
        </w:tc>
        <w:tc>
          <w:tcPr>
            <w:tcW w:w="321" w:type="pct"/>
            <w:shd w:val="clear" w:color="auto" w:fill="auto"/>
            <w:noWrap/>
            <w:vAlign w:val="center"/>
            <w:hideMark/>
          </w:tcPr>
          <w:p w14:paraId="650CBBBF"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48</w:t>
            </w:r>
          </w:p>
        </w:tc>
        <w:tc>
          <w:tcPr>
            <w:tcW w:w="321" w:type="pct"/>
            <w:shd w:val="clear" w:color="auto" w:fill="auto"/>
            <w:noWrap/>
            <w:vAlign w:val="center"/>
            <w:hideMark/>
          </w:tcPr>
          <w:p w14:paraId="348B7258"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26</w:t>
            </w:r>
          </w:p>
        </w:tc>
        <w:tc>
          <w:tcPr>
            <w:tcW w:w="321" w:type="pct"/>
            <w:shd w:val="clear" w:color="auto" w:fill="auto"/>
            <w:noWrap/>
            <w:vAlign w:val="center"/>
            <w:hideMark/>
          </w:tcPr>
          <w:p w14:paraId="64AE64BF"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42</w:t>
            </w:r>
          </w:p>
        </w:tc>
        <w:tc>
          <w:tcPr>
            <w:tcW w:w="321" w:type="pct"/>
            <w:shd w:val="clear" w:color="auto" w:fill="auto"/>
            <w:noWrap/>
            <w:vAlign w:val="center"/>
            <w:hideMark/>
          </w:tcPr>
          <w:p w14:paraId="115BD7DE"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65</w:t>
            </w:r>
          </w:p>
        </w:tc>
        <w:tc>
          <w:tcPr>
            <w:tcW w:w="321" w:type="pct"/>
            <w:shd w:val="clear" w:color="auto" w:fill="auto"/>
            <w:noWrap/>
            <w:vAlign w:val="center"/>
            <w:hideMark/>
          </w:tcPr>
          <w:p w14:paraId="0B752962"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69</w:t>
            </w:r>
          </w:p>
        </w:tc>
        <w:tc>
          <w:tcPr>
            <w:tcW w:w="321" w:type="pct"/>
            <w:shd w:val="clear" w:color="auto" w:fill="auto"/>
            <w:noWrap/>
            <w:vAlign w:val="center"/>
            <w:hideMark/>
          </w:tcPr>
          <w:p w14:paraId="28C13DE4" w14:textId="77777777" w:rsidR="00F24D8A" w:rsidRPr="006A218F" w:rsidRDefault="00F24D8A" w:rsidP="007574F0">
            <w:pPr>
              <w:spacing w:after="0" w:line="240" w:lineRule="auto"/>
              <w:jc w:val="center"/>
              <w:rPr>
                <w:rFonts w:asciiTheme="minorHAnsi" w:eastAsia="Times New Roman" w:hAnsiTheme="minorHAnsi" w:cstheme="minorHAnsi"/>
                <w:color w:val="000000"/>
              </w:rPr>
            </w:pPr>
            <w:r w:rsidRPr="006A218F">
              <w:rPr>
                <w:rFonts w:asciiTheme="minorHAnsi" w:eastAsia="Times New Roman" w:hAnsiTheme="minorHAnsi" w:cstheme="minorHAnsi"/>
                <w:color w:val="000000"/>
              </w:rPr>
              <w:t>85</w:t>
            </w:r>
          </w:p>
        </w:tc>
        <w:tc>
          <w:tcPr>
            <w:tcW w:w="321" w:type="pct"/>
            <w:shd w:val="clear" w:color="auto" w:fill="auto"/>
            <w:noWrap/>
            <w:vAlign w:val="center"/>
            <w:hideMark/>
          </w:tcPr>
          <w:p w14:paraId="18700A87" w14:textId="77777777" w:rsidR="00F24D8A" w:rsidRPr="006A218F" w:rsidRDefault="00F24D8A" w:rsidP="007574F0">
            <w:pPr>
              <w:spacing w:after="0" w:line="240" w:lineRule="auto"/>
              <w:jc w:val="center"/>
              <w:rPr>
                <w:rFonts w:asciiTheme="minorHAnsi" w:eastAsia="Times New Roman" w:hAnsiTheme="minorHAnsi" w:cstheme="minorHAnsi"/>
                <w:color w:val="000000"/>
              </w:rPr>
            </w:pPr>
            <w:r w:rsidRPr="006A218F">
              <w:rPr>
                <w:rFonts w:asciiTheme="minorHAnsi" w:eastAsia="Times New Roman" w:hAnsiTheme="minorHAnsi" w:cstheme="minorHAnsi"/>
                <w:color w:val="000000"/>
              </w:rPr>
              <w:t>90</w:t>
            </w:r>
          </w:p>
        </w:tc>
        <w:tc>
          <w:tcPr>
            <w:tcW w:w="321" w:type="pct"/>
            <w:shd w:val="clear" w:color="auto" w:fill="auto"/>
            <w:noWrap/>
            <w:vAlign w:val="center"/>
            <w:hideMark/>
          </w:tcPr>
          <w:p w14:paraId="1D50A773" w14:textId="77777777" w:rsidR="00F24D8A" w:rsidRPr="006A218F" w:rsidRDefault="00F24D8A" w:rsidP="007574F0">
            <w:pPr>
              <w:spacing w:after="0" w:line="240" w:lineRule="auto"/>
              <w:jc w:val="center"/>
              <w:rPr>
                <w:rFonts w:asciiTheme="minorHAnsi" w:eastAsia="Times New Roman" w:hAnsiTheme="minorHAnsi" w:cstheme="minorHAnsi"/>
                <w:color w:val="000000"/>
              </w:rPr>
            </w:pPr>
            <w:r w:rsidRPr="006A218F">
              <w:rPr>
                <w:rFonts w:asciiTheme="minorHAnsi" w:eastAsia="Times New Roman" w:hAnsiTheme="minorHAnsi" w:cstheme="minorHAnsi"/>
                <w:color w:val="000000"/>
              </w:rPr>
              <w:t>70</w:t>
            </w:r>
          </w:p>
        </w:tc>
        <w:tc>
          <w:tcPr>
            <w:tcW w:w="421" w:type="pct"/>
            <w:shd w:val="clear" w:color="000000" w:fill="E2EFD9"/>
            <w:noWrap/>
            <w:vAlign w:val="center"/>
            <w:hideMark/>
          </w:tcPr>
          <w:p w14:paraId="3A34A86A" w14:textId="77777777" w:rsidR="00F24D8A" w:rsidRPr="006A218F" w:rsidRDefault="00F24D8A" w:rsidP="007574F0">
            <w:pPr>
              <w:spacing w:after="0" w:line="240" w:lineRule="auto"/>
              <w:jc w:val="center"/>
              <w:rPr>
                <w:rFonts w:asciiTheme="minorHAnsi" w:eastAsia="Times New Roman" w:hAnsiTheme="minorHAnsi" w:cstheme="minorHAnsi"/>
                <w:b/>
                <w:bCs/>
                <w:color w:val="000000"/>
              </w:rPr>
            </w:pPr>
            <w:r w:rsidRPr="006A218F">
              <w:rPr>
                <w:rFonts w:asciiTheme="minorHAnsi" w:eastAsia="Times New Roman" w:hAnsiTheme="minorHAnsi" w:cstheme="minorHAnsi"/>
                <w:b/>
                <w:bCs/>
                <w:color w:val="000000"/>
              </w:rPr>
              <w:t>552</w:t>
            </w:r>
          </w:p>
        </w:tc>
      </w:tr>
      <w:tr w:rsidR="00F24D8A" w:rsidRPr="006A218F" w14:paraId="4C07C7B0" w14:textId="77777777" w:rsidTr="007574F0">
        <w:trPr>
          <w:trHeight w:val="330"/>
        </w:trPr>
        <w:tc>
          <w:tcPr>
            <w:tcW w:w="1690" w:type="pct"/>
            <w:shd w:val="clear" w:color="auto" w:fill="auto"/>
            <w:noWrap/>
            <w:vAlign w:val="center"/>
            <w:hideMark/>
          </w:tcPr>
          <w:p w14:paraId="247ED43F" w14:textId="77777777" w:rsidR="00F24D8A" w:rsidRPr="006A218F" w:rsidRDefault="00F24D8A" w:rsidP="007574F0">
            <w:pPr>
              <w:spacing w:after="0" w:line="240" w:lineRule="auto"/>
              <w:rPr>
                <w:rFonts w:asciiTheme="minorHAnsi" w:eastAsia="Times New Roman" w:hAnsiTheme="minorHAnsi" w:cstheme="minorHAnsi"/>
                <w:color w:val="000000"/>
                <w:sz w:val="16"/>
                <w:szCs w:val="16"/>
                <w:lang w:val="es-SV"/>
              </w:rPr>
            </w:pPr>
            <w:r w:rsidRPr="006A218F">
              <w:rPr>
                <w:rFonts w:asciiTheme="minorHAnsi" w:eastAsia="Times New Roman" w:hAnsiTheme="minorHAnsi" w:cstheme="minorHAnsi"/>
                <w:color w:val="000000"/>
                <w:sz w:val="16"/>
                <w:szCs w:val="16"/>
                <w:lang w:val="es-SV"/>
              </w:rPr>
              <w:t>79.- Derecho a mantener relaciones personales con su madre y padre</w:t>
            </w:r>
          </w:p>
        </w:tc>
        <w:tc>
          <w:tcPr>
            <w:tcW w:w="321" w:type="pct"/>
            <w:shd w:val="clear" w:color="auto" w:fill="auto"/>
            <w:noWrap/>
            <w:vAlign w:val="center"/>
            <w:hideMark/>
          </w:tcPr>
          <w:p w14:paraId="30A13D32"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25</w:t>
            </w:r>
          </w:p>
        </w:tc>
        <w:tc>
          <w:tcPr>
            <w:tcW w:w="321" w:type="pct"/>
            <w:shd w:val="clear" w:color="auto" w:fill="auto"/>
            <w:noWrap/>
            <w:vAlign w:val="center"/>
            <w:hideMark/>
          </w:tcPr>
          <w:p w14:paraId="34B56581"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26</w:t>
            </w:r>
          </w:p>
        </w:tc>
        <w:tc>
          <w:tcPr>
            <w:tcW w:w="321" w:type="pct"/>
            <w:shd w:val="clear" w:color="auto" w:fill="auto"/>
            <w:noWrap/>
            <w:vAlign w:val="center"/>
            <w:hideMark/>
          </w:tcPr>
          <w:p w14:paraId="2E03E480"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33</w:t>
            </w:r>
          </w:p>
        </w:tc>
        <w:tc>
          <w:tcPr>
            <w:tcW w:w="321" w:type="pct"/>
            <w:shd w:val="clear" w:color="auto" w:fill="auto"/>
            <w:noWrap/>
            <w:vAlign w:val="center"/>
            <w:hideMark/>
          </w:tcPr>
          <w:p w14:paraId="6661C5C9"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19</w:t>
            </w:r>
          </w:p>
        </w:tc>
        <w:tc>
          <w:tcPr>
            <w:tcW w:w="321" w:type="pct"/>
            <w:shd w:val="clear" w:color="auto" w:fill="auto"/>
            <w:noWrap/>
            <w:vAlign w:val="center"/>
            <w:hideMark/>
          </w:tcPr>
          <w:p w14:paraId="4FED8E34"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23</w:t>
            </w:r>
          </w:p>
        </w:tc>
        <w:tc>
          <w:tcPr>
            <w:tcW w:w="321" w:type="pct"/>
            <w:shd w:val="clear" w:color="auto" w:fill="auto"/>
            <w:noWrap/>
            <w:vAlign w:val="center"/>
            <w:hideMark/>
          </w:tcPr>
          <w:p w14:paraId="67754717"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35</w:t>
            </w:r>
          </w:p>
        </w:tc>
        <w:tc>
          <w:tcPr>
            <w:tcW w:w="321" w:type="pct"/>
            <w:shd w:val="clear" w:color="auto" w:fill="auto"/>
            <w:noWrap/>
            <w:vAlign w:val="center"/>
            <w:hideMark/>
          </w:tcPr>
          <w:p w14:paraId="19353445" w14:textId="77777777" w:rsidR="00F24D8A" w:rsidRPr="006A218F" w:rsidRDefault="00F24D8A" w:rsidP="007574F0">
            <w:pPr>
              <w:spacing w:after="0" w:line="240" w:lineRule="auto"/>
              <w:jc w:val="center"/>
              <w:rPr>
                <w:rFonts w:asciiTheme="minorHAnsi" w:eastAsia="Times New Roman" w:hAnsiTheme="minorHAnsi" w:cstheme="minorHAnsi"/>
                <w:color w:val="000000"/>
              </w:rPr>
            </w:pPr>
            <w:r w:rsidRPr="006A218F">
              <w:rPr>
                <w:rFonts w:asciiTheme="minorHAnsi" w:eastAsia="Times New Roman" w:hAnsiTheme="minorHAnsi" w:cstheme="minorHAnsi"/>
                <w:color w:val="000000"/>
              </w:rPr>
              <w:t>24</w:t>
            </w:r>
          </w:p>
        </w:tc>
        <w:tc>
          <w:tcPr>
            <w:tcW w:w="321" w:type="pct"/>
            <w:shd w:val="clear" w:color="auto" w:fill="auto"/>
            <w:noWrap/>
            <w:vAlign w:val="center"/>
            <w:hideMark/>
          </w:tcPr>
          <w:p w14:paraId="2922F8A9" w14:textId="77777777" w:rsidR="00F24D8A" w:rsidRPr="006A218F" w:rsidRDefault="00F24D8A" w:rsidP="007574F0">
            <w:pPr>
              <w:spacing w:after="0" w:line="240" w:lineRule="auto"/>
              <w:jc w:val="center"/>
              <w:rPr>
                <w:rFonts w:asciiTheme="minorHAnsi" w:eastAsia="Times New Roman" w:hAnsiTheme="minorHAnsi" w:cstheme="minorHAnsi"/>
                <w:color w:val="000000"/>
              </w:rPr>
            </w:pPr>
            <w:r w:rsidRPr="006A218F">
              <w:rPr>
                <w:rFonts w:asciiTheme="minorHAnsi" w:eastAsia="Times New Roman" w:hAnsiTheme="minorHAnsi" w:cstheme="minorHAnsi"/>
                <w:color w:val="000000"/>
              </w:rPr>
              <w:t>43</w:t>
            </w:r>
          </w:p>
        </w:tc>
        <w:tc>
          <w:tcPr>
            <w:tcW w:w="321" w:type="pct"/>
            <w:shd w:val="clear" w:color="auto" w:fill="auto"/>
            <w:noWrap/>
            <w:vAlign w:val="center"/>
            <w:hideMark/>
          </w:tcPr>
          <w:p w14:paraId="3DAA2AB6" w14:textId="77777777" w:rsidR="00F24D8A" w:rsidRPr="006A218F" w:rsidRDefault="00F24D8A" w:rsidP="007574F0">
            <w:pPr>
              <w:spacing w:after="0" w:line="240" w:lineRule="auto"/>
              <w:jc w:val="center"/>
              <w:rPr>
                <w:rFonts w:asciiTheme="minorHAnsi" w:eastAsia="Times New Roman" w:hAnsiTheme="minorHAnsi" w:cstheme="minorHAnsi"/>
                <w:color w:val="000000"/>
              </w:rPr>
            </w:pPr>
            <w:r w:rsidRPr="006A218F">
              <w:rPr>
                <w:rFonts w:asciiTheme="minorHAnsi" w:eastAsia="Times New Roman" w:hAnsiTheme="minorHAnsi" w:cstheme="minorHAnsi"/>
                <w:color w:val="000000"/>
              </w:rPr>
              <w:t>27</w:t>
            </w:r>
          </w:p>
        </w:tc>
        <w:tc>
          <w:tcPr>
            <w:tcW w:w="421" w:type="pct"/>
            <w:shd w:val="clear" w:color="000000" w:fill="E2EFD9"/>
            <w:noWrap/>
            <w:vAlign w:val="center"/>
            <w:hideMark/>
          </w:tcPr>
          <w:p w14:paraId="44354E40" w14:textId="77777777" w:rsidR="00F24D8A" w:rsidRPr="006A218F" w:rsidRDefault="00F24D8A" w:rsidP="007574F0">
            <w:pPr>
              <w:spacing w:after="0" w:line="240" w:lineRule="auto"/>
              <w:jc w:val="center"/>
              <w:rPr>
                <w:rFonts w:asciiTheme="minorHAnsi" w:eastAsia="Times New Roman" w:hAnsiTheme="minorHAnsi" w:cstheme="minorHAnsi"/>
                <w:b/>
                <w:bCs/>
                <w:color w:val="000000"/>
              </w:rPr>
            </w:pPr>
            <w:r w:rsidRPr="006A218F">
              <w:rPr>
                <w:rFonts w:asciiTheme="minorHAnsi" w:eastAsia="Times New Roman" w:hAnsiTheme="minorHAnsi" w:cstheme="minorHAnsi"/>
                <w:b/>
                <w:bCs/>
                <w:color w:val="000000"/>
              </w:rPr>
              <w:t>255</w:t>
            </w:r>
          </w:p>
        </w:tc>
      </w:tr>
      <w:tr w:rsidR="00F24D8A" w:rsidRPr="006A218F" w14:paraId="60032B23" w14:textId="77777777" w:rsidTr="007574F0">
        <w:trPr>
          <w:trHeight w:val="330"/>
        </w:trPr>
        <w:tc>
          <w:tcPr>
            <w:tcW w:w="1690" w:type="pct"/>
            <w:shd w:val="clear" w:color="auto" w:fill="auto"/>
            <w:noWrap/>
            <w:vAlign w:val="center"/>
            <w:hideMark/>
          </w:tcPr>
          <w:p w14:paraId="61848DFE" w14:textId="77777777" w:rsidR="00F24D8A" w:rsidRPr="006A218F" w:rsidRDefault="00F24D8A" w:rsidP="007574F0">
            <w:pPr>
              <w:spacing w:after="0" w:line="240" w:lineRule="auto"/>
              <w:rPr>
                <w:rFonts w:asciiTheme="minorHAnsi" w:eastAsia="Times New Roman" w:hAnsiTheme="minorHAnsi" w:cstheme="minorHAnsi"/>
                <w:color w:val="000000"/>
                <w:sz w:val="16"/>
                <w:szCs w:val="16"/>
                <w:lang w:val="es-SV"/>
              </w:rPr>
            </w:pPr>
            <w:r w:rsidRPr="006A218F">
              <w:rPr>
                <w:rFonts w:asciiTheme="minorHAnsi" w:eastAsia="Times New Roman" w:hAnsiTheme="minorHAnsi" w:cstheme="minorHAnsi"/>
                <w:color w:val="000000"/>
                <w:sz w:val="16"/>
                <w:szCs w:val="16"/>
                <w:lang w:val="es-SV"/>
              </w:rPr>
              <w:t>78.- Derecho a conocer a su madre y padre y ser criados por ellos</w:t>
            </w:r>
          </w:p>
        </w:tc>
        <w:tc>
          <w:tcPr>
            <w:tcW w:w="321" w:type="pct"/>
            <w:shd w:val="clear" w:color="auto" w:fill="auto"/>
            <w:noWrap/>
            <w:vAlign w:val="center"/>
            <w:hideMark/>
          </w:tcPr>
          <w:p w14:paraId="3548280F"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22</w:t>
            </w:r>
          </w:p>
        </w:tc>
        <w:tc>
          <w:tcPr>
            <w:tcW w:w="321" w:type="pct"/>
            <w:shd w:val="clear" w:color="auto" w:fill="auto"/>
            <w:noWrap/>
            <w:vAlign w:val="center"/>
            <w:hideMark/>
          </w:tcPr>
          <w:p w14:paraId="2C3598AC"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22</w:t>
            </w:r>
          </w:p>
        </w:tc>
        <w:tc>
          <w:tcPr>
            <w:tcW w:w="321" w:type="pct"/>
            <w:shd w:val="clear" w:color="auto" w:fill="auto"/>
            <w:noWrap/>
            <w:vAlign w:val="center"/>
            <w:hideMark/>
          </w:tcPr>
          <w:p w14:paraId="1F2ED46E"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15</w:t>
            </w:r>
          </w:p>
        </w:tc>
        <w:tc>
          <w:tcPr>
            <w:tcW w:w="321" w:type="pct"/>
            <w:shd w:val="clear" w:color="auto" w:fill="auto"/>
            <w:noWrap/>
            <w:vAlign w:val="center"/>
            <w:hideMark/>
          </w:tcPr>
          <w:p w14:paraId="6298408C"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9</w:t>
            </w:r>
          </w:p>
        </w:tc>
        <w:tc>
          <w:tcPr>
            <w:tcW w:w="321" w:type="pct"/>
            <w:shd w:val="clear" w:color="auto" w:fill="auto"/>
            <w:noWrap/>
            <w:vAlign w:val="center"/>
            <w:hideMark/>
          </w:tcPr>
          <w:p w14:paraId="05F12ABB"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18</w:t>
            </w:r>
          </w:p>
        </w:tc>
        <w:tc>
          <w:tcPr>
            <w:tcW w:w="321" w:type="pct"/>
            <w:shd w:val="clear" w:color="auto" w:fill="auto"/>
            <w:noWrap/>
            <w:vAlign w:val="center"/>
            <w:hideMark/>
          </w:tcPr>
          <w:p w14:paraId="100102AE"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27</w:t>
            </w:r>
          </w:p>
        </w:tc>
        <w:tc>
          <w:tcPr>
            <w:tcW w:w="321" w:type="pct"/>
            <w:shd w:val="clear" w:color="auto" w:fill="auto"/>
            <w:noWrap/>
            <w:vAlign w:val="center"/>
            <w:hideMark/>
          </w:tcPr>
          <w:p w14:paraId="11D09046" w14:textId="77777777" w:rsidR="00F24D8A" w:rsidRPr="006A218F" w:rsidRDefault="00F24D8A" w:rsidP="007574F0">
            <w:pPr>
              <w:spacing w:after="0" w:line="240" w:lineRule="auto"/>
              <w:jc w:val="center"/>
              <w:rPr>
                <w:rFonts w:asciiTheme="minorHAnsi" w:eastAsia="Times New Roman" w:hAnsiTheme="minorHAnsi" w:cstheme="minorHAnsi"/>
                <w:color w:val="000000"/>
              </w:rPr>
            </w:pPr>
            <w:r w:rsidRPr="006A218F">
              <w:rPr>
                <w:rFonts w:asciiTheme="minorHAnsi" w:eastAsia="Times New Roman" w:hAnsiTheme="minorHAnsi" w:cstheme="minorHAnsi"/>
                <w:color w:val="000000"/>
              </w:rPr>
              <w:t>31</w:t>
            </w:r>
          </w:p>
        </w:tc>
        <w:tc>
          <w:tcPr>
            <w:tcW w:w="321" w:type="pct"/>
            <w:shd w:val="clear" w:color="auto" w:fill="auto"/>
            <w:noWrap/>
            <w:vAlign w:val="center"/>
            <w:hideMark/>
          </w:tcPr>
          <w:p w14:paraId="093B96B7" w14:textId="77777777" w:rsidR="00F24D8A" w:rsidRPr="006A218F" w:rsidRDefault="00F24D8A" w:rsidP="007574F0">
            <w:pPr>
              <w:spacing w:after="0" w:line="240" w:lineRule="auto"/>
              <w:jc w:val="center"/>
              <w:rPr>
                <w:rFonts w:asciiTheme="minorHAnsi" w:eastAsia="Times New Roman" w:hAnsiTheme="minorHAnsi" w:cstheme="minorHAnsi"/>
                <w:color w:val="000000"/>
              </w:rPr>
            </w:pPr>
            <w:r w:rsidRPr="006A218F">
              <w:rPr>
                <w:rFonts w:asciiTheme="minorHAnsi" w:eastAsia="Times New Roman" w:hAnsiTheme="minorHAnsi" w:cstheme="minorHAnsi"/>
                <w:color w:val="000000"/>
              </w:rPr>
              <w:t>21</w:t>
            </w:r>
          </w:p>
        </w:tc>
        <w:tc>
          <w:tcPr>
            <w:tcW w:w="321" w:type="pct"/>
            <w:shd w:val="clear" w:color="auto" w:fill="auto"/>
            <w:noWrap/>
            <w:vAlign w:val="center"/>
            <w:hideMark/>
          </w:tcPr>
          <w:p w14:paraId="4E119052" w14:textId="77777777" w:rsidR="00F24D8A" w:rsidRPr="006A218F" w:rsidRDefault="00F24D8A" w:rsidP="007574F0">
            <w:pPr>
              <w:spacing w:after="0" w:line="240" w:lineRule="auto"/>
              <w:jc w:val="center"/>
              <w:rPr>
                <w:rFonts w:asciiTheme="minorHAnsi" w:eastAsia="Times New Roman" w:hAnsiTheme="minorHAnsi" w:cstheme="minorHAnsi"/>
                <w:color w:val="000000"/>
              </w:rPr>
            </w:pPr>
            <w:r w:rsidRPr="006A218F">
              <w:rPr>
                <w:rFonts w:asciiTheme="minorHAnsi" w:eastAsia="Times New Roman" w:hAnsiTheme="minorHAnsi" w:cstheme="minorHAnsi"/>
                <w:color w:val="000000"/>
              </w:rPr>
              <w:t>36</w:t>
            </w:r>
          </w:p>
        </w:tc>
        <w:tc>
          <w:tcPr>
            <w:tcW w:w="421" w:type="pct"/>
            <w:shd w:val="clear" w:color="000000" w:fill="E2EFD9"/>
            <w:noWrap/>
            <w:vAlign w:val="center"/>
            <w:hideMark/>
          </w:tcPr>
          <w:p w14:paraId="12DA6937" w14:textId="77777777" w:rsidR="00F24D8A" w:rsidRPr="006A218F" w:rsidRDefault="00F24D8A" w:rsidP="007574F0">
            <w:pPr>
              <w:spacing w:after="0" w:line="240" w:lineRule="auto"/>
              <w:jc w:val="center"/>
              <w:rPr>
                <w:rFonts w:asciiTheme="minorHAnsi" w:eastAsia="Times New Roman" w:hAnsiTheme="minorHAnsi" w:cstheme="minorHAnsi"/>
                <w:b/>
                <w:bCs/>
                <w:color w:val="000000"/>
              </w:rPr>
            </w:pPr>
            <w:r w:rsidRPr="006A218F">
              <w:rPr>
                <w:rFonts w:asciiTheme="minorHAnsi" w:eastAsia="Times New Roman" w:hAnsiTheme="minorHAnsi" w:cstheme="minorHAnsi"/>
                <w:b/>
                <w:bCs/>
                <w:color w:val="000000"/>
              </w:rPr>
              <w:t>201</w:t>
            </w:r>
          </w:p>
        </w:tc>
      </w:tr>
      <w:tr w:rsidR="00F24D8A" w:rsidRPr="006A218F" w14:paraId="72231DEF" w14:textId="77777777" w:rsidTr="007574F0">
        <w:trPr>
          <w:trHeight w:val="330"/>
        </w:trPr>
        <w:tc>
          <w:tcPr>
            <w:tcW w:w="1690" w:type="pct"/>
            <w:shd w:val="clear" w:color="auto" w:fill="auto"/>
            <w:noWrap/>
            <w:vAlign w:val="center"/>
            <w:hideMark/>
          </w:tcPr>
          <w:p w14:paraId="749AB47B" w14:textId="77777777" w:rsidR="00F24D8A" w:rsidRPr="006A218F" w:rsidRDefault="00F24D8A" w:rsidP="007574F0">
            <w:pPr>
              <w:spacing w:after="0" w:line="240" w:lineRule="auto"/>
              <w:rPr>
                <w:rFonts w:asciiTheme="minorHAnsi" w:eastAsia="Times New Roman" w:hAnsiTheme="minorHAnsi" w:cstheme="minorHAnsi"/>
                <w:color w:val="000000"/>
                <w:sz w:val="16"/>
                <w:szCs w:val="16"/>
              </w:rPr>
            </w:pPr>
            <w:r w:rsidRPr="006A218F">
              <w:rPr>
                <w:rFonts w:asciiTheme="minorHAnsi" w:eastAsia="Times New Roman" w:hAnsiTheme="minorHAnsi" w:cstheme="minorHAnsi"/>
                <w:color w:val="000000"/>
                <w:sz w:val="16"/>
                <w:szCs w:val="16"/>
              </w:rPr>
              <w:t xml:space="preserve">16.- Derecho a la </w:t>
            </w:r>
            <w:proofErr w:type="spellStart"/>
            <w:r w:rsidRPr="006A218F">
              <w:rPr>
                <w:rFonts w:asciiTheme="minorHAnsi" w:eastAsia="Times New Roman" w:hAnsiTheme="minorHAnsi" w:cstheme="minorHAnsi"/>
                <w:color w:val="000000"/>
                <w:sz w:val="16"/>
                <w:szCs w:val="16"/>
              </w:rPr>
              <w:t>vida</w:t>
            </w:r>
            <w:proofErr w:type="spellEnd"/>
          </w:p>
        </w:tc>
        <w:tc>
          <w:tcPr>
            <w:tcW w:w="321" w:type="pct"/>
            <w:shd w:val="clear" w:color="auto" w:fill="auto"/>
            <w:noWrap/>
            <w:vAlign w:val="center"/>
            <w:hideMark/>
          </w:tcPr>
          <w:p w14:paraId="6E0AB98F"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18</w:t>
            </w:r>
          </w:p>
        </w:tc>
        <w:tc>
          <w:tcPr>
            <w:tcW w:w="321" w:type="pct"/>
            <w:shd w:val="clear" w:color="auto" w:fill="auto"/>
            <w:noWrap/>
            <w:vAlign w:val="center"/>
            <w:hideMark/>
          </w:tcPr>
          <w:p w14:paraId="2C7D8BED"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17</w:t>
            </w:r>
          </w:p>
        </w:tc>
        <w:tc>
          <w:tcPr>
            <w:tcW w:w="321" w:type="pct"/>
            <w:shd w:val="clear" w:color="auto" w:fill="auto"/>
            <w:noWrap/>
            <w:vAlign w:val="center"/>
            <w:hideMark/>
          </w:tcPr>
          <w:p w14:paraId="676DC901"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24</w:t>
            </w:r>
          </w:p>
        </w:tc>
        <w:tc>
          <w:tcPr>
            <w:tcW w:w="321" w:type="pct"/>
            <w:shd w:val="clear" w:color="auto" w:fill="auto"/>
            <w:noWrap/>
            <w:vAlign w:val="center"/>
            <w:hideMark/>
          </w:tcPr>
          <w:p w14:paraId="79C51742"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10</w:t>
            </w:r>
          </w:p>
        </w:tc>
        <w:tc>
          <w:tcPr>
            <w:tcW w:w="321" w:type="pct"/>
            <w:shd w:val="clear" w:color="auto" w:fill="auto"/>
            <w:noWrap/>
            <w:vAlign w:val="center"/>
            <w:hideMark/>
          </w:tcPr>
          <w:p w14:paraId="191A2E66"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31</w:t>
            </w:r>
          </w:p>
        </w:tc>
        <w:tc>
          <w:tcPr>
            <w:tcW w:w="321" w:type="pct"/>
            <w:shd w:val="clear" w:color="auto" w:fill="auto"/>
            <w:noWrap/>
            <w:vAlign w:val="center"/>
            <w:hideMark/>
          </w:tcPr>
          <w:p w14:paraId="1C72B66E"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24</w:t>
            </w:r>
          </w:p>
        </w:tc>
        <w:tc>
          <w:tcPr>
            <w:tcW w:w="321" w:type="pct"/>
            <w:shd w:val="clear" w:color="auto" w:fill="auto"/>
            <w:noWrap/>
            <w:vAlign w:val="center"/>
            <w:hideMark/>
          </w:tcPr>
          <w:p w14:paraId="77CD565A" w14:textId="77777777" w:rsidR="00F24D8A" w:rsidRPr="006A218F" w:rsidRDefault="00F24D8A" w:rsidP="007574F0">
            <w:pPr>
              <w:spacing w:after="0" w:line="240" w:lineRule="auto"/>
              <w:jc w:val="center"/>
              <w:rPr>
                <w:rFonts w:asciiTheme="minorHAnsi" w:eastAsia="Times New Roman" w:hAnsiTheme="minorHAnsi" w:cstheme="minorHAnsi"/>
                <w:color w:val="000000"/>
              </w:rPr>
            </w:pPr>
            <w:r w:rsidRPr="006A218F">
              <w:rPr>
                <w:rFonts w:asciiTheme="minorHAnsi" w:eastAsia="Times New Roman" w:hAnsiTheme="minorHAnsi" w:cstheme="minorHAnsi"/>
                <w:color w:val="000000"/>
              </w:rPr>
              <w:t>17</w:t>
            </w:r>
          </w:p>
        </w:tc>
        <w:tc>
          <w:tcPr>
            <w:tcW w:w="321" w:type="pct"/>
            <w:shd w:val="clear" w:color="auto" w:fill="auto"/>
            <w:noWrap/>
            <w:vAlign w:val="center"/>
            <w:hideMark/>
          </w:tcPr>
          <w:p w14:paraId="1B76A3F9" w14:textId="77777777" w:rsidR="00F24D8A" w:rsidRPr="006A218F" w:rsidRDefault="00F24D8A" w:rsidP="007574F0">
            <w:pPr>
              <w:spacing w:after="0" w:line="240" w:lineRule="auto"/>
              <w:jc w:val="center"/>
              <w:rPr>
                <w:rFonts w:asciiTheme="minorHAnsi" w:eastAsia="Times New Roman" w:hAnsiTheme="minorHAnsi" w:cstheme="minorHAnsi"/>
                <w:color w:val="000000"/>
              </w:rPr>
            </w:pPr>
            <w:r w:rsidRPr="006A218F">
              <w:rPr>
                <w:rFonts w:asciiTheme="minorHAnsi" w:eastAsia="Times New Roman" w:hAnsiTheme="minorHAnsi" w:cstheme="minorHAnsi"/>
                <w:color w:val="000000"/>
              </w:rPr>
              <w:t>38</w:t>
            </w:r>
          </w:p>
        </w:tc>
        <w:tc>
          <w:tcPr>
            <w:tcW w:w="321" w:type="pct"/>
            <w:shd w:val="clear" w:color="auto" w:fill="auto"/>
            <w:noWrap/>
            <w:vAlign w:val="center"/>
            <w:hideMark/>
          </w:tcPr>
          <w:p w14:paraId="317D42E0" w14:textId="77777777" w:rsidR="00F24D8A" w:rsidRPr="006A218F" w:rsidRDefault="00F24D8A" w:rsidP="007574F0">
            <w:pPr>
              <w:spacing w:after="0" w:line="240" w:lineRule="auto"/>
              <w:jc w:val="center"/>
              <w:rPr>
                <w:rFonts w:asciiTheme="minorHAnsi" w:eastAsia="Times New Roman" w:hAnsiTheme="minorHAnsi" w:cstheme="minorHAnsi"/>
                <w:color w:val="000000"/>
              </w:rPr>
            </w:pPr>
            <w:r w:rsidRPr="006A218F">
              <w:rPr>
                <w:rFonts w:asciiTheme="minorHAnsi" w:eastAsia="Times New Roman" w:hAnsiTheme="minorHAnsi" w:cstheme="minorHAnsi"/>
                <w:color w:val="000000"/>
              </w:rPr>
              <w:t>16</w:t>
            </w:r>
          </w:p>
        </w:tc>
        <w:tc>
          <w:tcPr>
            <w:tcW w:w="421" w:type="pct"/>
            <w:shd w:val="clear" w:color="000000" w:fill="E2EFD9"/>
            <w:noWrap/>
            <w:vAlign w:val="center"/>
            <w:hideMark/>
          </w:tcPr>
          <w:p w14:paraId="2D7B66CA" w14:textId="77777777" w:rsidR="00F24D8A" w:rsidRPr="006A218F" w:rsidRDefault="00F24D8A" w:rsidP="007574F0">
            <w:pPr>
              <w:spacing w:after="0" w:line="240" w:lineRule="auto"/>
              <w:jc w:val="center"/>
              <w:rPr>
                <w:rFonts w:asciiTheme="minorHAnsi" w:eastAsia="Times New Roman" w:hAnsiTheme="minorHAnsi" w:cstheme="minorHAnsi"/>
                <w:b/>
                <w:bCs/>
                <w:color w:val="000000"/>
              </w:rPr>
            </w:pPr>
            <w:r w:rsidRPr="006A218F">
              <w:rPr>
                <w:rFonts w:asciiTheme="minorHAnsi" w:eastAsia="Times New Roman" w:hAnsiTheme="minorHAnsi" w:cstheme="minorHAnsi"/>
                <w:b/>
                <w:bCs/>
                <w:color w:val="000000"/>
              </w:rPr>
              <w:t>195</w:t>
            </w:r>
          </w:p>
        </w:tc>
      </w:tr>
      <w:tr w:rsidR="00F24D8A" w:rsidRPr="006A218F" w14:paraId="3087D8E9" w14:textId="77777777" w:rsidTr="007574F0">
        <w:trPr>
          <w:trHeight w:val="330"/>
        </w:trPr>
        <w:tc>
          <w:tcPr>
            <w:tcW w:w="1690" w:type="pct"/>
            <w:shd w:val="clear" w:color="auto" w:fill="auto"/>
            <w:noWrap/>
            <w:vAlign w:val="center"/>
            <w:hideMark/>
          </w:tcPr>
          <w:p w14:paraId="48404FC3" w14:textId="77777777" w:rsidR="00F24D8A" w:rsidRPr="006A218F" w:rsidRDefault="00F24D8A" w:rsidP="007574F0">
            <w:pPr>
              <w:spacing w:after="0" w:line="240" w:lineRule="auto"/>
              <w:rPr>
                <w:rFonts w:asciiTheme="minorHAnsi" w:eastAsia="Times New Roman" w:hAnsiTheme="minorHAnsi" w:cstheme="minorHAnsi"/>
                <w:color w:val="000000"/>
                <w:sz w:val="16"/>
                <w:szCs w:val="16"/>
                <w:lang w:val="es-SV"/>
              </w:rPr>
            </w:pPr>
            <w:r w:rsidRPr="006A218F">
              <w:rPr>
                <w:rFonts w:asciiTheme="minorHAnsi" w:eastAsia="Times New Roman" w:hAnsiTheme="minorHAnsi" w:cstheme="minorHAnsi"/>
                <w:color w:val="000000"/>
                <w:sz w:val="16"/>
                <w:szCs w:val="16"/>
                <w:lang w:val="es-SV"/>
              </w:rPr>
              <w:t>46.- Derechos al honor, imagen, vida privada e intimidad</w:t>
            </w:r>
          </w:p>
        </w:tc>
        <w:tc>
          <w:tcPr>
            <w:tcW w:w="321" w:type="pct"/>
            <w:shd w:val="clear" w:color="auto" w:fill="auto"/>
            <w:noWrap/>
            <w:vAlign w:val="center"/>
            <w:hideMark/>
          </w:tcPr>
          <w:p w14:paraId="6640C215"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2</w:t>
            </w:r>
          </w:p>
        </w:tc>
        <w:tc>
          <w:tcPr>
            <w:tcW w:w="321" w:type="pct"/>
            <w:shd w:val="clear" w:color="auto" w:fill="auto"/>
            <w:noWrap/>
            <w:vAlign w:val="center"/>
            <w:hideMark/>
          </w:tcPr>
          <w:p w14:paraId="5D627C17"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4</w:t>
            </w:r>
          </w:p>
        </w:tc>
        <w:tc>
          <w:tcPr>
            <w:tcW w:w="321" w:type="pct"/>
            <w:shd w:val="clear" w:color="auto" w:fill="auto"/>
            <w:noWrap/>
            <w:vAlign w:val="center"/>
            <w:hideMark/>
          </w:tcPr>
          <w:p w14:paraId="263F5DBE"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13</w:t>
            </w:r>
          </w:p>
        </w:tc>
        <w:tc>
          <w:tcPr>
            <w:tcW w:w="321" w:type="pct"/>
            <w:shd w:val="clear" w:color="auto" w:fill="auto"/>
            <w:noWrap/>
            <w:vAlign w:val="center"/>
            <w:hideMark/>
          </w:tcPr>
          <w:p w14:paraId="67FBFE44"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3</w:t>
            </w:r>
          </w:p>
        </w:tc>
        <w:tc>
          <w:tcPr>
            <w:tcW w:w="321" w:type="pct"/>
            <w:shd w:val="clear" w:color="auto" w:fill="auto"/>
            <w:noWrap/>
            <w:vAlign w:val="center"/>
            <w:hideMark/>
          </w:tcPr>
          <w:p w14:paraId="4956520A"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3</w:t>
            </w:r>
          </w:p>
        </w:tc>
        <w:tc>
          <w:tcPr>
            <w:tcW w:w="321" w:type="pct"/>
            <w:shd w:val="clear" w:color="auto" w:fill="auto"/>
            <w:noWrap/>
            <w:vAlign w:val="center"/>
            <w:hideMark/>
          </w:tcPr>
          <w:p w14:paraId="0F963396"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7</w:t>
            </w:r>
          </w:p>
        </w:tc>
        <w:tc>
          <w:tcPr>
            <w:tcW w:w="321" w:type="pct"/>
            <w:shd w:val="clear" w:color="auto" w:fill="auto"/>
            <w:noWrap/>
            <w:vAlign w:val="center"/>
            <w:hideMark/>
          </w:tcPr>
          <w:p w14:paraId="1045AED4" w14:textId="77777777" w:rsidR="00F24D8A" w:rsidRPr="006A218F" w:rsidRDefault="00F24D8A" w:rsidP="007574F0">
            <w:pPr>
              <w:spacing w:after="0" w:line="240" w:lineRule="auto"/>
              <w:jc w:val="center"/>
              <w:rPr>
                <w:rFonts w:asciiTheme="minorHAnsi" w:eastAsia="Times New Roman" w:hAnsiTheme="minorHAnsi" w:cstheme="minorHAnsi"/>
                <w:color w:val="000000"/>
              </w:rPr>
            </w:pPr>
            <w:r w:rsidRPr="006A218F">
              <w:rPr>
                <w:rFonts w:asciiTheme="minorHAnsi" w:eastAsia="Times New Roman" w:hAnsiTheme="minorHAnsi" w:cstheme="minorHAnsi"/>
                <w:color w:val="000000"/>
              </w:rPr>
              <w:t>10</w:t>
            </w:r>
          </w:p>
        </w:tc>
        <w:tc>
          <w:tcPr>
            <w:tcW w:w="321" w:type="pct"/>
            <w:shd w:val="clear" w:color="auto" w:fill="auto"/>
            <w:noWrap/>
            <w:vAlign w:val="center"/>
            <w:hideMark/>
          </w:tcPr>
          <w:p w14:paraId="5C50AA5E" w14:textId="77777777" w:rsidR="00F24D8A" w:rsidRPr="006A218F" w:rsidRDefault="00F24D8A" w:rsidP="007574F0">
            <w:pPr>
              <w:spacing w:after="0" w:line="240" w:lineRule="auto"/>
              <w:jc w:val="center"/>
              <w:rPr>
                <w:rFonts w:asciiTheme="minorHAnsi" w:eastAsia="Times New Roman" w:hAnsiTheme="minorHAnsi" w:cstheme="minorHAnsi"/>
                <w:color w:val="000000"/>
              </w:rPr>
            </w:pPr>
            <w:r w:rsidRPr="006A218F">
              <w:rPr>
                <w:rFonts w:asciiTheme="minorHAnsi" w:eastAsia="Times New Roman" w:hAnsiTheme="minorHAnsi" w:cstheme="minorHAnsi"/>
                <w:color w:val="000000"/>
              </w:rPr>
              <w:t>2</w:t>
            </w:r>
          </w:p>
        </w:tc>
        <w:tc>
          <w:tcPr>
            <w:tcW w:w="321" w:type="pct"/>
            <w:shd w:val="clear" w:color="auto" w:fill="auto"/>
            <w:noWrap/>
            <w:vAlign w:val="center"/>
            <w:hideMark/>
          </w:tcPr>
          <w:p w14:paraId="1DA4D090" w14:textId="77777777" w:rsidR="00F24D8A" w:rsidRPr="006A218F" w:rsidRDefault="00F24D8A" w:rsidP="007574F0">
            <w:pPr>
              <w:spacing w:after="0" w:line="240" w:lineRule="auto"/>
              <w:jc w:val="center"/>
              <w:rPr>
                <w:rFonts w:asciiTheme="minorHAnsi" w:eastAsia="Times New Roman" w:hAnsiTheme="minorHAnsi" w:cstheme="minorHAnsi"/>
                <w:color w:val="000000"/>
              </w:rPr>
            </w:pPr>
            <w:r w:rsidRPr="006A218F">
              <w:rPr>
                <w:rFonts w:asciiTheme="minorHAnsi" w:eastAsia="Times New Roman" w:hAnsiTheme="minorHAnsi" w:cstheme="minorHAnsi"/>
                <w:color w:val="000000"/>
              </w:rPr>
              <w:t>7</w:t>
            </w:r>
          </w:p>
        </w:tc>
        <w:tc>
          <w:tcPr>
            <w:tcW w:w="421" w:type="pct"/>
            <w:shd w:val="clear" w:color="000000" w:fill="E2EFD9"/>
            <w:noWrap/>
            <w:vAlign w:val="center"/>
            <w:hideMark/>
          </w:tcPr>
          <w:p w14:paraId="56E1D3D1" w14:textId="77777777" w:rsidR="00F24D8A" w:rsidRPr="006A218F" w:rsidRDefault="00F24D8A" w:rsidP="007574F0">
            <w:pPr>
              <w:spacing w:after="0" w:line="240" w:lineRule="auto"/>
              <w:jc w:val="center"/>
              <w:rPr>
                <w:rFonts w:asciiTheme="minorHAnsi" w:eastAsia="Times New Roman" w:hAnsiTheme="minorHAnsi" w:cstheme="minorHAnsi"/>
                <w:b/>
                <w:bCs/>
                <w:color w:val="000000"/>
              </w:rPr>
            </w:pPr>
            <w:r w:rsidRPr="006A218F">
              <w:rPr>
                <w:rFonts w:asciiTheme="minorHAnsi" w:eastAsia="Times New Roman" w:hAnsiTheme="minorHAnsi" w:cstheme="minorHAnsi"/>
                <w:b/>
                <w:bCs/>
                <w:color w:val="000000"/>
              </w:rPr>
              <w:t>51</w:t>
            </w:r>
          </w:p>
        </w:tc>
      </w:tr>
      <w:tr w:rsidR="00F24D8A" w:rsidRPr="006A218F" w14:paraId="747A7E8E" w14:textId="77777777" w:rsidTr="007574F0">
        <w:trPr>
          <w:trHeight w:val="330"/>
        </w:trPr>
        <w:tc>
          <w:tcPr>
            <w:tcW w:w="1690" w:type="pct"/>
            <w:shd w:val="clear" w:color="auto" w:fill="auto"/>
            <w:noWrap/>
            <w:vAlign w:val="center"/>
            <w:hideMark/>
          </w:tcPr>
          <w:p w14:paraId="66993045" w14:textId="77777777" w:rsidR="00F24D8A" w:rsidRPr="006A218F" w:rsidRDefault="00F24D8A" w:rsidP="007574F0">
            <w:pPr>
              <w:spacing w:after="0" w:line="240" w:lineRule="auto"/>
              <w:rPr>
                <w:rFonts w:asciiTheme="minorHAnsi" w:eastAsia="Times New Roman" w:hAnsiTheme="minorHAnsi" w:cstheme="minorHAnsi"/>
                <w:color w:val="000000"/>
                <w:sz w:val="16"/>
                <w:szCs w:val="16"/>
              </w:rPr>
            </w:pPr>
            <w:r w:rsidRPr="006A218F">
              <w:rPr>
                <w:rFonts w:asciiTheme="minorHAnsi" w:eastAsia="Times New Roman" w:hAnsiTheme="minorHAnsi" w:cstheme="minorHAnsi"/>
                <w:color w:val="000000"/>
                <w:sz w:val="16"/>
                <w:szCs w:val="16"/>
              </w:rPr>
              <w:t xml:space="preserve">73.- Derecho a la </w:t>
            </w:r>
            <w:proofErr w:type="spellStart"/>
            <w:r w:rsidRPr="006A218F">
              <w:rPr>
                <w:rFonts w:asciiTheme="minorHAnsi" w:eastAsia="Times New Roman" w:hAnsiTheme="minorHAnsi" w:cstheme="minorHAnsi"/>
                <w:color w:val="000000"/>
                <w:sz w:val="16"/>
                <w:szCs w:val="16"/>
              </w:rPr>
              <w:t>identidad</w:t>
            </w:r>
            <w:proofErr w:type="spellEnd"/>
          </w:p>
        </w:tc>
        <w:tc>
          <w:tcPr>
            <w:tcW w:w="321" w:type="pct"/>
            <w:shd w:val="clear" w:color="auto" w:fill="auto"/>
            <w:noWrap/>
            <w:vAlign w:val="center"/>
            <w:hideMark/>
          </w:tcPr>
          <w:p w14:paraId="1DDDA7CD"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5</w:t>
            </w:r>
          </w:p>
        </w:tc>
        <w:tc>
          <w:tcPr>
            <w:tcW w:w="321" w:type="pct"/>
            <w:shd w:val="clear" w:color="auto" w:fill="auto"/>
            <w:noWrap/>
            <w:vAlign w:val="center"/>
            <w:hideMark/>
          </w:tcPr>
          <w:p w14:paraId="5B7B2A0E"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6</w:t>
            </w:r>
          </w:p>
        </w:tc>
        <w:tc>
          <w:tcPr>
            <w:tcW w:w="321" w:type="pct"/>
            <w:shd w:val="clear" w:color="auto" w:fill="auto"/>
            <w:noWrap/>
            <w:vAlign w:val="center"/>
            <w:hideMark/>
          </w:tcPr>
          <w:p w14:paraId="1F0938F9"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3</w:t>
            </w:r>
          </w:p>
        </w:tc>
        <w:tc>
          <w:tcPr>
            <w:tcW w:w="321" w:type="pct"/>
            <w:shd w:val="clear" w:color="auto" w:fill="auto"/>
            <w:noWrap/>
            <w:vAlign w:val="center"/>
            <w:hideMark/>
          </w:tcPr>
          <w:p w14:paraId="3FDB72C9"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4</w:t>
            </w:r>
          </w:p>
        </w:tc>
        <w:tc>
          <w:tcPr>
            <w:tcW w:w="321" w:type="pct"/>
            <w:shd w:val="clear" w:color="auto" w:fill="auto"/>
            <w:noWrap/>
            <w:vAlign w:val="center"/>
            <w:hideMark/>
          </w:tcPr>
          <w:p w14:paraId="60CF6A0D"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1</w:t>
            </w:r>
          </w:p>
        </w:tc>
        <w:tc>
          <w:tcPr>
            <w:tcW w:w="321" w:type="pct"/>
            <w:shd w:val="clear" w:color="auto" w:fill="auto"/>
            <w:noWrap/>
            <w:vAlign w:val="center"/>
            <w:hideMark/>
          </w:tcPr>
          <w:p w14:paraId="1024572F"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7</w:t>
            </w:r>
          </w:p>
        </w:tc>
        <w:tc>
          <w:tcPr>
            <w:tcW w:w="321" w:type="pct"/>
            <w:shd w:val="clear" w:color="auto" w:fill="auto"/>
            <w:noWrap/>
            <w:vAlign w:val="center"/>
            <w:hideMark/>
          </w:tcPr>
          <w:p w14:paraId="5D314D1C" w14:textId="77777777" w:rsidR="00F24D8A" w:rsidRPr="006A218F" w:rsidRDefault="00F24D8A" w:rsidP="007574F0">
            <w:pPr>
              <w:spacing w:after="0" w:line="240" w:lineRule="auto"/>
              <w:jc w:val="center"/>
              <w:rPr>
                <w:rFonts w:asciiTheme="minorHAnsi" w:eastAsia="Times New Roman" w:hAnsiTheme="minorHAnsi" w:cstheme="minorHAnsi"/>
                <w:color w:val="000000"/>
              </w:rPr>
            </w:pPr>
            <w:r w:rsidRPr="006A218F">
              <w:rPr>
                <w:rFonts w:asciiTheme="minorHAnsi" w:eastAsia="Times New Roman" w:hAnsiTheme="minorHAnsi" w:cstheme="minorHAnsi"/>
                <w:color w:val="000000"/>
              </w:rPr>
              <w:t>4</w:t>
            </w:r>
          </w:p>
        </w:tc>
        <w:tc>
          <w:tcPr>
            <w:tcW w:w="321" w:type="pct"/>
            <w:shd w:val="clear" w:color="auto" w:fill="auto"/>
            <w:noWrap/>
            <w:vAlign w:val="center"/>
            <w:hideMark/>
          </w:tcPr>
          <w:p w14:paraId="47681D5D" w14:textId="77777777" w:rsidR="00F24D8A" w:rsidRPr="006A218F" w:rsidRDefault="00F24D8A" w:rsidP="007574F0">
            <w:pPr>
              <w:spacing w:after="0" w:line="240" w:lineRule="auto"/>
              <w:jc w:val="center"/>
              <w:rPr>
                <w:rFonts w:asciiTheme="minorHAnsi" w:eastAsia="Times New Roman" w:hAnsiTheme="minorHAnsi" w:cstheme="minorHAnsi"/>
                <w:color w:val="000000"/>
              </w:rPr>
            </w:pPr>
            <w:r w:rsidRPr="006A218F">
              <w:rPr>
                <w:rFonts w:asciiTheme="minorHAnsi" w:eastAsia="Times New Roman" w:hAnsiTheme="minorHAnsi" w:cstheme="minorHAnsi"/>
                <w:color w:val="000000"/>
              </w:rPr>
              <w:t>4</w:t>
            </w:r>
          </w:p>
        </w:tc>
        <w:tc>
          <w:tcPr>
            <w:tcW w:w="321" w:type="pct"/>
            <w:shd w:val="clear" w:color="auto" w:fill="auto"/>
            <w:noWrap/>
            <w:vAlign w:val="center"/>
            <w:hideMark/>
          </w:tcPr>
          <w:p w14:paraId="003B4BBC" w14:textId="77777777" w:rsidR="00F24D8A" w:rsidRPr="006A218F" w:rsidRDefault="00F24D8A" w:rsidP="007574F0">
            <w:pPr>
              <w:spacing w:after="0" w:line="240" w:lineRule="auto"/>
              <w:jc w:val="center"/>
              <w:rPr>
                <w:rFonts w:asciiTheme="minorHAnsi" w:eastAsia="Times New Roman" w:hAnsiTheme="minorHAnsi" w:cstheme="minorHAnsi"/>
                <w:color w:val="000000"/>
              </w:rPr>
            </w:pPr>
            <w:r w:rsidRPr="006A218F">
              <w:rPr>
                <w:rFonts w:asciiTheme="minorHAnsi" w:eastAsia="Times New Roman" w:hAnsiTheme="minorHAnsi" w:cstheme="minorHAnsi"/>
                <w:color w:val="000000"/>
              </w:rPr>
              <w:t>8</w:t>
            </w:r>
          </w:p>
        </w:tc>
        <w:tc>
          <w:tcPr>
            <w:tcW w:w="421" w:type="pct"/>
            <w:shd w:val="clear" w:color="000000" w:fill="E2EFD9"/>
            <w:noWrap/>
            <w:vAlign w:val="center"/>
            <w:hideMark/>
          </w:tcPr>
          <w:p w14:paraId="7DD521B1" w14:textId="77777777" w:rsidR="00F24D8A" w:rsidRPr="006A218F" w:rsidRDefault="00F24D8A" w:rsidP="007574F0">
            <w:pPr>
              <w:spacing w:after="0" w:line="240" w:lineRule="auto"/>
              <w:jc w:val="center"/>
              <w:rPr>
                <w:rFonts w:asciiTheme="minorHAnsi" w:eastAsia="Times New Roman" w:hAnsiTheme="minorHAnsi" w:cstheme="minorHAnsi"/>
                <w:b/>
                <w:bCs/>
                <w:color w:val="000000"/>
              </w:rPr>
            </w:pPr>
            <w:r w:rsidRPr="006A218F">
              <w:rPr>
                <w:rFonts w:asciiTheme="minorHAnsi" w:eastAsia="Times New Roman" w:hAnsiTheme="minorHAnsi" w:cstheme="minorHAnsi"/>
                <w:b/>
                <w:bCs/>
                <w:color w:val="000000"/>
              </w:rPr>
              <w:t>42</w:t>
            </w:r>
          </w:p>
        </w:tc>
      </w:tr>
      <w:tr w:rsidR="00F24D8A" w:rsidRPr="006A218F" w14:paraId="5A97E57F" w14:textId="77777777" w:rsidTr="007574F0">
        <w:trPr>
          <w:trHeight w:val="330"/>
        </w:trPr>
        <w:tc>
          <w:tcPr>
            <w:tcW w:w="1690" w:type="pct"/>
            <w:shd w:val="clear" w:color="auto" w:fill="auto"/>
            <w:noWrap/>
            <w:vAlign w:val="center"/>
            <w:hideMark/>
          </w:tcPr>
          <w:p w14:paraId="1A561489" w14:textId="77777777" w:rsidR="00F24D8A" w:rsidRPr="006A218F" w:rsidRDefault="00F24D8A" w:rsidP="007574F0">
            <w:pPr>
              <w:spacing w:after="0" w:line="240" w:lineRule="auto"/>
              <w:rPr>
                <w:rFonts w:asciiTheme="minorHAnsi" w:eastAsia="Times New Roman" w:hAnsiTheme="minorHAnsi" w:cstheme="minorHAnsi"/>
                <w:color w:val="000000"/>
                <w:sz w:val="16"/>
                <w:szCs w:val="16"/>
                <w:lang w:val="es-SV"/>
              </w:rPr>
            </w:pPr>
            <w:r w:rsidRPr="006A218F">
              <w:rPr>
                <w:rFonts w:asciiTheme="minorHAnsi" w:eastAsia="Times New Roman" w:hAnsiTheme="minorHAnsi" w:cstheme="minorHAnsi"/>
                <w:color w:val="000000"/>
                <w:sz w:val="16"/>
                <w:szCs w:val="16"/>
                <w:lang w:val="es-SV"/>
              </w:rPr>
              <w:t>35.- Derecho a un medio ambiente sano</w:t>
            </w:r>
          </w:p>
        </w:tc>
        <w:tc>
          <w:tcPr>
            <w:tcW w:w="321" w:type="pct"/>
            <w:shd w:val="clear" w:color="auto" w:fill="auto"/>
            <w:noWrap/>
            <w:vAlign w:val="center"/>
            <w:hideMark/>
          </w:tcPr>
          <w:p w14:paraId="735E847D"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1</w:t>
            </w:r>
          </w:p>
        </w:tc>
        <w:tc>
          <w:tcPr>
            <w:tcW w:w="321" w:type="pct"/>
            <w:shd w:val="clear" w:color="auto" w:fill="auto"/>
            <w:noWrap/>
            <w:vAlign w:val="center"/>
            <w:hideMark/>
          </w:tcPr>
          <w:p w14:paraId="0C0D9C82"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 </w:t>
            </w:r>
          </w:p>
        </w:tc>
        <w:tc>
          <w:tcPr>
            <w:tcW w:w="321" w:type="pct"/>
            <w:shd w:val="clear" w:color="auto" w:fill="auto"/>
            <w:noWrap/>
            <w:vAlign w:val="center"/>
            <w:hideMark/>
          </w:tcPr>
          <w:p w14:paraId="0139ECB0"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1</w:t>
            </w:r>
          </w:p>
        </w:tc>
        <w:tc>
          <w:tcPr>
            <w:tcW w:w="321" w:type="pct"/>
            <w:shd w:val="clear" w:color="auto" w:fill="auto"/>
            <w:noWrap/>
            <w:vAlign w:val="center"/>
            <w:hideMark/>
          </w:tcPr>
          <w:p w14:paraId="2639DE07"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3</w:t>
            </w:r>
          </w:p>
        </w:tc>
        <w:tc>
          <w:tcPr>
            <w:tcW w:w="321" w:type="pct"/>
            <w:shd w:val="clear" w:color="auto" w:fill="auto"/>
            <w:noWrap/>
            <w:vAlign w:val="center"/>
            <w:hideMark/>
          </w:tcPr>
          <w:p w14:paraId="15076DF7"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3</w:t>
            </w:r>
          </w:p>
        </w:tc>
        <w:tc>
          <w:tcPr>
            <w:tcW w:w="321" w:type="pct"/>
            <w:shd w:val="clear" w:color="auto" w:fill="auto"/>
            <w:noWrap/>
            <w:vAlign w:val="center"/>
            <w:hideMark/>
          </w:tcPr>
          <w:p w14:paraId="59125D48"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2</w:t>
            </w:r>
          </w:p>
        </w:tc>
        <w:tc>
          <w:tcPr>
            <w:tcW w:w="321" w:type="pct"/>
            <w:shd w:val="clear" w:color="auto" w:fill="auto"/>
            <w:noWrap/>
            <w:vAlign w:val="center"/>
            <w:hideMark/>
          </w:tcPr>
          <w:p w14:paraId="30916C5C" w14:textId="77777777" w:rsidR="00F24D8A" w:rsidRPr="006A218F" w:rsidRDefault="00F24D8A" w:rsidP="007574F0">
            <w:pPr>
              <w:spacing w:after="0" w:line="240" w:lineRule="auto"/>
              <w:jc w:val="center"/>
              <w:rPr>
                <w:rFonts w:asciiTheme="minorHAnsi" w:eastAsia="Times New Roman" w:hAnsiTheme="minorHAnsi" w:cstheme="minorHAnsi"/>
                <w:color w:val="000000"/>
              </w:rPr>
            </w:pPr>
            <w:r w:rsidRPr="006A218F">
              <w:rPr>
                <w:rFonts w:asciiTheme="minorHAnsi" w:eastAsia="Times New Roman" w:hAnsiTheme="minorHAnsi" w:cstheme="minorHAnsi"/>
                <w:color w:val="000000"/>
              </w:rPr>
              <w:t>16</w:t>
            </w:r>
          </w:p>
        </w:tc>
        <w:tc>
          <w:tcPr>
            <w:tcW w:w="321" w:type="pct"/>
            <w:shd w:val="clear" w:color="auto" w:fill="auto"/>
            <w:noWrap/>
            <w:vAlign w:val="center"/>
            <w:hideMark/>
          </w:tcPr>
          <w:p w14:paraId="55F6D572" w14:textId="77777777" w:rsidR="00F24D8A" w:rsidRPr="006A218F" w:rsidRDefault="00F24D8A" w:rsidP="007574F0">
            <w:pPr>
              <w:spacing w:after="0" w:line="240" w:lineRule="auto"/>
              <w:jc w:val="center"/>
              <w:rPr>
                <w:rFonts w:asciiTheme="minorHAnsi" w:eastAsia="Times New Roman" w:hAnsiTheme="minorHAnsi" w:cstheme="minorHAnsi"/>
                <w:color w:val="000000"/>
              </w:rPr>
            </w:pPr>
            <w:r w:rsidRPr="006A218F">
              <w:rPr>
                <w:rFonts w:asciiTheme="minorHAnsi" w:eastAsia="Times New Roman" w:hAnsiTheme="minorHAnsi" w:cstheme="minorHAnsi"/>
                <w:color w:val="000000"/>
              </w:rPr>
              <w:t>11</w:t>
            </w:r>
          </w:p>
        </w:tc>
        <w:tc>
          <w:tcPr>
            <w:tcW w:w="321" w:type="pct"/>
            <w:shd w:val="clear" w:color="auto" w:fill="auto"/>
            <w:noWrap/>
            <w:vAlign w:val="center"/>
            <w:hideMark/>
          </w:tcPr>
          <w:p w14:paraId="79674FF3" w14:textId="77777777" w:rsidR="00F24D8A" w:rsidRPr="006A218F" w:rsidRDefault="00F24D8A" w:rsidP="007574F0">
            <w:pPr>
              <w:spacing w:after="0" w:line="240" w:lineRule="auto"/>
              <w:jc w:val="center"/>
              <w:rPr>
                <w:rFonts w:asciiTheme="minorHAnsi" w:eastAsia="Times New Roman" w:hAnsiTheme="minorHAnsi" w:cstheme="minorHAnsi"/>
                <w:color w:val="000000"/>
              </w:rPr>
            </w:pPr>
            <w:r w:rsidRPr="006A218F">
              <w:rPr>
                <w:rFonts w:asciiTheme="minorHAnsi" w:eastAsia="Times New Roman" w:hAnsiTheme="minorHAnsi" w:cstheme="minorHAnsi"/>
                <w:color w:val="000000"/>
              </w:rPr>
              <w:t>3</w:t>
            </w:r>
          </w:p>
        </w:tc>
        <w:tc>
          <w:tcPr>
            <w:tcW w:w="421" w:type="pct"/>
            <w:shd w:val="clear" w:color="000000" w:fill="E2EFD9"/>
            <w:noWrap/>
            <w:vAlign w:val="center"/>
            <w:hideMark/>
          </w:tcPr>
          <w:p w14:paraId="0B731FCE" w14:textId="77777777" w:rsidR="00F24D8A" w:rsidRPr="006A218F" w:rsidRDefault="00F24D8A" w:rsidP="007574F0">
            <w:pPr>
              <w:spacing w:after="0" w:line="240" w:lineRule="auto"/>
              <w:jc w:val="center"/>
              <w:rPr>
                <w:rFonts w:asciiTheme="minorHAnsi" w:eastAsia="Times New Roman" w:hAnsiTheme="minorHAnsi" w:cstheme="minorHAnsi"/>
                <w:b/>
                <w:bCs/>
                <w:color w:val="000000"/>
              </w:rPr>
            </w:pPr>
            <w:r w:rsidRPr="006A218F">
              <w:rPr>
                <w:rFonts w:asciiTheme="minorHAnsi" w:eastAsia="Times New Roman" w:hAnsiTheme="minorHAnsi" w:cstheme="minorHAnsi"/>
                <w:b/>
                <w:bCs/>
                <w:color w:val="000000"/>
              </w:rPr>
              <w:t>40</w:t>
            </w:r>
          </w:p>
        </w:tc>
      </w:tr>
      <w:tr w:rsidR="00F24D8A" w:rsidRPr="006A218F" w14:paraId="0D580E2E" w14:textId="77777777" w:rsidTr="007574F0">
        <w:trPr>
          <w:trHeight w:val="330"/>
        </w:trPr>
        <w:tc>
          <w:tcPr>
            <w:tcW w:w="1690" w:type="pct"/>
            <w:shd w:val="clear" w:color="auto" w:fill="auto"/>
            <w:noWrap/>
            <w:vAlign w:val="center"/>
            <w:hideMark/>
          </w:tcPr>
          <w:p w14:paraId="104C13CE" w14:textId="77777777" w:rsidR="00F24D8A" w:rsidRPr="006A218F" w:rsidRDefault="00F24D8A" w:rsidP="007574F0">
            <w:pPr>
              <w:spacing w:after="0" w:line="240" w:lineRule="auto"/>
              <w:rPr>
                <w:rFonts w:asciiTheme="minorHAnsi" w:eastAsia="Times New Roman" w:hAnsiTheme="minorHAnsi" w:cstheme="minorHAnsi"/>
                <w:color w:val="000000"/>
                <w:sz w:val="16"/>
                <w:szCs w:val="16"/>
              </w:rPr>
            </w:pPr>
            <w:r w:rsidRPr="006A218F">
              <w:rPr>
                <w:rFonts w:asciiTheme="minorHAnsi" w:eastAsia="Times New Roman" w:hAnsiTheme="minorHAnsi" w:cstheme="minorHAnsi"/>
                <w:color w:val="000000"/>
                <w:sz w:val="16"/>
                <w:szCs w:val="16"/>
              </w:rPr>
              <w:t xml:space="preserve">74.- Derecho a la </w:t>
            </w:r>
            <w:proofErr w:type="spellStart"/>
            <w:r w:rsidRPr="006A218F">
              <w:rPr>
                <w:rFonts w:asciiTheme="minorHAnsi" w:eastAsia="Times New Roman" w:hAnsiTheme="minorHAnsi" w:cstheme="minorHAnsi"/>
                <w:color w:val="000000"/>
                <w:sz w:val="16"/>
                <w:szCs w:val="16"/>
              </w:rPr>
              <w:t>identificación</w:t>
            </w:r>
            <w:proofErr w:type="spellEnd"/>
          </w:p>
        </w:tc>
        <w:tc>
          <w:tcPr>
            <w:tcW w:w="321" w:type="pct"/>
            <w:shd w:val="clear" w:color="auto" w:fill="auto"/>
            <w:noWrap/>
            <w:vAlign w:val="center"/>
            <w:hideMark/>
          </w:tcPr>
          <w:p w14:paraId="51A07112"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2</w:t>
            </w:r>
          </w:p>
        </w:tc>
        <w:tc>
          <w:tcPr>
            <w:tcW w:w="321" w:type="pct"/>
            <w:shd w:val="clear" w:color="auto" w:fill="auto"/>
            <w:noWrap/>
            <w:vAlign w:val="center"/>
            <w:hideMark/>
          </w:tcPr>
          <w:p w14:paraId="131E91F7"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3</w:t>
            </w:r>
          </w:p>
        </w:tc>
        <w:tc>
          <w:tcPr>
            <w:tcW w:w="321" w:type="pct"/>
            <w:shd w:val="clear" w:color="auto" w:fill="auto"/>
            <w:noWrap/>
            <w:vAlign w:val="center"/>
            <w:hideMark/>
          </w:tcPr>
          <w:p w14:paraId="16D25CB7"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 </w:t>
            </w:r>
          </w:p>
        </w:tc>
        <w:tc>
          <w:tcPr>
            <w:tcW w:w="321" w:type="pct"/>
            <w:shd w:val="clear" w:color="auto" w:fill="auto"/>
            <w:noWrap/>
            <w:vAlign w:val="center"/>
            <w:hideMark/>
          </w:tcPr>
          <w:p w14:paraId="1F3BA3DC"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4</w:t>
            </w:r>
          </w:p>
        </w:tc>
        <w:tc>
          <w:tcPr>
            <w:tcW w:w="321" w:type="pct"/>
            <w:shd w:val="clear" w:color="auto" w:fill="auto"/>
            <w:noWrap/>
            <w:vAlign w:val="center"/>
            <w:hideMark/>
          </w:tcPr>
          <w:p w14:paraId="4E09FE6C"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1</w:t>
            </w:r>
          </w:p>
        </w:tc>
        <w:tc>
          <w:tcPr>
            <w:tcW w:w="321" w:type="pct"/>
            <w:shd w:val="clear" w:color="auto" w:fill="auto"/>
            <w:noWrap/>
            <w:vAlign w:val="center"/>
            <w:hideMark/>
          </w:tcPr>
          <w:p w14:paraId="7072445B"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5</w:t>
            </w:r>
          </w:p>
        </w:tc>
        <w:tc>
          <w:tcPr>
            <w:tcW w:w="321" w:type="pct"/>
            <w:shd w:val="clear" w:color="auto" w:fill="auto"/>
            <w:noWrap/>
            <w:vAlign w:val="center"/>
            <w:hideMark/>
          </w:tcPr>
          <w:p w14:paraId="6AB55011" w14:textId="77777777" w:rsidR="00F24D8A" w:rsidRPr="006A218F" w:rsidRDefault="00F24D8A" w:rsidP="007574F0">
            <w:pPr>
              <w:spacing w:after="0" w:line="240" w:lineRule="auto"/>
              <w:jc w:val="center"/>
              <w:rPr>
                <w:rFonts w:asciiTheme="minorHAnsi" w:eastAsia="Times New Roman" w:hAnsiTheme="minorHAnsi" w:cstheme="minorHAnsi"/>
                <w:color w:val="000000"/>
              </w:rPr>
            </w:pPr>
            <w:r w:rsidRPr="006A218F">
              <w:rPr>
                <w:rFonts w:asciiTheme="minorHAnsi" w:eastAsia="Times New Roman" w:hAnsiTheme="minorHAnsi" w:cstheme="minorHAnsi"/>
                <w:color w:val="000000"/>
              </w:rPr>
              <w:t>1</w:t>
            </w:r>
          </w:p>
        </w:tc>
        <w:tc>
          <w:tcPr>
            <w:tcW w:w="321" w:type="pct"/>
            <w:shd w:val="clear" w:color="auto" w:fill="auto"/>
            <w:noWrap/>
            <w:vAlign w:val="center"/>
            <w:hideMark/>
          </w:tcPr>
          <w:p w14:paraId="48CD8380" w14:textId="77777777" w:rsidR="00F24D8A" w:rsidRPr="006A218F" w:rsidRDefault="00F24D8A" w:rsidP="007574F0">
            <w:pPr>
              <w:spacing w:after="0" w:line="240" w:lineRule="auto"/>
              <w:jc w:val="center"/>
              <w:rPr>
                <w:rFonts w:asciiTheme="minorHAnsi" w:eastAsia="Times New Roman" w:hAnsiTheme="minorHAnsi" w:cstheme="minorHAnsi"/>
                <w:color w:val="000000"/>
              </w:rPr>
            </w:pPr>
            <w:r w:rsidRPr="006A218F">
              <w:rPr>
                <w:rFonts w:asciiTheme="minorHAnsi" w:eastAsia="Times New Roman" w:hAnsiTheme="minorHAnsi" w:cstheme="minorHAnsi"/>
                <w:color w:val="000000"/>
              </w:rPr>
              <w:t>4</w:t>
            </w:r>
          </w:p>
        </w:tc>
        <w:tc>
          <w:tcPr>
            <w:tcW w:w="321" w:type="pct"/>
            <w:shd w:val="clear" w:color="auto" w:fill="auto"/>
            <w:noWrap/>
            <w:vAlign w:val="center"/>
            <w:hideMark/>
          </w:tcPr>
          <w:p w14:paraId="0F3AB1DA" w14:textId="77777777" w:rsidR="00F24D8A" w:rsidRPr="006A218F" w:rsidRDefault="00F24D8A" w:rsidP="007574F0">
            <w:pPr>
              <w:spacing w:after="0" w:line="240" w:lineRule="auto"/>
              <w:jc w:val="center"/>
              <w:rPr>
                <w:rFonts w:asciiTheme="minorHAnsi" w:eastAsia="Times New Roman" w:hAnsiTheme="minorHAnsi" w:cstheme="minorHAnsi"/>
                <w:color w:val="000000"/>
              </w:rPr>
            </w:pPr>
            <w:r w:rsidRPr="006A218F">
              <w:rPr>
                <w:rFonts w:asciiTheme="minorHAnsi" w:eastAsia="Times New Roman" w:hAnsiTheme="minorHAnsi" w:cstheme="minorHAnsi"/>
                <w:color w:val="000000"/>
              </w:rPr>
              <w:t>4</w:t>
            </w:r>
          </w:p>
        </w:tc>
        <w:tc>
          <w:tcPr>
            <w:tcW w:w="421" w:type="pct"/>
            <w:shd w:val="clear" w:color="000000" w:fill="E2EFD9"/>
            <w:noWrap/>
            <w:vAlign w:val="center"/>
            <w:hideMark/>
          </w:tcPr>
          <w:p w14:paraId="59C59E55" w14:textId="77777777" w:rsidR="00F24D8A" w:rsidRPr="006A218F" w:rsidRDefault="00F24D8A" w:rsidP="007574F0">
            <w:pPr>
              <w:spacing w:after="0" w:line="240" w:lineRule="auto"/>
              <w:jc w:val="center"/>
              <w:rPr>
                <w:rFonts w:asciiTheme="minorHAnsi" w:eastAsia="Times New Roman" w:hAnsiTheme="minorHAnsi" w:cstheme="minorHAnsi"/>
                <w:b/>
                <w:bCs/>
                <w:color w:val="000000"/>
              </w:rPr>
            </w:pPr>
            <w:r w:rsidRPr="006A218F">
              <w:rPr>
                <w:rFonts w:asciiTheme="minorHAnsi" w:eastAsia="Times New Roman" w:hAnsiTheme="minorHAnsi" w:cstheme="minorHAnsi"/>
                <w:b/>
                <w:bCs/>
                <w:color w:val="000000"/>
              </w:rPr>
              <w:t>24</w:t>
            </w:r>
          </w:p>
        </w:tc>
      </w:tr>
      <w:tr w:rsidR="00F24D8A" w:rsidRPr="006A218F" w14:paraId="5EB019CC" w14:textId="77777777" w:rsidTr="007574F0">
        <w:trPr>
          <w:trHeight w:val="330"/>
        </w:trPr>
        <w:tc>
          <w:tcPr>
            <w:tcW w:w="1690" w:type="pct"/>
            <w:shd w:val="clear" w:color="auto" w:fill="auto"/>
            <w:noWrap/>
            <w:vAlign w:val="center"/>
            <w:hideMark/>
          </w:tcPr>
          <w:p w14:paraId="0624B263" w14:textId="77777777" w:rsidR="00F24D8A" w:rsidRPr="006A218F" w:rsidRDefault="00F24D8A" w:rsidP="007574F0">
            <w:pPr>
              <w:spacing w:after="0" w:line="240" w:lineRule="auto"/>
              <w:rPr>
                <w:rFonts w:asciiTheme="minorHAnsi" w:eastAsia="Times New Roman" w:hAnsiTheme="minorHAnsi" w:cstheme="minorHAnsi"/>
                <w:color w:val="000000"/>
                <w:sz w:val="16"/>
                <w:szCs w:val="16"/>
                <w:lang w:val="es-SV"/>
              </w:rPr>
            </w:pPr>
            <w:r w:rsidRPr="006A218F">
              <w:rPr>
                <w:rFonts w:asciiTheme="minorHAnsi" w:eastAsia="Times New Roman" w:hAnsiTheme="minorHAnsi" w:cstheme="minorHAnsi"/>
                <w:color w:val="000000"/>
                <w:sz w:val="16"/>
                <w:szCs w:val="16"/>
                <w:lang w:val="es-SV"/>
              </w:rPr>
              <w:t>28.- Derecho a la lactancia materna</w:t>
            </w:r>
          </w:p>
        </w:tc>
        <w:tc>
          <w:tcPr>
            <w:tcW w:w="321" w:type="pct"/>
            <w:shd w:val="clear" w:color="auto" w:fill="auto"/>
            <w:noWrap/>
            <w:vAlign w:val="center"/>
            <w:hideMark/>
          </w:tcPr>
          <w:p w14:paraId="48DC31DE"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2</w:t>
            </w:r>
          </w:p>
        </w:tc>
        <w:tc>
          <w:tcPr>
            <w:tcW w:w="321" w:type="pct"/>
            <w:shd w:val="clear" w:color="auto" w:fill="auto"/>
            <w:noWrap/>
            <w:vAlign w:val="center"/>
            <w:hideMark/>
          </w:tcPr>
          <w:p w14:paraId="4271EA70"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3</w:t>
            </w:r>
          </w:p>
        </w:tc>
        <w:tc>
          <w:tcPr>
            <w:tcW w:w="321" w:type="pct"/>
            <w:shd w:val="clear" w:color="auto" w:fill="auto"/>
            <w:noWrap/>
            <w:vAlign w:val="center"/>
            <w:hideMark/>
          </w:tcPr>
          <w:p w14:paraId="273BADE5"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1</w:t>
            </w:r>
          </w:p>
        </w:tc>
        <w:tc>
          <w:tcPr>
            <w:tcW w:w="321" w:type="pct"/>
            <w:shd w:val="clear" w:color="auto" w:fill="auto"/>
            <w:noWrap/>
            <w:vAlign w:val="center"/>
            <w:hideMark/>
          </w:tcPr>
          <w:p w14:paraId="378AF08D"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3</w:t>
            </w:r>
          </w:p>
        </w:tc>
        <w:tc>
          <w:tcPr>
            <w:tcW w:w="321" w:type="pct"/>
            <w:shd w:val="clear" w:color="auto" w:fill="auto"/>
            <w:noWrap/>
            <w:vAlign w:val="center"/>
            <w:hideMark/>
          </w:tcPr>
          <w:p w14:paraId="683B1A33"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 </w:t>
            </w:r>
          </w:p>
        </w:tc>
        <w:tc>
          <w:tcPr>
            <w:tcW w:w="321" w:type="pct"/>
            <w:shd w:val="clear" w:color="auto" w:fill="auto"/>
            <w:noWrap/>
            <w:vAlign w:val="center"/>
            <w:hideMark/>
          </w:tcPr>
          <w:p w14:paraId="3E691395"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5</w:t>
            </w:r>
          </w:p>
        </w:tc>
        <w:tc>
          <w:tcPr>
            <w:tcW w:w="321" w:type="pct"/>
            <w:shd w:val="clear" w:color="auto" w:fill="auto"/>
            <w:noWrap/>
            <w:vAlign w:val="center"/>
            <w:hideMark/>
          </w:tcPr>
          <w:p w14:paraId="60211B09" w14:textId="77777777" w:rsidR="00F24D8A" w:rsidRPr="006A218F" w:rsidRDefault="00F24D8A" w:rsidP="007574F0">
            <w:pPr>
              <w:spacing w:after="0" w:line="240" w:lineRule="auto"/>
              <w:jc w:val="center"/>
              <w:rPr>
                <w:rFonts w:asciiTheme="minorHAnsi" w:eastAsia="Times New Roman" w:hAnsiTheme="minorHAnsi" w:cstheme="minorHAnsi"/>
                <w:color w:val="000000"/>
              </w:rPr>
            </w:pPr>
            <w:r w:rsidRPr="006A218F">
              <w:rPr>
                <w:rFonts w:asciiTheme="minorHAnsi" w:eastAsia="Times New Roman" w:hAnsiTheme="minorHAnsi" w:cstheme="minorHAnsi"/>
                <w:color w:val="000000"/>
              </w:rPr>
              <w:t>2</w:t>
            </w:r>
          </w:p>
        </w:tc>
        <w:tc>
          <w:tcPr>
            <w:tcW w:w="321" w:type="pct"/>
            <w:shd w:val="clear" w:color="auto" w:fill="auto"/>
            <w:noWrap/>
            <w:vAlign w:val="center"/>
            <w:hideMark/>
          </w:tcPr>
          <w:p w14:paraId="7117154A" w14:textId="77777777" w:rsidR="00F24D8A" w:rsidRPr="006A218F" w:rsidRDefault="00F24D8A" w:rsidP="007574F0">
            <w:pPr>
              <w:spacing w:after="0" w:line="240" w:lineRule="auto"/>
              <w:jc w:val="center"/>
              <w:rPr>
                <w:rFonts w:asciiTheme="minorHAnsi" w:eastAsia="Times New Roman" w:hAnsiTheme="minorHAnsi" w:cstheme="minorHAnsi"/>
                <w:color w:val="000000"/>
              </w:rPr>
            </w:pPr>
            <w:r w:rsidRPr="006A218F">
              <w:rPr>
                <w:rFonts w:asciiTheme="minorHAnsi" w:eastAsia="Times New Roman" w:hAnsiTheme="minorHAnsi" w:cstheme="minorHAnsi"/>
                <w:color w:val="000000"/>
              </w:rPr>
              <w:t>1</w:t>
            </w:r>
          </w:p>
        </w:tc>
        <w:tc>
          <w:tcPr>
            <w:tcW w:w="321" w:type="pct"/>
            <w:shd w:val="clear" w:color="auto" w:fill="auto"/>
            <w:noWrap/>
            <w:vAlign w:val="center"/>
            <w:hideMark/>
          </w:tcPr>
          <w:p w14:paraId="1D989CBD" w14:textId="77777777" w:rsidR="00F24D8A" w:rsidRPr="006A218F" w:rsidRDefault="00F24D8A" w:rsidP="007574F0">
            <w:pPr>
              <w:spacing w:after="0" w:line="240" w:lineRule="auto"/>
              <w:jc w:val="center"/>
              <w:rPr>
                <w:rFonts w:asciiTheme="minorHAnsi" w:eastAsia="Times New Roman" w:hAnsiTheme="minorHAnsi" w:cstheme="minorHAnsi"/>
                <w:color w:val="000000"/>
              </w:rPr>
            </w:pPr>
            <w:r w:rsidRPr="006A218F">
              <w:rPr>
                <w:rFonts w:asciiTheme="minorHAnsi" w:eastAsia="Times New Roman" w:hAnsiTheme="minorHAnsi" w:cstheme="minorHAnsi"/>
                <w:color w:val="000000"/>
              </w:rPr>
              <w:t>3</w:t>
            </w:r>
          </w:p>
        </w:tc>
        <w:tc>
          <w:tcPr>
            <w:tcW w:w="421" w:type="pct"/>
            <w:shd w:val="clear" w:color="000000" w:fill="E2EFD9"/>
            <w:noWrap/>
            <w:vAlign w:val="center"/>
            <w:hideMark/>
          </w:tcPr>
          <w:p w14:paraId="02C1C506" w14:textId="77777777" w:rsidR="00F24D8A" w:rsidRPr="006A218F" w:rsidRDefault="00F24D8A" w:rsidP="007574F0">
            <w:pPr>
              <w:spacing w:after="0" w:line="240" w:lineRule="auto"/>
              <w:jc w:val="center"/>
              <w:rPr>
                <w:rFonts w:asciiTheme="minorHAnsi" w:eastAsia="Times New Roman" w:hAnsiTheme="minorHAnsi" w:cstheme="minorHAnsi"/>
                <w:b/>
                <w:bCs/>
                <w:color w:val="000000"/>
              </w:rPr>
            </w:pPr>
            <w:r w:rsidRPr="006A218F">
              <w:rPr>
                <w:rFonts w:asciiTheme="minorHAnsi" w:eastAsia="Times New Roman" w:hAnsiTheme="minorHAnsi" w:cstheme="minorHAnsi"/>
                <w:b/>
                <w:bCs/>
                <w:color w:val="000000"/>
              </w:rPr>
              <w:t>20</w:t>
            </w:r>
          </w:p>
        </w:tc>
      </w:tr>
      <w:tr w:rsidR="00F24D8A" w:rsidRPr="006A218F" w14:paraId="1F8BAD8E" w14:textId="77777777" w:rsidTr="007574F0">
        <w:trPr>
          <w:trHeight w:val="330"/>
        </w:trPr>
        <w:tc>
          <w:tcPr>
            <w:tcW w:w="1690" w:type="pct"/>
            <w:shd w:val="clear" w:color="auto" w:fill="auto"/>
            <w:noWrap/>
            <w:vAlign w:val="center"/>
            <w:hideMark/>
          </w:tcPr>
          <w:p w14:paraId="24DA7DCE" w14:textId="77777777" w:rsidR="00F24D8A" w:rsidRPr="006A218F" w:rsidRDefault="00F24D8A" w:rsidP="007574F0">
            <w:pPr>
              <w:spacing w:after="0" w:line="240" w:lineRule="auto"/>
              <w:rPr>
                <w:rFonts w:asciiTheme="minorHAnsi" w:eastAsia="Times New Roman" w:hAnsiTheme="minorHAnsi" w:cstheme="minorHAnsi"/>
                <w:color w:val="000000"/>
                <w:sz w:val="16"/>
                <w:szCs w:val="16"/>
                <w:lang w:val="es-SV"/>
              </w:rPr>
            </w:pPr>
            <w:r w:rsidRPr="006A218F">
              <w:rPr>
                <w:rFonts w:asciiTheme="minorHAnsi" w:eastAsia="Times New Roman" w:hAnsiTheme="minorHAnsi" w:cstheme="minorHAnsi"/>
                <w:color w:val="000000"/>
                <w:sz w:val="16"/>
                <w:szCs w:val="16"/>
                <w:lang w:val="es-SV"/>
              </w:rPr>
              <w:t>72.- Derecho al libre desarrollo de la personalidad</w:t>
            </w:r>
          </w:p>
        </w:tc>
        <w:tc>
          <w:tcPr>
            <w:tcW w:w="321" w:type="pct"/>
            <w:shd w:val="clear" w:color="auto" w:fill="auto"/>
            <w:noWrap/>
            <w:vAlign w:val="center"/>
            <w:hideMark/>
          </w:tcPr>
          <w:p w14:paraId="6D191862"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lang w:val="es-SV"/>
              </w:rPr>
            </w:pPr>
            <w:r w:rsidRPr="006A218F">
              <w:rPr>
                <w:rFonts w:asciiTheme="minorHAnsi" w:eastAsia="Times New Roman" w:hAnsiTheme="minorHAnsi" w:cstheme="minorHAnsi"/>
                <w:color w:val="000000"/>
                <w:sz w:val="18"/>
                <w:szCs w:val="18"/>
                <w:lang w:val="es-SV"/>
              </w:rPr>
              <w:t> </w:t>
            </w:r>
          </w:p>
        </w:tc>
        <w:tc>
          <w:tcPr>
            <w:tcW w:w="321" w:type="pct"/>
            <w:shd w:val="clear" w:color="auto" w:fill="auto"/>
            <w:noWrap/>
            <w:vAlign w:val="center"/>
            <w:hideMark/>
          </w:tcPr>
          <w:p w14:paraId="76C94B8E"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1</w:t>
            </w:r>
          </w:p>
        </w:tc>
        <w:tc>
          <w:tcPr>
            <w:tcW w:w="321" w:type="pct"/>
            <w:shd w:val="clear" w:color="auto" w:fill="auto"/>
            <w:noWrap/>
            <w:vAlign w:val="center"/>
            <w:hideMark/>
          </w:tcPr>
          <w:p w14:paraId="23646C6A"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2</w:t>
            </w:r>
          </w:p>
        </w:tc>
        <w:tc>
          <w:tcPr>
            <w:tcW w:w="321" w:type="pct"/>
            <w:shd w:val="clear" w:color="auto" w:fill="auto"/>
            <w:noWrap/>
            <w:vAlign w:val="center"/>
            <w:hideMark/>
          </w:tcPr>
          <w:p w14:paraId="5E9FF2A7"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2</w:t>
            </w:r>
          </w:p>
        </w:tc>
        <w:tc>
          <w:tcPr>
            <w:tcW w:w="321" w:type="pct"/>
            <w:shd w:val="clear" w:color="auto" w:fill="auto"/>
            <w:noWrap/>
            <w:vAlign w:val="center"/>
            <w:hideMark/>
          </w:tcPr>
          <w:p w14:paraId="392CC9D5"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2</w:t>
            </w:r>
          </w:p>
        </w:tc>
        <w:tc>
          <w:tcPr>
            <w:tcW w:w="321" w:type="pct"/>
            <w:shd w:val="clear" w:color="auto" w:fill="auto"/>
            <w:noWrap/>
            <w:vAlign w:val="center"/>
            <w:hideMark/>
          </w:tcPr>
          <w:p w14:paraId="0647D011"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2</w:t>
            </w:r>
          </w:p>
        </w:tc>
        <w:tc>
          <w:tcPr>
            <w:tcW w:w="321" w:type="pct"/>
            <w:shd w:val="clear" w:color="auto" w:fill="auto"/>
            <w:noWrap/>
            <w:vAlign w:val="center"/>
            <w:hideMark/>
          </w:tcPr>
          <w:p w14:paraId="0C05CDEF" w14:textId="77777777" w:rsidR="00F24D8A" w:rsidRPr="006A218F" w:rsidRDefault="00F24D8A" w:rsidP="007574F0">
            <w:pPr>
              <w:spacing w:after="0" w:line="240" w:lineRule="auto"/>
              <w:jc w:val="center"/>
              <w:rPr>
                <w:rFonts w:asciiTheme="minorHAnsi" w:eastAsia="Times New Roman" w:hAnsiTheme="minorHAnsi" w:cstheme="minorHAnsi"/>
                <w:color w:val="000000"/>
              </w:rPr>
            </w:pPr>
            <w:r w:rsidRPr="006A218F">
              <w:rPr>
                <w:rFonts w:asciiTheme="minorHAnsi" w:eastAsia="Times New Roman" w:hAnsiTheme="minorHAnsi" w:cstheme="minorHAnsi"/>
                <w:color w:val="000000"/>
              </w:rPr>
              <w:t>3</w:t>
            </w:r>
          </w:p>
        </w:tc>
        <w:tc>
          <w:tcPr>
            <w:tcW w:w="321" w:type="pct"/>
            <w:shd w:val="clear" w:color="auto" w:fill="auto"/>
            <w:noWrap/>
            <w:vAlign w:val="center"/>
            <w:hideMark/>
          </w:tcPr>
          <w:p w14:paraId="55B9EE50" w14:textId="77777777" w:rsidR="00F24D8A" w:rsidRPr="006A218F" w:rsidRDefault="00F24D8A" w:rsidP="007574F0">
            <w:pPr>
              <w:spacing w:after="0" w:line="240" w:lineRule="auto"/>
              <w:jc w:val="center"/>
              <w:rPr>
                <w:rFonts w:asciiTheme="minorHAnsi" w:eastAsia="Times New Roman" w:hAnsiTheme="minorHAnsi" w:cstheme="minorHAnsi"/>
                <w:color w:val="000000"/>
              </w:rPr>
            </w:pPr>
            <w:r w:rsidRPr="006A218F">
              <w:rPr>
                <w:rFonts w:asciiTheme="minorHAnsi" w:eastAsia="Times New Roman" w:hAnsiTheme="minorHAnsi" w:cstheme="minorHAnsi"/>
                <w:color w:val="000000"/>
              </w:rPr>
              <w:t>4</w:t>
            </w:r>
          </w:p>
        </w:tc>
        <w:tc>
          <w:tcPr>
            <w:tcW w:w="321" w:type="pct"/>
            <w:shd w:val="clear" w:color="auto" w:fill="auto"/>
            <w:noWrap/>
            <w:vAlign w:val="center"/>
            <w:hideMark/>
          </w:tcPr>
          <w:p w14:paraId="58F85E82" w14:textId="77777777" w:rsidR="00F24D8A" w:rsidRPr="006A218F" w:rsidRDefault="00F24D8A" w:rsidP="007574F0">
            <w:pPr>
              <w:spacing w:after="0" w:line="240" w:lineRule="auto"/>
              <w:jc w:val="center"/>
              <w:rPr>
                <w:rFonts w:asciiTheme="minorHAnsi" w:eastAsia="Times New Roman" w:hAnsiTheme="minorHAnsi" w:cstheme="minorHAnsi"/>
                <w:color w:val="000000"/>
              </w:rPr>
            </w:pPr>
            <w:r w:rsidRPr="006A218F">
              <w:rPr>
                <w:rFonts w:asciiTheme="minorHAnsi" w:eastAsia="Times New Roman" w:hAnsiTheme="minorHAnsi" w:cstheme="minorHAnsi"/>
                <w:color w:val="000000"/>
              </w:rPr>
              <w:t>2</w:t>
            </w:r>
          </w:p>
        </w:tc>
        <w:tc>
          <w:tcPr>
            <w:tcW w:w="421" w:type="pct"/>
            <w:shd w:val="clear" w:color="000000" w:fill="E2EFD9"/>
            <w:noWrap/>
            <w:vAlign w:val="center"/>
            <w:hideMark/>
          </w:tcPr>
          <w:p w14:paraId="4B4E8D33" w14:textId="77777777" w:rsidR="00F24D8A" w:rsidRPr="006A218F" w:rsidRDefault="00F24D8A" w:rsidP="007574F0">
            <w:pPr>
              <w:spacing w:after="0" w:line="240" w:lineRule="auto"/>
              <w:jc w:val="center"/>
              <w:rPr>
                <w:rFonts w:asciiTheme="minorHAnsi" w:eastAsia="Times New Roman" w:hAnsiTheme="minorHAnsi" w:cstheme="minorHAnsi"/>
                <w:b/>
                <w:bCs/>
                <w:color w:val="000000"/>
              </w:rPr>
            </w:pPr>
            <w:r w:rsidRPr="006A218F">
              <w:rPr>
                <w:rFonts w:asciiTheme="minorHAnsi" w:eastAsia="Times New Roman" w:hAnsiTheme="minorHAnsi" w:cstheme="minorHAnsi"/>
                <w:b/>
                <w:bCs/>
                <w:color w:val="000000"/>
              </w:rPr>
              <w:t>18</w:t>
            </w:r>
          </w:p>
        </w:tc>
      </w:tr>
      <w:tr w:rsidR="00F24D8A" w:rsidRPr="006A218F" w14:paraId="7C8CF71D" w14:textId="77777777" w:rsidTr="007574F0">
        <w:trPr>
          <w:trHeight w:val="330"/>
        </w:trPr>
        <w:tc>
          <w:tcPr>
            <w:tcW w:w="1690" w:type="pct"/>
            <w:shd w:val="clear" w:color="auto" w:fill="auto"/>
            <w:noWrap/>
            <w:vAlign w:val="center"/>
            <w:hideMark/>
          </w:tcPr>
          <w:p w14:paraId="4C8DD3C3" w14:textId="77777777" w:rsidR="00F24D8A" w:rsidRPr="006A218F" w:rsidRDefault="00F24D8A" w:rsidP="007574F0">
            <w:pPr>
              <w:spacing w:after="0" w:line="240" w:lineRule="auto"/>
              <w:rPr>
                <w:rFonts w:asciiTheme="minorHAnsi" w:eastAsia="Times New Roman" w:hAnsiTheme="minorHAnsi" w:cstheme="minorHAnsi"/>
                <w:color w:val="000000"/>
                <w:sz w:val="16"/>
                <w:szCs w:val="16"/>
                <w:lang w:val="es-SV"/>
              </w:rPr>
            </w:pPr>
            <w:r w:rsidRPr="006A218F">
              <w:rPr>
                <w:rFonts w:asciiTheme="minorHAnsi" w:eastAsia="Times New Roman" w:hAnsiTheme="minorHAnsi" w:cstheme="minorHAnsi"/>
                <w:color w:val="000000"/>
                <w:sz w:val="16"/>
                <w:szCs w:val="16"/>
                <w:lang w:val="es-SV"/>
              </w:rPr>
              <w:t>58.- Derecho a la protección en el trabajo</w:t>
            </w:r>
          </w:p>
        </w:tc>
        <w:tc>
          <w:tcPr>
            <w:tcW w:w="321" w:type="pct"/>
            <w:shd w:val="clear" w:color="auto" w:fill="auto"/>
            <w:noWrap/>
            <w:vAlign w:val="center"/>
            <w:hideMark/>
          </w:tcPr>
          <w:p w14:paraId="7801BC00"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lang w:val="es-SV"/>
              </w:rPr>
            </w:pPr>
            <w:r w:rsidRPr="006A218F">
              <w:rPr>
                <w:rFonts w:asciiTheme="minorHAnsi" w:eastAsia="Times New Roman" w:hAnsiTheme="minorHAnsi" w:cstheme="minorHAnsi"/>
                <w:color w:val="000000"/>
                <w:sz w:val="18"/>
                <w:szCs w:val="18"/>
                <w:lang w:val="es-SV"/>
              </w:rPr>
              <w:t> </w:t>
            </w:r>
          </w:p>
        </w:tc>
        <w:tc>
          <w:tcPr>
            <w:tcW w:w="321" w:type="pct"/>
            <w:shd w:val="clear" w:color="auto" w:fill="auto"/>
            <w:noWrap/>
            <w:vAlign w:val="center"/>
            <w:hideMark/>
          </w:tcPr>
          <w:p w14:paraId="759635DF"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2</w:t>
            </w:r>
          </w:p>
        </w:tc>
        <w:tc>
          <w:tcPr>
            <w:tcW w:w="321" w:type="pct"/>
            <w:shd w:val="clear" w:color="auto" w:fill="auto"/>
            <w:noWrap/>
            <w:vAlign w:val="center"/>
            <w:hideMark/>
          </w:tcPr>
          <w:p w14:paraId="1E9D9F2E"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1</w:t>
            </w:r>
          </w:p>
        </w:tc>
        <w:tc>
          <w:tcPr>
            <w:tcW w:w="321" w:type="pct"/>
            <w:shd w:val="clear" w:color="auto" w:fill="auto"/>
            <w:noWrap/>
            <w:vAlign w:val="center"/>
            <w:hideMark/>
          </w:tcPr>
          <w:p w14:paraId="1FF0623B"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1</w:t>
            </w:r>
          </w:p>
        </w:tc>
        <w:tc>
          <w:tcPr>
            <w:tcW w:w="321" w:type="pct"/>
            <w:shd w:val="clear" w:color="auto" w:fill="auto"/>
            <w:noWrap/>
            <w:vAlign w:val="center"/>
            <w:hideMark/>
          </w:tcPr>
          <w:p w14:paraId="63F545F3"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1</w:t>
            </w:r>
          </w:p>
        </w:tc>
        <w:tc>
          <w:tcPr>
            <w:tcW w:w="321" w:type="pct"/>
            <w:shd w:val="clear" w:color="auto" w:fill="auto"/>
            <w:noWrap/>
            <w:vAlign w:val="center"/>
            <w:hideMark/>
          </w:tcPr>
          <w:p w14:paraId="53897748"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 </w:t>
            </w:r>
          </w:p>
        </w:tc>
        <w:tc>
          <w:tcPr>
            <w:tcW w:w="321" w:type="pct"/>
            <w:shd w:val="clear" w:color="auto" w:fill="auto"/>
            <w:noWrap/>
            <w:vAlign w:val="center"/>
            <w:hideMark/>
          </w:tcPr>
          <w:p w14:paraId="5BB1F699" w14:textId="77777777" w:rsidR="00F24D8A" w:rsidRPr="006A218F" w:rsidRDefault="00F24D8A" w:rsidP="007574F0">
            <w:pPr>
              <w:spacing w:after="0" w:line="240" w:lineRule="auto"/>
              <w:jc w:val="center"/>
              <w:rPr>
                <w:rFonts w:asciiTheme="minorHAnsi" w:eastAsia="Times New Roman" w:hAnsiTheme="minorHAnsi" w:cstheme="minorHAnsi"/>
                <w:color w:val="000000"/>
              </w:rPr>
            </w:pPr>
            <w:r w:rsidRPr="006A218F">
              <w:rPr>
                <w:rFonts w:asciiTheme="minorHAnsi" w:eastAsia="Times New Roman" w:hAnsiTheme="minorHAnsi" w:cstheme="minorHAnsi"/>
                <w:color w:val="000000"/>
              </w:rPr>
              <w:t>2</w:t>
            </w:r>
          </w:p>
        </w:tc>
        <w:tc>
          <w:tcPr>
            <w:tcW w:w="321" w:type="pct"/>
            <w:shd w:val="clear" w:color="auto" w:fill="auto"/>
            <w:noWrap/>
            <w:vAlign w:val="center"/>
            <w:hideMark/>
          </w:tcPr>
          <w:p w14:paraId="554E2592" w14:textId="77777777" w:rsidR="00F24D8A" w:rsidRPr="006A218F" w:rsidRDefault="00F24D8A" w:rsidP="007574F0">
            <w:pPr>
              <w:spacing w:after="0" w:line="240" w:lineRule="auto"/>
              <w:jc w:val="center"/>
              <w:rPr>
                <w:rFonts w:asciiTheme="minorHAnsi" w:eastAsia="Times New Roman" w:hAnsiTheme="minorHAnsi" w:cstheme="minorHAnsi"/>
                <w:color w:val="000000"/>
              </w:rPr>
            </w:pPr>
            <w:r w:rsidRPr="006A218F">
              <w:rPr>
                <w:rFonts w:asciiTheme="minorHAnsi" w:eastAsia="Times New Roman" w:hAnsiTheme="minorHAnsi" w:cstheme="minorHAnsi"/>
                <w:color w:val="000000"/>
              </w:rPr>
              <w:t>5</w:t>
            </w:r>
          </w:p>
        </w:tc>
        <w:tc>
          <w:tcPr>
            <w:tcW w:w="321" w:type="pct"/>
            <w:shd w:val="clear" w:color="auto" w:fill="auto"/>
            <w:noWrap/>
            <w:vAlign w:val="center"/>
            <w:hideMark/>
          </w:tcPr>
          <w:p w14:paraId="320431A6" w14:textId="77777777" w:rsidR="00F24D8A" w:rsidRPr="006A218F" w:rsidRDefault="00F24D8A" w:rsidP="007574F0">
            <w:pPr>
              <w:spacing w:after="0" w:line="240" w:lineRule="auto"/>
              <w:jc w:val="center"/>
              <w:rPr>
                <w:rFonts w:asciiTheme="minorHAnsi" w:eastAsia="Times New Roman" w:hAnsiTheme="minorHAnsi" w:cstheme="minorHAnsi"/>
                <w:color w:val="000000"/>
              </w:rPr>
            </w:pPr>
            <w:r w:rsidRPr="006A218F">
              <w:rPr>
                <w:rFonts w:asciiTheme="minorHAnsi" w:eastAsia="Times New Roman" w:hAnsiTheme="minorHAnsi" w:cstheme="minorHAnsi"/>
                <w:color w:val="000000"/>
              </w:rPr>
              <w:t>5</w:t>
            </w:r>
          </w:p>
        </w:tc>
        <w:tc>
          <w:tcPr>
            <w:tcW w:w="421" w:type="pct"/>
            <w:shd w:val="clear" w:color="000000" w:fill="E2EFD9"/>
            <w:noWrap/>
            <w:vAlign w:val="center"/>
            <w:hideMark/>
          </w:tcPr>
          <w:p w14:paraId="65F17E73" w14:textId="77777777" w:rsidR="00F24D8A" w:rsidRPr="006A218F" w:rsidRDefault="00F24D8A" w:rsidP="007574F0">
            <w:pPr>
              <w:spacing w:after="0" w:line="240" w:lineRule="auto"/>
              <w:jc w:val="center"/>
              <w:rPr>
                <w:rFonts w:asciiTheme="minorHAnsi" w:eastAsia="Times New Roman" w:hAnsiTheme="minorHAnsi" w:cstheme="minorHAnsi"/>
                <w:b/>
                <w:bCs/>
                <w:color w:val="000000"/>
              </w:rPr>
            </w:pPr>
            <w:r w:rsidRPr="006A218F">
              <w:rPr>
                <w:rFonts w:asciiTheme="minorHAnsi" w:eastAsia="Times New Roman" w:hAnsiTheme="minorHAnsi" w:cstheme="minorHAnsi"/>
                <w:b/>
                <w:bCs/>
                <w:color w:val="000000"/>
              </w:rPr>
              <w:t>17</w:t>
            </w:r>
          </w:p>
        </w:tc>
      </w:tr>
      <w:tr w:rsidR="00F24D8A" w:rsidRPr="006A218F" w14:paraId="2DD05160" w14:textId="77777777" w:rsidTr="007574F0">
        <w:trPr>
          <w:trHeight w:val="330"/>
        </w:trPr>
        <w:tc>
          <w:tcPr>
            <w:tcW w:w="1690" w:type="pct"/>
            <w:shd w:val="clear" w:color="auto" w:fill="auto"/>
            <w:noWrap/>
            <w:vAlign w:val="center"/>
            <w:hideMark/>
          </w:tcPr>
          <w:p w14:paraId="46F0FE9C" w14:textId="77777777" w:rsidR="00F24D8A" w:rsidRPr="006A218F" w:rsidRDefault="00F24D8A" w:rsidP="007574F0">
            <w:pPr>
              <w:spacing w:after="0" w:line="240" w:lineRule="auto"/>
              <w:rPr>
                <w:rFonts w:asciiTheme="minorHAnsi" w:eastAsia="Times New Roman" w:hAnsiTheme="minorHAnsi" w:cstheme="minorHAnsi"/>
                <w:color w:val="000000"/>
                <w:sz w:val="16"/>
                <w:szCs w:val="16"/>
                <w:lang w:val="es-SV"/>
              </w:rPr>
            </w:pPr>
            <w:r w:rsidRPr="006A218F">
              <w:rPr>
                <w:rFonts w:asciiTheme="minorHAnsi" w:eastAsia="Times New Roman" w:hAnsiTheme="minorHAnsi" w:cstheme="minorHAnsi"/>
                <w:color w:val="000000"/>
                <w:sz w:val="16"/>
                <w:szCs w:val="16"/>
                <w:lang w:val="es-SV"/>
              </w:rPr>
              <w:t>51.- Derecho de acceso a la justicia</w:t>
            </w:r>
          </w:p>
        </w:tc>
        <w:tc>
          <w:tcPr>
            <w:tcW w:w="321" w:type="pct"/>
            <w:shd w:val="clear" w:color="auto" w:fill="auto"/>
            <w:noWrap/>
            <w:vAlign w:val="center"/>
            <w:hideMark/>
          </w:tcPr>
          <w:p w14:paraId="26646FE1"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2</w:t>
            </w:r>
          </w:p>
        </w:tc>
        <w:tc>
          <w:tcPr>
            <w:tcW w:w="321" w:type="pct"/>
            <w:shd w:val="clear" w:color="auto" w:fill="auto"/>
            <w:noWrap/>
            <w:vAlign w:val="center"/>
            <w:hideMark/>
          </w:tcPr>
          <w:p w14:paraId="7624CFF8"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 </w:t>
            </w:r>
          </w:p>
        </w:tc>
        <w:tc>
          <w:tcPr>
            <w:tcW w:w="321" w:type="pct"/>
            <w:shd w:val="clear" w:color="auto" w:fill="auto"/>
            <w:noWrap/>
            <w:vAlign w:val="center"/>
            <w:hideMark/>
          </w:tcPr>
          <w:p w14:paraId="7D4B5700"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 </w:t>
            </w:r>
          </w:p>
        </w:tc>
        <w:tc>
          <w:tcPr>
            <w:tcW w:w="321" w:type="pct"/>
            <w:shd w:val="clear" w:color="auto" w:fill="auto"/>
            <w:noWrap/>
            <w:vAlign w:val="center"/>
            <w:hideMark/>
          </w:tcPr>
          <w:p w14:paraId="4E558938"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1</w:t>
            </w:r>
          </w:p>
        </w:tc>
        <w:tc>
          <w:tcPr>
            <w:tcW w:w="321" w:type="pct"/>
            <w:shd w:val="clear" w:color="auto" w:fill="auto"/>
            <w:noWrap/>
            <w:vAlign w:val="center"/>
            <w:hideMark/>
          </w:tcPr>
          <w:p w14:paraId="427E0AAD"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2</w:t>
            </w:r>
          </w:p>
        </w:tc>
        <w:tc>
          <w:tcPr>
            <w:tcW w:w="321" w:type="pct"/>
            <w:shd w:val="clear" w:color="auto" w:fill="auto"/>
            <w:noWrap/>
            <w:vAlign w:val="center"/>
            <w:hideMark/>
          </w:tcPr>
          <w:p w14:paraId="786C66CF"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2</w:t>
            </w:r>
          </w:p>
        </w:tc>
        <w:tc>
          <w:tcPr>
            <w:tcW w:w="321" w:type="pct"/>
            <w:shd w:val="clear" w:color="auto" w:fill="auto"/>
            <w:noWrap/>
            <w:vAlign w:val="center"/>
            <w:hideMark/>
          </w:tcPr>
          <w:p w14:paraId="71B11CD7" w14:textId="77777777" w:rsidR="00F24D8A" w:rsidRPr="006A218F" w:rsidRDefault="00F24D8A" w:rsidP="007574F0">
            <w:pPr>
              <w:spacing w:after="0" w:line="240" w:lineRule="auto"/>
              <w:jc w:val="center"/>
              <w:rPr>
                <w:rFonts w:asciiTheme="minorHAnsi" w:eastAsia="Times New Roman" w:hAnsiTheme="minorHAnsi" w:cstheme="minorHAnsi"/>
                <w:color w:val="000000"/>
              </w:rPr>
            </w:pPr>
            <w:r w:rsidRPr="006A218F">
              <w:rPr>
                <w:rFonts w:asciiTheme="minorHAnsi" w:eastAsia="Times New Roman" w:hAnsiTheme="minorHAnsi" w:cstheme="minorHAnsi"/>
                <w:color w:val="000000"/>
              </w:rPr>
              <w:t>3</w:t>
            </w:r>
          </w:p>
        </w:tc>
        <w:tc>
          <w:tcPr>
            <w:tcW w:w="321" w:type="pct"/>
            <w:shd w:val="clear" w:color="auto" w:fill="auto"/>
            <w:noWrap/>
            <w:vAlign w:val="center"/>
            <w:hideMark/>
          </w:tcPr>
          <w:p w14:paraId="32AC57DF" w14:textId="77777777" w:rsidR="00F24D8A" w:rsidRPr="006A218F" w:rsidRDefault="00F24D8A" w:rsidP="007574F0">
            <w:pPr>
              <w:spacing w:after="0" w:line="240" w:lineRule="auto"/>
              <w:jc w:val="center"/>
              <w:rPr>
                <w:rFonts w:asciiTheme="minorHAnsi" w:eastAsia="Times New Roman" w:hAnsiTheme="minorHAnsi" w:cstheme="minorHAnsi"/>
                <w:color w:val="000000"/>
              </w:rPr>
            </w:pPr>
            <w:r w:rsidRPr="006A218F">
              <w:rPr>
                <w:rFonts w:asciiTheme="minorHAnsi" w:eastAsia="Times New Roman" w:hAnsiTheme="minorHAnsi" w:cstheme="minorHAnsi"/>
                <w:color w:val="000000"/>
              </w:rPr>
              <w:t>1</w:t>
            </w:r>
          </w:p>
        </w:tc>
        <w:tc>
          <w:tcPr>
            <w:tcW w:w="321" w:type="pct"/>
            <w:shd w:val="clear" w:color="auto" w:fill="auto"/>
            <w:noWrap/>
            <w:vAlign w:val="center"/>
            <w:hideMark/>
          </w:tcPr>
          <w:p w14:paraId="18B3D1EB" w14:textId="77777777" w:rsidR="00F24D8A" w:rsidRPr="006A218F" w:rsidRDefault="00F24D8A" w:rsidP="007574F0">
            <w:pPr>
              <w:spacing w:after="0" w:line="240" w:lineRule="auto"/>
              <w:jc w:val="center"/>
              <w:rPr>
                <w:rFonts w:asciiTheme="minorHAnsi" w:eastAsia="Times New Roman" w:hAnsiTheme="minorHAnsi" w:cstheme="minorHAnsi"/>
                <w:color w:val="000000"/>
              </w:rPr>
            </w:pPr>
            <w:r w:rsidRPr="006A218F">
              <w:rPr>
                <w:rFonts w:asciiTheme="minorHAnsi" w:eastAsia="Times New Roman" w:hAnsiTheme="minorHAnsi" w:cstheme="minorHAnsi"/>
                <w:color w:val="000000"/>
              </w:rPr>
              <w:t>2</w:t>
            </w:r>
          </w:p>
        </w:tc>
        <w:tc>
          <w:tcPr>
            <w:tcW w:w="421" w:type="pct"/>
            <w:shd w:val="clear" w:color="000000" w:fill="E2EFD9"/>
            <w:noWrap/>
            <w:vAlign w:val="center"/>
            <w:hideMark/>
          </w:tcPr>
          <w:p w14:paraId="4588D7EC" w14:textId="77777777" w:rsidR="00F24D8A" w:rsidRPr="006A218F" w:rsidRDefault="00F24D8A" w:rsidP="007574F0">
            <w:pPr>
              <w:spacing w:after="0" w:line="240" w:lineRule="auto"/>
              <w:jc w:val="center"/>
              <w:rPr>
                <w:rFonts w:asciiTheme="minorHAnsi" w:eastAsia="Times New Roman" w:hAnsiTheme="minorHAnsi" w:cstheme="minorHAnsi"/>
                <w:b/>
                <w:bCs/>
                <w:color w:val="000000"/>
              </w:rPr>
            </w:pPr>
            <w:r w:rsidRPr="006A218F">
              <w:rPr>
                <w:rFonts w:asciiTheme="minorHAnsi" w:eastAsia="Times New Roman" w:hAnsiTheme="minorHAnsi" w:cstheme="minorHAnsi"/>
                <w:b/>
                <w:bCs/>
                <w:color w:val="000000"/>
              </w:rPr>
              <w:t>13</w:t>
            </w:r>
          </w:p>
        </w:tc>
      </w:tr>
      <w:tr w:rsidR="00F24D8A" w:rsidRPr="006A218F" w14:paraId="0CD407EA" w14:textId="77777777" w:rsidTr="007574F0">
        <w:trPr>
          <w:trHeight w:val="330"/>
        </w:trPr>
        <w:tc>
          <w:tcPr>
            <w:tcW w:w="1690" w:type="pct"/>
            <w:shd w:val="clear" w:color="auto" w:fill="auto"/>
            <w:noWrap/>
            <w:vAlign w:val="center"/>
            <w:hideMark/>
          </w:tcPr>
          <w:p w14:paraId="2BCEA525" w14:textId="77777777" w:rsidR="00F24D8A" w:rsidRPr="006A218F" w:rsidRDefault="00F24D8A" w:rsidP="007574F0">
            <w:pPr>
              <w:spacing w:after="0" w:line="240" w:lineRule="auto"/>
              <w:rPr>
                <w:rFonts w:asciiTheme="minorHAnsi" w:eastAsia="Times New Roman" w:hAnsiTheme="minorHAnsi" w:cstheme="minorHAnsi"/>
                <w:color w:val="000000"/>
                <w:sz w:val="16"/>
                <w:szCs w:val="16"/>
                <w:lang w:val="es-SV"/>
              </w:rPr>
            </w:pPr>
            <w:r w:rsidRPr="006A218F">
              <w:rPr>
                <w:rFonts w:asciiTheme="minorHAnsi" w:eastAsia="Times New Roman" w:hAnsiTheme="minorHAnsi" w:cstheme="minorHAnsi"/>
                <w:color w:val="000000"/>
                <w:sz w:val="16"/>
                <w:szCs w:val="16"/>
                <w:lang w:val="es-SV"/>
              </w:rPr>
              <w:t>90.- Derecho al descanso, recreación, esparcimiento, deporte y juego</w:t>
            </w:r>
          </w:p>
        </w:tc>
        <w:tc>
          <w:tcPr>
            <w:tcW w:w="321" w:type="pct"/>
            <w:shd w:val="clear" w:color="auto" w:fill="auto"/>
            <w:noWrap/>
            <w:vAlign w:val="center"/>
            <w:hideMark/>
          </w:tcPr>
          <w:p w14:paraId="31A24B0B"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lang w:val="es-SV"/>
              </w:rPr>
            </w:pPr>
            <w:r w:rsidRPr="006A218F">
              <w:rPr>
                <w:rFonts w:asciiTheme="minorHAnsi" w:eastAsia="Times New Roman" w:hAnsiTheme="minorHAnsi" w:cstheme="minorHAnsi"/>
                <w:color w:val="000000"/>
                <w:sz w:val="18"/>
                <w:szCs w:val="18"/>
                <w:lang w:val="es-SV"/>
              </w:rPr>
              <w:t> </w:t>
            </w:r>
          </w:p>
        </w:tc>
        <w:tc>
          <w:tcPr>
            <w:tcW w:w="321" w:type="pct"/>
            <w:shd w:val="clear" w:color="auto" w:fill="auto"/>
            <w:noWrap/>
            <w:vAlign w:val="center"/>
            <w:hideMark/>
          </w:tcPr>
          <w:p w14:paraId="3A25AD3A"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3</w:t>
            </w:r>
          </w:p>
        </w:tc>
        <w:tc>
          <w:tcPr>
            <w:tcW w:w="321" w:type="pct"/>
            <w:shd w:val="clear" w:color="auto" w:fill="auto"/>
            <w:noWrap/>
            <w:vAlign w:val="center"/>
            <w:hideMark/>
          </w:tcPr>
          <w:p w14:paraId="527367CE"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2</w:t>
            </w:r>
          </w:p>
        </w:tc>
        <w:tc>
          <w:tcPr>
            <w:tcW w:w="321" w:type="pct"/>
            <w:shd w:val="clear" w:color="auto" w:fill="auto"/>
            <w:noWrap/>
            <w:vAlign w:val="center"/>
            <w:hideMark/>
          </w:tcPr>
          <w:p w14:paraId="30622C98"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2</w:t>
            </w:r>
          </w:p>
        </w:tc>
        <w:tc>
          <w:tcPr>
            <w:tcW w:w="321" w:type="pct"/>
            <w:shd w:val="clear" w:color="auto" w:fill="auto"/>
            <w:noWrap/>
            <w:vAlign w:val="center"/>
            <w:hideMark/>
          </w:tcPr>
          <w:p w14:paraId="41558621"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 </w:t>
            </w:r>
          </w:p>
        </w:tc>
        <w:tc>
          <w:tcPr>
            <w:tcW w:w="321" w:type="pct"/>
            <w:shd w:val="clear" w:color="auto" w:fill="auto"/>
            <w:noWrap/>
            <w:vAlign w:val="center"/>
            <w:hideMark/>
          </w:tcPr>
          <w:p w14:paraId="090781B3"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1</w:t>
            </w:r>
          </w:p>
        </w:tc>
        <w:tc>
          <w:tcPr>
            <w:tcW w:w="321" w:type="pct"/>
            <w:shd w:val="clear" w:color="auto" w:fill="auto"/>
            <w:noWrap/>
            <w:vAlign w:val="center"/>
            <w:hideMark/>
          </w:tcPr>
          <w:p w14:paraId="00075E1D" w14:textId="77777777" w:rsidR="00F24D8A" w:rsidRPr="006A218F" w:rsidRDefault="00F24D8A" w:rsidP="007574F0">
            <w:pPr>
              <w:spacing w:after="0" w:line="240" w:lineRule="auto"/>
              <w:jc w:val="center"/>
              <w:rPr>
                <w:rFonts w:asciiTheme="minorHAnsi" w:eastAsia="Times New Roman" w:hAnsiTheme="minorHAnsi" w:cstheme="minorHAnsi"/>
                <w:color w:val="000000"/>
              </w:rPr>
            </w:pPr>
            <w:r w:rsidRPr="006A218F">
              <w:rPr>
                <w:rFonts w:asciiTheme="minorHAnsi" w:eastAsia="Times New Roman" w:hAnsiTheme="minorHAnsi" w:cstheme="minorHAnsi"/>
                <w:color w:val="000000"/>
              </w:rPr>
              <w:t> </w:t>
            </w:r>
          </w:p>
        </w:tc>
        <w:tc>
          <w:tcPr>
            <w:tcW w:w="321" w:type="pct"/>
            <w:shd w:val="clear" w:color="auto" w:fill="auto"/>
            <w:noWrap/>
            <w:vAlign w:val="center"/>
            <w:hideMark/>
          </w:tcPr>
          <w:p w14:paraId="35B226D9" w14:textId="77777777" w:rsidR="00F24D8A" w:rsidRPr="006A218F" w:rsidRDefault="00F24D8A" w:rsidP="007574F0">
            <w:pPr>
              <w:spacing w:after="0" w:line="240" w:lineRule="auto"/>
              <w:jc w:val="center"/>
              <w:rPr>
                <w:rFonts w:asciiTheme="minorHAnsi" w:eastAsia="Times New Roman" w:hAnsiTheme="minorHAnsi" w:cstheme="minorHAnsi"/>
                <w:color w:val="000000"/>
              </w:rPr>
            </w:pPr>
            <w:r w:rsidRPr="006A218F">
              <w:rPr>
                <w:rFonts w:asciiTheme="minorHAnsi" w:eastAsia="Times New Roman" w:hAnsiTheme="minorHAnsi" w:cstheme="minorHAnsi"/>
                <w:color w:val="000000"/>
              </w:rPr>
              <w:t>1</w:t>
            </w:r>
          </w:p>
        </w:tc>
        <w:tc>
          <w:tcPr>
            <w:tcW w:w="321" w:type="pct"/>
            <w:shd w:val="clear" w:color="auto" w:fill="auto"/>
            <w:noWrap/>
            <w:vAlign w:val="center"/>
            <w:hideMark/>
          </w:tcPr>
          <w:p w14:paraId="0E892209" w14:textId="77777777" w:rsidR="00F24D8A" w:rsidRPr="006A218F" w:rsidRDefault="00F24D8A" w:rsidP="007574F0">
            <w:pPr>
              <w:spacing w:after="0" w:line="240" w:lineRule="auto"/>
              <w:jc w:val="center"/>
              <w:rPr>
                <w:rFonts w:asciiTheme="minorHAnsi" w:eastAsia="Times New Roman" w:hAnsiTheme="minorHAnsi" w:cstheme="minorHAnsi"/>
                <w:color w:val="000000"/>
              </w:rPr>
            </w:pPr>
            <w:r w:rsidRPr="006A218F">
              <w:rPr>
                <w:rFonts w:asciiTheme="minorHAnsi" w:eastAsia="Times New Roman" w:hAnsiTheme="minorHAnsi" w:cstheme="minorHAnsi"/>
                <w:color w:val="000000"/>
              </w:rPr>
              <w:t>4</w:t>
            </w:r>
          </w:p>
        </w:tc>
        <w:tc>
          <w:tcPr>
            <w:tcW w:w="421" w:type="pct"/>
            <w:shd w:val="clear" w:color="000000" w:fill="E2EFD9"/>
            <w:noWrap/>
            <w:vAlign w:val="center"/>
            <w:hideMark/>
          </w:tcPr>
          <w:p w14:paraId="3DEB7428" w14:textId="77777777" w:rsidR="00F24D8A" w:rsidRPr="006A218F" w:rsidRDefault="00F24D8A" w:rsidP="007574F0">
            <w:pPr>
              <w:spacing w:after="0" w:line="240" w:lineRule="auto"/>
              <w:jc w:val="center"/>
              <w:rPr>
                <w:rFonts w:asciiTheme="minorHAnsi" w:eastAsia="Times New Roman" w:hAnsiTheme="minorHAnsi" w:cstheme="minorHAnsi"/>
                <w:b/>
                <w:bCs/>
                <w:color w:val="000000"/>
              </w:rPr>
            </w:pPr>
            <w:r w:rsidRPr="006A218F">
              <w:rPr>
                <w:rFonts w:asciiTheme="minorHAnsi" w:eastAsia="Times New Roman" w:hAnsiTheme="minorHAnsi" w:cstheme="minorHAnsi"/>
                <w:b/>
                <w:bCs/>
                <w:color w:val="000000"/>
              </w:rPr>
              <w:t>13</w:t>
            </w:r>
          </w:p>
        </w:tc>
      </w:tr>
      <w:tr w:rsidR="00F24D8A" w:rsidRPr="006A218F" w14:paraId="2877F240" w14:textId="77777777" w:rsidTr="007574F0">
        <w:trPr>
          <w:trHeight w:val="330"/>
        </w:trPr>
        <w:tc>
          <w:tcPr>
            <w:tcW w:w="1690" w:type="pct"/>
            <w:shd w:val="clear" w:color="auto" w:fill="auto"/>
            <w:noWrap/>
            <w:vAlign w:val="center"/>
            <w:hideMark/>
          </w:tcPr>
          <w:p w14:paraId="3D404645" w14:textId="77777777" w:rsidR="00F24D8A" w:rsidRPr="006A218F" w:rsidRDefault="00F24D8A" w:rsidP="007574F0">
            <w:pPr>
              <w:spacing w:after="0" w:line="240" w:lineRule="auto"/>
              <w:rPr>
                <w:rFonts w:asciiTheme="minorHAnsi" w:eastAsia="Times New Roman" w:hAnsiTheme="minorHAnsi" w:cstheme="minorHAnsi"/>
                <w:color w:val="000000"/>
                <w:sz w:val="16"/>
                <w:szCs w:val="16"/>
                <w:lang w:val="es-SV"/>
              </w:rPr>
            </w:pPr>
            <w:r w:rsidRPr="006A218F">
              <w:rPr>
                <w:rFonts w:asciiTheme="minorHAnsi" w:eastAsia="Times New Roman" w:hAnsiTheme="minorHAnsi" w:cstheme="minorHAnsi"/>
                <w:color w:val="000000"/>
                <w:sz w:val="16"/>
                <w:szCs w:val="16"/>
                <w:lang w:val="es-SV"/>
              </w:rPr>
              <w:t>34.- Derecho a la seguridad social</w:t>
            </w:r>
          </w:p>
        </w:tc>
        <w:tc>
          <w:tcPr>
            <w:tcW w:w="321" w:type="pct"/>
            <w:shd w:val="clear" w:color="auto" w:fill="auto"/>
            <w:noWrap/>
            <w:vAlign w:val="center"/>
            <w:hideMark/>
          </w:tcPr>
          <w:p w14:paraId="65D489A0"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1</w:t>
            </w:r>
          </w:p>
        </w:tc>
        <w:tc>
          <w:tcPr>
            <w:tcW w:w="321" w:type="pct"/>
            <w:shd w:val="clear" w:color="auto" w:fill="auto"/>
            <w:noWrap/>
            <w:vAlign w:val="center"/>
            <w:hideMark/>
          </w:tcPr>
          <w:p w14:paraId="25B0A0AF"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1</w:t>
            </w:r>
          </w:p>
        </w:tc>
        <w:tc>
          <w:tcPr>
            <w:tcW w:w="321" w:type="pct"/>
            <w:shd w:val="clear" w:color="auto" w:fill="auto"/>
            <w:noWrap/>
            <w:vAlign w:val="center"/>
            <w:hideMark/>
          </w:tcPr>
          <w:p w14:paraId="04112016"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1</w:t>
            </w:r>
          </w:p>
        </w:tc>
        <w:tc>
          <w:tcPr>
            <w:tcW w:w="321" w:type="pct"/>
            <w:shd w:val="clear" w:color="auto" w:fill="auto"/>
            <w:noWrap/>
            <w:vAlign w:val="center"/>
            <w:hideMark/>
          </w:tcPr>
          <w:p w14:paraId="20089C8C"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1</w:t>
            </w:r>
          </w:p>
        </w:tc>
        <w:tc>
          <w:tcPr>
            <w:tcW w:w="321" w:type="pct"/>
            <w:shd w:val="clear" w:color="auto" w:fill="auto"/>
            <w:noWrap/>
            <w:vAlign w:val="center"/>
            <w:hideMark/>
          </w:tcPr>
          <w:p w14:paraId="056A7550"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 </w:t>
            </w:r>
          </w:p>
        </w:tc>
        <w:tc>
          <w:tcPr>
            <w:tcW w:w="321" w:type="pct"/>
            <w:shd w:val="clear" w:color="auto" w:fill="auto"/>
            <w:noWrap/>
            <w:vAlign w:val="center"/>
            <w:hideMark/>
          </w:tcPr>
          <w:p w14:paraId="6023385B"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1</w:t>
            </w:r>
          </w:p>
        </w:tc>
        <w:tc>
          <w:tcPr>
            <w:tcW w:w="321" w:type="pct"/>
            <w:shd w:val="clear" w:color="auto" w:fill="auto"/>
            <w:noWrap/>
            <w:vAlign w:val="center"/>
            <w:hideMark/>
          </w:tcPr>
          <w:p w14:paraId="4235E109" w14:textId="77777777" w:rsidR="00F24D8A" w:rsidRPr="006A218F" w:rsidRDefault="00F24D8A" w:rsidP="007574F0">
            <w:pPr>
              <w:spacing w:after="0" w:line="240" w:lineRule="auto"/>
              <w:jc w:val="center"/>
              <w:rPr>
                <w:rFonts w:asciiTheme="minorHAnsi" w:eastAsia="Times New Roman" w:hAnsiTheme="minorHAnsi" w:cstheme="minorHAnsi"/>
                <w:color w:val="000000"/>
              </w:rPr>
            </w:pPr>
            <w:r w:rsidRPr="006A218F">
              <w:rPr>
                <w:rFonts w:asciiTheme="minorHAnsi" w:eastAsia="Times New Roman" w:hAnsiTheme="minorHAnsi" w:cstheme="minorHAnsi"/>
                <w:color w:val="000000"/>
              </w:rPr>
              <w:t>1</w:t>
            </w:r>
          </w:p>
        </w:tc>
        <w:tc>
          <w:tcPr>
            <w:tcW w:w="321" w:type="pct"/>
            <w:shd w:val="clear" w:color="auto" w:fill="auto"/>
            <w:noWrap/>
            <w:vAlign w:val="center"/>
            <w:hideMark/>
          </w:tcPr>
          <w:p w14:paraId="2806F847" w14:textId="77777777" w:rsidR="00F24D8A" w:rsidRPr="006A218F" w:rsidRDefault="00F24D8A" w:rsidP="007574F0">
            <w:pPr>
              <w:spacing w:after="0" w:line="240" w:lineRule="auto"/>
              <w:jc w:val="center"/>
              <w:rPr>
                <w:rFonts w:asciiTheme="minorHAnsi" w:eastAsia="Times New Roman" w:hAnsiTheme="minorHAnsi" w:cstheme="minorHAnsi"/>
                <w:color w:val="000000"/>
              </w:rPr>
            </w:pPr>
            <w:r w:rsidRPr="006A218F">
              <w:rPr>
                <w:rFonts w:asciiTheme="minorHAnsi" w:eastAsia="Times New Roman" w:hAnsiTheme="minorHAnsi" w:cstheme="minorHAnsi"/>
                <w:color w:val="000000"/>
              </w:rPr>
              <w:t> </w:t>
            </w:r>
          </w:p>
        </w:tc>
        <w:tc>
          <w:tcPr>
            <w:tcW w:w="321" w:type="pct"/>
            <w:shd w:val="clear" w:color="auto" w:fill="auto"/>
            <w:noWrap/>
            <w:vAlign w:val="center"/>
            <w:hideMark/>
          </w:tcPr>
          <w:p w14:paraId="2E6F85C0" w14:textId="77777777" w:rsidR="00F24D8A" w:rsidRPr="006A218F" w:rsidRDefault="00F24D8A" w:rsidP="007574F0">
            <w:pPr>
              <w:spacing w:after="0" w:line="240" w:lineRule="auto"/>
              <w:jc w:val="center"/>
              <w:rPr>
                <w:rFonts w:asciiTheme="minorHAnsi" w:eastAsia="Times New Roman" w:hAnsiTheme="minorHAnsi" w:cstheme="minorHAnsi"/>
                <w:color w:val="000000"/>
              </w:rPr>
            </w:pPr>
            <w:r w:rsidRPr="006A218F">
              <w:rPr>
                <w:rFonts w:asciiTheme="minorHAnsi" w:eastAsia="Times New Roman" w:hAnsiTheme="minorHAnsi" w:cstheme="minorHAnsi"/>
                <w:color w:val="000000"/>
              </w:rPr>
              <w:t>1</w:t>
            </w:r>
          </w:p>
        </w:tc>
        <w:tc>
          <w:tcPr>
            <w:tcW w:w="421" w:type="pct"/>
            <w:shd w:val="clear" w:color="000000" w:fill="E2EFD9"/>
            <w:noWrap/>
            <w:vAlign w:val="center"/>
            <w:hideMark/>
          </w:tcPr>
          <w:p w14:paraId="076AD4F2" w14:textId="77777777" w:rsidR="00F24D8A" w:rsidRPr="006A218F" w:rsidRDefault="00F24D8A" w:rsidP="007574F0">
            <w:pPr>
              <w:spacing w:after="0" w:line="240" w:lineRule="auto"/>
              <w:jc w:val="center"/>
              <w:rPr>
                <w:rFonts w:asciiTheme="minorHAnsi" w:eastAsia="Times New Roman" w:hAnsiTheme="minorHAnsi" w:cstheme="minorHAnsi"/>
                <w:b/>
                <w:bCs/>
                <w:color w:val="000000"/>
              </w:rPr>
            </w:pPr>
            <w:r w:rsidRPr="006A218F">
              <w:rPr>
                <w:rFonts w:asciiTheme="minorHAnsi" w:eastAsia="Times New Roman" w:hAnsiTheme="minorHAnsi" w:cstheme="minorHAnsi"/>
                <w:b/>
                <w:bCs/>
                <w:color w:val="000000"/>
              </w:rPr>
              <w:t>7</w:t>
            </w:r>
          </w:p>
        </w:tc>
      </w:tr>
      <w:tr w:rsidR="00F24D8A" w:rsidRPr="006A218F" w14:paraId="1B434F60" w14:textId="77777777" w:rsidTr="007574F0">
        <w:trPr>
          <w:trHeight w:val="330"/>
        </w:trPr>
        <w:tc>
          <w:tcPr>
            <w:tcW w:w="1690" w:type="pct"/>
            <w:shd w:val="clear" w:color="auto" w:fill="auto"/>
            <w:noWrap/>
            <w:vAlign w:val="center"/>
            <w:hideMark/>
          </w:tcPr>
          <w:p w14:paraId="1C954CC8" w14:textId="77777777" w:rsidR="00F24D8A" w:rsidRPr="006A218F" w:rsidRDefault="00F24D8A" w:rsidP="007574F0">
            <w:pPr>
              <w:spacing w:after="0" w:line="240" w:lineRule="auto"/>
              <w:rPr>
                <w:rFonts w:asciiTheme="minorHAnsi" w:eastAsia="Times New Roman" w:hAnsiTheme="minorHAnsi" w:cstheme="minorHAnsi"/>
                <w:color w:val="000000"/>
                <w:sz w:val="16"/>
                <w:szCs w:val="16"/>
              </w:rPr>
            </w:pPr>
            <w:proofErr w:type="spellStart"/>
            <w:r w:rsidRPr="006A218F">
              <w:rPr>
                <w:rFonts w:asciiTheme="minorHAnsi" w:eastAsia="Times New Roman" w:hAnsiTheme="minorHAnsi" w:cstheme="minorHAnsi"/>
                <w:color w:val="000000"/>
                <w:sz w:val="16"/>
                <w:szCs w:val="16"/>
              </w:rPr>
              <w:t>Otros</w:t>
            </w:r>
            <w:proofErr w:type="spellEnd"/>
          </w:p>
        </w:tc>
        <w:tc>
          <w:tcPr>
            <w:tcW w:w="321" w:type="pct"/>
            <w:shd w:val="clear" w:color="auto" w:fill="auto"/>
            <w:noWrap/>
            <w:vAlign w:val="center"/>
            <w:hideMark/>
          </w:tcPr>
          <w:p w14:paraId="26AF4BBB"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3</w:t>
            </w:r>
          </w:p>
        </w:tc>
        <w:tc>
          <w:tcPr>
            <w:tcW w:w="321" w:type="pct"/>
            <w:shd w:val="clear" w:color="auto" w:fill="auto"/>
            <w:noWrap/>
            <w:vAlign w:val="center"/>
            <w:hideMark/>
          </w:tcPr>
          <w:p w14:paraId="2DF90BD1"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3</w:t>
            </w:r>
          </w:p>
        </w:tc>
        <w:tc>
          <w:tcPr>
            <w:tcW w:w="321" w:type="pct"/>
            <w:shd w:val="clear" w:color="auto" w:fill="auto"/>
            <w:noWrap/>
            <w:vAlign w:val="center"/>
            <w:hideMark/>
          </w:tcPr>
          <w:p w14:paraId="46472452"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2</w:t>
            </w:r>
          </w:p>
        </w:tc>
        <w:tc>
          <w:tcPr>
            <w:tcW w:w="321" w:type="pct"/>
            <w:shd w:val="clear" w:color="auto" w:fill="auto"/>
            <w:noWrap/>
            <w:vAlign w:val="center"/>
            <w:hideMark/>
          </w:tcPr>
          <w:p w14:paraId="32493E00"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 </w:t>
            </w:r>
          </w:p>
        </w:tc>
        <w:tc>
          <w:tcPr>
            <w:tcW w:w="321" w:type="pct"/>
            <w:shd w:val="clear" w:color="auto" w:fill="auto"/>
            <w:noWrap/>
            <w:vAlign w:val="center"/>
            <w:hideMark/>
          </w:tcPr>
          <w:p w14:paraId="3EDC422B"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1</w:t>
            </w:r>
          </w:p>
        </w:tc>
        <w:tc>
          <w:tcPr>
            <w:tcW w:w="321" w:type="pct"/>
            <w:shd w:val="clear" w:color="auto" w:fill="auto"/>
            <w:noWrap/>
            <w:vAlign w:val="center"/>
            <w:hideMark/>
          </w:tcPr>
          <w:p w14:paraId="22E33FFE"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3</w:t>
            </w:r>
          </w:p>
        </w:tc>
        <w:tc>
          <w:tcPr>
            <w:tcW w:w="321" w:type="pct"/>
            <w:shd w:val="clear" w:color="auto" w:fill="auto"/>
            <w:noWrap/>
            <w:vAlign w:val="center"/>
            <w:hideMark/>
          </w:tcPr>
          <w:p w14:paraId="031ABAFC" w14:textId="77777777" w:rsidR="00F24D8A" w:rsidRPr="006A218F" w:rsidRDefault="00F24D8A" w:rsidP="007574F0">
            <w:pPr>
              <w:spacing w:after="0" w:line="240" w:lineRule="auto"/>
              <w:jc w:val="center"/>
              <w:rPr>
                <w:rFonts w:asciiTheme="minorHAnsi" w:eastAsia="Times New Roman" w:hAnsiTheme="minorHAnsi" w:cstheme="minorHAnsi"/>
                <w:color w:val="000000"/>
              </w:rPr>
            </w:pPr>
            <w:r w:rsidRPr="006A218F">
              <w:rPr>
                <w:rFonts w:asciiTheme="minorHAnsi" w:eastAsia="Times New Roman" w:hAnsiTheme="minorHAnsi" w:cstheme="minorHAnsi"/>
                <w:color w:val="000000"/>
              </w:rPr>
              <w:t>6</w:t>
            </w:r>
          </w:p>
        </w:tc>
        <w:tc>
          <w:tcPr>
            <w:tcW w:w="321" w:type="pct"/>
            <w:shd w:val="clear" w:color="auto" w:fill="auto"/>
            <w:noWrap/>
            <w:vAlign w:val="center"/>
            <w:hideMark/>
          </w:tcPr>
          <w:p w14:paraId="33840281" w14:textId="77777777" w:rsidR="00F24D8A" w:rsidRPr="006A218F" w:rsidRDefault="00F24D8A" w:rsidP="007574F0">
            <w:pPr>
              <w:spacing w:after="0" w:line="240" w:lineRule="auto"/>
              <w:jc w:val="center"/>
              <w:rPr>
                <w:rFonts w:asciiTheme="minorHAnsi" w:eastAsia="Times New Roman" w:hAnsiTheme="minorHAnsi" w:cstheme="minorHAnsi"/>
                <w:color w:val="000000"/>
              </w:rPr>
            </w:pPr>
            <w:r w:rsidRPr="006A218F">
              <w:rPr>
                <w:rFonts w:asciiTheme="minorHAnsi" w:eastAsia="Times New Roman" w:hAnsiTheme="minorHAnsi" w:cstheme="minorHAnsi"/>
                <w:color w:val="000000"/>
              </w:rPr>
              <w:t>1</w:t>
            </w:r>
          </w:p>
        </w:tc>
        <w:tc>
          <w:tcPr>
            <w:tcW w:w="321" w:type="pct"/>
            <w:shd w:val="clear" w:color="auto" w:fill="auto"/>
            <w:noWrap/>
            <w:vAlign w:val="center"/>
            <w:hideMark/>
          </w:tcPr>
          <w:p w14:paraId="6A60E81A" w14:textId="77777777" w:rsidR="00F24D8A" w:rsidRPr="006A218F" w:rsidRDefault="00F24D8A" w:rsidP="007574F0">
            <w:pPr>
              <w:spacing w:after="0" w:line="240" w:lineRule="auto"/>
              <w:jc w:val="center"/>
              <w:rPr>
                <w:rFonts w:asciiTheme="minorHAnsi" w:eastAsia="Times New Roman" w:hAnsiTheme="minorHAnsi" w:cstheme="minorHAnsi"/>
                <w:color w:val="000000"/>
              </w:rPr>
            </w:pPr>
            <w:r w:rsidRPr="006A218F">
              <w:rPr>
                <w:rFonts w:asciiTheme="minorHAnsi" w:eastAsia="Times New Roman" w:hAnsiTheme="minorHAnsi" w:cstheme="minorHAnsi"/>
                <w:color w:val="000000"/>
              </w:rPr>
              <w:t>4</w:t>
            </w:r>
          </w:p>
        </w:tc>
        <w:tc>
          <w:tcPr>
            <w:tcW w:w="421" w:type="pct"/>
            <w:shd w:val="clear" w:color="000000" w:fill="E2EFD9"/>
            <w:noWrap/>
            <w:vAlign w:val="center"/>
            <w:hideMark/>
          </w:tcPr>
          <w:p w14:paraId="22B52B1A" w14:textId="77777777" w:rsidR="00F24D8A" w:rsidRPr="006A218F" w:rsidRDefault="00F24D8A" w:rsidP="007574F0">
            <w:pPr>
              <w:spacing w:after="0" w:line="240" w:lineRule="auto"/>
              <w:jc w:val="center"/>
              <w:rPr>
                <w:rFonts w:asciiTheme="minorHAnsi" w:eastAsia="Times New Roman" w:hAnsiTheme="minorHAnsi" w:cstheme="minorHAnsi"/>
                <w:b/>
                <w:bCs/>
                <w:color w:val="000000"/>
              </w:rPr>
            </w:pPr>
            <w:r w:rsidRPr="006A218F">
              <w:rPr>
                <w:rFonts w:asciiTheme="minorHAnsi" w:eastAsia="Times New Roman" w:hAnsiTheme="minorHAnsi" w:cstheme="minorHAnsi"/>
                <w:b/>
                <w:bCs/>
                <w:color w:val="000000"/>
              </w:rPr>
              <w:t>23</w:t>
            </w:r>
          </w:p>
        </w:tc>
      </w:tr>
      <w:tr w:rsidR="00F24D8A" w:rsidRPr="006A218F" w14:paraId="47260E12" w14:textId="77777777" w:rsidTr="007574F0">
        <w:trPr>
          <w:trHeight w:val="330"/>
        </w:trPr>
        <w:tc>
          <w:tcPr>
            <w:tcW w:w="1690" w:type="pct"/>
            <w:shd w:val="clear" w:color="000000" w:fill="EBF1DE"/>
            <w:noWrap/>
            <w:vAlign w:val="center"/>
            <w:hideMark/>
          </w:tcPr>
          <w:p w14:paraId="0048E1EE" w14:textId="77777777" w:rsidR="00F24D8A" w:rsidRPr="006A218F" w:rsidRDefault="00F24D8A" w:rsidP="007574F0">
            <w:pPr>
              <w:spacing w:after="0" w:line="240" w:lineRule="auto"/>
              <w:jc w:val="center"/>
              <w:rPr>
                <w:rFonts w:asciiTheme="minorHAnsi" w:eastAsia="Times New Roman" w:hAnsiTheme="minorHAnsi" w:cstheme="minorHAnsi"/>
                <w:b/>
                <w:bCs/>
                <w:color w:val="000000"/>
              </w:rPr>
            </w:pPr>
            <w:r w:rsidRPr="006A218F">
              <w:rPr>
                <w:rFonts w:asciiTheme="minorHAnsi" w:eastAsia="Times New Roman" w:hAnsiTheme="minorHAnsi" w:cstheme="minorHAnsi"/>
                <w:b/>
                <w:bCs/>
                <w:color w:val="000000"/>
              </w:rPr>
              <w:t>Total</w:t>
            </w:r>
          </w:p>
        </w:tc>
        <w:tc>
          <w:tcPr>
            <w:tcW w:w="321" w:type="pct"/>
            <w:shd w:val="clear" w:color="000000" w:fill="EBF1DE"/>
            <w:noWrap/>
            <w:vAlign w:val="center"/>
            <w:hideMark/>
          </w:tcPr>
          <w:p w14:paraId="071028F4" w14:textId="77777777" w:rsidR="00F24D8A" w:rsidRPr="006A218F" w:rsidRDefault="00F24D8A" w:rsidP="007574F0">
            <w:pPr>
              <w:spacing w:after="0" w:line="240" w:lineRule="auto"/>
              <w:jc w:val="center"/>
              <w:rPr>
                <w:rFonts w:asciiTheme="minorHAnsi" w:eastAsia="Times New Roman" w:hAnsiTheme="minorHAnsi" w:cstheme="minorHAnsi"/>
                <w:b/>
                <w:bCs/>
                <w:color w:val="000000"/>
                <w:sz w:val="18"/>
              </w:rPr>
            </w:pPr>
            <w:r w:rsidRPr="006A218F">
              <w:rPr>
                <w:rFonts w:asciiTheme="minorHAnsi" w:eastAsia="Times New Roman" w:hAnsiTheme="minorHAnsi" w:cstheme="minorHAnsi"/>
                <w:b/>
                <w:bCs/>
                <w:color w:val="000000"/>
                <w:sz w:val="18"/>
              </w:rPr>
              <w:t>1,573</w:t>
            </w:r>
          </w:p>
        </w:tc>
        <w:tc>
          <w:tcPr>
            <w:tcW w:w="321" w:type="pct"/>
            <w:shd w:val="clear" w:color="000000" w:fill="EBF1DE"/>
            <w:noWrap/>
            <w:vAlign w:val="center"/>
            <w:hideMark/>
          </w:tcPr>
          <w:p w14:paraId="11FFC2AE" w14:textId="77777777" w:rsidR="00F24D8A" w:rsidRPr="006A218F" w:rsidRDefault="00F24D8A" w:rsidP="007574F0">
            <w:pPr>
              <w:spacing w:after="0" w:line="240" w:lineRule="auto"/>
              <w:jc w:val="center"/>
              <w:rPr>
                <w:rFonts w:asciiTheme="minorHAnsi" w:eastAsia="Times New Roman" w:hAnsiTheme="minorHAnsi" w:cstheme="minorHAnsi"/>
                <w:b/>
                <w:bCs/>
                <w:color w:val="000000"/>
                <w:sz w:val="18"/>
              </w:rPr>
            </w:pPr>
            <w:r w:rsidRPr="006A218F">
              <w:rPr>
                <w:rFonts w:asciiTheme="minorHAnsi" w:eastAsia="Times New Roman" w:hAnsiTheme="minorHAnsi" w:cstheme="minorHAnsi"/>
                <w:b/>
                <w:bCs/>
                <w:color w:val="000000"/>
                <w:sz w:val="18"/>
              </w:rPr>
              <w:t>1,379</w:t>
            </w:r>
          </w:p>
        </w:tc>
        <w:tc>
          <w:tcPr>
            <w:tcW w:w="321" w:type="pct"/>
            <w:shd w:val="clear" w:color="000000" w:fill="EBF1DE"/>
            <w:noWrap/>
            <w:vAlign w:val="center"/>
            <w:hideMark/>
          </w:tcPr>
          <w:p w14:paraId="1BDC4B3F" w14:textId="77777777" w:rsidR="00F24D8A" w:rsidRPr="006A218F" w:rsidRDefault="00F24D8A" w:rsidP="007574F0">
            <w:pPr>
              <w:spacing w:after="0" w:line="240" w:lineRule="auto"/>
              <w:jc w:val="center"/>
              <w:rPr>
                <w:rFonts w:asciiTheme="minorHAnsi" w:eastAsia="Times New Roman" w:hAnsiTheme="minorHAnsi" w:cstheme="minorHAnsi"/>
                <w:b/>
                <w:bCs/>
                <w:color w:val="000000"/>
                <w:sz w:val="18"/>
              </w:rPr>
            </w:pPr>
            <w:r w:rsidRPr="006A218F">
              <w:rPr>
                <w:rFonts w:asciiTheme="minorHAnsi" w:eastAsia="Times New Roman" w:hAnsiTheme="minorHAnsi" w:cstheme="minorHAnsi"/>
                <w:b/>
                <w:bCs/>
                <w:color w:val="000000"/>
                <w:sz w:val="18"/>
              </w:rPr>
              <w:t>1,628</w:t>
            </w:r>
          </w:p>
        </w:tc>
        <w:tc>
          <w:tcPr>
            <w:tcW w:w="321" w:type="pct"/>
            <w:shd w:val="clear" w:color="000000" w:fill="EBF1DE"/>
            <w:noWrap/>
            <w:vAlign w:val="center"/>
            <w:hideMark/>
          </w:tcPr>
          <w:p w14:paraId="6D3F6366" w14:textId="77777777" w:rsidR="00F24D8A" w:rsidRPr="006A218F" w:rsidRDefault="00F24D8A" w:rsidP="007574F0">
            <w:pPr>
              <w:spacing w:after="0" w:line="240" w:lineRule="auto"/>
              <w:jc w:val="center"/>
              <w:rPr>
                <w:rFonts w:asciiTheme="minorHAnsi" w:eastAsia="Times New Roman" w:hAnsiTheme="minorHAnsi" w:cstheme="minorHAnsi"/>
                <w:b/>
                <w:bCs/>
                <w:color w:val="000000"/>
                <w:sz w:val="18"/>
              </w:rPr>
            </w:pPr>
            <w:r w:rsidRPr="006A218F">
              <w:rPr>
                <w:rFonts w:asciiTheme="minorHAnsi" w:eastAsia="Times New Roman" w:hAnsiTheme="minorHAnsi" w:cstheme="minorHAnsi"/>
                <w:b/>
                <w:bCs/>
                <w:color w:val="000000"/>
                <w:sz w:val="18"/>
              </w:rPr>
              <w:t>1,264</w:t>
            </w:r>
          </w:p>
        </w:tc>
        <w:tc>
          <w:tcPr>
            <w:tcW w:w="321" w:type="pct"/>
            <w:shd w:val="clear" w:color="000000" w:fill="EBF1DE"/>
            <w:noWrap/>
            <w:vAlign w:val="center"/>
            <w:hideMark/>
          </w:tcPr>
          <w:p w14:paraId="33D52865" w14:textId="77777777" w:rsidR="00F24D8A" w:rsidRPr="006A218F" w:rsidRDefault="00F24D8A" w:rsidP="007574F0">
            <w:pPr>
              <w:spacing w:after="0" w:line="240" w:lineRule="auto"/>
              <w:jc w:val="center"/>
              <w:rPr>
                <w:rFonts w:asciiTheme="minorHAnsi" w:eastAsia="Times New Roman" w:hAnsiTheme="minorHAnsi" w:cstheme="minorHAnsi"/>
                <w:b/>
                <w:bCs/>
                <w:color w:val="000000"/>
                <w:sz w:val="18"/>
              </w:rPr>
            </w:pPr>
            <w:r w:rsidRPr="006A218F">
              <w:rPr>
                <w:rFonts w:asciiTheme="minorHAnsi" w:eastAsia="Times New Roman" w:hAnsiTheme="minorHAnsi" w:cstheme="minorHAnsi"/>
                <w:b/>
                <w:bCs/>
                <w:color w:val="000000"/>
                <w:sz w:val="18"/>
              </w:rPr>
              <w:t>1,695</w:t>
            </w:r>
          </w:p>
        </w:tc>
        <w:tc>
          <w:tcPr>
            <w:tcW w:w="321" w:type="pct"/>
            <w:shd w:val="clear" w:color="000000" w:fill="EBF1DE"/>
            <w:noWrap/>
            <w:vAlign w:val="center"/>
            <w:hideMark/>
          </w:tcPr>
          <w:p w14:paraId="137B6EF4" w14:textId="77777777" w:rsidR="00F24D8A" w:rsidRPr="006A218F" w:rsidRDefault="00F24D8A" w:rsidP="007574F0">
            <w:pPr>
              <w:spacing w:after="0" w:line="240" w:lineRule="auto"/>
              <w:jc w:val="center"/>
              <w:rPr>
                <w:rFonts w:asciiTheme="minorHAnsi" w:eastAsia="Times New Roman" w:hAnsiTheme="minorHAnsi" w:cstheme="minorHAnsi"/>
                <w:b/>
                <w:bCs/>
                <w:color w:val="000000"/>
                <w:sz w:val="18"/>
              </w:rPr>
            </w:pPr>
            <w:r w:rsidRPr="006A218F">
              <w:rPr>
                <w:rFonts w:asciiTheme="minorHAnsi" w:eastAsia="Times New Roman" w:hAnsiTheme="minorHAnsi" w:cstheme="minorHAnsi"/>
                <w:b/>
                <w:bCs/>
                <w:color w:val="000000"/>
                <w:sz w:val="18"/>
              </w:rPr>
              <w:t>1,669</w:t>
            </w:r>
          </w:p>
        </w:tc>
        <w:tc>
          <w:tcPr>
            <w:tcW w:w="321" w:type="pct"/>
            <w:shd w:val="clear" w:color="000000" w:fill="EBF1DE"/>
            <w:noWrap/>
            <w:vAlign w:val="center"/>
            <w:hideMark/>
          </w:tcPr>
          <w:p w14:paraId="015C4C54" w14:textId="77777777" w:rsidR="00F24D8A" w:rsidRPr="006A218F" w:rsidRDefault="00F24D8A" w:rsidP="007574F0">
            <w:pPr>
              <w:spacing w:after="0" w:line="240" w:lineRule="auto"/>
              <w:jc w:val="center"/>
              <w:rPr>
                <w:rFonts w:asciiTheme="minorHAnsi" w:eastAsia="Times New Roman" w:hAnsiTheme="minorHAnsi" w:cstheme="minorHAnsi"/>
                <w:b/>
                <w:bCs/>
                <w:color w:val="000000"/>
                <w:sz w:val="18"/>
              </w:rPr>
            </w:pPr>
            <w:r w:rsidRPr="006A218F">
              <w:rPr>
                <w:rFonts w:asciiTheme="minorHAnsi" w:eastAsia="Times New Roman" w:hAnsiTheme="minorHAnsi" w:cstheme="minorHAnsi"/>
                <w:b/>
                <w:bCs/>
                <w:color w:val="000000"/>
                <w:sz w:val="18"/>
              </w:rPr>
              <w:t>2,257</w:t>
            </w:r>
          </w:p>
        </w:tc>
        <w:tc>
          <w:tcPr>
            <w:tcW w:w="321" w:type="pct"/>
            <w:shd w:val="clear" w:color="000000" w:fill="EBF1DE"/>
            <w:noWrap/>
            <w:vAlign w:val="center"/>
            <w:hideMark/>
          </w:tcPr>
          <w:p w14:paraId="4CE8E325" w14:textId="77777777" w:rsidR="00F24D8A" w:rsidRPr="006A218F" w:rsidRDefault="00F24D8A" w:rsidP="007574F0">
            <w:pPr>
              <w:spacing w:after="0" w:line="240" w:lineRule="auto"/>
              <w:jc w:val="center"/>
              <w:rPr>
                <w:rFonts w:asciiTheme="minorHAnsi" w:eastAsia="Times New Roman" w:hAnsiTheme="minorHAnsi" w:cstheme="minorHAnsi"/>
                <w:b/>
                <w:bCs/>
                <w:color w:val="000000"/>
                <w:sz w:val="18"/>
              </w:rPr>
            </w:pPr>
            <w:r w:rsidRPr="006A218F">
              <w:rPr>
                <w:rFonts w:asciiTheme="minorHAnsi" w:eastAsia="Times New Roman" w:hAnsiTheme="minorHAnsi" w:cstheme="minorHAnsi"/>
                <w:b/>
                <w:bCs/>
                <w:color w:val="000000"/>
                <w:sz w:val="18"/>
              </w:rPr>
              <w:t>1,997</w:t>
            </w:r>
          </w:p>
        </w:tc>
        <w:tc>
          <w:tcPr>
            <w:tcW w:w="321" w:type="pct"/>
            <w:shd w:val="clear" w:color="000000" w:fill="EBF1DE"/>
            <w:noWrap/>
            <w:vAlign w:val="center"/>
            <w:hideMark/>
          </w:tcPr>
          <w:p w14:paraId="1D5ED7DD" w14:textId="77777777" w:rsidR="00F24D8A" w:rsidRPr="006A218F" w:rsidRDefault="00F24D8A" w:rsidP="007574F0">
            <w:pPr>
              <w:spacing w:after="0" w:line="240" w:lineRule="auto"/>
              <w:jc w:val="center"/>
              <w:rPr>
                <w:rFonts w:asciiTheme="minorHAnsi" w:eastAsia="Times New Roman" w:hAnsiTheme="minorHAnsi" w:cstheme="minorHAnsi"/>
                <w:b/>
                <w:bCs/>
                <w:color w:val="000000"/>
                <w:sz w:val="18"/>
              </w:rPr>
            </w:pPr>
            <w:r w:rsidRPr="006A218F">
              <w:rPr>
                <w:rFonts w:asciiTheme="minorHAnsi" w:eastAsia="Times New Roman" w:hAnsiTheme="minorHAnsi" w:cstheme="minorHAnsi"/>
                <w:b/>
                <w:bCs/>
                <w:color w:val="000000"/>
                <w:sz w:val="18"/>
              </w:rPr>
              <w:t>1,894</w:t>
            </w:r>
          </w:p>
        </w:tc>
        <w:tc>
          <w:tcPr>
            <w:tcW w:w="421" w:type="pct"/>
            <w:shd w:val="clear" w:color="000000" w:fill="EBF1DE"/>
            <w:noWrap/>
            <w:vAlign w:val="center"/>
            <w:hideMark/>
          </w:tcPr>
          <w:p w14:paraId="5A8BFAEC" w14:textId="77777777" w:rsidR="00F24D8A" w:rsidRPr="006A218F" w:rsidRDefault="00F24D8A" w:rsidP="007574F0">
            <w:pPr>
              <w:spacing w:after="0" w:line="240" w:lineRule="auto"/>
              <w:jc w:val="center"/>
              <w:rPr>
                <w:rFonts w:asciiTheme="minorHAnsi" w:eastAsia="Times New Roman" w:hAnsiTheme="minorHAnsi" w:cstheme="minorHAnsi"/>
                <w:b/>
                <w:bCs/>
                <w:color w:val="000000"/>
              </w:rPr>
            </w:pPr>
            <w:r w:rsidRPr="006A218F">
              <w:rPr>
                <w:rFonts w:asciiTheme="minorHAnsi" w:eastAsia="Times New Roman" w:hAnsiTheme="minorHAnsi" w:cstheme="minorHAnsi"/>
                <w:b/>
                <w:bCs/>
                <w:color w:val="000000"/>
              </w:rPr>
              <w:t>15,356</w:t>
            </w:r>
          </w:p>
        </w:tc>
      </w:tr>
    </w:tbl>
    <w:p w14:paraId="19F69651" w14:textId="77777777" w:rsidR="00F24D8A" w:rsidRPr="00F24D8A" w:rsidRDefault="00F24D8A" w:rsidP="00F24D8A">
      <w:pPr>
        <w:spacing w:after="0" w:line="276" w:lineRule="auto"/>
        <w:jc w:val="center"/>
        <w:rPr>
          <w:sz w:val="18"/>
          <w:lang w:val="es-SV"/>
        </w:rPr>
      </w:pPr>
      <w:r w:rsidRPr="00F24D8A">
        <w:rPr>
          <w:sz w:val="18"/>
          <w:lang w:val="es-SV"/>
        </w:rPr>
        <w:t>Fuente: Sistema de Información de Denuncias - SID 2020, Unidad de Información y Análisis, Subdirección de Políticas.</w:t>
      </w:r>
    </w:p>
    <w:p w14:paraId="7F720FA2" w14:textId="77777777" w:rsidR="00F24D8A" w:rsidRPr="006A218F" w:rsidRDefault="00F24D8A" w:rsidP="00F24D8A">
      <w:pPr>
        <w:spacing w:after="0" w:line="276" w:lineRule="auto"/>
        <w:jc w:val="both"/>
        <w:rPr>
          <w:rFonts w:asciiTheme="minorHAnsi" w:hAnsiTheme="minorHAnsi" w:cstheme="minorHAnsi"/>
          <w:lang w:val="es-SV"/>
        </w:rPr>
      </w:pPr>
      <w:r w:rsidRPr="006A218F">
        <w:rPr>
          <w:rFonts w:asciiTheme="minorHAnsi" w:hAnsiTheme="minorHAnsi" w:cstheme="minorHAnsi"/>
          <w:sz w:val="22"/>
          <w:lang w:val="es-SV"/>
        </w:rPr>
        <w:t>Las presuntas amenazas o vulneraciones a derechos más denunciados son: integridad personal 56.53%, salud 17.84% y educación y cultura 7.35%.</w:t>
      </w:r>
      <w:r w:rsidRPr="006A218F">
        <w:rPr>
          <w:rFonts w:asciiTheme="minorHAnsi" w:hAnsiTheme="minorHAnsi" w:cstheme="minorHAnsi"/>
          <w:sz w:val="22"/>
          <w:lang w:val="es-SV"/>
        </w:rPr>
        <w:tab/>
      </w:r>
      <w:r w:rsidRPr="006A218F">
        <w:rPr>
          <w:rFonts w:asciiTheme="minorHAnsi" w:hAnsiTheme="minorHAnsi" w:cstheme="minorHAnsi"/>
          <w:lang w:val="es-SV"/>
        </w:rPr>
        <w:tab/>
      </w:r>
    </w:p>
    <w:p w14:paraId="55CEBED9" w14:textId="77777777" w:rsidR="00F24D8A" w:rsidRPr="00F24D8A" w:rsidRDefault="00F24D8A" w:rsidP="00F24D8A">
      <w:pPr>
        <w:spacing w:after="0" w:line="276" w:lineRule="auto"/>
        <w:jc w:val="both"/>
        <w:rPr>
          <w:lang w:val="es-SV"/>
        </w:rPr>
      </w:pPr>
    </w:p>
    <w:p w14:paraId="777C748E" w14:textId="77777777" w:rsidR="00F24D8A" w:rsidRPr="006A218F" w:rsidRDefault="00F24D8A" w:rsidP="006A218F">
      <w:pPr>
        <w:pStyle w:val="Prrafodelista"/>
        <w:numPr>
          <w:ilvl w:val="0"/>
          <w:numId w:val="5"/>
        </w:numPr>
        <w:spacing w:after="0" w:line="276" w:lineRule="auto"/>
        <w:ind w:left="284" w:hanging="284"/>
        <w:jc w:val="both"/>
      </w:pPr>
      <w:r w:rsidRPr="006A218F">
        <w:lastRenderedPageBreak/>
        <w:t>Amenazas o vulneraciones a derechos consignados en la LEPINA (según articulado) atendidas por Juntas de Protección de la Niñez y de la Adolescencia, desagregados por grupo etario, de enero a septiembre de 2019.</w:t>
      </w:r>
    </w:p>
    <w:p w14:paraId="7C9050BC" w14:textId="77777777" w:rsidR="00F24D8A" w:rsidRPr="00F24D8A" w:rsidRDefault="00F24D8A" w:rsidP="00F24D8A">
      <w:pPr>
        <w:spacing w:after="0" w:line="276" w:lineRule="auto"/>
        <w:jc w:val="both"/>
        <w:rPr>
          <w:lang w:val="es-SV"/>
        </w:rPr>
      </w:pPr>
      <w:r w:rsidRPr="00F24D8A">
        <w:rPr>
          <w:lang w:val="es-SV"/>
        </w:rPr>
        <w:tab/>
      </w:r>
      <w:r w:rsidRPr="00F24D8A">
        <w:rPr>
          <w:lang w:val="es-SV"/>
        </w:rPr>
        <w:tab/>
      </w:r>
      <w:r w:rsidRPr="00F24D8A">
        <w:rPr>
          <w:lang w:val="es-SV"/>
        </w:rPr>
        <w:tab/>
      </w:r>
      <w:r w:rsidRPr="00F24D8A">
        <w:rPr>
          <w:lang w:val="es-SV"/>
        </w:rPr>
        <w:tab/>
      </w:r>
      <w:r w:rsidRPr="00F24D8A">
        <w:rPr>
          <w:lang w:val="es-SV"/>
        </w:rPr>
        <w:tab/>
      </w:r>
      <w:r w:rsidRPr="00F24D8A">
        <w:rPr>
          <w:lang w:val="es-SV"/>
        </w:rPr>
        <w:tab/>
      </w:r>
      <w:r w:rsidRPr="00F24D8A">
        <w:rPr>
          <w:lang w:val="es-SV"/>
        </w:rPr>
        <w:tab/>
      </w:r>
      <w:r w:rsidRPr="00F24D8A">
        <w:rPr>
          <w:lang w:val="es-SV"/>
        </w:rPr>
        <w:tab/>
      </w:r>
      <w:r w:rsidRPr="00F24D8A">
        <w:rPr>
          <w:lang w:val="es-SV"/>
        </w:rPr>
        <w:tab/>
      </w:r>
      <w:r w:rsidRPr="00F24D8A">
        <w:rPr>
          <w:lang w:val="es-SV"/>
        </w:rPr>
        <w:tab/>
      </w:r>
      <w:r w:rsidRPr="00F24D8A">
        <w:rPr>
          <w:lang w:val="es-SV"/>
        </w:rPr>
        <w:tab/>
      </w:r>
    </w:p>
    <w:p w14:paraId="477644E4" w14:textId="7F9842A6" w:rsidR="00F24D8A" w:rsidRDefault="00F24D8A" w:rsidP="00F24D8A">
      <w:pPr>
        <w:pStyle w:val="Descripcin"/>
        <w:keepNext/>
        <w:jc w:val="center"/>
      </w:pPr>
      <w:r>
        <w:t xml:space="preserve">Tabla </w:t>
      </w:r>
      <w:r>
        <w:fldChar w:fldCharType="begin"/>
      </w:r>
      <w:r>
        <w:instrText xml:space="preserve"> SEQ Tabla \* ARABIC </w:instrText>
      </w:r>
      <w:r>
        <w:fldChar w:fldCharType="separate"/>
      </w:r>
      <w:r>
        <w:rPr>
          <w:noProof/>
        </w:rPr>
        <w:t>2</w:t>
      </w:r>
      <w:r>
        <w:rPr>
          <w:noProof/>
        </w:rPr>
        <w:fldChar w:fldCharType="end"/>
      </w:r>
      <w:r w:rsidR="006A218F">
        <w:t>:</w:t>
      </w:r>
      <w:r w:rsidR="006A218F" w:rsidRPr="003A5D7D">
        <w:t xml:space="preserve"> Presuntas</w:t>
      </w:r>
      <w:r w:rsidRPr="003A5D7D">
        <w:t xml:space="preserve"> amenazas o vulneracio</w:t>
      </w:r>
      <w:r>
        <w:t>nes a derechos por grupo etario, enero-septiembre 2019.</w:t>
      </w:r>
    </w:p>
    <w:tbl>
      <w:tblPr>
        <w:tblW w:w="0" w:type="auto"/>
        <w:tblLayout w:type="fixed"/>
        <w:tblCellMar>
          <w:left w:w="70" w:type="dxa"/>
          <w:right w:w="70" w:type="dxa"/>
        </w:tblCellMar>
        <w:tblLook w:val="04A0" w:firstRow="1" w:lastRow="0" w:firstColumn="1" w:lastColumn="0" w:noHBand="0" w:noVBand="1"/>
      </w:tblPr>
      <w:tblGrid>
        <w:gridCol w:w="2469"/>
        <w:gridCol w:w="546"/>
        <w:gridCol w:w="529"/>
        <w:gridCol w:w="567"/>
        <w:gridCol w:w="567"/>
        <w:gridCol w:w="567"/>
        <w:gridCol w:w="567"/>
        <w:gridCol w:w="567"/>
        <w:gridCol w:w="567"/>
        <w:gridCol w:w="851"/>
        <w:gridCol w:w="1031"/>
      </w:tblGrid>
      <w:tr w:rsidR="00F24D8A" w:rsidRPr="006A218F" w14:paraId="1EA70735" w14:textId="77777777" w:rsidTr="007574F0">
        <w:trPr>
          <w:trHeight w:val="330"/>
        </w:trPr>
        <w:tc>
          <w:tcPr>
            <w:tcW w:w="2469" w:type="dxa"/>
            <w:tcBorders>
              <w:top w:val="nil"/>
              <w:left w:val="nil"/>
              <w:bottom w:val="nil"/>
              <w:right w:val="nil"/>
            </w:tcBorders>
            <w:shd w:val="clear" w:color="auto" w:fill="auto"/>
            <w:hideMark/>
          </w:tcPr>
          <w:p w14:paraId="1F3DBDC4" w14:textId="77777777" w:rsidR="00F24D8A" w:rsidRPr="006A218F" w:rsidRDefault="00F24D8A" w:rsidP="007574F0">
            <w:pPr>
              <w:spacing w:after="0" w:line="240" w:lineRule="auto"/>
              <w:rPr>
                <w:rFonts w:asciiTheme="minorHAnsi" w:eastAsia="Times New Roman" w:hAnsiTheme="minorHAnsi" w:cstheme="minorHAnsi"/>
                <w:b/>
                <w:bCs/>
                <w:color w:val="000000"/>
                <w:lang w:val="es-SV"/>
              </w:rPr>
            </w:pPr>
          </w:p>
        </w:tc>
        <w:tc>
          <w:tcPr>
            <w:tcW w:w="1075" w:type="dxa"/>
            <w:gridSpan w:val="2"/>
            <w:tcBorders>
              <w:top w:val="single" w:sz="8" w:space="0" w:color="auto"/>
              <w:left w:val="single" w:sz="8" w:space="0" w:color="auto"/>
              <w:bottom w:val="single" w:sz="4" w:space="0" w:color="auto"/>
              <w:right w:val="single" w:sz="8" w:space="0" w:color="000000"/>
            </w:tcBorders>
            <w:shd w:val="clear" w:color="000000" w:fill="DCE6F1"/>
            <w:vAlign w:val="center"/>
            <w:hideMark/>
          </w:tcPr>
          <w:p w14:paraId="1EA5C100" w14:textId="77777777" w:rsidR="00F24D8A" w:rsidRPr="006A218F" w:rsidRDefault="00F24D8A" w:rsidP="007574F0">
            <w:pPr>
              <w:spacing w:after="0" w:line="240" w:lineRule="auto"/>
              <w:jc w:val="center"/>
              <w:rPr>
                <w:rFonts w:asciiTheme="minorHAnsi" w:eastAsia="Times New Roman" w:hAnsiTheme="minorHAnsi" w:cstheme="minorHAnsi"/>
                <w:b/>
                <w:bCs/>
                <w:color w:val="000000"/>
              </w:rPr>
            </w:pPr>
            <w:r w:rsidRPr="006A218F">
              <w:rPr>
                <w:rFonts w:asciiTheme="minorHAnsi" w:eastAsia="Times New Roman" w:hAnsiTheme="minorHAnsi" w:cstheme="minorHAnsi"/>
                <w:b/>
                <w:bCs/>
                <w:color w:val="000000"/>
              </w:rPr>
              <w:t>Niña</w:t>
            </w:r>
          </w:p>
        </w:tc>
        <w:tc>
          <w:tcPr>
            <w:tcW w:w="1134" w:type="dxa"/>
            <w:gridSpan w:val="2"/>
            <w:tcBorders>
              <w:top w:val="single" w:sz="8" w:space="0" w:color="auto"/>
              <w:left w:val="nil"/>
              <w:bottom w:val="single" w:sz="4" w:space="0" w:color="auto"/>
              <w:right w:val="single" w:sz="8" w:space="0" w:color="000000"/>
            </w:tcBorders>
            <w:shd w:val="clear" w:color="000000" w:fill="DCE6F1"/>
            <w:vAlign w:val="center"/>
            <w:hideMark/>
          </w:tcPr>
          <w:p w14:paraId="57E9EAB3" w14:textId="77777777" w:rsidR="00F24D8A" w:rsidRPr="006A218F" w:rsidRDefault="00F24D8A" w:rsidP="007574F0">
            <w:pPr>
              <w:spacing w:after="0" w:line="240" w:lineRule="auto"/>
              <w:jc w:val="center"/>
              <w:rPr>
                <w:rFonts w:asciiTheme="minorHAnsi" w:eastAsia="Times New Roman" w:hAnsiTheme="minorHAnsi" w:cstheme="minorHAnsi"/>
                <w:b/>
                <w:bCs/>
                <w:color w:val="000000"/>
                <w:sz w:val="18"/>
                <w:szCs w:val="18"/>
              </w:rPr>
            </w:pPr>
            <w:proofErr w:type="spellStart"/>
            <w:r w:rsidRPr="006A218F">
              <w:rPr>
                <w:rFonts w:asciiTheme="minorHAnsi" w:eastAsia="Times New Roman" w:hAnsiTheme="minorHAnsi" w:cstheme="minorHAnsi"/>
                <w:b/>
                <w:bCs/>
                <w:color w:val="000000"/>
                <w:sz w:val="18"/>
                <w:szCs w:val="18"/>
              </w:rPr>
              <w:t>Adolescente</w:t>
            </w:r>
            <w:proofErr w:type="spellEnd"/>
            <w:r w:rsidRPr="006A218F">
              <w:rPr>
                <w:rFonts w:asciiTheme="minorHAnsi" w:eastAsia="Times New Roman" w:hAnsiTheme="minorHAnsi" w:cstheme="minorHAnsi"/>
                <w:b/>
                <w:bCs/>
                <w:color w:val="000000"/>
                <w:sz w:val="18"/>
                <w:szCs w:val="18"/>
              </w:rPr>
              <w:t xml:space="preserve"> </w:t>
            </w:r>
            <w:proofErr w:type="spellStart"/>
            <w:r w:rsidRPr="006A218F">
              <w:rPr>
                <w:rFonts w:asciiTheme="minorHAnsi" w:eastAsia="Times New Roman" w:hAnsiTheme="minorHAnsi" w:cstheme="minorHAnsi"/>
                <w:b/>
                <w:bCs/>
                <w:color w:val="000000"/>
                <w:sz w:val="18"/>
                <w:szCs w:val="18"/>
              </w:rPr>
              <w:t>mujer</w:t>
            </w:r>
            <w:proofErr w:type="spellEnd"/>
          </w:p>
        </w:tc>
        <w:tc>
          <w:tcPr>
            <w:tcW w:w="1134" w:type="dxa"/>
            <w:gridSpan w:val="2"/>
            <w:tcBorders>
              <w:top w:val="single" w:sz="8" w:space="0" w:color="auto"/>
              <w:left w:val="nil"/>
              <w:bottom w:val="single" w:sz="4" w:space="0" w:color="auto"/>
              <w:right w:val="single" w:sz="8" w:space="0" w:color="000000"/>
            </w:tcBorders>
            <w:shd w:val="clear" w:color="000000" w:fill="E4DFEC"/>
            <w:vAlign w:val="center"/>
            <w:hideMark/>
          </w:tcPr>
          <w:p w14:paraId="43DDBCBA" w14:textId="77777777" w:rsidR="00F24D8A" w:rsidRPr="006A218F" w:rsidRDefault="00F24D8A" w:rsidP="007574F0">
            <w:pPr>
              <w:spacing w:after="0" w:line="240" w:lineRule="auto"/>
              <w:jc w:val="center"/>
              <w:rPr>
                <w:rFonts w:asciiTheme="minorHAnsi" w:eastAsia="Times New Roman" w:hAnsiTheme="minorHAnsi" w:cstheme="minorHAnsi"/>
                <w:b/>
                <w:bCs/>
                <w:color w:val="000000"/>
              </w:rPr>
            </w:pPr>
            <w:r w:rsidRPr="006A218F">
              <w:rPr>
                <w:rFonts w:asciiTheme="minorHAnsi" w:eastAsia="Times New Roman" w:hAnsiTheme="minorHAnsi" w:cstheme="minorHAnsi"/>
                <w:b/>
                <w:bCs/>
                <w:color w:val="000000"/>
              </w:rPr>
              <w:t>Niño</w:t>
            </w:r>
          </w:p>
        </w:tc>
        <w:tc>
          <w:tcPr>
            <w:tcW w:w="1134" w:type="dxa"/>
            <w:gridSpan w:val="2"/>
            <w:tcBorders>
              <w:top w:val="single" w:sz="8" w:space="0" w:color="auto"/>
              <w:left w:val="nil"/>
              <w:bottom w:val="single" w:sz="4" w:space="0" w:color="auto"/>
              <w:right w:val="single" w:sz="8" w:space="0" w:color="000000"/>
            </w:tcBorders>
            <w:shd w:val="clear" w:color="000000" w:fill="E4DFEC"/>
            <w:vAlign w:val="center"/>
            <w:hideMark/>
          </w:tcPr>
          <w:p w14:paraId="2C9E1466" w14:textId="77777777" w:rsidR="00F24D8A" w:rsidRPr="006A218F" w:rsidRDefault="00F24D8A" w:rsidP="007574F0">
            <w:pPr>
              <w:spacing w:after="0" w:line="240" w:lineRule="auto"/>
              <w:jc w:val="center"/>
              <w:rPr>
                <w:rFonts w:asciiTheme="minorHAnsi" w:eastAsia="Times New Roman" w:hAnsiTheme="minorHAnsi" w:cstheme="minorHAnsi"/>
                <w:b/>
                <w:bCs/>
                <w:color w:val="000000"/>
                <w:sz w:val="18"/>
                <w:szCs w:val="18"/>
              </w:rPr>
            </w:pPr>
            <w:proofErr w:type="spellStart"/>
            <w:r w:rsidRPr="006A218F">
              <w:rPr>
                <w:rFonts w:asciiTheme="minorHAnsi" w:eastAsia="Times New Roman" w:hAnsiTheme="minorHAnsi" w:cstheme="minorHAnsi"/>
                <w:b/>
                <w:bCs/>
                <w:color w:val="000000"/>
                <w:sz w:val="18"/>
                <w:szCs w:val="18"/>
              </w:rPr>
              <w:t>Adolescente</w:t>
            </w:r>
            <w:proofErr w:type="spellEnd"/>
            <w:r w:rsidRPr="006A218F">
              <w:rPr>
                <w:rFonts w:asciiTheme="minorHAnsi" w:eastAsia="Times New Roman" w:hAnsiTheme="minorHAnsi" w:cstheme="minorHAnsi"/>
                <w:b/>
                <w:bCs/>
                <w:color w:val="000000"/>
                <w:sz w:val="18"/>
                <w:szCs w:val="18"/>
              </w:rPr>
              <w:t xml:space="preserve"> hombre</w:t>
            </w:r>
          </w:p>
        </w:tc>
        <w:tc>
          <w:tcPr>
            <w:tcW w:w="851" w:type="dxa"/>
            <w:vMerge w:val="restart"/>
            <w:tcBorders>
              <w:top w:val="single" w:sz="8" w:space="0" w:color="auto"/>
              <w:left w:val="nil"/>
              <w:bottom w:val="single" w:sz="8" w:space="0" w:color="000000"/>
              <w:right w:val="nil"/>
            </w:tcBorders>
            <w:shd w:val="clear" w:color="000000" w:fill="F2DCDB"/>
            <w:vAlign w:val="center"/>
            <w:hideMark/>
          </w:tcPr>
          <w:p w14:paraId="478144F3" w14:textId="77777777" w:rsidR="00F24D8A" w:rsidRPr="006A218F" w:rsidRDefault="00F24D8A" w:rsidP="007574F0">
            <w:pPr>
              <w:spacing w:after="0" w:line="240" w:lineRule="auto"/>
              <w:jc w:val="center"/>
              <w:rPr>
                <w:rFonts w:asciiTheme="minorHAnsi" w:eastAsia="Times New Roman" w:hAnsiTheme="minorHAnsi" w:cstheme="minorHAnsi"/>
                <w:b/>
                <w:bCs/>
                <w:color w:val="000000"/>
              </w:rPr>
            </w:pPr>
            <w:r w:rsidRPr="006A218F">
              <w:rPr>
                <w:rFonts w:asciiTheme="minorHAnsi" w:eastAsia="Times New Roman" w:hAnsiTheme="minorHAnsi" w:cstheme="minorHAnsi"/>
                <w:b/>
                <w:bCs/>
                <w:color w:val="000000"/>
              </w:rPr>
              <w:t xml:space="preserve">Se </w:t>
            </w:r>
            <w:proofErr w:type="spellStart"/>
            <w:r w:rsidRPr="006A218F">
              <w:rPr>
                <w:rFonts w:asciiTheme="minorHAnsi" w:eastAsia="Times New Roman" w:hAnsiTheme="minorHAnsi" w:cstheme="minorHAnsi"/>
                <w:b/>
                <w:bCs/>
                <w:color w:val="000000"/>
              </w:rPr>
              <w:t>desconoce</w:t>
            </w:r>
            <w:proofErr w:type="spellEnd"/>
          </w:p>
        </w:tc>
        <w:tc>
          <w:tcPr>
            <w:tcW w:w="1031" w:type="dxa"/>
            <w:vMerge w:val="restart"/>
            <w:tcBorders>
              <w:top w:val="single" w:sz="8" w:space="0" w:color="auto"/>
              <w:left w:val="single" w:sz="8" w:space="0" w:color="auto"/>
              <w:bottom w:val="single" w:sz="8" w:space="0" w:color="000000"/>
              <w:right w:val="single" w:sz="8" w:space="0" w:color="auto"/>
            </w:tcBorders>
            <w:shd w:val="clear" w:color="000000" w:fill="EBF1DE"/>
            <w:vAlign w:val="center"/>
            <w:hideMark/>
          </w:tcPr>
          <w:p w14:paraId="453F0B73" w14:textId="77777777" w:rsidR="00F24D8A" w:rsidRPr="006A218F" w:rsidRDefault="00F24D8A" w:rsidP="007574F0">
            <w:pPr>
              <w:spacing w:after="0" w:line="240" w:lineRule="auto"/>
              <w:jc w:val="center"/>
              <w:rPr>
                <w:rFonts w:asciiTheme="minorHAnsi" w:eastAsia="Times New Roman" w:hAnsiTheme="minorHAnsi" w:cstheme="minorHAnsi"/>
                <w:b/>
                <w:bCs/>
                <w:color w:val="000000"/>
              </w:rPr>
            </w:pPr>
            <w:r w:rsidRPr="006A218F">
              <w:rPr>
                <w:rFonts w:asciiTheme="minorHAnsi" w:eastAsia="Times New Roman" w:hAnsiTheme="minorHAnsi" w:cstheme="minorHAnsi"/>
                <w:b/>
                <w:bCs/>
                <w:color w:val="000000"/>
              </w:rPr>
              <w:t xml:space="preserve">Total </w:t>
            </w:r>
          </w:p>
        </w:tc>
      </w:tr>
      <w:tr w:rsidR="00F24D8A" w:rsidRPr="006A218F" w14:paraId="6EDA3D39" w14:textId="77777777" w:rsidTr="007574F0">
        <w:trPr>
          <w:trHeight w:val="330"/>
        </w:trPr>
        <w:tc>
          <w:tcPr>
            <w:tcW w:w="2469" w:type="dxa"/>
            <w:tcBorders>
              <w:top w:val="single" w:sz="8" w:space="0" w:color="auto"/>
              <w:left w:val="single" w:sz="8" w:space="0" w:color="auto"/>
              <w:bottom w:val="single" w:sz="8" w:space="0" w:color="auto"/>
              <w:right w:val="single" w:sz="8" w:space="0" w:color="auto"/>
            </w:tcBorders>
            <w:shd w:val="clear" w:color="000000" w:fill="DEEAF6"/>
            <w:noWrap/>
            <w:vAlign w:val="center"/>
            <w:hideMark/>
          </w:tcPr>
          <w:p w14:paraId="08CC3A39" w14:textId="77777777" w:rsidR="00F24D8A" w:rsidRPr="006A218F" w:rsidRDefault="00F24D8A" w:rsidP="007574F0">
            <w:pPr>
              <w:spacing w:after="0" w:line="240" w:lineRule="auto"/>
              <w:jc w:val="center"/>
              <w:rPr>
                <w:rFonts w:asciiTheme="minorHAnsi" w:eastAsia="Times New Roman" w:hAnsiTheme="minorHAnsi" w:cstheme="minorHAnsi"/>
                <w:b/>
                <w:bCs/>
                <w:color w:val="000000"/>
                <w:lang w:val="es-SV"/>
              </w:rPr>
            </w:pPr>
            <w:r w:rsidRPr="006A218F">
              <w:rPr>
                <w:rFonts w:asciiTheme="minorHAnsi" w:eastAsia="Times New Roman" w:hAnsiTheme="minorHAnsi" w:cstheme="minorHAnsi"/>
                <w:b/>
                <w:bCs/>
                <w:color w:val="000000"/>
                <w:lang w:val="es-SV"/>
              </w:rPr>
              <w:t>Amenazas o vulneraciones a derechos</w:t>
            </w:r>
          </w:p>
        </w:tc>
        <w:tc>
          <w:tcPr>
            <w:tcW w:w="546" w:type="dxa"/>
            <w:tcBorders>
              <w:top w:val="nil"/>
              <w:left w:val="nil"/>
              <w:bottom w:val="single" w:sz="8" w:space="0" w:color="auto"/>
              <w:right w:val="single" w:sz="4" w:space="0" w:color="auto"/>
            </w:tcBorders>
            <w:shd w:val="clear" w:color="000000" w:fill="DCE6F1"/>
            <w:noWrap/>
            <w:vAlign w:val="center"/>
            <w:hideMark/>
          </w:tcPr>
          <w:p w14:paraId="1DE25881" w14:textId="77777777" w:rsidR="00F24D8A" w:rsidRPr="006A218F" w:rsidRDefault="00F24D8A" w:rsidP="007574F0">
            <w:pPr>
              <w:spacing w:after="0" w:line="240" w:lineRule="auto"/>
              <w:jc w:val="center"/>
              <w:rPr>
                <w:rFonts w:asciiTheme="minorHAnsi" w:eastAsia="Times New Roman" w:hAnsiTheme="minorHAnsi" w:cstheme="minorHAnsi"/>
                <w:b/>
                <w:bCs/>
                <w:color w:val="000000"/>
                <w:sz w:val="18"/>
                <w:szCs w:val="18"/>
              </w:rPr>
            </w:pPr>
            <w:r w:rsidRPr="006A218F">
              <w:rPr>
                <w:rFonts w:asciiTheme="minorHAnsi" w:eastAsia="Times New Roman" w:hAnsiTheme="minorHAnsi" w:cstheme="minorHAnsi"/>
                <w:b/>
                <w:bCs/>
                <w:color w:val="000000"/>
                <w:sz w:val="18"/>
                <w:szCs w:val="18"/>
              </w:rPr>
              <w:t>0-8</w:t>
            </w:r>
          </w:p>
        </w:tc>
        <w:tc>
          <w:tcPr>
            <w:tcW w:w="529" w:type="dxa"/>
            <w:tcBorders>
              <w:top w:val="nil"/>
              <w:left w:val="nil"/>
              <w:bottom w:val="single" w:sz="8" w:space="0" w:color="auto"/>
              <w:right w:val="single" w:sz="8" w:space="0" w:color="auto"/>
            </w:tcBorders>
            <w:shd w:val="clear" w:color="000000" w:fill="DCE6F1"/>
            <w:noWrap/>
            <w:vAlign w:val="center"/>
            <w:hideMark/>
          </w:tcPr>
          <w:p w14:paraId="0F69FE65" w14:textId="77777777" w:rsidR="00F24D8A" w:rsidRPr="006A218F" w:rsidRDefault="00F24D8A" w:rsidP="007574F0">
            <w:pPr>
              <w:spacing w:after="0" w:line="240" w:lineRule="auto"/>
              <w:jc w:val="center"/>
              <w:rPr>
                <w:rFonts w:asciiTheme="minorHAnsi" w:eastAsia="Times New Roman" w:hAnsiTheme="minorHAnsi" w:cstheme="minorHAnsi"/>
                <w:b/>
                <w:bCs/>
                <w:color w:val="000000"/>
                <w:sz w:val="18"/>
                <w:szCs w:val="18"/>
              </w:rPr>
            </w:pPr>
            <w:r w:rsidRPr="006A218F">
              <w:rPr>
                <w:rFonts w:asciiTheme="minorHAnsi" w:eastAsia="Times New Roman" w:hAnsiTheme="minorHAnsi" w:cstheme="minorHAnsi"/>
                <w:b/>
                <w:bCs/>
                <w:color w:val="000000"/>
                <w:sz w:val="18"/>
                <w:szCs w:val="18"/>
              </w:rPr>
              <w:t>9-11</w:t>
            </w:r>
          </w:p>
        </w:tc>
        <w:tc>
          <w:tcPr>
            <w:tcW w:w="567" w:type="dxa"/>
            <w:tcBorders>
              <w:top w:val="nil"/>
              <w:left w:val="nil"/>
              <w:bottom w:val="single" w:sz="8" w:space="0" w:color="auto"/>
              <w:right w:val="single" w:sz="4" w:space="0" w:color="auto"/>
            </w:tcBorders>
            <w:shd w:val="clear" w:color="000000" w:fill="DCE6F1"/>
            <w:vAlign w:val="center"/>
            <w:hideMark/>
          </w:tcPr>
          <w:p w14:paraId="70511EA3" w14:textId="77777777" w:rsidR="00F24D8A" w:rsidRPr="006A218F" w:rsidRDefault="00F24D8A" w:rsidP="007574F0">
            <w:pPr>
              <w:spacing w:after="0" w:line="240" w:lineRule="auto"/>
              <w:jc w:val="center"/>
              <w:rPr>
                <w:rFonts w:asciiTheme="minorHAnsi" w:eastAsia="Times New Roman" w:hAnsiTheme="minorHAnsi" w:cstheme="minorHAnsi"/>
                <w:b/>
                <w:bCs/>
                <w:color w:val="000000"/>
                <w:sz w:val="18"/>
                <w:szCs w:val="18"/>
              </w:rPr>
            </w:pPr>
            <w:r w:rsidRPr="006A218F">
              <w:rPr>
                <w:rFonts w:asciiTheme="minorHAnsi" w:eastAsia="Times New Roman" w:hAnsiTheme="minorHAnsi" w:cstheme="minorHAnsi"/>
                <w:b/>
                <w:bCs/>
                <w:color w:val="000000"/>
                <w:sz w:val="18"/>
                <w:szCs w:val="18"/>
              </w:rPr>
              <w:t>12-14</w:t>
            </w:r>
          </w:p>
        </w:tc>
        <w:tc>
          <w:tcPr>
            <w:tcW w:w="567" w:type="dxa"/>
            <w:tcBorders>
              <w:top w:val="nil"/>
              <w:left w:val="nil"/>
              <w:bottom w:val="single" w:sz="8" w:space="0" w:color="auto"/>
              <w:right w:val="single" w:sz="8" w:space="0" w:color="auto"/>
            </w:tcBorders>
            <w:shd w:val="clear" w:color="000000" w:fill="DCE6F1"/>
            <w:vAlign w:val="center"/>
            <w:hideMark/>
          </w:tcPr>
          <w:p w14:paraId="73114B06" w14:textId="77777777" w:rsidR="00F24D8A" w:rsidRPr="006A218F" w:rsidRDefault="00F24D8A" w:rsidP="007574F0">
            <w:pPr>
              <w:spacing w:after="0" w:line="240" w:lineRule="auto"/>
              <w:jc w:val="center"/>
              <w:rPr>
                <w:rFonts w:asciiTheme="minorHAnsi" w:eastAsia="Times New Roman" w:hAnsiTheme="minorHAnsi" w:cstheme="minorHAnsi"/>
                <w:b/>
                <w:bCs/>
                <w:color w:val="000000"/>
                <w:sz w:val="18"/>
                <w:szCs w:val="18"/>
              </w:rPr>
            </w:pPr>
            <w:r w:rsidRPr="006A218F">
              <w:rPr>
                <w:rFonts w:asciiTheme="minorHAnsi" w:eastAsia="Times New Roman" w:hAnsiTheme="minorHAnsi" w:cstheme="minorHAnsi"/>
                <w:b/>
                <w:bCs/>
                <w:color w:val="000000"/>
                <w:sz w:val="18"/>
                <w:szCs w:val="18"/>
              </w:rPr>
              <w:t>15-17</w:t>
            </w:r>
          </w:p>
        </w:tc>
        <w:tc>
          <w:tcPr>
            <w:tcW w:w="567" w:type="dxa"/>
            <w:tcBorders>
              <w:top w:val="nil"/>
              <w:left w:val="nil"/>
              <w:bottom w:val="single" w:sz="8" w:space="0" w:color="auto"/>
              <w:right w:val="single" w:sz="4" w:space="0" w:color="auto"/>
            </w:tcBorders>
            <w:shd w:val="clear" w:color="000000" w:fill="E4DFEC"/>
            <w:noWrap/>
            <w:vAlign w:val="center"/>
            <w:hideMark/>
          </w:tcPr>
          <w:p w14:paraId="79781019" w14:textId="77777777" w:rsidR="00F24D8A" w:rsidRPr="006A218F" w:rsidRDefault="00F24D8A" w:rsidP="007574F0">
            <w:pPr>
              <w:spacing w:after="0" w:line="240" w:lineRule="auto"/>
              <w:jc w:val="center"/>
              <w:rPr>
                <w:rFonts w:asciiTheme="minorHAnsi" w:eastAsia="Times New Roman" w:hAnsiTheme="minorHAnsi" w:cstheme="minorHAnsi"/>
                <w:b/>
                <w:bCs/>
                <w:color w:val="000000"/>
                <w:sz w:val="18"/>
                <w:szCs w:val="18"/>
              </w:rPr>
            </w:pPr>
            <w:r w:rsidRPr="006A218F">
              <w:rPr>
                <w:rFonts w:asciiTheme="minorHAnsi" w:eastAsia="Times New Roman" w:hAnsiTheme="minorHAnsi" w:cstheme="minorHAnsi"/>
                <w:b/>
                <w:bCs/>
                <w:color w:val="000000"/>
                <w:sz w:val="18"/>
                <w:szCs w:val="18"/>
              </w:rPr>
              <w:t>0-8</w:t>
            </w:r>
          </w:p>
        </w:tc>
        <w:tc>
          <w:tcPr>
            <w:tcW w:w="567" w:type="dxa"/>
            <w:tcBorders>
              <w:top w:val="nil"/>
              <w:left w:val="nil"/>
              <w:bottom w:val="single" w:sz="8" w:space="0" w:color="auto"/>
              <w:right w:val="nil"/>
            </w:tcBorders>
            <w:shd w:val="clear" w:color="000000" w:fill="DCE6F1"/>
            <w:noWrap/>
            <w:vAlign w:val="center"/>
            <w:hideMark/>
          </w:tcPr>
          <w:p w14:paraId="0E0E9715" w14:textId="77777777" w:rsidR="00F24D8A" w:rsidRPr="006A218F" w:rsidRDefault="00F24D8A" w:rsidP="007574F0">
            <w:pPr>
              <w:spacing w:after="0" w:line="240" w:lineRule="auto"/>
              <w:jc w:val="center"/>
              <w:rPr>
                <w:rFonts w:asciiTheme="minorHAnsi" w:eastAsia="Times New Roman" w:hAnsiTheme="minorHAnsi" w:cstheme="minorHAnsi"/>
                <w:b/>
                <w:bCs/>
                <w:color w:val="000000"/>
                <w:sz w:val="18"/>
                <w:szCs w:val="18"/>
              </w:rPr>
            </w:pPr>
            <w:r w:rsidRPr="006A218F">
              <w:rPr>
                <w:rFonts w:asciiTheme="minorHAnsi" w:eastAsia="Times New Roman" w:hAnsiTheme="minorHAnsi" w:cstheme="minorHAnsi"/>
                <w:b/>
                <w:bCs/>
                <w:color w:val="000000"/>
                <w:sz w:val="18"/>
                <w:szCs w:val="18"/>
              </w:rPr>
              <w:t>9-11</w:t>
            </w:r>
          </w:p>
        </w:tc>
        <w:tc>
          <w:tcPr>
            <w:tcW w:w="567" w:type="dxa"/>
            <w:tcBorders>
              <w:top w:val="nil"/>
              <w:left w:val="single" w:sz="8" w:space="0" w:color="auto"/>
              <w:bottom w:val="single" w:sz="8" w:space="0" w:color="auto"/>
              <w:right w:val="single" w:sz="4" w:space="0" w:color="auto"/>
            </w:tcBorders>
            <w:shd w:val="clear" w:color="000000" w:fill="E4DFEC"/>
            <w:vAlign w:val="center"/>
            <w:hideMark/>
          </w:tcPr>
          <w:p w14:paraId="60C6A7D1" w14:textId="77777777" w:rsidR="00F24D8A" w:rsidRPr="006A218F" w:rsidRDefault="00F24D8A" w:rsidP="007574F0">
            <w:pPr>
              <w:spacing w:after="0" w:line="240" w:lineRule="auto"/>
              <w:jc w:val="center"/>
              <w:rPr>
                <w:rFonts w:asciiTheme="minorHAnsi" w:eastAsia="Times New Roman" w:hAnsiTheme="minorHAnsi" w:cstheme="minorHAnsi"/>
                <w:b/>
                <w:bCs/>
                <w:color w:val="000000"/>
                <w:sz w:val="18"/>
                <w:szCs w:val="18"/>
              </w:rPr>
            </w:pPr>
            <w:r w:rsidRPr="006A218F">
              <w:rPr>
                <w:rFonts w:asciiTheme="minorHAnsi" w:eastAsia="Times New Roman" w:hAnsiTheme="minorHAnsi" w:cstheme="minorHAnsi"/>
                <w:b/>
                <w:bCs/>
                <w:color w:val="000000"/>
                <w:sz w:val="18"/>
                <w:szCs w:val="18"/>
              </w:rPr>
              <w:t>12-14</w:t>
            </w:r>
          </w:p>
        </w:tc>
        <w:tc>
          <w:tcPr>
            <w:tcW w:w="567" w:type="dxa"/>
            <w:tcBorders>
              <w:top w:val="nil"/>
              <w:left w:val="nil"/>
              <w:bottom w:val="single" w:sz="8" w:space="0" w:color="auto"/>
              <w:right w:val="single" w:sz="8" w:space="0" w:color="auto"/>
            </w:tcBorders>
            <w:shd w:val="clear" w:color="000000" w:fill="E4DFEC"/>
            <w:vAlign w:val="center"/>
            <w:hideMark/>
          </w:tcPr>
          <w:p w14:paraId="4020D6B1" w14:textId="77777777" w:rsidR="00F24D8A" w:rsidRPr="006A218F" w:rsidRDefault="00F24D8A" w:rsidP="007574F0">
            <w:pPr>
              <w:spacing w:after="0" w:line="240" w:lineRule="auto"/>
              <w:jc w:val="center"/>
              <w:rPr>
                <w:rFonts w:asciiTheme="minorHAnsi" w:eastAsia="Times New Roman" w:hAnsiTheme="minorHAnsi" w:cstheme="minorHAnsi"/>
                <w:b/>
                <w:bCs/>
                <w:color w:val="000000"/>
                <w:sz w:val="18"/>
                <w:szCs w:val="18"/>
              </w:rPr>
            </w:pPr>
            <w:r w:rsidRPr="006A218F">
              <w:rPr>
                <w:rFonts w:asciiTheme="minorHAnsi" w:eastAsia="Times New Roman" w:hAnsiTheme="minorHAnsi" w:cstheme="minorHAnsi"/>
                <w:b/>
                <w:bCs/>
                <w:color w:val="000000"/>
                <w:sz w:val="18"/>
                <w:szCs w:val="18"/>
              </w:rPr>
              <w:t>15-17</w:t>
            </w:r>
          </w:p>
        </w:tc>
        <w:tc>
          <w:tcPr>
            <w:tcW w:w="851" w:type="dxa"/>
            <w:vMerge/>
            <w:tcBorders>
              <w:top w:val="single" w:sz="8" w:space="0" w:color="auto"/>
              <w:left w:val="nil"/>
              <w:bottom w:val="single" w:sz="8" w:space="0" w:color="000000"/>
              <w:right w:val="nil"/>
            </w:tcBorders>
            <w:vAlign w:val="center"/>
            <w:hideMark/>
          </w:tcPr>
          <w:p w14:paraId="46D90F01" w14:textId="77777777" w:rsidR="00F24D8A" w:rsidRPr="006A218F" w:rsidRDefault="00F24D8A" w:rsidP="007574F0">
            <w:pPr>
              <w:spacing w:after="0" w:line="240" w:lineRule="auto"/>
              <w:rPr>
                <w:rFonts w:asciiTheme="minorHAnsi" w:eastAsia="Times New Roman" w:hAnsiTheme="minorHAnsi" w:cstheme="minorHAnsi"/>
                <w:b/>
                <w:bCs/>
                <w:color w:val="000000"/>
                <w:sz w:val="18"/>
                <w:szCs w:val="18"/>
              </w:rPr>
            </w:pPr>
          </w:p>
        </w:tc>
        <w:tc>
          <w:tcPr>
            <w:tcW w:w="1031" w:type="dxa"/>
            <w:vMerge/>
            <w:tcBorders>
              <w:top w:val="single" w:sz="8" w:space="0" w:color="auto"/>
              <w:left w:val="single" w:sz="8" w:space="0" w:color="auto"/>
              <w:bottom w:val="single" w:sz="8" w:space="0" w:color="000000"/>
              <w:right w:val="single" w:sz="8" w:space="0" w:color="auto"/>
            </w:tcBorders>
            <w:vAlign w:val="center"/>
            <w:hideMark/>
          </w:tcPr>
          <w:p w14:paraId="102176E1" w14:textId="77777777" w:rsidR="00F24D8A" w:rsidRPr="006A218F" w:rsidRDefault="00F24D8A" w:rsidP="007574F0">
            <w:pPr>
              <w:spacing w:after="0" w:line="240" w:lineRule="auto"/>
              <w:rPr>
                <w:rFonts w:asciiTheme="minorHAnsi" w:eastAsia="Times New Roman" w:hAnsiTheme="minorHAnsi" w:cstheme="minorHAnsi"/>
                <w:b/>
                <w:bCs/>
                <w:color w:val="000000"/>
                <w:sz w:val="18"/>
                <w:szCs w:val="18"/>
              </w:rPr>
            </w:pPr>
          </w:p>
        </w:tc>
      </w:tr>
      <w:tr w:rsidR="00F24D8A" w:rsidRPr="006A218F" w14:paraId="6187374E" w14:textId="77777777" w:rsidTr="007574F0">
        <w:trPr>
          <w:trHeight w:val="330"/>
        </w:trPr>
        <w:tc>
          <w:tcPr>
            <w:tcW w:w="2469" w:type="dxa"/>
            <w:tcBorders>
              <w:top w:val="nil"/>
              <w:left w:val="single" w:sz="8" w:space="0" w:color="auto"/>
              <w:bottom w:val="single" w:sz="4" w:space="0" w:color="auto"/>
              <w:right w:val="nil"/>
            </w:tcBorders>
            <w:shd w:val="clear" w:color="auto" w:fill="auto"/>
            <w:noWrap/>
            <w:vAlign w:val="center"/>
            <w:hideMark/>
          </w:tcPr>
          <w:p w14:paraId="456BA958" w14:textId="77777777" w:rsidR="00F24D8A" w:rsidRPr="006A218F" w:rsidRDefault="00F24D8A" w:rsidP="007574F0">
            <w:pPr>
              <w:spacing w:after="0" w:line="240" w:lineRule="auto"/>
              <w:rPr>
                <w:rFonts w:asciiTheme="minorHAnsi" w:eastAsia="Times New Roman" w:hAnsiTheme="minorHAnsi" w:cstheme="minorHAnsi"/>
                <w:color w:val="000000"/>
                <w:sz w:val="18"/>
                <w:szCs w:val="18"/>
                <w:lang w:val="es-SV"/>
              </w:rPr>
            </w:pPr>
            <w:r w:rsidRPr="006A218F">
              <w:rPr>
                <w:rFonts w:asciiTheme="minorHAnsi" w:eastAsia="Times New Roman" w:hAnsiTheme="minorHAnsi" w:cstheme="minorHAnsi"/>
                <w:color w:val="000000"/>
                <w:sz w:val="18"/>
                <w:szCs w:val="18"/>
                <w:lang w:val="es-SV"/>
              </w:rPr>
              <w:t>37.-Derecho a la Integridad Personal</w:t>
            </w:r>
          </w:p>
        </w:tc>
        <w:tc>
          <w:tcPr>
            <w:tcW w:w="546" w:type="dxa"/>
            <w:tcBorders>
              <w:top w:val="nil"/>
              <w:left w:val="single" w:sz="8" w:space="0" w:color="auto"/>
              <w:bottom w:val="single" w:sz="4" w:space="0" w:color="auto"/>
              <w:right w:val="single" w:sz="4" w:space="0" w:color="auto"/>
            </w:tcBorders>
            <w:shd w:val="clear" w:color="auto" w:fill="auto"/>
            <w:noWrap/>
            <w:vAlign w:val="center"/>
            <w:hideMark/>
          </w:tcPr>
          <w:p w14:paraId="4E4C75B3"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1,328</w:t>
            </w:r>
          </w:p>
        </w:tc>
        <w:tc>
          <w:tcPr>
            <w:tcW w:w="529" w:type="dxa"/>
            <w:tcBorders>
              <w:top w:val="nil"/>
              <w:left w:val="nil"/>
              <w:bottom w:val="single" w:sz="4" w:space="0" w:color="auto"/>
              <w:right w:val="single" w:sz="8" w:space="0" w:color="auto"/>
            </w:tcBorders>
            <w:shd w:val="clear" w:color="auto" w:fill="auto"/>
            <w:noWrap/>
            <w:vAlign w:val="center"/>
            <w:hideMark/>
          </w:tcPr>
          <w:p w14:paraId="664C40F9"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513</w:t>
            </w:r>
          </w:p>
        </w:tc>
        <w:tc>
          <w:tcPr>
            <w:tcW w:w="567" w:type="dxa"/>
            <w:tcBorders>
              <w:top w:val="nil"/>
              <w:left w:val="nil"/>
              <w:bottom w:val="single" w:sz="4" w:space="0" w:color="auto"/>
              <w:right w:val="single" w:sz="4" w:space="0" w:color="auto"/>
            </w:tcBorders>
            <w:shd w:val="clear" w:color="auto" w:fill="auto"/>
            <w:noWrap/>
            <w:vAlign w:val="center"/>
            <w:hideMark/>
          </w:tcPr>
          <w:p w14:paraId="16656E58"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1,292</w:t>
            </w:r>
          </w:p>
        </w:tc>
        <w:tc>
          <w:tcPr>
            <w:tcW w:w="567" w:type="dxa"/>
            <w:tcBorders>
              <w:top w:val="nil"/>
              <w:left w:val="nil"/>
              <w:bottom w:val="single" w:sz="4" w:space="0" w:color="auto"/>
              <w:right w:val="single" w:sz="8" w:space="0" w:color="auto"/>
            </w:tcBorders>
            <w:shd w:val="clear" w:color="auto" w:fill="auto"/>
            <w:noWrap/>
            <w:vAlign w:val="center"/>
            <w:hideMark/>
          </w:tcPr>
          <w:p w14:paraId="4C46F04C"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2,509</w:t>
            </w:r>
          </w:p>
        </w:tc>
        <w:tc>
          <w:tcPr>
            <w:tcW w:w="567" w:type="dxa"/>
            <w:tcBorders>
              <w:top w:val="nil"/>
              <w:left w:val="nil"/>
              <w:bottom w:val="single" w:sz="4" w:space="0" w:color="auto"/>
              <w:right w:val="single" w:sz="4" w:space="0" w:color="auto"/>
            </w:tcBorders>
            <w:shd w:val="clear" w:color="auto" w:fill="auto"/>
            <w:noWrap/>
            <w:vAlign w:val="center"/>
            <w:hideMark/>
          </w:tcPr>
          <w:p w14:paraId="587D74A4"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1,289</w:t>
            </w:r>
          </w:p>
        </w:tc>
        <w:tc>
          <w:tcPr>
            <w:tcW w:w="567" w:type="dxa"/>
            <w:tcBorders>
              <w:top w:val="nil"/>
              <w:left w:val="nil"/>
              <w:bottom w:val="single" w:sz="4" w:space="0" w:color="auto"/>
              <w:right w:val="nil"/>
            </w:tcBorders>
            <w:shd w:val="clear" w:color="auto" w:fill="auto"/>
            <w:noWrap/>
            <w:vAlign w:val="center"/>
            <w:hideMark/>
          </w:tcPr>
          <w:p w14:paraId="5FF09A08"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448</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2C5218AC"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365</w:t>
            </w:r>
          </w:p>
        </w:tc>
        <w:tc>
          <w:tcPr>
            <w:tcW w:w="567" w:type="dxa"/>
            <w:tcBorders>
              <w:top w:val="nil"/>
              <w:left w:val="nil"/>
              <w:bottom w:val="single" w:sz="4" w:space="0" w:color="auto"/>
              <w:right w:val="single" w:sz="8" w:space="0" w:color="auto"/>
            </w:tcBorders>
            <w:shd w:val="clear" w:color="auto" w:fill="auto"/>
            <w:noWrap/>
            <w:vAlign w:val="center"/>
            <w:hideMark/>
          </w:tcPr>
          <w:p w14:paraId="64894A4F"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456</w:t>
            </w:r>
          </w:p>
        </w:tc>
        <w:tc>
          <w:tcPr>
            <w:tcW w:w="851" w:type="dxa"/>
            <w:tcBorders>
              <w:top w:val="nil"/>
              <w:left w:val="nil"/>
              <w:bottom w:val="single" w:sz="4" w:space="0" w:color="auto"/>
              <w:right w:val="nil"/>
            </w:tcBorders>
            <w:shd w:val="clear" w:color="auto" w:fill="auto"/>
            <w:noWrap/>
            <w:vAlign w:val="center"/>
            <w:hideMark/>
          </w:tcPr>
          <w:p w14:paraId="01F4B203"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480</w:t>
            </w:r>
          </w:p>
        </w:tc>
        <w:tc>
          <w:tcPr>
            <w:tcW w:w="1031" w:type="dxa"/>
            <w:tcBorders>
              <w:top w:val="nil"/>
              <w:left w:val="single" w:sz="8" w:space="0" w:color="auto"/>
              <w:bottom w:val="single" w:sz="4" w:space="0" w:color="auto"/>
              <w:right w:val="single" w:sz="8" w:space="0" w:color="auto"/>
            </w:tcBorders>
            <w:shd w:val="clear" w:color="auto" w:fill="auto"/>
            <w:noWrap/>
            <w:vAlign w:val="center"/>
            <w:hideMark/>
          </w:tcPr>
          <w:p w14:paraId="235DD37D" w14:textId="77777777" w:rsidR="00F24D8A" w:rsidRPr="006A218F" w:rsidRDefault="00F24D8A" w:rsidP="007574F0">
            <w:pPr>
              <w:spacing w:after="0" w:line="240" w:lineRule="auto"/>
              <w:jc w:val="center"/>
              <w:rPr>
                <w:rFonts w:asciiTheme="minorHAnsi" w:eastAsia="Times New Roman" w:hAnsiTheme="minorHAnsi" w:cstheme="minorHAnsi"/>
                <w:b/>
                <w:bCs/>
                <w:color w:val="000000"/>
                <w:sz w:val="18"/>
                <w:szCs w:val="18"/>
              </w:rPr>
            </w:pPr>
            <w:r w:rsidRPr="006A218F">
              <w:rPr>
                <w:rFonts w:asciiTheme="minorHAnsi" w:eastAsia="Times New Roman" w:hAnsiTheme="minorHAnsi" w:cstheme="minorHAnsi"/>
                <w:b/>
                <w:bCs/>
                <w:color w:val="000000"/>
                <w:sz w:val="18"/>
                <w:szCs w:val="18"/>
              </w:rPr>
              <w:t>8,680</w:t>
            </w:r>
          </w:p>
        </w:tc>
      </w:tr>
      <w:tr w:rsidR="00F24D8A" w:rsidRPr="006A218F" w14:paraId="386CA3A1" w14:textId="77777777" w:rsidTr="007574F0">
        <w:trPr>
          <w:trHeight w:val="330"/>
        </w:trPr>
        <w:tc>
          <w:tcPr>
            <w:tcW w:w="2469" w:type="dxa"/>
            <w:tcBorders>
              <w:top w:val="nil"/>
              <w:left w:val="single" w:sz="8" w:space="0" w:color="auto"/>
              <w:bottom w:val="single" w:sz="4" w:space="0" w:color="auto"/>
              <w:right w:val="nil"/>
            </w:tcBorders>
            <w:shd w:val="clear" w:color="auto" w:fill="auto"/>
            <w:noWrap/>
            <w:vAlign w:val="center"/>
            <w:hideMark/>
          </w:tcPr>
          <w:p w14:paraId="1B619476" w14:textId="77777777" w:rsidR="00F24D8A" w:rsidRPr="006A218F" w:rsidRDefault="00F24D8A" w:rsidP="007574F0">
            <w:pPr>
              <w:spacing w:after="0" w:line="240" w:lineRule="auto"/>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 xml:space="preserve">21.- Derecho a la </w:t>
            </w:r>
            <w:proofErr w:type="spellStart"/>
            <w:r w:rsidRPr="006A218F">
              <w:rPr>
                <w:rFonts w:asciiTheme="minorHAnsi" w:eastAsia="Times New Roman" w:hAnsiTheme="minorHAnsi" w:cstheme="minorHAnsi"/>
                <w:color w:val="000000"/>
                <w:sz w:val="18"/>
                <w:szCs w:val="18"/>
              </w:rPr>
              <w:t>salud</w:t>
            </w:r>
            <w:proofErr w:type="spellEnd"/>
          </w:p>
        </w:tc>
        <w:tc>
          <w:tcPr>
            <w:tcW w:w="546" w:type="dxa"/>
            <w:tcBorders>
              <w:top w:val="nil"/>
              <w:left w:val="single" w:sz="8" w:space="0" w:color="auto"/>
              <w:bottom w:val="single" w:sz="4" w:space="0" w:color="auto"/>
              <w:right w:val="single" w:sz="4" w:space="0" w:color="auto"/>
            </w:tcBorders>
            <w:shd w:val="clear" w:color="auto" w:fill="auto"/>
            <w:noWrap/>
            <w:vAlign w:val="center"/>
            <w:hideMark/>
          </w:tcPr>
          <w:p w14:paraId="098946A4"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346</w:t>
            </w:r>
          </w:p>
        </w:tc>
        <w:tc>
          <w:tcPr>
            <w:tcW w:w="529" w:type="dxa"/>
            <w:tcBorders>
              <w:top w:val="nil"/>
              <w:left w:val="nil"/>
              <w:bottom w:val="single" w:sz="4" w:space="0" w:color="auto"/>
              <w:right w:val="single" w:sz="8" w:space="0" w:color="auto"/>
            </w:tcBorders>
            <w:shd w:val="clear" w:color="auto" w:fill="auto"/>
            <w:noWrap/>
            <w:vAlign w:val="center"/>
            <w:hideMark/>
          </w:tcPr>
          <w:p w14:paraId="7267B7E6"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51</w:t>
            </w:r>
          </w:p>
        </w:tc>
        <w:tc>
          <w:tcPr>
            <w:tcW w:w="567" w:type="dxa"/>
            <w:tcBorders>
              <w:top w:val="nil"/>
              <w:left w:val="nil"/>
              <w:bottom w:val="single" w:sz="4" w:space="0" w:color="auto"/>
              <w:right w:val="single" w:sz="4" w:space="0" w:color="auto"/>
            </w:tcBorders>
            <w:shd w:val="clear" w:color="auto" w:fill="auto"/>
            <w:noWrap/>
            <w:vAlign w:val="center"/>
            <w:hideMark/>
          </w:tcPr>
          <w:p w14:paraId="1006E6D9"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336</w:t>
            </w:r>
          </w:p>
        </w:tc>
        <w:tc>
          <w:tcPr>
            <w:tcW w:w="567" w:type="dxa"/>
            <w:tcBorders>
              <w:top w:val="nil"/>
              <w:left w:val="nil"/>
              <w:bottom w:val="single" w:sz="4" w:space="0" w:color="auto"/>
              <w:right w:val="single" w:sz="8" w:space="0" w:color="auto"/>
            </w:tcBorders>
            <w:shd w:val="clear" w:color="auto" w:fill="auto"/>
            <w:noWrap/>
            <w:vAlign w:val="center"/>
            <w:hideMark/>
          </w:tcPr>
          <w:p w14:paraId="73D2C2B5"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1,447</w:t>
            </w:r>
          </w:p>
        </w:tc>
        <w:tc>
          <w:tcPr>
            <w:tcW w:w="567" w:type="dxa"/>
            <w:tcBorders>
              <w:top w:val="nil"/>
              <w:left w:val="nil"/>
              <w:bottom w:val="single" w:sz="4" w:space="0" w:color="auto"/>
              <w:right w:val="single" w:sz="4" w:space="0" w:color="auto"/>
            </w:tcBorders>
            <w:shd w:val="clear" w:color="auto" w:fill="auto"/>
            <w:noWrap/>
            <w:vAlign w:val="center"/>
            <w:hideMark/>
          </w:tcPr>
          <w:p w14:paraId="77849C93"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366</w:t>
            </w:r>
          </w:p>
        </w:tc>
        <w:tc>
          <w:tcPr>
            <w:tcW w:w="567" w:type="dxa"/>
            <w:tcBorders>
              <w:top w:val="nil"/>
              <w:left w:val="nil"/>
              <w:bottom w:val="single" w:sz="4" w:space="0" w:color="auto"/>
              <w:right w:val="nil"/>
            </w:tcBorders>
            <w:shd w:val="clear" w:color="auto" w:fill="auto"/>
            <w:noWrap/>
            <w:vAlign w:val="center"/>
            <w:hideMark/>
          </w:tcPr>
          <w:p w14:paraId="3577B94D"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42</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4D0C893A"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31</w:t>
            </w:r>
          </w:p>
        </w:tc>
        <w:tc>
          <w:tcPr>
            <w:tcW w:w="567" w:type="dxa"/>
            <w:tcBorders>
              <w:top w:val="nil"/>
              <w:left w:val="nil"/>
              <w:bottom w:val="single" w:sz="4" w:space="0" w:color="auto"/>
              <w:right w:val="single" w:sz="8" w:space="0" w:color="auto"/>
            </w:tcBorders>
            <w:shd w:val="clear" w:color="auto" w:fill="auto"/>
            <w:noWrap/>
            <w:vAlign w:val="center"/>
            <w:hideMark/>
          </w:tcPr>
          <w:p w14:paraId="74F95022"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59</w:t>
            </w:r>
          </w:p>
        </w:tc>
        <w:tc>
          <w:tcPr>
            <w:tcW w:w="851" w:type="dxa"/>
            <w:tcBorders>
              <w:top w:val="nil"/>
              <w:left w:val="nil"/>
              <w:bottom w:val="single" w:sz="4" w:space="0" w:color="auto"/>
              <w:right w:val="nil"/>
            </w:tcBorders>
            <w:shd w:val="clear" w:color="auto" w:fill="auto"/>
            <w:noWrap/>
            <w:vAlign w:val="center"/>
            <w:hideMark/>
          </w:tcPr>
          <w:p w14:paraId="1B840EEE"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61</w:t>
            </w:r>
          </w:p>
        </w:tc>
        <w:tc>
          <w:tcPr>
            <w:tcW w:w="1031" w:type="dxa"/>
            <w:tcBorders>
              <w:top w:val="nil"/>
              <w:left w:val="single" w:sz="8" w:space="0" w:color="auto"/>
              <w:bottom w:val="single" w:sz="4" w:space="0" w:color="auto"/>
              <w:right w:val="single" w:sz="8" w:space="0" w:color="auto"/>
            </w:tcBorders>
            <w:shd w:val="clear" w:color="auto" w:fill="auto"/>
            <w:noWrap/>
            <w:vAlign w:val="center"/>
            <w:hideMark/>
          </w:tcPr>
          <w:p w14:paraId="343D8D90" w14:textId="77777777" w:rsidR="00F24D8A" w:rsidRPr="006A218F" w:rsidRDefault="00F24D8A" w:rsidP="007574F0">
            <w:pPr>
              <w:spacing w:after="0" w:line="240" w:lineRule="auto"/>
              <w:jc w:val="center"/>
              <w:rPr>
                <w:rFonts w:asciiTheme="minorHAnsi" w:eastAsia="Times New Roman" w:hAnsiTheme="minorHAnsi" w:cstheme="minorHAnsi"/>
                <w:b/>
                <w:bCs/>
                <w:color w:val="000000"/>
                <w:sz w:val="18"/>
                <w:szCs w:val="18"/>
              </w:rPr>
            </w:pPr>
            <w:r w:rsidRPr="006A218F">
              <w:rPr>
                <w:rFonts w:asciiTheme="minorHAnsi" w:eastAsia="Times New Roman" w:hAnsiTheme="minorHAnsi" w:cstheme="minorHAnsi"/>
                <w:b/>
                <w:bCs/>
                <w:color w:val="000000"/>
                <w:sz w:val="18"/>
                <w:szCs w:val="18"/>
              </w:rPr>
              <w:t>2,739</w:t>
            </w:r>
          </w:p>
        </w:tc>
      </w:tr>
      <w:tr w:rsidR="00F24D8A" w:rsidRPr="006A218F" w14:paraId="0B5302FF" w14:textId="77777777" w:rsidTr="007574F0">
        <w:trPr>
          <w:trHeight w:val="330"/>
        </w:trPr>
        <w:tc>
          <w:tcPr>
            <w:tcW w:w="2469" w:type="dxa"/>
            <w:tcBorders>
              <w:top w:val="nil"/>
              <w:left w:val="single" w:sz="8" w:space="0" w:color="auto"/>
              <w:bottom w:val="single" w:sz="4" w:space="0" w:color="auto"/>
              <w:right w:val="nil"/>
            </w:tcBorders>
            <w:shd w:val="clear" w:color="auto" w:fill="auto"/>
            <w:noWrap/>
            <w:vAlign w:val="center"/>
            <w:hideMark/>
          </w:tcPr>
          <w:p w14:paraId="3ACE3AEB" w14:textId="77777777" w:rsidR="00F24D8A" w:rsidRPr="006A218F" w:rsidRDefault="00F24D8A" w:rsidP="007574F0">
            <w:pPr>
              <w:spacing w:after="0" w:line="240" w:lineRule="auto"/>
              <w:rPr>
                <w:rFonts w:asciiTheme="minorHAnsi" w:eastAsia="Times New Roman" w:hAnsiTheme="minorHAnsi" w:cstheme="minorHAnsi"/>
                <w:color w:val="000000"/>
                <w:sz w:val="18"/>
                <w:szCs w:val="18"/>
                <w:lang w:val="es-SV"/>
              </w:rPr>
            </w:pPr>
            <w:r w:rsidRPr="006A218F">
              <w:rPr>
                <w:rFonts w:asciiTheme="minorHAnsi" w:eastAsia="Times New Roman" w:hAnsiTheme="minorHAnsi" w:cstheme="minorHAnsi"/>
                <w:color w:val="000000"/>
                <w:sz w:val="18"/>
                <w:szCs w:val="18"/>
                <w:lang w:val="es-SV"/>
              </w:rPr>
              <w:t>81.- Derecho a la educación y cultura</w:t>
            </w:r>
          </w:p>
        </w:tc>
        <w:tc>
          <w:tcPr>
            <w:tcW w:w="546" w:type="dxa"/>
            <w:tcBorders>
              <w:top w:val="nil"/>
              <w:left w:val="single" w:sz="8" w:space="0" w:color="auto"/>
              <w:bottom w:val="single" w:sz="4" w:space="0" w:color="auto"/>
              <w:right w:val="single" w:sz="4" w:space="0" w:color="auto"/>
            </w:tcBorders>
            <w:shd w:val="clear" w:color="auto" w:fill="auto"/>
            <w:noWrap/>
            <w:vAlign w:val="center"/>
            <w:hideMark/>
          </w:tcPr>
          <w:p w14:paraId="14B724A3"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102</w:t>
            </w:r>
          </w:p>
        </w:tc>
        <w:tc>
          <w:tcPr>
            <w:tcW w:w="529" w:type="dxa"/>
            <w:tcBorders>
              <w:top w:val="nil"/>
              <w:left w:val="nil"/>
              <w:bottom w:val="single" w:sz="4" w:space="0" w:color="auto"/>
              <w:right w:val="single" w:sz="8" w:space="0" w:color="auto"/>
            </w:tcBorders>
            <w:shd w:val="clear" w:color="auto" w:fill="auto"/>
            <w:noWrap/>
            <w:vAlign w:val="center"/>
            <w:hideMark/>
          </w:tcPr>
          <w:p w14:paraId="51053DD5"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77</w:t>
            </w:r>
          </w:p>
        </w:tc>
        <w:tc>
          <w:tcPr>
            <w:tcW w:w="567" w:type="dxa"/>
            <w:tcBorders>
              <w:top w:val="nil"/>
              <w:left w:val="nil"/>
              <w:bottom w:val="single" w:sz="4" w:space="0" w:color="auto"/>
              <w:right w:val="single" w:sz="4" w:space="0" w:color="auto"/>
            </w:tcBorders>
            <w:shd w:val="clear" w:color="auto" w:fill="auto"/>
            <w:noWrap/>
            <w:vAlign w:val="center"/>
            <w:hideMark/>
          </w:tcPr>
          <w:p w14:paraId="5121EC32"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162</w:t>
            </w:r>
          </w:p>
        </w:tc>
        <w:tc>
          <w:tcPr>
            <w:tcW w:w="567" w:type="dxa"/>
            <w:tcBorders>
              <w:top w:val="nil"/>
              <w:left w:val="nil"/>
              <w:bottom w:val="single" w:sz="4" w:space="0" w:color="auto"/>
              <w:right w:val="single" w:sz="8" w:space="0" w:color="auto"/>
            </w:tcBorders>
            <w:shd w:val="clear" w:color="auto" w:fill="auto"/>
            <w:noWrap/>
            <w:vAlign w:val="center"/>
            <w:hideMark/>
          </w:tcPr>
          <w:p w14:paraId="1D6F0F83"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216</w:t>
            </w:r>
          </w:p>
        </w:tc>
        <w:tc>
          <w:tcPr>
            <w:tcW w:w="567" w:type="dxa"/>
            <w:tcBorders>
              <w:top w:val="nil"/>
              <w:left w:val="nil"/>
              <w:bottom w:val="single" w:sz="4" w:space="0" w:color="auto"/>
              <w:right w:val="single" w:sz="4" w:space="0" w:color="auto"/>
            </w:tcBorders>
            <w:shd w:val="clear" w:color="auto" w:fill="auto"/>
            <w:noWrap/>
            <w:vAlign w:val="center"/>
            <w:hideMark/>
          </w:tcPr>
          <w:p w14:paraId="48B2C3CB"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126</w:t>
            </w:r>
          </w:p>
        </w:tc>
        <w:tc>
          <w:tcPr>
            <w:tcW w:w="567" w:type="dxa"/>
            <w:tcBorders>
              <w:top w:val="nil"/>
              <w:left w:val="nil"/>
              <w:bottom w:val="single" w:sz="4" w:space="0" w:color="auto"/>
              <w:right w:val="nil"/>
            </w:tcBorders>
            <w:shd w:val="clear" w:color="auto" w:fill="auto"/>
            <w:noWrap/>
            <w:vAlign w:val="center"/>
            <w:hideMark/>
          </w:tcPr>
          <w:p w14:paraId="0D0E2D39"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109</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73E99B73"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85</w:t>
            </w:r>
          </w:p>
        </w:tc>
        <w:tc>
          <w:tcPr>
            <w:tcW w:w="567" w:type="dxa"/>
            <w:tcBorders>
              <w:top w:val="nil"/>
              <w:left w:val="nil"/>
              <w:bottom w:val="single" w:sz="4" w:space="0" w:color="auto"/>
              <w:right w:val="single" w:sz="8" w:space="0" w:color="auto"/>
            </w:tcBorders>
            <w:shd w:val="clear" w:color="auto" w:fill="auto"/>
            <w:noWrap/>
            <w:vAlign w:val="center"/>
            <w:hideMark/>
          </w:tcPr>
          <w:p w14:paraId="63FD905F"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138</w:t>
            </w:r>
          </w:p>
        </w:tc>
        <w:tc>
          <w:tcPr>
            <w:tcW w:w="851" w:type="dxa"/>
            <w:tcBorders>
              <w:top w:val="nil"/>
              <w:left w:val="nil"/>
              <w:bottom w:val="single" w:sz="4" w:space="0" w:color="auto"/>
              <w:right w:val="nil"/>
            </w:tcBorders>
            <w:shd w:val="clear" w:color="auto" w:fill="auto"/>
            <w:noWrap/>
            <w:vAlign w:val="center"/>
            <w:hideMark/>
          </w:tcPr>
          <w:p w14:paraId="1198879F"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114</w:t>
            </w:r>
          </w:p>
        </w:tc>
        <w:tc>
          <w:tcPr>
            <w:tcW w:w="1031" w:type="dxa"/>
            <w:tcBorders>
              <w:top w:val="nil"/>
              <w:left w:val="single" w:sz="8" w:space="0" w:color="auto"/>
              <w:bottom w:val="single" w:sz="4" w:space="0" w:color="auto"/>
              <w:right w:val="single" w:sz="8" w:space="0" w:color="auto"/>
            </w:tcBorders>
            <w:shd w:val="clear" w:color="auto" w:fill="auto"/>
            <w:noWrap/>
            <w:vAlign w:val="center"/>
            <w:hideMark/>
          </w:tcPr>
          <w:p w14:paraId="2397A2F3" w14:textId="77777777" w:rsidR="00F24D8A" w:rsidRPr="006A218F" w:rsidRDefault="00F24D8A" w:rsidP="007574F0">
            <w:pPr>
              <w:spacing w:after="0" w:line="240" w:lineRule="auto"/>
              <w:jc w:val="center"/>
              <w:rPr>
                <w:rFonts w:asciiTheme="minorHAnsi" w:eastAsia="Times New Roman" w:hAnsiTheme="minorHAnsi" w:cstheme="minorHAnsi"/>
                <w:b/>
                <w:bCs/>
                <w:color w:val="000000"/>
                <w:sz w:val="18"/>
                <w:szCs w:val="18"/>
              </w:rPr>
            </w:pPr>
            <w:r w:rsidRPr="006A218F">
              <w:rPr>
                <w:rFonts w:asciiTheme="minorHAnsi" w:eastAsia="Times New Roman" w:hAnsiTheme="minorHAnsi" w:cstheme="minorHAnsi"/>
                <w:b/>
                <w:bCs/>
                <w:color w:val="000000"/>
                <w:sz w:val="18"/>
                <w:szCs w:val="18"/>
              </w:rPr>
              <w:t>1,129</w:t>
            </w:r>
          </w:p>
        </w:tc>
      </w:tr>
      <w:tr w:rsidR="00F24D8A" w:rsidRPr="006A218F" w14:paraId="525D88EF" w14:textId="77777777" w:rsidTr="007574F0">
        <w:trPr>
          <w:trHeight w:val="330"/>
        </w:trPr>
        <w:tc>
          <w:tcPr>
            <w:tcW w:w="2469" w:type="dxa"/>
            <w:tcBorders>
              <w:top w:val="nil"/>
              <w:left w:val="single" w:sz="8" w:space="0" w:color="auto"/>
              <w:bottom w:val="single" w:sz="4" w:space="0" w:color="auto"/>
              <w:right w:val="nil"/>
            </w:tcBorders>
            <w:shd w:val="clear" w:color="auto" w:fill="auto"/>
            <w:noWrap/>
            <w:vAlign w:val="center"/>
            <w:hideMark/>
          </w:tcPr>
          <w:p w14:paraId="0AA6A564" w14:textId="77777777" w:rsidR="00F24D8A" w:rsidRPr="006A218F" w:rsidRDefault="00F24D8A" w:rsidP="007574F0">
            <w:pPr>
              <w:spacing w:after="0" w:line="240" w:lineRule="auto"/>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 xml:space="preserve">42.- Libertad de </w:t>
            </w:r>
            <w:proofErr w:type="spellStart"/>
            <w:r w:rsidRPr="006A218F">
              <w:rPr>
                <w:rFonts w:asciiTheme="minorHAnsi" w:eastAsia="Times New Roman" w:hAnsiTheme="minorHAnsi" w:cstheme="minorHAnsi"/>
                <w:color w:val="000000"/>
                <w:sz w:val="18"/>
                <w:szCs w:val="18"/>
              </w:rPr>
              <w:t>tránsito</w:t>
            </w:r>
            <w:proofErr w:type="spellEnd"/>
          </w:p>
        </w:tc>
        <w:tc>
          <w:tcPr>
            <w:tcW w:w="546" w:type="dxa"/>
            <w:tcBorders>
              <w:top w:val="nil"/>
              <w:left w:val="single" w:sz="8" w:space="0" w:color="auto"/>
              <w:bottom w:val="single" w:sz="4" w:space="0" w:color="auto"/>
              <w:right w:val="single" w:sz="4" w:space="0" w:color="auto"/>
            </w:tcBorders>
            <w:shd w:val="clear" w:color="auto" w:fill="auto"/>
            <w:noWrap/>
            <w:vAlign w:val="center"/>
            <w:hideMark/>
          </w:tcPr>
          <w:p w14:paraId="36239C02"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110</w:t>
            </w:r>
          </w:p>
        </w:tc>
        <w:tc>
          <w:tcPr>
            <w:tcW w:w="529" w:type="dxa"/>
            <w:tcBorders>
              <w:top w:val="nil"/>
              <w:left w:val="nil"/>
              <w:bottom w:val="single" w:sz="4" w:space="0" w:color="auto"/>
              <w:right w:val="single" w:sz="8" w:space="0" w:color="auto"/>
            </w:tcBorders>
            <w:shd w:val="clear" w:color="auto" w:fill="auto"/>
            <w:noWrap/>
            <w:vAlign w:val="center"/>
            <w:hideMark/>
          </w:tcPr>
          <w:p w14:paraId="0F24D8CA"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46</w:t>
            </w:r>
          </w:p>
        </w:tc>
        <w:tc>
          <w:tcPr>
            <w:tcW w:w="567" w:type="dxa"/>
            <w:tcBorders>
              <w:top w:val="nil"/>
              <w:left w:val="nil"/>
              <w:bottom w:val="single" w:sz="4" w:space="0" w:color="auto"/>
              <w:right w:val="single" w:sz="4" w:space="0" w:color="auto"/>
            </w:tcBorders>
            <w:shd w:val="clear" w:color="auto" w:fill="auto"/>
            <w:noWrap/>
            <w:vAlign w:val="center"/>
            <w:hideMark/>
          </w:tcPr>
          <w:p w14:paraId="139D6B9E"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60</w:t>
            </w:r>
          </w:p>
        </w:tc>
        <w:tc>
          <w:tcPr>
            <w:tcW w:w="567" w:type="dxa"/>
            <w:tcBorders>
              <w:top w:val="nil"/>
              <w:left w:val="nil"/>
              <w:bottom w:val="single" w:sz="4" w:space="0" w:color="auto"/>
              <w:right w:val="single" w:sz="8" w:space="0" w:color="auto"/>
            </w:tcBorders>
            <w:shd w:val="clear" w:color="auto" w:fill="auto"/>
            <w:noWrap/>
            <w:vAlign w:val="center"/>
            <w:hideMark/>
          </w:tcPr>
          <w:p w14:paraId="193642A6"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117</w:t>
            </w:r>
          </w:p>
        </w:tc>
        <w:tc>
          <w:tcPr>
            <w:tcW w:w="567" w:type="dxa"/>
            <w:tcBorders>
              <w:top w:val="nil"/>
              <w:left w:val="nil"/>
              <w:bottom w:val="single" w:sz="4" w:space="0" w:color="auto"/>
              <w:right w:val="single" w:sz="4" w:space="0" w:color="auto"/>
            </w:tcBorders>
            <w:shd w:val="clear" w:color="auto" w:fill="auto"/>
            <w:noWrap/>
            <w:vAlign w:val="center"/>
            <w:hideMark/>
          </w:tcPr>
          <w:p w14:paraId="51A7A143"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133</w:t>
            </w:r>
          </w:p>
        </w:tc>
        <w:tc>
          <w:tcPr>
            <w:tcW w:w="567" w:type="dxa"/>
            <w:tcBorders>
              <w:top w:val="nil"/>
              <w:left w:val="nil"/>
              <w:bottom w:val="single" w:sz="4" w:space="0" w:color="auto"/>
              <w:right w:val="nil"/>
            </w:tcBorders>
            <w:shd w:val="clear" w:color="auto" w:fill="auto"/>
            <w:noWrap/>
            <w:vAlign w:val="center"/>
            <w:hideMark/>
          </w:tcPr>
          <w:p w14:paraId="26E261B5"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34</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55CB127A"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49</w:t>
            </w:r>
          </w:p>
        </w:tc>
        <w:tc>
          <w:tcPr>
            <w:tcW w:w="567" w:type="dxa"/>
            <w:tcBorders>
              <w:top w:val="nil"/>
              <w:left w:val="nil"/>
              <w:bottom w:val="single" w:sz="4" w:space="0" w:color="auto"/>
              <w:right w:val="single" w:sz="8" w:space="0" w:color="auto"/>
            </w:tcBorders>
            <w:shd w:val="clear" w:color="auto" w:fill="auto"/>
            <w:noWrap/>
            <w:vAlign w:val="center"/>
            <w:hideMark/>
          </w:tcPr>
          <w:p w14:paraId="6A90B539"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153</w:t>
            </w:r>
          </w:p>
        </w:tc>
        <w:tc>
          <w:tcPr>
            <w:tcW w:w="851" w:type="dxa"/>
            <w:tcBorders>
              <w:top w:val="nil"/>
              <w:left w:val="nil"/>
              <w:bottom w:val="single" w:sz="4" w:space="0" w:color="auto"/>
              <w:right w:val="nil"/>
            </w:tcBorders>
            <w:shd w:val="clear" w:color="auto" w:fill="auto"/>
            <w:noWrap/>
            <w:vAlign w:val="center"/>
            <w:hideMark/>
          </w:tcPr>
          <w:p w14:paraId="4C8542EB"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10</w:t>
            </w:r>
          </w:p>
        </w:tc>
        <w:tc>
          <w:tcPr>
            <w:tcW w:w="1031" w:type="dxa"/>
            <w:tcBorders>
              <w:top w:val="nil"/>
              <w:left w:val="single" w:sz="8" w:space="0" w:color="auto"/>
              <w:bottom w:val="single" w:sz="4" w:space="0" w:color="auto"/>
              <w:right w:val="single" w:sz="8" w:space="0" w:color="auto"/>
            </w:tcBorders>
            <w:shd w:val="clear" w:color="auto" w:fill="auto"/>
            <w:noWrap/>
            <w:vAlign w:val="center"/>
            <w:hideMark/>
          </w:tcPr>
          <w:p w14:paraId="2F650AD6" w14:textId="77777777" w:rsidR="00F24D8A" w:rsidRPr="006A218F" w:rsidRDefault="00F24D8A" w:rsidP="007574F0">
            <w:pPr>
              <w:spacing w:after="0" w:line="240" w:lineRule="auto"/>
              <w:jc w:val="center"/>
              <w:rPr>
                <w:rFonts w:asciiTheme="minorHAnsi" w:eastAsia="Times New Roman" w:hAnsiTheme="minorHAnsi" w:cstheme="minorHAnsi"/>
                <w:b/>
                <w:bCs/>
                <w:color w:val="000000"/>
                <w:sz w:val="18"/>
                <w:szCs w:val="18"/>
              </w:rPr>
            </w:pPr>
            <w:r w:rsidRPr="006A218F">
              <w:rPr>
                <w:rFonts w:asciiTheme="minorHAnsi" w:eastAsia="Times New Roman" w:hAnsiTheme="minorHAnsi" w:cstheme="minorHAnsi"/>
                <w:b/>
                <w:bCs/>
                <w:color w:val="000000"/>
                <w:sz w:val="18"/>
                <w:szCs w:val="18"/>
              </w:rPr>
              <w:t>712</w:t>
            </w:r>
          </w:p>
        </w:tc>
      </w:tr>
      <w:tr w:rsidR="00F24D8A" w:rsidRPr="006A218F" w14:paraId="192E8679" w14:textId="77777777" w:rsidTr="007574F0">
        <w:trPr>
          <w:trHeight w:val="330"/>
        </w:trPr>
        <w:tc>
          <w:tcPr>
            <w:tcW w:w="2469" w:type="dxa"/>
            <w:tcBorders>
              <w:top w:val="nil"/>
              <w:left w:val="single" w:sz="8" w:space="0" w:color="auto"/>
              <w:bottom w:val="single" w:sz="4" w:space="0" w:color="auto"/>
              <w:right w:val="nil"/>
            </w:tcBorders>
            <w:shd w:val="clear" w:color="auto" w:fill="auto"/>
            <w:noWrap/>
            <w:vAlign w:val="center"/>
            <w:hideMark/>
          </w:tcPr>
          <w:p w14:paraId="695B26D1" w14:textId="77777777" w:rsidR="00F24D8A" w:rsidRPr="006A218F" w:rsidRDefault="00F24D8A" w:rsidP="007574F0">
            <w:pPr>
              <w:spacing w:after="0" w:line="240" w:lineRule="auto"/>
              <w:rPr>
                <w:rFonts w:asciiTheme="minorHAnsi" w:eastAsia="Times New Roman" w:hAnsiTheme="minorHAnsi" w:cstheme="minorHAnsi"/>
                <w:color w:val="000000"/>
                <w:sz w:val="18"/>
                <w:szCs w:val="18"/>
                <w:lang w:val="es-SV"/>
              </w:rPr>
            </w:pPr>
            <w:r w:rsidRPr="006A218F">
              <w:rPr>
                <w:rFonts w:asciiTheme="minorHAnsi" w:eastAsia="Times New Roman" w:hAnsiTheme="minorHAnsi" w:cstheme="minorHAnsi"/>
                <w:color w:val="000000"/>
                <w:sz w:val="18"/>
                <w:szCs w:val="18"/>
                <w:lang w:val="es-SV"/>
              </w:rPr>
              <w:t>20.- Derecho a un nivel de vida digno y adecuado</w:t>
            </w:r>
          </w:p>
        </w:tc>
        <w:tc>
          <w:tcPr>
            <w:tcW w:w="546" w:type="dxa"/>
            <w:tcBorders>
              <w:top w:val="nil"/>
              <w:left w:val="single" w:sz="8" w:space="0" w:color="auto"/>
              <w:bottom w:val="single" w:sz="4" w:space="0" w:color="auto"/>
              <w:right w:val="single" w:sz="4" w:space="0" w:color="auto"/>
            </w:tcBorders>
            <w:shd w:val="clear" w:color="auto" w:fill="auto"/>
            <w:noWrap/>
            <w:vAlign w:val="center"/>
            <w:hideMark/>
          </w:tcPr>
          <w:p w14:paraId="68ED12A4"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165</w:t>
            </w:r>
          </w:p>
        </w:tc>
        <w:tc>
          <w:tcPr>
            <w:tcW w:w="529" w:type="dxa"/>
            <w:tcBorders>
              <w:top w:val="nil"/>
              <w:left w:val="nil"/>
              <w:bottom w:val="single" w:sz="4" w:space="0" w:color="auto"/>
              <w:right w:val="single" w:sz="8" w:space="0" w:color="auto"/>
            </w:tcBorders>
            <w:shd w:val="clear" w:color="auto" w:fill="auto"/>
            <w:noWrap/>
            <w:vAlign w:val="center"/>
            <w:hideMark/>
          </w:tcPr>
          <w:p w14:paraId="69F0FAF0"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48</w:t>
            </w:r>
          </w:p>
        </w:tc>
        <w:tc>
          <w:tcPr>
            <w:tcW w:w="567" w:type="dxa"/>
            <w:tcBorders>
              <w:top w:val="nil"/>
              <w:left w:val="nil"/>
              <w:bottom w:val="single" w:sz="4" w:space="0" w:color="auto"/>
              <w:right w:val="single" w:sz="4" w:space="0" w:color="auto"/>
            </w:tcBorders>
            <w:shd w:val="clear" w:color="auto" w:fill="auto"/>
            <w:noWrap/>
            <w:vAlign w:val="center"/>
            <w:hideMark/>
          </w:tcPr>
          <w:p w14:paraId="5CD7AF77"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38</w:t>
            </w:r>
          </w:p>
        </w:tc>
        <w:tc>
          <w:tcPr>
            <w:tcW w:w="567" w:type="dxa"/>
            <w:tcBorders>
              <w:top w:val="nil"/>
              <w:left w:val="nil"/>
              <w:bottom w:val="single" w:sz="4" w:space="0" w:color="auto"/>
              <w:right w:val="single" w:sz="8" w:space="0" w:color="auto"/>
            </w:tcBorders>
            <w:shd w:val="clear" w:color="auto" w:fill="auto"/>
            <w:noWrap/>
            <w:vAlign w:val="center"/>
            <w:hideMark/>
          </w:tcPr>
          <w:p w14:paraId="59733FBF"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43</w:t>
            </w:r>
          </w:p>
        </w:tc>
        <w:tc>
          <w:tcPr>
            <w:tcW w:w="567" w:type="dxa"/>
            <w:tcBorders>
              <w:top w:val="nil"/>
              <w:left w:val="nil"/>
              <w:bottom w:val="single" w:sz="4" w:space="0" w:color="auto"/>
              <w:right w:val="single" w:sz="4" w:space="0" w:color="auto"/>
            </w:tcBorders>
            <w:shd w:val="clear" w:color="auto" w:fill="auto"/>
            <w:noWrap/>
            <w:vAlign w:val="center"/>
            <w:hideMark/>
          </w:tcPr>
          <w:p w14:paraId="35616239"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166</w:t>
            </w:r>
          </w:p>
        </w:tc>
        <w:tc>
          <w:tcPr>
            <w:tcW w:w="567" w:type="dxa"/>
            <w:tcBorders>
              <w:top w:val="nil"/>
              <w:left w:val="nil"/>
              <w:bottom w:val="single" w:sz="4" w:space="0" w:color="auto"/>
              <w:right w:val="nil"/>
            </w:tcBorders>
            <w:shd w:val="clear" w:color="auto" w:fill="auto"/>
            <w:noWrap/>
            <w:vAlign w:val="center"/>
            <w:hideMark/>
          </w:tcPr>
          <w:p w14:paraId="7401E465"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50</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07A3DFAB"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38</w:t>
            </w:r>
          </w:p>
        </w:tc>
        <w:tc>
          <w:tcPr>
            <w:tcW w:w="567" w:type="dxa"/>
            <w:tcBorders>
              <w:top w:val="nil"/>
              <w:left w:val="nil"/>
              <w:bottom w:val="single" w:sz="4" w:space="0" w:color="auto"/>
              <w:right w:val="single" w:sz="8" w:space="0" w:color="auto"/>
            </w:tcBorders>
            <w:shd w:val="clear" w:color="auto" w:fill="auto"/>
            <w:noWrap/>
            <w:vAlign w:val="center"/>
            <w:hideMark/>
          </w:tcPr>
          <w:p w14:paraId="34C86908"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27</w:t>
            </w:r>
          </w:p>
        </w:tc>
        <w:tc>
          <w:tcPr>
            <w:tcW w:w="851" w:type="dxa"/>
            <w:tcBorders>
              <w:top w:val="nil"/>
              <w:left w:val="nil"/>
              <w:bottom w:val="single" w:sz="4" w:space="0" w:color="auto"/>
              <w:right w:val="nil"/>
            </w:tcBorders>
            <w:shd w:val="clear" w:color="auto" w:fill="auto"/>
            <w:noWrap/>
            <w:vAlign w:val="center"/>
            <w:hideMark/>
          </w:tcPr>
          <w:p w14:paraId="07721D72"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50</w:t>
            </w:r>
          </w:p>
        </w:tc>
        <w:tc>
          <w:tcPr>
            <w:tcW w:w="1031" w:type="dxa"/>
            <w:tcBorders>
              <w:top w:val="nil"/>
              <w:left w:val="single" w:sz="8" w:space="0" w:color="auto"/>
              <w:bottom w:val="single" w:sz="4" w:space="0" w:color="auto"/>
              <w:right w:val="single" w:sz="8" w:space="0" w:color="auto"/>
            </w:tcBorders>
            <w:shd w:val="clear" w:color="auto" w:fill="auto"/>
            <w:noWrap/>
            <w:vAlign w:val="center"/>
            <w:hideMark/>
          </w:tcPr>
          <w:p w14:paraId="3FE0411B" w14:textId="77777777" w:rsidR="00F24D8A" w:rsidRPr="006A218F" w:rsidRDefault="00F24D8A" w:rsidP="007574F0">
            <w:pPr>
              <w:spacing w:after="0" w:line="240" w:lineRule="auto"/>
              <w:jc w:val="center"/>
              <w:rPr>
                <w:rFonts w:asciiTheme="minorHAnsi" w:eastAsia="Times New Roman" w:hAnsiTheme="minorHAnsi" w:cstheme="minorHAnsi"/>
                <w:b/>
                <w:bCs/>
                <w:color w:val="000000"/>
                <w:sz w:val="18"/>
                <w:szCs w:val="18"/>
              </w:rPr>
            </w:pPr>
            <w:r w:rsidRPr="006A218F">
              <w:rPr>
                <w:rFonts w:asciiTheme="minorHAnsi" w:eastAsia="Times New Roman" w:hAnsiTheme="minorHAnsi" w:cstheme="minorHAnsi"/>
                <w:b/>
                <w:bCs/>
                <w:color w:val="000000"/>
                <w:sz w:val="18"/>
                <w:szCs w:val="18"/>
              </w:rPr>
              <w:t>625</w:t>
            </w:r>
          </w:p>
        </w:tc>
      </w:tr>
      <w:tr w:rsidR="00F24D8A" w:rsidRPr="006A218F" w14:paraId="2C88A1CC" w14:textId="77777777" w:rsidTr="007574F0">
        <w:trPr>
          <w:trHeight w:val="330"/>
        </w:trPr>
        <w:tc>
          <w:tcPr>
            <w:tcW w:w="2469" w:type="dxa"/>
            <w:tcBorders>
              <w:top w:val="nil"/>
              <w:left w:val="single" w:sz="8" w:space="0" w:color="auto"/>
              <w:bottom w:val="single" w:sz="4" w:space="0" w:color="auto"/>
              <w:right w:val="nil"/>
            </w:tcBorders>
            <w:shd w:val="clear" w:color="auto" w:fill="auto"/>
            <w:noWrap/>
            <w:vAlign w:val="center"/>
            <w:hideMark/>
          </w:tcPr>
          <w:p w14:paraId="28E98562" w14:textId="77777777" w:rsidR="00F24D8A" w:rsidRPr="006A218F" w:rsidRDefault="00F24D8A" w:rsidP="007574F0">
            <w:pPr>
              <w:spacing w:after="0" w:line="240" w:lineRule="auto"/>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 xml:space="preserve">43.- </w:t>
            </w:r>
            <w:proofErr w:type="spellStart"/>
            <w:r w:rsidRPr="006A218F">
              <w:rPr>
                <w:rFonts w:asciiTheme="minorHAnsi" w:eastAsia="Times New Roman" w:hAnsiTheme="minorHAnsi" w:cstheme="minorHAnsi"/>
                <w:color w:val="000000"/>
                <w:sz w:val="18"/>
                <w:szCs w:val="18"/>
              </w:rPr>
              <w:t>Traslado</w:t>
            </w:r>
            <w:proofErr w:type="spellEnd"/>
            <w:r w:rsidRPr="006A218F">
              <w:rPr>
                <w:rFonts w:asciiTheme="minorHAnsi" w:eastAsia="Times New Roman" w:hAnsiTheme="minorHAnsi" w:cstheme="minorHAnsi"/>
                <w:color w:val="000000"/>
                <w:sz w:val="18"/>
                <w:szCs w:val="18"/>
              </w:rPr>
              <w:t xml:space="preserve"> y </w:t>
            </w:r>
            <w:proofErr w:type="spellStart"/>
            <w:r w:rsidRPr="006A218F">
              <w:rPr>
                <w:rFonts w:asciiTheme="minorHAnsi" w:eastAsia="Times New Roman" w:hAnsiTheme="minorHAnsi" w:cstheme="minorHAnsi"/>
                <w:color w:val="000000"/>
                <w:sz w:val="18"/>
                <w:szCs w:val="18"/>
              </w:rPr>
              <w:t>retención</w:t>
            </w:r>
            <w:proofErr w:type="spellEnd"/>
            <w:r w:rsidRPr="006A218F">
              <w:rPr>
                <w:rFonts w:asciiTheme="minorHAnsi" w:eastAsia="Times New Roman" w:hAnsiTheme="minorHAnsi" w:cstheme="minorHAnsi"/>
                <w:color w:val="000000"/>
                <w:sz w:val="18"/>
                <w:szCs w:val="18"/>
              </w:rPr>
              <w:t xml:space="preserve"> </w:t>
            </w:r>
            <w:proofErr w:type="spellStart"/>
            <w:r w:rsidRPr="006A218F">
              <w:rPr>
                <w:rFonts w:asciiTheme="minorHAnsi" w:eastAsia="Times New Roman" w:hAnsiTheme="minorHAnsi" w:cstheme="minorHAnsi"/>
                <w:color w:val="000000"/>
                <w:sz w:val="18"/>
                <w:szCs w:val="18"/>
              </w:rPr>
              <w:t>ilícitos</w:t>
            </w:r>
            <w:proofErr w:type="spellEnd"/>
          </w:p>
        </w:tc>
        <w:tc>
          <w:tcPr>
            <w:tcW w:w="546" w:type="dxa"/>
            <w:tcBorders>
              <w:top w:val="nil"/>
              <w:left w:val="single" w:sz="8" w:space="0" w:color="auto"/>
              <w:bottom w:val="single" w:sz="4" w:space="0" w:color="auto"/>
              <w:right w:val="single" w:sz="4" w:space="0" w:color="auto"/>
            </w:tcBorders>
            <w:shd w:val="clear" w:color="auto" w:fill="auto"/>
            <w:noWrap/>
            <w:vAlign w:val="center"/>
            <w:hideMark/>
          </w:tcPr>
          <w:p w14:paraId="21AEC7A3"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74</w:t>
            </w:r>
          </w:p>
        </w:tc>
        <w:tc>
          <w:tcPr>
            <w:tcW w:w="529" w:type="dxa"/>
            <w:tcBorders>
              <w:top w:val="nil"/>
              <w:left w:val="nil"/>
              <w:bottom w:val="single" w:sz="4" w:space="0" w:color="auto"/>
              <w:right w:val="single" w:sz="8" w:space="0" w:color="auto"/>
            </w:tcBorders>
            <w:shd w:val="clear" w:color="auto" w:fill="auto"/>
            <w:noWrap/>
            <w:vAlign w:val="center"/>
            <w:hideMark/>
          </w:tcPr>
          <w:p w14:paraId="492D732F"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37</w:t>
            </w:r>
          </w:p>
        </w:tc>
        <w:tc>
          <w:tcPr>
            <w:tcW w:w="567" w:type="dxa"/>
            <w:tcBorders>
              <w:top w:val="nil"/>
              <w:left w:val="nil"/>
              <w:bottom w:val="single" w:sz="4" w:space="0" w:color="auto"/>
              <w:right w:val="single" w:sz="4" w:space="0" w:color="auto"/>
            </w:tcBorders>
            <w:shd w:val="clear" w:color="auto" w:fill="auto"/>
            <w:noWrap/>
            <w:vAlign w:val="center"/>
            <w:hideMark/>
          </w:tcPr>
          <w:p w14:paraId="6FA8AA0A"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38</w:t>
            </w:r>
          </w:p>
        </w:tc>
        <w:tc>
          <w:tcPr>
            <w:tcW w:w="567" w:type="dxa"/>
            <w:tcBorders>
              <w:top w:val="nil"/>
              <w:left w:val="nil"/>
              <w:bottom w:val="single" w:sz="4" w:space="0" w:color="auto"/>
              <w:right w:val="single" w:sz="8" w:space="0" w:color="auto"/>
            </w:tcBorders>
            <w:shd w:val="clear" w:color="auto" w:fill="auto"/>
            <w:noWrap/>
            <w:vAlign w:val="center"/>
            <w:hideMark/>
          </w:tcPr>
          <w:p w14:paraId="349024EA"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94</w:t>
            </w:r>
          </w:p>
        </w:tc>
        <w:tc>
          <w:tcPr>
            <w:tcW w:w="567" w:type="dxa"/>
            <w:tcBorders>
              <w:top w:val="nil"/>
              <w:left w:val="nil"/>
              <w:bottom w:val="single" w:sz="4" w:space="0" w:color="auto"/>
              <w:right w:val="single" w:sz="4" w:space="0" w:color="auto"/>
            </w:tcBorders>
            <w:shd w:val="clear" w:color="auto" w:fill="auto"/>
            <w:noWrap/>
            <w:vAlign w:val="center"/>
            <w:hideMark/>
          </w:tcPr>
          <w:p w14:paraId="18E4F269"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91</w:t>
            </w:r>
          </w:p>
        </w:tc>
        <w:tc>
          <w:tcPr>
            <w:tcW w:w="567" w:type="dxa"/>
            <w:tcBorders>
              <w:top w:val="nil"/>
              <w:left w:val="nil"/>
              <w:bottom w:val="single" w:sz="4" w:space="0" w:color="auto"/>
              <w:right w:val="nil"/>
            </w:tcBorders>
            <w:shd w:val="clear" w:color="auto" w:fill="auto"/>
            <w:noWrap/>
            <w:vAlign w:val="center"/>
            <w:hideMark/>
          </w:tcPr>
          <w:p w14:paraId="223471F9"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31</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14:paraId="51053067"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45</w:t>
            </w:r>
          </w:p>
        </w:tc>
        <w:tc>
          <w:tcPr>
            <w:tcW w:w="567" w:type="dxa"/>
            <w:tcBorders>
              <w:top w:val="nil"/>
              <w:left w:val="nil"/>
              <w:bottom w:val="single" w:sz="4" w:space="0" w:color="auto"/>
              <w:right w:val="single" w:sz="8" w:space="0" w:color="auto"/>
            </w:tcBorders>
            <w:shd w:val="clear" w:color="auto" w:fill="auto"/>
            <w:noWrap/>
            <w:vAlign w:val="center"/>
            <w:hideMark/>
          </w:tcPr>
          <w:p w14:paraId="4F1EBC2E"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139</w:t>
            </w:r>
          </w:p>
        </w:tc>
        <w:tc>
          <w:tcPr>
            <w:tcW w:w="851" w:type="dxa"/>
            <w:tcBorders>
              <w:top w:val="nil"/>
              <w:left w:val="nil"/>
              <w:bottom w:val="single" w:sz="4" w:space="0" w:color="auto"/>
              <w:right w:val="nil"/>
            </w:tcBorders>
            <w:shd w:val="clear" w:color="auto" w:fill="auto"/>
            <w:noWrap/>
            <w:vAlign w:val="center"/>
            <w:hideMark/>
          </w:tcPr>
          <w:p w14:paraId="6926059A"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3</w:t>
            </w:r>
          </w:p>
        </w:tc>
        <w:tc>
          <w:tcPr>
            <w:tcW w:w="1031" w:type="dxa"/>
            <w:tcBorders>
              <w:top w:val="nil"/>
              <w:left w:val="single" w:sz="8" w:space="0" w:color="auto"/>
              <w:bottom w:val="single" w:sz="4" w:space="0" w:color="auto"/>
              <w:right w:val="single" w:sz="8" w:space="0" w:color="auto"/>
            </w:tcBorders>
            <w:shd w:val="clear" w:color="auto" w:fill="auto"/>
            <w:noWrap/>
            <w:vAlign w:val="center"/>
            <w:hideMark/>
          </w:tcPr>
          <w:p w14:paraId="72B1DD6D" w14:textId="77777777" w:rsidR="00F24D8A" w:rsidRPr="006A218F" w:rsidRDefault="00F24D8A" w:rsidP="007574F0">
            <w:pPr>
              <w:spacing w:after="0" w:line="240" w:lineRule="auto"/>
              <w:jc w:val="center"/>
              <w:rPr>
                <w:rFonts w:asciiTheme="minorHAnsi" w:eastAsia="Times New Roman" w:hAnsiTheme="minorHAnsi" w:cstheme="minorHAnsi"/>
                <w:b/>
                <w:bCs/>
                <w:color w:val="000000"/>
                <w:sz w:val="18"/>
                <w:szCs w:val="18"/>
              </w:rPr>
            </w:pPr>
            <w:r w:rsidRPr="006A218F">
              <w:rPr>
                <w:rFonts w:asciiTheme="minorHAnsi" w:eastAsia="Times New Roman" w:hAnsiTheme="minorHAnsi" w:cstheme="minorHAnsi"/>
                <w:b/>
                <w:bCs/>
                <w:color w:val="000000"/>
                <w:sz w:val="18"/>
                <w:szCs w:val="18"/>
              </w:rPr>
              <w:t>552</w:t>
            </w:r>
          </w:p>
        </w:tc>
      </w:tr>
      <w:tr w:rsidR="00F24D8A" w:rsidRPr="006A218F" w14:paraId="737CFCA8" w14:textId="77777777" w:rsidTr="007574F0">
        <w:trPr>
          <w:trHeight w:val="330"/>
        </w:trPr>
        <w:tc>
          <w:tcPr>
            <w:tcW w:w="2469" w:type="dxa"/>
            <w:tcBorders>
              <w:top w:val="nil"/>
              <w:left w:val="single" w:sz="8" w:space="0" w:color="auto"/>
              <w:bottom w:val="single" w:sz="4" w:space="0" w:color="auto"/>
              <w:right w:val="nil"/>
            </w:tcBorders>
            <w:shd w:val="clear" w:color="auto" w:fill="auto"/>
            <w:noWrap/>
            <w:vAlign w:val="center"/>
            <w:hideMark/>
          </w:tcPr>
          <w:p w14:paraId="10B3EB0D" w14:textId="77777777" w:rsidR="00F24D8A" w:rsidRPr="006A218F" w:rsidRDefault="00F24D8A" w:rsidP="007574F0">
            <w:pPr>
              <w:spacing w:after="0" w:line="240" w:lineRule="auto"/>
              <w:rPr>
                <w:rFonts w:asciiTheme="minorHAnsi" w:eastAsia="Times New Roman" w:hAnsiTheme="minorHAnsi" w:cstheme="minorHAnsi"/>
                <w:color w:val="000000"/>
                <w:sz w:val="18"/>
                <w:szCs w:val="18"/>
                <w:lang w:val="es-SV"/>
              </w:rPr>
            </w:pPr>
            <w:r w:rsidRPr="006A218F">
              <w:rPr>
                <w:rFonts w:asciiTheme="minorHAnsi" w:eastAsia="Times New Roman" w:hAnsiTheme="minorHAnsi" w:cstheme="minorHAnsi"/>
                <w:color w:val="000000"/>
                <w:sz w:val="18"/>
                <w:szCs w:val="18"/>
                <w:lang w:val="es-SV"/>
              </w:rPr>
              <w:t>79.- Derecho a mantener relaciones personales con su madre y padre</w:t>
            </w:r>
          </w:p>
        </w:tc>
        <w:tc>
          <w:tcPr>
            <w:tcW w:w="546" w:type="dxa"/>
            <w:tcBorders>
              <w:top w:val="nil"/>
              <w:left w:val="single" w:sz="8" w:space="0" w:color="auto"/>
              <w:bottom w:val="nil"/>
              <w:right w:val="single" w:sz="4" w:space="0" w:color="auto"/>
            </w:tcBorders>
            <w:shd w:val="clear" w:color="auto" w:fill="auto"/>
            <w:noWrap/>
            <w:vAlign w:val="center"/>
            <w:hideMark/>
          </w:tcPr>
          <w:p w14:paraId="614D0054"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70</w:t>
            </w:r>
          </w:p>
        </w:tc>
        <w:tc>
          <w:tcPr>
            <w:tcW w:w="529" w:type="dxa"/>
            <w:tcBorders>
              <w:top w:val="nil"/>
              <w:left w:val="nil"/>
              <w:bottom w:val="nil"/>
              <w:right w:val="single" w:sz="8" w:space="0" w:color="auto"/>
            </w:tcBorders>
            <w:shd w:val="clear" w:color="auto" w:fill="auto"/>
            <w:noWrap/>
            <w:vAlign w:val="center"/>
            <w:hideMark/>
          </w:tcPr>
          <w:p w14:paraId="62126F9B"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21</w:t>
            </w:r>
          </w:p>
        </w:tc>
        <w:tc>
          <w:tcPr>
            <w:tcW w:w="567" w:type="dxa"/>
            <w:tcBorders>
              <w:top w:val="nil"/>
              <w:left w:val="nil"/>
              <w:bottom w:val="nil"/>
              <w:right w:val="single" w:sz="4" w:space="0" w:color="auto"/>
            </w:tcBorders>
            <w:shd w:val="clear" w:color="auto" w:fill="auto"/>
            <w:noWrap/>
            <w:vAlign w:val="center"/>
            <w:hideMark/>
          </w:tcPr>
          <w:p w14:paraId="78506605"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20</w:t>
            </w:r>
          </w:p>
        </w:tc>
        <w:tc>
          <w:tcPr>
            <w:tcW w:w="567" w:type="dxa"/>
            <w:tcBorders>
              <w:top w:val="nil"/>
              <w:left w:val="nil"/>
              <w:bottom w:val="nil"/>
              <w:right w:val="single" w:sz="8" w:space="0" w:color="auto"/>
            </w:tcBorders>
            <w:shd w:val="clear" w:color="auto" w:fill="auto"/>
            <w:noWrap/>
            <w:vAlign w:val="center"/>
            <w:hideMark/>
          </w:tcPr>
          <w:p w14:paraId="3F66D06B"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10</w:t>
            </w:r>
          </w:p>
        </w:tc>
        <w:tc>
          <w:tcPr>
            <w:tcW w:w="567" w:type="dxa"/>
            <w:tcBorders>
              <w:top w:val="nil"/>
              <w:left w:val="nil"/>
              <w:bottom w:val="nil"/>
              <w:right w:val="single" w:sz="4" w:space="0" w:color="auto"/>
            </w:tcBorders>
            <w:shd w:val="clear" w:color="auto" w:fill="auto"/>
            <w:noWrap/>
            <w:vAlign w:val="center"/>
            <w:hideMark/>
          </w:tcPr>
          <w:p w14:paraId="6656636C"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85</w:t>
            </w:r>
          </w:p>
        </w:tc>
        <w:tc>
          <w:tcPr>
            <w:tcW w:w="567" w:type="dxa"/>
            <w:tcBorders>
              <w:top w:val="nil"/>
              <w:left w:val="nil"/>
              <w:bottom w:val="nil"/>
              <w:right w:val="nil"/>
            </w:tcBorders>
            <w:shd w:val="clear" w:color="auto" w:fill="auto"/>
            <w:noWrap/>
            <w:vAlign w:val="center"/>
            <w:hideMark/>
          </w:tcPr>
          <w:p w14:paraId="1B311C2D"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19</w:t>
            </w:r>
          </w:p>
        </w:tc>
        <w:tc>
          <w:tcPr>
            <w:tcW w:w="567" w:type="dxa"/>
            <w:tcBorders>
              <w:top w:val="nil"/>
              <w:left w:val="single" w:sz="8" w:space="0" w:color="auto"/>
              <w:bottom w:val="nil"/>
              <w:right w:val="single" w:sz="4" w:space="0" w:color="auto"/>
            </w:tcBorders>
            <w:shd w:val="clear" w:color="auto" w:fill="auto"/>
            <w:noWrap/>
            <w:vAlign w:val="center"/>
            <w:hideMark/>
          </w:tcPr>
          <w:p w14:paraId="46129A14"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19</w:t>
            </w:r>
          </w:p>
        </w:tc>
        <w:tc>
          <w:tcPr>
            <w:tcW w:w="567" w:type="dxa"/>
            <w:tcBorders>
              <w:top w:val="nil"/>
              <w:left w:val="nil"/>
              <w:bottom w:val="nil"/>
              <w:right w:val="single" w:sz="8" w:space="0" w:color="auto"/>
            </w:tcBorders>
            <w:shd w:val="clear" w:color="auto" w:fill="auto"/>
            <w:noWrap/>
            <w:vAlign w:val="center"/>
            <w:hideMark/>
          </w:tcPr>
          <w:p w14:paraId="52ADBFCA"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5</w:t>
            </w:r>
          </w:p>
        </w:tc>
        <w:tc>
          <w:tcPr>
            <w:tcW w:w="851" w:type="dxa"/>
            <w:tcBorders>
              <w:top w:val="nil"/>
              <w:left w:val="nil"/>
              <w:bottom w:val="nil"/>
              <w:right w:val="nil"/>
            </w:tcBorders>
            <w:shd w:val="clear" w:color="auto" w:fill="auto"/>
            <w:noWrap/>
            <w:vAlign w:val="center"/>
            <w:hideMark/>
          </w:tcPr>
          <w:p w14:paraId="6EA39002"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6</w:t>
            </w:r>
          </w:p>
        </w:tc>
        <w:tc>
          <w:tcPr>
            <w:tcW w:w="1031" w:type="dxa"/>
            <w:tcBorders>
              <w:top w:val="nil"/>
              <w:left w:val="single" w:sz="8" w:space="0" w:color="auto"/>
              <w:bottom w:val="nil"/>
              <w:right w:val="single" w:sz="8" w:space="0" w:color="auto"/>
            </w:tcBorders>
            <w:shd w:val="clear" w:color="auto" w:fill="auto"/>
            <w:noWrap/>
            <w:vAlign w:val="center"/>
            <w:hideMark/>
          </w:tcPr>
          <w:p w14:paraId="13D87E96" w14:textId="77777777" w:rsidR="00F24D8A" w:rsidRPr="006A218F" w:rsidRDefault="00F24D8A" w:rsidP="007574F0">
            <w:pPr>
              <w:spacing w:after="0" w:line="240" w:lineRule="auto"/>
              <w:jc w:val="center"/>
              <w:rPr>
                <w:rFonts w:asciiTheme="minorHAnsi" w:eastAsia="Times New Roman" w:hAnsiTheme="minorHAnsi" w:cstheme="minorHAnsi"/>
                <w:b/>
                <w:bCs/>
                <w:color w:val="000000"/>
                <w:sz w:val="18"/>
                <w:szCs w:val="18"/>
              </w:rPr>
            </w:pPr>
            <w:r w:rsidRPr="006A218F">
              <w:rPr>
                <w:rFonts w:asciiTheme="minorHAnsi" w:eastAsia="Times New Roman" w:hAnsiTheme="minorHAnsi" w:cstheme="minorHAnsi"/>
                <w:b/>
                <w:bCs/>
                <w:color w:val="000000"/>
                <w:sz w:val="18"/>
                <w:szCs w:val="18"/>
              </w:rPr>
              <w:t>255</w:t>
            </w:r>
          </w:p>
        </w:tc>
      </w:tr>
      <w:tr w:rsidR="00F24D8A" w:rsidRPr="006A218F" w14:paraId="171A8F07" w14:textId="77777777" w:rsidTr="007574F0">
        <w:trPr>
          <w:trHeight w:val="330"/>
        </w:trPr>
        <w:tc>
          <w:tcPr>
            <w:tcW w:w="2469" w:type="dxa"/>
            <w:tcBorders>
              <w:top w:val="nil"/>
              <w:left w:val="single" w:sz="8" w:space="0" w:color="auto"/>
              <w:bottom w:val="single" w:sz="4" w:space="0" w:color="auto"/>
              <w:right w:val="nil"/>
            </w:tcBorders>
            <w:shd w:val="clear" w:color="auto" w:fill="auto"/>
            <w:noWrap/>
            <w:vAlign w:val="center"/>
            <w:hideMark/>
          </w:tcPr>
          <w:p w14:paraId="1CF5B3C4" w14:textId="77777777" w:rsidR="00F24D8A" w:rsidRPr="006A218F" w:rsidRDefault="00F24D8A" w:rsidP="007574F0">
            <w:pPr>
              <w:spacing w:after="0" w:line="240" w:lineRule="auto"/>
              <w:rPr>
                <w:rFonts w:asciiTheme="minorHAnsi" w:eastAsia="Times New Roman" w:hAnsiTheme="minorHAnsi" w:cstheme="minorHAnsi"/>
                <w:color w:val="000000"/>
                <w:sz w:val="18"/>
                <w:szCs w:val="18"/>
                <w:lang w:val="es-SV"/>
              </w:rPr>
            </w:pPr>
            <w:r w:rsidRPr="006A218F">
              <w:rPr>
                <w:rFonts w:asciiTheme="minorHAnsi" w:eastAsia="Times New Roman" w:hAnsiTheme="minorHAnsi" w:cstheme="minorHAnsi"/>
                <w:color w:val="000000"/>
                <w:sz w:val="18"/>
                <w:szCs w:val="18"/>
                <w:lang w:val="es-SV"/>
              </w:rPr>
              <w:t>78.- Derecho a conocer a su madre y padre y ser criados por ellos</w:t>
            </w:r>
          </w:p>
        </w:tc>
        <w:tc>
          <w:tcPr>
            <w:tcW w:w="546" w:type="dxa"/>
            <w:tcBorders>
              <w:top w:val="single" w:sz="4" w:space="0" w:color="auto"/>
              <w:left w:val="single" w:sz="8" w:space="0" w:color="auto"/>
              <w:bottom w:val="nil"/>
              <w:right w:val="single" w:sz="4" w:space="0" w:color="auto"/>
            </w:tcBorders>
            <w:shd w:val="clear" w:color="auto" w:fill="auto"/>
            <w:noWrap/>
            <w:vAlign w:val="center"/>
            <w:hideMark/>
          </w:tcPr>
          <w:p w14:paraId="18FE2E10"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48</w:t>
            </w:r>
          </w:p>
        </w:tc>
        <w:tc>
          <w:tcPr>
            <w:tcW w:w="529" w:type="dxa"/>
            <w:tcBorders>
              <w:top w:val="single" w:sz="4" w:space="0" w:color="auto"/>
              <w:left w:val="nil"/>
              <w:bottom w:val="nil"/>
              <w:right w:val="single" w:sz="8" w:space="0" w:color="auto"/>
            </w:tcBorders>
            <w:shd w:val="clear" w:color="auto" w:fill="auto"/>
            <w:noWrap/>
            <w:vAlign w:val="center"/>
            <w:hideMark/>
          </w:tcPr>
          <w:p w14:paraId="6A39D6B4"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10</w:t>
            </w:r>
          </w:p>
        </w:tc>
        <w:tc>
          <w:tcPr>
            <w:tcW w:w="567" w:type="dxa"/>
            <w:tcBorders>
              <w:top w:val="single" w:sz="4" w:space="0" w:color="auto"/>
              <w:left w:val="nil"/>
              <w:bottom w:val="nil"/>
              <w:right w:val="single" w:sz="4" w:space="0" w:color="auto"/>
            </w:tcBorders>
            <w:shd w:val="clear" w:color="auto" w:fill="auto"/>
            <w:noWrap/>
            <w:vAlign w:val="center"/>
            <w:hideMark/>
          </w:tcPr>
          <w:p w14:paraId="47EEAEC0"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21</w:t>
            </w:r>
          </w:p>
        </w:tc>
        <w:tc>
          <w:tcPr>
            <w:tcW w:w="567" w:type="dxa"/>
            <w:tcBorders>
              <w:top w:val="single" w:sz="4" w:space="0" w:color="auto"/>
              <w:left w:val="nil"/>
              <w:bottom w:val="nil"/>
              <w:right w:val="single" w:sz="8" w:space="0" w:color="auto"/>
            </w:tcBorders>
            <w:shd w:val="clear" w:color="auto" w:fill="auto"/>
            <w:noWrap/>
            <w:vAlign w:val="center"/>
            <w:hideMark/>
          </w:tcPr>
          <w:p w14:paraId="2AB2E327"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48</w:t>
            </w:r>
          </w:p>
        </w:tc>
        <w:tc>
          <w:tcPr>
            <w:tcW w:w="567" w:type="dxa"/>
            <w:tcBorders>
              <w:top w:val="single" w:sz="4" w:space="0" w:color="auto"/>
              <w:left w:val="nil"/>
              <w:bottom w:val="nil"/>
              <w:right w:val="single" w:sz="4" w:space="0" w:color="auto"/>
            </w:tcBorders>
            <w:shd w:val="clear" w:color="auto" w:fill="auto"/>
            <w:noWrap/>
            <w:vAlign w:val="center"/>
            <w:hideMark/>
          </w:tcPr>
          <w:p w14:paraId="2BC11C1F"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40</w:t>
            </w:r>
          </w:p>
        </w:tc>
        <w:tc>
          <w:tcPr>
            <w:tcW w:w="567" w:type="dxa"/>
            <w:tcBorders>
              <w:top w:val="single" w:sz="4" w:space="0" w:color="auto"/>
              <w:left w:val="nil"/>
              <w:bottom w:val="nil"/>
              <w:right w:val="nil"/>
            </w:tcBorders>
            <w:shd w:val="clear" w:color="auto" w:fill="auto"/>
            <w:noWrap/>
            <w:vAlign w:val="center"/>
            <w:hideMark/>
          </w:tcPr>
          <w:p w14:paraId="2A6099A5"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10</w:t>
            </w:r>
          </w:p>
        </w:tc>
        <w:tc>
          <w:tcPr>
            <w:tcW w:w="567" w:type="dxa"/>
            <w:tcBorders>
              <w:top w:val="single" w:sz="4" w:space="0" w:color="auto"/>
              <w:left w:val="single" w:sz="8" w:space="0" w:color="auto"/>
              <w:bottom w:val="nil"/>
              <w:right w:val="single" w:sz="4" w:space="0" w:color="auto"/>
            </w:tcBorders>
            <w:shd w:val="clear" w:color="auto" w:fill="auto"/>
            <w:noWrap/>
            <w:vAlign w:val="center"/>
            <w:hideMark/>
          </w:tcPr>
          <w:p w14:paraId="56F31440"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8</w:t>
            </w:r>
          </w:p>
        </w:tc>
        <w:tc>
          <w:tcPr>
            <w:tcW w:w="567" w:type="dxa"/>
            <w:tcBorders>
              <w:top w:val="single" w:sz="4" w:space="0" w:color="auto"/>
              <w:left w:val="nil"/>
              <w:bottom w:val="nil"/>
              <w:right w:val="single" w:sz="8" w:space="0" w:color="auto"/>
            </w:tcBorders>
            <w:shd w:val="clear" w:color="auto" w:fill="auto"/>
            <w:noWrap/>
            <w:vAlign w:val="center"/>
            <w:hideMark/>
          </w:tcPr>
          <w:p w14:paraId="465CB5C3"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8</w:t>
            </w:r>
          </w:p>
        </w:tc>
        <w:tc>
          <w:tcPr>
            <w:tcW w:w="851" w:type="dxa"/>
            <w:tcBorders>
              <w:top w:val="single" w:sz="4" w:space="0" w:color="auto"/>
              <w:left w:val="nil"/>
              <w:bottom w:val="nil"/>
              <w:right w:val="nil"/>
            </w:tcBorders>
            <w:shd w:val="clear" w:color="auto" w:fill="auto"/>
            <w:noWrap/>
            <w:vAlign w:val="center"/>
            <w:hideMark/>
          </w:tcPr>
          <w:p w14:paraId="6DB5E3DC"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8</w:t>
            </w:r>
          </w:p>
        </w:tc>
        <w:tc>
          <w:tcPr>
            <w:tcW w:w="1031" w:type="dxa"/>
            <w:tcBorders>
              <w:top w:val="single" w:sz="4" w:space="0" w:color="auto"/>
              <w:left w:val="single" w:sz="8" w:space="0" w:color="auto"/>
              <w:bottom w:val="nil"/>
              <w:right w:val="single" w:sz="8" w:space="0" w:color="auto"/>
            </w:tcBorders>
            <w:shd w:val="clear" w:color="auto" w:fill="auto"/>
            <w:noWrap/>
            <w:vAlign w:val="center"/>
            <w:hideMark/>
          </w:tcPr>
          <w:p w14:paraId="75F36FF2" w14:textId="77777777" w:rsidR="00F24D8A" w:rsidRPr="006A218F" w:rsidRDefault="00F24D8A" w:rsidP="007574F0">
            <w:pPr>
              <w:spacing w:after="0" w:line="240" w:lineRule="auto"/>
              <w:jc w:val="center"/>
              <w:rPr>
                <w:rFonts w:asciiTheme="minorHAnsi" w:eastAsia="Times New Roman" w:hAnsiTheme="minorHAnsi" w:cstheme="minorHAnsi"/>
                <w:b/>
                <w:bCs/>
                <w:color w:val="000000"/>
                <w:sz w:val="18"/>
                <w:szCs w:val="18"/>
              </w:rPr>
            </w:pPr>
            <w:r w:rsidRPr="006A218F">
              <w:rPr>
                <w:rFonts w:asciiTheme="minorHAnsi" w:eastAsia="Times New Roman" w:hAnsiTheme="minorHAnsi" w:cstheme="minorHAnsi"/>
                <w:b/>
                <w:bCs/>
                <w:color w:val="000000"/>
                <w:sz w:val="18"/>
                <w:szCs w:val="18"/>
              </w:rPr>
              <w:t>201</w:t>
            </w:r>
          </w:p>
        </w:tc>
      </w:tr>
      <w:tr w:rsidR="00F24D8A" w:rsidRPr="006A218F" w14:paraId="270D77BA" w14:textId="77777777" w:rsidTr="007574F0">
        <w:trPr>
          <w:trHeight w:val="330"/>
        </w:trPr>
        <w:tc>
          <w:tcPr>
            <w:tcW w:w="2469" w:type="dxa"/>
            <w:tcBorders>
              <w:top w:val="nil"/>
              <w:left w:val="single" w:sz="8" w:space="0" w:color="auto"/>
              <w:bottom w:val="single" w:sz="4" w:space="0" w:color="auto"/>
              <w:right w:val="nil"/>
            </w:tcBorders>
            <w:shd w:val="clear" w:color="auto" w:fill="auto"/>
            <w:noWrap/>
            <w:vAlign w:val="center"/>
            <w:hideMark/>
          </w:tcPr>
          <w:p w14:paraId="70EDB99C" w14:textId="77777777" w:rsidR="00F24D8A" w:rsidRPr="006A218F" w:rsidRDefault="00F24D8A" w:rsidP="007574F0">
            <w:pPr>
              <w:spacing w:after="0" w:line="240" w:lineRule="auto"/>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 xml:space="preserve">16.- Derecho a la </w:t>
            </w:r>
            <w:proofErr w:type="spellStart"/>
            <w:r w:rsidRPr="006A218F">
              <w:rPr>
                <w:rFonts w:asciiTheme="minorHAnsi" w:eastAsia="Times New Roman" w:hAnsiTheme="minorHAnsi" w:cstheme="minorHAnsi"/>
                <w:color w:val="000000"/>
                <w:sz w:val="18"/>
                <w:szCs w:val="18"/>
              </w:rPr>
              <w:t>vida</w:t>
            </w:r>
            <w:proofErr w:type="spellEnd"/>
          </w:p>
        </w:tc>
        <w:tc>
          <w:tcPr>
            <w:tcW w:w="54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AF68D1B"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17</w:t>
            </w:r>
          </w:p>
        </w:tc>
        <w:tc>
          <w:tcPr>
            <w:tcW w:w="529" w:type="dxa"/>
            <w:tcBorders>
              <w:top w:val="single" w:sz="4" w:space="0" w:color="auto"/>
              <w:left w:val="nil"/>
              <w:bottom w:val="single" w:sz="4" w:space="0" w:color="auto"/>
              <w:right w:val="single" w:sz="8" w:space="0" w:color="auto"/>
            </w:tcBorders>
            <w:shd w:val="clear" w:color="auto" w:fill="auto"/>
            <w:noWrap/>
            <w:vAlign w:val="center"/>
            <w:hideMark/>
          </w:tcPr>
          <w:p w14:paraId="0F903355"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10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A0DF45C"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25</w:t>
            </w:r>
          </w:p>
        </w:tc>
        <w:tc>
          <w:tcPr>
            <w:tcW w:w="567" w:type="dxa"/>
            <w:tcBorders>
              <w:top w:val="single" w:sz="4" w:space="0" w:color="auto"/>
              <w:left w:val="nil"/>
              <w:bottom w:val="single" w:sz="4" w:space="0" w:color="auto"/>
              <w:right w:val="single" w:sz="8" w:space="0" w:color="auto"/>
            </w:tcBorders>
            <w:shd w:val="clear" w:color="auto" w:fill="auto"/>
            <w:noWrap/>
            <w:vAlign w:val="center"/>
            <w:hideMark/>
          </w:tcPr>
          <w:p w14:paraId="746434E7"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40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34E66B2"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22</w:t>
            </w:r>
          </w:p>
        </w:tc>
        <w:tc>
          <w:tcPr>
            <w:tcW w:w="567" w:type="dxa"/>
            <w:tcBorders>
              <w:top w:val="single" w:sz="4" w:space="0" w:color="auto"/>
              <w:left w:val="nil"/>
              <w:bottom w:val="single" w:sz="4" w:space="0" w:color="auto"/>
              <w:right w:val="nil"/>
            </w:tcBorders>
            <w:shd w:val="clear" w:color="auto" w:fill="auto"/>
            <w:noWrap/>
            <w:vAlign w:val="center"/>
            <w:hideMark/>
          </w:tcPr>
          <w:p w14:paraId="31C6A058"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7</w:t>
            </w:r>
          </w:p>
        </w:tc>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C02161A"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9</w:t>
            </w:r>
          </w:p>
        </w:tc>
        <w:tc>
          <w:tcPr>
            <w:tcW w:w="567" w:type="dxa"/>
            <w:tcBorders>
              <w:top w:val="single" w:sz="4" w:space="0" w:color="auto"/>
              <w:left w:val="nil"/>
              <w:bottom w:val="single" w:sz="4" w:space="0" w:color="auto"/>
              <w:right w:val="single" w:sz="8" w:space="0" w:color="auto"/>
            </w:tcBorders>
            <w:shd w:val="clear" w:color="auto" w:fill="auto"/>
            <w:noWrap/>
            <w:vAlign w:val="center"/>
            <w:hideMark/>
          </w:tcPr>
          <w:p w14:paraId="6716BDE2"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26</w:t>
            </w:r>
          </w:p>
        </w:tc>
        <w:tc>
          <w:tcPr>
            <w:tcW w:w="851" w:type="dxa"/>
            <w:tcBorders>
              <w:top w:val="single" w:sz="4" w:space="0" w:color="auto"/>
              <w:left w:val="nil"/>
              <w:bottom w:val="single" w:sz="4" w:space="0" w:color="auto"/>
              <w:right w:val="nil"/>
            </w:tcBorders>
            <w:shd w:val="clear" w:color="auto" w:fill="auto"/>
            <w:noWrap/>
            <w:vAlign w:val="center"/>
            <w:hideMark/>
          </w:tcPr>
          <w:p w14:paraId="6E7F6A27"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39</w:t>
            </w:r>
          </w:p>
        </w:tc>
        <w:tc>
          <w:tcPr>
            <w:tcW w:w="103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29185F51" w14:textId="77777777" w:rsidR="00F24D8A" w:rsidRPr="006A218F" w:rsidRDefault="00F24D8A" w:rsidP="007574F0">
            <w:pPr>
              <w:spacing w:after="0" w:line="240" w:lineRule="auto"/>
              <w:jc w:val="center"/>
              <w:rPr>
                <w:rFonts w:asciiTheme="minorHAnsi" w:eastAsia="Times New Roman" w:hAnsiTheme="minorHAnsi" w:cstheme="minorHAnsi"/>
                <w:b/>
                <w:bCs/>
                <w:color w:val="000000"/>
                <w:sz w:val="18"/>
                <w:szCs w:val="18"/>
              </w:rPr>
            </w:pPr>
            <w:r w:rsidRPr="006A218F">
              <w:rPr>
                <w:rFonts w:asciiTheme="minorHAnsi" w:eastAsia="Times New Roman" w:hAnsiTheme="minorHAnsi" w:cstheme="minorHAnsi"/>
                <w:b/>
                <w:bCs/>
                <w:color w:val="000000"/>
                <w:sz w:val="18"/>
                <w:szCs w:val="18"/>
              </w:rPr>
              <w:t>195</w:t>
            </w:r>
          </w:p>
        </w:tc>
      </w:tr>
      <w:tr w:rsidR="00F24D8A" w:rsidRPr="006A218F" w14:paraId="6966B3D4" w14:textId="77777777" w:rsidTr="007574F0">
        <w:trPr>
          <w:trHeight w:val="330"/>
        </w:trPr>
        <w:tc>
          <w:tcPr>
            <w:tcW w:w="24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B6D11E" w14:textId="77777777" w:rsidR="00F24D8A" w:rsidRPr="006A218F" w:rsidRDefault="00F24D8A" w:rsidP="007574F0">
            <w:pPr>
              <w:spacing w:after="0" w:line="240" w:lineRule="auto"/>
              <w:rPr>
                <w:rFonts w:asciiTheme="minorHAnsi" w:eastAsia="Times New Roman" w:hAnsiTheme="minorHAnsi" w:cstheme="minorHAnsi"/>
                <w:color w:val="000000"/>
                <w:sz w:val="18"/>
                <w:szCs w:val="18"/>
                <w:lang w:val="es-SV"/>
              </w:rPr>
            </w:pPr>
            <w:r w:rsidRPr="006A218F">
              <w:rPr>
                <w:rFonts w:asciiTheme="minorHAnsi" w:eastAsia="Times New Roman" w:hAnsiTheme="minorHAnsi" w:cstheme="minorHAnsi"/>
                <w:color w:val="000000"/>
                <w:sz w:val="18"/>
                <w:szCs w:val="18"/>
                <w:lang w:val="es-SV"/>
              </w:rPr>
              <w:t>46.- Derechos al honor, imagen, vida privada e intimidad</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814EBA"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4</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B625D1"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D57A27"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12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BBD8A0"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723D46"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A5ADC0"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077A63"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F076D"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FCA3CF"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5</w:t>
            </w:r>
          </w:p>
        </w:tc>
        <w:tc>
          <w:tcPr>
            <w:tcW w:w="10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25136B" w14:textId="77777777" w:rsidR="00F24D8A" w:rsidRPr="006A218F" w:rsidRDefault="00F24D8A" w:rsidP="007574F0">
            <w:pPr>
              <w:spacing w:after="0" w:line="240" w:lineRule="auto"/>
              <w:jc w:val="center"/>
              <w:rPr>
                <w:rFonts w:asciiTheme="minorHAnsi" w:eastAsia="Times New Roman" w:hAnsiTheme="minorHAnsi" w:cstheme="minorHAnsi"/>
                <w:b/>
                <w:bCs/>
                <w:color w:val="000000"/>
                <w:sz w:val="18"/>
                <w:szCs w:val="18"/>
              </w:rPr>
            </w:pPr>
            <w:r w:rsidRPr="006A218F">
              <w:rPr>
                <w:rFonts w:asciiTheme="minorHAnsi" w:eastAsia="Times New Roman" w:hAnsiTheme="minorHAnsi" w:cstheme="minorHAnsi"/>
                <w:b/>
                <w:bCs/>
                <w:color w:val="000000"/>
                <w:sz w:val="18"/>
                <w:szCs w:val="18"/>
              </w:rPr>
              <w:t>51</w:t>
            </w:r>
          </w:p>
        </w:tc>
      </w:tr>
      <w:tr w:rsidR="00F24D8A" w:rsidRPr="006A218F" w14:paraId="6227C584" w14:textId="77777777" w:rsidTr="007574F0">
        <w:trPr>
          <w:trHeight w:val="330"/>
        </w:trPr>
        <w:tc>
          <w:tcPr>
            <w:tcW w:w="24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0DC28E" w14:textId="77777777" w:rsidR="00F24D8A" w:rsidRPr="006A218F" w:rsidRDefault="00F24D8A" w:rsidP="007574F0">
            <w:pPr>
              <w:spacing w:after="0" w:line="240" w:lineRule="auto"/>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 xml:space="preserve">73.- Derecho a la </w:t>
            </w:r>
            <w:proofErr w:type="spellStart"/>
            <w:r w:rsidRPr="006A218F">
              <w:rPr>
                <w:rFonts w:asciiTheme="minorHAnsi" w:eastAsia="Times New Roman" w:hAnsiTheme="minorHAnsi" w:cstheme="minorHAnsi"/>
                <w:color w:val="000000"/>
                <w:sz w:val="18"/>
                <w:szCs w:val="18"/>
              </w:rPr>
              <w:t>identidad</w:t>
            </w:r>
            <w:proofErr w:type="spellEnd"/>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ED82B3"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9</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BBE0F3"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B18E8A"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B609D1"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A36DEA"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19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BCA5CB"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3112EB"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AFA7B9"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C242B1"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2</w:t>
            </w:r>
          </w:p>
        </w:tc>
        <w:tc>
          <w:tcPr>
            <w:tcW w:w="10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855C03" w14:textId="77777777" w:rsidR="00F24D8A" w:rsidRPr="006A218F" w:rsidRDefault="00F24D8A" w:rsidP="007574F0">
            <w:pPr>
              <w:spacing w:after="0" w:line="240" w:lineRule="auto"/>
              <w:jc w:val="center"/>
              <w:rPr>
                <w:rFonts w:asciiTheme="minorHAnsi" w:eastAsia="Times New Roman" w:hAnsiTheme="minorHAnsi" w:cstheme="minorHAnsi"/>
                <w:b/>
                <w:bCs/>
                <w:color w:val="000000"/>
                <w:sz w:val="18"/>
                <w:szCs w:val="18"/>
              </w:rPr>
            </w:pPr>
            <w:r w:rsidRPr="006A218F">
              <w:rPr>
                <w:rFonts w:asciiTheme="minorHAnsi" w:eastAsia="Times New Roman" w:hAnsiTheme="minorHAnsi" w:cstheme="minorHAnsi"/>
                <w:b/>
                <w:bCs/>
                <w:color w:val="000000"/>
                <w:sz w:val="18"/>
                <w:szCs w:val="18"/>
              </w:rPr>
              <w:t>42</w:t>
            </w:r>
          </w:p>
        </w:tc>
      </w:tr>
      <w:tr w:rsidR="00F24D8A" w:rsidRPr="006A218F" w14:paraId="25FFF655" w14:textId="77777777" w:rsidTr="007574F0">
        <w:trPr>
          <w:trHeight w:val="330"/>
        </w:trPr>
        <w:tc>
          <w:tcPr>
            <w:tcW w:w="24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D13E68" w14:textId="77777777" w:rsidR="00F24D8A" w:rsidRPr="006A218F" w:rsidRDefault="00F24D8A" w:rsidP="007574F0">
            <w:pPr>
              <w:spacing w:after="0" w:line="240" w:lineRule="auto"/>
              <w:rPr>
                <w:rFonts w:asciiTheme="minorHAnsi" w:eastAsia="Times New Roman" w:hAnsiTheme="minorHAnsi" w:cstheme="minorHAnsi"/>
                <w:color w:val="000000"/>
                <w:sz w:val="18"/>
                <w:szCs w:val="18"/>
                <w:lang w:val="es-SV"/>
              </w:rPr>
            </w:pPr>
            <w:r w:rsidRPr="006A218F">
              <w:rPr>
                <w:rFonts w:asciiTheme="minorHAnsi" w:eastAsia="Times New Roman" w:hAnsiTheme="minorHAnsi" w:cstheme="minorHAnsi"/>
                <w:color w:val="000000"/>
                <w:sz w:val="18"/>
                <w:szCs w:val="18"/>
                <w:lang w:val="es-SV"/>
              </w:rPr>
              <w:t>35.- Derecho a un medio ambiente sano</w:t>
            </w:r>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53F360"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13</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AC6A51"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7760FE"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D0D9A0"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399197"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9305C2"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5083EC"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E1C129"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BC31BB"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6</w:t>
            </w:r>
          </w:p>
        </w:tc>
        <w:tc>
          <w:tcPr>
            <w:tcW w:w="10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CC770D" w14:textId="77777777" w:rsidR="00F24D8A" w:rsidRPr="006A218F" w:rsidRDefault="00F24D8A" w:rsidP="007574F0">
            <w:pPr>
              <w:spacing w:after="0" w:line="240" w:lineRule="auto"/>
              <w:jc w:val="center"/>
              <w:rPr>
                <w:rFonts w:asciiTheme="minorHAnsi" w:eastAsia="Times New Roman" w:hAnsiTheme="minorHAnsi" w:cstheme="minorHAnsi"/>
                <w:b/>
                <w:bCs/>
                <w:color w:val="000000"/>
                <w:sz w:val="18"/>
                <w:szCs w:val="18"/>
              </w:rPr>
            </w:pPr>
            <w:r w:rsidRPr="006A218F">
              <w:rPr>
                <w:rFonts w:asciiTheme="minorHAnsi" w:eastAsia="Times New Roman" w:hAnsiTheme="minorHAnsi" w:cstheme="minorHAnsi"/>
                <w:b/>
                <w:bCs/>
                <w:color w:val="000000"/>
                <w:sz w:val="18"/>
                <w:szCs w:val="18"/>
              </w:rPr>
              <w:t>40</w:t>
            </w:r>
          </w:p>
        </w:tc>
      </w:tr>
      <w:tr w:rsidR="00F24D8A" w:rsidRPr="006A218F" w14:paraId="4C567D1D" w14:textId="77777777" w:rsidTr="007574F0">
        <w:trPr>
          <w:trHeight w:val="330"/>
        </w:trPr>
        <w:tc>
          <w:tcPr>
            <w:tcW w:w="24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99CEBA" w14:textId="77777777" w:rsidR="00F24D8A" w:rsidRPr="006A218F" w:rsidRDefault="00F24D8A" w:rsidP="007574F0">
            <w:pPr>
              <w:spacing w:after="0" w:line="240" w:lineRule="auto"/>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 xml:space="preserve">74.- Derecho a la </w:t>
            </w:r>
            <w:proofErr w:type="spellStart"/>
            <w:r w:rsidRPr="006A218F">
              <w:rPr>
                <w:rFonts w:asciiTheme="minorHAnsi" w:eastAsia="Times New Roman" w:hAnsiTheme="minorHAnsi" w:cstheme="minorHAnsi"/>
                <w:color w:val="000000"/>
                <w:sz w:val="18"/>
                <w:szCs w:val="18"/>
              </w:rPr>
              <w:t>identificación</w:t>
            </w:r>
            <w:proofErr w:type="spellEnd"/>
          </w:p>
        </w:tc>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9CAA16"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5</w:t>
            </w:r>
          </w:p>
        </w:tc>
        <w:tc>
          <w:tcPr>
            <w:tcW w:w="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35D2C7"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E3EC64"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F098D6"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2421C9"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30DFE7"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0A907E"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55DC1C"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E9E9B3"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1</w:t>
            </w:r>
          </w:p>
        </w:tc>
        <w:tc>
          <w:tcPr>
            <w:tcW w:w="10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B75577" w14:textId="77777777" w:rsidR="00F24D8A" w:rsidRPr="006A218F" w:rsidRDefault="00F24D8A" w:rsidP="007574F0">
            <w:pPr>
              <w:spacing w:after="0" w:line="240" w:lineRule="auto"/>
              <w:jc w:val="center"/>
              <w:rPr>
                <w:rFonts w:asciiTheme="minorHAnsi" w:eastAsia="Times New Roman" w:hAnsiTheme="minorHAnsi" w:cstheme="minorHAnsi"/>
                <w:b/>
                <w:bCs/>
                <w:color w:val="000000"/>
                <w:sz w:val="18"/>
                <w:szCs w:val="18"/>
              </w:rPr>
            </w:pPr>
            <w:r w:rsidRPr="006A218F">
              <w:rPr>
                <w:rFonts w:asciiTheme="minorHAnsi" w:eastAsia="Times New Roman" w:hAnsiTheme="minorHAnsi" w:cstheme="minorHAnsi"/>
                <w:b/>
                <w:bCs/>
                <w:color w:val="000000"/>
                <w:sz w:val="18"/>
                <w:szCs w:val="18"/>
              </w:rPr>
              <w:t>24</w:t>
            </w:r>
          </w:p>
        </w:tc>
      </w:tr>
      <w:tr w:rsidR="00F24D8A" w:rsidRPr="006A218F" w14:paraId="27BF8559" w14:textId="77777777" w:rsidTr="007574F0">
        <w:trPr>
          <w:trHeight w:val="330"/>
        </w:trPr>
        <w:tc>
          <w:tcPr>
            <w:tcW w:w="2469" w:type="dxa"/>
            <w:tcBorders>
              <w:top w:val="single" w:sz="4" w:space="0" w:color="auto"/>
              <w:left w:val="single" w:sz="8" w:space="0" w:color="auto"/>
              <w:bottom w:val="single" w:sz="4" w:space="0" w:color="auto"/>
              <w:right w:val="nil"/>
            </w:tcBorders>
            <w:shd w:val="clear" w:color="auto" w:fill="auto"/>
            <w:noWrap/>
            <w:vAlign w:val="center"/>
            <w:hideMark/>
          </w:tcPr>
          <w:p w14:paraId="2D0A94EF" w14:textId="77777777" w:rsidR="00F24D8A" w:rsidRPr="006A218F" w:rsidRDefault="00F24D8A" w:rsidP="007574F0">
            <w:pPr>
              <w:spacing w:after="0" w:line="240" w:lineRule="auto"/>
              <w:rPr>
                <w:rFonts w:asciiTheme="minorHAnsi" w:eastAsia="Times New Roman" w:hAnsiTheme="minorHAnsi" w:cstheme="minorHAnsi"/>
                <w:color w:val="000000"/>
                <w:sz w:val="18"/>
                <w:szCs w:val="18"/>
                <w:lang w:val="es-SV"/>
              </w:rPr>
            </w:pPr>
            <w:r w:rsidRPr="006A218F">
              <w:rPr>
                <w:rFonts w:asciiTheme="minorHAnsi" w:eastAsia="Times New Roman" w:hAnsiTheme="minorHAnsi" w:cstheme="minorHAnsi"/>
                <w:color w:val="000000"/>
                <w:sz w:val="18"/>
                <w:szCs w:val="18"/>
                <w:lang w:val="es-SV"/>
              </w:rPr>
              <w:t>28.- Derecho a la lactancia materna</w:t>
            </w:r>
          </w:p>
        </w:tc>
        <w:tc>
          <w:tcPr>
            <w:tcW w:w="546" w:type="dxa"/>
            <w:tcBorders>
              <w:top w:val="single" w:sz="4" w:space="0" w:color="auto"/>
              <w:left w:val="single" w:sz="8" w:space="0" w:color="auto"/>
              <w:bottom w:val="nil"/>
              <w:right w:val="single" w:sz="4" w:space="0" w:color="auto"/>
            </w:tcBorders>
            <w:shd w:val="clear" w:color="auto" w:fill="auto"/>
            <w:noWrap/>
            <w:vAlign w:val="center"/>
            <w:hideMark/>
          </w:tcPr>
          <w:p w14:paraId="0A004EAC"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8</w:t>
            </w:r>
          </w:p>
        </w:tc>
        <w:tc>
          <w:tcPr>
            <w:tcW w:w="529" w:type="dxa"/>
            <w:tcBorders>
              <w:top w:val="single" w:sz="4" w:space="0" w:color="auto"/>
              <w:left w:val="nil"/>
              <w:bottom w:val="nil"/>
              <w:right w:val="single" w:sz="8" w:space="0" w:color="auto"/>
            </w:tcBorders>
            <w:shd w:val="clear" w:color="auto" w:fill="auto"/>
            <w:noWrap/>
            <w:vAlign w:val="center"/>
            <w:hideMark/>
          </w:tcPr>
          <w:p w14:paraId="48D6D8A7"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 </w:t>
            </w:r>
          </w:p>
        </w:tc>
        <w:tc>
          <w:tcPr>
            <w:tcW w:w="567" w:type="dxa"/>
            <w:tcBorders>
              <w:top w:val="single" w:sz="4" w:space="0" w:color="auto"/>
              <w:left w:val="nil"/>
              <w:bottom w:val="nil"/>
              <w:right w:val="single" w:sz="4" w:space="0" w:color="auto"/>
            </w:tcBorders>
            <w:shd w:val="clear" w:color="auto" w:fill="auto"/>
            <w:noWrap/>
            <w:vAlign w:val="center"/>
            <w:hideMark/>
          </w:tcPr>
          <w:p w14:paraId="75425309"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 </w:t>
            </w:r>
          </w:p>
        </w:tc>
        <w:tc>
          <w:tcPr>
            <w:tcW w:w="567" w:type="dxa"/>
            <w:tcBorders>
              <w:top w:val="single" w:sz="4" w:space="0" w:color="auto"/>
              <w:left w:val="nil"/>
              <w:bottom w:val="nil"/>
              <w:right w:val="single" w:sz="8" w:space="0" w:color="auto"/>
            </w:tcBorders>
            <w:shd w:val="clear" w:color="auto" w:fill="auto"/>
            <w:noWrap/>
            <w:vAlign w:val="center"/>
            <w:hideMark/>
          </w:tcPr>
          <w:p w14:paraId="0C786E58"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1</w:t>
            </w:r>
          </w:p>
        </w:tc>
        <w:tc>
          <w:tcPr>
            <w:tcW w:w="567" w:type="dxa"/>
            <w:tcBorders>
              <w:top w:val="single" w:sz="4" w:space="0" w:color="auto"/>
              <w:left w:val="nil"/>
              <w:bottom w:val="nil"/>
              <w:right w:val="single" w:sz="4" w:space="0" w:color="auto"/>
            </w:tcBorders>
            <w:shd w:val="clear" w:color="auto" w:fill="auto"/>
            <w:noWrap/>
            <w:vAlign w:val="center"/>
            <w:hideMark/>
          </w:tcPr>
          <w:p w14:paraId="032DD301"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11</w:t>
            </w:r>
          </w:p>
        </w:tc>
        <w:tc>
          <w:tcPr>
            <w:tcW w:w="567" w:type="dxa"/>
            <w:tcBorders>
              <w:top w:val="single" w:sz="4" w:space="0" w:color="auto"/>
              <w:left w:val="nil"/>
              <w:bottom w:val="nil"/>
              <w:right w:val="nil"/>
            </w:tcBorders>
            <w:shd w:val="clear" w:color="auto" w:fill="auto"/>
            <w:noWrap/>
            <w:vAlign w:val="center"/>
            <w:hideMark/>
          </w:tcPr>
          <w:p w14:paraId="10048736"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 </w:t>
            </w:r>
          </w:p>
        </w:tc>
        <w:tc>
          <w:tcPr>
            <w:tcW w:w="567" w:type="dxa"/>
            <w:tcBorders>
              <w:top w:val="single" w:sz="4" w:space="0" w:color="auto"/>
              <w:left w:val="single" w:sz="8" w:space="0" w:color="auto"/>
              <w:bottom w:val="nil"/>
              <w:right w:val="single" w:sz="4" w:space="0" w:color="auto"/>
            </w:tcBorders>
            <w:shd w:val="clear" w:color="auto" w:fill="auto"/>
            <w:noWrap/>
            <w:vAlign w:val="center"/>
            <w:hideMark/>
          </w:tcPr>
          <w:p w14:paraId="18C3DECA"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 </w:t>
            </w:r>
          </w:p>
        </w:tc>
        <w:tc>
          <w:tcPr>
            <w:tcW w:w="567" w:type="dxa"/>
            <w:tcBorders>
              <w:top w:val="single" w:sz="4" w:space="0" w:color="auto"/>
              <w:left w:val="nil"/>
              <w:bottom w:val="nil"/>
              <w:right w:val="single" w:sz="8" w:space="0" w:color="auto"/>
            </w:tcBorders>
            <w:shd w:val="clear" w:color="auto" w:fill="auto"/>
            <w:noWrap/>
            <w:vAlign w:val="center"/>
            <w:hideMark/>
          </w:tcPr>
          <w:p w14:paraId="2D46B065"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 </w:t>
            </w:r>
          </w:p>
        </w:tc>
        <w:tc>
          <w:tcPr>
            <w:tcW w:w="851" w:type="dxa"/>
            <w:tcBorders>
              <w:top w:val="single" w:sz="4" w:space="0" w:color="auto"/>
              <w:left w:val="nil"/>
              <w:bottom w:val="nil"/>
              <w:right w:val="nil"/>
            </w:tcBorders>
            <w:shd w:val="clear" w:color="auto" w:fill="auto"/>
            <w:noWrap/>
            <w:vAlign w:val="center"/>
            <w:hideMark/>
          </w:tcPr>
          <w:p w14:paraId="0BE9D156"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 </w:t>
            </w:r>
          </w:p>
        </w:tc>
        <w:tc>
          <w:tcPr>
            <w:tcW w:w="1031" w:type="dxa"/>
            <w:tcBorders>
              <w:top w:val="single" w:sz="4" w:space="0" w:color="auto"/>
              <w:left w:val="single" w:sz="8" w:space="0" w:color="auto"/>
              <w:bottom w:val="nil"/>
              <w:right w:val="single" w:sz="8" w:space="0" w:color="auto"/>
            </w:tcBorders>
            <w:shd w:val="clear" w:color="auto" w:fill="auto"/>
            <w:noWrap/>
            <w:vAlign w:val="center"/>
            <w:hideMark/>
          </w:tcPr>
          <w:p w14:paraId="24107E07" w14:textId="77777777" w:rsidR="00F24D8A" w:rsidRPr="006A218F" w:rsidRDefault="00F24D8A" w:rsidP="007574F0">
            <w:pPr>
              <w:spacing w:after="0" w:line="240" w:lineRule="auto"/>
              <w:jc w:val="center"/>
              <w:rPr>
                <w:rFonts w:asciiTheme="minorHAnsi" w:eastAsia="Times New Roman" w:hAnsiTheme="minorHAnsi" w:cstheme="minorHAnsi"/>
                <w:b/>
                <w:bCs/>
                <w:color w:val="000000"/>
                <w:sz w:val="18"/>
                <w:szCs w:val="18"/>
              </w:rPr>
            </w:pPr>
            <w:r w:rsidRPr="006A218F">
              <w:rPr>
                <w:rFonts w:asciiTheme="minorHAnsi" w:eastAsia="Times New Roman" w:hAnsiTheme="minorHAnsi" w:cstheme="minorHAnsi"/>
                <w:b/>
                <w:bCs/>
                <w:color w:val="000000"/>
                <w:sz w:val="18"/>
                <w:szCs w:val="18"/>
              </w:rPr>
              <w:t>20</w:t>
            </w:r>
          </w:p>
        </w:tc>
      </w:tr>
      <w:tr w:rsidR="00F24D8A" w:rsidRPr="006A218F" w14:paraId="3E235E41" w14:textId="77777777" w:rsidTr="007574F0">
        <w:trPr>
          <w:trHeight w:val="330"/>
        </w:trPr>
        <w:tc>
          <w:tcPr>
            <w:tcW w:w="2469" w:type="dxa"/>
            <w:tcBorders>
              <w:top w:val="nil"/>
              <w:left w:val="single" w:sz="8" w:space="0" w:color="auto"/>
              <w:bottom w:val="single" w:sz="4" w:space="0" w:color="auto"/>
              <w:right w:val="nil"/>
            </w:tcBorders>
            <w:shd w:val="clear" w:color="auto" w:fill="auto"/>
            <w:noWrap/>
            <w:vAlign w:val="center"/>
            <w:hideMark/>
          </w:tcPr>
          <w:p w14:paraId="796B60A6" w14:textId="77777777" w:rsidR="00F24D8A" w:rsidRPr="006A218F" w:rsidRDefault="00F24D8A" w:rsidP="007574F0">
            <w:pPr>
              <w:spacing w:after="0" w:line="240" w:lineRule="auto"/>
              <w:rPr>
                <w:rFonts w:asciiTheme="minorHAnsi" w:eastAsia="Times New Roman" w:hAnsiTheme="minorHAnsi" w:cstheme="minorHAnsi"/>
                <w:color w:val="000000"/>
                <w:sz w:val="18"/>
                <w:szCs w:val="18"/>
                <w:lang w:val="es-SV"/>
              </w:rPr>
            </w:pPr>
            <w:r w:rsidRPr="006A218F">
              <w:rPr>
                <w:rFonts w:asciiTheme="minorHAnsi" w:eastAsia="Times New Roman" w:hAnsiTheme="minorHAnsi" w:cstheme="minorHAnsi"/>
                <w:color w:val="000000"/>
                <w:sz w:val="18"/>
                <w:szCs w:val="18"/>
                <w:lang w:val="es-SV"/>
              </w:rPr>
              <w:t>72.- Derecho al libre desarrollo de la personalidad</w:t>
            </w:r>
          </w:p>
        </w:tc>
        <w:tc>
          <w:tcPr>
            <w:tcW w:w="546" w:type="dxa"/>
            <w:tcBorders>
              <w:top w:val="single" w:sz="4" w:space="0" w:color="auto"/>
              <w:left w:val="single" w:sz="8" w:space="0" w:color="auto"/>
              <w:bottom w:val="nil"/>
              <w:right w:val="single" w:sz="4" w:space="0" w:color="auto"/>
            </w:tcBorders>
            <w:shd w:val="clear" w:color="auto" w:fill="auto"/>
            <w:noWrap/>
            <w:vAlign w:val="center"/>
            <w:hideMark/>
          </w:tcPr>
          <w:p w14:paraId="2767BEC9"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lang w:val="es-SV"/>
              </w:rPr>
            </w:pPr>
            <w:r w:rsidRPr="006A218F">
              <w:rPr>
                <w:rFonts w:asciiTheme="minorHAnsi" w:eastAsia="Times New Roman" w:hAnsiTheme="minorHAnsi" w:cstheme="minorHAnsi"/>
                <w:color w:val="000000"/>
                <w:sz w:val="18"/>
                <w:szCs w:val="18"/>
                <w:lang w:val="es-SV"/>
              </w:rPr>
              <w:t> </w:t>
            </w:r>
          </w:p>
        </w:tc>
        <w:tc>
          <w:tcPr>
            <w:tcW w:w="529" w:type="dxa"/>
            <w:tcBorders>
              <w:top w:val="single" w:sz="4" w:space="0" w:color="auto"/>
              <w:left w:val="nil"/>
              <w:bottom w:val="nil"/>
              <w:right w:val="single" w:sz="8" w:space="0" w:color="auto"/>
            </w:tcBorders>
            <w:shd w:val="clear" w:color="auto" w:fill="auto"/>
            <w:noWrap/>
            <w:vAlign w:val="center"/>
            <w:hideMark/>
          </w:tcPr>
          <w:p w14:paraId="520EEFDF"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2</w:t>
            </w:r>
          </w:p>
        </w:tc>
        <w:tc>
          <w:tcPr>
            <w:tcW w:w="567" w:type="dxa"/>
            <w:tcBorders>
              <w:top w:val="single" w:sz="4" w:space="0" w:color="auto"/>
              <w:left w:val="nil"/>
              <w:bottom w:val="nil"/>
              <w:right w:val="single" w:sz="4" w:space="0" w:color="auto"/>
            </w:tcBorders>
            <w:shd w:val="clear" w:color="auto" w:fill="auto"/>
            <w:noWrap/>
            <w:vAlign w:val="center"/>
            <w:hideMark/>
          </w:tcPr>
          <w:p w14:paraId="22152976"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4</w:t>
            </w:r>
          </w:p>
        </w:tc>
        <w:tc>
          <w:tcPr>
            <w:tcW w:w="567" w:type="dxa"/>
            <w:tcBorders>
              <w:top w:val="single" w:sz="4" w:space="0" w:color="auto"/>
              <w:left w:val="nil"/>
              <w:bottom w:val="nil"/>
              <w:right w:val="single" w:sz="8" w:space="0" w:color="auto"/>
            </w:tcBorders>
            <w:shd w:val="clear" w:color="auto" w:fill="auto"/>
            <w:noWrap/>
            <w:vAlign w:val="center"/>
            <w:hideMark/>
          </w:tcPr>
          <w:p w14:paraId="20E4597A"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1</w:t>
            </w:r>
          </w:p>
        </w:tc>
        <w:tc>
          <w:tcPr>
            <w:tcW w:w="567" w:type="dxa"/>
            <w:tcBorders>
              <w:top w:val="single" w:sz="4" w:space="0" w:color="auto"/>
              <w:left w:val="nil"/>
              <w:bottom w:val="nil"/>
              <w:right w:val="single" w:sz="4" w:space="0" w:color="auto"/>
            </w:tcBorders>
            <w:shd w:val="clear" w:color="auto" w:fill="auto"/>
            <w:noWrap/>
            <w:vAlign w:val="center"/>
            <w:hideMark/>
          </w:tcPr>
          <w:p w14:paraId="73496D57"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6</w:t>
            </w:r>
          </w:p>
        </w:tc>
        <w:tc>
          <w:tcPr>
            <w:tcW w:w="567" w:type="dxa"/>
            <w:tcBorders>
              <w:top w:val="single" w:sz="4" w:space="0" w:color="auto"/>
              <w:left w:val="nil"/>
              <w:bottom w:val="nil"/>
              <w:right w:val="nil"/>
            </w:tcBorders>
            <w:shd w:val="clear" w:color="auto" w:fill="auto"/>
            <w:noWrap/>
            <w:vAlign w:val="center"/>
            <w:hideMark/>
          </w:tcPr>
          <w:p w14:paraId="62F4A282"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2</w:t>
            </w:r>
          </w:p>
        </w:tc>
        <w:tc>
          <w:tcPr>
            <w:tcW w:w="567" w:type="dxa"/>
            <w:tcBorders>
              <w:top w:val="single" w:sz="4" w:space="0" w:color="auto"/>
              <w:left w:val="single" w:sz="8" w:space="0" w:color="auto"/>
              <w:bottom w:val="nil"/>
              <w:right w:val="single" w:sz="4" w:space="0" w:color="auto"/>
            </w:tcBorders>
            <w:shd w:val="clear" w:color="auto" w:fill="auto"/>
            <w:noWrap/>
            <w:vAlign w:val="center"/>
            <w:hideMark/>
          </w:tcPr>
          <w:p w14:paraId="5E0B3176"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 </w:t>
            </w:r>
          </w:p>
        </w:tc>
        <w:tc>
          <w:tcPr>
            <w:tcW w:w="567" w:type="dxa"/>
            <w:tcBorders>
              <w:top w:val="single" w:sz="4" w:space="0" w:color="auto"/>
              <w:left w:val="nil"/>
              <w:bottom w:val="nil"/>
              <w:right w:val="single" w:sz="8" w:space="0" w:color="auto"/>
            </w:tcBorders>
            <w:shd w:val="clear" w:color="auto" w:fill="auto"/>
            <w:noWrap/>
            <w:vAlign w:val="center"/>
            <w:hideMark/>
          </w:tcPr>
          <w:p w14:paraId="6E756CB5"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3</w:t>
            </w:r>
          </w:p>
        </w:tc>
        <w:tc>
          <w:tcPr>
            <w:tcW w:w="851" w:type="dxa"/>
            <w:tcBorders>
              <w:top w:val="single" w:sz="4" w:space="0" w:color="auto"/>
              <w:left w:val="nil"/>
              <w:bottom w:val="nil"/>
              <w:right w:val="nil"/>
            </w:tcBorders>
            <w:shd w:val="clear" w:color="auto" w:fill="auto"/>
            <w:noWrap/>
            <w:vAlign w:val="center"/>
            <w:hideMark/>
          </w:tcPr>
          <w:p w14:paraId="29D84AB9"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 </w:t>
            </w:r>
          </w:p>
        </w:tc>
        <w:tc>
          <w:tcPr>
            <w:tcW w:w="1031" w:type="dxa"/>
            <w:tcBorders>
              <w:top w:val="single" w:sz="4" w:space="0" w:color="auto"/>
              <w:left w:val="single" w:sz="8" w:space="0" w:color="auto"/>
              <w:bottom w:val="nil"/>
              <w:right w:val="single" w:sz="8" w:space="0" w:color="auto"/>
            </w:tcBorders>
            <w:shd w:val="clear" w:color="auto" w:fill="auto"/>
            <w:noWrap/>
            <w:vAlign w:val="center"/>
            <w:hideMark/>
          </w:tcPr>
          <w:p w14:paraId="69B7757E" w14:textId="77777777" w:rsidR="00F24D8A" w:rsidRPr="006A218F" w:rsidRDefault="00F24D8A" w:rsidP="007574F0">
            <w:pPr>
              <w:spacing w:after="0" w:line="240" w:lineRule="auto"/>
              <w:jc w:val="center"/>
              <w:rPr>
                <w:rFonts w:asciiTheme="minorHAnsi" w:eastAsia="Times New Roman" w:hAnsiTheme="minorHAnsi" w:cstheme="minorHAnsi"/>
                <w:b/>
                <w:bCs/>
                <w:color w:val="000000"/>
                <w:sz w:val="18"/>
                <w:szCs w:val="18"/>
              </w:rPr>
            </w:pPr>
            <w:r w:rsidRPr="006A218F">
              <w:rPr>
                <w:rFonts w:asciiTheme="minorHAnsi" w:eastAsia="Times New Roman" w:hAnsiTheme="minorHAnsi" w:cstheme="minorHAnsi"/>
                <w:b/>
                <w:bCs/>
                <w:color w:val="000000"/>
                <w:sz w:val="18"/>
                <w:szCs w:val="18"/>
              </w:rPr>
              <w:t>18</w:t>
            </w:r>
          </w:p>
        </w:tc>
      </w:tr>
      <w:tr w:rsidR="00F24D8A" w:rsidRPr="006A218F" w14:paraId="25E9B250" w14:textId="77777777" w:rsidTr="007574F0">
        <w:trPr>
          <w:trHeight w:val="330"/>
        </w:trPr>
        <w:tc>
          <w:tcPr>
            <w:tcW w:w="2469" w:type="dxa"/>
            <w:tcBorders>
              <w:top w:val="nil"/>
              <w:left w:val="single" w:sz="8" w:space="0" w:color="auto"/>
              <w:bottom w:val="single" w:sz="4" w:space="0" w:color="auto"/>
              <w:right w:val="nil"/>
            </w:tcBorders>
            <w:shd w:val="clear" w:color="auto" w:fill="auto"/>
            <w:noWrap/>
            <w:vAlign w:val="center"/>
            <w:hideMark/>
          </w:tcPr>
          <w:p w14:paraId="6DE3CAA3" w14:textId="77777777" w:rsidR="00F24D8A" w:rsidRPr="006A218F" w:rsidRDefault="00F24D8A" w:rsidP="007574F0">
            <w:pPr>
              <w:spacing w:after="0" w:line="240" w:lineRule="auto"/>
              <w:rPr>
                <w:rFonts w:asciiTheme="minorHAnsi" w:eastAsia="Times New Roman" w:hAnsiTheme="minorHAnsi" w:cstheme="minorHAnsi"/>
                <w:color w:val="000000"/>
                <w:sz w:val="18"/>
                <w:szCs w:val="18"/>
                <w:lang w:val="es-SV"/>
              </w:rPr>
            </w:pPr>
            <w:r w:rsidRPr="006A218F">
              <w:rPr>
                <w:rFonts w:asciiTheme="minorHAnsi" w:eastAsia="Times New Roman" w:hAnsiTheme="minorHAnsi" w:cstheme="minorHAnsi"/>
                <w:color w:val="000000"/>
                <w:sz w:val="18"/>
                <w:szCs w:val="18"/>
                <w:lang w:val="es-SV"/>
              </w:rPr>
              <w:t>58.- Derecho a la protección en el trabajo</w:t>
            </w:r>
          </w:p>
        </w:tc>
        <w:tc>
          <w:tcPr>
            <w:tcW w:w="546" w:type="dxa"/>
            <w:tcBorders>
              <w:top w:val="single" w:sz="4" w:space="0" w:color="auto"/>
              <w:left w:val="single" w:sz="8" w:space="0" w:color="auto"/>
              <w:bottom w:val="nil"/>
              <w:right w:val="single" w:sz="4" w:space="0" w:color="auto"/>
            </w:tcBorders>
            <w:shd w:val="clear" w:color="auto" w:fill="auto"/>
            <w:noWrap/>
            <w:vAlign w:val="center"/>
            <w:hideMark/>
          </w:tcPr>
          <w:p w14:paraId="56E1C60D"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lang w:val="es-SV"/>
              </w:rPr>
            </w:pPr>
            <w:r w:rsidRPr="006A218F">
              <w:rPr>
                <w:rFonts w:asciiTheme="minorHAnsi" w:eastAsia="Times New Roman" w:hAnsiTheme="minorHAnsi" w:cstheme="minorHAnsi"/>
                <w:color w:val="000000"/>
                <w:sz w:val="18"/>
                <w:szCs w:val="18"/>
                <w:lang w:val="es-SV"/>
              </w:rPr>
              <w:t> </w:t>
            </w:r>
          </w:p>
        </w:tc>
        <w:tc>
          <w:tcPr>
            <w:tcW w:w="529" w:type="dxa"/>
            <w:tcBorders>
              <w:top w:val="single" w:sz="4" w:space="0" w:color="auto"/>
              <w:left w:val="nil"/>
              <w:bottom w:val="nil"/>
              <w:right w:val="single" w:sz="8" w:space="0" w:color="auto"/>
            </w:tcBorders>
            <w:shd w:val="clear" w:color="auto" w:fill="auto"/>
            <w:noWrap/>
            <w:vAlign w:val="center"/>
            <w:hideMark/>
          </w:tcPr>
          <w:p w14:paraId="2E77BDDC"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lang w:val="es-SV"/>
              </w:rPr>
            </w:pPr>
            <w:r w:rsidRPr="006A218F">
              <w:rPr>
                <w:rFonts w:asciiTheme="minorHAnsi" w:eastAsia="Times New Roman" w:hAnsiTheme="minorHAnsi" w:cstheme="minorHAnsi"/>
                <w:color w:val="000000"/>
                <w:sz w:val="18"/>
                <w:szCs w:val="18"/>
                <w:lang w:val="es-SV"/>
              </w:rPr>
              <w:t> </w:t>
            </w:r>
          </w:p>
        </w:tc>
        <w:tc>
          <w:tcPr>
            <w:tcW w:w="567" w:type="dxa"/>
            <w:tcBorders>
              <w:top w:val="single" w:sz="4" w:space="0" w:color="auto"/>
              <w:left w:val="nil"/>
              <w:bottom w:val="nil"/>
              <w:right w:val="single" w:sz="4" w:space="0" w:color="auto"/>
            </w:tcBorders>
            <w:shd w:val="clear" w:color="auto" w:fill="auto"/>
            <w:noWrap/>
            <w:vAlign w:val="center"/>
            <w:hideMark/>
          </w:tcPr>
          <w:p w14:paraId="42BB724B"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1</w:t>
            </w:r>
          </w:p>
        </w:tc>
        <w:tc>
          <w:tcPr>
            <w:tcW w:w="567" w:type="dxa"/>
            <w:tcBorders>
              <w:top w:val="single" w:sz="4" w:space="0" w:color="auto"/>
              <w:left w:val="nil"/>
              <w:bottom w:val="nil"/>
              <w:right w:val="single" w:sz="8" w:space="0" w:color="auto"/>
            </w:tcBorders>
            <w:shd w:val="clear" w:color="auto" w:fill="auto"/>
            <w:noWrap/>
            <w:vAlign w:val="center"/>
            <w:hideMark/>
          </w:tcPr>
          <w:p w14:paraId="2C1C8B21"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2</w:t>
            </w:r>
          </w:p>
        </w:tc>
        <w:tc>
          <w:tcPr>
            <w:tcW w:w="567" w:type="dxa"/>
            <w:tcBorders>
              <w:top w:val="single" w:sz="4" w:space="0" w:color="auto"/>
              <w:left w:val="nil"/>
              <w:bottom w:val="nil"/>
              <w:right w:val="single" w:sz="4" w:space="0" w:color="auto"/>
            </w:tcBorders>
            <w:shd w:val="clear" w:color="auto" w:fill="auto"/>
            <w:noWrap/>
            <w:vAlign w:val="center"/>
            <w:hideMark/>
          </w:tcPr>
          <w:p w14:paraId="5E122955"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2</w:t>
            </w:r>
          </w:p>
        </w:tc>
        <w:tc>
          <w:tcPr>
            <w:tcW w:w="567" w:type="dxa"/>
            <w:tcBorders>
              <w:top w:val="single" w:sz="4" w:space="0" w:color="auto"/>
              <w:left w:val="nil"/>
              <w:bottom w:val="nil"/>
              <w:right w:val="nil"/>
            </w:tcBorders>
            <w:shd w:val="clear" w:color="auto" w:fill="auto"/>
            <w:noWrap/>
            <w:vAlign w:val="center"/>
            <w:hideMark/>
          </w:tcPr>
          <w:p w14:paraId="79C8927E"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2</w:t>
            </w:r>
          </w:p>
        </w:tc>
        <w:tc>
          <w:tcPr>
            <w:tcW w:w="567" w:type="dxa"/>
            <w:tcBorders>
              <w:top w:val="single" w:sz="4" w:space="0" w:color="auto"/>
              <w:left w:val="single" w:sz="8" w:space="0" w:color="auto"/>
              <w:bottom w:val="nil"/>
              <w:right w:val="single" w:sz="4" w:space="0" w:color="auto"/>
            </w:tcBorders>
            <w:shd w:val="clear" w:color="auto" w:fill="auto"/>
            <w:noWrap/>
            <w:vAlign w:val="center"/>
            <w:hideMark/>
          </w:tcPr>
          <w:p w14:paraId="1EA8EC34"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7</w:t>
            </w:r>
          </w:p>
        </w:tc>
        <w:tc>
          <w:tcPr>
            <w:tcW w:w="567" w:type="dxa"/>
            <w:tcBorders>
              <w:top w:val="single" w:sz="4" w:space="0" w:color="auto"/>
              <w:left w:val="nil"/>
              <w:bottom w:val="nil"/>
              <w:right w:val="single" w:sz="8" w:space="0" w:color="auto"/>
            </w:tcBorders>
            <w:shd w:val="clear" w:color="auto" w:fill="auto"/>
            <w:noWrap/>
            <w:vAlign w:val="center"/>
            <w:hideMark/>
          </w:tcPr>
          <w:p w14:paraId="517A4741"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2</w:t>
            </w:r>
          </w:p>
        </w:tc>
        <w:tc>
          <w:tcPr>
            <w:tcW w:w="851" w:type="dxa"/>
            <w:tcBorders>
              <w:top w:val="single" w:sz="4" w:space="0" w:color="auto"/>
              <w:left w:val="nil"/>
              <w:bottom w:val="nil"/>
              <w:right w:val="nil"/>
            </w:tcBorders>
            <w:shd w:val="clear" w:color="auto" w:fill="auto"/>
            <w:noWrap/>
            <w:vAlign w:val="center"/>
            <w:hideMark/>
          </w:tcPr>
          <w:p w14:paraId="5B0C6393"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1</w:t>
            </w:r>
          </w:p>
        </w:tc>
        <w:tc>
          <w:tcPr>
            <w:tcW w:w="1031" w:type="dxa"/>
            <w:tcBorders>
              <w:top w:val="single" w:sz="4" w:space="0" w:color="auto"/>
              <w:left w:val="single" w:sz="8" w:space="0" w:color="auto"/>
              <w:bottom w:val="nil"/>
              <w:right w:val="single" w:sz="8" w:space="0" w:color="auto"/>
            </w:tcBorders>
            <w:shd w:val="clear" w:color="auto" w:fill="auto"/>
            <w:noWrap/>
            <w:vAlign w:val="center"/>
            <w:hideMark/>
          </w:tcPr>
          <w:p w14:paraId="0554EBE0" w14:textId="77777777" w:rsidR="00F24D8A" w:rsidRPr="006A218F" w:rsidRDefault="00F24D8A" w:rsidP="007574F0">
            <w:pPr>
              <w:spacing w:after="0" w:line="240" w:lineRule="auto"/>
              <w:jc w:val="center"/>
              <w:rPr>
                <w:rFonts w:asciiTheme="minorHAnsi" w:eastAsia="Times New Roman" w:hAnsiTheme="minorHAnsi" w:cstheme="minorHAnsi"/>
                <w:b/>
                <w:bCs/>
                <w:color w:val="000000"/>
                <w:sz w:val="18"/>
                <w:szCs w:val="18"/>
              </w:rPr>
            </w:pPr>
            <w:r w:rsidRPr="006A218F">
              <w:rPr>
                <w:rFonts w:asciiTheme="minorHAnsi" w:eastAsia="Times New Roman" w:hAnsiTheme="minorHAnsi" w:cstheme="minorHAnsi"/>
                <w:b/>
                <w:bCs/>
                <w:color w:val="000000"/>
                <w:sz w:val="18"/>
                <w:szCs w:val="18"/>
              </w:rPr>
              <w:t>17</w:t>
            </w:r>
          </w:p>
        </w:tc>
      </w:tr>
      <w:tr w:rsidR="00F24D8A" w:rsidRPr="006A218F" w14:paraId="6723D0B6" w14:textId="77777777" w:rsidTr="007574F0">
        <w:trPr>
          <w:trHeight w:val="330"/>
        </w:trPr>
        <w:tc>
          <w:tcPr>
            <w:tcW w:w="2469" w:type="dxa"/>
            <w:tcBorders>
              <w:top w:val="nil"/>
              <w:left w:val="single" w:sz="8" w:space="0" w:color="auto"/>
              <w:bottom w:val="single" w:sz="4" w:space="0" w:color="auto"/>
              <w:right w:val="nil"/>
            </w:tcBorders>
            <w:shd w:val="clear" w:color="auto" w:fill="auto"/>
            <w:noWrap/>
            <w:vAlign w:val="center"/>
            <w:hideMark/>
          </w:tcPr>
          <w:p w14:paraId="116A7AE9" w14:textId="77777777" w:rsidR="00F24D8A" w:rsidRPr="006A218F" w:rsidRDefault="00F24D8A" w:rsidP="007574F0">
            <w:pPr>
              <w:spacing w:after="0" w:line="240" w:lineRule="auto"/>
              <w:rPr>
                <w:rFonts w:asciiTheme="minorHAnsi" w:eastAsia="Times New Roman" w:hAnsiTheme="minorHAnsi" w:cstheme="minorHAnsi"/>
                <w:color w:val="000000"/>
                <w:sz w:val="18"/>
                <w:szCs w:val="18"/>
                <w:lang w:val="es-SV"/>
              </w:rPr>
            </w:pPr>
            <w:r w:rsidRPr="006A218F">
              <w:rPr>
                <w:rFonts w:asciiTheme="minorHAnsi" w:eastAsia="Times New Roman" w:hAnsiTheme="minorHAnsi" w:cstheme="minorHAnsi"/>
                <w:color w:val="000000"/>
                <w:sz w:val="18"/>
                <w:szCs w:val="18"/>
                <w:lang w:val="es-SV"/>
              </w:rPr>
              <w:t>51.- Derecho de acceso a la justicia</w:t>
            </w:r>
          </w:p>
        </w:tc>
        <w:tc>
          <w:tcPr>
            <w:tcW w:w="546" w:type="dxa"/>
            <w:tcBorders>
              <w:top w:val="single" w:sz="4" w:space="0" w:color="auto"/>
              <w:left w:val="single" w:sz="8" w:space="0" w:color="auto"/>
              <w:bottom w:val="nil"/>
              <w:right w:val="single" w:sz="4" w:space="0" w:color="auto"/>
            </w:tcBorders>
            <w:shd w:val="clear" w:color="auto" w:fill="auto"/>
            <w:noWrap/>
            <w:vAlign w:val="center"/>
            <w:hideMark/>
          </w:tcPr>
          <w:p w14:paraId="3CF9F9F0"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1</w:t>
            </w:r>
          </w:p>
        </w:tc>
        <w:tc>
          <w:tcPr>
            <w:tcW w:w="529" w:type="dxa"/>
            <w:tcBorders>
              <w:top w:val="single" w:sz="4" w:space="0" w:color="auto"/>
              <w:left w:val="nil"/>
              <w:bottom w:val="nil"/>
              <w:right w:val="single" w:sz="8" w:space="0" w:color="auto"/>
            </w:tcBorders>
            <w:shd w:val="clear" w:color="auto" w:fill="auto"/>
            <w:noWrap/>
            <w:vAlign w:val="center"/>
            <w:hideMark/>
          </w:tcPr>
          <w:p w14:paraId="5CF635FE"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2</w:t>
            </w:r>
          </w:p>
        </w:tc>
        <w:tc>
          <w:tcPr>
            <w:tcW w:w="567" w:type="dxa"/>
            <w:tcBorders>
              <w:top w:val="single" w:sz="4" w:space="0" w:color="auto"/>
              <w:left w:val="nil"/>
              <w:bottom w:val="nil"/>
              <w:right w:val="single" w:sz="4" w:space="0" w:color="auto"/>
            </w:tcBorders>
            <w:shd w:val="clear" w:color="auto" w:fill="auto"/>
            <w:noWrap/>
            <w:vAlign w:val="center"/>
            <w:hideMark/>
          </w:tcPr>
          <w:p w14:paraId="6C8227E3"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2</w:t>
            </w:r>
          </w:p>
        </w:tc>
        <w:tc>
          <w:tcPr>
            <w:tcW w:w="567" w:type="dxa"/>
            <w:tcBorders>
              <w:top w:val="single" w:sz="4" w:space="0" w:color="auto"/>
              <w:left w:val="nil"/>
              <w:bottom w:val="nil"/>
              <w:right w:val="single" w:sz="8" w:space="0" w:color="auto"/>
            </w:tcBorders>
            <w:shd w:val="clear" w:color="auto" w:fill="auto"/>
            <w:noWrap/>
            <w:vAlign w:val="center"/>
            <w:hideMark/>
          </w:tcPr>
          <w:p w14:paraId="58412EC4"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2</w:t>
            </w:r>
          </w:p>
        </w:tc>
        <w:tc>
          <w:tcPr>
            <w:tcW w:w="567" w:type="dxa"/>
            <w:tcBorders>
              <w:top w:val="single" w:sz="4" w:space="0" w:color="auto"/>
              <w:left w:val="nil"/>
              <w:bottom w:val="nil"/>
              <w:right w:val="single" w:sz="4" w:space="0" w:color="auto"/>
            </w:tcBorders>
            <w:shd w:val="clear" w:color="auto" w:fill="auto"/>
            <w:noWrap/>
            <w:vAlign w:val="center"/>
            <w:hideMark/>
          </w:tcPr>
          <w:p w14:paraId="57AC066B"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 </w:t>
            </w:r>
          </w:p>
        </w:tc>
        <w:tc>
          <w:tcPr>
            <w:tcW w:w="567" w:type="dxa"/>
            <w:tcBorders>
              <w:top w:val="single" w:sz="4" w:space="0" w:color="auto"/>
              <w:left w:val="nil"/>
              <w:bottom w:val="nil"/>
              <w:right w:val="nil"/>
            </w:tcBorders>
            <w:shd w:val="clear" w:color="auto" w:fill="auto"/>
            <w:noWrap/>
            <w:vAlign w:val="center"/>
            <w:hideMark/>
          </w:tcPr>
          <w:p w14:paraId="7D7F2251"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1</w:t>
            </w:r>
          </w:p>
        </w:tc>
        <w:tc>
          <w:tcPr>
            <w:tcW w:w="567" w:type="dxa"/>
            <w:tcBorders>
              <w:top w:val="single" w:sz="4" w:space="0" w:color="auto"/>
              <w:left w:val="single" w:sz="8" w:space="0" w:color="auto"/>
              <w:bottom w:val="nil"/>
              <w:right w:val="single" w:sz="4" w:space="0" w:color="auto"/>
            </w:tcBorders>
            <w:shd w:val="clear" w:color="auto" w:fill="auto"/>
            <w:noWrap/>
            <w:vAlign w:val="center"/>
            <w:hideMark/>
          </w:tcPr>
          <w:p w14:paraId="11546967"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1</w:t>
            </w:r>
          </w:p>
        </w:tc>
        <w:tc>
          <w:tcPr>
            <w:tcW w:w="567" w:type="dxa"/>
            <w:tcBorders>
              <w:top w:val="single" w:sz="4" w:space="0" w:color="auto"/>
              <w:left w:val="nil"/>
              <w:bottom w:val="nil"/>
              <w:right w:val="single" w:sz="8" w:space="0" w:color="auto"/>
            </w:tcBorders>
            <w:shd w:val="clear" w:color="auto" w:fill="auto"/>
            <w:noWrap/>
            <w:vAlign w:val="center"/>
            <w:hideMark/>
          </w:tcPr>
          <w:p w14:paraId="6E5C3E27"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1</w:t>
            </w:r>
          </w:p>
        </w:tc>
        <w:tc>
          <w:tcPr>
            <w:tcW w:w="851" w:type="dxa"/>
            <w:tcBorders>
              <w:top w:val="single" w:sz="4" w:space="0" w:color="auto"/>
              <w:left w:val="nil"/>
              <w:bottom w:val="nil"/>
              <w:right w:val="nil"/>
            </w:tcBorders>
            <w:shd w:val="clear" w:color="auto" w:fill="auto"/>
            <w:noWrap/>
            <w:vAlign w:val="center"/>
            <w:hideMark/>
          </w:tcPr>
          <w:p w14:paraId="63C93EAC"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3</w:t>
            </w:r>
          </w:p>
        </w:tc>
        <w:tc>
          <w:tcPr>
            <w:tcW w:w="1031" w:type="dxa"/>
            <w:tcBorders>
              <w:top w:val="single" w:sz="4" w:space="0" w:color="auto"/>
              <w:left w:val="single" w:sz="8" w:space="0" w:color="auto"/>
              <w:bottom w:val="nil"/>
              <w:right w:val="single" w:sz="8" w:space="0" w:color="auto"/>
            </w:tcBorders>
            <w:shd w:val="clear" w:color="auto" w:fill="auto"/>
            <w:noWrap/>
            <w:vAlign w:val="center"/>
            <w:hideMark/>
          </w:tcPr>
          <w:p w14:paraId="3A764AE4" w14:textId="77777777" w:rsidR="00F24D8A" w:rsidRPr="006A218F" w:rsidRDefault="00F24D8A" w:rsidP="007574F0">
            <w:pPr>
              <w:spacing w:after="0" w:line="240" w:lineRule="auto"/>
              <w:jc w:val="center"/>
              <w:rPr>
                <w:rFonts w:asciiTheme="minorHAnsi" w:eastAsia="Times New Roman" w:hAnsiTheme="minorHAnsi" w:cstheme="minorHAnsi"/>
                <w:b/>
                <w:bCs/>
                <w:color w:val="000000"/>
                <w:sz w:val="18"/>
                <w:szCs w:val="18"/>
              </w:rPr>
            </w:pPr>
            <w:r w:rsidRPr="006A218F">
              <w:rPr>
                <w:rFonts w:asciiTheme="minorHAnsi" w:eastAsia="Times New Roman" w:hAnsiTheme="minorHAnsi" w:cstheme="minorHAnsi"/>
                <w:b/>
                <w:bCs/>
                <w:color w:val="000000"/>
                <w:sz w:val="18"/>
                <w:szCs w:val="18"/>
              </w:rPr>
              <w:t>13</w:t>
            </w:r>
          </w:p>
        </w:tc>
      </w:tr>
      <w:tr w:rsidR="00F24D8A" w:rsidRPr="006A218F" w14:paraId="3E6EBEC5" w14:textId="77777777" w:rsidTr="007574F0">
        <w:trPr>
          <w:trHeight w:val="330"/>
        </w:trPr>
        <w:tc>
          <w:tcPr>
            <w:tcW w:w="2469" w:type="dxa"/>
            <w:tcBorders>
              <w:top w:val="nil"/>
              <w:left w:val="single" w:sz="8" w:space="0" w:color="auto"/>
              <w:bottom w:val="single" w:sz="4" w:space="0" w:color="auto"/>
              <w:right w:val="nil"/>
            </w:tcBorders>
            <w:shd w:val="clear" w:color="auto" w:fill="auto"/>
            <w:noWrap/>
            <w:vAlign w:val="center"/>
            <w:hideMark/>
          </w:tcPr>
          <w:p w14:paraId="640AC5AF" w14:textId="77777777" w:rsidR="00F24D8A" w:rsidRPr="006A218F" w:rsidRDefault="00F24D8A" w:rsidP="007574F0">
            <w:pPr>
              <w:spacing w:after="0" w:line="240" w:lineRule="auto"/>
              <w:rPr>
                <w:rFonts w:asciiTheme="minorHAnsi" w:eastAsia="Times New Roman" w:hAnsiTheme="minorHAnsi" w:cstheme="minorHAnsi"/>
                <w:color w:val="000000"/>
                <w:sz w:val="18"/>
                <w:szCs w:val="18"/>
                <w:lang w:val="es-SV"/>
              </w:rPr>
            </w:pPr>
            <w:r w:rsidRPr="006A218F">
              <w:rPr>
                <w:rFonts w:asciiTheme="minorHAnsi" w:eastAsia="Times New Roman" w:hAnsiTheme="minorHAnsi" w:cstheme="minorHAnsi"/>
                <w:color w:val="000000"/>
                <w:sz w:val="18"/>
                <w:szCs w:val="18"/>
                <w:lang w:val="es-SV"/>
              </w:rPr>
              <w:t>90.- Derecho al descanso, recreación, esparcimiento, deporte y juego</w:t>
            </w:r>
          </w:p>
        </w:tc>
        <w:tc>
          <w:tcPr>
            <w:tcW w:w="546" w:type="dxa"/>
            <w:tcBorders>
              <w:top w:val="single" w:sz="4" w:space="0" w:color="auto"/>
              <w:left w:val="single" w:sz="8" w:space="0" w:color="auto"/>
              <w:bottom w:val="nil"/>
              <w:right w:val="single" w:sz="4" w:space="0" w:color="auto"/>
            </w:tcBorders>
            <w:shd w:val="clear" w:color="auto" w:fill="auto"/>
            <w:noWrap/>
            <w:vAlign w:val="center"/>
            <w:hideMark/>
          </w:tcPr>
          <w:p w14:paraId="0C4EB62D"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1</w:t>
            </w:r>
          </w:p>
        </w:tc>
        <w:tc>
          <w:tcPr>
            <w:tcW w:w="529" w:type="dxa"/>
            <w:tcBorders>
              <w:top w:val="single" w:sz="4" w:space="0" w:color="auto"/>
              <w:left w:val="nil"/>
              <w:bottom w:val="nil"/>
              <w:right w:val="single" w:sz="8" w:space="0" w:color="auto"/>
            </w:tcBorders>
            <w:shd w:val="clear" w:color="auto" w:fill="auto"/>
            <w:noWrap/>
            <w:vAlign w:val="center"/>
            <w:hideMark/>
          </w:tcPr>
          <w:p w14:paraId="42AF8988"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 </w:t>
            </w:r>
          </w:p>
        </w:tc>
        <w:tc>
          <w:tcPr>
            <w:tcW w:w="567" w:type="dxa"/>
            <w:tcBorders>
              <w:top w:val="single" w:sz="4" w:space="0" w:color="auto"/>
              <w:left w:val="nil"/>
              <w:bottom w:val="nil"/>
              <w:right w:val="single" w:sz="4" w:space="0" w:color="auto"/>
            </w:tcBorders>
            <w:shd w:val="clear" w:color="auto" w:fill="auto"/>
            <w:noWrap/>
            <w:vAlign w:val="center"/>
            <w:hideMark/>
          </w:tcPr>
          <w:p w14:paraId="633BEE30"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3</w:t>
            </w:r>
          </w:p>
        </w:tc>
        <w:tc>
          <w:tcPr>
            <w:tcW w:w="567" w:type="dxa"/>
            <w:tcBorders>
              <w:top w:val="single" w:sz="4" w:space="0" w:color="auto"/>
              <w:left w:val="nil"/>
              <w:bottom w:val="nil"/>
              <w:right w:val="single" w:sz="8" w:space="0" w:color="auto"/>
            </w:tcBorders>
            <w:shd w:val="clear" w:color="auto" w:fill="auto"/>
            <w:noWrap/>
            <w:vAlign w:val="center"/>
            <w:hideMark/>
          </w:tcPr>
          <w:p w14:paraId="0D2D81BB"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3</w:t>
            </w:r>
          </w:p>
        </w:tc>
        <w:tc>
          <w:tcPr>
            <w:tcW w:w="567" w:type="dxa"/>
            <w:tcBorders>
              <w:top w:val="single" w:sz="4" w:space="0" w:color="auto"/>
              <w:left w:val="nil"/>
              <w:bottom w:val="nil"/>
              <w:right w:val="single" w:sz="4" w:space="0" w:color="auto"/>
            </w:tcBorders>
            <w:shd w:val="clear" w:color="auto" w:fill="auto"/>
            <w:noWrap/>
            <w:vAlign w:val="center"/>
            <w:hideMark/>
          </w:tcPr>
          <w:p w14:paraId="25D691B1"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1</w:t>
            </w:r>
          </w:p>
        </w:tc>
        <w:tc>
          <w:tcPr>
            <w:tcW w:w="567" w:type="dxa"/>
            <w:tcBorders>
              <w:top w:val="single" w:sz="4" w:space="0" w:color="auto"/>
              <w:left w:val="nil"/>
              <w:bottom w:val="nil"/>
              <w:right w:val="nil"/>
            </w:tcBorders>
            <w:shd w:val="clear" w:color="auto" w:fill="auto"/>
            <w:noWrap/>
            <w:vAlign w:val="center"/>
            <w:hideMark/>
          </w:tcPr>
          <w:p w14:paraId="339FF3F7"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 </w:t>
            </w:r>
          </w:p>
        </w:tc>
        <w:tc>
          <w:tcPr>
            <w:tcW w:w="567" w:type="dxa"/>
            <w:tcBorders>
              <w:top w:val="single" w:sz="4" w:space="0" w:color="auto"/>
              <w:left w:val="single" w:sz="8" w:space="0" w:color="auto"/>
              <w:bottom w:val="nil"/>
              <w:right w:val="single" w:sz="4" w:space="0" w:color="auto"/>
            </w:tcBorders>
            <w:shd w:val="clear" w:color="auto" w:fill="auto"/>
            <w:noWrap/>
            <w:vAlign w:val="center"/>
            <w:hideMark/>
          </w:tcPr>
          <w:p w14:paraId="1A5F1B35"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 </w:t>
            </w:r>
          </w:p>
        </w:tc>
        <w:tc>
          <w:tcPr>
            <w:tcW w:w="567" w:type="dxa"/>
            <w:tcBorders>
              <w:top w:val="single" w:sz="4" w:space="0" w:color="auto"/>
              <w:left w:val="nil"/>
              <w:bottom w:val="nil"/>
              <w:right w:val="single" w:sz="8" w:space="0" w:color="auto"/>
            </w:tcBorders>
            <w:shd w:val="clear" w:color="auto" w:fill="auto"/>
            <w:noWrap/>
            <w:vAlign w:val="center"/>
            <w:hideMark/>
          </w:tcPr>
          <w:p w14:paraId="4DA376E0"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 </w:t>
            </w:r>
          </w:p>
        </w:tc>
        <w:tc>
          <w:tcPr>
            <w:tcW w:w="851" w:type="dxa"/>
            <w:tcBorders>
              <w:top w:val="single" w:sz="4" w:space="0" w:color="auto"/>
              <w:left w:val="nil"/>
              <w:bottom w:val="nil"/>
              <w:right w:val="nil"/>
            </w:tcBorders>
            <w:shd w:val="clear" w:color="auto" w:fill="auto"/>
            <w:noWrap/>
            <w:vAlign w:val="center"/>
            <w:hideMark/>
          </w:tcPr>
          <w:p w14:paraId="1314592D"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5</w:t>
            </w:r>
          </w:p>
        </w:tc>
        <w:tc>
          <w:tcPr>
            <w:tcW w:w="1031" w:type="dxa"/>
            <w:tcBorders>
              <w:top w:val="single" w:sz="4" w:space="0" w:color="auto"/>
              <w:left w:val="single" w:sz="8" w:space="0" w:color="auto"/>
              <w:bottom w:val="nil"/>
              <w:right w:val="single" w:sz="8" w:space="0" w:color="auto"/>
            </w:tcBorders>
            <w:shd w:val="clear" w:color="auto" w:fill="auto"/>
            <w:noWrap/>
            <w:vAlign w:val="center"/>
            <w:hideMark/>
          </w:tcPr>
          <w:p w14:paraId="0EADD91C" w14:textId="77777777" w:rsidR="00F24D8A" w:rsidRPr="006A218F" w:rsidRDefault="00F24D8A" w:rsidP="007574F0">
            <w:pPr>
              <w:spacing w:after="0" w:line="240" w:lineRule="auto"/>
              <w:jc w:val="center"/>
              <w:rPr>
                <w:rFonts w:asciiTheme="minorHAnsi" w:eastAsia="Times New Roman" w:hAnsiTheme="minorHAnsi" w:cstheme="minorHAnsi"/>
                <w:b/>
                <w:bCs/>
                <w:color w:val="000000"/>
                <w:sz w:val="18"/>
                <w:szCs w:val="18"/>
              </w:rPr>
            </w:pPr>
            <w:r w:rsidRPr="006A218F">
              <w:rPr>
                <w:rFonts w:asciiTheme="minorHAnsi" w:eastAsia="Times New Roman" w:hAnsiTheme="minorHAnsi" w:cstheme="minorHAnsi"/>
                <w:b/>
                <w:bCs/>
                <w:color w:val="000000"/>
                <w:sz w:val="18"/>
                <w:szCs w:val="18"/>
              </w:rPr>
              <w:t>13</w:t>
            </w:r>
          </w:p>
        </w:tc>
      </w:tr>
      <w:tr w:rsidR="00F24D8A" w:rsidRPr="006A218F" w14:paraId="3D1CD495" w14:textId="77777777" w:rsidTr="007574F0">
        <w:trPr>
          <w:trHeight w:val="330"/>
        </w:trPr>
        <w:tc>
          <w:tcPr>
            <w:tcW w:w="2469" w:type="dxa"/>
            <w:tcBorders>
              <w:top w:val="nil"/>
              <w:left w:val="single" w:sz="8" w:space="0" w:color="auto"/>
              <w:bottom w:val="single" w:sz="4" w:space="0" w:color="auto"/>
              <w:right w:val="nil"/>
            </w:tcBorders>
            <w:shd w:val="clear" w:color="auto" w:fill="auto"/>
            <w:noWrap/>
            <w:vAlign w:val="center"/>
            <w:hideMark/>
          </w:tcPr>
          <w:p w14:paraId="39995CDD" w14:textId="77777777" w:rsidR="00F24D8A" w:rsidRPr="006A218F" w:rsidRDefault="00F24D8A" w:rsidP="007574F0">
            <w:pPr>
              <w:spacing w:after="0" w:line="240" w:lineRule="auto"/>
              <w:rPr>
                <w:rFonts w:asciiTheme="minorHAnsi" w:eastAsia="Times New Roman" w:hAnsiTheme="minorHAnsi" w:cstheme="minorHAnsi"/>
                <w:color w:val="000000"/>
                <w:sz w:val="18"/>
                <w:szCs w:val="18"/>
                <w:lang w:val="es-SV"/>
              </w:rPr>
            </w:pPr>
            <w:r w:rsidRPr="006A218F">
              <w:rPr>
                <w:rFonts w:asciiTheme="minorHAnsi" w:eastAsia="Times New Roman" w:hAnsiTheme="minorHAnsi" w:cstheme="minorHAnsi"/>
                <w:color w:val="000000"/>
                <w:sz w:val="18"/>
                <w:szCs w:val="18"/>
                <w:lang w:val="es-SV"/>
              </w:rPr>
              <w:t>34.- Derecho a la seguridad social</w:t>
            </w:r>
          </w:p>
        </w:tc>
        <w:tc>
          <w:tcPr>
            <w:tcW w:w="546" w:type="dxa"/>
            <w:tcBorders>
              <w:top w:val="single" w:sz="4" w:space="0" w:color="auto"/>
              <w:left w:val="single" w:sz="8" w:space="0" w:color="auto"/>
              <w:bottom w:val="nil"/>
              <w:right w:val="single" w:sz="4" w:space="0" w:color="auto"/>
            </w:tcBorders>
            <w:shd w:val="clear" w:color="auto" w:fill="auto"/>
            <w:noWrap/>
            <w:vAlign w:val="center"/>
            <w:hideMark/>
          </w:tcPr>
          <w:p w14:paraId="4B8C6732"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2</w:t>
            </w:r>
          </w:p>
        </w:tc>
        <w:tc>
          <w:tcPr>
            <w:tcW w:w="529" w:type="dxa"/>
            <w:tcBorders>
              <w:top w:val="single" w:sz="4" w:space="0" w:color="auto"/>
              <w:left w:val="nil"/>
              <w:bottom w:val="nil"/>
              <w:right w:val="single" w:sz="8" w:space="0" w:color="auto"/>
            </w:tcBorders>
            <w:shd w:val="clear" w:color="auto" w:fill="auto"/>
            <w:noWrap/>
            <w:vAlign w:val="center"/>
            <w:hideMark/>
          </w:tcPr>
          <w:p w14:paraId="645FCBFE"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 </w:t>
            </w:r>
          </w:p>
        </w:tc>
        <w:tc>
          <w:tcPr>
            <w:tcW w:w="567" w:type="dxa"/>
            <w:tcBorders>
              <w:top w:val="single" w:sz="4" w:space="0" w:color="auto"/>
              <w:left w:val="nil"/>
              <w:bottom w:val="nil"/>
              <w:right w:val="single" w:sz="4" w:space="0" w:color="auto"/>
            </w:tcBorders>
            <w:shd w:val="clear" w:color="auto" w:fill="auto"/>
            <w:noWrap/>
            <w:vAlign w:val="center"/>
            <w:hideMark/>
          </w:tcPr>
          <w:p w14:paraId="4A21BF84"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 </w:t>
            </w:r>
          </w:p>
        </w:tc>
        <w:tc>
          <w:tcPr>
            <w:tcW w:w="567" w:type="dxa"/>
            <w:tcBorders>
              <w:top w:val="single" w:sz="4" w:space="0" w:color="auto"/>
              <w:left w:val="nil"/>
              <w:bottom w:val="nil"/>
              <w:right w:val="single" w:sz="8" w:space="0" w:color="auto"/>
            </w:tcBorders>
            <w:shd w:val="clear" w:color="auto" w:fill="auto"/>
            <w:noWrap/>
            <w:vAlign w:val="center"/>
            <w:hideMark/>
          </w:tcPr>
          <w:p w14:paraId="0BBD088B"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1</w:t>
            </w:r>
          </w:p>
        </w:tc>
        <w:tc>
          <w:tcPr>
            <w:tcW w:w="567" w:type="dxa"/>
            <w:tcBorders>
              <w:top w:val="single" w:sz="4" w:space="0" w:color="auto"/>
              <w:left w:val="nil"/>
              <w:bottom w:val="nil"/>
              <w:right w:val="single" w:sz="4" w:space="0" w:color="auto"/>
            </w:tcBorders>
            <w:shd w:val="clear" w:color="auto" w:fill="auto"/>
            <w:noWrap/>
            <w:vAlign w:val="center"/>
            <w:hideMark/>
          </w:tcPr>
          <w:p w14:paraId="6DFD6AF3"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2</w:t>
            </w:r>
          </w:p>
        </w:tc>
        <w:tc>
          <w:tcPr>
            <w:tcW w:w="567" w:type="dxa"/>
            <w:tcBorders>
              <w:top w:val="single" w:sz="4" w:space="0" w:color="auto"/>
              <w:left w:val="nil"/>
              <w:bottom w:val="nil"/>
              <w:right w:val="nil"/>
            </w:tcBorders>
            <w:shd w:val="clear" w:color="auto" w:fill="auto"/>
            <w:noWrap/>
            <w:vAlign w:val="center"/>
            <w:hideMark/>
          </w:tcPr>
          <w:p w14:paraId="2DFCDDCC"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 </w:t>
            </w:r>
          </w:p>
        </w:tc>
        <w:tc>
          <w:tcPr>
            <w:tcW w:w="567" w:type="dxa"/>
            <w:tcBorders>
              <w:top w:val="single" w:sz="4" w:space="0" w:color="auto"/>
              <w:left w:val="single" w:sz="8" w:space="0" w:color="auto"/>
              <w:bottom w:val="nil"/>
              <w:right w:val="single" w:sz="4" w:space="0" w:color="auto"/>
            </w:tcBorders>
            <w:shd w:val="clear" w:color="auto" w:fill="auto"/>
            <w:noWrap/>
            <w:vAlign w:val="center"/>
            <w:hideMark/>
          </w:tcPr>
          <w:p w14:paraId="58D595C7"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1</w:t>
            </w:r>
          </w:p>
        </w:tc>
        <w:tc>
          <w:tcPr>
            <w:tcW w:w="567" w:type="dxa"/>
            <w:tcBorders>
              <w:top w:val="single" w:sz="4" w:space="0" w:color="auto"/>
              <w:left w:val="nil"/>
              <w:bottom w:val="nil"/>
              <w:right w:val="single" w:sz="8" w:space="0" w:color="auto"/>
            </w:tcBorders>
            <w:shd w:val="clear" w:color="auto" w:fill="auto"/>
            <w:noWrap/>
            <w:vAlign w:val="center"/>
            <w:hideMark/>
          </w:tcPr>
          <w:p w14:paraId="14DFD5C0"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1</w:t>
            </w:r>
          </w:p>
        </w:tc>
        <w:tc>
          <w:tcPr>
            <w:tcW w:w="851" w:type="dxa"/>
            <w:tcBorders>
              <w:top w:val="single" w:sz="4" w:space="0" w:color="auto"/>
              <w:left w:val="nil"/>
              <w:bottom w:val="nil"/>
              <w:right w:val="nil"/>
            </w:tcBorders>
            <w:shd w:val="clear" w:color="auto" w:fill="auto"/>
            <w:noWrap/>
            <w:vAlign w:val="center"/>
            <w:hideMark/>
          </w:tcPr>
          <w:p w14:paraId="6A17F426"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 </w:t>
            </w:r>
          </w:p>
        </w:tc>
        <w:tc>
          <w:tcPr>
            <w:tcW w:w="1031" w:type="dxa"/>
            <w:tcBorders>
              <w:top w:val="single" w:sz="4" w:space="0" w:color="auto"/>
              <w:left w:val="single" w:sz="8" w:space="0" w:color="auto"/>
              <w:bottom w:val="nil"/>
              <w:right w:val="single" w:sz="8" w:space="0" w:color="auto"/>
            </w:tcBorders>
            <w:shd w:val="clear" w:color="auto" w:fill="auto"/>
            <w:noWrap/>
            <w:vAlign w:val="center"/>
            <w:hideMark/>
          </w:tcPr>
          <w:p w14:paraId="33FE47FF" w14:textId="77777777" w:rsidR="00F24D8A" w:rsidRPr="006A218F" w:rsidRDefault="00F24D8A" w:rsidP="007574F0">
            <w:pPr>
              <w:spacing w:after="0" w:line="240" w:lineRule="auto"/>
              <w:jc w:val="center"/>
              <w:rPr>
                <w:rFonts w:asciiTheme="minorHAnsi" w:eastAsia="Times New Roman" w:hAnsiTheme="minorHAnsi" w:cstheme="minorHAnsi"/>
                <w:b/>
                <w:bCs/>
                <w:color w:val="000000"/>
                <w:sz w:val="18"/>
                <w:szCs w:val="18"/>
              </w:rPr>
            </w:pPr>
            <w:r w:rsidRPr="006A218F">
              <w:rPr>
                <w:rFonts w:asciiTheme="minorHAnsi" w:eastAsia="Times New Roman" w:hAnsiTheme="minorHAnsi" w:cstheme="minorHAnsi"/>
                <w:b/>
                <w:bCs/>
                <w:color w:val="000000"/>
                <w:sz w:val="18"/>
                <w:szCs w:val="18"/>
              </w:rPr>
              <w:t>7</w:t>
            </w:r>
          </w:p>
        </w:tc>
      </w:tr>
      <w:tr w:rsidR="00F24D8A" w:rsidRPr="006A218F" w14:paraId="1EDD38F7" w14:textId="77777777" w:rsidTr="007574F0">
        <w:trPr>
          <w:trHeight w:val="330"/>
        </w:trPr>
        <w:tc>
          <w:tcPr>
            <w:tcW w:w="2469" w:type="dxa"/>
            <w:tcBorders>
              <w:top w:val="nil"/>
              <w:left w:val="single" w:sz="8" w:space="0" w:color="auto"/>
              <w:bottom w:val="single" w:sz="8" w:space="0" w:color="auto"/>
              <w:right w:val="single" w:sz="8" w:space="0" w:color="auto"/>
            </w:tcBorders>
            <w:shd w:val="clear" w:color="auto" w:fill="auto"/>
            <w:noWrap/>
            <w:vAlign w:val="center"/>
            <w:hideMark/>
          </w:tcPr>
          <w:p w14:paraId="161434E5" w14:textId="77777777" w:rsidR="00F24D8A" w:rsidRPr="006A218F" w:rsidRDefault="00F24D8A" w:rsidP="007574F0">
            <w:pPr>
              <w:spacing w:after="0" w:line="240" w:lineRule="auto"/>
              <w:rPr>
                <w:rFonts w:asciiTheme="minorHAnsi" w:eastAsia="Times New Roman" w:hAnsiTheme="minorHAnsi" w:cstheme="minorHAnsi"/>
                <w:color w:val="000000"/>
                <w:sz w:val="18"/>
                <w:szCs w:val="18"/>
              </w:rPr>
            </w:pPr>
            <w:proofErr w:type="spellStart"/>
            <w:r w:rsidRPr="006A218F">
              <w:rPr>
                <w:rFonts w:asciiTheme="minorHAnsi" w:eastAsia="Times New Roman" w:hAnsiTheme="minorHAnsi" w:cstheme="minorHAnsi"/>
                <w:color w:val="000000"/>
                <w:sz w:val="18"/>
                <w:szCs w:val="18"/>
              </w:rPr>
              <w:t>Otros</w:t>
            </w:r>
            <w:proofErr w:type="spellEnd"/>
          </w:p>
        </w:tc>
        <w:tc>
          <w:tcPr>
            <w:tcW w:w="546" w:type="dxa"/>
            <w:tcBorders>
              <w:top w:val="single" w:sz="4" w:space="0" w:color="auto"/>
              <w:left w:val="nil"/>
              <w:bottom w:val="nil"/>
              <w:right w:val="single" w:sz="4" w:space="0" w:color="auto"/>
            </w:tcBorders>
            <w:shd w:val="clear" w:color="auto" w:fill="auto"/>
            <w:noWrap/>
            <w:vAlign w:val="center"/>
            <w:hideMark/>
          </w:tcPr>
          <w:p w14:paraId="203DE3B9"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6</w:t>
            </w:r>
          </w:p>
        </w:tc>
        <w:tc>
          <w:tcPr>
            <w:tcW w:w="529" w:type="dxa"/>
            <w:tcBorders>
              <w:top w:val="single" w:sz="4" w:space="0" w:color="auto"/>
              <w:left w:val="nil"/>
              <w:bottom w:val="nil"/>
              <w:right w:val="single" w:sz="8" w:space="0" w:color="auto"/>
            </w:tcBorders>
            <w:shd w:val="clear" w:color="auto" w:fill="auto"/>
            <w:noWrap/>
            <w:vAlign w:val="center"/>
            <w:hideMark/>
          </w:tcPr>
          <w:p w14:paraId="01560255"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 </w:t>
            </w:r>
          </w:p>
        </w:tc>
        <w:tc>
          <w:tcPr>
            <w:tcW w:w="567" w:type="dxa"/>
            <w:tcBorders>
              <w:top w:val="single" w:sz="4" w:space="0" w:color="auto"/>
              <w:left w:val="nil"/>
              <w:bottom w:val="nil"/>
              <w:right w:val="single" w:sz="4" w:space="0" w:color="auto"/>
            </w:tcBorders>
            <w:shd w:val="clear" w:color="auto" w:fill="auto"/>
            <w:noWrap/>
            <w:vAlign w:val="center"/>
            <w:hideMark/>
          </w:tcPr>
          <w:p w14:paraId="5BA42D5A"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2</w:t>
            </w:r>
          </w:p>
        </w:tc>
        <w:tc>
          <w:tcPr>
            <w:tcW w:w="567" w:type="dxa"/>
            <w:tcBorders>
              <w:top w:val="single" w:sz="4" w:space="0" w:color="auto"/>
              <w:left w:val="nil"/>
              <w:bottom w:val="nil"/>
              <w:right w:val="single" w:sz="8" w:space="0" w:color="auto"/>
            </w:tcBorders>
            <w:shd w:val="clear" w:color="auto" w:fill="auto"/>
            <w:noWrap/>
            <w:vAlign w:val="center"/>
            <w:hideMark/>
          </w:tcPr>
          <w:p w14:paraId="446CB18F"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2</w:t>
            </w:r>
          </w:p>
        </w:tc>
        <w:tc>
          <w:tcPr>
            <w:tcW w:w="567" w:type="dxa"/>
            <w:tcBorders>
              <w:top w:val="single" w:sz="4" w:space="0" w:color="auto"/>
              <w:left w:val="nil"/>
              <w:bottom w:val="nil"/>
              <w:right w:val="single" w:sz="4" w:space="0" w:color="auto"/>
            </w:tcBorders>
            <w:shd w:val="clear" w:color="auto" w:fill="auto"/>
            <w:noWrap/>
            <w:vAlign w:val="center"/>
            <w:hideMark/>
          </w:tcPr>
          <w:p w14:paraId="18E4946B"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4</w:t>
            </w:r>
          </w:p>
        </w:tc>
        <w:tc>
          <w:tcPr>
            <w:tcW w:w="567" w:type="dxa"/>
            <w:tcBorders>
              <w:top w:val="single" w:sz="4" w:space="0" w:color="auto"/>
              <w:left w:val="nil"/>
              <w:bottom w:val="nil"/>
              <w:right w:val="nil"/>
            </w:tcBorders>
            <w:shd w:val="clear" w:color="auto" w:fill="auto"/>
            <w:noWrap/>
            <w:vAlign w:val="center"/>
            <w:hideMark/>
          </w:tcPr>
          <w:p w14:paraId="141E7BB4"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4</w:t>
            </w:r>
          </w:p>
        </w:tc>
        <w:tc>
          <w:tcPr>
            <w:tcW w:w="567" w:type="dxa"/>
            <w:tcBorders>
              <w:top w:val="single" w:sz="4" w:space="0" w:color="auto"/>
              <w:left w:val="single" w:sz="8" w:space="0" w:color="auto"/>
              <w:bottom w:val="nil"/>
              <w:right w:val="single" w:sz="4" w:space="0" w:color="auto"/>
            </w:tcBorders>
            <w:shd w:val="clear" w:color="auto" w:fill="auto"/>
            <w:noWrap/>
            <w:vAlign w:val="center"/>
            <w:hideMark/>
          </w:tcPr>
          <w:p w14:paraId="707C7005"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 </w:t>
            </w:r>
          </w:p>
        </w:tc>
        <w:tc>
          <w:tcPr>
            <w:tcW w:w="567" w:type="dxa"/>
            <w:tcBorders>
              <w:top w:val="single" w:sz="4" w:space="0" w:color="auto"/>
              <w:left w:val="nil"/>
              <w:bottom w:val="nil"/>
              <w:right w:val="single" w:sz="8" w:space="0" w:color="auto"/>
            </w:tcBorders>
            <w:shd w:val="clear" w:color="auto" w:fill="auto"/>
            <w:noWrap/>
            <w:vAlign w:val="center"/>
            <w:hideMark/>
          </w:tcPr>
          <w:p w14:paraId="70E26287"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2</w:t>
            </w:r>
          </w:p>
        </w:tc>
        <w:tc>
          <w:tcPr>
            <w:tcW w:w="851" w:type="dxa"/>
            <w:tcBorders>
              <w:top w:val="single" w:sz="4" w:space="0" w:color="auto"/>
              <w:left w:val="nil"/>
              <w:bottom w:val="nil"/>
              <w:right w:val="nil"/>
            </w:tcBorders>
            <w:shd w:val="clear" w:color="auto" w:fill="auto"/>
            <w:noWrap/>
            <w:vAlign w:val="center"/>
            <w:hideMark/>
          </w:tcPr>
          <w:p w14:paraId="37EAD8D8"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rPr>
            </w:pPr>
            <w:r w:rsidRPr="006A218F">
              <w:rPr>
                <w:rFonts w:asciiTheme="minorHAnsi" w:eastAsia="Times New Roman" w:hAnsiTheme="minorHAnsi" w:cstheme="minorHAnsi"/>
                <w:color w:val="000000"/>
                <w:sz w:val="18"/>
                <w:szCs w:val="18"/>
              </w:rPr>
              <w:t>3</w:t>
            </w:r>
          </w:p>
        </w:tc>
        <w:tc>
          <w:tcPr>
            <w:tcW w:w="1031" w:type="dxa"/>
            <w:tcBorders>
              <w:top w:val="single" w:sz="4" w:space="0" w:color="auto"/>
              <w:left w:val="single" w:sz="8" w:space="0" w:color="auto"/>
              <w:bottom w:val="nil"/>
              <w:right w:val="single" w:sz="8" w:space="0" w:color="auto"/>
            </w:tcBorders>
            <w:shd w:val="clear" w:color="auto" w:fill="auto"/>
            <w:noWrap/>
            <w:vAlign w:val="center"/>
            <w:hideMark/>
          </w:tcPr>
          <w:p w14:paraId="478D9D6D" w14:textId="77777777" w:rsidR="00F24D8A" w:rsidRPr="006A218F" w:rsidRDefault="00F24D8A" w:rsidP="007574F0">
            <w:pPr>
              <w:spacing w:after="0" w:line="240" w:lineRule="auto"/>
              <w:jc w:val="center"/>
              <w:rPr>
                <w:rFonts w:asciiTheme="minorHAnsi" w:eastAsia="Times New Roman" w:hAnsiTheme="minorHAnsi" w:cstheme="minorHAnsi"/>
                <w:b/>
                <w:bCs/>
                <w:color w:val="000000"/>
                <w:sz w:val="18"/>
                <w:szCs w:val="18"/>
              </w:rPr>
            </w:pPr>
            <w:r w:rsidRPr="006A218F">
              <w:rPr>
                <w:rFonts w:asciiTheme="minorHAnsi" w:eastAsia="Times New Roman" w:hAnsiTheme="minorHAnsi" w:cstheme="minorHAnsi"/>
                <w:b/>
                <w:bCs/>
                <w:color w:val="000000"/>
                <w:sz w:val="18"/>
                <w:szCs w:val="18"/>
              </w:rPr>
              <w:t>23</w:t>
            </w:r>
          </w:p>
        </w:tc>
      </w:tr>
      <w:tr w:rsidR="00F24D8A" w:rsidRPr="006A218F" w14:paraId="72B6AC87" w14:textId="77777777" w:rsidTr="007574F0">
        <w:trPr>
          <w:trHeight w:val="330"/>
        </w:trPr>
        <w:tc>
          <w:tcPr>
            <w:tcW w:w="2469" w:type="dxa"/>
            <w:tcBorders>
              <w:top w:val="nil"/>
              <w:left w:val="single" w:sz="8" w:space="0" w:color="auto"/>
              <w:bottom w:val="single" w:sz="8" w:space="0" w:color="auto"/>
              <w:right w:val="single" w:sz="8" w:space="0" w:color="auto"/>
            </w:tcBorders>
            <w:shd w:val="clear" w:color="000000" w:fill="EBF1DE"/>
            <w:noWrap/>
            <w:vAlign w:val="center"/>
            <w:hideMark/>
          </w:tcPr>
          <w:p w14:paraId="27DF1175" w14:textId="77777777" w:rsidR="00F24D8A" w:rsidRPr="006A218F" w:rsidRDefault="00F24D8A" w:rsidP="007574F0">
            <w:pPr>
              <w:spacing w:after="0" w:line="240" w:lineRule="auto"/>
              <w:jc w:val="center"/>
              <w:rPr>
                <w:rFonts w:asciiTheme="minorHAnsi" w:eastAsia="Times New Roman" w:hAnsiTheme="minorHAnsi" w:cstheme="minorHAnsi"/>
                <w:b/>
                <w:bCs/>
                <w:color w:val="000000"/>
              </w:rPr>
            </w:pPr>
            <w:r w:rsidRPr="006A218F">
              <w:rPr>
                <w:rFonts w:asciiTheme="minorHAnsi" w:eastAsia="Times New Roman" w:hAnsiTheme="minorHAnsi" w:cstheme="minorHAnsi"/>
                <w:b/>
                <w:bCs/>
                <w:color w:val="000000"/>
              </w:rPr>
              <w:lastRenderedPageBreak/>
              <w:t>Total</w:t>
            </w:r>
          </w:p>
        </w:tc>
        <w:tc>
          <w:tcPr>
            <w:tcW w:w="546" w:type="dxa"/>
            <w:tcBorders>
              <w:top w:val="single" w:sz="8" w:space="0" w:color="auto"/>
              <w:left w:val="nil"/>
              <w:bottom w:val="single" w:sz="8" w:space="0" w:color="auto"/>
              <w:right w:val="single" w:sz="4" w:space="0" w:color="auto"/>
            </w:tcBorders>
            <w:shd w:val="clear" w:color="000000" w:fill="EBF1DE"/>
            <w:noWrap/>
            <w:vAlign w:val="center"/>
            <w:hideMark/>
          </w:tcPr>
          <w:p w14:paraId="33AD720C" w14:textId="77777777" w:rsidR="00F24D8A" w:rsidRPr="006A218F" w:rsidRDefault="00F24D8A" w:rsidP="007574F0">
            <w:pPr>
              <w:spacing w:after="0" w:line="240" w:lineRule="auto"/>
              <w:jc w:val="center"/>
              <w:rPr>
                <w:rFonts w:asciiTheme="minorHAnsi" w:eastAsia="Times New Roman" w:hAnsiTheme="minorHAnsi" w:cstheme="minorHAnsi"/>
                <w:b/>
                <w:bCs/>
                <w:color w:val="000000"/>
                <w:sz w:val="18"/>
                <w:szCs w:val="18"/>
              </w:rPr>
            </w:pPr>
            <w:r w:rsidRPr="006A218F">
              <w:rPr>
                <w:rFonts w:asciiTheme="minorHAnsi" w:eastAsia="Times New Roman" w:hAnsiTheme="minorHAnsi" w:cstheme="minorHAnsi"/>
                <w:b/>
                <w:bCs/>
                <w:color w:val="000000"/>
                <w:sz w:val="18"/>
                <w:szCs w:val="18"/>
              </w:rPr>
              <w:t>2,309</w:t>
            </w:r>
          </w:p>
        </w:tc>
        <w:tc>
          <w:tcPr>
            <w:tcW w:w="529" w:type="dxa"/>
            <w:tcBorders>
              <w:top w:val="single" w:sz="8" w:space="0" w:color="auto"/>
              <w:left w:val="nil"/>
              <w:bottom w:val="single" w:sz="8" w:space="0" w:color="auto"/>
              <w:right w:val="single" w:sz="8" w:space="0" w:color="auto"/>
            </w:tcBorders>
            <w:shd w:val="clear" w:color="000000" w:fill="EBF1DE"/>
            <w:noWrap/>
            <w:vAlign w:val="center"/>
            <w:hideMark/>
          </w:tcPr>
          <w:p w14:paraId="1FFD0736" w14:textId="77777777" w:rsidR="00F24D8A" w:rsidRPr="006A218F" w:rsidRDefault="00F24D8A" w:rsidP="007574F0">
            <w:pPr>
              <w:spacing w:after="0" w:line="240" w:lineRule="auto"/>
              <w:jc w:val="center"/>
              <w:rPr>
                <w:rFonts w:asciiTheme="minorHAnsi" w:eastAsia="Times New Roman" w:hAnsiTheme="minorHAnsi" w:cstheme="minorHAnsi"/>
                <w:b/>
                <w:bCs/>
                <w:color w:val="000000"/>
                <w:sz w:val="18"/>
                <w:szCs w:val="18"/>
              </w:rPr>
            </w:pPr>
            <w:r w:rsidRPr="006A218F">
              <w:rPr>
                <w:rFonts w:asciiTheme="minorHAnsi" w:eastAsia="Times New Roman" w:hAnsiTheme="minorHAnsi" w:cstheme="minorHAnsi"/>
                <w:b/>
                <w:bCs/>
                <w:color w:val="000000"/>
                <w:sz w:val="18"/>
                <w:szCs w:val="18"/>
              </w:rPr>
              <w:t>830</w:t>
            </w:r>
          </w:p>
        </w:tc>
        <w:tc>
          <w:tcPr>
            <w:tcW w:w="567" w:type="dxa"/>
            <w:tcBorders>
              <w:top w:val="single" w:sz="8" w:space="0" w:color="auto"/>
              <w:left w:val="nil"/>
              <w:bottom w:val="single" w:sz="8" w:space="0" w:color="auto"/>
              <w:right w:val="single" w:sz="4" w:space="0" w:color="auto"/>
            </w:tcBorders>
            <w:shd w:val="clear" w:color="000000" w:fill="EBF1DE"/>
            <w:noWrap/>
            <w:vAlign w:val="center"/>
            <w:hideMark/>
          </w:tcPr>
          <w:p w14:paraId="490A55B8" w14:textId="77777777" w:rsidR="00F24D8A" w:rsidRPr="006A218F" w:rsidRDefault="00F24D8A" w:rsidP="007574F0">
            <w:pPr>
              <w:spacing w:after="0" w:line="240" w:lineRule="auto"/>
              <w:jc w:val="center"/>
              <w:rPr>
                <w:rFonts w:asciiTheme="minorHAnsi" w:eastAsia="Times New Roman" w:hAnsiTheme="minorHAnsi" w:cstheme="minorHAnsi"/>
                <w:b/>
                <w:bCs/>
                <w:color w:val="000000"/>
                <w:sz w:val="18"/>
                <w:szCs w:val="18"/>
              </w:rPr>
            </w:pPr>
            <w:r w:rsidRPr="006A218F">
              <w:rPr>
                <w:rFonts w:asciiTheme="minorHAnsi" w:eastAsia="Times New Roman" w:hAnsiTheme="minorHAnsi" w:cstheme="minorHAnsi"/>
                <w:b/>
                <w:bCs/>
                <w:color w:val="000000"/>
                <w:sz w:val="18"/>
                <w:szCs w:val="18"/>
              </w:rPr>
              <w:t>2,019</w:t>
            </w:r>
          </w:p>
        </w:tc>
        <w:tc>
          <w:tcPr>
            <w:tcW w:w="567" w:type="dxa"/>
            <w:tcBorders>
              <w:top w:val="single" w:sz="8" w:space="0" w:color="auto"/>
              <w:left w:val="nil"/>
              <w:bottom w:val="single" w:sz="8" w:space="0" w:color="auto"/>
              <w:right w:val="single" w:sz="8" w:space="0" w:color="auto"/>
            </w:tcBorders>
            <w:shd w:val="clear" w:color="000000" w:fill="EBF1DE"/>
            <w:noWrap/>
            <w:vAlign w:val="center"/>
            <w:hideMark/>
          </w:tcPr>
          <w:p w14:paraId="2C87490A" w14:textId="77777777" w:rsidR="00F24D8A" w:rsidRPr="006A218F" w:rsidRDefault="00F24D8A" w:rsidP="007574F0">
            <w:pPr>
              <w:spacing w:after="0" w:line="240" w:lineRule="auto"/>
              <w:jc w:val="center"/>
              <w:rPr>
                <w:rFonts w:asciiTheme="minorHAnsi" w:eastAsia="Times New Roman" w:hAnsiTheme="minorHAnsi" w:cstheme="minorHAnsi"/>
                <w:b/>
                <w:bCs/>
                <w:color w:val="000000"/>
                <w:sz w:val="18"/>
                <w:szCs w:val="18"/>
              </w:rPr>
            </w:pPr>
            <w:r w:rsidRPr="006A218F">
              <w:rPr>
                <w:rFonts w:asciiTheme="minorHAnsi" w:eastAsia="Times New Roman" w:hAnsiTheme="minorHAnsi" w:cstheme="minorHAnsi"/>
                <w:b/>
                <w:bCs/>
                <w:color w:val="000000"/>
                <w:sz w:val="18"/>
                <w:szCs w:val="18"/>
              </w:rPr>
              <w:t>4,552</w:t>
            </w:r>
          </w:p>
        </w:tc>
        <w:tc>
          <w:tcPr>
            <w:tcW w:w="567" w:type="dxa"/>
            <w:tcBorders>
              <w:top w:val="single" w:sz="8" w:space="0" w:color="auto"/>
              <w:left w:val="nil"/>
              <w:bottom w:val="single" w:sz="8" w:space="0" w:color="auto"/>
              <w:right w:val="single" w:sz="4" w:space="0" w:color="auto"/>
            </w:tcBorders>
            <w:shd w:val="clear" w:color="000000" w:fill="EBF1DE"/>
            <w:noWrap/>
            <w:vAlign w:val="center"/>
            <w:hideMark/>
          </w:tcPr>
          <w:p w14:paraId="5D09CC43" w14:textId="77777777" w:rsidR="00F24D8A" w:rsidRPr="006A218F" w:rsidRDefault="00F24D8A" w:rsidP="007574F0">
            <w:pPr>
              <w:spacing w:after="0" w:line="240" w:lineRule="auto"/>
              <w:jc w:val="center"/>
              <w:rPr>
                <w:rFonts w:asciiTheme="minorHAnsi" w:eastAsia="Times New Roman" w:hAnsiTheme="minorHAnsi" w:cstheme="minorHAnsi"/>
                <w:b/>
                <w:bCs/>
                <w:color w:val="000000"/>
                <w:sz w:val="18"/>
                <w:szCs w:val="18"/>
              </w:rPr>
            </w:pPr>
            <w:r w:rsidRPr="006A218F">
              <w:rPr>
                <w:rFonts w:asciiTheme="minorHAnsi" w:eastAsia="Times New Roman" w:hAnsiTheme="minorHAnsi" w:cstheme="minorHAnsi"/>
                <w:b/>
                <w:bCs/>
                <w:color w:val="000000"/>
                <w:sz w:val="18"/>
                <w:szCs w:val="18"/>
              </w:rPr>
              <w:t>2,384</w:t>
            </w:r>
          </w:p>
        </w:tc>
        <w:tc>
          <w:tcPr>
            <w:tcW w:w="567" w:type="dxa"/>
            <w:tcBorders>
              <w:top w:val="single" w:sz="8" w:space="0" w:color="auto"/>
              <w:left w:val="nil"/>
              <w:bottom w:val="single" w:sz="8" w:space="0" w:color="auto"/>
              <w:right w:val="nil"/>
            </w:tcBorders>
            <w:shd w:val="clear" w:color="000000" w:fill="EBF1DE"/>
            <w:noWrap/>
            <w:vAlign w:val="center"/>
            <w:hideMark/>
          </w:tcPr>
          <w:p w14:paraId="5BEE190E" w14:textId="77777777" w:rsidR="00F24D8A" w:rsidRPr="006A218F" w:rsidRDefault="00F24D8A" w:rsidP="007574F0">
            <w:pPr>
              <w:spacing w:after="0" w:line="240" w:lineRule="auto"/>
              <w:jc w:val="center"/>
              <w:rPr>
                <w:rFonts w:asciiTheme="minorHAnsi" w:eastAsia="Times New Roman" w:hAnsiTheme="minorHAnsi" w:cstheme="minorHAnsi"/>
                <w:b/>
                <w:bCs/>
                <w:color w:val="000000"/>
                <w:sz w:val="18"/>
                <w:szCs w:val="18"/>
              </w:rPr>
            </w:pPr>
            <w:r w:rsidRPr="006A218F">
              <w:rPr>
                <w:rFonts w:asciiTheme="minorHAnsi" w:eastAsia="Times New Roman" w:hAnsiTheme="minorHAnsi" w:cstheme="minorHAnsi"/>
                <w:b/>
                <w:bCs/>
                <w:color w:val="000000"/>
                <w:sz w:val="18"/>
                <w:szCs w:val="18"/>
              </w:rPr>
              <w:t>763</w:t>
            </w:r>
          </w:p>
        </w:tc>
        <w:tc>
          <w:tcPr>
            <w:tcW w:w="567" w:type="dxa"/>
            <w:tcBorders>
              <w:top w:val="single" w:sz="8" w:space="0" w:color="auto"/>
              <w:left w:val="single" w:sz="8" w:space="0" w:color="auto"/>
              <w:bottom w:val="single" w:sz="8" w:space="0" w:color="auto"/>
              <w:right w:val="single" w:sz="4" w:space="0" w:color="auto"/>
            </w:tcBorders>
            <w:shd w:val="clear" w:color="000000" w:fill="EBF1DE"/>
            <w:noWrap/>
            <w:vAlign w:val="center"/>
            <w:hideMark/>
          </w:tcPr>
          <w:p w14:paraId="58440B72" w14:textId="77777777" w:rsidR="00F24D8A" w:rsidRPr="006A218F" w:rsidRDefault="00F24D8A" w:rsidP="007574F0">
            <w:pPr>
              <w:spacing w:after="0" w:line="240" w:lineRule="auto"/>
              <w:jc w:val="center"/>
              <w:rPr>
                <w:rFonts w:asciiTheme="minorHAnsi" w:eastAsia="Times New Roman" w:hAnsiTheme="minorHAnsi" w:cstheme="minorHAnsi"/>
                <w:b/>
                <w:bCs/>
                <w:color w:val="000000"/>
                <w:sz w:val="18"/>
                <w:szCs w:val="18"/>
              </w:rPr>
            </w:pPr>
            <w:r w:rsidRPr="006A218F">
              <w:rPr>
                <w:rFonts w:asciiTheme="minorHAnsi" w:eastAsia="Times New Roman" w:hAnsiTheme="minorHAnsi" w:cstheme="minorHAnsi"/>
                <w:b/>
                <w:bCs/>
                <w:color w:val="000000"/>
                <w:sz w:val="18"/>
                <w:szCs w:val="18"/>
              </w:rPr>
              <w:t>670</w:t>
            </w:r>
          </w:p>
        </w:tc>
        <w:tc>
          <w:tcPr>
            <w:tcW w:w="567" w:type="dxa"/>
            <w:tcBorders>
              <w:top w:val="single" w:sz="8" w:space="0" w:color="auto"/>
              <w:left w:val="nil"/>
              <w:bottom w:val="single" w:sz="8" w:space="0" w:color="auto"/>
              <w:right w:val="nil"/>
            </w:tcBorders>
            <w:shd w:val="clear" w:color="000000" w:fill="EBF1DE"/>
            <w:noWrap/>
            <w:vAlign w:val="center"/>
            <w:hideMark/>
          </w:tcPr>
          <w:p w14:paraId="4577FAB1" w14:textId="77777777" w:rsidR="00F24D8A" w:rsidRPr="006A218F" w:rsidRDefault="00F24D8A" w:rsidP="007574F0">
            <w:pPr>
              <w:spacing w:after="0" w:line="240" w:lineRule="auto"/>
              <w:jc w:val="center"/>
              <w:rPr>
                <w:rFonts w:asciiTheme="minorHAnsi" w:eastAsia="Times New Roman" w:hAnsiTheme="minorHAnsi" w:cstheme="minorHAnsi"/>
                <w:b/>
                <w:bCs/>
                <w:color w:val="000000"/>
                <w:sz w:val="18"/>
                <w:szCs w:val="18"/>
              </w:rPr>
            </w:pPr>
            <w:r w:rsidRPr="006A218F">
              <w:rPr>
                <w:rFonts w:asciiTheme="minorHAnsi" w:eastAsia="Times New Roman" w:hAnsiTheme="minorHAnsi" w:cstheme="minorHAnsi"/>
                <w:b/>
                <w:bCs/>
                <w:color w:val="000000"/>
                <w:sz w:val="18"/>
                <w:szCs w:val="18"/>
              </w:rPr>
              <w:t>1,032</w:t>
            </w:r>
          </w:p>
        </w:tc>
        <w:tc>
          <w:tcPr>
            <w:tcW w:w="851" w:type="dxa"/>
            <w:tcBorders>
              <w:top w:val="single" w:sz="8" w:space="0" w:color="auto"/>
              <w:left w:val="single" w:sz="8" w:space="0" w:color="auto"/>
              <w:bottom w:val="single" w:sz="8" w:space="0" w:color="auto"/>
              <w:right w:val="single" w:sz="8" w:space="0" w:color="auto"/>
            </w:tcBorders>
            <w:shd w:val="clear" w:color="000000" w:fill="EBF1DE"/>
            <w:noWrap/>
            <w:vAlign w:val="center"/>
            <w:hideMark/>
          </w:tcPr>
          <w:p w14:paraId="26D92FD2" w14:textId="77777777" w:rsidR="00F24D8A" w:rsidRPr="006A218F" w:rsidRDefault="00F24D8A" w:rsidP="007574F0">
            <w:pPr>
              <w:spacing w:after="0" w:line="240" w:lineRule="auto"/>
              <w:jc w:val="center"/>
              <w:rPr>
                <w:rFonts w:asciiTheme="minorHAnsi" w:eastAsia="Times New Roman" w:hAnsiTheme="minorHAnsi" w:cstheme="minorHAnsi"/>
                <w:b/>
                <w:bCs/>
                <w:color w:val="000000"/>
                <w:sz w:val="18"/>
                <w:szCs w:val="18"/>
              </w:rPr>
            </w:pPr>
            <w:r w:rsidRPr="006A218F">
              <w:rPr>
                <w:rFonts w:asciiTheme="minorHAnsi" w:eastAsia="Times New Roman" w:hAnsiTheme="minorHAnsi" w:cstheme="minorHAnsi"/>
                <w:b/>
                <w:bCs/>
                <w:color w:val="000000"/>
                <w:sz w:val="18"/>
                <w:szCs w:val="18"/>
              </w:rPr>
              <w:t>797</w:t>
            </w:r>
          </w:p>
        </w:tc>
        <w:tc>
          <w:tcPr>
            <w:tcW w:w="1031" w:type="dxa"/>
            <w:tcBorders>
              <w:top w:val="single" w:sz="8" w:space="0" w:color="auto"/>
              <w:left w:val="nil"/>
              <w:bottom w:val="single" w:sz="8" w:space="0" w:color="auto"/>
              <w:right w:val="single" w:sz="8" w:space="0" w:color="auto"/>
            </w:tcBorders>
            <w:shd w:val="clear" w:color="000000" w:fill="EBF1DE"/>
            <w:noWrap/>
            <w:vAlign w:val="center"/>
            <w:hideMark/>
          </w:tcPr>
          <w:p w14:paraId="750C44C2" w14:textId="77777777" w:rsidR="00F24D8A" w:rsidRPr="006A218F" w:rsidRDefault="00F24D8A" w:rsidP="007574F0">
            <w:pPr>
              <w:spacing w:after="0" w:line="240" w:lineRule="auto"/>
              <w:jc w:val="center"/>
              <w:rPr>
                <w:rFonts w:asciiTheme="minorHAnsi" w:eastAsia="Times New Roman" w:hAnsiTheme="minorHAnsi" w:cstheme="minorHAnsi"/>
                <w:b/>
                <w:bCs/>
                <w:color w:val="000000"/>
                <w:sz w:val="18"/>
                <w:szCs w:val="18"/>
              </w:rPr>
            </w:pPr>
            <w:r w:rsidRPr="006A218F">
              <w:rPr>
                <w:rFonts w:asciiTheme="minorHAnsi" w:eastAsia="Times New Roman" w:hAnsiTheme="minorHAnsi" w:cstheme="minorHAnsi"/>
                <w:b/>
                <w:bCs/>
                <w:color w:val="000000"/>
                <w:sz w:val="18"/>
                <w:szCs w:val="18"/>
              </w:rPr>
              <w:t>15,356</w:t>
            </w:r>
          </w:p>
        </w:tc>
      </w:tr>
      <w:tr w:rsidR="00F24D8A" w:rsidRPr="007566C3" w14:paraId="25E769E3" w14:textId="77777777" w:rsidTr="007574F0">
        <w:trPr>
          <w:trHeight w:val="300"/>
        </w:trPr>
        <w:tc>
          <w:tcPr>
            <w:tcW w:w="8828" w:type="dxa"/>
            <w:gridSpan w:val="11"/>
            <w:tcBorders>
              <w:top w:val="single" w:sz="8" w:space="0" w:color="auto"/>
              <w:left w:val="nil"/>
              <w:bottom w:val="nil"/>
              <w:right w:val="nil"/>
            </w:tcBorders>
            <w:shd w:val="clear" w:color="auto" w:fill="auto"/>
            <w:noWrap/>
            <w:vAlign w:val="bottom"/>
            <w:hideMark/>
          </w:tcPr>
          <w:p w14:paraId="6505A02A" w14:textId="77777777" w:rsidR="00F24D8A" w:rsidRPr="006A218F" w:rsidRDefault="00F24D8A" w:rsidP="007574F0">
            <w:pPr>
              <w:spacing w:after="0" w:line="276" w:lineRule="auto"/>
              <w:jc w:val="center"/>
              <w:rPr>
                <w:rFonts w:asciiTheme="minorHAnsi" w:hAnsiTheme="minorHAnsi" w:cstheme="minorHAnsi"/>
                <w:sz w:val="18"/>
                <w:lang w:val="es-SV"/>
              </w:rPr>
            </w:pPr>
            <w:r w:rsidRPr="006A218F">
              <w:rPr>
                <w:rFonts w:asciiTheme="minorHAnsi" w:hAnsiTheme="minorHAnsi" w:cstheme="minorHAnsi"/>
                <w:sz w:val="18"/>
                <w:lang w:val="es-SV"/>
              </w:rPr>
              <w:t>Fuente: Sistema de Información de Denuncias - SID 2020, Unidad de Información y Análisis, Subdirección de Políticas.</w:t>
            </w:r>
          </w:p>
          <w:p w14:paraId="23DE6578" w14:textId="77777777" w:rsidR="00F24D8A" w:rsidRPr="006A218F" w:rsidRDefault="00F24D8A" w:rsidP="007574F0">
            <w:pPr>
              <w:spacing w:after="0" w:line="240" w:lineRule="auto"/>
              <w:jc w:val="center"/>
              <w:rPr>
                <w:rFonts w:asciiTheme="minorHAnsi" w:eastAsia="Times New Roman" w:hAnsiTheme="minorHAnsi" w:cstheme="minorHAnsi"/>
                <w:color w:val="000000"/>
                <w:sz w:val="18"/>
                <w:szCs w:val="18"/>
                <w:lang w:val="es-SV"/>
              </w:rPr>
            </w:pPr>
          </w:p>
        </w:tc>
      </w:tr>
    </w:tbl>
    <w:p w14:paraId="28CD8E81" w14:textId="6F767D99" w:rsidR="006A218F" w:rsidRDefault="00F24D8A" w:rsidP="00F24D8A">
      <w:pPr>
        <w:jc w:val="both"/>
        <w:rPr>
          <w:lang w:val="es-SV"/>
        </w:rPr>
      </w:pPr>
      <w:r w:rsidRPr="00F24D8A">
        <w:rPr>
          <w:lang w:val="es-SV"/>
        </w:rPr>
        <w:tab/>
      </w:r>
      <w:r w:rsidRPr="00F24D8A">
        <w:rPr>
          <w:lang w:val="es-SV"/>
        </w:rPr>
        <w:tab/>
      </w:r>
      <w:r w:rsidRPr="00F24D8A">
        <w:rPr>
          <w:lang w:val="es-SV"/>
        </w:rPr>
        <w:tab/>
      </w:r>
      <w:r w:rsidRPr="00F24D8A">
        <w:rPr>
          <w:lang w:val="es-SV"/>
        </w:rPr>
        <w:tab/>
      </w:r>
      <w:r w:rsidRPr="00F24D8A">
        <w:rPr>
          <w:lang w:val="es-SV"/>
        </w:rPr>
        <w:tab/>
      </w:r>
      <w:r w:rsidRPr="00F24D8A">
        <w:rPr>
          <w:lang w:val="es-SV"/>
        </w:rPr>
        <w:tab/>
      </w:r>
      <w:r w:rsidRPr="00F24D8A">
        <w:rPr>
          <w:lang w:val="es-SV"/>
        </w:rPr>
        <w:tab/>
      </w:r>
      <w:r w:rsidRPr="00F24D8A">
        <w:rPr>
          <w:lang w:val="es-SV"/>
        </w:rPr>
        <w:tab/>
      </w:r>
      <w:r w:rsidRPr="00F24D8A">
        <w:rPr>
          <w:lang w:val="es-SV"/>
        </w:rPr>
        <w:tab/>
      </w:r>
      <w:r w:rsidRPr="00F24D8A">
        <w:rPr>
          <w:lang w:val="es-SV"/>
        </w:rPr>
        <w:tab/>
      </w:r>
      <w:r w:rsidRPr="00F24D8A">
        <w:rPr>
          <w:lang w:val="es-SV"/>
        </w:rPr>
        <w:tab/>
      </w:r>
    </w:p>
    <w:p w14:paraId="39D5F345" w14:textId="70E0B6EA" w:rsidR="00F24D8A" w:rsidRPr="006A218F" w:rsidRDefault="00F24D8A" w:rsidP="006A218F">
      <w:pPr>
        <w:pStyle w:val="Prrafodelista"/>
        <w:numPr>
          <w:ilvl w:val="0"/>
          <w:numId w:val="5"/>
        </w:numPr>
        <w:ind w:left="284" w:hanging="284"/>
        <w:jc w:val="both"/>
        <w:rPr>
          <w:rFonts w:cstheme="minorHAnsi"/>
          <w:b/>
        </w:rPr>
      </w:pPr>
      <w:r w:rsidRPr="006A218F">
        <w:rPr>
          <w:rFonts w:cstheme="minorHAnsi"/>
        </w:rPr>
        <w:t xml:space="preserve">Respecto de la solicitud de desagregar por delito las vulneraciones a derechos, se aclara que si bien el Artículo 135 de la Ley de Protección Integral de la Niñez y Adolescencia (LEPINA), establece para el CONNA la función de recopilar y analizar la información relacionada con la situación de los derechos y deberes de la niñez y adolescencia y hacerla del conocimiento público (numeral 14), el CONNA es una institución de naturaleza administrativa, en ese sentido </w:t>
      </w:r>
      <w:r w:rsidRPr="006A218F">
        <w:rPr>
          <w:rFonts w:cstheme="minorHAnsi"/>
          <w:b/>
        </w:rPr>
        <w:t xml:space="preserve">no somos la instancia generadora de información sobre delitos, ya que en el ámbito penal/judicial es la Fiscalía General de la República (FGR) o el Órgano Judicial las entidades competentes para generar dicha información. </w:t>
      </w:r>
    </w:p>
    <w:p w14:paraId="7B607747" w14:textId="77777777" w:rsidR="006A218F" w:rsidRDefault="006A218F" w:rsidP="006A218F">
      <w:pPr>
        <w:pStyle w:val="Prrafodelista"/>
        <w:spacing w:after="0" w:line="276" w:lineRule="auto"/>
        <w:jc w:val="both"/>
        <w:rPr>
          <w:rFonts w:cstheme="minorHAnsi"/>
        </w:rPr>
      </w:pPr>
    </w:p>
    <w:p w14:paraId="26AD91EE" w14:textId="4D7B597A" w:rsidR="00FD759C" w:rsidRPr="007566C3" w:rsidRDefault="00F24D8A" w:rsidP="007566C3">
      <w:pPr>
        <w:pStyle w:val="Prrafodelista"/>
        <w:numPr>
          <w:ilvl w:val="0"/>
          <w:numId w:val="5"/>
        </w:numPr>
        <w:spacing w:after="0" w:line="276" w:lineRule="auto"/>
        <w:ind w:left="284" w:hanging="284"/>
        <w:jc w:val="both"/>
        <w:rPr>
          <w:rFonts w:cstheme="minorHAnsi"/>
        </w:rPr>
      </w:pPr>
      <w:r w:rsidRPr="006A218F">
        <w:rPr>
          <w:rFonts w:cstheme="minorHAnsi"/>
        </w:rPr>
        <w:t xml:space="preserve">En cuanto a que la información estará siendo solicitada de forma mensual, hago de su conocimiento que los informes de operación de Juntas de Protección se elaboran semestralmente, de igual manera se elaboran cinco informes anuales de temáticas especiales: discapacidad, trata de personas, migración irregular, integridad sexual y trabajo infantil. Todos estos están disponibles en línea en el enlace </w:t>
      </w:r>
      <w:hyperlink r:id="rId8" w:history="1">
        <w:r w:rsidRPr="006A218F">
          <w:rPr>
            <w:rStyle w:val="Hipervnculo"/>
            <w:rFonts w:cstheme="minorHAnsi"/>
          </w:rPr>
          <w:t>http://app.conna.gob.sv/sinaes/busqueda.html?t=-2</w:t>
        </w:r>
      </w:hyperlink>
      <w:r w:rsidRPr="006A218F">
        <w:rPr>
          <w:rFonts w:cstheme="minorHAnsi"/>
        </w:rPr>
        <w:t>.</w:t>
      </w:r>
      <w:bookmarkStart w:id="0" w:name="_GoBack"/>
      <w:bookmarkEnd w:id="0"/>
    </w:p>
    <w:sectPr w:rsidR="00FD759C" w:rsidRPr="007566C3" w:rsidSect="008D5869">
      <w:headerReference w:type="default" r:id="rId9"/>
      <w:footerReference w:type="default" r:id="rId10"/>
      <w:headerReference w:type="first" r:id="rId11"/>
      <w:pgSz w:w="12240" w:h="15840"/>
      <w:pgMar w:top="2413" w:right="1440" w:bottom="1417"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8D88C9" w14:textId="77777777" w:rsidR="0098430F" w:rsidRDefault="0098430F">
      <w:pPr>
        <w:spacing w:after="0" w:line="240" w:lineRule="auto"/>
      </w:pPr>
      <w:r>
        <w:separator/>
      </w:r>
    </w:p>
  </w:endnote>
  <w:endnote w:type="continuationSeparator" w:id="0">
    <w:p w14:paraId="3508A44F" w14:textId="77777777" w:rsidR="0098430F" w:rsidRDefault="00984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useo Sans">
    <w:altName w:val="Cambria"/>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62D0E" w14:textId="6D541C87" w:rsidR="000E426C" w:rsidRPr="00EB7934" w:rsidRDefault="000E426C" w:rsidP="000E426C">
    <w:pPr>
      <w:pStyle w:val="Piedepgina"/>
      <w:jc w:val="center"/>
      <w:rPr>
        <w:rFonts w:ascii="Monotype Corsiva" w:hAnsi="Monotype Corsiva"/>
        <w:color w:val="29B7EB"/>
        <w:sz w:val="24"/>
        <w:szCs w:val="24"/>
        <w:lang w:val="es-SV"/>
      </w:rPr>
    </w:pPr>
    <w:r w:rsidRPr="00EB7934">
      <w:rPr>
        <w:rFonts w:ascii="Monotype Corsiva" w:hAnsi="Monotype Corsiva"/>
        <w:color w:val="29B7EB"/>
        <w:sz w:val="24"/>
        <w:szCs w:val="24"/>
        <w:lang w:val="es-SV"/>
      </w:rPr>
      <w:t>“La niñez y la adolescencia nuestra prioridad”</w:t>
    </w:r>
  </w:p>
  <w:p w14:paraId="207B7177" w14:textId="66B21D9B" w:rsidR="000E426C" w:rsidRPr="00EB7934" w:rsidRDefault="000E426C" w:rsidP="000E426C">
    <w:pPr>
      <w:pStyle w:val="Piedepgina"/>
      <w:jc w:val="center"/>
      <w:rPr>
        <w:sz w:val="18"/>
        <w:szCs w:val="18"/>
        <w:lang w:val="es-SV"/>
      </w:rPr>
    </w:pPr>
    <w:r w:rsidRPr="00EB7934">
      <w:rPr>
        <w:sz w:val="18"/>
        <w:szCs w:val="18"/>
        <w:lang w:val="es-SV"/>
      </w:rPr>
      <w:t>Tel. 2511-5400    www.conna.gob.sv</w:t>
    </w:r>
  </w:p>
  <w:p w14:paraId="3ABCB3FA" w14:textId="3091B1A8" w:rsidR="000E426C" w:rsidRPr="00EB7934" w:rsidRDefault="000E426C" w:rsidP="000E426C">
    <w:pPr>
      <w:pStyle w:val="Piedepgina"/>
      <w:jc w:val="center"/>
      <w:rPr>
        <w:sz w:val="18"/>
        <w:szCs w:val="18"/>
        <w:lang w:val="es-SV"/>
      </w:rPr>
    </w:pPr>
    <w:r w:rsidRPr="00EB7934">
      <w:rPr>
        <w:sz w:val="18"/>
        <w:szCs w:val="18"/>
        <w:lang w:val="es-SV"/>
      </w:rPr>
      <w:t>Col. Costa Rica, Av. Irazú y Final Calle Santa Marta, N°2, San Salvador, El Salvador</w:t>
    </w:r>
  </w:p>
  <w:p w14:paraId="1078C78A" w14:textId="60595046" w:rsidR="007717D1" w:rsidRPr="009805F7" w:rsidRDefault="000E426C" w:rsidP="009805F7">
    <w:pPr>
      <w:spacing w:line="240" w:lineRule="auto"/>
      <w:rPr>
        <w:lang w:val="es-SV"/>
      </w:rPr>
    </w:pPr>
    <w:r w:rsidRPr="000B658E">
      <w:rPr>
        <w:rFonts w:ascii="Monotype Corsiva" w:hAnsi="Monotype Corsiva"/>
        <w:noProof/>
        <w:color w:val="29B7EB"/>
        <w:lang w:val="es-SV"/>
      </w:rPr>
      <w:drawing>
        <wp:anchor distT="0" distB="0" distL="114300" distR="114300" simplePos="0" relativeHeight="251657728" behindDoc="1" locked="0" layoutInCell="1" allowOverlap="1" wp14:anchorId="74515E2D" wp14:editId="77F00D38">
          <wp:simplePos x="0" y="0"/>
          <wp:positionH relativeFrom="page">
            <wp:align>left</wp:align>
          </wp:positionH>
          <wp:positionV relativeFrom="paragraph">
            <wp:posOffset>123825</wp:posOffset>
          </wp:positionV>
          <wp:extent cx="7753350" cy="400050"/>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03.jpg"/>
                  <pic:cNvPicPr/>
                </pic:nvPicPr>
                <pic:blipFill rotWithShape="1">
                  <a:blip r:embed="rId1" cstate="print">
                    <a:extLst>
                      <a:ext uri="{28A0092B-C50C-407E-A947-70E740481C1C}">
                        <a14:useLocalDpi xmlns:a14="http://schemas.microsoft.com/office/drawing/2010/main" val="0"/>
                      </a:ext>
                    </a:extLst>
                  </a:blip>
                  <a:srcRect t="62162"/>
                  <a:stretch/>
                </pic:blipFill>
                <pic:spPr bwMode="auto">
                  <a:xfrm>
                    <a:off x="0" y="0"/>
                    <a:ext cx="7753350" cy="400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E46375" w14:textId="77777777" w:rsidR="0098430F" w:rsidRDefault="0098430F">
      <w:pPr>
        <w:spacing w:after="0" w:line="240" w:lineRule="auto"/>
      </w:pPr>
      <w:r>
        <w:separator/>
      </w:r>
    </w:p>
  </w:footnote>
  <w:footnote w:type="continuationSeparator" w:id="0">
    <w:p w14:paraId="64AA1691" w14:textId="77777777" w:rsidR="0098430F" w:rsidRDefault="009843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43FAE" w14:textId="6232B21E" w:rsidR="003136A7" w:rsidRDefault="00556D3A">
    <w:r>
      <w:rPr>
        <w:noProof/>
        <w:lang w:val="es-SV"/>
      </w:rPr>
      <w:drawing>
        <wp:anchor distT="0" distB="0" distL="114300" distR="114300" simplePos="0" relativeHeight="251656704" behindDoc="1" locked="0" layoutInCell="1" allowOverlap="1" wp14:anchorId="38F60D6C" wp14:editId="57066625">
          <wp:simplePos x="0" y="0"/>
          <wp:positionH relativeFrom="page">
            <wp:align>left</wp:align>
          </wp:positionH>
          <wp:positionV relativeFrom="paragraph">
            <wp:posOffset>-457200</wp:posOffset>
          </wp:positionV>
          <wp:extent cx="7930222" cy="10261727"/>
          <wp:effectExtent l="0" t="0" r="0" b="6350"/>
          <wp:wrapNone/>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isionada Presidencial de Operaciones y de Gabinete de Gobierno-02.jpg"/>
                  <pic:cNvPicPr/>
                </pic:nvPicPr>
                <pic:blipFill>
                  <a:blip r:embed="rId1">
                    <a:extLst>
                      <a:ext uri="{28A0092B-C50C-407E-A947-70E740481C1C}">
                        <a14:useLocalDpi xmlns:a14="http://schemas.microsoft.com/office/drawing/2010/main" val="0"/>
                      </a:ext>
                    </a:extLst>
                  </a:blip>
                  <a:stretch>
                    <a:fillRect/>
                  </a:stretch>
                </pic:blipFill>
                <pic:spPr>
                  <a:xfrm>
                    <a:off x="0" y="0"/>
                    <a:ext cx="7930222" cy="1026172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F3205" w14:textId="77777777" w:rsidR="00CB5FE8" w:rsidRDefault="0098430F">
    <w:pPr>
      <w:pStyle w:val="Encabezado"/>
    </w:pPr>
    <w:r>
      <w:rPr>
        <w:noProof/>
      </w:rPr>
      <w:pict w14:anchorId="6187C5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6347625" o:spid="_x0000_s2049" type="#_x0000_t75" style="position:absolute;margin-left:0;margin-top:0;width:612.25pt;height:11in;z-index:-251657728;mso-position-horizontal:center;mso-position-horizontal-relative:margin;mso-position-vertical:center;mso-position-vertical-relative:margin" o:allowincell="f">
          <v:imagedata r:id="rId1" o:title="membretes_secretarias [Recuperado]_TCart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04549"/>
    <w:multiLevelType w:val="hybridMultilevel"/>
    <w:tmpl w:val="9FC27C7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41126FA"/>
    <w:multiLevelType w:val="hybridMultilevel"/>
    <w:tmpl w:val="A4C8390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4B247940"/>
    <w:multiLevelType w:val="hybridMultilevel"/>
    <w:tmpl w:val="C3B0DBFA"/>
    <w:lvl w:ilvl="0" w:tplc="440A0003">
      <w:start w:val="1"/>
      <w:numFmt w:val="bullet"/>
      <w:lvlText w:val="o"/>
      <w:lvlJc w:val="left"/>
      <w:pPr>
        <w:ind w:left="720" w:hanging="360"/>
      </w:pPr>
      <w:rPr>
        <w:rFonts w:ascii="Courier New" w:hAnsi="Courier New" w:cs="Courier New"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6A021A09"/>
    <w:multiLevelType w:val="hybridMultilevel"/>
    <w:tmpl w:val="3F168AF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7E832C6F"/>
    <w:multiLevelType w:val="hybridMultilevel"/>
    <w:tmpl w:val="BEF8E0E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6A7"/>
    <w:rsid w:val="00051599"/>
    <w:rsid w:val="00051FC9"/>
    <w:rsid w:val="000B5684"/>
    <w:rsid w:val="000E426C"/>
    <w:rsid w:val="0017300F"/>
    <w:rsid w:val="001B01F6"/>
    <w:rsid w:val="001B2B02"/>
    <w:rsid w:val="002002A1"/>
    <w:rsid w:val="00220E72"/>
    <w:rsid w:val="002446E1"/>
    <w:rsid w:val="00255594"/>
    <w:rsid w:val="00264521"/>
    <w:rsid w:val="002A1320"/>
    <w:rsid w:val="002A20CE"/>
    <w:rsid w:val="002A7D1A"/>
    <w:rsid w:val="002D404F"/>
    <w:rsid w:val="002E0E7C"/>
    <w:rsid w:val="003136A7"/>
    <w:rsid w:val="00404CAF"/>
    <w:rsid w:val="00405232"/>
    <w:rsid w:val="004A6985"/>
    <w:rsid w:val="004F1318"/>
    <w:rsid w:val="0053188A"/>
    <w:rsid w:val="00556D3A"/>
    <w:rsid w:val="005A5D1F"/>
    <w:rsid w:val="00623116"/>
    <w:rsid w:val="00632F7C"/>
    <w:rsid w:val="006A218F"/>
    <w:rsid w:val="006B13A8"/>
    <w:rsid w:val="007231B9"/>
    <w:rsid w:val="007566C3"/>
    <w:rsid w:val="007717D1"/>
    <w:rsid w:val="00793CA1"/>
    <w:rsid w:val="0079521A"/>
    <w:rsid w:val="007B2E4C"/>
    <w:rsid w:val="007C227A"/>
    <w:rsid w:val="008D53E0"/>
    <w:rsid w:val="008D5869"/>
    <w:rsid w:val="008E2DAD"/>
    <w:rsid w:val="00927E9B"/>
    <w:rsid w:val="00934A86"/>
    <w:rsid w:val="00952EB2"/>
    <w:rsid w:val="00964490"/>
    <w:rsid w:val="009805F7"/>
    <w:rsid w:val="009809AB"/>
    <w:rsid w:val="0098430F"/>
    <w:rsid w:val="009A2B25"/>
    <w:rsid w:val="009B2C81"/>
    <w:rsid w:val="00A9745E"/>
    <w:rsid w:val="00AF6FB7"/>
    <w:rsid w:val="00B33175"/>
    <w:rsid w:val="00B36C12"/>
    <w:rsid w:val="00B66164"/>
    <w:rsid w:val="00BA383F"/>
    <w:rsid w:val="00BB63E1"/>
    <w:rsid w:val="00BB6683"/>
    <w:rsid w:val="00BD1F7C"/>
    <w:rsid w:val="00C31D4E"/>
    <w:rsid w:val="00C967D6"/>
    <w:rsid w:val="00CB5FE8"/>
    <w:rsid w:val="00CC3CDE"/>
    <w:rsid w:val="00D00E68"/>
    <w:rsid w:val="00DC0AED"/>
    <w:rsid w:val="00EB7934"/>
    <w:rsid w:val="00F213FB"/>
    <w:rsid w:val="00F24D8A"/>
    <w:rsid w:val="00F552F1"/>
    <w:rsid w:val="00FB2E6D"/>
    <w:rsid w:val="00FD0DB2"/>
    <w:rsid w:val="00FD759C"/>
    <w:rsid w:val="00FE2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7D33FAA"/>
  <w15:docId w15:val="{20E0109A-F520-4735-A3D4-D06D784F9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US" w:eastAsia="es-S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17300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7300F"/>
  </w:style>
  <w:style w:type="paragraph" w:styleId="Piedepgina">
    <w:name w:val="footer"/>
    <w:basedOn w:val="Normal"/>
    <w:link w:val="PiedepginaCar"/>
    <w:uiPriority w:val="99"/>
    <w:unhideWhenUsed/>
    <w:rsid w:val="0017300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7300F"/>
  </w:style>
  <w:style w:type="paragraph" w:customStyle="1" w:styleId="Body">
    <w:name w:val="Body"/>
    <w:rsid w:val="002446E1"/>
    <w:pPr>
      <w:pBdr>
        <w:top w:val="nil"/>
        <w:left w:val="nil"/>
        <w:bottom w:val="nil"/>
        <w:right w:val="nil"/>
        <w:between w:val="nil"/>
        <w:bar w:val="nil"/>
      </w:pBdr>
    </w:pPr>
    <w:rPr>
      <w:rFonts w:ascii="Calibri" w:eastAsia="Calibri" w:hAnsi="Calibri" w:cs="Calibri"/>
      <w:color w:val="000000"/>
      <w:sz w:val="22"/>
      <w:szCs w:val="22"/>
      <w:u w:color="000000"/>
      <w:bdr w:val="nil"/>
      <w:lang w:val="de-DE" w:eastAsia="en-US"/>
    </w:rPr>
  </w:style>
  <w:style w:type="character" w:styleId="Hipervnculo">
    <w:name w:val="Hyperlink"/>
    <w:basedOn w:val="Fuentedeprrafopredeter"/>
    <w:uiPriority w:val="99"/>
    <w:unhideWhenUsed/>
    <w:rsid w:val="00B36C12"/>
    <w:rPr>
      <w:color w:val="0000FF" w:themeColor="hyperlink"/>
      <w:u w:val="single"/>
    </w:rPr>
  </w:style>
  <w:style w:type="paragraph" w:styleId="Prrafodelista">
    <w:name w:val="List Paragraph"/>
    <w:basedOn w:val="Normal"/>
    <w:uiPriority w:val="34"/>
    <w:qFormat/>
    <w:rsid w:val="00F24D8A"/>
    <w:pPr>
      <w:ind w:left="720"/>
      <w:contextualSpacing/>
    </w:pPr>
    <w:rPr>
      <w:rFonts w:asciiTheme="minorHAnsi" w:eastAsiaTheme="minorHAnsi" w:hAnsiTheme="minorHAnsi" w:cstheme="minorBidi"/>
      <w:sz w:val="22"/>
      <w:szCs w:val="22"/>
      <w:lang w:val="es-SV" w:eastAsia="en-US"/>
    </w:rPr>
  </w:style>
  <w:style w:type="paragraph" w:styleId="Descripcin">
    <w:name w:val="caption"/>
    <w:basedOn w:val="Normal"/>
    <w:next w:val="Normal"/>
    <w:uiPriority w:val="35"/>
    <w:unhideWhenUsed/>
    <w:qFormat/>
    <w:rsid w:val="00F24D8A"/>
    <w:pPr>
      <w:spacing w:after="200" w:line="240" w:lineRule="auto"/>
    </w:pPr>
    <w:rPr>
      <w:rFonts w:asciiTheme="minorHAnsi" w:eastAsiaTheme="minorHAnsi" w:hAnsiTheme="minorHAnsi" w:cstheme="minorBidi"/>
      <w:i/>
      <w:iCs/>
      <w:color w:val="1F497D" w:themeColor="text2"/>
      <w:sz w:val="18"/>
      <w:szCs w:val="18"/>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conna.gob.sv/sinaes/busqueda.html?t=-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B56A2D5-E1DF-4989-8744-85EA8A050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823</Words>
  <Characters>4531</Characters>
  <Application>Microsoft Office Word</Application>
  <DocSecurity>0</DocSecurity>
  <Lines>37</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5344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Laura Lisett Centeno Zavaleta</cp:lastModifiedBy>
  <cp:revision>3</cp:revision>
  <dcterms:created xsi:type="dcterms:W3CDTF">2020-05-21T17:33:00Z</dcterms:created>
  <dcterms:modified xsi:type="dcterms:W3CDTF">2020-05-21T17:33:00Z</dcterms:modified>
  <cp:category/>
</cp:coreProperties>
</file>