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XSpec="right" w:tblpY="-764"/>
        <w:tblW w:w="2060" w:type="dxa"/>
        <w:tblLook w:val="04A0" w:firstRow="1" w:lastRow="0" w:firstColumn="1" w:lastColumn="0" w:noHBand="0" w:noVBand="1"/>
      </w:tblPr>
      <w:tblGrid>
        <w:gridCol w:w="567"/>
        <w:gridCol w:w="1493"/>
      </w:tblGrid>
      <w:tr w:rsidR="000A387D" w:rsidRPr="00960A42" w14:paraId="7115E233" w14:textId="77777777" w:rsidTr="000A387D">
        <w:trPr>
          <w:trHeight w:val="353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E860C0" w14:textId="77777777" w:rsidR="000A387D" w:rsidRPr="00960A42" w:rsidRDefault="000A387D" w:rsidP="000A387D">
            <w:pPr>
              <w:jc w:val="center"/>
              <w:rPr>
                <w:rFonts w:asciiTheme="minorHAnsi" w:hAnsiTheme="minorHAnsi"/>
                <w:sz w:val="22"/>
                <w:szCs w:val="22"/>
                <w:lang w:val="es-SV"/>
              </w:rPr>
            </w:pPr>
            <w:r w:rsidRPr="00960A42">
              <w:rPr>
                <w:rFonts w:asciiTheme="minorHAnsi" w:hAnsiTheme="minorHAnsi"/>
                <w:sz w:val="22"/>
                <w:szCs w:val="22"/>
                <w:lang w:val="es-SV"/>
              </w:rPr>
              <w:t>N°</w:t>
            </w:r>
          </w:p>
        </w:tc>
        <w:tc>
          <w:tcPr>
            <w:tcW w:w="14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D47840" w14:textId="77777777" w:rsidR="000A387D" w:rsidRPr="00960A42" w:rsidRDefault="000A387D" w:rsidP="000A387D">
            <w:pPr>
              <w:jc w:val="center"/>
              <w:rPr>
                <w:rFonts w:asciiTheme="minorHAnsi" w:eastAsia="Calibri" w:hAnsiTheme="minorHAnsi" w:cs="Calibri"/>
                <w:w w:val="102"/>
                <w:sz w:val="22"/>
                <w:szCs w:val="22"/>
                <w:lang w:val="es-SV" w:eastAsia="en-US"/>
              </w:rPr>
            </w:pPr>
            <w:r w:rsidRPr="00960A42">
              <w:rPr>
                <w:rFonts w:asciiTheme="minorHAnsi" w:eastAsia="Calibri" w:hAnsiTheme="minorHAnsi" w:cs="Calibri"/>
                <w:w w:val="102"/>
                <w:sz w:val="22"/>
                <w:szCs w:val="22"/>
                <w:lang w:val="es-SV" w:eastAsia="en-US"/>
              </w:rPr>
              <w:t>019/2020</w:t>
            </w:r>
          </w:p>
        </w:tc>
      </w:tr>
    </w:tbl>
    <w:p w14:paraId="07EBE201" w14:textId="3A839AD8" w:rsidR="006C59F6" w:rsidRPr="00960A42" w:rsidRDefault="006C59F6" w:rsidP="00960A42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="Times New Roman"/>
          <w:bCs/>
          <w:i/>
          <w:sz w:val="22"/>
          <w:szCs w:val="22"/>
          <w:lang w:val="es-SV"/>
        </w:rPr>
      </w:pPr>
      <w:r w:rsidRPr="00960A42">
        <w:rPr>
          <w:rFonts w:asciiTheme="minorHAnsi" w:hAnsiTheme="minorHAnsi" w:cs="Times New Roman"/>
          <w:bCs/>
          <w:i/>
          <w:sz w:val="22"/>
          <w:szCs w:val="22"/>
          <w:lang w:val="es-SV"/>
        </w:rPr>
        <w:t xml:space="preserve">“””El número de casos recibidos por las Juntas de Protección del 1 de enero al 22 de abril de 2020, segregado por departamento, sexo, edad, tipo de vulneración, forma de recepción del caso, numero de medidas adoptadas, tipo de resoluciones. </w:t>
      </w:r>
    </w:p>
    <w:p w14:paraId="7F49E2E7" w14:textId="77777777" w:rsidR="006C59F6" w:rsidRPr="00960A42" w:rsidRDefault="006C59F6" w:rsidP="00960A42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="Times New Roman"/>
          <w:bCs/>
          <w:i/>
          <w:sz w:val="22"/>
          <w:szCs w:val="22"/>
          <w:lang w:val="es-SV"/>
        </w:rPr>
      </w:pPr>
      <w:r w:rsidRPr="00960A42">
        <w:rPr>
          <w:rFonts w:asciiTheme="minorHAnsi" w:hAnsiTheme="minorHAnsi" w:cs="Times New Roman"/>
          <w:bCs/>
          <w:i/>
          <w:sz w:val="22"/>
          <w:szCs w:val="22"/>
          <w:lang w:val="es-SV"/>
        </w:rPr>
        <w:t>Numero de improponibilidades, inadmisibilidades, improcedencias e incompetencias decretadas en las Juntas de Protección de todos los departamentos comprendidos desde el 1 de enero al 22 de abril de 2020.</w:t>
      </w:r>
    </w:p>
    <w:p w14:paraId="5092AE01" w14:textId="77777777" w:rsidR="006C59F6" w:rsidRPr="00960A42" w:rsidRDefault="006C59F6" w:rsidP="00960A42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="Times New Roman"/>
          <w:bCs/>
          <w:i/>
          <w:sz w:val="22"/>
          <w:szCs w:val="22"/>
          <w:lang w:val="es-SV"/>
        </w:rPr>
      </w:pPr>
      <w:r w:rsidRPr="00960A42">
        <w:rPr>
          <w:rFonts w:asciiTheme="minorHAnsi" w:hAnsiTheme="minorHAnsi" w:cs="Times New Roman"/>
          <w:bCs/>
          <w:i/>
          <w:sz w:val="22"/>
          <w:szCs w:val="22"/>
          <w:lang w:val="es-SV"/>
        </w:rPr>
        <w:t>Número de atenciones realizadas a través de la línea de atención y emergencia “1-2-3 Habla conmigo”, desde el 1 de enero al 22 de abril de 2020.</w:t>
      </w:r>
    </w:p>
    <w:p w14:paraId="262A4065" w14:textId="77777777" w:rsidR="006C59F6" w:rsidRPr="00960A42" w:rsidRDefault="006C59F6" w:rsidP="00960A42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="Times New Roman"/>
          <w:bCs/>
          <w:i/>
          <w:sz w:val="22"/>
          <w:szCs w:val="22"/>
          <w:lang w:val="es-SV"/>
        </w:rPr>
      </w:pPr>
      <w:r w:rsidRPr="00960A42">
        <w:rPr>
          <w:rFonts w:asciiTheme="minorHAnsi" w:hAnsiTheme="minorHAnsi" w:cs="Times New Roman"/>
          <w:bCs/>
          <w:i/>
          <w:sz w:val="22"/>
          <w:szCs w:val="22"/>
          <w:lang w:val="es-SV"/>
        </w:rPr>
        <w:t xml:space="preserve">Copia de los informes elaborados por el Consejo Nacional de la Niñez y de la Adolescencia en el marco de la emergencia nacional por COVID19 a la fecha, relacionadas a la situación de derechos de niñas, niños y adolescentes en los Centros de Contención de Cuarentena. </w:t>
      </w:r>
    </w:p>
    <w:p w14:paraId="3DF528F9" w14:textId="30E769DB" w:rsidR="006C59F6" w:rsidRPr="00960A42" w:rsidRDefault="006C59F6" w:rsidP="00960A42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="Times New Roman"/>
          <w:i/>
          <w:sz w:val="22"/>
          <w:szCs w:val="22"/>
          <w:lang w:val="es-SV"/>
        </w:rPr>
      </w:pPr>
      <w:r w:rsidRPr="00960A42">
        <w:rPr>
          <w:rFonts w:asciiTheme="minorHAnsi" w:hAnsiTheme="minorHAnsi" w:cs="Times New Roman"/>
          <w:bCs/>
          <w:i/>
          <w:sz w:val="22"/>
          <w:szCs w:val="22"/>
          <w:lang w:val="es-SV"/>
        </w:rPr>
        <w:t>Número de niñas, niños y adolescentes que se encuentran en los Centros de Contención de Cuarentena donde se detalle: edad, sexo, niñez acompañada, niñez no acompañada, cantidad de tiempo en el Centro de Contención de Cuarentena, numero de NNA a quienes ya se les hizo la prueba COVID19, forma de procedencia de los NNA al centro de cuarentena, numero NNA que ya cumplieron la cuarentena y han salido del Centro de Contención. “”””</w:t>
      </w:r>
    </w:p>
    <w:p w14:paraId="6A2AB50B" w14:textId="77777777" w:rsidR="006C59F6" w:rsidRPr="00960A42" w:rsidRDefault="006C59F6" w:rsidP="00960A42">
      <w:pPr>
        <w:tabs>
          <w:tab w:val="left" w:pos="700"/>
          <w:tab w:val="left" w:pos="1820"/>
          <w:tab w:val="left" w:pos="2420"/>
          <w:tab w:val="left" w:pos="3160"/>
          <w:tab w:val="left" w:pos="4460"/>
          <w:tab w:val="left" w:pos="6080"/>
          <w:tab w:val="left" w:pos="6680"/>
          <w:tab w:val="left" w:pos="8660"/>
        </w:tabs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/>
          <w:sz w:val="22"/>
          <w:szCs w:val="22"/>
          <w:lang w:val="es-SV" w:eastAsia="en-US"/>
        </w:rPr>
      </w:pPr>
    </w:p>
    <w:p w14:paraId="3EA06622" w14:textId="2910A1DD" w:rsidR="00B22664" w:rsidRPr="00960A42" w:rsidRDefault="000A387D" w:rsidP="00960A42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  <w:szCs w:val="22"/>
          <w:lang w:val="es-SV" w:eastAsia="en-US"/>
        </w:rPr>
      </w:pPr>
      <w:r>
        <w:rPr>
          <w:rFonts w:asciiTheme="minorHAnsi" w:hAnsiTheme="minorHAnsi"/>
          <w:sz w:val="22"/>
          <w:szCs w:val="22"/>
          <w:lang w:val="es-SV"/>
        </w:rPr>
        <w:t>S</w:t>
      </w:r>
      <w:r w:rsidR="005B5ECB" w:rsidRPr="00960A42">
        <w:rPr>
          <w:rFonts w:asciiTheme="minorHAnsi" w:hAnsiTheme="minorHAnsi"/>
          <w:sz w:val="22"/>
          <w:szCs w:val="22"/>
          <w:lang w:val="es-SV"/>
        </w:rPr>
        <w:t xml:space="preserve">e recibió respuesta de parte de </w:t>
      </w:r>
      <w:r w:rsidR="00B22664" w:rsidRPr="00960A42">
        <w:rPr>
          <w:rFonts w:asciiTheme="minorHAnsi" w:hAnsiTheme="minorHAnsi"/>
          <w:sz w:val="22"/>
          <w:szCs w:val="22"/>
          <w:lang w:val="es-SV"/>
        </w:rPr>
        <w:t xml:space="preserve">la </w:t>
      </w:r>
      <w:r w:rsidR="00B22664" w:rsidRPr="00960A42">
        <w:rPr>
          <w:rFonts w:asciiTheme="minorHAnsi" w:eastAsia="Calibri" w:hAnsiTheme="minorHAnsi" w:cs="Times New Roman"/>
          <w:sz w:val="22"/>
          <w:szCs w:val="22"/>
          <w:lang w:val="es-SV" w:eastAsia="en-US"/>
        </w:rPr>
        <w:t>Subdirección de Defensa de Derechos Individuales, a través de Memorando No. SDDI/330/2020,</w:t>
      </w:r>
      <w:r w:rsidR="00BA45AE" w:rsidRPr="00960A42">
        <w:rPr>
          <w:rFonts w:asciiTheme="minorHAnsi" w:eastAsia="Calibri" w:hAnsiTheme="minorHAnsi" w:cs="Times New Roman"/>
          <w:sz w:val="22"/>
          <w:szCs w:val="22"/>
          <w:lang w:val="es-SV" w:eastAsia="en-US"/>
        </w:rPr>
        <w:t xml:space="preserve"> de fecha 15 de mayo del presente año, </w:t>
      </w:r>
      <w:r w:rsidR="00B22664" w:rsidRPr="00960A42">
        <w:rPr>
          <w:rFonts w:asciiTheme="minorHAnsi" w:eastAsia="Calibri" w:hAnsiTheme="minorHAnsi" w:cs="Times New Roman"/>
          <w:sz w:val="22"/>
          <w:szCs w:val="22"/>
          <w:lang w:val="es-SV" w:eastAsia="en-US"/>
        </w:rPr>
        <w:t xml:space="preserve">da respuesta a los siguientes requerimientos: </w:t>
      </w:r>
    </w:p>
    <w:p w14:paraId="240A35E0" w14:textId="77777777" w:rsidR="00B22664" w:rsidRPr="00960A42" w:rsidRDefault="00B22664" w:rsidP="00960A4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Theme="minorHAnsi" w:hAnsiTheme="minorHAnsi" w:cs="Times New Roman"/>
          <w:bCs/>
          <w:sz w:val="22"/>
          <w:szCs w:val="22"/>
          <w:lang w:val="es-SV"/>
        </w:rPr>
      </w:pPr>
      <w:r w:rsidRPr="00960A42">
        <w:rPr>
          <w:rFonts w:asciiTheme="minorHAnsi" w:hAnsiTheme="minorHAnsi" w:cs="Times New Roman"/>
          <w:bCs/>
          <w:sz w:val="22"/>
          <w:szCs w:val="22"/>
          <w:lang w:val="es-SV"/>
        </w:rPr>
        <w:t xml:space="preserve">El número de casos recibidos por las Juntas de Protección del 1 de enero al 22 de abril de 2020, segregado por departamento, sexo, edad, tipo de vulneración, forma de recepción del caso, numero de medidas adoptadas, tipo de resoluciones. </w:t>
      </w:r>
    </w:p>
    <w:p w14:paraId="01C8CE07" w14:textId="77777777" w:rsidR="00B22664" w:rsidRPr="00960A42" w:rsidRDefault="00B22664" w:rsidP="00960A4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Theme="minorHAnsi" w:hAnsiTheme="minorHAnsi" w:cs="Times New Roman"/>
          <w:bCs/>
          <w:sz w:val="22"/>
          <w:szCs w:val="22"/>
          <w:lang w:val="es-SV"/>
        </w:rPr>
      </w:pPr>
      <w:r w:rsidRPr="00960A42">
        <w:rPr>
          <w:rFonts w:asciiTheme="minorHAnsi" w:hAnsiTheme="minorHAnsi" w:cs="Times New Roman"/>
          <w:bCs/>
          <w:sz w:val="22"/>
          <w:szCs w:val="22"/>
          <w:lang w:val="es-SV"/>
        </w:rPr>
        <w:t>Numero de improponibilidades, inadmisibilidades, improcedencias e incompetencias decretadas en las Juntas de Protección de todos los departamentos comprendidos desde el 1 de enero al 22 de abril de 2020.</w:t>
      </w:r>
    </w:p>
    <w:p w14:paraId="0ED1E6BF" w14:textId="77777777" w:rsidR="00B22664" w:rsidRPr="00960A42" w:rsidRDefault="00B22664" w:rsidP="00960A42">
      <w:pPr>
        <w:spacing w:after="0" w:line="240" w:lineRule="auto"/>
        <w:ind w:left="360"/>
        <w:jc w:val="both"/>
        <w:rPr>
          <w:rFonts w:asciiTheme="minorHAnsi" w:eastAsia="Calibri" w:hAnsiTheme="minorHAnsi" w:cs="Times New Roman"/>
          <w:sz w:val="22"/>
          <w:szCs w:val="22"/>
          <w:lang w:val="es-SV" w:eastAsia="en-US"/>
        </w:rPr>
      </w:pPr>
    </w:p>
    <w:p w14:paraId="54641493" w14:textId="63673644" w:rsidR="00B22664" w:rsidRPr="00960A42" w:rsidRDefault="00B22664" w:rsidP="00960A42">
      <w:pPr>
        <w:spacing w:after="0" w:line="240" w:lineRule="auto"/>
        <w:ind w:left="360"/>
        <w:jc w:val="both"/>
        <w:rPr>
          <w:rFonts w:asciiTheme="minorHAnsi" w:hAnsiTheme="minorHAnsi" w:cs="Times New Roman"/>
          <w:bCs/>
          <w:sz w:val="22"/>
          <w:szCs w:val="22"/>
          <w:lang w:val="es-SV"/>
        </w:rPr>
      </w:pPr>
      <w:r w:rsidRPr="00960A42">
        <w:rPr>
          <w:rFonts w:asciiTheme="minorHAnsi" w:eastAsia="Calibri" w:hAnsiTheme="minorHAnsi" w:cs="Times New Roman"/>
          <w:sz w:val="22"/>
          <w:szCs w:val="22"/>
          <w:lang w:val="es-SV" w:eastAsia="en-US"/>
        </w:rPr>
        <w:t>Por lo que se informa lo solicitado desglosado de esta forma</w:t>
      </w:r>
      <w:r w:rsidR="00BA45AE" w:rsidRPr="00960A42">
        <w:rPr>
          <w:rFonts w:asciiTheme="minorHAnsi" w:eastAsia="Calibri" w:hAnsiTheme="minorHAnsi" w:cs="Times New Roman"/>
          <w:sz w:val="22"/>
          <w:szCs w:val="22"/>
          <w:lang w:val="es-SV" w:eastAsia="en-US"/>
        </w:rPr>
        <w:t xml:space="preserve"> los cuales se adjunta en archivo de Word</w:t>
      </w:r>
      <w:r w:rsidRPr="00960A42">
        <w:rPr>
          <w:rFonts w:asciiTheme="minorHAnsi" w:eastAsia="Calibri" w:hAnsiTheme="minorHAnsi" w:cs="Times New Roman"/>
          <w:sz w:val="22"/>
          <w:szCs w:val="22"/>
          <w:lang w:val="es-SV" w:eastAsia="en-US"/>
        </w:rPr>
        <w:t>:</w:t>
      </w:r>
    </w:p>
    <w:p w14:paraId="1E762D0A" w14:textId="77777777" w:rsidR="00B22664" w:rsidRPr="00960A42" w:rsidRDefault="00B22664" w:rsidP="00960A4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Theme="minorHAnsi" w:eastAsia="Calibri" w:hAnsiTheme="minorHAnsi" w:cs="Times New Roman"/>
          <w:sz w:val="22"/>
          <w:szCs w:val="22"/>
          <w:lang w:val="es-SV" w:eastAsia="en-US"/>
        </w:rPr>
      </w:pPr>
      <w:r w:rsidRPr="00960A42">
        <w:rPr>
          <w:rFonts w:asciiTheme="minorHAnsi" w:eastAsia="Calibri" w:hAnsiTheme="minorHAnsi" w:cs="Times New Roman"/>
          <w:b/>
          <w:bCs/>
          <w:sz w:val="22"/>
          <w:szCs w:val="22"/>
          <w:lang w:val="es-SV" w:eastAsia="en-US"/>
        </w:rPr>
        <w:t>Tabla Uno</w:t>
      </w:r>
      <w:r w:rsidRPr="00960A42">
        <w:rPr>
          <w:rFonts w:asciiTheme="minorHAnsi" w:eastAsia="Calibri" w:hAnsiTheme="minorHAnsi" w:cs="Times New Roman"/>
          <w:sz w:val="22"/>
          <w:szCs w:val="22"/>
          <w:lang w:val="es-SV" w:eastAsia="en-US"/>
        </w:rPr>
        <w:t xml:space="preserve"> número de casos recibido por departamento, sexo edad y forma de recepción del caso.</w:t>
      </w:r>
    </w:p>
    <w:p w14:paraId="36AA96C0" w14:textId="77777777" w:rsidR="00B22664" w:rsidRPr="00960A42" w:rsidRDefault="00B22664" w:rsidP="00960A4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Theme="minorHAnsi" w:eastAsia="Calibri" w:hAnsiTheme="minorHAnsi" w:cs="Times New Roman"/>
          <w:sz w:val="22"/>
          <w:szCs w:val="22"/>
          <w:lang w:val="es-SV" w:eastAsia="en-US"/>
        </w:rPr>
      </w:pPr>
      <w:r w:rsidRPr="00960A42">
        <w:rPr>
          <w:rFonts w:asciiTheme="minorHAnsi" w:eastAsia="Calibri" w:hAnsiTheme="minorHAnsi" w:cs="Times New Roman"/>
          <w:b/>
          <w:bCs/>
          <w:sz w:val="22"/>
          <w:szCs w:val="22"/>
          <w:lang w:val="es-SV" w:eastAsia="en-US"/>
        </w:rPr>
        <w:t>Tabla Dos,</w:t>
      </w:r>
      <w:r w:rsidRPr="00960A42">
        <w:rPr>
          <w:rFonts w:asciiTheme="minorHAnsi" w:eastAsia="Calibri" w:hAnsiTheme="minorHAnsi" w:cs="Times New Roman"/>
          <w:sz w:val="22"/>
          <w:szCs w:val="22"/>
          <w:lang w:val="es-SV" w:eastAsia="en-US"/>
        </w:rPr>
        <w:t xml:space="preserve"> tipo de vulneración.</w:t>
      </w:r>
    </w:p>
    <w:p w14:paraId="49660D7B" w14:textId="77777777" w:rsidR="00B22664" w:rsidRPr="00960A42" w:rsidRDefault="00B22664" w:rsidP="00960A4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Theme="minorHAnsi" w:eastAsia="Calibri" w:hAnsiTheme="minorHAnsi" w:cs="Times New Roman"/>
          <w:sz w:val="22"/>
          <w:szCs w:val="22"/>
          <w:lang w:val="es-SV" w:eastAsia="en-US"/>
        </w:rPr>
      </w:pPr>
      <w:r w:rsidRPr="00960A42">
        <w:rPr>
          <w:rFonts w:asciiTheme="minorHAnsi" w:eastAsia="Calibri" w:hAnsiTheme="minorHAnsi" w:cs="Times New Roman"/>
          <w:b/>
          <w:bCs/>
          <w:sz w:val="22"/>
          <w:szCs w:val="22"/>
          <w:lang w:val="es-SV" w:eastAsia="en-US"/>
        </w:rPr>
        <w:t>Tabla Tres,</w:t>
      </w:r>
      <w:r w:rsidRPr="00960A42">
        <w:rPr>
          <w:rFonts w:asciiTheme="minorHAnsi" w:eastAsia="Calibri" w:hAnsiTheme="minorHAnsi" w:cs="Times New Roman"/>
          <w:sz w:val="22"/>
          <w:szCs w:val="22"/>
          <w:lang w:val="es-SV" w:eastAsia="en-US"/>
        </w:rPr>
        <w:t xml:space="preserve"> número de medidas adoptadas.</w:t>
      </w:r>
    </w:p>
    <w:p w14:paraId="6B1FF754" w14:textId="77777777" w:rsidR="00B22664" w:rsidRPr="00960A42" w:rsidRDefault="00B22664" w:rsidP="00960A4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Theme="minorHAnsi" w:eastAsia="Calibri" w:hAnsiTheme="minorHAnsi" w:cs="Times New Roman"/>
          <w:sz w:val="22"/>
          <w:szCs w:val="22"/>
          <w:lang w:val="es-SV" w:eastAsia="en-US"/>
        </w:rPr>
      </w:pPr>
      <w:r w:rsidRPr="00960A42">
        <w:rPr>
          <w:rFonts w:asciiTheme="minorHAnsi" w:eastAsia="Calibri" w:hAnsiTheme="minorHAnsi" w:cs="Times New Roman"/>
          <w:b/>
          <w:bCs/>
          <w:sz w:val="22"/>
          <w:szCs w:val="22"/>
          <w:lang w:val="es-SV" w:eastAsia="en-US"/>
        </w:rPr>
        <w:t>Tabla Cuatro,</w:t>
      </w:r>
      <w:r w:rsidRPr="00960A42">
        <w:rPr>
          <w:rFonts w:asciiTheme="minorHAnsi" w:eastAsia="Calibri" w:hAnsiTheme="minorHAnsi" w:cs="Times New Roman"/>
          <w:sz w:val="22"/>
          <w:szCs w:val="22"/>
          <w:lang w:val="es-SV" w:eastAsia="en-US"/>
        </w:rPr>
        <w:t xml:space="preserve"> tipo de Resoluciones.</w:t>
      </w:r>
    </w:p>
    <w:p w14:paraId="08DD4FEA" w14:textId="77777777" w:rsidR="001D44D5" w:rsidRDefault="00B22664" w:rsidP="00960A4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Theme="minorHAnsi" w:eastAsia="Calibri" w:hAnsiTheme="minorHAnsi" w:cs="Times New Roman"/>
          <w:sz w:val="22"/>
          <w:szCs w:val="22"/>
          <w:lang w:val="es-SV" w:eastAsia="en-US"/>
        </w:rPr>
      </w:pPr>
      <w:r w:rsidRPr="00960A42">
        <w:rPr>
          <w:rFonts w:asciiTheme="minorHAnsi" w:eastAsia="Calibri" w:hAnsiTheme="minorHAnsi" w:cs="Times New Roman"/>
          <w:b/>
          <w:bCs/>
          <w:sz w:val="22"/>
          <w:szCs w:val="22"/>
          <w:lang w:val="es-SV" w:eastAsia="en-US"/>
        </w:rPr>
        <w:t xml:space="preserve">Tabla Cinco, </w:t>
      </w:r>
      <w:r w:rsidRPr="00960A42">
        <w:rPr>
          <w:rFonts w:asciiTheme="minorHAnsi" w:eastAsia="Calibri" w:hAnsiTheme="minorHAnsi" w:cs="Times New Roman"/>
          <w:sz w:val="22"/>
          <w:szCs w:val="22"/>
          <w:lang w:val="es-SV" w:eastAsia="en-US"/>
        </w:rPr>
        <w:t xml:space="preserve">improponibilidades, inadmisibilidades, </w:t>
      </w:r>
      <w:r w:rsidR="001D44D5" w:rsidRPr="00960A42">
        <w:rPr>
          <w:rFonts w:asciiTheme="minorHAnsi" w:eastAsia="Calibri" w:hAnsiTheme="minorHAnsi" w:cs="Times New Roman"/>
          <w:sz w:val="22"/>
          <w:szCs w:val="22"/>
          <w:lang w:val="es-SV" w:eastAsia="en-US"/>
        </w:rPr>
        <w:t>improcedencias e incompetencias.</w:t>
      </w:r>
    </w:p>
    <w:p w14:paraId="58ACA4F4" w14:textId="77777777" w:rsidR="000A387D" w:rsidRPr="00084995" w:rsidRDefault="000A387D" w:rsidP="000A387D">
      <w:pPr>
        <w:spacing w:after="200" w:line="276" w:lineRule="auto"/>
        <w:jc w:val="both"/>
        <w:rPr>
          <w:rFonts w:ascii="Calibri" w:eastAsia="Calibri" w:hAnsi="Calibri" w:cs="Times New Roman"/>
          <w:sz w:val="22"/>
          <w:szCs w:val="22"/>
          <w:lang w:val="es-SV" w:eastAsia="en-US"/>
        </w:rPr>
      </w:pPr>
    </w:p>
    <w:tbl>
      <w:tblPr>
        <w:tblpPr w:leftFromText="141" w:rightFromText="141" w:vertAnchor="text" w:horzAnchor="margin" w:tblpXSpec="center" w:tblpY="-19"/>
        <w:tblW w:w="91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4"/>
        <w:gridCol w:w="690"/>
        <w:gridCol w:w="1051"/>
        <w:gridCol w:w="712"/>
        <w:gridCol w:w="672"/>
        <w:gridCol w:w="599"/>
        <w:gridCol w:w="672"/>
        <w:gridCol w:w="599"/>
        <w:gridCol w:w="599"/>
        <w:gridCol w:w="657"/>
        <w:gridCol w:w="599"/>
        <w:gridCol w:w="599"/>
      </w:tblGrid>
      <w:tr w:rsidR="000A387D" w:rsidRPr="00B12607" w14:paraId="64F7E686" w14:textId="77777777" w:rsidTr="000A387D">
        <w:trPr>
          <w:trHeight w:val="375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14:paraId="724101B3" w14:textId="77777777" w:rsidR="000A387D" w:rsidRPr="00B12607" w:rsidRDefault="000A387D" w:rsidP="000A387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lastRenderedPageBreak/>
              <w:t>Junta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14:paraId="42EB20CB" w14:textId="77777777" w:rsidR="000A387D" w:rsidRPr="00B12607" w:rsidRDefault="000A387D" w:rsidP="000A387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Aviso</w:t>
            </w:r>
          </w:p>
        </w:tc>
        <w:tc>
          <w:tcPr>
            <w:tcW w:w="10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14:paraId="5155F3D2" w14:textId="77777777" w:rsidR="000A387D" w:rsidRPr="00B12607" w:rsidRDefault="000A387D" w:rsidP="000A387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Denuncia</w:t>
            </w:r>
          </w:p>
        </w:tc>
        <w:tc>
          <w:tcPr>
            <w:tcW w:w="7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14:paraId="6977A497" w14:textId="77777777" w:rsidR="000A387D" w:rsidRPr="00B12607" w:rsidRDefault="000A387D" w:rsidP="000A387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Oficio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14:paraId="2DF224E0" w14:textId="77777777" w:rsidR="000A387D" w:rsidRPr="00B12607" w:rsidRDefault="000A387D" w:rsidP="000A387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M 0-8 años</w:t>
            </w:r>
          </w:p>
        </w:tc>
        <w:tc>
          <w:tcPr>
            <w:tcW w:w="5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14:paraId="3D7D6E0E" w14:textId="77777777" w:rsidR="000A387D" w:rsidRPr="00B12607" w:rsidRDefault="000A387D" w:rsidP="000A387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M 9-11 años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14:paraId="0FF3F045" w14:textId="77777777" w:rsidR="000A387D" w:rsidRPr="00B12607" w:rsidRDefault="000A387D" w:rsidP="000A387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M 12-14 años</w:t>
            </w:r>
          </w:p>
        </w:tc>
        <w:tc>
          <w:tcPr>
            <w:tcW w:w="5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14:paraId="1C555119" w14:textId="77777777" w:rsidR="000A387D" w:rsidRPr="00B12607" w:rsidRDefault="000A387D" w:rsidP="000A387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M 15-17 años</w:t>
            </w:r>
          </w:p>
        </w:tc>
        <w:tc>
          <w:tcPr>
            <w:tcW w:w="5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14:paraId="1014F13E" w14:textId="77777777" w:rsidR="000A387D" w:rsidRPr="00B12607" w:rsidRDefault="000A387D" w:rsidP="000A387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H 0-8 años</w:t>
            </w:r>
          </w:p>
        </w:tc>
        <w:tc>
          <w:tcPr>
            <w:tcW w:w="6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14:paraId="0E77A41A" w14:textId="77777777" w:rsidR="000A387D" w:rsidRPr="00B12607" w:rsidRDefault="000A387D" w:rsidP="000A387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H 9-11 años</w:t>
            </w:r>
          </w:p>
        </w:tc>
        <w:tc>
          <w:tcPr>
            <w:tcW w:w="5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14:paraId="1EDF455A" w14:textId="77777777" w:rsidR="000A387D" w:rsidRPr="00B12607" w:rsidRDefault="000A387D" w:rsidP="000A387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H 12-14 años</w:t>
            </w:r>
          </w:p>
        </w:tc>
        <w:tc>
          <w:tcPr>
            <w:tcW w:w="5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14:paraId="7674413E" w14:textId="77777777" w:rsidR="000A387D" w:rsidRPr="00B12607" w:rsidRDefault="000A387D" w:rsidP="000A387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H 15-17 años</w:t>
            </w:r>
          </w:p>
        </w:tc>
      </w:tr>
      <w:tr w:rsidR="000A387D" w:rsidRPr="00B12607" w14:paraId="34A2593E" w14:textId="77777777" w:rsidTr="000A387D">
        <w:trPr>
          <w:trHeight w:val="375"/>
        </w:trPr>
        <w:tc>
          <w:tcPr>
            <w:tcW w:w="16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15539E64" w14:textId="77777777" w:rsidR="000A387D" w:rsidRPr="00B12607" w:rsidRDefault="000A387D" w:rsidP="000A387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Ahuachapán</w:t>
            </w:r>
          </w:p>
        </w:tc>
        <w:tc>
          <w:tcPr>
            <w:tcW w:w="6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43F01188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195</w:t>
            </w:r>
          </w:p>
        </w:tc>
        <w:tc>
          <w:tcPr>
            <w:tcW w:w="105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6BDD78E1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11</w:t>
            </w:r>
          </w:p>
        </w:tc>
        <w:tc>
          <w:tcPr>
            <w:tcW w:w="71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A732DDA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4</w:t>
            </w:r>
          </w:p>
        </w:tc>
        <w:tc>
          <w:tcPr>
            <w:tcW w:w="67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1FB2BD11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40</w:t>
            </w:r>
          </w:p>
        </w:tc>
        <w:tc>
          <w:tcPr>
            <w:tcW w:w="599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70C09D9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18</w:t>
            </w:r>
          </w:p>
        </w:tc>
        <w:tc>
          <w:tcPr>
            <w:tcW w:w="67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13E2870D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46</w:t>
            </w:r>
          </w:p>
        </w:tc>
        <w:tc>
          <w:tcPr>
            <w:tcW w:w="599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463C08E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65</w:t>
            </w:r>
          </w:p>
        </w:tc>
        <w:tc>
          <w:tcPr>
            <w:tcW w:w="599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31DF08B0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42</w:t>
            </w:r>
          </w:p>
        </w:tc>
        <w:tc>
          <w:tcPr>
            <w:tcW w:w="657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45D2094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7</w:t>
            </w:r>
          </w:p>
        </w:tc>
        <w:tc>
          <w:tcPr>
            <w:tcW w:w="599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13B7A309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8</w:t>
            </w:r>
          </w:p>
        </w:tc>
        <w:tc>
          <w:tcPr>
            <w:tcW w:w="599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06F65EE0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16</w:t>
            </w:r>
          </w:p>
        </w:tc>
      </w:tr>
      <w:tr w:rsidR="000A387D" w:rsidRPr="00B12607" w14:paraId="11856F51" w14:textId="77777777" w:rsidTr="000A387D">
        <w:trPr>
          <w:trHeight w:val="375"/>
        </w:trPr>
        <w:tc>
          <w:tcPr>
            <w:tcW w:w="166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3467D42" w14:textId="77777777" w:rsidR="000A387D" w:rsidRPr="00B12607" w:rsidRDefault="000A387D" w:rsidP="000A387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Santa Ana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2402FBB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255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03740236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60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14858CF7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627D8DCF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52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05B6333E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31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39D87A5C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46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40DAF509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83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AF73D67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71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69FB57CE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6A646D4C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9C1F94B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30</w:t>
            </w:r>
          </w:p>
        </w:tc>
      </w:tr>
      <w:tr w:rsidR="000A387D" w:rsidRPr="00B12607" w14:paraId="6DB5E256" w14:textId="77777777" w:rsidTr="000A387D">
        <w:trPr>
          <w:trHeight w:val="375"/>
        </w:trPr>
        <w:tc>
          <w:tcPr>
            <w:tcW w:w="166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470C2B53" w14:textId="77777777" w:rsidR="000A387D" w:rsidRPr="00B12607" w:rsidRDefault="000A387D" w:rsidP="000A387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Sonsonate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38E6F222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296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0EE3DA2C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63578F7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C6E714C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58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13FD5B16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99C12BC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49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387BBE4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118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394014F0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60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6A6FFF72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65A7A475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6B5D19DB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15</w:t>
            </w:r>
          </w:p>
        </w:tc>
      </w:tr>
      <w:tr w:rsidR="000A387D" w:rsidRPr="00B12607" w14:paraId="228462C6" w14:textId="77777777" w:rsidTr="000A387D">
        <w:trPr>
          <w:trHeight w:val="375"/>
        </w:trPr>
        <w:tc>
          <w:tcPr>
            <w:tcW w:w="166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5B90024" w14:textId="77777777" w:rsidR="000A387D" w:rsidRPr="00B12607" w:rsidRDefault="000A387D" w:rsidP="000A387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Chalatenango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5474B81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109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B287965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4AC5CFE3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1C51A26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188DFC0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1AFC8838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65027A0C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49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B1116EC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49A9192D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737AB16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DAB5FBB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14</w:t>
            </w:r>
          </w:p>
        </w:tc>
      </w:tr>
      <w:tr w:rsidR="000A387D" w:rsidRPr="00B12607" w14:paraId="5C2DDF6F" w14:textId="77777777" w:rsidTr="000A387D">
        <w:trPr>
          <w:trHeight w:val="375"/>
        </w:trPr>
        <w:tc>
          <w:tcPr>
            <w:tcW w:w="166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4BCE179A" w14:textId="77777777" w:rsidR="000A387D" w:rsidRPr="00B12607" w:rsidRDefault="000A387D" w:rsidP="000A387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La Libertad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3C6C4856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253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11FD978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DE69C58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308CE4E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49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33DF8D95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24761BA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63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77CD2D2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77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AB0893E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62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618E1040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212437D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31B3DCE4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22</w:t>
            </w:r>
          </w:p>
        </w:tc>
      </w:tr>
      <w:tr w:rsidR="000A387D" w:rsidRPr="00B12607" w14:paraId="5407458A" w14:textId="77777777" w:rsidTr="000A387D">
        <w:trPr>
          <w:trHeight w:val="375"/>
        </w:trPr>
        <w:tc>
          <w:tcPr>
            <w:tcW w:w="166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66E17F89" w14:textId="77777777" w:rsidR="000A387D" w:rsidRPr="00B12607" w:rsidRDefault="000A387D" w:rsidP="000A387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San Salvador I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3E69F48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252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179784D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C091895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6400FAA5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49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149C8913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4435E6A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31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3789F169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106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41FF0802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68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6FE31DC6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6FA2817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5E10199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18</w:t>
            </w:r>
          </w:p>
        </w:tc>
      </w:tr>
      <w:tr w:rsidR="000A387D" w:rsidRPr="00B12607" w14:paraId="05EAEB9A" w14:textId="77777777" w:rsidTr="000A387D">
        <w:trPr>
          <w:trHeight w:val="375"/>
        </w:trPr>
        <w:tc>
          <w:tcPr>
            <w:tcW w:w="166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36039BD2" w14:textId="77777777" w:rsidR="000A387D" w:rsidRPr="00B12607" w:rsidRDefault="000A387D" w:rsidP="000A387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San Salvador II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437D9537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236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43D23539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41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250A82A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1B505902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37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4735E0A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08EBAE4E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44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48AA5CD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119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66077D8A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32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48680FB1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B2EDD1B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FE52C8D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16</w:t>
            </w:r>
          </w:p>
        </w:tc>
      </w:tr>
      <w:tr w:rsidR="000A387D" w:rsidRPr="00B12607" w14:paraId="221BE0C5" w14:textId="77777777" w:rsidTr="000A387D">
        <w:trPr>
          <w:trHeight w:val="375"/>
        </w:trPr>
        <w:tc>
          <w:tcPr>
            <w:tcW w:w="166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05D2646" w14:textId="77777777" w:rsidR="000A387D" w:rsidRPr="00B12607" w:rsidRDefault="000A387D" w:rsidP="000A387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San Salvador III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30920F2B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252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6E5C9FE3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36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26EBB4D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1D147249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50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347110FE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0A5BC22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50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12F58B8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121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306B41C4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1DC6DB84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0E00C39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E41EC87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19</w:t>
            </w:r>
          </w:p>
        </w:tc>
      </w:tr>
      <w:tr w:rsidR="000A387D" w:rsidRPr="00B12607" w14:paraId="15B4A732" w14:textId="77777777" w:rsidTr="000A387D">
        <w:trPr>
          <w:trHeight w:val="375"/>
        </w:trPr>
        <w:tc>
          <w:tcPr>
            <w:tcW w:w="166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28AA45C" w14:textId="77777777" w:rsidR="000A387D" w:rsidRPr="00B12607" w:rsidRDefault="000A387D" w:rsidP="000A387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Cuscatlán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3BD01924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147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39614B00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27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64871F6E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ECDB666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34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4DB2F10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07A941A6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03481FB3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74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00F4D7D2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4C0832D6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1931845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331708AD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9</w:t>
            </w:r>
          </w:p>
        </w:tc>
      </w:tr>
      <w:tr w:rsidR="000A387D" w:rsidRPr="00B12607" w14:paraId="21316600" w14:textId="77777777" w:rsidTr="000A387D">
        <w:trPr>
          <w:trHeight w:val="375"/>
        </w:trPr>
        <w:tc>
          <w:tcPr>
            <w:tcW w:w="166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4E7EF48B" w14:textId="77777777" w:rsidR="000A387D" w:rsidRPr="00B12607" w:rsidRDefault="000A387D" w:rsidP="000A387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La Paz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77847FE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117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C6ED0C2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28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B9B7D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4998CB4C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05BC07FE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198B4589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0EF75D55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52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42C44113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E013C68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10775F11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4E86B743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8</w:t>
            </w:r>
          </w:p>
        </w:tc>
      </w:tr>
      <w:tr w:rsidR="000A387D" w:rsidRPr="00B12607" w14:paraId="7BFD5CEF" w14:textId="77777777" w:rsidTr="000A387D">
        <w:trPr>
          <w:trHeight w:val="375"/>
        </w:trPr>
        <w:tc>
          <w:tcPr>
            <w:tcW w:w="166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F22CD9C" w14:textId="77777777" w:rsidR="000A387D" w:rsidRPr="00B12607" w:rsidRDefault="000A387D" w:rsidP="000A387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Cabañas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536E20A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97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58A89F3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12</w:t>
            </w:r>
          </w:p>
        </w:tc>
        <w:tc>
          <w:tcPr>
            <w:tcW w:w="71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3EDB13E8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59782F2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0876BAF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63AF675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4F0DD732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43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61057A32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A2DB29F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362A4B2A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0F925617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13</w:t>
            </w:r>
          </w:p>
        </w:tc>
      </w:tr>
      <w:tr w:rsidR="000A387D" w:rsidRPr="00B12607" w14:paraId="4A50EA46" w14:textId="77777777" w:rsidTr="000A387D">
        <w:trPr>
          <w:trHeight w:val="375"/>
        </w:trPr>
        <w:tc>
          <w:tcPr>
            <w:tcW w:w="166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41E33FF3" w14:textId="77777777" w:rsidR="000A387D" w:rsidRPr="00B12607" w:rsidRDefault="000A387D" w:rsidP="000A387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San Vicente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46192252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83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4D4683D9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17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53CF06E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DE06236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14247894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63279C4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6976304A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62769C9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61123B3B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13771FFA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C126F9E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14</w:t>
            </w:r>
          </w:p>
        </w:tc>
      </w:tr>
      <w:tr w:rsidR="000A387D" w:rsidRPr="00B12607" w14:paraId="2F6F999B" w14:textId="77777777" w:rsidTr="000A387D">
        <w:trPr>
          <w:trHeight w:val="375"/>
        </w:trPr>
        <w:tc>
          <w:tcPr>
            <w:tcW w:w="166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1D384C29" w14:textId="77777777" w:rsidR="000A387D" w:rsidRPr="00B12607" w:rsidRDefault="000A387D" w:rsidP="000A387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Usulután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13CE7460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242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253322E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0E76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626CB987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70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00166935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6CEBEB6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31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4774F9D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48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0363F7C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63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C2E3EDA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52E23FC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06275EE1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10</w:t>
            </w:r>
          </w:p>
        </w:tc>
      </w:tr>
      <w:tr w:rsidR="000A387D" w:rsidRPr="00B12607" w14:paraId="205645CC" w14:textId="77777777" w:rsidTr="000A387D">
        <w:trPr>
          <w:trHeight w:val="375"/>
        </w:trPr>
        <w:tc>
          <w:tcPr>
            <w:tcW w:w="166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6764AE2A" w14:textId="77777777" w:rsidR="000A387D" w:rsidRPr="00B12607" w:rsidRDefault="000A387D" w:rsidP="000A387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San Miguel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1C7A7FD0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259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2862063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24</w:t>
            </w:r>
          </w:p>
        </w:tc>
        <w:tc>
          <w:tcPr>
            <w:tcW w:w="71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0E9536EE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0D690E73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69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125BF7EB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6D42B74D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52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337F095F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87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B9759DB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55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685EDFF4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1AC272BA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30B8104E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18</w:t>
            </w:r>
          </w:p>
        </w:tc>
      </w:tr>
      <w:tr w:rsidR="000A387D" w:rsidRPr="00B12607" w14:paraId="72C2CE4E" w14:textId="77777777" w:rsidTr="000A387D">
        <w:trPr>
          <w:trHeight w:val="375"/>
        </w:trPr>
        <w:tc>
          <w:tcPr>
            <w:tcW w:w="166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8C06533" w14:textId="77777777" w:rsidR="000A387D" w:rsidRPr="00B12607" w:rsidRDefault="000A387D" w:rsidP="000A387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Morazán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77F710F1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134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C51EF53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15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4E573412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0275661E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6CDB3CA0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31B1BB04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0A6060CC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52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E6E2B81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36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387D2F2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1CB47B03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2DFE78C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8</w:t>
            </w:r>
          </w:p>
        </w:tc>
      </w:tr>
      <w:tr w:rsidR="000A387D" w:rsidRPr="00B12607" w14:paraId="550C0BB2" w14:textId="77777777" w:rsidTr="000A387D">
        <w:trPr>
          <w:trHeight w:val="375"/>
        </w:trPr>
        <w:tc>
          <w:tcPr>
            <w:tcW w:w="166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36718E7B" w14:textId="77777777" w:rsidR="000A387D" w:rsidRPr="00B12607" w:rsidRDefault="000A387D" w:rsidP="000A387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La Unión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3D73E02C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169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16BC982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3F1E4BAE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084A28AF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28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20076637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6E91F00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31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485726BB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55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275A4B5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38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063C8641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AF71E90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14:paraId="555C67EE" w14:textId="77777777" w:rsidR="000A387D" w:rsidRPr="00B12607" w:rsidRDefault="000A387D" w:rsidP="000A387D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</w:pPr>
            <w:r w:rsidRPr="00B12607"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s-SV"/>
              </w:rPr>
              <w:t>16</w:t>
            </w:r>
          </w:p>
        </w:tc>
      </w:tr>
    </w:tbl>
    <w:p w14:paraId="4A299DA1" w14:textId="77777777" w:rsidR="000A387D" w:rsidRDefault="000A387D" w:rsidP="000A387D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2"/>
          <w:szCs w:val="22"/>
          <w:lang w:val="es-SV" w:eastAsia="en-US"/>
        </w:rPr>
      </w:pPr>
      <w:r w:rsidRPr="00B12607">
        <w:rPr>
          <w:rFonts w:ascii="Calibri" w:eastAsia="Calibri" w:hAnsi="Calibri" w:cs="Times New Roman"/>
          <w:b/>
          <w:bCs/>
          <w:sz w:val="22"/>
          <w:szCs w:val="22"/>
          <w:lang w:val="es-SV" w:eastAsia="en-US"/>
        </w:rPr>
        <w:t xml:space="preserve">Tabla </w:t>
      </w:r>
      <w:r>
        <w:rPr>
          <w:rFonts w:ascii="Calibri" w:eastAsia="Calibri" w:hAnsi="Calibri" w:cs="Times New Roman"/>
          <w:b/>
          <w:bCs/>
          <w:sz w:val="22"/>
          <w:szCs w:val="22"/>
          <w:lang w:val="es-SV" w:eastAsia="en-US"/>
        </w:rPr>
        <w:t>1</w:t>
      </w:r>
    </w:p>
    <w:p w14:paraId="39910DE5" w14:textId="77777777" w:rsidR="000A387D" w:rsidRDefault="000A387D" w:rsidP="000A387D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2"/>
          <w:szCs w:val="22"/>
          <w:lang w:val="es-SV" w:eastAsia="en-US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0"/>
        <w:gridCol w:w="589"/>
        <w:gridCol w:w="553"/>
        <w:gridCol w:w="571"/>
        <w:gridCol w:w="509"/>
        <w:gridCol w:w="526"/>
        <w:gridCol w:w="526"/>
        <w:gridCol w:w="526"/>
        <w:gridCol w:w="583"/>
        <w:gridCol w:w="530"/>
        <w:gridCol w:w="569"/>
        <w:gridCol w:w="550"/>
        <w:gridCol w:w="567"/>
        <w:gridCol w:w="613"/>
        <w:gridCol w:w="658"/>
      </w:tblGrid>
      <w:tr w:rsidR="000A387D" w:rsidRPr="004D0634" w14:paraId="6EDB26C0" w14:textId="77777777" w:rsidTr="000A387D">
        <w:trPr>
          <w:trHeight w:val="9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0CCECCF5" w14:textId="77777777" w:rsidR="000A387D" w:rsidRPr="004D0634" w:rsidRDefault="000A387D" w:rsidP="000A387D">
            <w:pPr>
              <w:spacing w:after="0" w:line="240" w:lineRule="auto"/>
              <w:jc w:val="center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DERECHOS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74998068" w14:textId="77777777" w:rsidR="000A387D" w:rsidRPr="004D0634" w:rsidRDefault="000A387D" w:rsidP="000A387D">
            <w:pPr>
              <w:spacing w:after="0" w:line="240" w:lineRule="auto"/>
              <w:jc w:val="center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JPAH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E018D5" w14:textId="77777777" w:rsidR="000A387D" w:rsidRPr="004D0634" w:rsidRDefault="000A387D" w:rsidP="000A387D">
            <w:pPr>
              <w:spacing w:after="0" w:line="240" w:lineRule="auto"/>
              <w:jc w:val="center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JPSA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13257162" w14:textId="77777777" w:rsidR="000A387D" w:rsidRPr="004D0634" w:rsidRDefault="000A387D" w:rsidP="000A387D">
            <w:pPr>
              <w:spacing w:after="0" w:line="240" w:lineRule="auto"/>
              <w:jc w:val="center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JPSO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1E7B7374" w14:textId="77777777" w:rsidR="000A387D" w:rsidRPr="004D0634" w:rsidRDefault="000A387D" w:rsidP="000A387D">
            <w:pPr>
              <w:spacing w:after="0" w:line="240" w:lineRule="auto"/>
              <w:jc w:val="center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JPLL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0108DB1F" w14:textId="77777777" w:rsidR="000A387D" w:rsidRPr="004D0634" w:rsidRDefault="000A387D" w:rsidP="000A387D">
            <w:pPr>
              <w:spacing w:after="0" w:line="240" w:lineRule="auto"/>
              <w:jc w:val="center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JPSS 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4BCAEDA8" w14:textId="77777777" w:rsidR="000A387D" w:rsidRPr="004D0634" w:rsidRDefault="000A387D" w:rsidP="000A387D">
            <w:pPr>
              <w:spacing w:after="0" w:line="240" w:lineRule="auto"/>
              <w:jc w:val="center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JPSS II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430C251E" w14:textId="77777777" w:rsidR="000A387D" w:rsidRPr="004D0634" w:rsidRDefault="000A387D" w:rsidP="000A387D">
            <w:pPr>
              <w:spacing w:after="0" w:line="240" w:lineRule="auto"/>
              <w:jc w:val="center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JPSS III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43F8C218" w14:textId="77777777" w:rsidR="000A387D" w:rsidRPr="004D0634" w:rsidRDefault="000A387D" w:rsidP="000A387D">
            <w:pPr>
              <w:spacing w:after="0" w:line="240" w:lineRule="auto"/>
              <w:jc w:val="center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JPCU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93AF686" w14:textId="77777777" w:rsidR="000A387D" w:rsidRPr="004D0634" w:rsidRDefault="000A387D" w:rsidP="000A387D">
            <w:pPr>
              <w:spacing w:after="0" w:line="240" w:lineRule="auto"/>
              <w:jc w:val="center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JPLP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26104A6C" w14:textId="77777777" w:rsidR="000A387D" w:rsidRPr="004D0634" w:rsidRDefault="000A387D" w:rsidP="000A387D">
            <w:pPr>
              <w:spacing w:after="0" w:line="240" w:lineRule="auto"/>
              <w:jc w:val="center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JPCA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5A03DF9C" w14:textId="77777777" w:rsidR="000A387D" w:rsidRPr="004D0634" w:rsidRDefault="000A387D" w:rsidP="000A387D">
            <w:pPr>
              <w:spacing w:after="0" w:line="240" w:lineRule="auto"/>
              <w:jc w:val="center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JPSV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61A63D5C" w14:textId="77777777" w:rsidR="000A387D" w:rsidRPr="004D0634" w:rsidRDefault="000A387D" w:rsidP="000A387D">
            <w:pPr>
              <w:spacing w:after="0" w:line="240" w:lineRule="auto"/>
              <w:jc w:val="center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JPUS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418CDC85" w14:textId="77777777" w:rsidR="000A387D" w:rsidRPr="004D0634" w:rsidRDefault="000A387D" w:rsidP="000A387D">
            <w:pPr>
              <w:spacing w:after="0" w:line="240" w:lineRule="auto"/>
              <w:jc w:val="center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JPSM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53F4BBF2" w14:textId="77777777" w:rsidR="000A387D" w:rsidRPr="004D0634" w:rsidRDefault="000A387D" w:rsidP="000A387D">
            <w:pPr>
              <w:spacing w:after="0" w:line="240" w:lineRule="auto"/>
              <w:jc w:val="center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JPMO</w:t>
            </w:r>
          </w:p>
        </w:tc>
      </w:tr>
      <w:tr w:rsidR="000A387D" w:rsidRPr="004D0634" w14:paraId="24E19F61" w14:textId="77777777" w:rsidTr="000A387D">
        <w:trPr>
          <w:trHeight w:hRule="exact" w:val="54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A8CE8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  <w:t>37.-Derecho a la Integridad Personal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C958B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1D99A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5B632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B806B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A640F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D6F76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9DDCE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EFCCE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543EE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BB3D0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E0ECC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A98F4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A9166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8B7D8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128</w:t>
            </w:r>
          </w:p>
        </w:tc>
      </w:tr>
      <w:tr w:rsidR="000A387D" w:rsidRPr="004D0634" w14:paraId="1235F16C" w14:textId="77777777" w:rsidTr="000A387D">
        <w:trPr>
          <w:trHeight w:val="4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C11C5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21.- Derecho a la salud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2A1FD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D1E48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F92EA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3DE11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B21D1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D417E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64E32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2C2AF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38A6A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1F25B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B4B7A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B4690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EC17B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143E1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61</w:t>
            </w:r>
          </w:p>
        </w:tc>
      </w:tr>
      <w:tr w:rsidR="000A387D" w:rsidRPr="004D0634" w14:paraId="16935015" w14:textId="77777777" w:rsidTr="000A387D">
        <w:trPr>
          <w:trHeight w:val="42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B782D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  <w:t>81.- Derecho a la educación y cultura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E3C2D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75E6A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E0110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BCD0E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670DF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4EC3D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78FBD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22C9E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65801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AF775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3F5DB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BAECB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D9296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D7376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20</w:t>
            </w:r>
          </w:p>
        </w:tc>
      </w:tr>
      <w:tr w:rsidR="000A387D" w:rsidRPr="004D0634" w14:paraId="7DC927B4" w14:textId="77777777" w:rsidTr="000A387D">
        <w:trPr>
          <w:trHeight w:val="5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403C8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  <w:t xml:space="preserve">20.- Derecho a un nivel de </w:t>
            </w:r>
            <w:r w:rsidRPr="00A613CE"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  <w:lastRenderedPageBreak/>
              <w:t>vida digno y adecuado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1D470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FC327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E6963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DD9F8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00B96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94325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1D17D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E6362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75834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FA62D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6B363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CA8CC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446B2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8D110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4</w:t>
            </w:r>
          </w:p>
        </w:tc>
      </w:tr>
      <w:tr w:rsidR="000A387D" w:rsidRPr="004D0634" w14:paraId="2BD60078" w14:textId="77777777" w:rsidTr="000A387D">
        <w:trPr>
          <w:trHeight w:val="40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51CE1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42.- Libertad de tránsito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19A36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5E57B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16DB0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9AFC9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98A5B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DCB2D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882F2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452A8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3E195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1CFD9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F6C95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5652D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7290B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E5F97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8</w:t>
            </w:r>
          </w:p>
        </w:tc>
      </w:tr>
      <w:tr w:rsidR="000A387D" w:rsidRPr="004D0634" w14:paraId="615F5CE7" w14:textId="77777777" w:rsidTr="000A387D">
        <w:trPr>
          <w:trHeight w:val="4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CC28D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43.- Traslado y retención ilícitos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07595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BD794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A2BBF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D1634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99E3C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8395E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D8F42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DB516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8EC39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B41BD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5D363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B7419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1DBF1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F85DD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0A387D" w:rsidRPr="004D0634" w14:paraId="5D6ACE1A" w14:textId="77777777" w:rsidTr="000A387D">
        <w:trPr>
          <w:trHeight w:val="68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C003B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  <w:t>79.- Derecho a mantener relaciones personales con su madre y padre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1AA02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3C8A5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54B72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BFE4E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7980E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137E2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9AAC6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94752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1E305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EDC35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2A93B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31D51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880F1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7998F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</w:tr>
      <w:tr w:rsidR="000A387D" w:rsidRPr="004D0634" w14:paraId="6BC09ECF" w14:textId="77777777" w:rsidTr="000A387D">
        <w:trPr>
          <w:trHeight w:val="4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19C67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16.- Derecho a la vida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9F6E8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1F3CE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2F14A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F7A5A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599B4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63B0C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41F16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98621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B727D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3D85D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02F0A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988DE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49E9D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5D171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</w:t>
            </w:r>
          </w:p>
        </w:tc>
      </w:tr>
      <w:tr w:rsidR="000A387D" w:rsidRPr="004D0634" w14:paraId="736657C3" w14:textId="77777777" w:rsidTr="000A387D">
        <w:trPr>
          <w:trHeight w:val="70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96555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  <w:t>78.- Derecho a conocer a su madre y padre y ser criados por ellos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14AB7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C2A58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13FF9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FEA4F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C8AAD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0EE9B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E8F8B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59C2B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4DAD6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C2CF1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4F44A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C9374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17113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BDEFC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4</w:t>
            </w:r>
          </w:p>
        </w:tc>
      </w:tr>
      <w:tr w:rsidR="000A387D" w:rsidRPr="004D0634" w14:paraId="3AD0A178" w14:textId="77777777" w:rsidTr="000A387D">
        <w:trPr>
          <w:trHeight w:val="4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1DB76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73.- Derecho a la identidad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D0F04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5DB6E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FCFAC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EC29E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CE5AA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3826D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F5702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99F2C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C44B5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4B8E9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67E5C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A86B4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EAE30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D3896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0A387D" w:rsidRPr="004D0634" w14:paraId="6C148254" w14:textId="77777777" w:rsidTr="000A387D">
        <w:trPr>
          <w:trHeight w:val="42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F3D4D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  <w:t>28.- Derecho a la lactancia materna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FA277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893DC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D3698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40643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11627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B9987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DB532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D2140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13ECE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36BA3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4F6FF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489F9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E00AD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CEA47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0A387D" w:rsidRPr="004D0634" w14:paraId="763A655D" w14:textId="77777777" w:rsidTr="000A387D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8B6DE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74.- Derecho a la identificación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C4149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150CE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5CD05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71F06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DD35E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27ABD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B8A57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6F1D1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799F7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A9E07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D51C6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7140A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887E4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221E0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</w:tr>
      <w:tr w:rsidR="000A387D" w:rsidRPr="004D0634" w14:paraId="4AC1BAD6" w14:textId="77777777" w:rsidTr="000A387D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F9C91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  <w:t>35.- Derecho a un medio ambiente sano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64336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D54F8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18C93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AE57A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25FBF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007D7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99AB2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08578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D082A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EF63E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99134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421DA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3773E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27790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0A387D" w:rsidRPr="004D0634" w14:paraId="3F6B0B41" w14:textId="77777777" w:rsidTr="000A387D">
        <w:trPr>
          <w:trHeight w:val="7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97053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  <w:t>46.- Derechos al honor, imagen, vida privada e intimidad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6C5B2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AF137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4A3A0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5E007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06182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98075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1E63D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A94EB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FBE48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3B1DD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B3FBB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8B79D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8AADF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006A0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0A387D" w:rsidRPr="004D0634" w14:paraId="240A68F8" w14:textId="77777777" w:rsidTr="000A387D">
        <w:trPr>
          <w:trHeight w:val="56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BA25F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  <w:t>72.- Derecho al libre desarrollo de la personalidad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0BD40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91690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39C1C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89325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1DC64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0BC05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A07E7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DD49A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1EDD0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D3B8D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254C8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B5E36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A2A7D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CD454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</w:tr>
      <w:tr w:rsidR="000A387D" w:rsidRPr="004D0634" w14:paraId="413CDF62" w14:textId="77777777" w:rsidTr="000A387D">
        <w:trPr>
          <w:trHeight w:val="4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9AC63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  <w:lastRenderedPageBreak/>
              <w:t>34.- Derecho a la seguridad social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737F0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9FA8E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E09E8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EC78D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A1D87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B8B74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19896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79C37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0CF36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A0D4D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D3623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2BD86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D8B3A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33032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0A387D" w:rsidRPr="004D0634" w14:paraId="605ACBBB" w14:textId="77777777" w:rsidTr="000A387D">
        <w:trPr>
          <w:trHeight w:val="40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277AF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  <w:t>58.- Derecho a la protección en el trabajo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6608D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2AAE3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279A5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164BE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2A788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1C0C9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D9139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90602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84D73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FFCA2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BB41D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9672C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7C406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7E721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0A387D" w:rsidRPr="004D0634" w14:paraId="236F887A" w14:textId="77777777" w:rsidTr="000A387D">
        <w:trPr>
          <w:trHeight w:val="7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6B09C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  <w:t>90.- Derecho al descanso, recreación, esparcimiento, deporte y juego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204D3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FD650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D95BA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5D22B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C8E0B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20E57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D1158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F52FB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F443E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9EF4B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DD1E2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9A970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5FB76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CCC88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0A387D" w:rsidRPr="004D0634" w14:paraId="758041CD" w14:textId="77777777" w:rsidTr="000A387D">
        <w:trPr>
          <w:trHeight w:val="4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36898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  <w:t>51.- Derecho de acceso a la justicia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05281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9FD0C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D9B90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5B3DD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1E2E1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9910D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E8C39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62652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8F9CD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3D110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8375E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0E1D9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50D5C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E5FDB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0A387D" w:rsidRPr="004D0634" w14:paraId="44DE553A" w14:textId="77777777" w:rsidTr="000A387D">
        <w:trPr>
          <w:trHeight w:val="47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94F3B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45.- Derecho de reuniﬁcación familiar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16AB7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7D7FB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5886E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FD267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7AF95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7ABD6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8203D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9826D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D6743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F631D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A070F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D94C7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182D4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4C9CB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0A387D" w:rsidRPr="004D0634" w14:paraId="63CC8B11" w14:textId="77777777" w:rsidTr="000A387D">
        <w:trPr>
          <w:trHeight w:val="36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85BCD" w14:textId="77777777" w:rsidR="000A387D" w:rsidRPr="009B27A1" w:rsidRDefault="000A387D" w:rsidP="000A387D">
            <w:pPr>
              <w:spacing w:after="0" w:line="240" w:lineRule="auto"/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</w:pPr>
            <w:r w:rsidRPr="009B27A1"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  <w:t>94.- Derecho a opinar y ser oído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6971F" w14:textId="77777777" w:rsidR="000A387D" w:rsidRPr="009B27A1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9B27A1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05D53" w14:textId="77777777" w:rsidR="000A387D" w:rsidRPr="009B27A1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9B27A1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9038F" w14:textId="77777777" w:rsidR="000A387D" w:rsidRPr="009B27A1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9B27A1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A4696" w14:textId="77777777" w:rsidR="000A387D" w:rsidRPr="009B27A1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9B27A1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2C6D5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280CB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3B40D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F3B6D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7A33B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DF815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31BD0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EE0C4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18FC1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49CB4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0A387D" w:rsidRPr="004D0634" w14:paraId="1ACAFFD4" w14:textId="77777777" w:rsidTr="000A387D">
        <w:trPr>
          <w:trHeight w:val="31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FF7AC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 w:cs="Segoe UI"/>
                <w:color w:val="000000"/>
                <w:sz w:val="22"/>
                <w:szCs w:val="22"/>
                <w:lang w:val="es-SV"/>
              </w:rPr>
              <w:t>95.- Derecho de acceso a la información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D5BEC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C4FCA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DD72C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45DD9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0FD6A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68C1A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96497" w14:textId="77777777" w:rsidR="000A387D" w:rsidRPr="00A613CE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</w:pPr>
            <w:r w:rsidRPr="00A613CE">
              <w:rPr>
                <w:rFonts w:asciiTheme="minorHAnsi" w:eastAsia="Times New Roman" w:hAnsiTheme="minorHAnsi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4AF99" w14:textId="77777777" w:rsidR="000A387D" w:rsidRPr="004D0634" w:rsidRDefault="000A387D" w:rsidP="000A387D">
            <w:pPr>
              <w:spacing w:after="0" w:line="240" w:lineRule="auto"/>
              <w:jc w:val="right"/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16A01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C9815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330CC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3F3C7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BE1D3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32EE7" w14:textId="77777777" w:rsidR="000A387D" w:rsidRPr="004D0634" w:rsidRDefault="000A387D" w:rsidP="000A387D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</w:pPr>
            <w:r w:rsidRPr="004D0634">
              <w:rPr>
                <w:rFonts w:asciiTheme="minorHAnsi" w:eastAsia="Times New Roman" w:hAnsiTheme="minorHAnsi"/>
                <w:color w:val="000000"/>
                <w:sz w:val="22"/>
                <w:szCs w:val="22"/>
              </w:rPr>
              <w:t> </w:t>
            </w:r>
          </w:p>
        </w:tc>
      </w:tr>
    </w:tbl>
    <w:p w14:paraId="78C52C6D" w14:textId="77777777" w:rsidR="000A387D" w:rsidRPr="009E06D0" w:rsidRDefault="000A387D" w:rsidP="000A387D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2"/>
          <w:szCs w:val="22"/>
          <w:lang w:val="es-SV" w:eastAsia="en-US"/>
        </w:rPr>
      </w:pPr>
      <w:r>
        <w:rPr>
          <w:rFonts w:ascii="Calibri" w:eastAsia="Calibri" w:hAnsi="Calibri" w:cs="Times New Roman"/>
          <w:sz w:val="22"/>
          <w:szCs w:val="22"/>
          <w:lang w:val="es-SV" w:eastAsia="en-US"/>
        </w:rPr>
        <w:t xml:space="preserve"> </w:t>
      </w:r>
      <w:r>
        <w:rPr>
          <w:rFonts w:ascii="Calibri" w:eastAsia="Calibri" w:hAnsi="Calibri" w:cs="Times New Roman"/>
          <w:b/>
          <w:bCs/>
          <w:sz w:val="22"/>
          <w:szCs w:val="22"/>
          <w:lang w:val="es-SV" w:eastAsia="en-US"/>
        </w:rPr>
        <w:t>Tabla 2</w:t>
      </w:r>
    </w:p>
    <w:p w14:paraId="3F463C39" w14:textId="77777777" w:rsidR="000A387D" w:rsidRDefault="000A387D" w:rsidP="000A387D">
      <w:pPr>
        <w:spacing w:after="200" w:line="276" w:lineRule="auto"/>
        <w:jc w:val="both"/>
        <w:rPr>
          <w:rFonts w:ascii="Calibri" w:eastAsia="Calibri" w:hAnsi="Calibri" w:cs="Times New Roman"/>
          <w:sz w:val="22"/>
          <w:szCs w:val="22"/>
          <w:lang w:val="es-SV" w:eastAsia="en-US"/>
        </w:rPr>
      </w:pPr>
    </w:p>
    <w:tbl>
      <w:tblPr>
        <w:tblW w:w="5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600"/>
        <w:gridCol w:w="643"/>
        <w:gridCol w:w="643"/>
        <w:gridCol w:w="600"/>
        <w:gridCol w:w="600"/>
      </w:tblGrid>
      <w:tr w:rsidR="000A387D" w:rsidRPr="00D51635" w14:paraId="02E83C66" w14:textId="77777777" w:rsidTr="000A387D">
        <w:trPr>
          <w:trHeight w:val="330"/>
          <w:jc w:val="center"/>
        </w:trPr>
        <w:tc>
          <w:tcPr>
            <w:tcW w:w="1300" w:type="dxa"/>
            <w:shd w:val="clear" w:color="000000" w:fill="DCE6F1"/>
            <w:noWrap/>
            <w:vAlign w:val="center"/>
            <w:hideMark/>
          </w:tcPr>
          <w:p w14:paraId="04811C78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Región</w:t>
            </w:r>
          </w:p>
        </w:tc>
        <w:tc>
          <w:tcPr>
            <w:tcW w:w="1600" w:type="dxa"/>
            <w:shd w:val="clear" w:color="000000" w:fill="DEEAF6"/>
            <w:noWrap/>
            <w:vAlign w:val="center"/>
            <w:hideMark/>
          </w:tcPr>
          <w:p w14:paraId="682DDF30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Junta</w:t>
            </w:r>
          </w:p>
        </w:tc>
        <w:tc>
          <w:tcPr>
            <w:tcW w:w="600" w:type="dxa"/>
            <w:shd w:val="clear" w:color="000000" w:fill="DEEAF6"/>
            <w:noWrap/>
            <w:vAlign w:val="center"/>
            <w:hideMark/>
          </w:tcPr>
          <w:p w14:paraId="42D82C19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Ene</w:t>
            </w:r>
          </w:p>
        </w:tc>
        <w:tc>
          <w:tcPr>
            <w:tcW w:w="600" w:type="dxa"/>
            <w:shd w:val="clear" w:color="000000" w:fill="DEEAF6"/>
            <w:noWrap/>
            <w:vAlign w:val="center"/>
            <w:hideMark/>
          </w:tcPr>
          <w:p w14:paraId="7A2097FD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Feb</w:t>
            </w:r>
          </w:p>
        </w:tc>
        <w:tc>
          <w:tcPr>
            <w:tcW w:w="600" w:type="dxa"/>
            <w:shd w:val="clear" w:color="000000" w:fill="DEEAF6"/>
            <w:noWrap/>
            <w:vAlign w:val="center"/>
            <w:hideMark/>
          </w:tcPr>
          <w:p w14:paraId="4F73CE1A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Mar</w:t>
            </w:r>
          </w:p>
        </w:tc>
        <w:tc>
          <w:tcPr>
            <w:tcW w:w="600" w:type="dxa"/>
            <w:shd w:val="clear" w:color="000000" w:fill="DEEAF6"/>
            <w:noWrap/>
            <w:vAlign w:val="center"/>
            <w:hideMark/>
          </w:tcPr>
          <w:p w14:paraId="28B6ABC4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Abr</w:t>
            </w:r>
          </w:p>
        </w:tc>
      </w:tr>
      <w:tr w:rsidR="000A387D" w:rsidRPr="00D51635" w14:paraId="53F4D0F7" w14:textId="77777777" w:rsidTr="000A387D">
        <w:trPr>
          <w:trHeight w:val="330"/>
          <w:jc w:val="center"/>
        </w:trPr>
        <w:tc>
          <w:tcPr>
            <w:tcW w:w="1300" w:type="dxa"/>
            <w:vMerge w:val="restart"/>
            <w:shd w:val="clear" w:color="auto" w:fill="auto"/>
            <w:noWrap/>
            <w:vAlign w:val="center"/>
            <w:hideMark/>
          </w:tcPr>
          <w:p w14:paraId="2261BF64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Occidental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AF82ADC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Ahuachapán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D9107FF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50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FECA5D0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43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4A21725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26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95EC693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12</w:t>
            </w:r>
          </w:p>
        </w:tc>
      </w:tr>
      <w:tr w:rsidR="000A387D" w:rsidRPr="00D51635" w14:paraId="1461D8BA" w14:textId="77777777" w:rsidTr="000A387D">
        <w:trPr>
          <w:trHeight w:val="330"/>
          <w:jc w:val="center"/>
        </w:trPr>
        <w:tc>
          <w:tcPr>
            <w:tcW w:w="1300" w:type="dxa"/>
            <w:vMerge/>
            <w:vAlign w:val="center"/>
            <w:hideMark/>
          </w:tcPr>
          <w:p w14:paraId="72016C38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BA18E0A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Santa Ana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FD2EC7A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32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9C6CBCE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27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A855C3F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31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930E8DA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41</w:t>
            </w:r>
          </w:p>
        </w:tc>
      </w:tr>
      <w:tr w:rsidR="000A387D" w:rsidRPr="00D51635" w14:paraId="67492625" w14:textId="77777777" w:rsidTr="000A387D">
        <w:trPr>
          <w:trHeight w:val="330"/>
          <w:jc w:val="center"/>
        </w:trPr>
        <w:tc>
          <w:tcPr>
            <w:tcW w:w="1300" w:type="dxa"/>
            <w:vMerge/>
            <w:vAlign w:val="center"/>
            <w:hideMark/>
          </w:tcPr>
          <w:p w14:paraId="08C40FC5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49DB4E2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Sonsonate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1312469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296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54E8F9C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355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1E827BE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143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2497638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4</w:t>
            </w:r>
          </w:p>
        </w:tc>
      </w:tr>
      <w:tr w:rsidR="000A387D" w:rsidRPr="00D51635" w14:paraId="0D8883C7" w14:textId="77777777" w:rsidTr="000A387D">
        <w:trPr>
          <w:trHeight w:val="330"/>
          <w:jc w:val="center"/>
        </w:trPr>
        <w:tc>
          <w:tcPr>
            <w:tcW w:w="1300" w:type="dxa"/>
            <w:vMerge w:val="restart"/>
            <w:shd w:val="clear" w:color="auto" w:fill="auto"/>
            <w:noWrap/>
            <w:vAlign w:val="center"/>
            <w:hideMark/>
          </w:tcPr>
          <w:p w14:paraId="7C49578B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Central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4B0643D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Chalatenango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E022BA3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14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450DDE3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27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D5D26DB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9A86DC9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4</w:t>
            </w:r>
          </w:p>
        </w:tc>
      </w:tr>
      <w:tr w:rsidR="000A387D" w:rsidRPr="00D51635" w14:paraId="25A40AE9" w14:textId="77777777" w:rsidTr="000A387D">
        <w:trPr>
          <w:trHeight w:val="330"/>
          <w:jc w:val="center"/>
        </w:trPr>
        <w:tc>
          <w:tcPr>
            <w:tcW w:w="1300" w:type="dxa"/>
            <w:vMerge/>
            <w:vAlign w:val="center"/>
            <w:hideMark/>
          </w:tcPr>
          <w:p w14:paraId="49340EE8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D2CBB29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La Libertad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8150EC6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106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AE4BDF1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58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4576B45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25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8BAE9B2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16</w:t>
            </w:r>
          </w:p>
        </w:tc>
      </w:tr>
      <w:tr w:rsidR="000A387D" w:rsidRPr="00D51635" w14:paraId="77B4984E" w14:textId="77777777" w:rsidTr="000A387D">
        <w:trPr>
          <w:trHeight w:val="330"/>
          <w:jc w:val="center"/>
        </w:trPr>
        <w:tc>
          <w:tcPr>
            <w:tcW w:w="1300" w:type="dxa"/>
            <w:vMerge/>
            <w:vAlign w:val="center"/>
            <w:hideMark/>
          </w:tcPr>
          <w:p w14:paraId="21435DCB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07203B9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San Salvador I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10594EB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316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E2EC480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99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3354722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57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DF694BA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D51635" w14:paraId="53C66A64" w14:textId="77777777" w:rsidTr="000A387D">
        <w:trPr>
          <w:trHeight w:val="330"/>
          <w:jc w:val="center"/>
        </w:trPr>
        <w:tc>
          <w:tcPr>
            <w:tcW w:w="1300" w:type="dxa"/>
            <w:vMerge/>
            <w:vAlign w:val="center"/>
            <w:hideMark/>
          </w:tcPr>
          <w:p w14:paraId="6643E889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63CC7E1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San Salvador II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4CCE318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528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331002F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356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9E0FDA4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297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76F4C15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195</w:t>
            </w:r>
          </w:p>
        </w:tc>
      </w:tr>
      <w:tr w:rsidR="000A387D" w:rsidRPr="00D51635" w14:paraId="68EDEE72" w14:textId="77777777" w:rsidTr="000A387D">
        <w:trPr>
          <w:trHeight w:val="330"/>
          <w:jc w:val="center"/>
        </w:trPr>
        <w:tc>
          <w:tcPr>
            <w:tcW w:w="1300" w:type="dxa"/>
            <w:vMerge/>
            <w:vAlign w:val="center"/>
            <w:hideMark/>
          </w:tcPr>
          <w:p w14:paraId="7DEC50F8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DEB47B5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San Salvador III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62AD047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302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38538CA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85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8E0871C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8ABFBF7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D51635" w14:paraId="37BAB84C" w14:textId="77777777" w:rsidTr="000A387D">
        <w:trPr>
          <w:trHeight w:val="330"/>
          <w:jc w:val="center"/>
        </w:trPr>
        <w:tc>
          <w:tcPr>
            <w:tcW w:w="1300" w:type="dxa"/>
            <w:vMerge w:val="restart"/>
            <w:shd w:val="clear" w:color="auto" w:fill="auto"/>
            <w:noWrap/>
            <w:vAlign w:val="center"/>
            <w:hideMark/>
          </w:tcPr>
          <w:p w14:paraId="0AE182B4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Paracentral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85FED77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Cuscatlán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32598F0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26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4691D8F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17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F9FBFC8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27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E8D2469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9</w:t>
            </w:r>
          </w:p>
        </w:tc>
      </w:tr>
      <w:tr w:rsidR="000A387D" w:rsidRPr="00D51635" w14:paraId="492321CB" w14:textId="77777777" w:rsidTr="000A387D">
        <w:trPr>
          <w:trHeight w:val="330"/>
          <w:jc w:val="center"/>
        </w:trPr>
        <w:tc>
          <w:tcPr>
            <w:tcW w:w="1300" w:type="dxa"/>
            <w:vMerge/>
            <w:vAlign w:val="center"/>
            <w:hideMark/>
          </w:tcPr>
          <w:p w14:paraId="113D01AC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C75D097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La Paz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ED01807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036C965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0D8DD1E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AA78EEE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D51635" w14:paraId="7C8EA507" w14:textId="77777777" w:rsidTr="000A387D">
        <w:trPr>
          <w:trHeight w:val="330"/>
          <w:jc w:val="center"/>
        </w:trPr>
        <w:tc>
          <w:tcPr>
            <w:tcW w:w="1300" w:type="dxa"/>
            <w:vMerge/>
            <w:vAlign w:val="center"/>
            <w:hideMark/>
          </w:tcPr>
          <w:p w14:paraId="63D440B6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0C36965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Cabañas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3AF3B61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14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485E376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F73FCF0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27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FBB3935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8</w:t>
            </w:r>
          </w:p>
        </w:tc>
      </w:tr>
      <w:tr w:rsidR="000A387D" w:rsidRPr="00D51635" w14:paraId="44BE5D72" w14:textId="77777777" w:rsidTr="000A387D">
        <w:trPr>
          <w:trHeight w:val="330"/>
          <w:jc w:val="center"/>
        </w:trPr>
        <w:tc>
          <w:tcPr>
            <w:tcW w:w="1300" w:type="dxa"/>
            <w:vMerge/>
            <w:vAlign w:val="center"/>
            <w:hideMark/>
          </w:tcPr>
          <w:p w14:paraId="075E0AA3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DCAC3E4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San Vicente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6C9CFE8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739B519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BE5544D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12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7DFEE1B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7</w:t>
            </w:r>
          </w:p>
        </w:tc>
      </w:tr>
      <w:tr w:rsidR="000A387D" w:rsidRPr="00D51635" w14:paraId="2E4E222E" w14:textId="77777777" w:rsidTr="000A387D">
        <w:trPr>
          <w:trHeight w:val="330"/>
          <w:jc w:val="center"/>
        </w:trPr>
        <w:tc>
          <w:tcPr>
            <w:tcW w:w="1300" w:type="dxa"/>
            <w:vMerge w:val="restart"/>
            <w:shd w:val="clear" w:color="auto" w:fill="auto"/>
            <w:noWrap/>
            <w:vAlign w:val="center"/>
            <w:hideMark/>
          </w:tcPr>
          <w:p w14:paraId="5613BDDF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Oriental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E67FD96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Usulután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6783AB6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72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D711C14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42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74EFB71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53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C10DF29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29</w:t>
            </w:r>
          </w:p>
        </w:tc>
      </w:tr>
      <w:tr w:rsidR="000A387D" w:rsidRPr="00D51635" w14:paraId="2A1A9DBF" w14:textId="77777777" w:rsidTr="000A387D">
        <w:trPr>
          <w:trHeight w:val="330"/>
          <w:jc w:val="center"/>
        </w:trPr>
        <w:tc>
          <w:tcPr>
            <w:tcW w:w="1300" w:type="dxa"/>
            <w:vMerge/>
            <w:vAlign w:val="center"/>
            <w:hideMark/>
          </w:tcPr>
          <w:p w14:paraId="068202F9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4B8D024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San Miguel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115CC13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48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C42A3F5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24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398CA8A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17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79F01F2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8</w:t>
            </w:r>
          </w:p>
        </w:tc>
      </w:tr>
      <w:tr w:rsidR="000A387D" w:rsidRPr="00D51635" w14:paraId="18D27BBB" w14:textId="77777777" w:rsidTr="000A387D">
        <w:trPr>
          <w:trHeight w:val="330"/>
          <w:jc w:val="center"/>
        </w:trPr>
        <w:tc>
          <w:tcPr>
            <w:tcW w:w="1300" w:type="dxa"/>
            <w:vMerge/>
            <w:vAlign w:val="center"/>
            <w:hideMark/>
          </w:tcPr>
          <w:p w14:paraId="5A22738A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6B75616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Morazán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26E8BD7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61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5F7AF12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19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A03F1AC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25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45B2CCC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D51635" w14:paraId="1DF1050B" w14:textId="77777777" w:rsidTr="000A387D">
        <w:trPr>
          <w:trHeight w:val="330"/>
          <w:jc w:val="center"/>
        </w:trPr>
        <w:tc>
          <w:tcPr>
            <w:tcW w:w="1300" w:type="dxa"/>
            <w:vMerge/>
            <w:vAlign w:val="center"/>
            <w:hideMark/>
          </w:tcPr>
          <w:p w14:paraId="5DE184CE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FB0C4CE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La Unión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B7AD0E1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18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1AC0A80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7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01BA445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F79C7C1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D51635" w14:paraId="223576A6" w14:textId="77777777" w:rsidTr="000A387D">
        <w:trPr>
          <w:trHeight w:val="330"/>
          <w:jc w:val="center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25B26E0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</w:p>
        </w:tc>
        <w:tc>
          <w:tcPr>
            <w:tcW w:w="1600" w:type="dxa"/>
            <w:shd w:val="clear" w:color="000000" w:fill="E2EFD9"/>
            <w:noWrap/>
            <w:vAlign w:val="center"/>
            <w:hideMark/>
          </w:tcPr>
          <w:p w14:paraId="3DEF3BD6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TOTAL</w:t>
            </w:r>
          </w:p>
        </w:tc>
        <w:tc>
          <w:tcPr>
            <w:tcW w:w="600" w:type="dxa"/>
            <w:shd w:val="clear" w:color="000000" w:fill="E2EFD9"/>
            <w:noWrap/>
            <w:vAlign w:val="center"/>
            <w:hideMark/>
          </w:tcPr>
          <w:p w14:paraId="1DD76021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1,908</w:t>
            </w:r>
          </w:p>
        </w:tc>
        <w:tc>
          <w:tcPr>
            <w:tcW w:w="600" w:type="dxa"/>
            <w:shd w:val="clear" w:color="000000" w:fill="E2EFD9"/>
            <w:noWrap/>
            <w:vAlign w:val="center"/>
            <w:hideMark/>
          </w:tcPr>
          <w:p w14:paraId="6A8F8E3A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1,192</w:t>
            </w:r>
          </w:p>
        </w:tc>
        <w:tc>
          <w:tcPr>
            <w:tcW w:w="600" w:type="dxa"/>
            <w:shd w:val="clear" w:color="000000" w:fill="E2EFD9"/>
            <w:noWrap/>
            <w:vAlign w:val="center"/>
            <w:hideMark/>
          </w:tcPr>
          <w:p w14:paraId="205048C6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755</w:t>
            </w:r>
          </w:p>
        </w:tc>
        <w:tc>
          <w:tcPr>
            <w:tcW w:w="600" w:type="dxa"/>
            <w:shd w:val="clear" w:color="000000" w:fill="E2EFD9"/>
            <w:noWrap/>
            <w:vAlign w:val="center"/>
            <w:hideMark/>
          </w:tcPr>
          <w:p w14:paraId="43049784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333</w:t>
            </w:r>
          </w:p>
        </w:tc>
      </w:tr>
    </w:tbl>
    <w:p w14:paraId="78159405" w14:textId="77777777" w:rsidR="000A387D" w:rsidRDefault="000A387D" w:rsidP="000A387D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2"/>
          <w:szCs w:val="22"/>
          <w:lang w:val="es-SV" w:eastAsia="en-US"/>
        </w:rPr>
      </w:pPr>
      <w:r w:rsidRPr="00D51635">
        <w:rPr>
          <w:rFonts w:ascii="Calibri" w:eastAsia="Calibri" w:hAnsi="Calibri" w:cs="Times New Roman"/>
          <w:b/>
          <w:bCs/>
          <w:sz w:val="22"/>
          <w:szCs w:val="22"/>
          <w:lang w:val="es-SV" w:eastAsia="en-US"/>
        </w:rPr>
        <w:t>Tabla 3</w:t>
      </w:r>
    </w:p>
    <w:tbl>
      <w:tblPr>
        <w:tblW w:w="52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480"/>
        <w:gridCol w:w="470"/>
        <w:gridCol w:w="520"/>
        <w:gridCol w:w="470"/>
        <w:gridCol w:w="525"/>
        <w:gridCol w:w="515"/>
        <w:gridCol w:w="586"/>
        <w:gridCol w:w="515"/>
      </w:tblGrid>
      <w:tr w:rsidR="000A387D" w:rsidRPr="00D51635" w14:paraId="6B076C5E" w14:textId="77777777" w:rsidTr="000A387D">
        <w:trPr>
          <w:trHeight w:val="315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C7C39" w14:textId="77777777" w:rsidR="000A387D" w:rsidRPr="00D51635" w:rsidRDefault="000A387D" w:rsidP="000A3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SV"/>
              </w:rPr>
            </w:pPr>
          </w:p>
        </w:tc>
        <w:tc>
          <w:tcPr>
            <w:tcW w:w="1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69304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Audiencias Únicas</w:t>
            </w:r>
          </w:p>
        </w:tc>
        <w:tc>
          <w:tcPr>
            <w:tcW w:w="21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2C11D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Resol. sin AU</w:t>
            </w:r>
          </w:p>
        </w:tc>
      </w:tr>
      <w:tr w:rsidR="000A387D" w:rsidRPr="00D51635" w14:paraId="733BD91E" w14:textId="77777777" w:rsidTr="000A387D">
        <w:trPr>
          <w:trHeight w:val="315"/>
          <w:jc w:val="center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EEAF6"/>
            <w:vAlign w:val="center"/>
            <w:hideMark/>
          </w:tcPr>
          <w:p w14:paraId="16D555A7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Junta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114392C1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Ene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6861BA98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Feb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08405A2D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Mar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27D0149D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Abr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74B3A193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Ene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2A4A7CBD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Feb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06A02DB7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Mar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4A066ACB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Abr</w:t>
            </w:r>
          </w:p>
        </w:tc>
      </w:tr>
      <w:tr w:rsidR="000A387D" w:rsidRPr="00D51635" w14:paraId="6E9AE4CB" w14:textId="77777777" w:rsidTr="000A387D">
        <w:trPr>
          <w:trHeight w:val="300"/>
          <w:jc w:val="center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538E7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JPAH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4CA11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4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8A0FA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5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47682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4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30AFA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12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90A0A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E6B8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9E674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5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AC02A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12</w:t>
            </w:r>
          </w:p>
        </w:tc>
      </w:tr>
      <w:tr w:rsidR="000A387D" w:rsidRPr="00D51635" w14:paraId="03CCA7A6" w14:textId="77777777" w:rsidTr="000A387D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84245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JPSA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3B17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EBC04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FDD6B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DFE00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645AD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EB78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52A77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B0932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D51635" w14:paraId="0DF70BBA" w14:textId="77777777" w:rsidTr="000A387D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82EBF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JPSO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62C01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2FB4D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FAA1D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DFF2A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C600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2BC5F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18890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0E67C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D51635" w14:paraId="467B5428" w14:textId="77777777" w:rsidTr="000A387D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98887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JPCH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79876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08C2F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EAC15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C86A2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5C8FF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CB7CE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41328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FBDA5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D51635" w14:paraId="2DF0618F" w14:textId="77777777" w:rsidTr="000A387D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86E0F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JPLL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2DBA9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1D4A8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83150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87C56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6EADF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D6221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A3BDF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7901D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</w:tr>
      <w:tr w:rsidR="000A387D" w:rsidRPr="00D51635" w14:paraId="05BA4B82" w14:textId="77777777" w:rsidTr="000A387D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B6730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JPSS I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29E23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98EBC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5C367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5F8B3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299EF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8346C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001D4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FFC1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D51635" w14:paraId="4790D563" w14:textId="77777777" w:rsidTr="000A387D">
        <w:trPr>
          <w:trHeight w:val="300"/>
          <w:jc w:val="center"/>
        </w:trPr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F7D23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JPSS II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0896C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4C8AD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389E3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D98D1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C4B1D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A726D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47FBC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53BB8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D51635" w14:paraId="66EF9E4C" w14:textId="77777777" w:rsidTr="000A387D">
        <w:trPr>
          <w:trHeight w:val="315"/>
          <w:jc w:val="center"/>
        </w:trPr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7251D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JPSS III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77D77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4ECFD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46692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FE5DF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29F5D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8764C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F0E56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5D314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D51635" w14:paraId="4CA5CDD1" w14:textId="77777777" w:rsidTr="000A387D">
        <w:trPr>
          <w:trHeight w:val="300"/>
          <w:jc w:val="center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8C984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JPCU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782C1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19</w:t>
            </w:r>
          </w:p>
        </w:tc>
        <w:tc>
          <w:tcPr>
            <w:tcW w:w="4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FE99F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25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26BDB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17</w:t>
            </w:r>
          </w:p>
        </w:tc>
        <w:tc>
          <w:tcPr>
            <w:tcW w:w="4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06408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5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A7EF1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10</w:t>
            </w:r>
          </w:p>
        </w:tc>
        <w:tc>
          <w:tcPr>
            <w:tcW w:w="5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4BD17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5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6F784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5</w:t>
            </w:r>
          </w:p>
        </w:tc>
        <w:tc>
          <w:tcPr>
            <w:tcW w:w="5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26CD4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4</w:t>
            </w:r>
          </w:p>
        </w:tc>
      </w:tr>
      <w:tr w:rsidR="000A387D" w:rsidRPr="00D51635" w14:paraId="7216445F" w14:textId="77777777" w:rsidTr="000A387D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5ABBD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JPLP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A18DA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81698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7B649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8EC08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BCC1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2DC0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0FF7C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5FEA2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D51635" w14:paraId="49882F9F" w14:textId="77777777" w:rsidTr="000A387D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9E134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JPCA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168EC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0831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E0D34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D4FB8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818CA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BDA26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7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C9256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6BF5D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D51635" w14:paraId="0F45AF15" w14:textId="77777777" w:rsidTr="000A387D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7C2A1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JPSV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24220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FA2D5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6C415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D3977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49EB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AA55A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29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60D2A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3E931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22</w:t>
            </w:r>
          </w:p>
        </w:tc>
      </w:tr>
      <w:tr w:rsidR="000A387D" w:rsidRPr="00D51635" w14:paraId="102C7A02" w14:textId="77777777" w:rsidTr="000A387D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A6788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JPUS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2C15E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44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121D0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B33A2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8861F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E3CE9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394FA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72EF5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15BD3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</w:tr>
      <w:tr w:rsidR="000A387D" w:rsidRPr="00D51635" w14:paraId="3838E269" w14:textId="77777777" w:rsidTr="000A387D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155BA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JPSM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2807B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7EC90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B3026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E17F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87C0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19696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AB70E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D87A0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4</w:t>
            </w:r>
          </w:p>
        </w:tc>
      </w:tr>
      <w:tr w:rsidR="000A387D" w:rsidRPr="00D51635" w14:paraId="2CA19E82" w14:textId="77777777" w:rsidTr="000A387D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2B573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JPMO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7FEC6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5F7D3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14A46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B1321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9BF91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EAB4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6CABD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C9C35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D51635" w14:paraId="4ED62D17" w14:textId="77777777" w:rsidTr="000A387D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AA15D" w14:textId="77777777" w:rsidR="000A387D" w:rsidRPr="00D51635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JPLU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D5934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419B9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BB588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00EC2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2CE9D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D4854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C2EA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E6359" w14:textId="77777777" w:rsidR="000A387D" w:rsidRPr="00D51635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D516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</w:tbl>
    <w:p w14:paraId="098CAA71" w14:textId="77777777" w:rsidR="000A387D" w:rsidRDefault="000A387D" w:rsidP="000A387D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2"/>
          <w:szCs w:val="22"/>
          <w:lang w:val="es-SV" w:eastAsia="en-US"/>
        </w:rPr>
      </w:pPr>
      <w:r w:rsidRPr="00D51635">
        <w:rPr>
          <w:rFonts w:ascii="Calibri" w:eastAsia="Calibri" w:hAnsi="Calibri" w:cs="Times New Roman"/>
          <w:b/>
          <w:bCs/>
          <w:sz w:val="22"/>
          <w:szCs w:val="22"/>
          <w:lang w:val="es-SV" w:eastAsia="en-US"/>
        </w:rPr>
        <w:t>Tabla 4</w:t>
      </w:r>
    </w:p>
    <w:tbl>
      <w:tblPr>
        <w:tblW w:w="8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477"/>
        <w:gridCol w:w="470"/>
        <w:gridCol w:w="520"/>
        <w:gridCol w:w="470"/>
        <w:gridCol w:w="477"/>
        <w:gridCol w:w="470"/>
        <w:gridCol w:w="520"/>
        <w:gridCol w:w="470"/>
        <w:gridCol w:w="530"/>
        <w:gridCol w:w="519"/>
        <w:gridCol w:w="592"/>
        <w:gridCol w:w="519"/>
        <w:gridCol w:w="510"/>
        <w:gridCol w:w="500"/>
        <w:gridCol w:w="570"/>
      </w:tblGrid>
      <w:tr w:rsidR="000A387D" w:rsidRPr="00982166" w14:paraId="36BAA525" w14:textId="77777777" w:rsidTr="000A387D">
        <w:trPr>
          <w:trHeight w:val="315"/>
          <w:jc w:val="center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377C8" w14:textId="77777777" w:rsidR="000A387D" w:rsidRPr="00982166" w:rsidRDefault="000A387D" w:rsidP="000A3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SV"/>
              </w:rPr>
            </w:pP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CC71F7B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Improponibles</w:t>
            </w:r>
          </w:p>
        </w:tc>
        <w:tc>
          <w:tcPr>
            <w:tcW w:w="188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0F73D8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inadmisibles</w:t>
            </w:r>
          </w:p>
        </w:tc>
        <w:tc>
          <w:tcPr>
            <w:tcW w:w="216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1DC0E38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incompetencias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A51A3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improcedencias</w:t>
            </w:r>
          </w:p>
        </w:tc>
      </w:tr>
      <w:tr w:rsidR="000A387D" w:rsidRPr="00982166" w14:paraId="0922C8AC" w14:textId="77777777" w:rsidTr="000A387D">
        <w:trPr>
          <w:trHeight w:val="315"/>
          <w:jc w:val="center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EEAF6"/>
            <w:vAlign w:val="center"/>
            <w:hideMark/>
          </w:tcPr>
          <w:p w14:paraId="315E487F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Junta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090FF1A1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Ene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43B55786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Feb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1EEB85B3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Mar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DEEAF6"/>
            <w:noWrap/>
            <w:vAlign w:val="center"/>
            <w:hideMark/>
          </w:tcPr>
          <w:p w14:paraId="4C74EB95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Abr</w:t>
            </w:r>
          </w:p>
        </w:tc>
        <w:tc>
          <w:tcPr>
            <w:tcW w:w="46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3C7E9EE0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Ene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60A1D8DB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Feb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3C092F76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Mar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DEEAF6"/>
            <w:noWrap/>
            <w:vAlign w:val="center"/>
            <w:hideMark/>
          </w:tcPr>
          <w:p w14:paraId="476E9CE8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Abr</w:t>
            </w:r>
          </w:p>
        </w:tc>
        <w:tc>
          <w:tcPr>
            <w:tcW w:w="53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79863E5A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Ene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2E130D3D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Feb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2BEFB175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Mar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DEEAF6"/>
            <w:noWrap/>
            <w:vAlign w:val="center"/>
            <w:hideMark/>
          </w:tcPr>
          <w:p w14:paraId="2577963E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Abr</w:t>
            </w:r>
          </w:p>
        </w:tc>
        <w:tc>
          <w:tcPr>
            <w:tcW w:w="51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77CB9FF6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Ene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59C49F98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Feb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672B748A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SV"/>
              </w:rPr>
              <w:t>Mar</w:t>
            </w:r>
          </w:p>
        </w:tc>
      </w:tr>
      <w:tr w:rsidR="000A387D" w:rsidRPr="00982166" w14:paraId="6A4B079E" w14:textId="77777777" w:rsidTr="000A387D">
        <w:trPr>
          <w:trHeight w:val="300"/>
          <w:jc w:val="center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92F9A" w14:textId="77777777" w:rsidR="000A387D" w:rsidRPr="00982166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JPAH</w:t>
            </w:r>
          </w:p>
        </w:tc>
        <w:tc>
          <w:tcPr>
            <w:tcW w:w="4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3D480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11</w:t>
            </w:r>
          </w:p>
        </w:tc>
        <w:tc>
          <w:tcPr>
            <w:tcW w:w="4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C1D1F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4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61A4F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433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FC1FD7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9</w:t>
            </w:r>
          </w:p>
        </w:tc>
        <w:tc>
          <w:tcPr>
            <w:tcW w:w="461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E5E76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AA929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870FF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52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B3BE14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30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FDE21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7</w:t>
            </w:r>
          </w:p>
        </w:tc>
        <w:tc>
          <w:tcPr>
            <w:tcW w:w="5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98229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9</w:t>
            </w:r>
          </w:p>
        </w:tc>
        <w:tc>
          <w:tcPr>
            <w:tcW w:w="5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3477E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4</w:t>
            </w:r>
          </w:p>
        </w:tc>
        <w:tc>
          <w:tcPr>
            <w:tcW w:w="519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AA9C7D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60F1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EF37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EFFE0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982166" w14:paraId="39E8ABAE" w14:textId="77777777" w:rsidTr="000A387D">
        <w:trPr>
          <w:trHeight w:val="300"/>
          <w:jc w:val="center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03108" w14:textId="77777777" w:rsidR="000A387D" w:rsidRPr="00982166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JPSA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5EAAD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7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8E8D5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90221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5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838228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46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0E06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7DFAF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D1ECE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43A3B2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3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BBBDA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29262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6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67A91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7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98D2A8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1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669E6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9617E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DD671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982166" w14:paraId="5F85FBD3" w14:textId="77777777" w:rsidTr="000A387D">
        <w:trPr>
          <w:trHeight w:val="315"/>
          <w:jc w:val="center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F0B27" w14:textId="77777777" w:rsidR="000A387D" w:rsidRPr="00982166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JPSO</w:t>
            </w:r>
          </w:p>
        </w:tc>
        <w:tc>
          <w:tcPr>
            <w:tcW w:w="4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BA1F3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0A565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5DD6B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4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0C47E2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61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E862A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DC3A9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81265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4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D68B07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3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05951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F6719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2E86D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4B55DF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0F4D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B4CB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9B5F3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982166" w14:paraId="7CF52C2A" w14:textId="77777777" w:rsidTr="000A387D">
        <w:trPr>
          <w:trHeight w:val="300"/>
          <w:jc w:val="center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AB19C" w14:textId="77777777" w:rsidR="000A387D" w:rsidRPr="00982166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JPCH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C6CFC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DEC0A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53C6F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0C5174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6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DB4E4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824A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04D91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8C70BE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30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044A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5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7477F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4</w:t>
            </w:r>
          </w:p>
        </w:tc>
        <w:tc>
          <w:tcPr>
            <w:tcW w:w="5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ED150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19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40E5C4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B8C36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EBEC5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96C87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982166" w14:paraId="17A7964F" w14:textId="77777777" w:rsidTr="000A387D">
        <w:trPr>
          <w:trHeight w:val="300"/>
          <w:jc w:val="center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C3F24" w14:textId="77777777" w:rsidR="000A387D" w:rsidRPr="00982166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JPLL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F39E5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CDCA8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A0A65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BDBE12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46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C2A2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491B3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597E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B40BF8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3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F0BB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EDBEB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7CA18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30E125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A2DE4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F81C8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2BC88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982166" w14:paraId="025D7194" w14:textId="77777777" w:rsidTr="000A387D">
        <w:trPr>
          <w:trHeight w:val="300"/>
          <w:jc w:val="center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E1391" w14:textId="77777777" w:rsidR="000A387D" w:rsidRPr="00982166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lastRenderedPageBreak/>
              <w:t>JPSS I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1645D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31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41096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D2B4C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10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E2F687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6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4C85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C5BFE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1D24C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0DA233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3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44A48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27822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7913C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0B7F51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01C11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A99E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4EC63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982166" w14:paraId="6D6109EE" w14:textId="77777777" w:rsidTr="000A387D">
        <w:trPr>
          <w:trHeight w:val="300"/>
          <w:jc w:val="center"/>
        </w:trPr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AE58C" w14:textId="77777777" w:rsidR="000A387D" w:rsidRPr="00982166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JPSS II</w:t>
            </w: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52133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77D3D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C7396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3B26F2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1E981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7E0AA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2BBB0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17384A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73133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5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71B7D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65976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6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12CF8D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0F2DE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213A7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8CF99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982166" w14:paraId="4FF6E1EC" w14:textId="77777777" w:rsidTr="000A387D">
        <w:trPr>
          <w:trHeight w:val="615"/>
          <w:jc w:val="center"/>
        </w:trPr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6D823" w14:textId="77777777" w:rsidR="000A387D" w:rsidRPr="00982166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JPSS III</w:t>
            </w: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871C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11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2398D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7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6C424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6F84D4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77422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F2241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1F2A6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96BEBF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06333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A961C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D904F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85DBE6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1DF0B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696B2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FDB25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982166" w14:paraId="579493A4" w14:textId="77777777" w:rsidTr="000A387D">
        <w:trPr>
          <w:trHeight w:val="300"/>
          <w:jc w:val="center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5FF83" w14:textId="77777777" w:rsidR="000A387D" w:rsidRPr="00982166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JPCU</w:t>
            </w:r>
          </w:p>
        </w:tc>
        <w:tc>
          <w:tcPr>
            <w:tcW w:w="4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82A32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20</w:t>
            </w:r>
          </w:p>
        </w:tc>
        <w:tc>
          <w:tcPr>
            <w:tcW w:w="4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77F54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11</w:t>
            </w:r>
          </w:p>
        </w:tc>
        <w:tc>
          <w:tcPr>
            <w:tcW w:w="4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9813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12</w:t>
            </w:r>
          </w:p>
        </w:tc>
        <w:tc>
          <w:tcPr>
            <w:tcW w:w="433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72F395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461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77D70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4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3F126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7393C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52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7BAB82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3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F659C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9BACE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06653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8250CD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2895C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C73CC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5018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982166" w14:paraId="0F2AD570" w14:textId="77777777" w:rsidTr="000A387D">
        <w:trPr>
          <w:trHeight w:val="300"/>
          <w:jc w:val="center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0DC35" w14:textId="77777777" w:rsidR="000A387D" w:rsidRPr="00982166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JPLP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D118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7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E58AA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C4E85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2D1935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46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CFEBE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5757E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96500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D47F26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3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BFF4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6C3E4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5C9E9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9FBF71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03D0C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2DDE2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70FED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</w:tr>
      <w:tr w:rsidR="000A387D" w:rsidRPr="00982166" w14:paraId="0F8D5B08" w14:textId="77777777" w:rsidTr="000A387D">
        <w:trPr>
          <w:trHeight w:val="300"/>
          <w:jc w:val="center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AD119" w14:textId="77777777" w:rsidR="000A387D" w:rsidRPr="00982166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JPCA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49AC0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35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19C87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74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ECCA5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150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CDBB78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43</w:t>
            </w:r>
          </w:p>
        </w:tc>
        <w:tc>
          <w:tcPr>
            <w:tcW w:w="46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DC928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ABFD9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ECA23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FD868C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3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F5691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8CADF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5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BC7D2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4D920B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85FCD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010F8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7B73C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</w:tr>
      <w:tr w:rsidR="000A387D" w:rsidRPr="00982166" w14:paraId="684358DD" w14:textId="77777777" w:rsidTr="000A387D">
        <w:trPr>
          <w:trHeight w:val="315"/>
          <w:jc w:val="center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9FA67" w14:textId="77777777" w:rsidR="000A387D" w:rsidRPr="00982166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JPSV</w:t>
            </w:r>
          </w:p>
        </w:tc>
        <w:tc>
          <w:tcPr>
            <w:tcW w:w="4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8199B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13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B477E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2941B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26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686F6E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43</w:t>
            </w:r>
          </w:p>
        </w:tc>
        <w:tc>
          <w:tcPr>
            <w:tcW w:w="461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79B77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002C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74698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0BE7F2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3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E1600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EB705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1D6B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E59393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B3210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6A79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D9BEA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982166" w14:paraId="6B1094FB" w14:textId="77777777" w:rsidTr="000A387D">
        <w:trPr>
          <w:trHeight w:val="300"/>
          <w:jc w:val="center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515F6" w14:textId="77777777" w:rsidR="000A387D" w:rsidRPr="00982166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JPUS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86BFE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398DD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C027F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5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387C0F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6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C0E97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877BE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69967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57EC0B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30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743DB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2E495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7C833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19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581C7B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95DE5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12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3F168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13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10D1A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7</w:t>
            </w:r>
          </w:p>
        </w:tc>
      </w:tr>
      <w:tr w:rsidR="000A387D" w:rsidRPr="00982166" w14:paraId="45ED362A" w14:textId="77777777" w:rsidTr="000A387D">
        <w:trPr>
          <w:trHeight w:val="300"/>
          <w:jc w:val="center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048CE" w14:textId="77777777" w:rsidR="000A387D" w:rsidRPr="00982166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JPSM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60F22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F4E6A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001CB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616E96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46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C3FEA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E288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B2BE3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2F6AF1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3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6AAB1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2DFA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3BC52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9C49DD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A8657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09663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64B8D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982166" w14:paraId="4C15A9BA" w14:textId="77777777" w:rsidTr="000A387D">
        <w:trPr>
          <w:trHeight w:val="300"/>
          <w:jc w:val="center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3D036" w14:textId="77777777" w:rsidR="000A387D" w:rsidRPr="00982166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JPMO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77120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B935E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16693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9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B8DEC2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16</w:t>
            </w:r>
          </w:p>
        </w:tc>
        <w:tc>
          <w:tcPr>
            <w:tcW w:w="46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68BA6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82A9C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6B34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187D24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3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579FC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5A352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7547C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F0EEC5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4A741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1181E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16E1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  <w:tr w:rsidR="000A387D" w:rsidRPr="00982166" w14:paraId="14B8B4EB" w14:textId="77777777" w:rsidTr="000A387D">
        <w:trPr>
          <w:trHeight w:val="315"/>
          <w:jc w:val="center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D254D" w14:textId="77777777" w:rsidR="000A387D" w:rsidRPr="00982166" w:rsidRDefault="000A387D" w:rsidP="000A38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JPLU</w:t>
            </w:r>
          </w:p>
        </w:tc>
        <w:tc>
          <w:tcPr>
            <w:tcW w:w="4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CE7EB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17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A0067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E6E0D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509B4C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461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2A3BF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13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E13A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21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D5E3E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8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5520DA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30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A2B1B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47177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1C716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EF5D33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10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74EEF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C05C2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5C2A2" w14:textId="77777777" w:rsidR="000A387D" w:rsidRPr="00982166" w:rsidRDefault="000A387D" w:rsidP="000A3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</w:pPr>
            <w:r w:rsidRPr="0098216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SV"/>
              </w:rPr>
              <w:t> </w:t>
            </w:r>
          </w:p>
        </w:tc>
      </w:tr>
    </w:tbl>
    <w:p w14:paraId="0D015CB6" w14:textId="77777777" w:rsidR="000A387D" w:rsidRDefault="000A387D" w:rsidP="000A387D">
      <w:pPr>
        <w:spacing w:after="200" w:line="276" w:lineRule="auto"/>
        <w:jc w:val="center"/>
      </w:pPr>
      <w:r>
        <w:rPr>
          <w:rFonts w:ascii="Calibri" w:eastAsia="Calibri" w:hAnsi="Calibri" w:cs="Times New Roman"/>
          <w:b/>
          <w:bCs/>
          <w:sz w:val="22"/>
          <w:szCs w:val="22"/>
          <w:lang w:val="es-SV" w:eastAsia="en-US"/>
        </w:rPr>
        <w:t>Tabla 5</w:t>
      </w:r>
    </w:p>
    <w:p w14:paraId="7B2C7E18" w14:textId="09EF3F7B" w:rsidR="000A387D" w:rsidRDefault="000A387D">
      <w:pPr>
        <w:rPr>
          <w:rFonts w:asciiTheme="minorHAnsi" w:eastAsia="Calibri" w:hAnsiTheme="minorHAnsi" w:cs="Times New Roman"/>
          <w:sz w:val="22"/>
          <w:szCs w:val="22"/>
          <w:lang w:val="es-SV" w:eastAsia="en-US"/>
        </w:rPr>
      </w:pPr>
      <w:r>
        <w:rPr>
          <w:rFonts w:asciiTheme="minorHAnsi" w:eastAsia="Calibri" w:hAnsiTheme="minorHAnsi" w:cs="Times New Roman"/>
          <w:sz w:val="22"/>
          <w:szCs w:val="22"/>
          <w:lang w:val="es-SV" w:eastAsia="en-US"/>
        </w:rPr>
        <w:br w:type="page"/>
      </w:r>
    </w:p>
    <w:p w14:paraId="2188C217" w14:textId="4E8574AF" w:rsidR="00BA45AE" w:rsidRPr="00960A42" w:rsidRDefault="00BA45AE" w:rsidP="00960A4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Theme="minorHAnsi" w:hAnsiTheme="minorHAnsi" w:cs="Times New Roman"/>
          <w:bCs/>
          <w:i/>
          <w:sz w:val="22"/>
          <w:szCs w:val="22"/>
          <w:lang w:val="es-SV"/>
        </w:rPr>
      </w:pPr>
      <w:r w:rsidRPr="00960A42">
        <w:rPr>
          <w:rFonts w:asciiTheme="minorHAnsi" w:hAnsiTheme="minorHAnsi" w:cs="Times New Roman"/>
          <w:bCs/>
          <w:i/>
          <w:sz w:val="22"/>
          <w:szCs w:val="22"/>
          <w:lang w:val="es-SV"/>
        </w:rPr>
        <w:lastRenderedPageBreak/>
        <w:t>Número de atenciones realizadas a través de la línea de atención y emergencia “1-2-3 Habla conmigo”, desde el 1 de enero al 22 de abril de 2020.</w:t>
      </w:r>
    </w:p>
    <w:p w14:paraId="0C3121E6" w14:textId="4AE3457E" w:rsidR="00BA45AE" w:rsidRPr="00960A42" w:rsidRDefault="00BA45AE" w:rsidP="00960A42">
      <w:pPr>
        <w:spacing w:after="0" w:line="240" w:lineRule="auto"/>
        <w:ind w:firstLine="708"/>
        <w:jc w:val="both"/>
        <w:rPr>
          <w:rFonts w:asciiTheme="minorHAnsi" w:hAnsiTheme="minorHAnsi" w:cs="Times New Roman"/>
          <w:bCs/>
          <w:sz w:val="22"/>
          <w:szCs w:val="22"/>
          <w:lang w:val="es-SV"/>
        </w:rPr>
      </w:pPr>
      <w:r w:rsidRPr="00960A42">
        <w:rPr>
          <w:rFonts w:asciiTheme="minorHAnsi" w:hAnsiTheme="minorHAnsi" w:cs="Times New Roman"/>
          <w:bCs/>
          <w:sz w:val="22"/>
          <w:szCs w:val="22"/>
          <w:lang w:val="es-SV"/>
        </w:rPr>
        <w:t>Se adjunta archivo PDF</w:t>
      </w:r>
    </w:p>
    <w:p w14:paraId="0BEDCD37" w14:textId="4E911340" w:rsidR="00BA45AE" w:rsidRPr="00960A42" w:rsidRDefault="000A387D" w:rsidP="00960A42">
      <w:pPr>
        <w:spacing w:after="0" w:line="240" w:lineRule="auto"/>
        <w:jc w:val="both"/>
        <w:rPr>
          <w:rFonts w:asciiTheme="minorHAnsi" w:hAnsiTheme="minorHAnsi"/>
          <w:sz w:val="22"/>
          <w:szCs w:val="22"/>
          <w:lang w:val="es-SV"/>
        </w:rPr>
      </w:pPr>
      <w:r w:rsidRPr="000A387D">
        <w:rPr>
          <w:rFonts w:asciiTheme="minorHAnsi" w:hAnsiTheme="minorHAnsi"/>
          <w:noProof/>
          <w:sz w:val="22"/>
          <w:szCs w:val="22"/>
          <w:lang w:val="es-SV"/>
        </w:rPr>
        <w:drawing>
          <wp:inline distT="0" distB="0" distL="0" distR="0" wp14:anchorId="7CF62DA4" wp14:editId="0A712C22">
            <wp:extent cx="4991100" cy="6452485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565" cy="645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32B61" w14:textId="77777777" w:rsidR="009D1253" w:rsidRDefault="009D1253" w:rsidP="00960A42">
      <w:pPr>
        <w:spacing w:after="0" w:line="240" w:lineRule="auto"/>
        <w:jc w:val="both"/>
        <w:rPr>
          <w:rFonts w:asciiTheme="minorHAnsi" w:hAnsiTheme="minorHAnsi"/>
          <w:sz w:val="22"/>
          <w:szCs w:val="22"/>
          <w:lang w:val="es-SV"/>
        </w:rPr>
      </w:pPr>
    </w:p>
    <w:p w14:paraId="35342AEA" w14:textId="77777777" w:rsidR="009D1253" w:rsidRDefault="009D1253" w:rsidP="00960A42">
      <w:pPr>
        <w:spacing w:after="0" w:line="240" w:lineRule="auto"/>
        <w:jc w:val="both"/>
        <w:rPr>
          <w:rFonts w:asciiTheme="minorHAnsi" w:hAnsiTheme="minorHAnsi"/>
          <w:sz w:val="22"/>
          <w:szCs w:val="22"/>
          <w:lang w:val="es-SV"/>
        </w:rPr>
      </w:pPr>
    </w:p>
    <w:p w14:paraId="204E19D9" w14:textId="53DE38FC" w:rsidR="005F47A5" w:rsidRPr="00960A42" w:rsidRDefault="001D44D5" w:rsidP="00960A42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  <w:szCs w:val="22"/>
          <w:lang w:val="es-SV" w:eastAsia="en-US"/>
        </w:rPr>
      </w:pPr>
      <w:r w:rsidRPr="00960A42">
        <w:rPr>
          <w:rFonts w:asciiTheme="minorHAnsi" w:hAnsiTheme="minorHAnsi"/>
          <w:sz w:val="22"/>
          <w:szCs w:val="22"/>
          <w:lang w:val="es-SV"/>
        </w:rPr>
        <w:t xml:space="preserve">De parte de la </w:t>
      </w:r>
      <w:r w:rsidR="005B5ECB" w:rsidRPr="00960A42">
        <w:rPr>
          <w:rFonts w:asciiTheme="minorHAnsi" w:hAnsiTheme="minorHAnsi"/>
          <w:sz w:val="22"/>
          <w:szCs w:val="22"/>
          <w:lang w:val="es-SV"/>
        </w:rPr>
        <w:t xml:space="preserve">Dirección Ejecutiva a través de Memorando No. </w:t>
      </w:r>
      <w:r w:rsidR="00C23954" w:rsidRPr="00960A42">
        <w:rPr>
          <w:rFonts w:asciiTheme="minorHAnsi" w:hAnsiTheme="minorHAnsi"/>
          <w:sz w:val="22"/>
          <w:szCs w:val="22"/>
          <w:lang w:val="es-SV"/>
        </w:rPr>
        <w:t>DE/1</w:t>
      </w:r>
      <w:r w:rsidRPr="00960A42">
        <w:rPr>
          <w:rFonts w:asciiTheme="minorHAnsi" w:hAnsiTheme="minorHAnsi"/>
          <w:sz w:val="22"/>
          <w:szCs w:val="22"/>
          <w:lang w:val="es-SV"/>
        </w:rPr>
        <w:t>12</w:t>
      </w:r>
      <w:r w:rsidR="00C23954" w:rsidRPr="00960A42">
        <w:rPr>
          <w:rFonts w:asciiTheme="minorHAnsi" w:hAnsiTheme="minorHAnsi"/>
          <w:sz w:val="22"/>
          <w:szCs w:val="22"/>
          <w:lang w:val="es-SV"/>
        </w:rPr>
        <w:t xml:space="preserve">/2020 de fecha </w:t>
      </w:r>
      <w:r w:rsidRPr="00960A42">
        <w:rPr>
          <w:rFonts w:asciiTheme="minorHAnsi" w:hAnsiTheme="minorHAnsi"/>
          <w:sz w:val="22"/>
          <w:szCs w:val="22"/>
          <w:lang w:val="es-SV"/>
        </w:rPr>
        <w:t>29</w:t>
      </w:r>
      <w:r w:rsidR="00C23954" w:rsidRPr="00960A42">
        <w:rPr>
          <w:rFonts w:asciiTheme="minorHAnsi" w:hAnsiTheme="minorHAnsi"/>
          <w:sz w:val="22"/>
          <w:szCs w:val="22"/>
          <w:lang w:val="es-SV"/>
        </w:rPr>
        <w:t xml:space="preserve"> de </w:t>
      </w:r>
      <w:r w:rsidRPr="00960A42">
        <w:rPr>
          <w:rFonts w:asciiTheme="minorHAnsi" w:hAnsiTheme="minorHAnsi"/>
          <w:sz w:val="22"/>
          <w:szCs w:val="22"/>
          <w:lang w:val="es-SV"/>
        </w:rPr>
        <w:t xml:space="preserve">mayo </w:t>
      </w:r>
      <w:r w:rsidR="00C23954" w:rsidRPr="00960A42">
        <w:rPr>
          <w:rFonts w:asciiTheme="minorHAnsi" w:hAnsiTheme="minorHAnsi"/>
          <w:sz w:val="22"/>
          <w:szCs w:val="22"/>
          <w:lang w:val="es-SV"/>
        </w:rPr>
        <w:t xml:space="preserve">del presente año, </w:t>
      </w:r>
      <w:r w:rsidR="005F47A5" w:rsidRPr="00960A42">
        <w:rPr>
          <w:rFonts w:asciiTheme="minorHAnsi" w:hAnsiTheme="minorHAnsi"/>
          <w:sz w:val="22"/>
          <w:szCs w:val="22"/>
          <w:lang w:val="es-SV"/>
        </w:rPr>
        <w:t xml:space="preserve">informa lo siguiente: </w:t>
      </w:r>
    </w:p>
    <w:p w14:paraId="6983E839" w14:textId="73467036" w:rsidR="001D44D5" w:rsidRPr="00960A42" w:rsidRDefault="001D44D5" w:rsidP="00960A4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Theme="minorHAnsi" w:hAnsiTheme="minorHAnsi" w:cs="Times New Roman"/>
          <w:bCs/>
          <w:i/>
          <w:sz w:val="22"/>
          <w:szCs w:val="22"/>
          <w:lang w:val="es-SV"/>
        </w:rPr>
      </w:pPr>
      <w:r w:rsidRPr="00960A42">
        <w:rPr>
          <w:rFonts w:asciiTheme="minorHAnsi" w:hAnsiTheme="minorHAnsi" w:cs="Times New Roman"/>
          <w:bCs/>
          <w:i/>
          <w:sz w:val="22"/>
          <w:szCs w:val="22"/>
          <w:lang w:val="es-SV"/>
        </w:rPr>
        <w:t xml:space="preserve">Copia de los informes elaborados por el Consejo Nacional de la Niñez y de la Adolescencia en el marco de la emergencia nacional por COVID19 a la fecha, relacionadas a la situación de derechos de niñas, niños y adolescentes en los Centros de Contención de Cuarentena. </w:t>
      </w:r>
    </w:p>
    <w:p w14:paraId="121EA8AF" w14:textId="77777777" w:rsidR="003E6889" w:rsidRPr="00960A42" w:rsidRDefault="003E6889" w:rsidP="00960A42">
      <w:pPr>
        <w:spacing w:after="0" w:line="240" w:lineRule="auto"/>
        <w:jc w:val="both"/>
        <w:rPr>
          <w:rFonts w:asciiTheme="minorHAnsi" w:hAnsiTheme="minorHAnsi" w:cs="Times New Roman"/>
          <w:bCs/>
          <w:i/>
          <w:sz w:val="22"/>
          <w:szCs w:val="22"/>
          <w:lang w:val="es-SV"/>
        </w:rPr>
      </w:pPr>
    </w:p>
    <w:p w14:paraId="4C8183C1" w14:textId="77777777" w:rsidR="000A387D" w:rsidRDefault="003E6889" w:rsidP="003C2E94">
      <w:pPr>
        <w:spacing w:after="0" w:line="240" w:lineRule="auto"/>
        <w:contextualSpacing/>
        <w:jc w:val="both"/>
        <w:rPr>
          <w:rFonts w:asciiTheme="minorHAnsi" w:hAnsiTheme="minorHAnsi"/>
          <w:sz w:val="22"/>
          <w:szCs w:val="22"/>
          <w:lang w:val="es-SV"/>
        </w:rPr>
      </w:pPr>
      <w:r w:rsidRPr="00960A42">
        <w:rPr>
          <w:rFonts w:asciiTheme="minorHAnsi" w:hAnsiTheme="minorHAnsi"/>
          <w:sz w:val="22"/>
          <w:szCs w:val="22"/>
          <w:lang w:val="es-SV"/>
        </w:rPr>
        <w:t xml:space="preserve">Que si bien el artículo 135 de la Ley de Protección Integral de la Niñez y Adolescencia (LEPINA), establece para el CONNA la función de recopilar y analizar la información relacionada con la situación de los derechos y deberes de la niñez y adolescencia y hacerla del conocimiento público (numeral 14); de lo anterior se hace necesario hacer del conocimiento que no se ha concretado en su totalidad dicha información, ya que es coordinara por </w:t>
      </w:r>
      <w:r w:rsidR="00960A42" w:rsidRPr="00960A42">
        <w:rPr>
          <w:rFonts w:asciiTheme="minorHAnsi" w:hAnsiTheme="minorHAnsi"/>
          <w:sz w:val="22"/>
          <w:szCs w:val="22"/>
          <w:lang w:val="es-SV"/>
        </w:rPr>
        <w:t xml:space="preserve">las </w:t>
      </w:r>
      <w:r w:rsidRPr="00960A42">
        <w:rPr>
          <w:rFonts w:asciiTheme="minorHAnsi" w:hAnsiTheme="minorHAnsi"/>
          <w:sz w:val="22"/>
          <w:szCs w:val="22"/>
          <w:lang w:val="es-SV"/>
        </w:rPr>
        <w:t xml:space="preserve">instituciones </w:t>
      </w:r>
      <w:r w:rsidR="00960A42" w:rsidRPr="00960A42">
        <w:rPr>
          <w:rFonts w:asciiTheme="minorHAnsi" w:hAnsiTheme="minorHAnsi"/>
          <w:sz w:val="22"/>
          <w:szCs w:val="22"/>
          <w:lang w:val="es-SV"/>
        </w:rPr>
        <w:t xml:space="preserve">encargadas </w:t>
      </w:r>
      <w:r w:rsidRPr="00960A42">
        <w:rPr>
          <w:rFonts w:asciiTheme="minorHAnsi" w:hAnsiTheme="minorHAnsi"/>
          <w:sz w:val="22"/>
          <w:szCs w:val="22"/>
          <w:lang w:val="es-SV"/>
        </w:rPr>
        <w:t>en el marco de</w:t>
      </w:r>
      <w:r w:rsidR="009A26EC" w:rsidRPr="00960A42">
        <w:rPr>
          <w:rFonts w:asciiTheme="minorHAnsi" w:hAnsiTheme="minorHAnsi"/>
          <w:sz w:val="22"/>
          <w:szCs w:val="22"/>
          <w:lang w:val="es-SV"/>
        </w:rPr>
        <w:t xml:space="preserve"> </w:t>
      </w:r>
      <w:r w:rsidRPr="00960A42">
        <w:rPr>
          <w:rFonts w:asciiTheme="minorHAnsi" w:hAnsiTheme="minorHAnsi"/>
          <w:sz w:val="22"/>
          <w:szCs w:val="22"/>
          <w:lang w:val="es-SV"/>
        </w:rPr>
        <w:t>l</w:t>
      </w:r>
      <w:r w:rsidR="009A26EC" w:rsidRPr="00960A42">
        <w:rPr>
          <w:rFonts w:asciiTheme="minorHAnsi" w:hAnsiTheme="minorHAnsi"/>
          <w:sz w:val="22"/>
          <w:szCs w:val="22"/>
          <w:lang w:val="es-SV"/>
        </w:rPr>
        <w:t>a</w:t>
      </w:r>
      <w:r w:rsidRPr="00960A42">
        <w:rPr>
          <w:rFonts w:asciiTheme="minorHAnsi" w:hAnsiTheme="minorHAnsi"/>
          <w:sz w:val="22"/>
          <w:szCs w:val="22"/>
          <w:lang w:val="es-SV"/>
        </w:rPr>
        <w:t xml:space="preserve"> </w:t>
      </w:r>
      <w:r w:rsidR="009A26EC" w:rsidRPr="00960A42">
        <w:rPr>
          <w:rFonts w:asciiTheme="minorHAnsi" w:hAnsiTheme="minorHAnsi"/>
          <w:sz w:val="22"/>
          <w:szCs w:val="22"/>
          <w:lang w:val="es-SV"/>
        </w:rPr>
        <w:t xml:space="preserve">emergencia por </w:t>
      </w:r>
      <w:r w:rsidRPr="00960A42">
        <w:rPr>
          <w:rFonts w:asciiTheme="minorHAnsi" w:hAnsiTheme="minorHAnsi"/>
          <w:sz w:val="22"/>
          <w:szCs w:val="22"/>
          <w:lang w:val="es-SV"/>
        </w:rPr>
        <w:t xml:space="preserve">COVID-19.  </w:t>
      </w:r>
      <w:r w:rsidR="003C2E94" w:rsidRPr="005B76A8">
        <w:rPr>
          <w:rFonts w:asciiTheme="minorHAnsi" w:hAnsiTheme="minorHAnsi"/>
          <w:sz w:val="22"/>
          <w:szCs w:val="22"/>
          <w:lang w:val="es-SV"/>
        </w:rPr>
        <w:t>Considerando que la Ley de Acceso a la Información Pública dispone en el art. 73 que nos encontramos ante un caso de información INEXISTENTE, lo que impide brindar lo requer</w:t>
      </w:r>
      <w:r w:rsidR="003C2E94">
        <w:rPr>
          <w:rFonts w:asciiTheme="minorHAnsi" w:hAnsiTheme="minorHAnsi"/>
          <w:sz w:val="22"/>
          <w:szCs w:val="22"/>
          <w:lang w:val="es-SV"/>
        </w:rPr>
        <w:t>ido por la persona peticionario.</w:t>
      </w:r>
    </w:p>
    <w:p w14:paraId="50AEAD69" w14:textId="5FB288EC" w:rsidR="000A387D" w:rsidRDefault="003C2E94" w:rsidP="003C2E94">
      <w:pPr>
        <w:spacing w:after="0" w:line="240" w:lineRule="auto"/>
        <w:contextualSpacing/>
        <w:jc w:val="both"/>
        <w:rPr>
          <w:rFonts w:asciiTheme="minorHAnsi" w:hAnsiTheme="minorHAnsi"/>
          <w:sz w:val="22"/>
          <w:szCs w:val="22"/>
          <w:lang w:val="es-SV"/>
        </w:rPr>
      </w:pPr>
      <w:r>
        <w:rPr>
          <w:rFonts w:asciiTheme="minorHAnsi" w:hAnsiTheme="minorHAnsi"/>
          <w:sz w:val="22"/>
          <w:szCs w:val="22"/>
          <w:lang w:val="es-SV"/>
        </w:rPr>
        <w:t xml:space="preserve"> </w:t>
      </w:r>
    </w:p>
    <w:p w14:paraId="5F3BB42D" w14:textId="77777777" w:rsidR="000A387D" w:rsidRDefault="000A387D">
      <w:pPr>
        <w:rPr>
          <w:rFonts w:asciiTheme="minorHAnsi" w:hAnsiTheme="minorHAnsi"/>
          <w:sz w:val="22"/>
          <w:szCs w:val="22"/>
          <w:lang w:val="es-SV"/>
        </w:rPr>
      </w:pPr>
      <w:r>
        <w:rPr>
          <w:rFonts w:asciiTheme="minorHAnsi" w:hAnsiTheme="minorHAnsi"/>
          <w:sz w:val="22"/>
          <w:szCs w:val="22"/>
          <w:lang w:val="es-SV"/>
        </w:rPr>
        <w:br w:type="page"/>
      </w:r>
    </w:p>
    <w:p w14:paraId="1949DE50" w14:textId="77777777" w:rsidR="003E6889" w:rsidRPr="00960A42" w:rsidRDefault="001D44D5" w:rsidP="00960A42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Times New Roman"/>
          <w:bCs/>
          <w:i/>
          <w:sz w:val="22"/>
          <w:szCs w:val="22"/>
          <w:lang w:val="es-SV"/>
        </w:rPr>
      </w:pPr>
      <w:r w:rsidRPr="00960A42">
        <w:rPr>
          <w:rFonts w:asciiTheme="minorHAnsi" w:hAnsiTheme="minorHAnsi" w:cs="Times New Roman"/>
          <w:bCs/>
          <w:i/>
          <w:sz w:val="22"/>
          <w:szCs w:val="22"/>
          <w:lang w:val="es-SV"/>
        </w:rPr>
        <w:lastRenderedPageBreak/>
        <w:t>Número de niñas, niños y adolescentes que se encuentran en los Centros de Contención de Cuarentena donde se detalle: edad, sexo, niñez acompañada, niñez no acompañada, cantidad de tiempo en el Centro de Contención de Cuarentena</w:t>
      </w:r>
      <w:r w:rsidR="003E6889" w:rsidRPr="00960A42">
        <w:rPr>
          <w:rFonts w:asciiTheme="minorHAnsi" w:hAnsiTheme="minorHAnsi" w:cs="Times New Roman"/>
          <w:bCs/>
          <w:i/>
          <w:sz w:val="22"/>
          <w:szCs w:val="22"/>
          <w:lang w:val="es-SV"/>
        </w:rPr>
        <w:t xml:space="preserve">. </w:t>
      </w:r>
    </w:p>
    <w:p w14:paraId="3456ADA4" w14:textId="77777777" w:rsidR="003E6889" w:rsidRDefault="003E6889" w:rsidP="00960A42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Times New Roman"/>
          <w:bCs/>
          <w:i/>
          <w:sz w:val="22"/>
          <w:szCs w:val="22"/>
          <w:lang w:val="es-SV"/>
        </w:rPr>
      </w:pPr>
      <w:r w:rsidRPr="00960A42">
        <w:rPr>
          <w:rFonts w:asciiTheme="minorHAnsi" w:hAnsiTheme="minorHAnsi" w:cs="Times New Roman"/>
          <w:bCs/>
          <w:i/>
          <w:sz w:val="22"/>
          <w:szCs w:val="22"/>
          <w:lang w:val="es-SV"/>
        </w:rPr>
        <w:t xml:space="preserve">Se adjunta archivo PDF. </w:t>
      </w:r>
    </w:p>
    <w:p w14:paraId="4ACD9887" w14:textId="02CBC027" w:rsidR="000A387D" w:rsidRDefault="000A387D" w:rsidP="00960A42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Times New Roman"/>
          <w:bCs/>
          <w:i/>
          <w:sz w:val="22"/>
          <w:szCs w:val="22"/>
          <w:lang w:val="es-SV"/>
        </w:rPr>
      </w:pPr>
      <w:r w:rsidRPr="000A387D">
        <w:rPr>
          <w:rFonts w:asciiTheme="minorHAnsi" w:hAnsiTheme="minorHAnsi" w:cs="Times New Roman"/>
          <w:bCs/>
          <w:i/>
          <w:noProof/>
          <w:sz w:val="22"/>
          <w:szCs w:val="22"/>
          <w:lang w:val="es-SV"/>
        </w:rPr>
        <w:drawing>
          <wp:inline distT="0" distB="0" distL="0" distR="0" wp14:anchorId="083BB3E5" wp14:editId="65768AF0">
            <wp:extent cx="4829175" cy="6243148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183" cy="624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15187" w14:textId="77777777" w:rsidR="000A387D" w:rsidRPr="00960A42" w:rsidRDefault="000A387D" w:rsidP="00960A42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Times New Roman"/>
          <w:bCs/>
          <w:i/>
          <w:sz w:val="22"/>
          <w:szCs w:val="22"/>
          <w:lang w:val="es-SV"/>
        </w:rPr>
      </w:pPr>
    </w:p>
    <w:p w14:paraId="65C1FAAB" w14:textId="77777777" w:rsidR="003E6889" w:rsidRPr="00960A42" w:rsidRDefault="00BA45AE" w:rsidP="00960A42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Times New Roman"/>
          <w:bCs/>
          <w:i/>
          <w:sz w:val="22"/>
          <w:szCs w:val="22"/>
          <w:lang w:val="es-SV"/>
        </w:rPr>
      </w:pPr>
      <w:r w:rsidRPr="00960A42">
        <w:rPr>
          <w:rFonts w:asciiTheme="minorHAnsi" w:hAnsiTheme="minorHAnsi" w:cs="Times New Roman"/>
          <w:bCs/>
          <w:i/>
          <w:sz w:val="22"/>
          <w:szCs w:val="22"/>
          <w:lang w:val="es-SV"/>
        </w:rPr>
        <w:lastRenderedPageBreak/>
        <w:t>N</w:t>
      </w:r>
      <w:r w:rsidR="001D44D5" w:rsidRPr="00960A42">
        <w:rPr>
          <w:rFonts w:asciiTheme="minorHAnsi" w:hAnsiTheme="minorHAnsi" w:cs="Times New Roman"/>
          <w:bCs/>
          <w:i/>
          <w:sz w:val="22"/>
          <w:szCs w:val="22"/>
          <w:lang w:val="es-SV"/>
        </w:rPr>
        <w:t>umero de NNA a quienes y</w:t>
      </w:r>
      <w:r w:rsidR="003E6889" w:rsidRPr="00960A42">
        <w:rPr>
          <w:rFonts w:asciiTheme="minorHAnsi" w:hAnsiTheme="minorHAnsi" w:cs="Times New Roman"/>
          <w:bCs/>
          <w:i/>
          <w:sz w:val="22"/>
          <w:szCs w:val="22"/>
          <w:lang w:val="es-SV"/>
        </w:rPr>
        <w:t xml:space="preserve">a se les hizo la prueba COVID19: </w:t>
      </w:r>
    </w:p>
    <w:p w14:paraId="0A740191" w14:textId="763C34C8" w:rsidR="009A26EC" w:rsidRPr="00960A42" w:rsidRDefault="009A26EC" w:rsidP="00960A4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Theme="minorHAnsi" w:hAnsiTheme="minorHAnsi"/>
          <w:sz w:val="22"/>
          <w:szCs w:val="22"/>
          <w:lang w:val="es-SV"/>
        </w:rPr>
      </w:pPr>
      <w:r w:rsidRPr="00960A42">
        <w:rPr>
          <w:rFonts w:asciiTheme="minorHAnsi" w:hAnsiTheme="minorHAnsi"/>
          <w:sz w:val="22"/>
          <w:szCs w:val="22"/>
          <w:lang w:val="es-SV"/>
        </w:rPr>
        <w:t xml:space="preserve">Esta información coordinada directamente del Ministerio de Salud. </w:t>
      </w:r>
    </w:p>
    <w:p w14:paraId="7D93E851" w14:textId="72C3D88F" w:rsidR="00BA45AE" w:rsidRPr="006D2597" w:rsidRDefault="00BA45AE" w:rsidP="00960A42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Times New Roman"/>
          <w:bCs/>
          <w:sz w:val="22"/>
          <w:szCs w:val="22"/>
          <w:lang w:val="es-SV"/>
        </w:rPr>
      </w:pPr>
      <w:r w:rsidRPr="00960A42">
        <w:rPr>
          <w:rFonts w:asciiTheme="minorHAnsi" w:hAnsiTheme="minorHAnsi" w:cs="Times New Roman"/>
          <w:bCs/>
          <w:i/>
          <w:sz w:val="22"/>
          <w:szCs w:val="22"/>
          <w:lang w:val="es-SV"/>
        </w:rPr>
        <w:t>F</w:t>
      </w:r>
      <w:r w:rsidR="001D44D5" w:rsidRPr="00960A42">
        <w:rPr>
          <w:rFonts w:asciiTheme="minorHAnsi" w:hAnsiTheme="minorHAnsi" w:cs="Times New Roman"/>
          <w:bCs/>
          <w:i/>
          <w:sz w:val="22"/>
          <w:szCs w:val="22"/>
          <w:lang w:val="es-SV"/>
        </w:rPr>
        <w:t>orma de procedencia de l</w:t>
      </w:r>
      <w:r w:rsidR="009A26EC" w:rsidRPr="00960A42">
        <w:rPr>
          <w:rFonts w:asciiTheme="minorHAnsi" w:hAnsiTheme="minorHAnsi" w:cs="Times New Roman"/>
          <w:bCs/>
          <w:i/>
          <w:sz w:val="22"/>
          <w:szCs w:val="22"/>
          <w:lang w:val="es-SV"/>
        </w:rPr>
        <w:t xml:space="preserve">os NNA al centro de cuarentena: </w:t>
      </w:r>
      <w:r w:rsidR="009A26EC" w:rsidRPr="006D2597">
        <w:rPr>
          <w:rFonts w:asciiTheme="minorHAnsi" w:hAnsiTheme="minorHAnsi" w:cs="Times New Roman"/>
          <w:bCs/>
          <w:sz w:val="22"/>
          <w:szCs w:val="22"/>
          <w:lang w:val="es-SV"/>
        </w:rPr>
        <w:t>Es por medio de Fronteras</w:t>
      </w:r>
      <w:r w:rsidR="006D2597" w:rsidRPr="006D2597">
        <w:rPr>
          <w:rFonts w:asciiTheme="minorHAnsi" w:hAnsiTheme="minorHAnsi" w:cs="Times New Roman"/>
          <w:bCs/>
          <w:sz w:val="22"/>
          <w:szCs w:val="22"/>
          <w:lang w:val="es-SV"/>
        </w:rPr>
        <w:t xml:space="preserve"> terrestres y</w:t>
      </w:r>
      <w:r w:rsidR="009A26EC" w:rsidRPr="006D2597">
        <w:rPr>
          <w:rFonts w:asciiTheme="minorHAnsi" w:hAnsiTheme="minorHAnsi" w:cs="Times New Roman"/>
          <w:bCs/>
          <w:sz w:val="22"/>
          <w:szCs w:val="22"/>
          <w:lang w:val="es-SV"/>
        </w:rPr>
        <w:t xml:space="preserve"> Aéreas</w:t>
      </w:r>
      <w:r w:rsidR="006D2597" w:rsidRPr="006D2597">
        <w:rPr>
          <w:rFonts w:asciiTheme="minorHAnsi" w:hAnsiTheme="minorHAnsi" w:cs="Times New Roman"/>
          <w:bCs/>
          <w:sz w:val="22"/>
          <w:szCs w:val="22"/>
          <w:lang w:val="es-SV"/>
        </w:rPr>
        <w:t>.</w:t>
      </w:r>
    </w:p>
    <w:p w14:paraId="6AB443EC" w14:textId="19A956D3" w:rsidR="005F47A5" w:rsidRPr="00960A42" w:rsidRDefault="00BA45AE" w:rsidP="00960A42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2"/>
          <w:szCs w:val="22"/>
          <w:lang w:val="es-SV"/>
        </w:rPr>
      </w:pPr>
      <w:r w:rsidRPr="00960A42">
        <w:rPr>
          <w:rFonts w:asciiTheme="minorHAnsi" w:hAnsiTheme="minorHAnsi" w:cs="Times New Roman"/>
          <w:bCs/>
          <w:i/>
          <w:sz w:val="22"/>
          <w:szCs w:val="22"/>
          <w:lang w:val="es-SV"/>
        </w:rPr>
        <w:t>N</w:t>
      </w:r>
      <w:r w:rsidR="001D44D5" w:rsidRPr="00960A42">
        <w:rPr>
          <w:rFonts w:asciiTheme="minorHAnsi" w:hAnsiTheme="minorHAnsi" w:cs="Times New Roman"/>
          <w:bCs/>
          <w:i/>
          <w:sz w:val="22"/>
          <w:szCs w:val="22"/>
          <w:lang w:val="es-SV"/>
        </w:rPr>
        <w:t>umero NNA que ya cumplieron la cuarentena y han salido del Centro de Contención</w:t>
      </w:r>
    </w:p>
    <w:p w14:paraId="3DC85E11" w14:textId="31A8D91D" w:rsidR="000A387D" w:rsidRPr="00BC5F83" w:rsidRDefault="00960A42" w:rsidP="00BC5F83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2"/>
          <w:szCs w:val="22"/>
          <w:lang w:val="es-SV"/>
        </w:rPr>
      </w:pPr>
      <w:r w:rsidRPr="00960A42">
        <w:rPr>
          <w:rFonts w:asciiTheme="minorHAnsi" w:hAnsiTheme="minorHAnsi"/>
          <w:sz w:val="22"/>
          <w:szCs w:val="22"/>
          <w:lang w:val="es-SV"/>
        </w:rPr>
        <w:t>Se adjunta archivo PDF</w:t>
      </w:r>
      <w:r>
        <w:rPr>
          <w:rFonts w:asciiTheme="minorHAnsi" w:hAnsiTheme="minorHAnsi"/>
          <w:sz w:val="22"/>
          <w:szCs w:val="22"/>
          <w:lang w:val="es-SV"/>
        </w:rPr>
        <w:t xml:space="preserve">. </w:t>
      </w:r>
      <w:bookmarkStart w:id="0" w:name="_GoBack"/>
      <w:bookmarkEnd w:id="0"/>
    </w:p>
    <w:sectPr w:rsidR="000A387D" w:rsidRPr="00BC5F83" w:rsidSect="0047776D">
      <w:headerReference w:type="default" r:id="rId10"/>
      <w:footerReference w:type="default" r:id="rId11"/>
      <w:headerReference w:type="first" r:id="rId12"/>
      <w:pgSz w:w="12240" w:h="15840"/>
      <w:pgMar w:top="2269" w:right="1440" w:bottom="1417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C1FB44" w14:textId="77777777" w:rsidR="00D84D85" w:rsidRDefault="00D84D85">
      <w:pPr>
        <w:spacing w:after="0" w:line="240" w:lineRule="auto"/>
      </w:pPr>
      <w:r>
        <w:separator/>
      </w:r>
    </w:p>
  </w:endnote>
  <w:endnote w:type="continuationSeparator" w:id="0">
    <w:p w14:paraId="56382218" w14:textId="77777777" w:rsidR="00D84D85" w:rsidRDefault="00D84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62D0E" w14:textId="6D541C87" w:rsidR="000A387D" w:rsidRPr="00EB7934" w:rsidRDefault="000A387D" w:rsidP="000E426C">
    <w:pPr>
      <w:pStyle w:val="Piedepgina"/>
      <w:jc w:val="center"/>
      <w:rPr>
        <w:rFonts w:ascii="Monotype Corsiva" w:hAnsi="Monotype Corsiva"/>
        <w:color w:val="29B7EB"/>
        <w:sz w:val="24"/>
        <w:szCs w:val="24"/>
        <w:lang w:val="es-SV"/>
      </w:rPr>
    </w:pPr>
    <w:r w:rsidRPr="00EB7934">
      <w:rPr>
        <w:rFonts w:ascii="Monotype Corsiva" w:hAnsi="Monotype Corsiva"/>
        <w:color w:val="29B7EB"/>
        <w:sz w:val="24"/>
        <w:szCs w:val="24"/>
        <w:lang w:val="es-SV"/>
      </w:rPr>
      <w:t>“La niñez y la adolescencia nuestra prioridad”</w:t>
    </w:r>
  </w:p>
  <w:p w14:paraId="207B7177" w14:textId="66B21D9B" w:rsidR="000A387D" w:rsidRPr="00EB7934" w:rsidRDefault="000A387D" w:rsidP="000E426C">
    <w:pPr>
      <w:pStyle w:val="Piedepgina"/>
      <w:jc w:val="center"/>
      <w:rPr>
        <w:sz w:val="18"/>
        <w:szCs w:val="18"/>
        <w:lang w:val="es-SV"/>
      </w:rPr>
    </w:pPr>
    <w:r w:rsidRPr="00EB7934">
      <w:rPr>
        <w:sz w:val="18"/>
        <w:szCs w:val="18"/>
        <w:lang w:val="es-SV"/>
      </w:rPr>
      <w:t>Tel. 2511-5400    www.conna.gob.sv</w:t>
    </w:r>
  </w:p>
  <w:p w14:paraId="3ABCB3FA" w14:textId="3091B1A8" w:rsidR="000A387D" w:rsidRPr="00EB7934" w:rsidRDefault="000A387D" w:rsidP="000E426C">
    <w:pPr>
      <w:pStyle w:val="Piedepgina"/>
      <w:jc w:val="center"/>
      <w:rPr>
        <w:sz w:val="18"/>
        <w:szCs w:val="18"/>
        <w:lang w:val="es-SV"/>
      </w:rPr>
    </w:pPr>
    <w:r w:rsidRPr="00EB7934">
      <w:rPr>
        <w:sz w:val="18"/>
        <w:szCs w:val="18"/>
        <w:lang w:val="es-SV"/>
      </w:rPr>
      <w:t>Col. Costa Rica, Av. Irazú y Final Calle Santa Marta, N°2, San Salvador, El Salvador</w:t>
    </w:r>
  </w:p>
  <w:p w14:paraId="1078C78A" w14:textId="60595046" w:rsidR="000A387D" w:rsidRPr="009805F7" w:rsidRDefault="000A387D" w:rsidP="009805F7">
    <w:pPr>
      <w:spacing w:line="240" w:lineRule="auto"/>
      <w:rPr>
        <w:lang w:val="es-SV"/>
      </w:rPr>
    </w:pPr>
    <w:r w:rsidRPr="000B658E">
      <w:rPr>
        <w:rFonts w:ascii="Monotype Corsiva" w:hAnsi="Monotype Corsiva"/>
        <w:noProof/>
        <w:color w:val="29B7EB"/>
        <w:lang w:val="es-SV"/>
      </w:rPr>
      <w:drawing>
        <wp:anchor distT="0" distB="0" distL="114300" distR="114300" simplePos="0" relativeHeight="251657728" behindDoc="1" locked="0" layoutInCell="1" allowOverlap="1" wp14:anchorId="74515E2D" wp14:editId="77F00D38">
          <wp:simplePos x="0" y="0"/>
          <wp:positionH relativeFrom="page">
            <wp:align>left</wp:align>
          </wp:positionH>
          <wp:positionV relativeFrom="paragraph">
            <wp:posOffset>123825</wp:posOffset>
          </wp:positionV>
          <wp:extent cx="7753350" cy="4000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-03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162"/>
                  <a:stretch/>
                </pic:blipFill>
                <pic:spPr bwMode="auto">
                  <a:xfrm>
                    <a:off x="0" y="0"/>
                    <a:ext cx="7753350" cy="400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220779" w14:textId="77777777" w:rsidR="00D84D85" w:rsidRDefault="00D84D85">
      <w:pPr>
        <w:spacing w:after="0" w:line="240" w:lineRule="auto"/>
      </w:pPr>
      <w:r>
        <w:separator/>
      </w:r>
    </w:p>
  </w:footnote>
  <w:footnote w:type="continuationSeparator" w:id="0">
    <w:p w14:paraId="7A34BEE5" w14:textId="77777777" w:rsidR="00D84D85" w:rsidRDefault="00D84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43FAE" w14:textId="1184AE7F" w:rsidR="000A387D" w:rsidRDefault="000A387D" w:rsidP="00FA2AE0">
    <w:pPr>
      <w:tabs>
        <w:tab w:val="left" w:pos="1665"/>
      </w:tabs>
    </w:pPr>
    <w:r>
      <w:rPr>
        <w:noProof/>
        <w:lang w:val="es-SV"/>
      </w:rPr>
      <w:drawing>
        <wp:anchor distT="0" distB="0" distL="114300" distR="114300" simplePos="0" relativeHeight="251656704" behindDoc="1" locked="0" layoutInCell="1" allowOverlap="1" wp14:anchorId="38F60D6C" wp14:editId="02504DAB">
          <wp:simplePos x="0" y="0"/>
          <wp:positionH relativeFrom="page">
            <wp:posOffset>-3175</wp:posOffset>
          </wp:positionH>
          <wp:positionV relativeFrom="paragraph">
            <wp:posOffset>-447675</wp:posOffset>
          </wp:positionV>
          <wp:extent cx="7930222" cy="10261727"/>
          <wp:effectExtent l="0" t="0" r="0" b="635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misionada Presidencial de Operaciones y de Gabinete de Gobierno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0222" cy="102617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4D1E98B2" w14:textId="77777777" w:rsidR="000A387D" w:rsidRDefault="000A387D" w:rsidP="00FA2AE0">
    <w:pPr>
      <w:tabs>
        <w:tab w:val="left" w:pos="1665"/>
      </w:tabs>
    </w:pPr>
  </w:p>
  <w:p w14:paraId="29D4BE48" w14:textId="77777777" w:rsidR="000A387D" w:rsidRDefault="000A387D" w:rsidP="00FA2AE0">
    <w:pPr>
      <w:tabs>
        <w:tab w:val="left" w:pos="1665"/>
      </w:tabs>
    </w:pPr>
  </w:p>
  <w:p w14:paraId="61948CEC" w14:textId="77777777" w:rsidR="000A387D" w:rsidRDefault="000A387D" w:rsidP="000A387D">
    <w:pPr>
      <w:tabs>
        <w:tab w:val="left" w:pos="1665"/>
      </w:tabs>
      <w:jc w:val="right"/>
    </w:pPr>
  </w:p>
  <w:p w14:paraId="1AEF1F7D" w14:textId="77777777" w:rsidR="000A387D" w:rsidRDefault="000A387D" w:rsidP="00FA2AE0">
    <w:pPr>
      <w:tabs>
        <w:tab w:val="left" w:pos="166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F3205" w14:textId="77777777" w:rsidR="000A387D" w:rsidRDefault="000A387D">
    <w:pPr>
      <w:pStyle w:val="Encabezado"/>
    </w:pPr>
    <w:r>
      <w:rPr>
        <w:noProof/>
      </w:rPr>
      <w:pict w14:anchorId="6187C5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347625" o:spid="_x0000_s2049" type="#_x0000_t75" style="position:absolute;margin-left:0;margin-top:0;width:612.25pt;height:11in;z-index:-251657728;mso-position-horizontal:center;mso-position-horizontal-relative:margin;mso-position-vertical:center;mso-position-vertical-relative:margin" o:allowincell="f">
          <v:imagedata r:id="rId1" o:title="membretes_secretarias [Recuperado]_T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D4DB6"/>
    <w:multiLevelType w:val="hybridMultilevel"/>
    <w:tmpl w:val="E33C25B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F195A"/>
    <w:multiLevelType w:val="hybridMultilevel"/>
    <w:tmpl w:val="94DEA57C"/>
    <w:lvl w:ilvl="0" w:tplc="4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04549"/>
    <w:multiLevelType w:val="hybridMultilevel"/>
    <w:tmpl w:val="9FC27C7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DA1243"/>
    <w:multiLevelType w:val="hybridMultilevel"/>
    <w:tmpl w:val="EA34598A"/>
    <w:lvl w:ilvl="0" w:tplc="1E6C5B74">
      <w:start w:val="201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D01E99"/>
    <w:multiLevelType w:val="hybridMultilevel"/>
    <w:tmpl w:val="1698318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C20A4"/>
    <w:multiLevelType w:val="hybridMultilevel"/>
    <w:tmpl w:val="8666A040"/>
    <w:lvl w:ilvl="0" w:tplc="720464B2"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723A6F"/>
    <w:multiLevelType w:val="hybridMultilevel"/>
    <w:tmpl w:val="FA566A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56782D"/>
    <w:multiLevelType w:val="hybridMultilevel"/>
    <w:tmpl w:val="46244A5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D909CB"/>
    <w:multiLevelType w:val="multilevel"/>
    <w:tmpl w:val="D4EE2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F12D59"/>
    <w:multiLevelType w:val="hybridMultilevel"/>
    <w:tmpl w:val="D12878DE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F6DF8"/>
    <w:multiLevelType w:val="hybridMultilevel"/>
    <w:tmpl w:val="1C54101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832C6F"/>
    <w:multiLevelType w:val="hybridMultilevel"/>
    <w:tmpl w:val="BEF8E0E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1"/>
  </w:num>
  <w:num w:numId="5">
    <w:abstractNumId w:val="7"/>
  </w:num>
  <w:num w:numId="6">
    <w:abstractNumId w:val="10"/>
  </w:num>
  <w:num w:numId="7">
    <w:abstractNumId w:val="6"/>
  </w:num>
  <w:num w:numId="8">
    <w:abstractNumId w:val="8"/>
  </w:num>
  <w:num w:numId="9">
    <w:abstractNumId w:val="9"/>
  </w:num>
  <w:num w:numId="10">
    <w:abstractNumId w:val="5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6A7"/>
    <w:rsid w:val="00004FCA"/>
    <w:rsid w:val="00023702"/>
    <w:rsid w:val="00026D8D"/>
    <w:rsid w:val="00047D51"/>
    <w:rsid w:val="00051FC9"/>
    <w:rsid w:val="00067009"/>
    <w:rsid w:val="00074BA4"/>
    <w:rsid w:val="00092ED2"/>
    <w:rsid w:val="000A387D"/>
    <w:rsid w:val="000B5684"/>
    <w:rsid w:val="000C2E00"/>
    <w:rsid w:val="000D1252"/>
    <w:rsid w:val="000D20CA"/>
    <w:rsid w:val="000E426C"/>
    <w:rsid w:val="00101A2E"/>
    <w:rsid w:val="0012272C"/>
    <w:rsid w:val="00144C82"/>
    <w:rsid w:val="0017300F"/>
    <w:rsid w:val="0019303B"/>
    <w:rsid w:val="001969E5"/>
    <w:rsid w:val="001A1450"/>
    <w:rsid w:val="001B01F6"/>
    <w:rsid w:val="001B064D"/>
    <w:rsid w:val="001B2B02"/>
    <w:rsid w:val="001B31D3"/>
    <w:rsid w:val="001D44D5"/>
    <w:rsid w:val="00201971"/>
    <w:rsid w:val="00205FE5"/>
    <w:rsid w:val="00216086"/>
    <w:rsid w:val="00220E72"/>
    <w:rsid w:val="00235C64"/>
    <w:rsid w:val="002446E1"/>
    <w:rsid w:val="00245EB7"/>
    <w:rsid w:val="00250F17"/>
    <w:rsid w:val="00255594"/>
    <w:rsid w:val="00260965"/>
    <w:rsid w:val="00264521"/>
    <w:rsid w:val="0028300D"/>
    <w:rsid w:val="002A1320"/>
    <w:rsid w:val="002A20CE"/>
    <w:rsid w:val="002D404F"/>
    <w:rsid w:val="002E0E7C"/>
    <w:rsid w:val="002E3133"/>
    <w:rsid w:val="002E7BED"/>
    <w:rsid w:val="002F2B3D"/>
    <w:rsid w:val="003136A7"/>
    <w:rsid w:val="00332978"/>
    <w:rsid w:val="0033433F"/>
    <w:rsid w:val="00355BF6"/>
    <w:rsid w:val="00375787"/>
    <w:rsid w:val="00386561"/>
    <w:rsid w:val="003C2E94"/>
    <w:rsid w:val="003C68C7"/>
    <w:rsid w:val="003D4705"/>
    <w:rsid w:val="003E6889"/>
    <w:rsid w:val="00402069"/>
    <w:rsid w:val="00403722"/>
    <w:rsid w:val="00404CAF"/>
    <w:rsid w:val="00405232"/>
    <w:rsid w:val="00431C95"/>
    <w:rsid w:val="00447AA5"/>
    <w:rsid w:val="00456956"/>
    <w:rsid w:val="00470816"/>
    <w:rsid w:val="0047776D"/>
    <w:rsid w:val="004837A4"/>
    <w:rsid w:val="0048758C"/>
    <w:rsid w:val="00492C14"/>
    <w:rsid w:val="004A6985"/>
    <w:rsid w:val="004A7033"/>
    <w:rsid w:val="004C4760"/>
    <w:rsid w:val="004D63EA"/>
    <w:rsid w:val="004E177B"/>
    <w:rsid w:val="004E5D95"/>
    <w:rsid w:val="004F1318"/>
    <w:rsid w:val="005027E5"/>
    <w:rsid w:val="00503CE9"/>
    <w:rsid w:val="005044AD"/>
    <w:rsid w:val="00505FC3"/>
    <w:rsid w:val="00550474"/>
    <w:rsid w:val="0055060E"/>
    <w:rsid w:val="00551BE8"/>
    <w:rsid w:val="00554CB8"/>
    <w:rsid w:val="00556D3A"/>
    <w:rsid w:val="005A5D1F"/>
    <w:rsid w:val="005B5ECB"/>
    <w:rsid w:val="005B77C8"/>
    <w:rsid w:val="005F47A5"/>
    <w:rsid w:val="00602163"/>
    <w:rsid w:val="00613A2B"/>
    <w:rsid w:val="00614369"/>
    <w:rsid w:val="00614A43"/>
    <w:rsid w:val="00623116"/>
    <w:rsid w:val="006258F2"/>
    <w:rsid w:val="00632F7C"/>
    <w:rsid w:val="00653C86"/>
    <w:rsid w:val="006565AC"/>
    <w:rsid w:val="006609A4"/>
    <w:rsid w:val="0067763D"/>
    <w:rsid w:val="006A5263"/>
    <w:rsid w:val="006B13A8"/>
    <w:rsid w:val="006B60E0"/>
    <w:rsid w:val="006C59F6"/>
    <w:rsid w:val="006D2597"/>
    <w:rsid w:val="006E1859"/>
    <w:rsid w:val="00702369"/>
    <w:rsid w:val="00704E76"/>
    <w:rsid w:val="00713863"/>
    <w:rsid w:val="007231B9"/>
    <w:rsid w:val="0072674C"/>
    <w:rsid w:val="007449B4"/>
    <w:rsid w:val="00745044"/>
    <w:rsid w:val="00753FD4"/>
    <w:rsid w:val="00760903"/>
    <w:rsid w:val="00766FE5"/>
    <w:rsid w:val="007717D1"/>
    <w:rsid w:val="00774EF1"/>
    <w:rsid w:val="00792542"/>
    <w:rsid w:val="00793CA1"/>
    <w:rsid w:val="007B2E4C"/>
    <w:rsid w:val="007C227A"/>
    <w:rsid w:val="007D018F"/>
    <w:rsid w:val="007D0379"/>
    <w:rsid w:val="007D3869"/>
    <w:rsid w:val="007F0AB7"/>
    <w:rsid w:val="0080495E"/>
    <w:rsid w:val="008053FB"/>
    <w:rsid w:val="00836DE4"/>
    <w:rsid w:val="008537BC"/>
    <w:rsid w:val="00870D7F"/>
    <w:rsid w:val="0089249F"/>
    <w:rsid w:val="008A4E24"/>
    <w:rsid w:val="008D53E0"/>
    <w:rsid w:val="008D5869"/>
    <w:rsid w:val="008E2DAD"/>
    <w:rsid w:val="00906B57"/>
    <w:rsid w:val="00911897"/>
    <w:rsid w:val="00920650"/>
    <w:rsid w:val="00927E9B"/>
    <w:rsid w:val="00934A86"/>
    <w:rsid w:val="00952EB2"/>
    <w:rsid w:val="00960A42"/>
    <w:rsid w:val="00964490"/>
    <w:rsid w:val="009805F7"/>
    <w:rsid w:val="009809AB"/>
    <w:rsid w:val="009A26EC"/>
    <w:rsid w:val="009A2B25"/>
    <w:rsid w:val="009A4D0F"/>
    <w:rsid w:val="009B1497"/>
    <w:rsid w:val="009B2C81"/>
    <w:rsid w:val="009D1253"/>
    <w:rsid w:val="009D55C9"/>
    <w:rsid w:val="009E0B49"/>
    <w:rsid w:val="009F00A1"/>
    <w:rsid w:val="00A02A35"/>
    <w:rsid w:val="00A112A0"/>
    <w:rsid w:val="00A2401F"/>
    <w:rsid w:val="00A2628C"/>
    <w:rsid w:val="00A44335"/>
    <w:rsid w:val="00A50F75"/>
    <w:rsid w:val="00A5208E"/>
    <w:rsid w:val="00A677E5"/>
    <w:rsid w:val="00A91441"/>
    <w:rsid w:val="00A9745E"/>
    <w:rsid w:val="00AB393E"/>
    <w:rsid w:val="00AE3E7D"/>
    <w:rsid w:val="00AE42E9"/>
    <w:rsid w:val="00AE50C9"/>
    <w:rsid w:val="00AF6FB7"/>
    <w:rsid w:val="00B22664"/>
    <w:rsid w:val="00B31272"/>
    <w:rsid w:val="00B33175"/>
    <w:rsid w:val="00B42F96"/>
    <w:rsid w:val="00B62B27"/>
    <w:rsid w:val="00B75C86"/>
    <w:rsid w:val="00B85315"/>
    <w:rsid w:val="00B91F93"/>
    <w:rsid w:val="00B92CDE"/>
    <w:rsid w:val="00BA07BB"/>
    <w:rsid w:val="00BA383F"/>
    <w:rsid w:val="00BA45AE"/>
    <w:rsid w:val="00BB63E1"/>
    <w:rsid w:val="00BB6683"/>
    <w:rsid w:val="00BC2C04"/>
    <w:rsid w:val="00BC5F83"/>
    <w:rsid w:val="00BF2A06"/>
    <w:rsid w:val="00C12854"/>
    <w:rsid w:val="00C17129"/>
    <w:rsid w:val="00C23954"/>
    <w:rsid w:val="00C31D4E"/>
    <w:rsid w:val="00C967D6"/>
    <w:rsid w:val="00CB2A7B"/>
    <w:rsid w:val="00CB5FE8"/>
    <w:rsid w:val="00CC3CDE"/>
    <w:rsid w:val="00CD598D"/>
    <w:rsid w:val="00CD6229"/>
    <w:rsid w:val="00D00E68"/>
    <w:rsid w:val="00D443ED"/>
    <w:rsid w:val="00D47214"/>
    <w:rsid w:val="00D84239"/>
    <w:rsid w:val="00D84D85"/>
    <w:rsid w:val="00DA7A55"/>
    <w:rsid w:val="00DC0AED"/>
    <w:rsid w:val="00DD2EE5"/>
    <w:rsid w:val="00DE4558"/>
    <w:rsid w:val="00E04D2F"/>
    <w:rsid w:val="00E2290D"/>
    <w:rsid w:val="00E42A90"/>
    <w:rsid w:val="00E54A69"/>
    <w:rsid w:val="00E5737A"/>
    <w:rsid w:val="00E64FCA"/>
    <w:rsid w:val="00E6561C"/>
    <w:rsid w:val="00E67654"/>
    <w:rsid w:val="00E71CFE"/>
    <w:rsid w:val="00E8318F"/>
    <w:rsid w:val="00EA2A99"/>
    <w:rsid w:val="00EB0481"/>
    <w:rsid w:val="00EB7934"/>
    <w:rsid w:val="00ED262F"/>
    <w:rsid w:val="00ED69FE"/>
    <w:rsid w:val="00EE147D"/>
    <w:rsid w:val="00EE33A1"/>
    <w:rsid w:val="00F213FB"/>
    <w:rsid w:val="00F22BAE"/>
    <w:rsid w:val="00F25DC3"/>
    <w:rsid w:val="00F42916"/>
    <w:rsid w:val="00F51AC3"/>
    <w:rsid w:val="00F552F1"/>
    <w:rsid w:val="00F65CE9"/>
    <w:rsid w:val="00F96816"/>
    <w:rsid w:val="00FA2AE0"/>
    <w:rsid w:val="00FA427B"/>
    <w:rsid w:val="00FB2E6D"/>
    <w:rsid w:val="00FD0DB2"/>
    <w:rsid w:val="00FD4F62"/>
    <w:rsid w:val="00FD6B8C"/>
    <w:rsid w:val="00FE2E7D"/>
    <w:rsid w:val="00FE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7D33FAA"/>
  <w15:docId w15:val="{95342765-A2B2-4010-BA60-93B7721BE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en-US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  <w:unhideWhenUsed/>
    <w:rPr>
      <w:vertAlign w:val="superscript"/>
    </w:rPr>
  </w:style>
  <w:style w:type="paragraph" w:customStyle="1" w:styleId="pBody">
    <w:name w:val="pBody"/>
    <w:basedOn w:val="Normal"/>
    <w:pPr>
      <w:spacing w:after="100" w:line="360" w:lineRule="auto"/>
      <w:jc w:val="both"/>
    </w:pPr>
  </w:style>
  <w:style w:type="paragraph" w:customStyle="1" w:styleId="pTitle">
    <w:name w:val="pTitle"/>
    <w:basedOn w:val="Normal"/>
    <w:pPr>
      <w:spacing w:after="100"/>
      <w:jc w:val="center"/>
    </w:pPr>
  </w:style>
  <w:style w:type="character" w:customStyle="1" w:styleId="fBody">
    <w:name w:val="fBody"/>
    <w:rPr>
      <w:rFonts w:ascii="Museo Sans" w:eastAsia="Museo Sans" w:hAnsi="Museo Sans" w:cs="Museo Sans"/>
      <w:color w:val="000000"/>
      <w:sz w:val="22"/>
      <w:szCs w:val="22"/>
    </w:rPr>
  </w:style>
  <w:style w:type="character" w:customStyle="1" w:styleId="fTitle">
    <w:name w:val="fTitle"/>
    <w:rPr>
      <w:rFonts w:ascii="Museo Sans" w:eastAsia="Museo Sans" w:hAnsi="Museo Sans" w:cs="Museo Sans"/>
      <w:b/>
      <w:bCs/>
      <w:caps/>
      <w:smallCaps w:val="0"/>
      <w:color w:val="000000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1730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300F"/>
  </w:style>
  <w:style w:type="paragraph" w:styleId="Piedepgina">
    <w:name w:val="footer"/>
    <w:basedOn w:val="Normal"/>
    <w:link w:val="PiedepginaCar"/>
    <w:uiPriority w:val="99"/>
    <w:unhideWhenUsed/>
    <w:rsid w:val="001730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300F"/>
  </w:style>
  <w:style w:type="paragraph" w:customStyle="1" w:styleId="Body">
    <w:name w:val="Body"/>
    <w:rsid w:val="002446E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US"/>
    </w:rPr>
  </w:style>
  <w:style w:type="character" w:styleId="Hipervnculo">
    <w:name w:val="Hyperlink"/>
    <w:basedOn w:val="Fuentedeprrafopredeter"/>
    <w:uiPriority w:val="99"/>
    <w:unhideWhenUsed/>
    <w:rsid w:val="007D037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554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E6B7B"/>
    <w:pPr>
      <w:ind w:left="720"/>
      <w:contextualSpacing/>
    </w:pPr>
  </w:style>
  <w:style w:type="table" w:customStyle="1" w:styleId="Tabladecuadrcula1clara1">
    <w:name w:val="Tabla de cuadrícula 1 clara1"/>
    <w:basedOn w:val="Tablanormal"/>
    <w:uiPriority w:val="46"/>
    <w:rsid w:val="006A526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027E5"/>
    <w:rPr>
      <w:color w:val="605E5C"/>
      <w:shd w:val="clear" w:color="auto" w:fill="E1DFDD"/>
    </w:rPr>
  </w:style>
  <w:style w:type="character" w:customStyle="1" w:styleId="object">
    <w:name w:val="object"/>
    <w:basedOn w:val="Fuentedeprrafopredeter"/>
    <w:rsid w:val="00DE4558"/>
  </w:style>
  <w:style w:type="paragraph" w:styleId="Textodeglobo">
    <w:name w:val="Balloon Text"/>
    <w:basedOn w:val="Normal"/>
    <w:link w:val="TextodegloboCar"/>
    <w:uiPriority w:val="99"/>
    <w:semiHidden/>
    <w:unhideWhenUsed/>
    <w:rsid w:val="002E7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7B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506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SV"/>
    </w:rPr>
  </w:style>
  <w:style w:type="paragraph" w:styleId="NormalWeb">
    <w:name w:val="Normal (Web)"/>
    <w:basedOn w:val="Normal"/>
    <w:uiPriority w:val="99"/>
    <w:semiHidden/>
    <w:unhideWhenUsed/>
    <w:rsid w:val="007D3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SV"/>
    </w:rPr>
  </w:style>
  <w:style w:type="character" w:styleId="Textoennegrita">
    <w:name w:val="Strong"/>
    <w:basedOn w:val="Fuentedeprrafopredeter"/>
    <w:uiPriority w:val="22"/>
    <w:qFormat/>
    <w:rsid w:val="007D3869"/>
    <w:rPr>
      <w:b/>
      <w:bCs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3D4705"/>
    <w:pPr>
      <w:widowControl w:val="0"/>
      <w:autoSpaceDE w:val="0"/>
      <w:autoSpaceDN w:val="0"/>
      <w:spacing w:after="0" w:line="240" w:lineRule="auto"/>
      <w:ind w:left="20"/>
      <w:jc w:val="both"/>
    </w:pPr>
    <w:rPr>
      <w:sz w:val="19"/>
      <w:szCs w:val="19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D4705"/>
    <w:rPr>
      <w:sz w:val="19"/>
      <w:szCs w:val="19"/>
      <w:lang w:eastAsia="en-US"/>
    </w:rPr>
  </w:style>
  <w:style w:type="paragraph" w:styleId="Textosinformato">
    <w:name w:val="Plain Text"/>
    <w:basedOn w:val="Normal"/>
    <w:link w:val="TextosinformatoCar"/>
    <w:uiPriority w:val="99"/>
    <w:unhideWhenUsed/>
    <w:rsid w:val="003C2E94"/>
    <w:pPr>
      <w:spacing w:after="0" w:line="240" w:lineRule="auto"/>
    </w:pPr>
    <w:rPr>
      <w:rFonts w:ascii="Calibri" w:eastAsia="Calibri" w:hAnsi="Calibri" w:cs="Times New Roman"/>
      <w:sz w:val="22"/>
      <w:szCs w:val="21"/>
      <w:lang w:val="es-SV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3C2E94"/>
    <w:rPr>
      <w:rFonts w:ascii="Calibri" w:eastAsia="Calibri" w:hAnsi="Calibri" w:cs="Times New Roman"/>
      <w:sz w:val="22"/>
      <w:szCs w:val="21"/>
      <w:lang w:val="es-SV"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A387D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s-SV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1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9DF5A2C-F318-4872-AB0D-10027013E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1311</Words>
  <Characters>7216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Diseño</dc:creator>
  <cp:lastModifiedBy>Laura Lisett Centeno Zavaleta</cp:lastModifiedBy>
  <cp:revision>3</cp:revision>
  <cp:lastPrinted>2020-05-29T23:24:00Z</cp:lastPrinted>
  <dcterms:created xsi:type="dcterms:W3CDTF">2020-07-13T17:14:00Z</dcterms:created>
  <dcterms:modified xsi:type="dcterms:W3CDTF">2020-07-13T17:25:00Z</dcterms:modified>
</cp:coreProperties>
</file>