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918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1A79AF" w:rsidRPr="005A57A7" w14:paraId="25C79E31" w14:textId="77777777" w:rsidTr="001A79A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CB2AD" w14:textId="77777777" w:rsidR="001A79AF" w:rsidRPr="005A57A7" w:rsidRDefault="001A79AF" w:rsidP="002276F7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5A57A7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F6021" w14:textId="744239E1" w:rsidR="001A79AF" w:rsidRPr="005A57A7" w:rsidRDefault="001A79AF" w:rsidP="002276F7">
            <w:pPr>
              <w:jc w:val="center"/>
              <w:rPr>
                <w:rFonts w:asciiTheme="minorHAnsi" w:eastAsia="Calibri" w:hAnsiTheme="minorHAnsi"/>
                <w:w w:val="102"/>
                <w:sz w:val="22"/>
                <w:szCs w:val="22"/>
                <w:lang w:val="es-SV" w:eastAsia="en-US"/>
              </w:rPr>
            </w:pPr>
            <w:r w:rsidRPr="005A57A7">
              <w:rPr>
                <w:rFonts w:asciiTheme="minorHAnsi" w:eastAsia="Calibri" w:hAnsiTheme="minorHAnsi"/>
                <w:w w:val="102"/>
                <w:sz w:val="22"/>
                <w:szCs w:val="22"/>
                <w:lang w:val="es-SV" w:eastAsia="en-US"/>
              </w:rPr>
              <w:t>0</w:t>
            </w:r>
            <w:r w:rsidR="00B57C39">
              <w:rPr>
                <w:rFonts w:asciiTheme="minorHAnsi" w:eastAsia="Calibri" w:hAnsiTheme="minorHAnsi"/>
                <w:w w:val="102"/>
                <w:sz w:val="22"/>
                <w:szCs w:val="22"/>
                <w:lang w:val="es-SV" w:eastAsia="en-US"/>
              </w:rPr>
              <w:t>58</w:t>
            </w:r>
            <w:r w:rsidRPr="005A57A7">
              <w:rPr>
                <w:rFonts w:asciiTheme="minorHAnsi" w:eastAsia="Calibri" w:hAnsiTheme="minorHAns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0C0095F8" w14:textId="1EC71203" w:rsidR="005A57A7" w:rsidRPr="005A57A7" w:rsidRDefault="005A57A7" w:rsidP="005A57A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5A57A7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CONSEJO NACIONAL DE LA NIÑEZ Y DE LA ADOLESCENCIA (CONNA): San Salvador, a las </w:t>
      </w:r>
      <w:r w:rsidR="00B57C3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nueve</w:t>
      </w:r>
      <w:r w:rsidRPr="005A57A7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horas treinta minutos del día die</w:t>
      </w:r>
      <w:r w:rsidR="00B57C3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cisiete </w:t>
      </w:r>
      <w:r w:rsidRPr="005A57A7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B57C3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diciembre </w:t>
      </w:r>
      <w:r w:rsidRPr="005A57A7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de dos mil veinte.</w:t>
      </w:r>
    </w:p>
    <w:p w14:paraId="0D860804" w14:textId="77777777" w:rsidR="005A57A7" w:rsidRPr="005A57A7" w:rsidRDefault="005A57A7" w:rsidP="005A57A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69EE3F68" w14:textId="1AB93AB4" w:rsidR="005A57A7" w:rsidRPr="005A57A7" w:rsidRDefault="005A57A7" w:rsidP="005A57A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A57A7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B57C39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cuatro </w:t>
      </w:r>
      <w:r w:rsidRPr="005A57A7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del presente mes y año, se recibió </w:t>
      </w:r>
      <w:r w:rsidR="00B57C39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forma presencial </w:t>
      </w:r>
      <w:r w:rsidRPr="005A57A7">
        <w:rPr>
          <w:rFonts w:asciiTheme="minorHAnsi" w:eastAsiaTheme="minorHAnsi" w:hAnsiTheme="minorHAnsi"/>
          <w:sz w:val="22"/>
          <w:szCs w:val="22"/>
          <w:lang w:val="es-SV" w:eastAsia="en-US"/>
        </w:rPr>
        <w:t>solicitud de información</w:t>
      </w:r>
      <w:r w:rsidR="00B57C39" w:rsidRPr="00170396">
        <w:rPr>
          <w:rFonts w:asciiTheme="minorHAnsi" w:hAnsiTheme="minorHAnsi"/>
          <w:sz w:val="22"/>
          <w:szCs w:val="22"/>
          <w:lang w:val="es-SV"/>
        </w:rPr>
        <w:t>;</w:t>
      </w:r>
      <w:r w:rsidRPr="005A57A7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 </w:t>
      </w:r>
      <w:r w:rsidRPr="005A57A7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que en lo medular requiere lo siguiente: </w:t>
      </w:r>
    </w:p>
    <w:p w14:paraId="7403720D" w14:textId="77777777" w:rsidR="005A57A7" w:rsidRPr="005A57A7" w:rsidRDefault="005A57A7" w:rsidP="005A57A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E0AEEDE" w14:textId="77777777" w:rsidR="00B57C39" w:rsidRDefault="00B57C39" w:rsidP="00B57C39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>
        <w:rPr>
          <w:rFonts w:asciiTheme="minorHAnsi" w:hAnsiTheme="minorHAnsi" w:cstheme="minorHAnsi"/>
          <w:b/>
          <w:sz w:val="22"/>
          <w:szCs w:val="22"/>
          <w:lang w:val="es-SV"/>
        </w:rPr>
        <w:t>“”” 1. Nombre de las personas contratada en el 2020 para el cargo de receptor de denuncias de la JUNTA DE PROTECCIÓN DE LA NIÑEZ Y DE LA ADOLESCENCIA DEL DEPARTAMENTO DE LA PAZ.</w:t>
      </w:r>
    </w:p>
    <w:p w14:paraId="747A91A3" w14:textId="77777777" w:rsidR="00B57C39" w:rsidRDefault="00B57C39" w:rsidP="00B57C39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>
        <w:rPr>
          <w:rFonts w:asciiTheme="minorHAnsi" w:hAnsiTheme="minorHAnsi" w:cstheme="minorHAnsi"/>
          <w:b/>
          <w:sz w:val="22"/>
          <w:szCs w:val="22"/>
          <w:lang w:val="es-SV"/>
        </w:rPr>
        <w:t xml:space="preserve">2. Comprobante de que se hizo convocatoria pública para el concurso en dicha plaza, que incluya fecha de publicación, requisitos de la plaza y perfil de concursantes. </w:t>
      </w:r>
    </w:p>
    <w:p w14:paraId="1D321600" w14:textId="77777777" w:rsidR="00B57C39" w:rsidRDefault="00B57C39" w:rsidP="00B57C39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>
        <w:rPr>
          <w:rFonts w:asciiTheme="minorHAnsi" w:hAnsiTheme="minorHAnsi" w:cstheme="minorHAnsi"/>
          <w:b/>
          <w:sz w:val="22"/>
          <w:szCs w:val="22"/>
          <w:lang w:val="es-SV"/>
        </w:rPr>
        <w:t xml:space="preserve">3. Si no se realizó concurso público para la plaza antes citada, responda las razones para ello con su argumento jurídico. </w:t>
      </w:r>
    </w:p>
    <w:p w14:paraId="2582B42D" w14:textId="77777777" w:rsidR="00B57C39" w:rsidRDefault="00B57C39" w:rsidP="00B57C39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>
        <w:rPr>
          <w:rFonts w:asciiTheme="minorHAnsi" w:hAnsiTheme="minorHAnsi" w:cstheme="minorHAnsi"/>
          <w:b/>
          <w:sz w:val="22"/>
          <w:szCs w:val="22"/>
          <w:lang w:val="es-SV"/>
        </w:rPr>
        <w:t xml:space="preserve">4. Responda si se agotó o no el concurso interno para dicha plaza tal como lo establece el Contrato Colectivo de Trabajo. </w:t>
      </w:r>
    </w:p>
    <w:p w14:paraId="2246E257" w14:textId="77777777" w:rsidR="00B57C39" w:rsidRDefault="00B57C39" w:rsidP="00B57C39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>
        <w:rPr>
          <w:rFonts w:asciiTheme="minorHAnsi" w:hAnsiTheme="minorHAnsi" w:cstheme="minorHAnsi"/>
          <w:b/>
          <w:sz w:val="22"/>
          <w:szCs w:val="22"/>
          <w:lang w:val="es-SV"/>
        </w:rPr>
        <w:t xml:space="preserve">5. Si no se realizó concurso interno responda las razones para ello con su argumento jurídico. </w:t>
      </w:r>
    </w:p>
    <w:p w14:paraId="1465DBBB" w14:textId="77777777" w:rsidR="00B57C39" w:rsidRDefault="00B57C39" w:rsidP="00B57C39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>
        <w:rPr>
          <w:rFonts w:asciiTheme="minorHAnsi" w:hAnsiTheme="minorHAnsi" w:cstheme="minorHAnsi"/>
          <w:b/>
          <w:sz w:val="22"/>
          <w:szCs w:val="22"/>
          <w:lang w:val="es-SV"/>
        </w:rPr>
        <w:t xml:space="preserve">6. Describa el perfil y los requisitos que el puesto exige así como el acuerdo del Consejo Directivo que respalde la creación de dichas plazas. </w:t>
      </w:r>
    </w:p>
    <w:p w14:paraId="22AB4A49" w14:textId="77777777" w:rsidR="00B57C39" w:rsidRDefault="00B57C39" w:rsidP="00B57C39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>
        <w:rPr>
          <w:rFonts w:asciiTheme="minorHAnsi" w:hAnsiTheme="minorHAnsi" w:cstheme="minorHAnsi"/>
          <w:b/>
          <w:sz w:val="22"/>
          <w:szCs w:val="22"/>
          <w:lang w:val="es-SV"/>
        </w:rPr>
        <w:t xml:space="preserve">7. Cuadro comparativo de los requisitos que la plaza exige para el cargo y las competencias y  experiencias que posee la persona contratada. Incluya atestados que le habiliten y le hagan competente en el cargo que desempeña. </w:t>
      </w:r>
    </w:p>
    <w:p w14:paraId="204D9296" w14:textId="77777777" w:rsidR="00B57C39" w:rsidRDefault="00B57C39" w:rsidP="00B57C39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>
        <w:rPr>
          <w:rFonts w:asciiTheme="minorHAnsi" w:hAnsiTheme="minorHAnsi" w:cstheme="minorHAnsi"/>
          <w:b/>
          <w:sz w:val="22"/>
          <w:szCs w:val="22"/>
          <w:lang w:val="es-SV"/>
        </w:rPr>
        <w:t>8. Copia del acuerdo ya sea del Consejo Directivo u otro que respalde el nombramiento en la plaza. “””</w:t>
      </w:r>
    </w:p>
    <w:p w14:paraId="28EF42C5" w14:textId="77777777" w:rsidR="005A57A7" w:rsidRPr="005A57A7" w:rsidRDefault="005A57A7" w:rsidP="005A57A7">
      <w:pPr>
        <w:pStyle w:val="Prrafodelista"/>
        <w:spacing w:after="0" w:line="240" w:lineRule="auto"/>
        <w:ind w:left="108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DE14911" w14:textId="77777777" w:rsidR="005A57A7" w:rsidRPr="005A57A7" w:rsidRDefault="005A57A7" w:rsidP="005A57A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5A57A7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46BD18A5" w14:textId="77777777" w:rsidR="005A57A7" w:rsidRPr="005A57A7" w:rsidRDefault="005A57A7" w:rsidP="005A57A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F675B5D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A57A7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1B28EE6E" w14:textId="77777777" w:rsidR="005A57A7" w:rsidRPr="005A57A7" w:rsidRDefault="005A57A7" w:rsidP="005A57A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0C4FBE2B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5A57A7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5A57A7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5A57A7">
        <w:rPr>
          <w:rFonts w:asciiTheme="minorHAnsi" w:hAnsiTheme="minorHAnsi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pública.</w:t>
      </w:r>
    </w:p>
    <w:p w14:paraId="6A3F20AE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2D5A1BC" w14:textId="77777777" w:rsidR="005A57A7" w:rsidRPr="005A57A7" w:rsidRDefault="005A57A7" w:rsidP="005A57A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5A57A7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28AA59B4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A400EE8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A57A7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76889CD1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1F4E327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A57A7">
        <w:rPr>
          <w:rFonts w:asciiTheme="minorHAnsi" w:hAnsiTheme="minorHAnsi"/>
          <w:sz w:val="22"/>
          <w:szCs w:val="22"/>
          <w:lang w:val="es-SV"/>
        </w:rPr>
        <w:lastRenderedPageBreak/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BB384B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D6DDB71" w14:textId="5E2C3323" w:rsidR="00B57C39" w:rsidRPr="005D5DBC" w:rsidRDefault="00B57C39" w:rsidP="00B57C39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>Conforme lo anteriormente expuesto y con el propósito de dar respuesta</w:t>
      </w:r>
      <w:r w:rsidR="005E0546">
        <w:rPr>
          <w:rFonts w:asciiTheme="minorHAnsi" w:hAnsiTheme="minorHAnsi"/>
          <w:color w:val="000000"/>
          <w:sz w:val="22"/>
          <w:szCs w:val="22"/>
          <w:lang w:val="es-SV" w:eastAsia="en-US"/>
        </w:rPr>
        <w:t>,</w:t>
      </w:r>
      <w:r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se requirió 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al </w:t>
      </w:r>
      <w:r w:rsidRPr="005D5DBC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Departamento de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Recursos Humanos. En fecha </w:t>
      </w:r>
      <w:r w:rsidR="00291FE6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dieciséis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del presente mes y año se recibió Memorando número RRHH/</w:t>
      </w:r>
      <w:r w:rsidR="00291FE6">
        <w:rPr>
          <w:rFonts w:asciiTheme="minorHAnsi" w:eastAsia="Calibri" w:hAnsiTheme="minorHAnsi" w:cstheme="minorHAnsi"/>
          <w:sz w:val="22"/>
          <w:szCs w:val="22"/>
          <w:lang w:val="es-ES"/>
        </w:rPr>
        <w:t>725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/2020, donde remetió la información solicitada, esta será adjuntada al correo electrónico señalado para recibir la documentación. </w:t>
      </w:r>
      <w:bookmarkStart w:id="0" w:name="_GoBack"/>
      <w:bookmarkEnd w:id="0"/>
    </w:p>
    <w:p w14:paraId="42AB7B03" w14:textId="77777777" w:rsidR="005A57A7" w:rsidRPr="00B57C39" w:rsidRDefault="005A57A7" w:rsidP="005A57A7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s-SV"/>
        </w:rPr>
      </w:pPr>
    </w:p>
    <w:p w14:paraId="479AEBE5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A57A7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5A57A7">
        <w:rPr>
          <w:rFonts w:asciiTheme="minorHAnsi" w:hAnsiTheme="minorHAnsi"/>
          <w:sz w:val="22"/>
          <w:szCs w:val="22"/>
          <w:lang w:val="es-SV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5A57A7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5A57A7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1D5886D0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68388C23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A57A7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5A57A7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5C650BDB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2B84B50A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A57A7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1D220A5D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DF4616F" w14:textId="77777777" w:rsidR="005A57A7" w:rsidRPr="005A57A7" w:rsidRDefault="005A57A7" w:rsidP="005A57A7">
      <w:pPr>
        <w:pStyle w:val="Default"/>
        <w:rPr>
          <w:rFonts w:asciiTheme="minorHAnsi" w:hAnsiTheme="minorHAnsi"/>
          <w:sz w:val="22"/>
          <w:szCs w:val="22"/>
        </w:rPr>
      </w:pPr>
    </w:p>
    <w:p w14:paraId="634ABC62" w14:textId="77777777" w:rsidR="005A57A7" w:rsidRPr="005A57A7" w:rsidRDefault="005A57A7" w:rsidP="005A57A7">
      <w:pPr>
        <w:pStyle w:val="Default"/>
        <w:rPr>
          <w:rFonts w:asciiTheme="minorHAnsi" w:hAnsiTheme="minorHAnsi"/>
          <w:sz w:val="22"/>
          <w:szCs w:val="22"/>
        </w:rPr>
      </w:pPr>
    </w:p>
    <w:p w14:paraId="4529EC5E" w14:textId="77777777" w:rsidR="005A57A7" w:rsidRPr="005A57A7" w:rsidRDefault="005A57A7" w:rsidP="005A57A7">
      <w:pPr>
        <w:pStyle w:val="Default"/>
        <w:rPr>
          <w:rFonts w:asciiTheme="minorHAnsi" w:hAnsiTheme="minorHAnsi"/>
          <w:sz w:val="22"/>
          <w:szCs w:val="22"/>
        </w:rPr>
      </w:pPr>
    </w:p>
    <w:p w14:paraId="745DBA25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4ABB2224" w14:textId="3D7A145B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A57A7">
        <w:rPr>
          <w:rFonts w:asciiTheme="minorHAnsi" w:eastAsiaTheme="minorHAnsi" w:hAnsiTheme="minorHAnsi"/>
          <w:sz w:val="22"/>
          <w:szCs w:val="22"/>
          <w:lang w:val="es-SV" w:eastAsia="en-US"/>
        </w:rPr>
        <w:t>L</w:t>
      </w:r>
      <w:r w:rsidR="00291FE6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ic. Alonso José </w:t>
      </w:r>
      <w:proofErr w:type="spellStart"/>
      <w:r w:rsidR="00291FE6">
        <w:rPr>
          <w:rFonts w:asciiTheme="minorHAnsi" w:eastAsiaTheme="minorHAnsi" w:hAnsiTheme="minorHAnsi"/>
          <w:sz w:val="22"/>
          <w:szCs w:val="22"/>
          <w:lang w:val="es-SV" w:eastAsia="en-US"/>
        </w:rPr>
        <w:t>Tutila</w:t>
      </w:r>
      <w:proofErr w:type="spellEnd"/>
      <w:r w:rsidR="00291FE6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Hernández</w:t>
      </w:r>
    </w:p>
    <w:p w14:paraId="08198CEF" w14:textId="0F6BC000" w:rsidR="005A57A7" w:rsidRDefault="005A57A7" w:rsidP="005A57A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A57A7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33B18AC8" w14:textId="236EE1E5" w:rsidR="00291FE6" w:rsidRPr="005A57A7" w:rsidRDefault="00291FE6" w:rsidP="005A57A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>
        <w:rPr>
          <w:rFonts w:asciiTheme="minorHAnsi" w:eastAsiaTheme="minorHAnsi" w:hAnsiTheme="minorHAnsi"/>
          <w:sz w:val="22"/>
          <w:szCs w:val="22"/>
          <w:lang w:val="es-SV" w:eastAsia="en-US"/>
        </w:rPr>
        <w:t>Interino – Ad Honorem</w:t>
      </w:r>
    </w:p>
    <w:p w14:paraId="574055BC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A57A7"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p w14:paraId="74BADA7B" w14:textId="024AD601" w:rsidR="00A112A0" w:rsidRPr="004C625C" w:rsidRDefault="00A112A0" w:rsidP="005A57A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es-SV" w:eastAsia="en-US"/>
        </w:rPr>
      </w:pPr>
    </w:p>
    <w:sectPr w:rsidR="00A112A0" w:rsidRPr="004C625C" w:rsidSect="004C625C">
      <w:headerReference w:type="default" r:id="rId8"/>
      <w:footerReference w:type="default" r:id="rId9"/>
      <w:headerReference w:type="first" r:id="rId10"/>
      <w:pgSz w:w="12240" w:h="15840" w:code="1"/>
      <w:pgMar w:top="2268" w:right="1446" w:bottom="1418" w:left="1446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5D838" w14:textId="77777777" w:rsidR="0055624F" w:rsidRDefault="0055624F">
      <w:pPr>
        <w:spacing w:after="0" w:line="240" w:lineRule="auto"/>
      </w:pPr>
      <w:r>
        <w:separator/>
      </w:r>
    </w:p>
  </w:endnote>
  <w:endnote w:type="continuationSeparator" w:id="0">
    <w:p w14:paraId="742B072B" w14:textId="77777777" w:rsidR="0055624F" w:rsidRDefault="0055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CD9B0" w14:textId="77777777" w:rsidR="0055624F" w:rsidRDefault="0055624F">
      <w:pPr>
        <w:spacing w:after="0" w:line="240" w:lineRule="auto"/>
      </w:pPr>
      <w:r>
        <w:separator/>
      </w:r>
    </w:p>
  </w:footnote>
  <w:footnote w:type="continuationSeparator" w:id="0">
    <w:p w14:paraId="3A80FD54" w14:textId="77777777" w:rsidR="0055624F" w:rsidRDefault="0055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5E0546" w:rsidRPr="005E0546" w14:paraId="6F6AB251" w14:textId="77777777" w:rsidTr="009C378D">
      <w:tc>
        <w:tcPr>
          <w:tcW w:w="2972" w:type="dxa"/>
        </w:tcPr>
        <w:p w14:paraId="1F1E7B3E" w14:textId="77777777" w:rsidR="005E0546" w:rsidRPr="00B424BA" w:rsidRDefault="005E0546" w:rsidP="005E0546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B0EE7DA" w14:textId="2E700694" w:rsidR="004346CA" w:rsidRPr="005E0546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3CAEB013">
          <wp:simplePos x="0" y="0"/>
          <wp:positionH relativeFrom="page">
            <wp:align>left</wp:align>
          </wp:positionH>
          <wp:positionV relativeFrom="paragraph">
            <wp:posOffset>-942975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19BCC" w14:textId="77777777" w:rsidR="004346CA" w:rsidRPr="005E0546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55624F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3"/>
  </w:num>
  <w:num w:numId="5">
    <w:abstractNumId w:val="16"/>
  </w:num>
  <w:num w:numId="6">
    <w:abstractNumId w:val="27"/>
  </w:num>
  <w:num w:numId="7">
    <w:abstractNumId w:val="15"/>
  </w:num>
  <w:num w:numId="8">
    <w:abstractNumId w:val="17"/>
  </w:num>
  <w:num w:numId="9">
    <w:abstractNumId w:val="18"/>
  </w:num>
  <w:num w:numId="10">
    <w:abstractNumId w:val="13"/>
  </w:num>
  <w:num w:numId="11">
    <w:abstractNumId w:val="10"/>
  </w:num>
  <w:num w:numId="12">
    <w:abstractNumId w:val="5"/>
  </w:num>
  <w:num w:numId="13">
    <w:abstractNumId w:val="23"/>
  </w:num>
  <w:num w:numId="14">
    <w:abstractNumId w:val="0"/>
  </w:num>
  <w:num w:numId="15">
    <w:abstractNumId w:val="14"/>
  </w:num>
  <w:num w:numId="16">
    <w:abstractNumId w:val="9"/>
  </w:num>
  <w:num w:numId="17">
    <w:abstractNumId w:val="19"/>
  </w:num>
  <w:num w:numId="18">
    <w:abstractNumId w:val="26"/>
  </w:num>
  <w:num w:numId="19">
    <w:abstractNumId w:val="24"/>
  </w:num>
  <w:num w:numId="20">
    <w:abstractNumId w:val="12"/>
  </w:num>
  <w:num w:numId="21">
    <w:abstractNumId w:val="25"/>
  </w:num>
  <w:num w:numId="22">
    <w:abstractNumId w:val="20"/>
  </w:num>
  <w:num w:numId="23">
    <w:abstractNumId w:val="6"/>
  </w:num>
  <w:num w:numId="24">
    <w:abstractNumId w:val="2"/>
  </w:num>
  <w:num w:numId="25">
    <w:abstractNumId w:val="21"/>
  </w:num>
  <w:num w:numId="26">
    <w:abstractNumId w:val="7"/>
  </w:num>
  <w:num w:numId="27">
    <w:abstractNumId w:val="22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51FC9"/>
    <w:rsid w:val="00056CCE"/>
    <w:rsid w:val="00067009"/>
    <w:rsid w:val="00074BA4"/>
    <w:rsid w:val="00092ED2"/>
    <w:rsid w:val="000A0EB3"/>
    <w:rsid w:val="000B5684"/>
    <w:rsid w:val="000C2E00"/>
    <w:rsid w:val="000D1252"/>
    <w:rsid w:val="000D20CA"/>
    <w:rsid w:val="000D6108"/>
    <w:rsid w:val="000E426C"/>
    <w:rsid w:val="00101A2E"/>
    <w:rsid w:val="00106C6D"/>
    <w:rsid w:val="00113EC9"/>
    <w:rsid w:val="0012272C"/>
    <w:rsid w:val="00144C82"/>
    <w:rsid w:val="00150F78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276F7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91FE6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24BD"/>
    <w:rsid w:val="00353704"/>
    <w:rsid w:val="00355BF6"/>
    <w:rsid w:val="00375787"/>
    <w:rsid w:val="00386561"/>
    <w:rsid w:val="003913DC"/>
    <w:rsid w:val="00394450"/>
    <w:rsid w:val="00395460"/>
    <w:rsid w:val="003B2146"/>
    <w:rsid w:val="003B4DD5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3D18"/>
    <w:rsid w:val="00483E06"/>
    <w:rsid w:val="0048758C"/>
    <w:rsid w:val="00492C14"/>
    <w:rsid w:val="00492DA0"/>
    <w:rsid w:val="004A6985"/>
    <w:rsid w:val="004A7033"/>
    <w:rsid w:val="004B48DC"/>
    <w:rsid w:val="004C4760"/>
    <w:rsid w:val="004C625C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40EA2"/>
    <w:rsid w:val="00550474"/>
    <w:rsid w:val="0055060E"/>
    <w:rsid w:val="00551BE8"/>
    <w:rsid w:val="00554CB8"/>
    <w:rsid w:val="0055624F"/>
    <w:rsid w:val="00556D3A"/>
    <w:rsid w:val="005630E4"/>
    <w:rsid w:val="0056458F"/>
    <w:rsid w:val="00572F68"/>
    <w:rsid w:val="005A57A7"/>
    <w:rsid w:val="005A5D1F"/>
    <w:rsid w:val="005B5ECB"/>
    <w:rsid w:val="005B77C8"/>
    <w:rsid w:val="005C5172"/>
    <w:rsid w:val="005E0546"/>
    <w:rsid w:val="005E61D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87F2F"/>
    <w:rsid w:val="006A5263"/>
    <w:rsid w:val="006B13A8"/>
    <w:rsid w:val="006B5E1F"/>
    <w:rsid w:val="006B60E0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85171"/>
    <w:rsid w:val="00792542"/>
    <w:rsid w:val="00793CA1"/>
    <w:rsid w:val="007A0856"/>
    <w:rsid w:val="007B2E4C"/>
    <w:rsid w:val="007C227A"/>
    <w:rsid w:val="007D018F"/>
    <w:rsid w:val="007D0379"/>
    <w:rsid w:val="007D3869"/>
    <w:rsid w:val="007F0AB7"/>
    <w:rsid w:val="0080495E"/>
    <w:rsid w:val="008053FB"/>
    <w:rsid w:val="00822559"/>
    <w:rsid w:val="00836DE4"/>
    <w:rsid w:val="0084096C"/>
    <w:rsid w:val="00841794"/>
    <w:rsid w:val="00842B97"/>
    <w:rsid w:val="00844F14"/>
    <w:rsid w:val="008537BC"/>
    <w:rsid w:val="008605EF"/>
    <w:rsid w:val="00870D7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E3E7D"/>
    <w:rsid w:val="00AE42E9"/>
    <w:rsid w:val="00AE50C9"/>
    <w:rsid w:val="00AF200D"/>
    <w:rsid w:val="00AF6FB7"/>
    <w:rsid w:val="00B003A8"/>
    <w:rsid w:val="00B15F01"/>
    <w:rsid w:val="00B22664"/>
    <w:rsid w:val="00B31272"/>
    <w:rsid w:val="00B33175"/>
    <w:rsid w:val="00B42F96"/>
    <w:rsid w:val="00B57C39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27CCD"/>
    <w:rsid w:val="00C31D4E"/>
    <w:rsid w:val="00C46CBC"/>
    <w:rsid w:val="00C46DD0"/>
    <w:rsid w:val="00C46F4F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FE8"/>
    <w:rsid w:val="00CC3CDE"/>
    <w:rsid w:val="00CD598D"/>
    <w:rsid w:val="00CD6229"/>
    <w:rsid w:val="00CE60BF"/>
    <w:rsid w:val="00D00E68"/>
    <w:rsid w:val="00D15B44"/>
    <w:rsid w:val="00D1720C"/>
    <w:rsid w:val="00D42B9E"/>
    <w:rsid w:val="00D44145"/>
    <w:rsid w:val="00D443ED"/>
    <w:rsid w:val="00D47214"/>
    <w:rsid w:val="00D50A9A"/>
    <w:rsid w:val="00D62498"/>
    <w:rsid w:val="00D72DF3"/>
    <w:rsid w:val="00D84239"/>
    <w:rsid w:val="00DA7A55"/>
    <w:rsid w:val="00DC0AED"/>
    <w:rsid w:val="00DD2EE5"/>
    <w:rsid w:val="00DE4558"/>
    <w:rsid w:val="00E01130"/>
    <w:rsid w:val="00E04B3E"/>
    <w:rsid w:val="00E04D2F"/>
    <w:rsid w:val="00E22886"/>
    <w:rsid w:val="00E2290D"/>
    <w:rsid w:val="00E346CB"/>
    <w:rsid w:val="00E41299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8318F"/>
    <w:rsid w:val="00EA1D42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98F16E-77CE-4FE5-A3A2-5699AD68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2020-12-09T15:46:00Z</cp:lastPrinted>
  <dcterms:created xsi:type="dcterms:W3CDTF">2021-01-29T21:06:00Z</dcterms:created>
  <dcterms:modified xsi:type="dcterms:W3CDTF">2021-01-29T21:07:00Z</dcterms:modified>
</cp:coreProperties>
</file>