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68" w:rsidRDefault="00693668" w:rsidP="004A36B9">
      <w:pPr>
        <w:spacing w:after="0"/>
        <w:jc w:val="right"/>
        <w:rPr>
          <w:sz w:val="24"/>
        </w:rPr>
      </w:pPr>
    </w:p>
    <w:p w:rsidR="004A36B9" w:rsidRPr="00C105E5" w:rsidRDefault="004A36B9" w:rsidP="004A36B9">
      <w:pPr>
        <w:spacing w:after="0"/>
        <w:jc w:val="right"/>
        <w:rPr>
          <w:sz w:val="24"/>
        </w:rPr>
      </w:pPr>
      <w:r w:rsidRPr="00C105E5">
        <w:rPr>
          <w:sz w:val="24"/>
        </w:rPr>
        <w:t xml:space="preserve">San Salvador, </w:t>
      </w:r>
      <w:r w:rsidR="00763427">
        <w:rPr>
          <w:sz w:val="24"/>
        </w:rPr>
        <w:t>05</w:t>
      </w:r>
      <w:r w:rsidR="00D42BC9" w:rsidRPr="00C105E5">
        <w:rPr>
          <w:sz w:val="24"/>
        </w:rPr>
        <w:t xml:space="preserve"> </w:t>
      </w:r>
      <w:r w:rsidRPr="00C105E5">
        <w:rPr>
          <w:sz w:val="24"/>
        </w:rPr>
        <w:t xml:space="preserve">de </w:t>
      </w:r>
      <w:r w:rsidR="00763427">
        <w:rPr>
          <w:sz w:val="24"/>
        </w:rPr>
        <w:t>septiembre</w:t>
      </w:r>
      <w:r w:rsidR="00EC6D84">
        <w:rPr>
          <w:sz w:val="24"/>
        </w:rPr>
        <w:t xml:space="preserve"> de 2017</w:t>
      </w:r>
    </w:p>
    <w:p w:rsidR="003506E8" w:rsidRDefault="003506E8" w:rsidP="00890E20">
      <w:pPr>
        <w:spacing w:after="0"/>
        <w:rPr>
          <w:sz w:val="24"/>
        </w:rPr>
      </w:pPr>
    </w:p>
    <w:p w:rsidR="00693668" w:rsidRDefault="00693668" w:rsidP="00890E20">
      <w:pPr>
        <w:spacing w:after="0"/>
        <w:rPr>
          <w:sz w:val="24"/>
        </w:rPr>
      </w:pPr>
    </w:p>
    <w:p w:rsidR="00077FEE" w:rsidRPr="00C105E5" w:rsidRDefault="00077FEE" w:rsidP="00890E20">
      <w:pPr>
        <w:spacing w:after="0"/>
        <w:rPr>
          <w:sz w:val="24"/>
        </w:rPr>
      </w:pPr>
    </w:p>
    <w:p w:rsidR="00890E20" w:rsidRPr="00C105E5" w:rsidRDefault="000429D0" w:rsidP="00890E20">
      <w:pPr>
        <w:spacing w:after="0"/>
        <w:rPr>
          <w:sz w:val="24"/>
        </w:rPr>
      </w:pPr>
      <w:r w:rsidRPr="00C105E5">
        <w:rPr>
          <w:sz w:val="24"/>
        </w:rPr>
        <w:t>Licda. Aura Ivette Morales</w:t>
      </w:r>
      <w:bookmarkStart w:id="0" w:name="_GoBack"/>
      <w:bookmarkEnd w:id="0"/>
    </w:p>
    <w:p w:rsidR="00890E20" w:rsidRPr="00C105E5" w:rsidRDefault="000429D0" w:rsidP="00890E20">
      <w:pPr>
        <w:spacing w:after="0"/>
        <w:rPr>
          <w:sz w:val="24"/>
        </w:rPr>
      </w:pPr>
      <w:r w:rsidRPr="00C105E5">
        <w:rPr>
          <w:sz w:val="24"/>
        </w:rPr>
        <w:t>Oficial de Información</w:t>
      </w:r>
    </w:p>
    <w:p w:rsidR="00237CE3" w:rsidRPr="00C105E5" w:rsidRDefault="00237CE3" w:rsidP="00237CE3">
      <w:pPr>
        <w:spacing w:after="0"/>
        <w:rPr>
          <w:sz w:val="24"/>
        </w:rPr>
      </w:pPr>
      <w:r w:rsidRPr="00C105E5">
        <w:rPr>
          <w:sz w:val="24"/>
        </w:rPr>
        <w:t>Consejo Superior de Salud Pública</w:t>
      </w:r>
    </w:p>
    <w:p w:rsidR="00E8383D" w:rsidRPr="00C105E5" w:rsidRDefault="00237CE3" w:rsidP="00E610B5">
      <w:pPr>
        <w:spacing w:after="0"/>
        <w:rPr>
          <w:sz w:val="24"/>
        </w:rPr>
      </w:pPr>
      <w:r w:rsidRPr="00C105E5">
        <w:rPr>
          <w:sz w:val="24"/>
        </w:rPr>
        <w:t>Presente.</w:t>
      </w:r>
    </w:p>
    <w:p w:rsidR="00CE6BB1" w:rsidRDefault="00CE6BB1" w:rsidP="00E610B5">
      <w:pPr>
        <w:spacing w:after="0"/>
        <w:rPr>
          <w:sz w:val="24"/>
        </w:rPr>
      </w:pPr>
    </w:p>
    <w:p w:rsidR="006E44E0" w:rsidRPr="00C105E5" w:rsidRDefault="006E44E0" w:rsidP="00E610B5">
      <w:pPr>
        <w:spacing w:after="0"/>
        <w:rPr>
          <w:sz w:val="24"/>
        </w:rPr>
      </w:pPr>
    </w:p>
    <w:p w:rsidR="00890E20" w:rsidRPr="00C105E5" w:rsidRDefault="00890E20" w:rsidP="00890E20">
      <w:pPr>
        <w:spacing w:after="0"/>
        <w:rPr>
          <w:sz w:val="24"/>
        </w:rPr>
      </w:pPr>
      <w:r w:rsidRPr="00C105E5">
        <w:rPr>
          <w:sz w:val="24"/>
        </w:rPr>
        <w:t>Aprovecho esta oportunidad para saludarla y desearle éxitos en sus labores.</w:t>
      </w:r>
    </w:p>
    <w:p w:rsidR="006E44E0" w:rsidRPr="00C105E5" w:rsidRDefault="006E44E0" w:rsidP="00890E20">
      <w:pPr>
        <w:spacing w:after="0"/>
        <w:rPr>
          <w:sz w:val="24"/>
        </w:rPr>
      </w:pPr>
    </w:p>
    <w:p w:rsidR="00C105E5" w:rsidRDefault="00F34978" w:rsidP="00536755">
      <w:pPr>
        <w:jc w:val="both"/>
        <w:rPr>
          <w:sz w:val="24"/>
        </w:rPr>
      </w:pPr>
      <w:r w:rsidRPr="00C105E5">
        <w:rPr>
          <w:sz w:val="24"/>
        </w:rPr>
        <w:t xml:space="preserve">El motivo de la presente es </w:t>
      </w:r>
      <w:r w:rsidR="00536755">
        <w:rPr>
          <w:sz w:val="24"/>
        </w:rPr>
        <w:t xml:space="preserve">para </w:t>
      </w:r>
      <w:r w:rsidR="00FB5F08">
        <w:rPr>
          <w:sz w:val="24"/>
        </w:rPr>
        <w:t>remitir la información solicitada, para actualizar el portal de transparencia del CSSP.</w:t>
      </w:r>
    </w:p>
    <w:p w:rsidR="00FB5F08" w:rsidRDefault="00FB5F08" w:rsidP="00C105E5">
      <w:pPr>
        <w:jc w:val="both"/>
        <w:rPr>
          <w:sz w:val="24"/>
        </w:rPr>
      </w:pPr>
      <w:r w:rsidRPr="00FB5F08">
        <w:rPr>
          <w:b/>
          <w:sz w:val="24"/>
        </w:rPr>
        <w:t>Listado de profesionales inscritos por carrera en el periodo del 1 de julio 2016 al 31 de julio de 2017.</w:t>
      </w:r>
    </w:p>
    <w:tbl>
      <w:tblPr>
        <w:tblW w:w="8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5780"/>
        <w:gridCol w:w="1260"/>
      </w:tblGrid>
      <w:tr w:rsidR="00536755" w:rsidRPr="00536755" w:rsidTr="00FB5F08">
        <w:trPr>
          <w:trHeight w:val="300"/>
        </w:trPr>
        <w:tc>
          <w:tcPr>
            <w:tcW w:w="1160" w:type="dxa"/>
            <w:shd w:val="clear" w:color="000000" w:fill="C0C0C0"/>
            <w:vAlign w:val="bottom"/>
            <w:hideMark/>
          </w:tcPr>
          <w:p w:rsidR="00536755" w:rsidRPr="00536755" w:rsidRDefault="00FB5F08" w:rsidP="005367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Código</w:t>
            </w:r>
          </w:p>
        </w:tc>
        <w:tc>
          <w:tcPr>
            <w:tcW w:w="5780" w:type="dxa"/>
            <w:shd w:val="clear" w:color="000000" w:fill="C0C0C0"/>
            <w:vAlign w:val="bottom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Carrera</w:t>
            </w:r>
          </w:p>
        </w:tc>
        <w:tc>
          <w:tcPr>
            <w:tcW w:w="1260" w:type="dxa"/>
            <w:shd w:val="clear" w:color="000000" w:fill="C0C0C0"/>
            <w:vAlign w:val="bottom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Inscritos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DOCTOR(A)EN MEDICINA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851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FISIOTERAPIA Y TERAPIA OCUPACIONAL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95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SALUD MATERNO INFANTIL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35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TRABAJO SOCIAL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125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P0105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NUTRICION Y DIETETICA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34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P0106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ANESTESIOLOGIA E INHALOTERAPIA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49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P0107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RADIOLOGIA E IMÁGENES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67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P0108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OPTOMETRIA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P0109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EN ORTESIS Y PROTESIS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P0110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RADIOTECNOLOGIA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FISIOTERAPIA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ANESTESIOLOGIA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AUXILIAR EN AUDIOMETRIA Y AUDIOPROTESIS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SALUD MATERNO INFANTIL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P0115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EN TRABAJO SOCIAL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P0116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TERAPIA FISICA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P0117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TERAPIA DE LENGUAJE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P0118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EN TERAPIA OCUPACIONAL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P0119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HIGIENE MATERNAL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lastRenderedPageBreak/>
              <w:t>P0120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HIGIENE INFANTIL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TERAPIA RESPIRATORIA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PRACTICO EN AUDIOMETRIA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EN SALUD AMBIENTAL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DOCTOR(A) EN QUIROPRACTICO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P0125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PRACTICO EN RAYOS X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P0126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PRACTICO EN MEDICINA NUCLEAR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P0127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EN AUDIOLOGIA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P0128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PRACTICO COBALTO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P0129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FISIATRIA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P0130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AUXILIAR EN AUDIOLOGIA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AUXILIAR EN AUDIOPROTESIS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EDUCACION PARA LA SALUD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PERFUSIONISTA PRACTICO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 EN RADIOLOGIA E IMAGENES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P0135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LICENCIATURA EN OPTOMETRIA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16</w:t>
            </w:r>
          </w:p>
        </w:tc>
      </w:tr>
      <w:tr w:rsidR="00536755" w:rsidRPr="00536755" w:rsidTr="00FB5F08">
        <w:trPr>
          <w:trHeight w:val="45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P0136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TECNOLOGIA DE LA SALUD EN TERAPIA FISICA Y REHABILITACION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45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P0137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TECNOLOGIA DE LA SALUD PERFIL HIGIENE Y EPIDEMIOLOGIA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P0138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FONOAUDIOLOGIA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P0139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ORTESIS Y PROTESIS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536755" w:rsidRPr="00536755" w:rsidTr="00FB5F08">
        <w:trPr>
          <w:trHeight w:val="45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P0140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TECNOLOGIA DE LA SALUD PERFIL TRAUMATOLOGIA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SALUD AMBIENTAL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QUIROPRACTICO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ESPECIALISTA EN ANATOMIA PATOLOGICA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TERAPIA FISICA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P0145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FISIOTERAPIA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26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P0146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NUTRICION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P0147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MEDICO(A) INTEGRAL COMUNITARIO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P0148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INGENIERIA BIOMEDICA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33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P0149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LICENCIATURA EN REHABILITACION EN SALUD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P0201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DOCTOR(A) EN CIRUGÍA DENTAL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96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P0202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HIGIENISTA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P0203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ASISTENTES DENTALES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179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P0204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MECANICO(A) DENTAL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P0301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ENFERMERIA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534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P0302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ENFERMERO(A) GRADUADO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P0303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AUXILIAR DE ENFERMERIA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P0304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EN ENFERMERIA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1,091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lastRenderedPageBreak/>
              <w:t>P0305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TECNOLOGO(A) EN ENFERMERIA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344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P0401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LABORATORIO CLINICO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266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P0402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TECNICO(A) EN LABORATORIO CLINICO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P0403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BIO ANALISIS CLINICO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45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P0404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BACTERIOLOGIA Y LABORATORISTA CLINICO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P0501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LICENCIADO(A) EN PSICOLOGIA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573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P0601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QUIMICA Y FARMACIA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69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P0602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INGENIERIA QUIMICA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13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P0603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IDONEOS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P0604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AUXILIAR DE FARMACIA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P0605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DOCTOR(A) EN QUIMICA Y FARMACIA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P0606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CIENCIAS QUIMICAS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P0607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LIC. EN QUIMICA AGRICOLA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536755" w:rsidRPr="00536755" w:rsidTr="00FB5F08">
        <w:trPr>
          <w:trHeight w:val="300"/>
        </w:trPr>
        <w:tc>
          <w:tcPr>
            <w:tcW w:w="11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P0701</w:t>
            </w:r>
          </w:p>
        </w:tc>
        <w:tc>
          <w:tcPr>
            <w:tcW w:w="578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MÉDICO(A) VETERINARIO</w:t>
            </w:r>
          </w:p>
        </w:tc>
        <w:tc>
          <w:tcPr>
            <w:tcW w:w="1260" w:type="dxa"/>
            <w:shd w:val="clear" w:color="auto" w:fill="auto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5367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54</w:t>
            </w:r>
          </w:p>
        </w:tc>
      </w:tr>
      <w:tr w:rsidR="00536755" w:rsidRPr="00536755" w:rsidTr="00FB5F08">
        <w:trPr>
          <w:trHeight w:val="300"/>
        </w:trPr>
        <w:tc>
          <w:tcPr>
            <w:tcW w:w="6940" w:type="dxa"/>
            <w:gridSpan w:val="2"/>
            <w:shd w:val="clear" w:color="auto" w:fill="auto"/>
            <w:noWrap/>
            <w:vAlign w:val="bottom"/>
            <w:hideMark/>
          </w:tcPr>
          <w:p w:rsidR="00536755" w:rsidRPr="00536755" w:rsidRDefault="00536755" w:rsidP="0053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36755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36755" w:rsidRPr="00536755" w:rsidRDefault="00536755" w:rsidP="00536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36755">
              <w:rPr>
                <w:rFonts w:ascii="Calibri" w:eastAsia="Times New Roman" w:hAnsi="Calibri" w:cs="Times New Roman"/>
                <w:color w:val="000000"/>
                <w:lang w:eastAsia="es-SV"/>
              </w:rPr>
              <w:t>4,652</w:t>
            </w:r>
          </w:p>
        </w:tc>
      </w:tr>
    </w:tbl>
    <w:p w:rsidR="00536755" w:rsidRDefault="00536755" w:rsidP="00C105E5">
      <w:pPr>
        <w:jc w:val="both"/>
        <w:rPr>
          <w:sz w:val="24"/>
        </w:rPr>
      </w:pPr>
    </w:p>
    <w:p w:rsidR="00BA5E9D" w:rsidRDefault="00BA5E9D" w:rsidP="00BA5E9D">
      <w:pPr>
        <w:jc w:val="both"/>
        <w:rPr>
          <w:sz w:val="24"/>
        </w:rPr>
      </w:pPr>
      <w:r w:rsidRPr="00FB5F08">
        <w:rPr>
          <w:b/>
          <w:sz w:val="24"/>
        </w:rPr>
        <w:t xml:space="preserve">Listado de profesionales inscritos por </w:t>
      </w:r>
      <w:r>
        <w:rPr>
          <w:b/>
          <w:sz w:val="24"/>
        </w:rPr>
        <w:t>junta de vigilancia</w:t>
      </w:r>
      <w:r w:rsidRPr="00FB5F08">
        <w:rPr>
          <w:b/>
          <w:sz w:val="24"/>
        </w:rPr>
        <w:t xml:space="preserve"> en el periodo del 1 de julio 2016 al 31 de julio de 2017.</w:t>
      </w:r>
    </w:p>
    <w:p w:rsidR="00536755" w:rsidRDefault="00536755" w:rsidP="00C105E5">
      <w:pPr>
        <w:jc w:val="both"/>
        <w:rPr>
          <w:sz w:val="24"/>
        </w:rPr>
      </w:pPr>
    </w:p>
    <w:tbl>
      <w:tblPr>
        <w:tblW w:w="7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244"/>
      </w:tblGrid>
      <w:tr w:rsidR="007F2CB8" w:rsidRPr="007F2CB8" w:rsidTr="007F2CB8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Junta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Inscritos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MEDICA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1,414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ODONTOLOGICA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283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DE ENFERMERIA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1,970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JUNTA VIGILANCIA DE LA </w:t>
            </w:r>
            <w:r w:rsidR="002A2931"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PROFESION EN</w:t>
            </w: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 LABORATORIO CLINICO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275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JUNTA VIGILANCIA DE LA </w:t>
            </w:r>
            <w:r w:rsidR="002A2931"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PROFESION EN</w:t>
            </w: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 PSICOLOGIA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573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QUIMICO FARMACEUTICO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83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JUNTA VIGILANCIA DE LA </w:t>
            </w:r>
            <w:r w:rsidR="002A2931"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PROFESION MEDICO</w:t>
            </w: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 VETERINARIO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54</w:t>
            </w:r>
          </w:p>
        </w:tc>
      </w:tr>
      <w:tr w:rsidR="007F2CB8" w:rsidRPr="007F2CB8" w:rsidTr="007F2CB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F2CB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B8" w:rsidRPr="007F2CB8" w:rsidRDefault="007F2CB8" w:rsidP="007F2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F2CB8">
              <w:rPr>
                <w:rFonts w:ascii="Calibri" w:eastAsia="Times New Roman" w:hAnsi="Calibri" w:cs="Times New Roman"/>
                <w:color w:val="000000"/>
                <w:lang w:eastAsia="es-SV"/>
              </w:rPr>
              <w:t>4,652</w:t>
            </w:r>
          </w:p>
        </w:tc>
      </w:tr>
    </w:tbl>
    <w:p w:rsidR="00FB5F08" w:rsidRDefault="00FB5F08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FB5F08" w:rsidRDefault="00B67F8E" w:rsidP="00C105E5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86400" cy="4826441"/>
            <wp:effectExtent l="0" t="0" r="0" b="127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5F08" w:rsidRDefault="00FB5F08" w:rsidP="00C105E5">
      <w:pPr>
        <w:jc w:val="both"/>
        <w:rPr>
          <w:sz w:val="24"/>
        </w:rPr>
      </w:pPr>
    </w:p>
    <w:p w:rsidR="00536755" w:rsidRDefault="00536755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311C08" w:rsidRDefault="00311C08" w:rsidP="00C105E5">
      <w:pPr>
        <w:jc w:val="both"/>
        <w:rPr>
          <w:sz w:val="24"/>
        </w:rPr>
      </w:pPr>
    </w:p>
    <w:p w:rsidR="00311C08" w:rsidRDefault="00311C08" w:rsidP="00C105E5">
      <w:pPr>
        <w:jc w:val="both"/>
        <w:rPr>
          <w:sz w:val="24"/>
        </w:rPr>
      </w:pPr>
    </w:p>
    <w:p w:rsidR="00311C08" w:rsidRDefault="00311C08" w:rsidP="00C105E5">
      <w:pPr>
        <w:jc w:val="both"/>
        <w:rPr>
          <w:sz w:val="24"/>
        </w:rPr>
      </w:pPr>
    </w:p>
    <w:p w:rsidR="00311C08" w:rsidRDefault="00311C08" w:rsidP="00C105E5">
      <w:pPr>
        <w:jc w:val="both"/>
        <w:rPr>
          <w:sz w:val="24"/>
        </w:rPr>
      </w:pPr>
    </w:p>
    <w:p w:rsidR="00476950" w:rsidRDefault="00311C08" w:rsidP="00C105E5">
      <w:pPr>
        <w:jc w:val="both"/>
        <w:rPr>
          <w:sz w:val="24"/>
        </w:rPr>
      </w:pPr>
      <w:r w:rsidRPr="00FB5F08">
        <w:rPr>
          <w:b/>
          <w:sz w:val="24"/>
        </w:rPr>
        <w:lastRenderedPageBreak/>
        <w:t xml:space="preserve">Listado de profesionales inscritos por </w:t>
      </w:r>
      <w:r>
        <w:rPr>
          <w:b/>
          <w:sz w:val="24"/>
        </w:rPr>
        <w:t>mes e</w:t>
      </w:r>
      <w:r w:rsidRPr="00FB5F08">
        <w:rPr>
          <w:b/>
          <w:sz w:val="24"/>
        </w:rPr>
        <w:t>n el periodo del 1 de julio 2016 al 31 de julio de 2017.</w:t>
      </w:r>
    </w:p>
    <w:tbl>
      <w:tblPr>
        <w:tblW w:w="2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44"/>
      </w:tblGrid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11C08" w:rsidRPr="00311C08" w:rsidRDefault="00311C08" w:rsidP="00311C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11C08" w:rsidRPr="00311C08" w:rsidRDefault="00311C08" w:rsidP="00311C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Inscritos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jul-16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246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ago-16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128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sep-16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402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oct-16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548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nov-16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627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dic-16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230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ene-17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406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feb-17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408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mar-17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210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abr-17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258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may-17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655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364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jul-17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311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170</w:t>
            </w:r>
          </w:p>
        </w:tc>
      </w:tr>
      <w:tr w:rsidR="00311C08" w:rsidRPr="00311C08" w:rsidTr="00311C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08" w:rsidRPr="00311C08" w:rsidRDefault="00311C08" w:rsidP="0031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1C0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08" w:rsidRPr="00311C08" w:rsidRDefault="00311C08" w:rsidP="0031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1C08">
              <w:rPr>
                <w:rFonts w:ascii="Calibri" w:eastAsia="Times New Roman" w:hAnsi="Calibri" w:cs="Times New Roman"/>
                <w:color w:val="000000"/>
                <w:lang w:eastAsia="es-SV"/>
              </w:rPr>
              <w:t>4652</w:t>
            </w:r>
          </w:p>
        </w:tc>
      </w:tr>
    </w:tbl>
    <w:p w:rsidR="00F1244F" w:rsidRDefault="00F1244F" w:rsidP="00C105E5">
      <w:pPr>
        <w:jc w:val="both"/>
        <w:rPr>
          <w:sz w:val="24"/>
        </w:rPr>
      </w:pPr>
      <w:r>
        <w:rPr>
          <w:sz w:val="24"/>
        </w:rPr>
        <w:t>+</w:t>
      </w:r>
    </w:p>
    <w:p w:rsidR="00311C08" w:rsidRDefault="008E64E8" w:rsidP="00C105E5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86400" cy="3983604"/>
            <wp:effectExtent l="0" t="0" r="0" b="171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1C08" w:rsidRDefault="00311C08" w:rsidP="00C105E5">
      <w:pPr>
        <w:jc w:val="both"/>
        <w:rPr>
          <w:sz w:val="24"/>
        </w:rPr>
      </w:pPr>
    </w:p>
    <w:p w:rsidR="00476950" w:rsidRDefault="00476950" w:rsidP="00476950">
      <w:pPr>
        <w:jc w:val="both"/>
        <w:rPr>
          <w:sz w:val="24"/>
        </w:rPr>
      </w:pPr>
      <w:r w:rsidRPr="00FB5F08">
        <w:rPr>
          <w:b/>
          <w:sz w:val="24"/>
        </w:rPr>
        <w:t xml:space="preserve">Listado de </w:t>
      </w:r>
      <w:r>
        <w:rPr>
          <w:b/>
          <w:sz w:val="24"/>
        </w:rPr>
        <w:t>establecimientos de salud i</w:t>
      </w:r>
      <w:r w:rsidRPr="00FB5F08">
        <w:rPr>
          <w:b/>
          <w:sz w:val="24"/>
        </w:rPr>
        <w:t>nscritos en el periodo del 1 de julio 2016 al 31 de julio de 2017.</w:t>
      </w:r>
    </w:p>
    <w:tbl>
      <w:tblPr>
        <w:tblW w:w="9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220"/>
      </w:tblGrid>
      <w:tr w:rsidR="00476950" w:rsidRPr="00476950" w:rsidTr="001F7F7B">
        <w:trPr>
          <w:trHeight w:val="30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Tipo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Inscritos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CONSULTORIOS MEDICOS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208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LAB. CLINICOS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67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CONSULTORIOS ODONTOLOGICOS GENERALES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31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OPTICAS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25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CLINICAS MEDICAS EMPRESARIALES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CENTROS ODONTOLOGICOS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10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CLINICAS PSICOLOGICAS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CLINICA VETERINARIA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GABINETES RADIOLOGICOS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CLINICAS ESPECIALIZADAS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CENTROS DE CIRUGIA AMBULATORIA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CLINICA MEDICA ASISTENCIAL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</w:tr>
      <w:tr w:rsidR="00476950" w:rsidRPr="00476950" w:rsidTr="001F7F7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CONSULTORIO MEDICO DE ESTABLECIMIENTO FARMACEUTICO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CLINICAS ODONTOLOGICAS ASISTENCIALES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CENTROS DE HEMODIALISIS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HOSPITALES Y CENTROS MEDICOS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476950" w:rsidRPr="00476950" w:rsidTr="001F7F7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CENTRO DE ATENCION INTEGRAL AL ADULTO MAYOR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LAB. DENTALES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CLINICAS DENTALES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LABORATORIOS PATOLOGICOS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476950" w:rsidRPr="00476950" w:rsidTr="001F7F7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50" w:rsidRPr="00476950" w:rsidRDefault="00476950" w:rsidP="001F7F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4769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50" w:rsidRPr="00476950" w:rsidRDefault="00476950" w:rsidP="001F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76950">
              <w:rPr>
                <w:rFonts w:ascii="Calibri" w:eastAsia="Times New Roman" w:hAnsi="Calibri" w:cs="Times New Roman"/>
                <w:color w:val="000000"/>
                <w:lang w:eastAsia="es-SV"/>
              </w:rPr>
              <w:t>396</w:t>
            </w:r>
          </w:p>
        </w:tc>
      </w:tr>
    </w:tbl>
    <w:p w:rsidR="00536755" w:rsidRDefault="00536755" w:rsidP="00C105E5">
      <w:pPr>
        <w:jc w:val="both"/>
        <w:rPr>
          <w:sz w:val="24"/>
        </w:rPr>
      </w:pPr>
    </w:p>
    <w:p w:rsidR="00536755" w:rsidRDefault="00536755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  <w:r w:rsidRPr="0027108E">
        <w:rPr>
          <w:noProof/>
          <w:sz w:val="24"/>
          <w:shd w:val="clear" w:color="auto" w:fill="B6DDE8" w:themeFill="accent5" w:themeFillTint="66"/>
        </w:rPr>
        <w:drawing>
          <wp:inline distT="0" distB="0" distL="0" distR="0">
            <wp:extent cx="5486400" cy="6082748"/>
            <wp:effectExtent l="0" t="0" r="0" b="1333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6950" w:rsidRDefault="00476950" w:rsidP="00C105E5">
      <w:pPr>
        <w:jc w:val="both"/>
        <w:rPr>
          <w:sz w:val="24"/>
        </w:rPr>
      </w:pPr>
    </w:p>
    <w:p w:rsidR="000A7C84" w:rsidRDefault="000A7C84" w:rsidP="00C105E5">
      <w:pPr>
        <w:jc w:val="both"/>
        <w:rPr>
          <w:sz w:val="24"/>
        </w:rPr>
      </w:pPr>
    </w:p>
    <w:p w:rsidR="000A7C84" w:rsidRDefault="000A7C84" w:rsidP="00C105E5">
      <w:pPr>
        <w:jc w:val="both"/>
        <w:rPr>
          <w:sz w:val="24"/>
        </w:rPr>
      </w:pPr>
    </w:p>
    <w:p w:rsidR="000A7C84" w:rsidRDefault="000A7C84" w:rsidP="000A7C84">
      <w:pPr>
        <w:jc w:val="both"/>
        <w:rPr>
          <w:sz w:val="24"/>
        </w:rPr>
      </w:pPr>
      <w:r w:rsidRPr="00FB5F08">
        <w:rPr>
          <w:b/>
          <w:sz w:val="24"/>
        </w:rPr>
        <w:lastRenderedPageBreak/>
        <w:t xml:space="preserve">Listado de </w:t>
      </w:r>
      <w:r>
        <w:rPr>
          <w:b/>
          <w:sz w:val="24"/>
        </w:rPr>
        <w:t>establecimientos de salud i</w:t>
      </w:r>
      <w:r w:rsidRPr="00FB5F08">
        <w:rPr>
          <w:b/>
          <w:sz w:val="24"/>
        </w:rPr>
        <w:t xml:space="preserve">nscritos </w:t>
      </w:r>
      <w:r>
        <w:rPr>
          <w:b/>
          <w:sz w:val="24"/>
        </w:rPr>
        <w:t xml:space="preserve">por mes </w:t>
      </w:r>
      <w:r w:rsidRPr="00FB5F08">
        <w:rPr>
          <w:b/>
          <w:sz w:val="24"/>
        </w:rPr>
        <w:t>en el periodo del 1 de julio 2016 al 31 de julio de 2017.</w:t>
      </w:r>
    </w:p>
    <w:tbl>
      <w:tblPr>
        <w:tblW w:w="2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60"/>
      </w:tblGrid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A7C84" w:rsidRPr="000A7C84" w:rsidRDefault="000A7C84" w:rsidP="000A7C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A7C84" w:rsidRPr="000A7C84" w:rsidRDefault="000A7C84" w:rsidP="000A7C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Inscritos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jul-16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54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ago-16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22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sep-16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19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oct-16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nov-16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47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dic-16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16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ene-17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27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feb-17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80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mar-17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37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abr-17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may-17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18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24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jul-17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0A7C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26</w:t>
            </w:r>
          </w:p>
        </w:tc>
      </w:tr>
      <w:tr w:rsidR="000A7C84" w:rsidRPr="000A7C84" w:rsidTr="000A7C84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84" w:rsidRPr="000A7C84" w:rsidRDefault="000A7C84" w:rsidP="000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C84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84" w:rsidRPr="000A7C84" w:rsidRDefault="000A7C84" w:rsidP="000A7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C84">
              <w:rPr>
                <w:rFonts w:ascii="Calibri" w:eastAsia="Times New Roman" w:hAnsi="Calibri" w:cs="Times New Roman"/>
                <w:color w:val="000000"/>
                <w:lang w:eastAsia="es-SV"/>
              </w:rPr>
              <w:t>396</w:t>
            </w:r>
          </w:p>
        </w:tc>
      </w:tr>
    </w:tbl>
    <w:p w:rsidR="00EE7DFB" w:rsidRDefault="00EE7DFB" w:rsidP="00237CE3">
      <w:pPr>
        <w:spacing w:after="0"/>
        <w:jc w:val="both"/>
        <w:rPr>
          <w:sz w:val="24"/>
        </w:rPr>
      </w:pPr>
    </w:p>
    <w:p w:rsidR="000A7C84" w:rsidRDefault="000A7C84" w:rsidP="00237CE3">
      <w:pPr>
        <w:spacing w:after="0"/>
        <w:jc w:val="both"/>
        <w:rPr>
          <w:sz w:val="24"/>
        </w:rPr>
      </w:pPr>
    </w:p>
    <w:p w:rsidR="000A7C84" w:rsidRDefault="000A7C84" w:rsidP="00237CE3">
      <w:pPr>
        <w:spacing w:after="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7C84" w:rsidRDefault="000A7C84" w:rsidP="00237CE3">
      <w:pPr>
        <w:spacing w:after="0"/>
        <w:jc w:val="both"/>
        <w:rPr>
          <w:sz w:val="24"/>
        </w:rPr>
      </w:pPr>
    </w:p>
    <w:p w:rsidR="000A7C84" w:rsidRDefault="000A7C84" w:rsidP="00237CE3">
      <w:pPr>
        <w:spacing w:after="0"/>
        <w:jc w:val="both"/>
        <w:rPr>
          <w:sz w:val="24"/>
        </w:rPr>
      </w:pPr>
    </w:p>
    <w:p w:rsidR="00763427" w:rsidRDefault="00763427" w:rsidP="00237CE3">
      <w:pPr>
        <w:spacing w:after="0"/>
        <w:jc w:val="both"/>
        <w:rPr>
          <w:sz w:val="24"/>
        </w:rPr>
      </w:pPr>
    </w:p>
    <w:p w:rsidR="00763427" w:rsidRDefault="00763427" w:rsidP="00237CE3">
      <w:pPr>
        <w:spacing w:after="0"/>
        <w:jc w:val="both"/>
        <w:rPr>
          <w:sz w:val="24"/>
        </w:rPr>
      </w:pPr>
    </w:p>
    <w:p w:rsidR="00763427" w:rsidRDefault="00763427" w:rsidP="00237CE3">
      <w:pPr>
        <w:spacing w:after="0"/>
        <w:jc w:val="both"/>
        <w:rPr>
          <w:sz w:val="24"/>
        </w:rPr>
      </w:pPr>
    </w:p>
    <w:p w:rsidR="00383CB3" w:rsidRPr="00C105E5" w:rsidRDefault="00237CE3" w:rsidP="00237CE3">
      <w:pPr>
        <w:spacing w:after="0"/>
        <w:jc w:val="both"/>
        <w:rPr>
          <w:sz w:val="24"/>
        </w:rPr>
      </w:pPr>
      <w:r w:rsidRPr="00C105E5">
        <w:rPr>
          <w:sz w:val="24"/>
        </w:rPr>
        <w:t>Atentamente,</w:t>
      </w:r>
    </w:p>
    <w:p w:rsidR="003506E8" w:rsidRDefault="003506E8" w:rsidP="00237CE3">
      <w:pPr>
        <w:spacing w:after="0"/>
        <w:jc w:val="both"/>
        <w:rPr>
          <w:sz w:val="24"/>
        </w:rPr>
      </w:pPr>
    </w:p>
    <w:p w:rsidR="00077FEE" w:rsidRPr="00C105E5" w:rsidRDefault="00077FEE" w:rsidP="00237CE3">
      <w:pPr>
        <w:spacing w:after="0"/>
        <w:jc w:val="both"/>
        <w:rPr>
          <w:sz w:val="24"/>
        </w:rPr>
      </w:pPr>
    </w:p>
    <w:p w:rsidR="00E610B5" w:rsidRDefault="00E610B5" w:rsidP="00237CE3">
      <w:pPr>
        <w:spacing w:after="0"/>
        <w:jc w:val="both"/>
        <w:rPr>
          <w:sz w:val="24"/>
        </w:rPr>
      </w:pPr>
    </w:p>
    <w:p w:rsidR="00693668" w:rsidRDefault="00693668" w:rsidP="00237CE3">
      <w:pPr>
        <w:spacing w:after="0"/>
        <w:jc w:val="both"/>
        <w:rPr>
          <w:sz w:val="24"/>
        </w:rPr>
      </w:pPr>
    </w:p>
    <w:p w:rsidR="00693668" w:rsidRPr="00C105E5" w:rsidRDefault="00693668" w:rsidP="00237CE3">
      <w:pPr>
        <w:spacing w:after="0"/>
        <w:jc w:val="both"/>
        <w:rPr>
          <w:sz w:val="24"/>
        </w:rPr>
      </w:pPr>
    </w:p>
    <w:p w:rsidR="00237CE3" w:rsidRPr="00C105E5" w:rsidRDefault="00237CE3" w:rsidP="00237CE3">
      <w:pPr>
        <w:spacing w:after="0"/>
        <w:jc w:val="both"/>
        <w:rPr>
          <w:sz w:val="24"/>
        </w:rPr>
      </w:pPr>
      <w:r w:rsidRPr="00C105E5">
        <w:rPr>
          <w:sz w:val="24"/>
        </w:rPr>
        <w:t>___________________________________</w:t>
      </w:r>
    </w:p>
    <w:p w:rsidR="00237CE3" w:rsidRPr="00C105E5" w:rsidRDefault="00237CE3" w:rsidP="00237CE3">
      <w:pPr>
        <w:spacing w:after="0"/>
        <w:jc w:val="both"/>
        <w:rPr>
          <w:sz w:val="24"/>
        </w:rPr>
      </w:pPr>
      <w:r w:rsidRPr="00C105E5">
        <w:rPr>
          <w:sz w:val="24"/>
        </w:rPr>
        <w:t>Ing. Douglas Fermin Retana Guerra</w:t>
      </w:r>
    </w:p>
    <w:p w:rsidR="003506E8" w:rsidRPr="00C105E5" w:rsidRDefault="00237CE3" w:rsidP="00C94633">
      <w:pPr>
        <w:spacing w:after="0"/>
        <w:jc w:val="both"/>
        <w:rPr>
          <w:sz w:val="24"/>
        </w:rPr>
      </w:pPr>
      <w:r w:rsidRPr="00C105E5">
        <w:rPr>
          <w:sz w:val="24"/>
        </w:rPr>
        <w:t>Jefe Unidad de Informática</w:t>
      </w:r>
    </w:p>
    <w:sectPr w:rsidR="003506E8" w:rsidRPr="00C105E5" w:rsidSect="00C105E5">
      <w:headerReference w:type="default" r:id="rId11"/>
      <w:pgSz w:w="12240" w:h="15840"/>
      <w:pgMar w:top="1417" w:right="1701" w:bottom="1417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61" w:rsidRDefault="00F81A61" w:rsidP="00237CE3">
      <w:pPr>
        <w:spacing w:after="0" w:line="240" w:lineRule="auto"/>
      </w:pPr>
      <w:r>
        <w:separator/>
      </w:r>
    </w:p>
  </w:endnote>
  <w:endnote w:type="continuationSeparator" w:id="0">
    <w:p w:rsidR="00F81A61" w:rsidRDefault="00F81A61" w:rsidP="0023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61" w:rsidRDefault="00F81A61" w:rsidP="00237CE3">
      <w:pPr>
        <w:spacing w:after="0" w:line="240" w:lineRule="auto"/>
      </w:pPr>
      <w:r>
        <w:separator/>
      </w:r>
    </w:p>
  </w:footnote>
  <w:footnote w:type="continuationSeparator" w:id="0">
    <w:p w:rsidR="00F81A61" w:rsidRDefault="00F81A61" w:rsidP="0023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E5" w:rsidRDefault="00693668" w:rsidP="00C105E5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85725</wp:posOffset>
          </wp:positionV>
          <wp:extent cx="973585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5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DFB">
      <w:rPr>
        <w:rFonts w:ascii="Book Antiqua" w:hAnsi="Book Antiqua"/>
        <w:b/>
        <w:noProof/>
        <w:sz w:val="20"/>
        <w:szCs w:val="20"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-28575</wp:posOffset>
          </wp:positionV>
          <wp:extent cx="903920" cy="7334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05E5" w:rsidRPr="00C71C81" w:rsidRDefault="00C105E5" w:rsidP="00C105E5">
    <w:pPr>
      <w:contextualSpacing/>
      <w:jc w:val="center"/>
      <w:rPr>
        <w:rFonts w:ascii="Book Antiqua" w:hAnsi="Book Antiqua"/>
        <w:b/>
        <w:sz w:val="20"/>
        <w:szCs w:val="20"/>
      </w:rPr>
    </w:pPr>
    <w:r w:rsidRPr="00C71C81">
      <w:rPr>
        <w:rFonts w:ascii="Book Antiqua" w:hAnsi="Book Antiqua"/>
        <w:b/>
        <w:sz w:val="20"/>
        <w:szCs w:val="20"/>
      </w:rPr>
      <w:t>CONSEJO SUPERIOR DE SALUD PÚBLICA</w:t>
    </w:r>
  </w:p>
  <w:p w:rsidR="00C105E5" w:rsidRDefault="00C105E5" w:rsidP="00C105E5">
    <w:pPr>
      <w:contextualSpacing/>
      <w:jc w:val="center"/>
    </w:pPr>
    <w:r>
      <w:rPr>
        <w:rFonts w:ascii="Book Antiqua" w:hAnsi="Book Antiqua"/>
        <w:b/>
        <w:sz w:val="20"/>
        <w:szCs w:val="20"/>
      </w:rPr>
      <w:t>República de El Salvador,  C.A.</w:t>
    </w:r>
  </w:p>
  <w:p w:rsidR="00BA1384" w:rsidRPr="003506E8" w:rsidRDefault="00EE7DFB" w:rsidP="00EE7DFB">
    <w:pPr>
      <w:pStyle w:val="Encabezado"/>
      <w:tabs>
        <w:tab w:val="clear" w:pos="4419"/>
        <w:tab w:val="clear" w:pos="8838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45D5"/>
    <w:multiLevelType w:val="hybridMultilevel"/>
    <w:tmpl w:val="7102D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3131"/>
    <w:multiLevelType w:val="hybridMultilevel"/>
    <w:tmpl w:val="A52279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F99"/>
    <w:multiLevelType w:val="hybridMultilevel"/>
    <w:tmpl w:val="0ECC232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BA"/>
    <w:rsid w:val="00013002"/>
    <w:rsid w:val="000429D0"/>
    <w:rsid w:val="00044D1D"/>
    <w:rsid w:val="00045583"/>
    <w:rsid w:val="00077FEE"/>
    <w:rsid w:val="00085FE9"/>
    <w:rsid w:val="0009399A"/>
    <w:rsid w:val="000A7C84"/>
    <w:rsid w:val="000B09DD"/>
    <w:rsid w:val="000C232C"/>
    <w:rsid w:val="00105ED2"/>
    <w:rsid w:val="00110E2E"/>
    <w:rsid w:val="00124779"/>
    <w:rsid w:val="0014397A"/>
    <w:rsid w:val="001447EC"/>
    <w:rsid w:val="001D3E9F"/>
    <w:rsid w:val="001E60CB"/>
    <w:rsid w:val="001E7446"/>
    <w:rsid w:val="001F42D4"/>
    <w:rsid w:val="002034ED"/>
    <w:rsid w:val="00205A18"/>
    <w:rsid w:val="00213435"/>
    <w:rsid w:val="00217ED4"/>
    <w:rsid w:val="002369FA"/>
    <w:rsid w:val="00237CE3"/>
    <w:rsid w:val="00247705"/>
    <w:rsid w:val="0027108E"/>
    <w:rsid w:val="002A2931"/>
    <w:rsid w:val="002A7D8B"/>
    <w:rsid w:val="002B7C21"/>
    <w:rsid w:val="002C0346"/>
    <w:rsid w:val="002C2C43"/>
    <w:rsid w:val="00311C08"/>
    <w:rsid w:val="00345382"/>
    <w:rsid w:val="003506E8"/>
    <w:rsid w:val="00350856"/>
    <w:rsid w:val="00383CB3"/>
    <w:rsid w:val="00385376"/>
    <w:rsid w:val="003936DF"/>
    <w:rsid w:val="003A015C"/>
    <w:rsid w:val="003B1F7B"/>
    <w:rsid w:val="003C3D15"/>
    <w:rsid w:val="003E3D2C"/>
    <w:rsid w:val="003F118C"/>
    <w:rsid w:val="004039D8"/>
    <w:rsid w:val="0040430C"/>
    <w:rsid w:val="0041790B"/>
    <w:rsid w:val="004208C8"/>
    <w:rsid w:val="00441A37"/>
    <w:rsid w:val="004554D1"/>
    <w:rsid w:val="00462065"/>
    <w:rsid w:val="00476950"/>
    <w:rsid w:val="004A36B9"/>
    <w:rsid w:val="004B5C4F"/>
    <w:rsid w:val="00524CAB"/>
    <w:rsid w:val="00536755"/>
    <w:rsid w:val="0054219B"/>
    <w:rsid w:val="00553817"/>
    <w:rsid w:val="005E3128"/>
    <w:rsid w:val="005F57FA"/>
    <w:rsid w:val="00607675"/>
    <w:rsid w:val="0061770B"/>
    <w:rsid w:val="006267C3"/>
    <w:rsid w:val="00657CFC"/>
    <w:rsid w:val="00670279"/>
    <w:rsid w:val="00670A8E"/>
    <w:rsid w:val="00686724"/>
    <w:rsid w:val="00693668"/>
    <w:rsid w:val="006B23F9"/>
    <w:rsid w:val="006D1D68"/>
    <w:rsid w:val="006D53D6"/>
    <w:rsid w:val="006E44E0"/>
    <w:rsid w:val="006F1108"/>
    <w:rsid w:val="0072676B"/>
    <w:rsid w:val="00743DC4"/>
    <w:rsid w:val="0074458B"/>
    <w:rsid w:val="0074505E"/>
    <w:rsid w:val="007576E0"/>
    <w:rsid w:val="00763427"/>
    <w:rsid w:val="00766EBA"/>
    <w:rsid w:val="0079122C"/>
    <w:rsid w:val="007B0BE0"/>
    <w:rsid w:val="007B1B36"/>
    <w:rsid w:val="007F2CB8"/>
    <w:rsid w:val="00845C3B"/>
    <w:rsid w:val="00882CFC"/>
    <w:rsid w:val="00883B58"/>
    <w:rsid w:val="00890E20"/>
    <w:rsid w:val="00896451"/>
    <w:rsid w:val="008968D7"/>
    <w:rsid w:val="008E5D8D"/>
    <w:rsid w:val="008E64E8"/>
    <w:rsid w:val="009163DF"/>
    <w:rsid w:val="00925FDC"/>
    <w:rsid w:val="009828E3"/>
    <w:rsid w:val="009A41BE"/>
    <w:rsid w:val="009A51BA"/>
    <w:rsid w:val="009A7C01"/>
    <w:rsid w:val="009B0F39"/>
    <w:rsid w:val="00A05E9D"/>
    <w:rsid w:val="00A24640"/>
    <w:rsid w:val="00A54074"/>
    <w:rsid w:val="00A9154E"/>
    <w:rsid w:val="00A96AE8"/>
    <w:rsid w:val="00AA0C3E"/>
    <w:rsid w:val="00AA6F86"/>
    <w:rsid w:val="00AB0ECB"/>
    <w:rsid w:val="00AF5E35"/>
    <w:rsid w:val="00B6226C"/>
    <w:rsid w:val="00B67F8E"/>
    <w:rsid w:val="00B840DF"/>
    <w:rsid w:val="00B86098"/>
    <w:rsid w:val="00BA1384"/>
    <w:rsid w:val="00BA5E9D"/>
    <w:rsid w:val="00BB5AE2"/>
    <w:rsid w:val="00BC2838"/>
    <w:rsid w:val="00BF1B9A"/>
    <w:rsid w:val="00C01A11"/>
    <w:rsid w:val="00C105E5"/>
    <w:rsid w:val="00C71C81"/>
    <w:rsid w:val="00C922D5"/>
    <w:rsid w:val="00C94633"/>
    <w:rsid w:val="00CB26FE"/>
    <w:rsid w:val="00CC7681"/>
    <w:rsid w:val="00CD01E6"/>
    <w:rsid w:val="00CE0796"/>
    <w:rsid w:val="00CE5AB6"/>
    <w:rsid w:val="00CE6BB1"/>
    <w:rsid w:val="00CF764D"/>
    <w:rsid w:val="00D33DF8"/>
    <w:rsid w:val="00D3683F"/>
    <w:rsid w:val="00D42BC9"/>
    <w:rsid w:val="00D42BEA"/>
    <w:rsid w:val="00D507AC"/>
    <w:rsid w:val="00D73B93"/>
    <w:rsid w:val="00D74A89"/>
    <w:rsid w:val="00D835D2"/>
    <w:rsid w:val="00D86B6C"/>
    <w:rsid w:val="00DD13FE"/>
    <w:rsid w:val="00E0434E"/>
    <w:rsid w:val="00E13AB9"/>
    <w:rsid w:val="00E42D28"/>
    <w:rsid w:val="00E505D8"/>
    <w:rsid w:val="00E610B5"/>
    <w:rsid w:val="00E74B3C"/>
    <w:rsid w:val="00E8383D"/>
    <w:rsid w:val="00EA01C0"/>
    <w:rsid w:val="00EC1DEF"/>
    <w:rsid w:val="00EC6D84"/>
    <w:rsid w:val="00ED724A"/>
    <w:rsid w:val="00EE7DFB"/>
    <w:rsid w:val="00F01A80"/>
    <w:rsid w:val="00F11977"/>
    <w:rsid w:val="00F1244F"/>
    <w:rsid w:val="00F179B8"/>
    <w:rsid w:val="00F21194"/>
    <w:rsid w:val="00F34978"/>
    <w:rsid w:val="00F81A61"/>
    <w:rsid w:val="00FB5F08"/>
    <w:rsid w:val="00FB6D3C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E8FE"/>
  <w15:docId w15:val="{687F541C-0D97-4F8F-AF72-B8244DE7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6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CE3"/>
  </w:style>
  <w:style w:type="paragraph" w:styleId="Piedepgina">
    <w:name w:val="footer"/>
    <w:basedOn w:val="Normal"/>
    <w:link w:val="PiedepginaCar"/>
    <w:uiPriority w:val="99"/>
    <w:unhideWhenUsed/>
    <w:rsid w:val="0023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CE3"/>
  </w:style>
  <w:style w:type="paragraph" w:styleId="Textodeglobo">
    <w:name w:val="Balloon Text"/>
    <w:basedOn w:val="Normal"/>
    <w:link w:val="TextodegloboCar"/>
    <w:uiPriority w:val="99"/>
    <w:semiHidden/>
    <w:unhideWhenUsed/>
    <w:rsid w:val="00BF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Inscripcion de profesionales de la salud en el periodo del 01 de julio 2016 al 31 de julio 2017.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9E-4BB3-A651-98297FC988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30-4C75-85B7-ADD86FEFA7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A9E-4BB3-A651-98297FC988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A9E-4BB3-A651-98297FC988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A9E-4BB3-A651-98297FC988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A9E-4BB3-A651-98297FC9888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A9E-4BB3-A651-98297FC9888D}"/>
              </c:ext>
            </c:extLst>
          </c:dPt>
          <c:dLbls>
            <c:dLbl>
              <c:idx val="1"/>
              <c:layout>
                <c:manualLayout>
                  <c:x val="-5.3167833187518223E-4"/>
                  <c:y val="-2.8890592623290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30-4C75-85B7-ADD86FEFA7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PROFESION MEDICA</c:v>
                </c:pt>
                <c:pt idx="1">
                  <c:v>PROFESION ODONTOLOGICA</c:v>
                </c:pt>
                <c:pt idx="2">
                  <c:v>PROFESION DE ENFERMERIA</c:v>
                </c:pt>
                <c:pt idx="3">
                  <c:v>PROFESION EN LABORATORIO CLINICO</c:v>
                </c:pt>
                <c:pt idx="4">
                  <c:v>PROFESION EN PSICOLOGIA</c:v>
                </c:pt>
                <c:pt idx="5">
                  <c:v>PROFESION QUIMICO FARMACEUTICO</c:v>
                </c:pt>
                <c:pt idx="6">
                  <c:v>PROFESION MEDICO VETERINARIO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 formatCode="#,##0">
                  <c:v>1414</c:v>
                </c:pt>
                <c:pt idx="1">
                  <c:v>283</c:v>
                </c:pt>
                <c:pt idx="2" formatCode="#,##0">
                  <c:v>1970</c:v>
                </c:pt>
                <c:pt idx="3">
                  <c:v>275</c:v>
                </c:pt>
                <c:pt idx="4">
                  <c:v>573</c:v>
                </c:pt>
                <c:pt idx="5">
                  <c:v>83</c:v>
                </c:pt>
                <c:pt idx="6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0-4C75-85B7-ADD86FEFA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Listado de profesionales inscritos por mes en el periodo del 1 de julio 2016 al 31 de julio de 2017.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Hoja1!$A$2:$A$14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Hoja1!$B$2:$B$14</c:f>
              <c:numCache>
                <c:formatCode>General</c:formatCode>
                <c:ptCount val="13"/>
                <c:pt idx="0">
                  <c:v>246</c:v>
                </c:pt>
                <c:pt idx="1">
                  <c:v>128</c:v>
                </c:pt>
                <c:pt idx="2">
                  <c:v>402</c:v>
                </c:pt>
                <c:pt idx="3">
                  <c:v>548</c:v>
                </c:pt>
                <c:pt idx="4">
                  <c:v>627</c:v>
                </c:pt>
                <c:pt idx="5">
                  <c:v>230</c:v>
                </c:pt>
                <c:pt idx="6">
                  <c:v>406</c:v>
                </c:pt>
                <c:pt idx="7">
                  <c:v>408</c:v>
                </c:pt>
                <c:pt idx="8">
                  <c:v>210</c:v>
                </c:pt>
                <c:pt idx="9">
                  <c:v>258</c:v>
                </c:pt>
                <c:pt idx="10">
                  <c:v>655</c:v>
                </c:pt>
                <c:pt idx="11">
                  <c:v>364</c:v>
                </c:pt>
                <c:pt idx="12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0-4DDA-932F-43D39B028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8971008"/>
        <c:axId val="468966744"/>
      </c:barChart>
      <c:dateAx>
        <c:axId val="46897100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8966744"/>
        <c:crosses val="autoZero"/>
        <c:auto val="1"/>
        <c:lblOffset val="100"/>
        <c:baseTimeUnit val="months"/>
      </c:dateAx>
      <c:valAx>
        <c:axId val="468966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897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Listado de establecimientos de salud inscritos en el periodo del 1 de julio 2016 al 31 de julio de 2017.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CONSULTORIOS MEDICOS</c:v>
                </c:pt>
                <c:pt idx="1">
                  <c:v>LAB. CLINICOS</c:v>
                </c:pt>
                <c:pt idx="2">
                  <c:v>CONSULTORIOS ODONTOLOGICOS GENERALES</c:v>
                </c:pt>
                <c:pt idx="3">
                  <c:v>OPTICAS</c:v>
                </c:pt>
                <c:pt idx="4">
                  <c:v>CLINICAS MEDICAS EMPRESARIALES</c:v>
                </c:pt>
                <c:pt idx="5">
                  <c:v>CENTROS ODONTOLOGICOS</c:v>
                </c:pt>
                <c:pt idx="6">
                  <c:v>CLINICAS PSICOLOGICAS</c:v>
                </c:pt>
                <c:pt idx="7">
                  <c:v>CLINICA VETERINARIA</c:v>
                </c:pt>
                <c:pt idx="8">
                  <c:v>GABINETES RADIOLOGICOS</c:v>
                </c:pt>
                <c:pt idx="9">
                  <c:v>CLINICAS ESPECIALIZADAS</c:v>
                </c:pt>
                <c:pt idx="10">
                  <c:v>Otros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208</c:v>
                </c:pt>
                <c:pt idx="1">
                  <c:v>67</c:v>
                </c:pt>
                <c:pt idx="2">
                  <c:v>31</c:v>
                </c:pt>
                <c:pt idx="3">
                  <c:v>25</c:v>
                </c:pt>
                <c:pt idx="4">
                  <c:v>11</c:v>
                </c:pt>
                <c:pt idx="5">
                  <c:v>10</c:v>
                </c:pt>
                <c:pt idx="6">
                  <c:v>8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C-4511-8DD7-7AC5C0762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3674776"/>
        <c:axId val="693669856"/>
        <c:axId val="643117328"/>
      </c:bar3DChart>
      <c:catAx>
        <c:axId val="693674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93669856"/>
        <c:crosses val="autoZero"/>
        <c:auto val="1"/>
        <c:lblAlgn val="ctr"/>
        <c:lblOffset val="100"/>
        <c:noMultiLvlLbl val="0"/>
      </c:catAx>
      <c:valAx>
        <c:axId val="69366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93674776"/>
        <c:crosses val="autoZero"/>
        <c:crossBetween val="between"/>
      </c:valAx>
      <c:serAx>
        <c:axId val="643117328"/>
        <c:scaling>
          <c:orientation val="minMax"/>
        </c:scaling>
        <c:delete val="1"/>
        <c:axPos val="b"/>
        <c:majorTickMark val="none"/>
        <c:minorTickMark val="none"/>
        <c:tickLblPos val="nextTo"/>
        <c:crossAx val="6936698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Listado de establecimientos de salud inscritos por mes en el periodo del 1 de julio 2016 al 31 de julio de 2017.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Hoja1!$A$2:$A$14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Hoja1!$B$2:$B$14</c:f>
              <c:numCache>
                <c:formatCode>General</c:formatCode>
                <c:ptCount val="13"/>
                <c:pt idx="0">
                  <c:v>54</c:v>
                </c:pt>
                <c:pt idx="1">
                  <c:v>22</c:v>
                </c:pt>
                <c:pt idx="2">
                  <c:v>19</c:v>
                </c:pt>
                <c:pt idx="3">
                  <c:v>11</c:v>
                </c:pt>
                <c:pt idx="4">
                  <c:v>47</c:v>
                </c:pt>
                <c:pt idx="5">
                  <c:v>16</c:v>
                </c:pt>
                <c:pt idx="6">
                  <c:v>27</c:v>
                </c:pt>
                <c:pt idx="7">
                  <c:v>80</c:v>
                </c:pt>
                <c:pt idx="8">
                  <c:v>37</c:v>
                </c:pt>
                <c:pt idx="9">
                  <c:v>15</c:v>
                </c:pt>
                <c:pt idx="10">
                  <c:v>18</c:v>
                </c:pt>
                <c:pt idx="11">
                  <c:v>24</c:v>
                </c:pt>
                <c:pt idx="1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A-4B0A-B6B0-68E3C3A1E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5385920"/>
        <c:axId val="665387888"/>
      </c:barChart>
      <c:dateAx>
        <c:axId val="66538592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5387888"/>
        <c:crosses val="autoZero"/>
        <c:auto val="1"/>
        <c:lblOffset val="100"/>
        <c:baseTimeUnit val="months"/>
      </c:dateAx>
      <c:valAx>
        <c:axId val="66538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538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Fermin Retana</dc:creator>
  <cp:lastModifiedBy>Douglas Fermin Retana</cp:lastModifiedBy>
  <cp:revision>6</cp:revision>
  <cp:lastPrinted>2017-02-09T21:13:00Z</cp:lastPrinted>
  <dcterms:created xsi:type="dcterms:W3CDTF">2017-09-05T16:30:00Z</dcterms:created>
  <dcterms:modified xsi:type="dcterms:W3CDTF">2017-09-05T19:59:00Z</dcterms:modified>
</cp:coreProperties>
</file>