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45" w:rsidRDefault="008B65A4">
      <w:r w:rsidRPr="008B65A4">
        <w:rPr>
          <w:noProof/>
          <w:lang w:eastAsia="es-SV"/>
        </w:rPr>
        <w:drawing>
          <wp:inline distT="0" distB="0" distL="0" distR="0" wp14:anchorId="3CD8E444" wp14:editId="67B9CA02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>
        <w:t xml:space="preserve">                </w:t>
      </w:r>
      <w:r w:rsidRPr="008B65A4">
        <w:rPr>
          <w:noProof/>
          <w:lang w:eastAsia="es-SV"/>
        </w:rPr>
        <w:drawing>
          <wp:inline distT="0" distB="0" distL="0" distR="0" wp14:anchorId="5D87AF9A" wp14:editId="396890F8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FF6950">
        <w:t xml:space="preserve">      </w:t>
      </w:r>
      <w:r>
        <w:t xml:space="preserve"> </w:t>
      </w:r>
      <w:r>
        <w:rPr>
          <w:noProof/>
          <w:lang w:eastAsia="es-SV"/>
        </w:rPr>
        <w:drawing>
          <wp:inline distT="0" distB="0" distL="0" distR="0" wp14:anchorId="7B8E54C1" wp14:editId="1E566813">
            <wp:extent cx="1721468" cy="714375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733280" cy="7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F45" w:rsidRPr="00DA2F45" w:rsidRDefault="00DA2F45" w:rsidP="00DA2F45"/>
    <w:p w:rsidR="00DA2F45" w:rsidRDefault="00B20703" w:rsidP="00B20703">
      <w:pPr>
        <w:tabs>
          <w:tab w:val="left" w:pos="5184"/>
        </w:tabs>
        <w:ind w:firstLine="708"/>
      </w:pPr>
      <w:r>
        <w:tab/>
      </w:r>
    </w:p>
    <w:p w:rsidR="00C7716E" w:rsidRPr="00C7716E" w:rsidRDefault="00DA2F45" w:rsidP="00C7716E">
      <w:pPr>
        <w:tabs>
          <w:tab w:val="left" w:pos="3084"/>
        </w:tabs>
      </w:pPr>
      <w:r>
        <w:tab/>
      </w:r>
      <w:r w:rsidR="00C7716E" w:rsidRPr="00C7716E">
        <w:t xml:space="preserve">Resoluci6n de Entrega  de </w:t>
      </w:r>
      <w:r w:rsidR="00C7716E">
        <w:t>información</w:t>
      </w:r>
    </w:p>
    <w:p w:rsidR="00C7716E" w:rsidRPr="00C7716E" w:rsidRDefault="00C7716E" w:rsidP="00C7716E">
      <w:pPr>
        <w:tabs>
          <w:tab w:val="left" w:pos="3084"/>
        </w:tabs>
      </w:pPr>
    </w:p>
    <w:p w:rsidR="00C7716E" w:rsidRPr="00C7716E" w:rsidRDefault="00C7716E" w:rsidP="00C7716E">
      <w:pPr>
        <w:tabs>
          <w:tab w:val="left" w:pos="3084"/>
        </w:tabs>
      </w:pPr>
      <w:r w:rsidRPr="00C7716E">
        <w:t>San Salvador a  las doce horas   con cincuenta   minutos  del  día 13 de febrero   de los corrientes,   Consejo Superior  de Salud Pública,  Luego de haber  recibido  la  solicitud  de informaci6n    N° 80/2017   presentada en la Oficina de lnformaci6n   y Respuesta  y se    solicita   la siguiente   informaci6n:"     Consolidado   de  hospitales   privados autorizados   de  2009  hasta  2016  ,   Consolidado   de  clínicas  privadas  autorizadas   de  2009  hasta  2016</w:t>
      </w:r>
      <w:r w:rsidR="008561CA">
        <w:t xml:space="preserve"> </w:t>
      </w:r>
      <w:bookmarkStart w:id="0" w:name="_GoBack"/>
      <w:bookmarkEnd w:id="0"/>
      <w:r w:rsidRPr="00C7716E">
        <w:t>Consolidado   de  centros   especializados   autorizados   de  2009  hasta  2016  ,  Consolidado   de  hospitales privados  autorizados   por  departamento     de  2009  hasta  2016."    informaci6n      se encuentra   entre   las acepciones  de los Art.  19 literal  "g"  yen   Art.  24 de la LAIP.   Y después  de verificar  el Art.  32 literal</w:t>
      </w:r>
      <w:r>
        <w:t xml:space="preserve"> </w:t>
      </w:r>
      <w:r w:rsidRPr="00C7716E">
        <w:t>"e"  de la LAIP,  Art.  42 del  Reglamento   de la Ley de Acceso a  la lnformaci6n    Publi</w:t>
      </w:r>
      <w:r>
        <w:t>c</w:t>
      </w:r>
      <w:r w:rsidRPr="00C7716E">
        <w:t>a  y tomando  en cuenta  el</w:t>
      </w:r>
    </w:p>
    <w:p w:rsidR="00C7716E" w:rsidRPr="00C7716E" w:rsidRDefault="00C7716E" w:rsidP="00C7716E">
      <w:pPr>
        <w:tabs>
          <w:tab w:val="left" w:pos="3084"/>
        </w:tabs>
      </w:pPr>
      <w:r w:rsidRPr="00C7716E">
        <w:t xml:space="preserve">Art.34  literal  "a"  de la LAIP se le proporcionan   datos  y se </w:t>
      </w:r>
      <w:r w:rsidRPr="00C7716E">
        <w:rPr>
          <w:b/>
        </w:rPr>
        <w:t xml:space="preserve">RESUELVE: </w:t>
      </w:r>
      <w:r w:rsidRPr="00C7716E">
        <w:t>brindar  la  informaci6n   publica   de</w:t>
      </w:r>
    </w:p>
    <w:p w:rsidR="002309D9" w:rsidRDefault="00C7716E" w:rsidP="00C7716E">
      <w:pPr>
        <w:tabs>
          <w:tab w:val="left" w:pos="3084"/>
        </w:tabs>
      </w:pPr>
      <w:r w:rsidRPr="00C7716E">
        <w:t>la siguiente  forma:  Se remite  archivo  vía elec</w:t>
      </w:r>
      <w:r>
        <w:t>trónica como fue requerido</w:t>
      </w:r>
    </w:p>
    <w:p w:rsidR="00C7716E" w:rsidRDefault="00C7716E" w:rsidP="00C7716E">
      <w:pPr>
        <w:tabs>
          <w:tab w:val="left" w:pos="3084"/>
        </w:tabs>
      </w:pPr>
    </w:p>
    <w:p w:rsidR="00C7716E" w:rsidRPr="00C7716E" w:rsidRDefault="00C7716E" w:rsidP="00C7716E">
      <w:pPr>
        <w:tabs>
          <w:tab w:val="left" w:pos="3084"/>
        </w:tabs>
        <w:spacing w:after="0" w:line="240" w:lineRule="auto"/>
        <w:jc w:val="center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>Aura Ivette Morales</w:t>
      </w:r>
    </w:p>
    <w:p w:rsidR="00C7716E" w:rsidRPr="00C7716E" w:rsidRDefault="00C7716E" w:rsidP="00C7716E">
      <w:pPr>
        <w:tabs>
          <w:tab w:val="left" w:pos="3084"/>
        </w:tabs>
        <w:spacing w:after="0" w:line="240" w:lineRule="auto"/>
        <w:jc w:val="center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>Oficial de Información</w:t>
      </w:r>
    </w:p>
    <w:p w:rsidR="00C7716E" w:rsidRDefault="00C7716E" w:rsidP="00C7716E">
      <w:pPr>
        <w:tabs>
          <w:tab w:val="left" w:pos="3084"/>
        </w:tabs>
        <w:spacing w:after="0" w:line="240" w:lineRule="auto"/>
        <w:jc w:val="center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>Consejo Superior de Salud Pública</w:t>
      </w:r>
    </w:p>
    <w:p w:rsidR="008561CA" w:rsidRDefault="008561CA" w:rsidP="008561CA">
      <w:r w:rsidRPr="00C61BF6">
        <w:t>Nota: este documento no aparece firmado por ser una versión seleccionable e inclusiva</w:t>
      </w:r>
    </w:p>
    <w:p w:rsidR="008561CA" w:rsidRDefault="008561CA" w:rsidP="008561CA"/>
    <w:p w:rsidR="008561CA" w:rsidRPr="00C7716E" w:rsidRDefault="008561CA" w:rsidP="00C7716E">
      <w:pPr>
        <w:tabs>
          <w:tab w:val="left" w:pos="3084"/>
        </w:tabs>
        <w:spacing w:after="0" w:line="240" w:lineRule="auto"/>
        <w:jc w:val="center"/>
        <w:rPr>
          <w:b/>
          <w:sz w:val="28"/>
          <w:szCs w:val="28"/>
        </w:rPr>
      </w:pPr>
    </w:p>
    <w:sectPr w:rsidR="008561CA" w:rsidRPr="00C7716E" w:rsidSect="00C7716E">
      <w:pgSz w:w="12220" w:h="15940"/>
      <w:pgMar w:top="851" w:right="780" w:bottom="280" w:left="1080" w:header="22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E1" w:rsidRDefault="003806E1" w:rsidP="00F91B4A">
      <w:pPr>
        <w:spacing w:after="0" w:line="240" w:lineRule="auto"/>
      </w:pPr>
      <w:r>
        <w:separator/>
      </w:r>
    </w:p>
  </w:endnote>
  <w:endnote w:type="continuationSeparator" w:id="0">
    <w:p w:rsidR="003806E1" w:rsidRDefault="003806E1" w:rsidP="00F9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E1" w:rsidRDefault="003806E1" w:rsidP="00F91B4A">
      <w:pPr>
        <w:spacing w:after="0" w:line="240" w:lineRule="auto"/>
      </w:pPr>
      <w:r>
        <w:separator/>
      </w:r>
    </w:p>
  </w:footnote>
  <w:footnote w:type="continuationSeparator" w:id="0">
    <w:p w:rsidR="003806E1" w:rsidRDefault="003806E1" w:rsidP="00F91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A4"/>
    <w:rsid w:val="000968DD"/>
    <w:rsid w:val="002309D9"/>
    <w:rsid w:val="00277445"/>
    <w:rsid w:val="002C6EE5"/>
    <w:rsid w:val="003806E1"/>
    <w:rsid w:val="003C0A5A"/>
    <w:rsid w:val="003E4314"/>
    <w:rsid w:val="004B62DA"/>
    <w:rsid w:val="005A1C04"/>
    <w:rsid w:val="005D280C"/>
    <w:rsid w:val="00635A41"/>
    <w:rsid w:val="00665927"/>
    <w:rsid w:val="00671015"/>
    <w:rsid w:val="00684A59"/>
    <w:rsid w:val="00690086"/>
    <w:rsid w:val="006A1468"/>
    <w:rsid w:val="006C75DF"/>
    <w:rsid w:val="00744134"/>
    <w:rsid w:val="00847372"/>
    <w:rsid w:val="008561CA"/>
    <w:rsid w:val="008B04BD"/>
    <w:rsid w:val="008B65A4"/>
    <w:rsid w:val="008D2B4B"/>
    <w:rsid w:val="009F4611"/>
    <w:rsid w:val="00A34BDD"/>
    <w:rsid w:val="00A71F8C"/>
    <w:rsid w:val="00AA5544"/>
    <w:rsid w:val="00B20703"/>
    <w:rsid w:val="00B9672D"/>
    <w:rsid w:val="00BB4CAE"/>
    <w:rsid w:val="00BE70A7"/>
    <w:rsid w:val="00C7716E"/>
    <w:rsid w:val="00DA2F45"/>
    <w:rsid w:val="00EA4448"/>
    <w:rsid w:val="00EA5EA2"/>
    <w:rsid w:val="00EC2714"/>
    <w:rsid w:val="00F3535B"/>
    <w:rsid w:val="00F75BD4"/>
    <w:rsid w:val="00F91B4A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215F0-A9F2-4C6A-A232-6E687FF7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1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B4A"/>
  </w:style>
  <w:style w:type="paragraph" w:styleId="Piedepgina">
    <w:name w:val="footer"/>
    <w:basedOn w:val="Normal"/>
    <w:link w:val="PiedepginaCar"/>
    <w:uiPriority w:val="99"/>
    <w:unhideWhenUsed/>
    <w:rsid w:val="00F91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cp:lastPrinted>2017-06-08T14:23:00Z</cp:lastPrinted>
  <dcterms:created xsi:type="dcterms:W3CDTF">2017-09-18T04:53:00Z</dcterms:created>
  <dcterms:modified xsi:type="dcterms:W3CDTF">2017-09-18T21:37:00Z</dcterms:modified>
</cp:coreProperties>
</file>