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E3" w:rsidRPr="00F4150B" w:rsidRDefault="00CF4C07" w:rsidP="00051AE3">
      <w:pPr>
        <w:pStyle w:val="Sinespaciado"/>
        <w:jc w:val="right"/>
        <w:rPr>
          <w:sz w:val="20"/>
          <w:szCs w:val="20"/>
          <w:lang w:val="es-SV"/>
        </w:rPr>
      </w:pPr>
      <w:r>
        <w:rPr>
          <w:b/>
          <w:noProof/>
          <w:sz w:val="20"/>
          <w:szCs w:val="20"/>
          <w:lang w:val="es-SV" w:eastAsia="es-SV"/>
        </w:rPr>
        <w:drawing>
          <wp:anchor distT="0" distB="0" distL="114300" distR="114300" simplePos="0" relativeHeight="251658240" behindDoc="1" locked="0" layoutInCell="1" allowOverlap="1">
            <wp:simplePos x="0" y="0"/>
            <wp:positionH relativeFrom="page">
              <wp:align>left</wp:align>
            </wp:positionH>
            <wp:positionV relativeFrom="paragraph">
              <wp:posOffset>65405</wp:posOffset>
            </wp:positionV>
            <wp:extent cx="1885950" cy="8089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808990"/>
                    </a:xfrm>
                    <a:prstGeom prst="rect">
                      <a:avLst/>
                    </a:prstGeom>
                    <a:noFill/>
                  </pic:spPr>
                </pic:pic>
              </a:graphicData>
            </a:graphic>
            <wp14:sizeRelH relativeFrom="page">
              <wp14:pctWidth>0</wp14:pctWidth>
            </wp14:sizeRelH>
            <wp14:sizeRelV relativeFrom="page">
              <wp14:pctHeight>0</wp14:pctHeight>
            </wp14:sizeRelV>
          </wp:anchor>
        </w:drawing>
      </w:r>
      <w:r w:rsidR="00051AE3" w:rsidRPr="00F4150B">
        <w:rPr>
          <w:sz w:val="20"/>
          <w:szCs w:val="20"/>
          <w:lang w:val="es-SV"/>
        </w:rPr>
        <w:t>REFERENCIA: SAIP_ 20</w:t>
      </w:r>
      <w:r w:rsidR="00051AE3">
        <w:rPr>
          <w:sz w:val="20"/>
          <w:szCs w:val="20"/>
          <w:lang w:val="es-SV"/>
        </w:rPr>
        <w:t>20</w:t>
      </w:r>
      <w:r w:rsidR="00051AE3" w:rsidRPr="00F4150B">
        <w:rPr>
          <w:sz w:val="20"/>
          <w:szCs w:val="20"/>
          <w:lang w:val="es-SV"/>
        </w:rPr>
        <w:t>_</w:t>
      </w:r>
      <w:r w:rsidR="00051AE3">
        <w:rPr>
          <w:sz w:val="20"/>
          <w:szCs w:val="20"/>
          <w:lang w:val="es-SV"/>
        </w:rPr>
        <w:t>0</w:t>
      </w:r>
      <w:r w:rsidR="005A0D02">
        <w:rPr>
          <w:sz w:val="20"/>
          <w:szCs w:val="20"/>
          <w:lang w:val="es-SV"/>
        </w:rPr>
        <w:t>78</w:t>
      </w:r>
    </w:p>
    <w:p w:rsidR="00051AE3" w:rsidRDefault="00051AE3" w:rsidP="00051AE3">
      <w:pPr>
        <w:pStyle w:val="Sinespaciado"/>
        <w:jc w:val="center"/>
        <w:rPr>
          <w:b/>
          <w:sz w:val="20"/>
          <w:szCs w:val="20"/>
          <w:lang w:val="es-SV"/>
        </w:rPr>
      </w:pPr>
    </w:p>
    <w:p w:rsidR="00CF4C07" w:rsidRDefault="00CF4C07" w:rsidP="00051AE3">
      <w:pPr>
        <w:pStyle w:val="Sinespaciado"/>
        <w:jc w:val="center"/>
        <w:rPr>
          <w:b/>
          <w:sz w:val="20"/>
          <w:szCs w:val="20"/>
          <w:lang w:val="es-SV"/>
        </w:rPr>
      </w:pPr>
    </w:p>
    <w:p w:rsidR="00051AE3" w:rsidRPr="00F4150B" w:rsidRDefault="00051AE3" w:rsidP="002323F0">
      <w:pPr>
        <w:pStyle w:val="Sinespaciado"/>
        <w:jc w:val="center"/>
        <w:rPr>
          <w:b/>
          <w:sz w:val="20"/>
          <w:szCs w:val="20"/>
          <w:lang w:val="es-SV"/>
        </w:rPr>
      </w:pPr>
      <w:r w:rsidRPr="00F4150B">
        <w:rPr>
          <w:b/>
          <w:sz w:val="20"/>
          <w:szCs w:val="20"/>
          <w:lang w:val="es-SV"/>
        </w:rPr>
        <w:t>RESOLUCION FINAL DE SOLICITUD DE ACCESO A LA INFORMACION PÚBLICA</w:t>
      </w:r>
    </w:p>
    <w:p w:rsidR="00051AE3" w:rsidRDefault="00051AE3" w:rsidP="00051AE3">
      <w:pPr>
        <w:pStyle w:val="Sinespaciado"/>
        <w:jc w:val="center"/>
        <w:rPr>
          <w:b/>
          <w:sz w:val="20"/>
          <w:szCs w:val="20"/>
          <w:lang w:val="es-SV"/>
        </w:rPr>
      </w:pPr>
    </w:p>
    <w:p w:rsidR="002323F0" w:rsidRPr="00F4150B" w:rsidRDefault="002323F0" w:rsidP="00051AE3">
      <w:pPr>
        <w:pStyle w:val="Sinespaciado"/>
        <w:jc w:val="center"/>
        <w:rPr>
          <w:b/>
          <w:sz w:val="20"/>
          <w:szCs w:val="20"/>
          <w:lang w:val="es-SV"/>
        </w:rPr>
      </w:pPr>
      <w:bookmarkStart w:id="0" w:name="_GoBack"/>
      <w:bookmarkEnd w:id="0"/>
    </w:p>
    <w:p w:rsidR="00051AE3" w:rsidRPr="00F4150B" w:rsidRDefault="00051AE3" w:rsidP="00CF4C07">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5A0D02">
        <w:rPr>
          <w:sz w:val="20"/>
          <w:szCs w:val="20"/>
          <w:lang w:val="es-SV"/>
        </w:rPr>
        <w:t>ocho</w:t>
      </w:r>
      <w:r w:rsidR="0023277C">
        <w:rPr>
          <w:sz w:val="20"/>
          <w:szCs w:val="20"/>
          <w:lang w:val="es-SV"/>
        </w:rPr>
        <w:t xml:space="preserve"> </w:t>
      </w:r>
      <w:r w:rsidRPr="00F4150B">
        <w:rPr>
          <w:sz w:val="20"/>
          <w:szCs w:val="20"/>
          <w:lang w:val="es-SV"/>
        </w:rPr>
        <w:t xml:space="preserve">horas y </w:t>
      </w:r>
      <w:r w:rsidR="005A0D02">
        <w:rPr>
          <w:sz w:val="20"/>
          <w:szCs w:val="20"/>
          <w:lang w:val="es-SV"/>
        </w:rPr>
        <w:t xml:space="preserve">diez </w:t>
      </w:r>
      <w:r>
        <w:rPr>
          <w:sz w:val="20"/>
          <w:szCs w:val="20"/>
          <w:lang w:val="es-SV"/>
        </w:rPr>
        <w:t xml:space="preserve">minutos </w:t>
      </w:r>
      <w:r w:rsidRPr="00F4150B">
        <w:rPr>
          <w:sz w:val="20"/>
          <w:szCs w:val="20"/>
          <w:lang w:val="es-SV"/>
        </w:rPr>
        <w:t xml:space="preserve">del día </w:t>
      </w:r>
      <w:r w:rsidR="005A0D02">
        <w:rPr>
          <w:sz w:val="20"/>
          <w:szCs w:val="20"/>
          <w:lang w:val="es-SV"/>
        </w:rPr>
        <w:t xml:space="preserve">ocho </w:t>
      </w:r>
      <w:r w:rsidR="0023277C">
        <w:rPr>
          <w:sz w:val="20"/>
          <w:szCs w:val="20"/>
          <w:lang w:val="es-SV"/>
        </w:rPr>
        <w:t xml:space="preserve">de </w:t>
      </w:r>
      <w:r w:rsidR="005A0D02">
        <w:rPr>
          <w:sz w:val="20"/>
          <w:szCs w:val="20"/>
          <w:lang w:val="es-SV"/>
        </w:rPr>
        <w:t xml:space="preserve">octubre </w:t>
      </w:r>
      <w:r w:rsidRPr="00F4150B">
        <w:rPr>
          <w:sz w:val="20"/>
          <w:szCs w:val="20"/>
          <w:lang w:val="es-SV"/>
        </w:rPr>
        <w:t>de dos mil veinte.</w:t>
      </w:r>
    </w:p>
    <w:p w:rsidR="00051AE3" w:rsidRPr="00F4150B" w:rsidRDefault="00051AE3" w:rsidP="00CF4C07">
      <w:pPr>
        <w:pStyle w:val="Sinespaciado"/>
        <w:jc w:val="both"/>
        <w:rPr>
          <w:sz w:val="20"/>
          <w:szCs w:val="20"/>
          <w:lang w:val="es-SV"/>
        </w:rPr>
      </w:pPr>
    </w:p>
    <w:p w:rsidR="00051AE3" w:rsidRPr="00F4150B" w:rsidRDefault="00051AE3" w:rsidP="00CF4C07">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5A0D02">
        <w:rPr>
          <w:sz w:val="20"/>
          <w:szCs w:val="20"/>
          <w:lang w:val="es-SV"/>
        </w:rPr>
        <w:t xml:space="preserve">diez </w:t>
      </w:r>
      <w:r w:rsidR="0023277C">
        <w:rPr>
          <w:sz w:val="20"/>
          <w:szCs w:val="20"/>
          <w:lang w:val="es-SV"/>
        </w:rPr>
        <w:t xml:space="preserve">horas </w:t>
      </w:r>
      <w:r w:rsidRPr="00F4150B">
        <w:rPr>
          <w:sz w:val="20"/>
          <w:szCs w:val="20"/>
          <w:lang w:val="es-SV"/>
        </w:rPr>
        <w:t xml:space="preserve">del día </w:t>
      </w:r>
      <w:r w:rsidR="005A0D02">
        <w:rPr>
          <w:sz w:val="20"/>
          <w:szCs w:val="20"/>
          <w:lang w:val="es-SV"/>
        </w:rPr>
        <w:t>u</w:t>
      </w:r>
      <w:r w:rsidR="0023277C">
        <w:rPr>
          <w:sz w:val="20"/>
          <w:szCs w:val="20"/>
          <w:lang w:val="es-SV"/>
        </w:rPr>
        <w:t>n</w:t>
      </w:r>
      <w:r w:rsidR="005A0D02">
        <w:rPr>
          <w:sz w:val="20"/>
          <w:szCs w:val="20"/>
          <w:lang w:val="es-SV"/>
        </w:rPr>
        <w:t>o</w:t>
      </w:r>
      <w:r w:rsidR="0023277C">
        <w:rPr>
          <w:sz w:val="20"/>
          <w:szCs w:val="20"/>
          <w:lang w:val="es-SV"/>
        </w:rPr>
        <w:t xml:space="preserve"> </w:t>
      </w:r>
      <w:r w:rsidR="004A6F38">
        <w:rPr>
          <w:sz w:val="20"/>
          <w:szCs w:val="20"/>
          <w:lang w:val="es-SV"/>
        </w:rPr>
        <w:t xml:space="preserve">del </w:t>
      </w:r>
      <w:r>
        <w:rPr>
          <w:sz w:val="20"/>
          <w:szCs w:val="20"/>
          <w:lang w:val="es-SV"/>
        </w:rPr>
        <w:t xml:space="preserve">presente </w:t>
      </w:r>
      <w:r w:rsidR="005A0D02">
        <w:rPr>
          <w:sz w:val="20"/>
          <w:szCs w:val="20"/>
          <w:lang w:val="es-SV"/>
        </w:rPr>
        <w:t xml:space="preserve">mes y </w:t>
      </w:r>
      <w:r>
        <w:rPr>
          <w:sz w:val="20"/>
          <w:szCs w:val="20"/>
          <w:lang w:val="es-SV"/>
        </w:rPr>
        <w:t>año</w:t>
      </w:r>
      <w:r w:rsidRPr="00F4150B">
        <w:rPr>
          <w:sz w:val="20"/>
          <w:szCs w:val="20"/>
          <w:lang w:val="es-SV"/>
        </w:rPr>
        <w:t>; correspondiente al expediente referencia SAIP_ 20</w:t>
      </w:r>
      <w:r>
        <w:rPr>
          <w:sz w:val="20"/>
          <w:szCs w:val="20"/>
          <w:lang w:val="es-SV"/>
        </w:rPr>
        <w:t>20</w:t>
      </w:r>
      <w:r w:rsidRPr="00F4150B">
        <w:rPr>
          <w:sz w:val="20"/>
          <w:szCs w:val="20"/>
          <w:lang w:val="es-SV"/>
        </w:rPr>
        <w:t>_</w:t>
      </w:r>
      <w:r>
        <w:rPr>
          <w:sz w:val="20"/>
          <w:szCs w:val="20"/>
          <w:lang w:val="es-SV"/>
        </w:rPr>
        <w:t>0</w:t>
      </w:r>
      <w:r w:rsidR="005A0D02">
        <w:rPr>
          <w:sz w:val="20"/>
          <w:szCs w:val="20"/>
          <w:lang w:val="es-SV"/>
        </w:rPr>
        <w:t>78</w:t>
      </w:r>
      <w:r w:rsidRPr="00F4150B">
        <w:rPr>
          <w:sz w:val="20"/>
          <w:szCs w:val="20"/>
          <w:lang w:val="es-SV"/>
        </w:rPr>
        <w:t xml:space="preserve">, mediante la cual requiere se le entregue la siguiente información: </w:t>
      </w:r>
    </w:p>
    <w:p w:rsidR="00051AE3" w:rsidRPr="00F4150B" w:rsidRDefault="00051AE3" w:rsidP="00CF4C07">
      <w:pPr>
        <w:pStyle w:val="Sinespaciado"/>
        <w:jc w:val="both"/>
        <w:rPr>
          <w:sz w:val="20"/>
          <w:szCs w:val="20"/>
          <w:lang w:val="es-SV"/>
        </w:rPr>
      </w:pPr>
    </w:p>
    <w:p w:rsidR="00051AE3" w:rsidRPr="0090617A" w:rsidRDefault="00051AE3" w:rsidP="00CF4C07">
      <w:pPr>
        <w:spacing w:after="0" w:line="240" w:lineRule="auto"/>
        <w:jc w:val="both"/>
        <w:rPr>
          <w:rFonts w:eastAsia="Calibri" w:cs="Times New Roman"/>
          <w:b/>
          <w:i/>
          <w:sz w:val="20"/>
          <w:szCs w:val="20"/>
        </w:rPr>
      </w:pPr>
      <w:r>
        <w:rPr>
          <w:b/>
          <w:i/>
          <w:sz w:val="20"/>
          <w:szCs w:val="20"/>
        </w:rPr>
        <w:t>“</w:t>
      </w:r>
      <w:r w:rsidR="005A0D02">
        <w:rPr>
          <w:b/>
          <w:i/>
          <w:sz w:val="20"/>
          <w:szCs w:val="20"/>
        </w:rPr>
        <w:t>C</w:t>
      </w:r>
      <w:r w:rsidR="005A0D02" w:rsidRPr="005451AC">
        <w:rPr>
          <w:rFonts w:eastAsia="Times New Roman"/>
          <w:b/>
          <w:bCs/>
          <w:i/>
          <w:iCs/>
          <w:sz w:val="20"/>
        </w:rPr>
        <w:t xml:space="preserve">onsultar si actualmente existe una licencia otorgada o en trámite para algún medicamento que contenga principio activo </w:t>
      </w:r>
      <w:proofErr w:type="spellStart"/>
      <w:r w:rsidR="005A0D02" w:rsidRPr="005451AC">
        <w:rPr>
          <w:rFonts w:eastAsia="Times New Roman"/>
          <w:b/>
          <w:bCs/>
          <w:i/>
          <w:iCs/>
          <w:sz w:val="20"/>
        </w:rPr>
        <w:t>vonoprazan</w:t>
      </w:r>
      <w:proofErr w:type="spellEnd"/>
      <w:r w:rsidR="005A0D02" w:rsidRPr="005451AC">
        <w:rPr>
          <w:rFonts w:eastAsia="Times New Roman"/>
          <w:b/>
          <w:bCs/>
          <w:i/>
          <w:iCs/>
          <w:sz w:val="20"/>
        </w:rPr>
        <w:t xml:space="preserve"> (</w:t>
      </w:r>
      <w:proofErr w:type="spellStart"/>
      <w:r w:rsidR="005A0D02" w:rsidRPr="005451AC">
        <w:rPr>
          <w:rFonts w:eastAsia="Times New Roman"/>
          <w:b/>
          <w:bCs/>
          <w:i/>
          <w:iCs/>
          <w:sz w:val="20"/>
        </w:rPr>
        <w:t>fumarato</w:t>
      </w:r>
      <w:proofErr w:type="spellEnd"/>
      <w:r w:rsidR="005A0D02" w:rsidRPr="005451AC">
        <w:rPr>
          <w:rFonts w:eastAsia="Times New Roman"/>
          <w:b/>
          <w:bCs/>
          <w:i/>
          <w:iCs/>
          <w:sz w:val="20"/>
        </w:rPr>
        <w:t xml:space="preserve">) o la  marca </w:t>
      </w:r>
      <w:proofErr w:type="spellStart"/>
      <w:r w:rsidR="005A0D02" w:rsidRPr="005451AC">
        <w:rPr>
          <w:rFonts w:eastAsia="Times New Roman"/>
          <w:b/>
          <w:bCs/>
          <w:i/>
          <w:iCs/>
          <w:sz w:val="20"/>
        </w:rPr>
        <w:t>Takecab</w:t>
      </w:r>
      <w:proofErr w:type="spellEnd"/>
      <w:r>
        <w:rPr>
          <w:b/>
          <w:i/>
          <w:sz w:val="20"/>
          <w:szCs w:val="20"/>
        </w:rPr>
        <w:t>”</w:t>
      </w:r>
    </w:p>
    <w:p w:rsidR="00051AE3" w:rsidRPr="00F4150B" w:rsidRDefault="00051AE3" w:rsidP="00CF4C07">
      <w:pPr>
        <w:pStyle w:val="Sinespaciado"/>
        <w:jc w:val="both"/>
        <w:rPr>
          <w:sz w:val="20"/>
          <w:szCs w:val="20"/>
          <w:lang w:val="es-SV"/>
        </w:rPr>
      </w:pPr>
    </w:p>
    <w:p w:rsidR="00051AE3" w:rsidRPr="00F4150B" w:rsidRDefault="00051AE3" w:rsidP="00CF4C07">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051AE3" w:rsidRPr="00F4150B" w:rsidRDefault="00051AE3" w:rsidP="00CF4C07">
      <w:pPr>
        <w:pStyle w:val="Sinespaciado"/>
        <w:jc w:val="both"/>
        <w:rPr>
          <w:sz w:val="20"/>
          <w:szCs w:val="20"/>
          <w:lang w:val="es-SV"/>
        </w:rPr>
      </w:pPr>
    </w:p>
    <w:p w:rsidR="00051AE3" w:rsidRPr="00F4150B" w:rsidRDefault="00051AE3" w:rsidP="00CF4C07">
      <w:pPr>
        <w:pStyle w:val="Sinespaciado"/>
        <w:numPr>
          <w:ilvl w:val="0"/>
          <w:numId w:val="11"/>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051AE3" w:rsidRPr="00F4150B" w:rsidRDefault="00051AE3" w:rsidP="00CF4C07">
      <w:pPr>
        <w:pStyle w:val="Sinespaciado"/>
        <w:ind w:left="709"/>
        <w:jc w:val="both"/>
        <w:rPr>
          <w:sz w:val="20"/>
          <w:szCs w:val="20"/>
          <w:lang w:val="es-SV"/>
        </w:rPr>
      </w:pPr>
    </w:p>
    <w:p w:rsidR="00051AE3" w:rsidRPr="00051AE3" w:rsidRDefault="00F45859" w:rsidP="00CF4C07">
      <w:pPr>
        <w:pStyle w:val="Sinespaciado"/>
        <w:numPr>
          <w:ilvl w:val="0"/>
          <w:numId w:val="11"/>
        </w:numPr>
        <w:ind w:left="709" w:hanging="425"/>
        <w:jc w:val="both"/>
        <w:rPr>
          <w:sz w:val="20"/>
          <w:szCs w:val="20"/>
          <w:lang w:val="es-SV"/>
        </w:rPr>
      </w:pPr>
      <w:r w:rsidRPr="00BD707B">
        <w:rPr>
          <w:sz w:val="20"/>
          <w:szCs w:val="20"/>
          <w:lang w:val="es-SV"/>
        </w:rPr>
        <w:t xml:space="preserve">Que mediante Decreto Legislativo N°1008, de fecha 22 de febrero de 2012, publicado en el Diario Oficial N°43, tomo 394, de fecha 12 de marzo de 2012, se crea la Dirección Nacional de Medicamentos, y </w:t>
      </w:r>
      <w:r w:rsidRPr="00ED4BFF">
        <w:rPr>
          <w:sz w:val="20"/>
          <w:szCs w:val="20"/>
          <w:lang w:val="es-ES"/>
        </w:rPr>
        <w:t>dentro de sus funciones está la de autorizar la inscripción y expendio de las especialidades químico- farmacéuticas, suplementos vitamínicos y otros que ofrezcan acción terapéutica, que cumplan con los requisitos establecidos en la citada ley</w:t>
      </w:r>
      <w:r w:rsidR="00051AE3" w:rsidRPr="00051AE3">
        <w:rPr>
          <w:sz w:val="20"/>
          <w:szCs w:val="20"/>
          <w:lang w:val="es-SV"/>
        </w:rPr>
        <w:t>.</w:t>
      </w:r>
    </w:p>
    <w:p w:rsidR="00051AE3" w:rsidRDefault="00051AE3" w:rsidP="00CF4C07">
      <w:pPr>
        <w:pStyle w:val="Sinespaciado"/>
        <w:ind w:left="709"/>
        <w:jc w:val="both"/>
        <w:rPr>
          <w:sz w:val="20"/>
          <w:szCs w:val="20"/>
          <w:lang w:val="es-SV"/>
        </w:rPr>
      </w:pPr>
    </w:p>
    <w:p w:rsidR="00051AE3" w:rsidRDefault="00051AE3" w:rsidP="00CF4C07">
      <w:pPr>
        <w:pStyle w:val="Sinespaciado"/>
        <w:numPr>
          <w:ilvl w:val="0"/>
          <w:numId w:val="11"/>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dentro de las </w:t>
      </w:r>
      <w:r w:rsidRPr="00F4150B">
        <w:rPr>
          <w:sz w:val="20"/>
          <w:szCs w:val="20"/>
          <w:lang w:val="es-SV"/>
        </w:rPr>
        <w:t>atribuciones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F45859" w:rsidRDefault="00F45859" w:rsidP="00CF4C07">
      <w:pPr>
        <w:pStyle w:val="Sinespaciado"/>
        <w:ind w:left="709"/>
        <w:jc w:val="both"/>
        <w:rPr>
          <w:sz w:val="20"/>
          <w:szCs w:val="20"/>
          <w:lang w:val="es-SV"/>
        </w:rPr>
      </w:pPr>
    </w:p>
    <w:p w:rsidR="00F45859" w:rsidRPr="0090617A" w:rsidRDefault="00F45859" w:rsidP="00CF4C07">
      <w:pPr>
        <w:pStyle w:val="Sinespaciado"/>
        <w:numPr>
          <w:ilvl w:val="0"/>
          <w:numId w:val="11"/>
        </w:numPr>
        <w:ind w:left="709" w:hanging="425"/>
        <w:jc w:val="both"/>
        <w:rPr>
          <w:sz w:val="20"/>
          <w:szCs w:val="20"/>
          <w:lang w:val="es-SV"/>
        </w:rPr>
      </w:pPr>
      <w:r w:rsidRPr="0090617A">
        <w:rPr>
          <w:sz w:val="20"/>
          <w:szCs w:val="20"/>
          <w:lang w:val="es-SV"/>
        </w:rPr>
        <w:t xml:space="preserve">El artículo 62 LAIP establece que en caso la información solicitada por la persona ya esté disponible al público (entre otros medios) en </w:t>
      </w:r>
      <w:r>
        <w:rPr>
          <w:sz w:val="20"/>
          <w:szCs w:val="20"/>
          <w:lang w:val="es-SV"/>
        </w:rPr>
        <w:t xml:space="preserve">archivos por </w:t>
      </w:r>
      <w:r w:rsidRPr="0090617A">
        <w:rPr>
          <w:sz w:val="20"/>
          <w:szCs w:val="20"/>
          <w:lang w:val="es-SV"/>
        </w:rPr>
        <w:t>internet, se le hará saber por escrito la fuente, el lugar y la forma en que puede consultar, reproducir o adquirir dicha información, así como el artículo 10 numeral 18 LAIP establece que las autorizaciones otorgadas por los entes obligados es oficiosa y debe estar disponible al público sin que medie solicitud de información</w:t>
      </w:r>
      <w:r>
        <w:rPr>
          <w:sz w:val="20"/>
          <w:szCs w:val="20"/>
          <w:lang w:val="es-SV"/>
        </w:rPr>
        <w:t>; para el presente caso, el enlace en donde encontrara la información es el siguiente:</w:t>
      </w:r>
      <w:r w:rsidRPr="0090617A">
        <w:rPr>
          <w:sz w:val="16"/>
          <w:szCs w:val="20"/>
          <w:lang w:val="es-SV"/>
        </w:rPr>
        <w:t xml:space="preserve"> </w:t>
      </w:r>
      <w:hyperlink r:id="rId9" w:history="1">
        <w:r w:rsidRPr="0090617A">
          <w:rPr>
            <w:rStyle w:val="Hipervnculo"/>
            <w:sz w:val="18"/>
            <w:lang w:val="es-SV"/>
          </w:rPr>
          <w:t>https://www.medicamentos.gob.sv/index.php/es/servicios-m/en-linea/expediente-electronico</w:t>
        </w:r>
      </w:hyperlink>
      <w:r w:rsidRPr="0090617A">
        <w:rPr>
          <w:sz w:val="16"/>
          <w:szCs w:val="20"/>
          <w:lang w:val="es-SV"/>
        </w:rPr>
        <w:t xml:space="preserve">   </w:t>
      </w:r>
    </w:p>
    <w:p w:rsidR="00F45859" w:rsidRPr="0090617A" w:rsidRDefault="00F45859" w:rsidP="00CF4C07">
      <w:pPr>
        <w:pStyle w:val="Sinespaciado"/>
        <w:ind w:left="709"/>
        <w:jc w:val="both"/>
        <w:rPr>
          <w:sz w:val="20"/>
          <w:szCs w:val="20"/>
          <w:lang w:val="es-SV"/>
        </w:rPr>
      </w:pPr>
    </w:p>
    <w:p w:rsidR="00051AE3" w:rsidRPr="00F4150B" w:rsidRDefault="00051AE3" w:rsidP="00CF4C07">
      <w:pPr>
        <w:pStyle w:val="Sinespaciado"/>
        <w:numPr>
          <w:ilvl w:val="0"/>
          <w:numId w:val="11"/>
        </w:numPr>
        <w:ind w:left="709" w:hanging="425"/>
        <w:jc w:val="both"/>
        <w:rPr>
          <w:sz w:val="20"/>
          <w:szCs w:val="20"/>
          <w:lang w:val="es-SV"/>
        </w:rPr>
      </w:pPr>
      <w:r>
        <w:rPr>
          <w:rFonts w:eastAsia="Times New Roman" w:cstheme="minorHAnsi"/>
          <w:noProof/>
          <w:sz w:val="20"/>
          <w:szCs w:val="20"/>
          <w:lang w:val="es-ES" w:eastAsia="es-SV"/>
        </w:rPr>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051AE3" w:rsidRPr="00F4150B" w:rsidRDefault="00051AE3" w:rsidP="00CF4C07">
      <w:pPr>
        <w:pStyle w:val="Sinespaciado"/>
        <w:jc w:val="both"/>
        <w:rPr>
          <w:sz w:val="20"/>
          <w:szCs w:val="20"/>
          <w:lang w:val="es-SV"/>
        </w:rPr>
      </w:pPr>
    </w:p>
    <w:p w:rsidR="00F45859" w:rsidRDefault="00051AE3" w:rsidP="00CF4C07">
      <w:pPr>
        <w:pStyle w:val="Sinespaciado"/>
        <w:jc w:val="both"/>
        <w:rPr>
          <w:sz w:val="20"/>
          <w:szCs w:val="20"/>
          <w:lang w:val="es-SV"/>
        </w:rPr>
      </w:pPr>
      <w:r>
        <w:rPr>
          <w:rFonts w:eastAsia="Times New Roman" w:cstheme="minorHAnsi"/>
          <w:noProof/>
          <w:sz w:val="20"/>
          <w:szCs w:val="20"/>
          <w:lang w:val="es-ES" w:eastAsia="es-SV"/>
        </w:rPr>
        <w:t>Con base a los considerandos</w:t>
      </w:r>
      <w:r w:rsidRPr="00F4150B">
        <w:rPr>
          <w:sz w:val="20"/>
          <w:szCs w:val="20"/>
          <w:lang w:val="es-SV"/>
        </w:rPr>
        <w:t xml:space="preserve"> se transmitió el requerimiento realizado en SAIP_ 20</w:t>
      </w:r>
      <w:r>
        <w:rPr>
          <w:sz w:val="20"/>
          <w:szCs w:val="20"/>
          <w:lang w:val="es-SV"/>
        </w:rPr>
        <w:t>20</w:t>
      </w:r>
      <w:r w:rsidRPr="00F4150B">
        <w:rPr>
          <w:sz w:val="20"/>
          <w:szCs w:val="20"/>
          <w:lang w:val="es-SV"/>
        </w:rPr>
        <w:t>_</w:t>
      </w:r>
      <w:r>
        <w:rPr>
          <w:sz w:val="20"/>
          <w:szCs w:val="20"/>
          <w:lang w:val="es-SV"/>
        </w:rPr>
        <w:t>0</w:t>
      </w:r>
      <w:r w:rsidR="004347A6">
        <w:rPr>
          <w:sz w:val="20"/>
          <w:szCs w:val="20"/>
          <w:lang w:val="es-SV"/>
        </w:rPr>
        <w:t>78</w:t>
      </w:r>
      <w:r w:rsidRPr="00F4150B">
        <w:rPr>
          <w:sz w:val="20"/>
          <w:szCs w:val="20"/>
          <w:lang w:val="es-SV"/>
        </w:rPr>
        <w:t xml:space="preserve">, a la </w:t>
      </w:r>
      <w:r w:rsidR="00F45859">
        <w:rPr>
          <w:sz w:val="20"/>
          <w:szCs w:val="20"/>
          <w:lang w:val="es-SV"/>
        </w:rPr>
        <w:t xml:space="preserve">División </w:t>
      </w:r>
      <w:r>
        <w:rPr>
          <w:sz w:val="20"/>
          <w:szCs w:val="20"/>
          <w:lang w:val="es-SV"/>
        </w:rPr>
        <w:t xml:space="preserve">de Registro </w:t>
      </w:r>
      <w:r w:rsidR="00F45859">
        <w:rPr>
          <w:sz w:val="20"/>
          <w:szCs w:val="20"/>
          <w:lang w:val="es-SV"/>
        </w:rPr>
        <w:t xml:space="preserve">Sanitario </w:t>
      </w:r>
      <w:r w:rsidRPr="00F4150B">
        <w:rPr>
          <w:sz w:val="20"/>
          <w:szCs w:val="20"/>
          <w:lang w:val="es-SV"/>
        </w:rPr>
        <w:t xml:space="preserve">de esta Dirección, la cual mediante memorándum </w:t>
      </w:r>
      <w:r w:rsidR="00F45859">
        <w:rPr>
          <w:sz w:val="20"/>
          <w:szCs w:val="20"/>
          <w:lang w:val="es-SV"/>
        </w:rPr>
        <w:t>remitió</w:t>
      </w:r>
      <w:r>
        <w:rPr>
          <w:sz w:val="20"/>
          <w:szCs w:val="20"/>
          <w:lang w:val="es-SV"/>
        </w:rPr>
        <w:t xml:space="preserve"> la información solicitada, </w:t>
      </w:r>
      <w:r w:rsidR="00F45859">
        <w:rPr>
          <w:sz w:val="20"/>
          <w:szCs w:val="20"/>
          <w:lang w:val="es-SV"/>
        </w:rPr>
        <w:t xml:space="preserve">manifestando: </w:t>
      </w:r>
    </w:p>
    <w:p w:rsidR="00F45859" w:rsidRPr="00F45859" w:rsidRDefault="00F45859" w:rsidP="00CF4C07">
      <w:pPr>
        <w:pStyle w:val="Sinespaciado"/>
        <w:jc w:val="both"/>
        <w:rPr>
          <w:b/>
          <w:i/>
          <w:sz w:val="20"/>
          <w:szCs w:val="20"/>
          <w:lang w:val="es-SV"/>
        </w:rPr>
      </w:pPr>
      <w:r w:rsidRPr="00F45859">
        <w:rPr>
          <w:b/>
          <w:i/>
          <w:sz w:val="20"/>
          <w:szCs w:val="20"/>
          <w:lang w:val="es-SV"/>
        </w:rPr>
        <w:t>””””””””””””””””””””””””””””””””””””””””””””””””””””””””””””””””””””””””””””””””””””””””””””””””””””””””””””</w:t>
      </w:r>
    </w:p>
    <w:p w:rsidR="00F45859" w:rsidRPr="00F45859" w:rsidRDefault="00F45859" w:rsidP="00CF4C07">
      <w:pPr>
        <w:pStyle w:val="Sinespaciado"/>
        <w:jc w:val="both"/>
        <w:rPr>
          <w:b/>
          <w:i/>
          <w:sz w:val="20"/>
          <w:szCs w:val="20"/>
          <w:lang w:val="es-SV"/>
        </w:rPr>
      </w:pPr>
      <w:r w:rsidRPr="00F45859">
        <w:rPr>
          <w:b/>
          <w:i/>
          <w:sz w:val="20"/>
          <w:szCs w:val="20"/>
          <w:lang w:val="es-SV"/>
        </w:rPr>
        <w:t xml:space="preserve">La División de Registro Sanitario informa que: </w:t>
      </w:r>
    </w:p>
    <w:p w:rsidR="00051AE3" w:rsidRPr="004347A6" w:rsidRDefault="004347A6" w:rsidP="00CF4C07">
      <w:pPr>
        <w:pStyle w:val="Sinespaciado"/>
        <w:numPr>
          <w:ilvl w:val="0"/>
          <w:numId w:val="15"/>
        </w:numPr>
        <w:jc w:val="both"/>
        <w:rPr>
          <w:b/>
          <w:i/>
          <w:sz w:val="20"/>
          <w:szCs w:val="20"/>
          <w:lang w:val="es-SV"/>
        </w:rPr>
      </w:pPr>
      <w:r w:rsidRPr="004347A6">
        <w:rPr>
          <w:b/>
          <w:i/>
          <w:sz w:val="20"/>
          <w:szCs w:val="20"/>
          <w:lang w:val="es-SV"/>
        </w:rPr>
        <w:t xml:space="preserve">Que en nuestros registros no se encuentra ningún producto autorizado, ni en proceso de inscripción con el principio activo VONOPRAZAN como tal, ni cono </w:t>
      </w:r>
      <w:proofErr w:type="spellStart"/>
      <w:r w:rsidRPr="004347A6">
        <w:rPr>
          <w:b/>
          <w:i/>
          <w:sz w:val="20"/>
          <w:szCs w:val="20"/>
          <w:lang w:val="es-SV"/>
        </w:rPr>
        <w:t>fumarato</w:t>
      </w:r>
      <w:proofErr w:type="spellEnd"/>
      <w:r w:rsidRPr="004347A6">
        <w:rPr>
          <w:b/>
          <w:i/>
          <w:sz w:val="20"/>
          <w:szCs w:val="20"/>
          <w:lang w:val="es-SV"/>
        </w:rPr>
        <w:t xml:space="preserve"> o con la marca </w:t>
      </w:r>
      <w:proofErr w:type="spellStart"/>
      <w:r w:rsidRPr="004347A6">
        <w:rPr>
          <w:b/>
          <w:i/>
          <w:sz w:val="20"/>
          <w:szCs w:val="20"/>
          <w:lang w:val="es-SV"/>
        </w:rPr>
        <w:t>takecab</w:t>
      </w:r>
      <w:proofErr w:type="spellEnd"/>
      <w:r w:rsidRPr="004347A6">
        <w:rPr>
          <w:b/>
          <w:i/>
          <w:sz w:val="20"/>
          <w:szCs w:val="20"/>
          <w:lang w:val="es-SV"/>
        </w:rPr>
        <w:t>.</w:t>
      </w:r>
    </w:p>
    <w:p w:rsidR="00F45859" w:rsidRPr="00F45859" w:rsidRDefault="00F45859" w:rsidP="00CF4C07">
      <w:pPr>
        <w:pStyle w:val="Sinespaciado"/>
        <w:jc w:val="both"/>
        <w:rPr>
          <w:b/>
          <w:i/>
          <w:sz w:val="20"/>
          <w:szCs w:val="20"/>
          <w:lang w:val="es-SV"/>
        </w:rPr>
      </w:pPr>
      <w:r w:rsidRPr="00F45859">
        <w:rPr>
          <w:b/>
          <w:i/>
          <w:sz w:val="20"/>
          <w:szCs w:val="20"/>
          <w:lang w:val="es-SV"/>
        </w:rPr>
        <w:t>””””””””””””””””””””””””””””””””””””””””””””””””””””””””””””””””””””””””””””””””””””””””””””””””””””””””””””</w:t>
      </w:r>
    </w:p>
    <w:p w:rsidR="00051AE3" w:rsidRPr="00F4150B" w:rsidRDefault="00051AE3" w:rsidP="00CF4C07">
      <w:pPr>
        <w:pStyle w:val="Sinespaciado"/>
        <w:jc w:val="both"/>
        <w:rPr>
          <w:sz w:val="20"/>
          <w:szCs w:val="20"/>
          <w:lang w:val="es-SV"/>
        </w:rPr>
      </w:pPr>
    </w:p>
    <w:p w:rsidR="00051AE3" w:rsidRPr="00F4150B" w:rsidRDefault="00051AE3" w:rsidP="00CF4C07">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051AE3" w:rsidRPr="00F4150B" w:rsidRDefault="00051AE3" w:rsidP="00CF4C07">
      <w:pPr>
        <w:pStyle w:val="Sinespaciado"/>
        <w:jc w:val="both"/>
        <w:rPr>
          <w:sz w:val="20"/>
          <w:szCs w:val="20"/>
          <w:lang w:val="es-SV"/>
        </w:rPr>
      </w:pPr>
    </w:p>
    <w:p w:rsidR="00051AE3" w:rsidRPr="00F4150B" w:rsidRDefault="00051AE3" w:rsidP="00CF4C07">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051AE3" w:rsidRPr="00F4150B" w:rsidRDefault="00051AE3" w:rsidP="00CF4C07">
      <w:pPr>
        <w:pStyle w:val="Sinespaciado"/>
        <w:jc w:val="both"/>
        <w:rPr>
          <w:sz w:val="20"/>
          <w:szCs w:val="20"/>
          <w:lang w:val="es-SV"/>
        </w:rPr>
      </w:pPr>
    </w:p>
    <w:p w:rsidR="00051AE3" w:rsidRPr="00803DBC" w:rsidRDefault="00051AE3" w:rsidP="00CF4C07">
      <w:pPr>
        <w:pStyle w:val="Prrafodelista"/>
        <w:numPr>
          <w:ilvl w:val="0"/>
          <w:numId w:val="1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051AE3" w:rsidRPr="006D14C4" w:rsidRDefault="00051AE3" w:rsidP="00CF4C07">
      <w:pPr>
        <w:pStyle w:val="Prrafodelista"/>
        <w:spacing w:after="0" w:line="240" w:lineRule="auto"/>
        <w:ind w:left="426"/>
        <w:jc w:val="both"/>
        <w:rPr>
          <w:rFonts w:eastAsia="Arial Unicode MS" w:cs="Arial Unicode MS"/>
          <w:noProof/>
          <w:sz w:val="20"/>
          <w:szCs w:val="20"/>
          <w:lang w:eastAsia="es-SV"/>
        </w:rPr>
      </w:pPr>
    </w:p>
    <w:p w:rsidR="00051AE3" w:rsidRDefault="00051AE3" w:rsidP="00CF4C07">
      <w:pPr>
        <w:pStyle w:val="Prrafodelista"/>
        <w:numPr>
          <w:ilvl w:val="0"/>
          <w:numId w:val="12"/>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051AE3" w:rsidRPr="006F2EE0" w:rsidRDefault="00051AE3" w:rsidP="00CF4C07">
      <w:pPr>
        <w:pStyle w:val="Prrafodelista"/>
        <w:spacing w:line="240" w:lineRule="auto"/>
        <w:jc w:val="both"/>
        <w:rPr>
          <w:rFonts w:eastAsia="Arial Unicode MS" w:cs="Arial Unicode MS"/>
          <w:noProof/>
          <w:sz w:val="20"/>
          <w:szCs w:val="20"/>
          <w:lang w:eastAsia="es-SV"/>
        </w:rPr>
      </w:pPr>
    </w:p>
    <w:p w:rsidR="00051AE3" w:rsidRPr="00576299" w:rsidRDefault="00051AE3" w:rsidP="00CF4C07">
      <w:pPr>
        <w:pStyle w:val="Prrafodelista"/>
        <w:numPr>
          <w:ilvl w:val="0"/>
          <w:numId w:val="12"/>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051AE3" w:rsidRPr="00576299" w:rsidRDefault="00051AE3" w:rsidP="00CF4C07">
      <w:pPr>
        <w:pStyle w:val="Prrafodelista"/>
        <w:jc w:val="both"/>
        <w:rPr>
          <w:rFonts w:eastAsia="Arial Unicode MS" w:cs="Arial Unicode MS"/>
          <w:b/>
          <w:noProof/>
          <w:sz w:val="20"/>
          <w:szCs w:val="20"/>
          <w:lang w:eastAsia="es-SV"/>
        </w:rPr>
      </w:pPr>
    </w:p>
    <w:p w:rsidR="00051AE3" w:rsidRPr="00576299" w:rsidRDefault="00051AE3" w:rsidP="00CF4C07">
      <w:pPr>
        <w:pStyle w:val="Prrafodelista"/>
        <w:numPr>
          <w:ilvl w:val="0"/>
          <w:numId w:val="12"/>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051AE3" w:rsidRDefault="00051AE3" w:rsidP="00CF4C07">
      <w:pPr>
        <w:pStyle w:val="Sinespaciado"/>
        <w:jc w:val="both"/>
        <w:rPr>
          <w:noProof/>
          <w:lang w:eastAsia="es-SV"/>
        </w:rPr>
      </w:pPr>
    </w:p>
    <w:p w:rsidR="00051AE3" w:rsidRDefault="00051AE3" w:rsidP="00CF4C07">
      <w:pPr>
        <w:pStyle w:val="Sinespaciado"/>
        <w:jc w:val="both"/>
        <w:rPr>
          <w:noProof/>
          <w:lang w:eastAsia="es-SV"/>
        </w:rPr>
      </w:pPr>
    </w:p>
    <w:p w:rsidR="00051AE3" w:rsidRDefault="00051AE3" w:rsidP="00CF4C07">
      <w:pPr>
        <w:pStyle w:val="Sinespaciado"/>
        <w:jc w:val="both"/>
        <w:rPr>
          <w:noProof/>
          <w:lang w:eastAsia="es-SV"/>
        </w:rPr>
      </w:pPr>
    </w:p>
    <w:p w:rsidR="00051AE3" w:rsidRDefault="00051AE3" w:rsidP="00CF4C07">
      <w:pPr>
        <w:pStyle w:val="Sinespaciado"/>
        <w:jc w:val="both"/>
        <w:rPr>
          <w:noProof/>
          <w:lang w:eastAsia="es-SV"/>
        </w:rPr>
      </w:pPr>
    </w:p>
    <w:p w:rsidR="00051AE3" w:rsidRDefault="00051AE3" w:rsidP="00CF4C07">
      <w:pPr>
        <w:pStyle w:val="Sinespaciado"/>
        <w:jc w:val="center"/>
        <w:rPr>
          <w:noProof/>
          <w:lang w:eastAsia="es-SV"/>
        </w:rPr>
      </w:pPr>
      <w:r>
        <w:rPr>
          <w:noProof/>
          <w:lang w:eastAsia="es-SV"/>
        </w:rPr>
        <w:t>_________________________________</w:t>
      </w:r>
    </w:p>
    <w:p w:rsidR="00051AE3" w:rsidRDefault="00051AE3" w:rsidP="00CF4C07">
      <w:pPr>
        <w:pStyle w:val="Sinespaciado"/>
        <w:jc w:val="center"/>
        <w:rPr>
          <w:sz w:val="20"/>
          <w:szCs w:val="20"/>
          <w:lang w:val="es-SV"/>
        </w:rPr>
      </w:pPr>
      <w:r w:rsidRPr="00F4150B">
        <w:rPr>
          <w:sz w:val="20"/>
          <w:szCs w:val="20"/>
          <w:lang w:val="es-SV"/>
        </w:rPr>
        <w:t>Licda. Daysi Concepción Orellana de Larín</w:t>
      </w:r>
    </w:p>
    <w:p w:rsidR="00990914" w:rsidRPr="00CA7F42" w:rsidRDefault="00051AE3" w:rsidP="00CF4C07">
      <w:pPr>
        <w:pStyle w:val="Sinespaciado"/>
        <w:tabs>
          <w:tab w:val="center" w:pos="4702"/>
          <w:tab w:val="left" w:pos="6840"/>
        </w:tabs>
        <w:jc w:val="center"/>
      </w:pPr>
      <w:r w:rsidRPr="004B4F9B">
        <w:rPr>
          <w:sz w:val="20"/>
          <w:szCs w:val="20"/>
          <w:lang w:val="es-SV"/>
        </w:rPr>
        <w:t>Oficial de Información</w:t>
      </w:r>
    </w:p>
    <w:sectPr w:rsidR="00990914" w:rsidRPr="00CA7F42" w:rsidSect="00051AE3">
      <w:headerReference w:type="default" r:id="rId10"/>
      <w:footerReference w:type="default" r:id="rId11"/>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A0A" w:rsidRDefault="00560A0A" w:rsidP="0089518B">
      <w:pPr>
        <w:spacing w:after="0" w:line="240" w:lineRule="auto"/>
      </w:pPr>
      <w:r>
        <w:separator/>
      </w:r>
    </w:p>
  </w:endnote>
  <w:endnote w:type="continuationSeparator" w:id="0">
    <w:p w:rsidR="00560A0A" w:rsidRDefault="00560A0A"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A0A" w:rsidRDefault="00560A0A" w:rsidP="0089518B">
      <w:pPr>
        <w:spacing w:after="0" w:line="240" w:lineRule="auto"/>
      </w:pPr>
      <w:r>
        <w:separator/>
      </w:r>
    </w:p>
  </w:footnote>
  <w:footnote w:type="continuationSeparator" w:id="0">
    <w:p w:rsidR="00560A0A" w:rsidRDefault="00560A0A" w:rsidP="00895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5" name="Imagen 5"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410"/>
    <w:multiLevelType w:val="hybridMultilevel"/>
    <w:tmpl w:val="11A2C35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2722685"/>
    <w:multiLevelType w:val="hybridMultilevel"/>
    <w:tmpl w:val="699623E6"/>
    <w:lvl w:ilvl="0" w:tplc="039CC2F2">
      <w:start w:val="11"/>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2B54906"/>
    <w:multiLevelType w:val="hybridMultilevel"/>
    <w:tmpl w:val="5E2053FA"/>
    <w:lvl w:ilvl="0" w:tplc="7A267900">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1"/>
  </w:num>
  <w:num w:numId="5">
    <w:abstractNumId w:val="13"/>
  </w:num>
  <w:num w:numId="6">
    <w:abstractNumId w:val="12"/>
  </w:num>
  <w:num w:numId="7">
    <w:abstractNumId w:val="14"/>
  </w:num>
  <w:num w:numId="8">
    <w:abstractNumId w:val="6"/>
  </w:num>
  <w:num w:numId="9">
    <w:abstractNumId w:val="7"/>
  </w:num>
  <w:num w:numId="10">
    <w:abstractNumId w:val="3"/>
  </w:num>
  <w:num w:numId="11">
    <w:abstractNumId w:val="11"/>
  </w:num>
  <w:num w:numId="12">
    <w:abstractNumId w:val="2"/>
  </w:num>
  <w:num w:numId="13">
    <w:abstractNumId w:val="5"/>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51AE3"/>
    <w:rsid w:val="000578A1"/>
    <w:rsid w:val="001F3FDF"/>
    <w:rsid w:val="002323F0"/>
    <w:rsid w:val="0023277C"/>
    <w:rsid w:val="0024071F"/>
    <w:rsid w:val="00244D7D"/>
    <w:rsid w:val="00272251"/>
    <w:rsid w:val="003751FC"/>
    <w:rsid w:val="0038059B"/>
    <w:rsid w:val="003A7E82"/>
    <w:rsid w:val="003E500A"/>
    <w:rsid w:val="004347A6"/>
    <w:rsid w:val="004522A7"/>
    <w:rsid w:val="004A6F38"/>
    <w:rsid w:val="00560A0A"/>
    <w:rsid w:val="005923F9"/>
    <w:rsid w:val="005A0D02"/>
    <w:rsid w:val="00615B91"/>
    <w:rsid w:val="006A02A5"/>
    <w:rsid w:val="006A5F12"/>
    <w:rsid w:val="00731BEF"/>
    <w:rsid w:val="0073670F"/>
    <w:rsid w:val="00740A9A"/>
    <w:rsid w:val="007452FB"/>
    <w:rsid w:val="007F6026"/>
    <w:rsid w:val="00810386"/>
    <w:rsid w:val="0089518B"/>
    <w:rsid w:val="00905359"/>
    <w:rsid w:val="00910A2C"/>
    <w:rsid w:val="00936E45"/>
    <w:rsid w:val="00990914"/>
    <w:rsid w:val="00B91896"/>
    <w:rsid w:val="00BF3DE8"/>
    <w:rsid w:val="00C13488"/>
    <w:rsid w:val="00C7422B"/>
    <w:rsid w:val="00CA7F42"/>
    <w:rsid w:val="00CB4262"/>
    <w:rsid w:val="00CB434A"/>
    <w:rsid w:val="00CF4C07"/>
    <w:rsid w:val="00D95243"/>
    <w:rsid w:val="00F04B74"/>
    <w:rsid w:val="00F301FD"/>
    <w:rsid w:val="00F45859"/>
    <w:rsid w:val="00F666C8"/>
    <w:rsid w:val="00F6757B"/>
    <w:rsid w:val="00F91FD1"/>
    <w:rsid w:val="00FB5FCB"/>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D65E34"/>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51AE3"/>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 w:id="376003717">
      <w:bodyDiv w:val="1"/>
      <w:marLeft w:val="0"/>
      <w:marRight w:val="0"/>
      <w:marTop w:val="0"/>
      <w:marBottom w:val="0"/>
      <w:divBdr>
        <w:top w:val="none" w:sz="0" w:space="0" w:color="auto"/>
        <w:left w:val="none" w:sz="0" w:space="0" w:color="auto"/>
        <w:bottom w:val="none" w:sz="0" w:space="0" w:color="auto"/>
        <w:right w:val="none" w:sz="0" w:space="0" w:color="auto"/>
      </w:divBdr>
    </w:div>
    <w:div w:id="849758540">
      <w:bodyDiv w:val="1"/>
      <w:marLeft w:val="0"/>
      <w:marRight w:val="0"/>
      <w:marTop w:val="0"/>
      <w:marBottom w:val="0"/>
      <w:divBdr>
        <w:top w:val="none" w:sz="0" w:space="0" w:color="auto"/>
        <w:left w:val="none" w:sz="0" w:space="0" w:color="auto"/>
        <w:bottom w:val="none" w:sz="0" w:space="0" w:color="auto"/>
        <w:right w:val="none" w:sz="0" w:space="0" w:color="auto"/>
      </w:divBdr>
    </w:div>
    <w:div w:id="1378162341">
      <w:bodyDiv w:val="1"/>
      <w:marLeft w:val="0"/>
      <w:marRight w:val="0"/>
      <w:marTop w:val="0"/>
      <w:marBottom w:val="0"/>
      <w:divBdr>
        <w:top w:val="none" w:sz="0" w:space="0" w:color="auto"/>
        <w:left w:val="none" w:sz="0" w:space="0" w:color="auto"/>
        <w:bottom w:val="none" w:sz="0" w:space="0" w:color="auto"/>
        <w:right w:val="none" w:sz="0" w:space="0" w:color="auto"/>
      </w:divBdr>
    </w:div>
    <w:div w:id="15823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icamentos.gob.sv/index.php/es/servicios-m/en-linea/expediente-electronico"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E454-5181-4072-B5C1-C98F33D0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792</Words>
  <Characters>4358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Daysi Concepcion Orellana de Larin</cp:lastModifiedBy>
  <cp:revision>6</cp:revision>
  <cp:lastPrinted>2020-02-03T17:17:00Z</cp:lastPrinted>
  <dcterms:created xsi:type="dcterms:W3CDTF">2021-04-22T20:53:00Z</dcterms:created>
  <dcterms:modified xsi:type="dcterms:W3CDTF">2021-04-29T15:22:00Z</dcterms:modified>
</cp:coreProperties>
</file>