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F24E" w14:textId="1C16D93F" w:rsidR="00723138" w:rsidRPr="009A0935" w:rsidRDefault="008306D5"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8240" behindDoc="1" locked="0" layoutInCell="1" allowOverlap="1" wp14:anchorId="527F5E03" wp14:editId="3C3A1A7C">
                <wp:simplePos x="0" y="0"/>
                <wp:positionH relativeFrom="column">
                  <wp:posOffset>-962025</wp:posOffset>
                </wp:positionH>
                <wp:positionV relativeFrom="paragraph">
                  <wp:posOffset>-1270635</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7B467925" w14:textId="77777777" w:rsidR="008306D5" w:rsidRDefault="008306D5" w:rsidP="008306D5">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59A27B66" w14:textId="77777777" w:rsidR="008306D5" w:rsidRDefault="008306D5" w:rsidP="008306D5">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F5E03" id="_x0000_t202" coordsize="21600,21600" o:spt="202" path="m,l,21600r21600,l21600,xe">
                <v:stroke joinstyle="miter"/>
                <v:path gradientshapeok="t" o:connecttype="rect"/>
              </v:shapetype>
              <v:shape id="Cuadro de texto 4" o:spid="_x0000_s1026" type="#_x0000_t202" style="position:absolute;left:0;text-align:left;margin-left:-75.75pt;margin-top:-100.05pt;width:223.5pt;height:74.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" strokecolor="#538135 [2409]" strokeweight="3pt">
                <v:textbox>
                  <w:txbxContent>
                    <w:p w14:paraId="7B467925" w14:textId="77777777" w:rsidR="008306D5" w:rsidRDefault="008306D5" w:rsidP="008306D5">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59A27B66" w14:textId="77777777" w:rsidR="008306D5" w:rsidRDefault="008306D5" w:rsidP="008306D5">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v:shape>
            </w:pict>
          </mc:Fallback>
        </mc:AlternateContent>
      </w:r>
    </w:p>
    <w:p w14:paraId="49B042A4" w14:textId="77777777" w:rsidR="00CE279A" w:rsidRPr="009A0935" w:rsidRDefault="00CE279A" w:rsidP="009A0935">
      <w:pPr>
        <w:pStyle w:val="Sinespaciado"/>
        <w:spacing w:line="276" w:lineRule="auto"/>
        <w:jc w:val="center"/>
        <w:rPr>
          <w:b/>
          <w:sz w:val="20"/>
          <w:szCs w:val="20"/>
        </w:rPr>
      </w:pPr>
      <w:r w:rsidRPr="009A0935">
        <w:rPr>
          <w:b/>
          <w:sz w:val="20"/>
          <w:szCs w:val="20"/>
        </w:rPr>
        <w:t>RESOLUCI</w:t>
      </w:r>
      <w:r w:rsidR="00096016">
        <w:rPr>
          <w:b/>
          <w:sz w:val="20"/>
          <w:szCs w:val="20"/>
        </w:rPr>
        <w:t>Ó</w:t>
      </w:r>
      <w:r w:rsidRPr="009A0935">
        <w:rPr>
          <w:b/>
          <w:sz w:val="20"/>
          <w:szCs w:val="20"/>
        </w:rPr>
        <w:t>N FINAL DE SOLICITUD DE ACCESO A LA INFORMACI</w:t>
      </w:r>
      <w:r w:rsidR="00DB7B01">
        <w:rPr>
          <w:b/>
          <w:sz w:val="20"/>
          <w:szCs w:val="20"/>
        </w:rPr>
        <w:t>Ó</w:t>
      </w:r>
      <w:r w:rsidRPr="009A0935">
        <w:rPr>
          <w:b/>
          <w:sz w:val="20"/>
          <w:szCs w:val="20"/>
        </w:rPr>
        <w:t>N PÚBLICA</w:t>
      </w:r>
    </w:p>
    <w:p w14:paraId="09F97129" w14:textId="77777777" w:rsidR="00CE279A" w:rsidRPr="009A0935" w:rsidRDefault="00CE279A" w:rsidP="009A0935">
      <w:pPr>
        <w:pStyle w:val="Sinespaciado"/>
        <w:spacing w:line="276" w:lineRule="auto"/>
        <w:jc w:val="center"/>
        <w:rPr>
          <w:b/>
          <w:sz w:val="20"/>
          <w:szCs w:val="20"/>
        </w:rPr>
      </w:pPr>
    </w:p>
    <w:p w14:paraId="4176F4BB" w14:textId="4BC17C8F"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723138">
        <w:rPr>
          <w:sz w:val="20"/>
          <w:szCs w:val="20"/>
        </w:rPr>
        <w:t xml:space="preserve">ocho </w:t>
      </w:r>
      <w:r w:rsidR="00C6570A">
        <w:rPr>
          <w:sz w:val="20"/>
          <w:szCs w:val="20"/>
        </w:rPr>
        <w:t>horas</w:t>
      </w:r>
      <w:r w:rsidRPr="009A0935">
        <w:rPr>
          <w:sz w:val="20"/>
          <w:szCs w:val="20"/>
        </w:rPr>
        <w:t xml:space="preserve"> </w:t>
      </w:r>
      <w:r w:rsidR="00735A68">
        <w:rPr>
          <w:sz w:val="20"/>
          <w:szCs w:val="20"/>
        </w:rPr>
        <w:t xml:space="preserve">y quince minutos </w:t>
      </w:r>
      <w:r w:rsidRPr="009A0935">
        <w:rPr>
          <w:sz w:val="20"/>
          <w:szCs w:val="20"/>
        </w:rPr>
        <w:t xml:space="preserve">del día </w:t>
      </w:r>
      <w:r w:rsidR="00723138">
        <w:rPr>
          <w:sz w:val="20"/>
          <w:szCs w:val="20"/>
        </w:rPr>
        <w:t>veintic</w:t>
      </w:r>
      <w:r w:rsidR="00741040">
        <w:rPr>
          <w:sz w:val="20"/>
          <w:szCs w:val="20"/>
        </w:rPr>
        <w:t>inco</w:t>
      </w:r>
      <w:r w:rsidR="006A0B84">
        <w:rPr>
          <w:sz w:val="20"/>
          <w:szCs w:val="20"/>
        </w:rPr>
        <w:t xml:space="preserve"> </w:t>
      </w:r>
      <w:r w:rsidR="00A63001">
        <w:rPr>
          <w:sz w:val="20"/>
          <w:szCs w:val="20"/>
        </w:rPr>
        <w:t xml:space="preserve">de </w:t>
      </w:r>
      <w:r w:rsidR="00741040">
        <w:rPr>
          <w:sz w:val="20"/>
          <w:szCs w:val="20"/>
        </w:rPr>
        <w:t>abril</w:t>
      </w:r>
      <w:r w:rsidR="006A0B84">
        <w:rPr>
          <w:sz w:val="20"/>
          <w:szCs w:val="20"/>
        </w:rPr>
        <w:t xml:space="preserve"> de dos mil veintidós</w:t>
      </w:r>
      <w:r w:rsidRPr="009A0935">
        <w:rPr>
          <w:sz w:val="20"/>
          <w:szCs w:val="20"/>
        </w:rPr>
        <w:t>.</w:t>
      </w:r>
    </w:p>
    <w:p w14:paraId="0B9784AD" w14:textId="77777777" w:rsidR="00CE279A" w:rsidRPr="009A0935" w:rsidRDefault="00CE279A" w:rsidP="009A0935">
      <w:pPr>
        <w:pStyle w:val="Sinespaciado"/>
        <w:spacing w:line="276" w:lineRule="auto"/>
        <w:jc w:val="both"/>
        <w:rPr>
          <w:sz w:val="20"/>
          <w:szCs w:val="20"/>
        </w:rPr>
      </w:pPr>
    </w:p>
    <w:p w14:paraId="4EC9930D" w14:textId="69758191"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556C4B" w:rsidRPr="009A0935">
        <w:rPr>
          <w:sz w:val="20"/>
          <w:szCs w:val="20"/>
        </w:rPr>
        <w:t xml:space="preserve"> </w:t>
      </w:r>
      <w:r w:rsidR="00542E7F">
        <w:rPr>
          <w:sz w:val="20"/>
          <w:szCs w:val="20"/>
        </w:rPr>
        <w:t xml:space="preserve">suscrita por </w:t>
      </w:r>
      <w:r w:rsidR="007F6D0B" w:rsidRPr="007F6D0B">
        <w:rPr>
          <w:sz w:val="20"/>
          <w:szCs w:val="20"/>
          <w:highlight w:val="black"/>
        </w:rPr>
        <w:t>-------------------------------------------------------------</w:t>
      </w:r>
      <w:r w:rsidRPr="009A0935">
        <w:rPr>
          <w:sz w:val="20"/>
          <w:szCs w:val="20"/>
        </w:rPr>
        <w:t xml:space="preserve">; </w:t>
      </w:r>
      <w:r w:rsidR="00723138">
        <w:rPr>
          <w:sz w:val="20"/>
          <w:szCs w:val="20"/>
        </w:rPr>
        <w:t xml:space="preserve">admitida </w:t>
      </w:r>
      <w:r w:rsidR="00723138" w:rsidRPr="00723138">
        <w:rPr>
          <w:sz w:val="20"/>
          <w:szCs w:val="20"/>
        </w:rPr>
        <w:t xml:space="preserve">mediante resolución emitida por esta unidad a las </w:t>
      </w:r>
      <w:r w:rsidR="00741040">
        <w:rPr>
          <w:noProof/>
          <w:sz w:val="20"/>
          <w:szCs w:val="20"/>
          <w:lang w:eastAsia="es-SV"/>
        </w:rPr>
        <w:t>catorce horas con diez</w:t>
      </w:r>
      <w:r w:rsidR="00741040" w:rsidRPr="00F64070">
        <w:rPr>
          <w:noProof/>
          <w:sz w:val="20"/>
          <w:szCs w:val="20"/>
          <w:lang w:eastAsia="es-SV"/>
        </w:rPr>
        <w:t xml:space="preserve"> minutos </w:t>
      </w:r>
      <w:r w:rsidR="00741040">
        <w:rPr>
          <w:noProof/>
          <w:sz w:val="20"/>
          <w:szCs w:val="20"/>
          <w:lang w:eastAsia="es-SV"/>
        </w:rPr>
        <w:t xml:space="preserve">del día once </w:t>
      </w:r>
      <w:r w:rsidR="00741040" w:rsidRPr="00F64070">
        <w:rPr>
          <w:noProof/>
          <w:sz w:val="20"/>
          <w:szCs w:val="20"/>
          <w:lang w:eastAsia="es-SV"/>
        </w:rPr>
        <w:t xml:space="preserve">de </w:t>
      </w:r>
      <w:r w:rsidR="00741040">
        <w:rPr>
          <w:noProof/>
          <w:sz w:val="20"/>
          <w:szCs w:val="20"/>
          <w:lang w:eastAsia="es-SV"/>
        </w:rPr>
        <w:t>marzo</w:t>
      </w:r>
      <w:r w:rsidR="00741040" w:rsidRPr="00F64070">
        <w:rPr>
          <w:noProof/>
          <w:sz w:val="20"/>
          <w:szCs w:val="20"/>
          <w:lang w:eastAsia="es-SV"/>
        </w:rPr>
        <w:t xml:space="preserve"> de</w:t>
      </w:r>
      <w:r w:rsidR="00741040">
        <w:rPr>
          <w:noProof/>
          <w:sz w:val="20"/>
          <w:szCs w:val="20"/>
          <w:lang w:eastAsia="es-SV"/>
        </w:rPr>
        <w:t>l presente año</w:t>
      </w:r>
      <w:r w:rsidR="00723138" w:rsidRPr="00723138">
        <w:rPr>
          <w:sz w:val="20"/>
          <w:szCs w:val="20"/>
        </w:rPr>
        <w:t>,</w:t>
      </w:r>
      <w:r w:rsidR="00723138">
        <w:rPr>
          <w:sz w:val="20"/>
          <w:szCs w:val="20"/>
        </w:rPr>
        <w:t xml:space="preserve">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096016">
        <w:rPr>
          <w:sz w:val="20"/>
          <w:szCs w:val="20"/>
        </w:rPr>
        <w:t>1</w:t>
      </w:r>
      <w:r w:rsidR="00741040">
        <w:rPr>
          <w:sz w:val="20"/>
          <w:szCs w:val="20"/>
        </w:rPr>
        <w:t>0</w:t>
      </w:r>
      <w:r w:rsidR="00556ACA">
        <w:rPr>
          <w:sz w:val="20"/>
          <w:szCs w:val="20"/>
        </w:rPr>
        <w:t>;</w:t>
      </w:r>
      <w:r w:rsidR="00556C4B" w:rsidRPr="009A0935">
        <w:rPr>
          <w:rFonts w:eastAsia="Calibri"/>
          <w:noProof/>
          <w:sz w:val="20"/>
          <w:szCs w:val="20"/>
          <w:lang w:eastAsia="es-SV"/>
        </w:rPr>
        <w:t xml:space="preserve"> </w:t>
      </w:r>
    </w:p>
    <w:p w14:paraId="261B2806" w14:textId="77777777" w:rsidR="00B74B57" w:rsidRPr="009A0935" w:rsidRDefault="00B74B57" w:rsidP="009A0935">
      <w:pPr>
        <w:pStyle w:val="Sinespaciado"/>
        <w:spacing w:line="276" w:lineRule="auto"/>
        <w:jc w:val="both"/>
        <w:rPr>
          <w:sz w:val="20"/>
          <w:szCs w:val="20"/>
        </w:rPr>
      </w:pPr>
    </w:p>
    <w:p w14:paraId="7ADB40E6" w14:textId="77777777" w:rsidR="00556C4B" w:rsidRDefault="00096016" w:rsidP="009A0935">
      <w:pPr>
        <w:pStyle w:val="Sinespaciado"/>
        <w:numPr>
          <w:ilvl w:val="0"/>
          <w:numId w:val="4"/>
        </w:numPr>
        <w:spacing w:line="276" w:lineRule="auto"/>
        <w:rPr>
          <w:b/>
          <w:sz w:val="20"/>
          <w:szCs w:val="20"/>
        </w:rPr>
      </w:pPr>
      <w:r w:rsidRPr="009A0935">
        <w:rPr>
          <w:b/>
          <w:sz w:val="20"/>
          <w:szCs w:val="20"/>
        </w:rPr>
        <w:t>SÍNTESIS</w:t>
      </w:r>
      <w:r w:rsidR="00556C4B" w:rsidRPr="009A0935">
        <w:rPr>
          <w:b/>
          <w:sz w:val="20"/>
          <w:szCs w:val="20"/>
        </w:rPr>
        <w:t xml:space="preserve"> DE LA INFORMACIÓN REQUERIDA: </w:t>
      </w:r>
    </w:p>
    <w:p w14:paraId="18C57E44" w14:textId="363B0621" w:rsidR="00BA5FA6" w:rsidRPr="00202512" w:rsidRDefault="00741040" w:rsidP="00C701D3">
      <w:pPr>
        <w:pStyle w:val="Sinespaciado"/>
        <w:spacing w:line="276" w:lineRule="auto"/>
        <w:jc w:val="both"/>
        <w:rPr>
          <w:rFonts w:cstheme="minorHAnsi"/>
          <w:b/>
          <w:i/>
          <w:sz w:val="20"/>
          <w:szCs w:val="20"/>
        </w:rPr>
      </w:pPr>
      <w:r>
        <w:rPr>
          <w:sz w:val="20"/>
          <w:szCs w:val="20"/>
        </w:rPr>
        <w:t>El ciudadano</w:t>
      </w:r>
      <w:r w:rsidR="00096016">
        <w:rPr>
          <w:sz w:val="20"/>
          <w:szCs w:val="20"/>
        </w:rPr>
        <w:t>,</w:t>
      </w:r>
      <w:r w:rsidR="00556C4B" w:rsidRPr="009A0935">
        <w:rPr>
          <w:sz w:val="20"/>
          <w:szCs w:val="20"/>
        </w:rPr>
        <w:t xml:space="preserve"> de generales anteriormente relacionadas</w:t>
      </w:r>
      <w:r w:rsidR="00096016">
        <w:rPr>
          <w:sz w:val="20"/>
          <w:szCs w:val="20"/>
        </w:rPr>
        <w:t>,</w:t>
      </w:r>
      <w:r w:rsidR="00556C4B" w:rsidRPr="009A0935">
        <w:rPr>
          <w:sz w:val="20"/>
          <w:szCs w:val="20"/>
        </w:rPr>
        <w:t xml:space="preserve"> requirió la siguiente información:</w:t>
      </w:r>
      <w:r w:rsidR="00CE279A" w:rsidRPr="009A0935">
        <w:rPr>
          <w:sz w:val="20"/>
          <w:szCs w:val="20"/>
        </w:rPr>
        <w:t xml:space="preserve"> </w:t>
      </w:r>
      <w:r w:rsidR="005172B7" w:rsidRPr="00202512">
        <w:rPr>
          <w:rFonts w:eastAsia="Calibri" w:cstheme="minorHAnsi"/>
          <w:b/>
          <w:i/>
          <w:sz w:val="20"/>
          <w:szCs w:val="20"/>
        </w:rPr>
        <w:t>“</w:t>
      </w:r>
      <w:r w:rsidRPr="00F16FED">
        <w:rPr>
          <w:rFonts w:eastAsia="Calibri" w:cs="Times New Roman"/>
          <w:b/>
          <w:i/>
          <w:sz w:val="20"/>
          <w:szCs w:val="20"/>
        </w:rPr>
        <w:t>Fotocopia simple del documento denominado “PROCEDIMIENTO DE DEVOLUCIONES DE PAGOS ERRÓNEOS O DESISTIDOS” emitidos por la Dirección Nacional de Medicamentos utilizado por la unidad jurídica de esa Institución</w:t>
      </w:r>
      <w:r>
        <w:rPr>
          <w:rFonts w:eastAsia="Calibri" w:cs="Times New Roman"/>
          <w:b/>
          <w:i/>
          <w:sz w:val="20"/>
          <w:szCs w:val="20"/>
        </w:rPr>
        <w:t>.</w:t>
      </w:r>
      <w:r w:rsidR="005172B7" w:rsidRPr="00202512">
        <w:rPr>
          <w:rFonts w:cstheme="minorHAnsi"/>
          <w:b/>
          <w:i/>
          <w:sz w:val="20"/>
          <w:szCs w:val="20"/>
        </w:rPr>
        <w:t>”</w:t>
      </w:r>
    </w:p>
    <w:p w14:paraId="1B0A9B9E" w14:textId="3A7397FA" w:rsidR="00CC2388" w:rsidRPr="00283998" w:rsidRDefault="000425DD" w:rsidP="00283998">
      <w:pPr>
        <w:pStyle w:val="Sinespaciado"/>
        <w:spacing w:line="276" w:lineRule="auto"/>
        <w:jc w:val="both"/>
        <w:rPr>
          <w:sz w:val="20"/>
          <w:szCs w:val="20"/>
        </w:rPr>
      </w:pPr>
      <w:r>
        <w:rPr>
          <w:rFonts w:eastAsia="Calibri"/>
          <w:noProof/>
          <w:sz w:val="20"/>
          <w:szCs w:val="20"/>
          <w:lang w:eastAsia="es-SV"/>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0100C9CE" w14:textId="77777777" w:rsidR="00CE279A" w:rsidRPr="00C23DF3" w:rsidRDefault="00CE279A" w:rsidP="009A0935">
      <w:pPr>
        <w:pStyle w:val="Sinespaciado"/>
        <w:spacing w:line="276" w:lineRule="auto"/>
        <w:jc w:val="both"/>
        <w:rPr>
          <w:sz w:val="20"/>
          <w:szCs w:val="20"/>
          <w:lang w:val="es-ES"/>
        </w:rPr>
      </w:pPr>
    </w:p>
    <w:p w14:paraId="136AF759" w14:textId="68F53C2B" w:rsidR="008A0827" w:rsidRPr="00283998" w:rsidRDefault="00712AA0" w:rsidP="00283998">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448221EB" w14:textId="77777777" w:rsidR="002068ED" w:rsidRPr="002068ED" w:rsidRDefault="002068ED" w:rsidP="005834C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54A65EEB" w14:textId="372DBC51" w:rsidR="00B95F1D" w:rsidRPr="00B95F1D" w:rsidRDefault="00716B76" w:rsidP="00B95F1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El</w:t>
      </w:r>
      <w:r w:rsidR="003A6ECA" w:rsidRPr="009A0935">
        <w:rPr>
          <w:noProof/>
          <w:sz w:val="20"/>
          <w:szCs w:val="20"/>
          <w:lang w:eastAsia="es-SV"/>
        </w:rPr>
        <w:t xml:space="preserve"> articulo 18 de la Constitución de la República de El Salvador </w:t>
      </w:r>
      <w:r>
        <w:rPr>
          <w:noProof/>
          <w:sz w:val="20"/>
          <w:szCs w:val="20"/>
          <w:lang w:eastAsia="es-SV"/>
        </w:rPr>
        <w:t xml:space="preserve">detrmina </w:t>
      </w:r>
      <w:r w:rsidR="003A6ECA" w:rsidRPr="009A0935">
        <w:rPr>
          <w:noProof/>
          <w:sz w:val="20"/>
          <w:szCs w:val="20"/>
          <w:lang w:eastAsia="es-SV"/>
        </w:rPr>
        <w:t>que:</w:t>
      </w:r>
      <w:r w:rsidR="003A6ECA" w:rsidRPr="009A0935">
        <w:rPr>
          <w:i/>
          <w:noProof/>
          <w:sz w:val="20"/>
          <w:szCs w:val="20"/>
          <w:lang w:eastAsia="es-SV"/>
        </w:rPr>
        <w:t xml:space="preserve">“Toda persona tiene derecho a hacer sus peticiones por escrito, </w:t>
      </w:r>
      <w:r w:rsidR="003A6ECA" w:rsidRPr="009A0935">
        <w:rPr>
          <w:i/>
          <w:sz w:val="20"/>
          <w:szCs w:val="20"/>
        </w:rPr>
        <w:t xml:space="preserve">de manera decorosa, a las autoridades legalmente establecidas; a que se le resuelvan, y a que se le haga saber lo resuelto”; </w:t>
      </w:r>
      <w:r w:rsidR="003A6ECA" w:rsidRPr="009A0935">
        <w:rPr>
          <w:sz w:val="20"/>
          <w:szCs w:val="20"/>
        </w:rPr>
        <w:t xml:space="preserve"> la Ley de Acceso a la Información Pública –LAIP-, indica en el artículo 2 que:</w:t>
      </w:r>
      <w:r w:rsidR="003A6ECA"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375F5FDE" w14:textId="77777777" w:rsidR="008A0827" w:rsidRPr="008A0827" w:rsidRDefault="00E623A9" w:rsidP="008A0827">
      <w:pPr>
        <w:pStyle w:val="Sinespaciado"/>
        <w:numPr>
          <w:ilvl w:val="0"/>
          <w:numId w:val="7"/>
        </w:numPr>
        <w:spacing w:after="240" w:line="276" w:lineRule="auto"/>
        <w:ind w:left="709" w:hanging="425"/>
        <w:jc w:val="both"/>
        <w:rPr>
          <w:b/>
          <w:noProof/>
          <w:sz w:val="20"/>
          <w:szCs w:val="20"/>
          <w:lang w:eastAsia="es-SV"/>
        </w:rPr>
      </w:pPr>
      <w:r>
        <w:rPr>
          <w:sz w:val="20"/>
          <w:szCs w:val="20"/>
        </w:rPr>
        <w:t>De conformidad al artículo 3 de la Ley de Medicamentos, se crea la Dirección Nacional de Medicamentos, como una entidad autónoma de derecho y de utilidad pública, de carácter técnico, de duración indefinida, con plena autonomía en el ejercicio de sus funciones, tanto en lo financiero como en lo administrativo y presupuestario, la cual será la autoridad competente para la aplicación de la Ley de Medicamentos</w:t>
      </w:r>
    </w:p>
    <w:p w14:paraId="039458B4" w14:textId="60ED8743" w:rsidR="008A0827" w:rsidRPr="008A0827" w:rsidRDefault="008A0827" w:rsidP="008A0827">
      <w:pPr>
        <w:pStyle w:val="Sinespaciado"/>
        <w:numPr>
          <w:ilvl w:val="0"/>
          <w:numId w:val="7"/>
        </w:numPr>
        <w:spacing w:after="240" w:line="276" w:lineRule="auto"/>
        <w:ind w:left="709" w:hanging="425"/>
        <w:jc w:val="both"/>
        <w:rPr>
          <w:b/>
          <w:noProof/>
          <w:sz w:val="20"/>
          <w:szCs w:val="20"/>
          <w:lang w:eastAsia="es-SV"/>
        </w:rPr>
      </w:pPr>
      <w:r w:rsidRPr="008A0827">
        <w:rPr>
          <w:noProof/>
          <w:sz w:val="20"/>
          <w:szCs w:val="20"/>
          <w:lang w:eastAsia="es-SV"/>
        </w:rPr>
        <w:t>De conformidad al artículo 56 del Reglamento Interno de Trabajo de la DNM, esta Administración se encontró en periodo de vacaciones del once al diecinueve de abril del presente año, incluyendo ambas fechas.</w:t>
      </w:r>
    </w:p>
    <w:p w14:paraId="63F5A975" w14:textId="463FF0DF" w:rsidR="004D39F4" w:rsidRPr="00504DCD" w:rsidRDefault="00504DCD" w:rsidP="00855DE6">
      <w:pPr>
        <w:pStyle w:val="Prrafodelista"/>
        <w:numPr>
          <w:ilvl w:val="0"/>
          <w:numId w:val="7"/>
        </w:numPr>
        <w:ind w:left="709" w:hanging="425"/>
        <w:jc w:val="both"/>
        <w:rPr>
          <w:noProof/>
          <w:sz w:val="20"/>
          <w:szCs w:val="20"/>
          <w:lang w:eastAsia="es-SV"/>
        </w:rPr>
      </w:pPr>
      <w:r>
        <w:rPr>
          <w:noProof/>
          <w:sz w:val="20"/>
          <w:szCs w:val="20"/>
          <w:lang w:eastAsia="es-SV"/>
        </w:rPr>
        <w:t xml:space="preserve">De conformidad a resolución emitida el diecisiete de marzo de dos mil veintidos, se suspendió el plazo debido a que la Unidad correspondiente manifesto </w:t>
      </w:r>
      <w:r w:rsidRPr="00504DCD">
        <w:rPr>
          <w:noProof/>
          <w:sz w:val="20"/>
          <w:szCs w:val="20"/>
          <w:lang w:val="es-ES" w:eastAsia="es-SV"/>
        </w:rPr>
        <w:t>encontrarse en un proceso de clasificación de información institucional,</w:t>
      </w:r>
      <w:r>
        <w:rPr>
          <w:noProof/>
          <w:sz w:val="20"/>
          <w:szCs w:val="20"/>
          <w:lang w:val="es-ES" w:eastAsia="es-SV"/>
        </w:rPr>
        <w:t xml:space="preserve"> siendo este un supuesto enmarcado en el articulo 90 de la Ley de Procedimientos Administrativo</w:t>
      </w:r>
      <w:r w:rsidR="008279E5">
        <w:rPr>
          <w:noProof/>
          <w:sz w:val="20"/>
          <w:szCs w:val="20"/>
          <w:lang w:val="es-ES" w:eastAsia="es-SV"/>
        </w:rPr>
        <w:t>s, que posibilita tal situación.</w:t>
      </w:r>
    </w:p>
    <w:p w14:paraId="2FD4C34A" w14:textId="0E72EAC8" w:rsidR="00285061" w:rsidRDefault="00285061" w:rsidP="00283998">
      <w:pPr>
        <w:pStyle w:val="Sinespaciado"/>
        <w:numPr>
          <w:ilvl w:val="0"/>
          <w:numId w:val="7"/>
        </w:numPr>
        <w:spacing w:line="276" w:lineRule="auto"/>
        <w:ind w:left="709"/>
        <w:jc w:val="both"/>
        <w:rPr>
          <w:noProof/>
          <w:sz w:val="20"/>
          <w:szCs w:val="20"/>
          <w:lang w:eastAsia="es-SV"/>
        </w:rPr>
      </w:pPr>
      <w:r w:rsidRPr="0043288A">
        <w:rPr>
          <w:noProof/>
          <w:sz w:val="20"/>
          <w:szCs w:val="20"/>
          <w:lang w:eastAsia="es-SV"/>
        </w:rPr>
        <w:lastRenderedPageBreak/>
        <w:t xml:space="preserve">En virtud de lo expuesto en el literal anterior y con fundamento en </w:t>
      </w:r>
      <w:r w:rsidRPr="0043288A">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1BD86BF9" w14:textId="356DDA4F" w:rsidR="00081B34" w:rsidRDefault="00081B34" w:rsidP="00081B34">
      <w:pPr>
        <w:pStyle w:val="Sinespaciado"/>
        <w:spacing w:line="276" w:lineRule="auto"/>
        <w:ind w:left="1430"/>
        <w:jc w:val="both"/>
        <w:rPr>
          <w:b/>
          <w:sz w:val="20"/>
          <w:szCs w:val="20"/>
        </w:rPr>
      </w:pPr>
    </w:p>
    <w:p w14:paraId="1054CCBF" w14:textId="246192BD"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203F6D37" w14:textId="1F870C81" w:rsidR="00542E7F" w:rsidRPr="009A0935" w:rsidRDefault="00542E7F" w:rsidP="00542E7F">
      <w:pPr>
        <w:pStyle w:val="Sinespaciado"/>
        <w:spacing w:line="276" w:lineRule="auto"/>
        <w:jc w:val="both"/>
        <w:rPr>
          <w:b/>
          <w:sz w:val="20"/>
          <w:szCs w:val="20"/>
        </w:rPr>
      </w:pPr>
    </w:p>
    <w:p w14:paraId="6A063A01" w14:textId="59E71DDA" w:rsidR="00542E7F" w:rsidRDefault="00CE279A" w:rsidP="008A4825">
      <w:pPr>
        <w:spacing w:line="276" w:lineRule="auto"/>
        <w:jc w:val="both"/>
        <w:rPr>
          <w:rFonts w:asciiTheme="minorHAnsi" w:eastAsiaTheme="minorHAnsi" w:hAnsiTheme="minorHAnsi" w:cstheme="minorBidi"/>
          <w:b/>
          <w: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w:t>
      </w:r>
      <w:r w:rsidR="007A7F19">
        <w:rPr>
          <w:rFonts w:asciiTheme="minorHAnsi" w:eastAsiaTheme="minorHAnsi" w:hAnsiTheme="minorHAnsi" w:cstheme="minorBidi"/>
          <w:sz w:val="20"/>
          <w:szCs w:val="20"/>
          <w:lang w:val="es-SV" w:eastAsia="en-US"/>
        </w:rPr>
        <w:t>1</w:t>
      </w:r>
      <w:r w:rsidR="00FA3EAE">
        <w:rPr>
          <w:rFonts w:asciiTheme="minorHAnsi" w:eastAsiaTheme="minorHAnsi" w:hAnsiTheme="minorHAnsi" w:cstheme="minorBidi"/>
          <w:sz w:val="20"/>
          <w:szCs w:val="20"/>
          <w:lang w:val="es-SV" w:eastAsia="en-US"/>
        </w:rPr>
        <w:t>0</w:t>
      </w:r>
      <w:r w:rsidRPr="009A0935">
        <w:rPr>
          <w:rFonts w:asciiTheme="minorHAnsi" w:eastAsiaTheme="minorHAnsi" w:hAnsiTheme="minorHAnsi" w:cstheme="minorBidi"/>
          <w:sz w:val="20"/>
          <w:szCs w:val="20"/>
          <w:lang w:val="es-SV" w:eastAsia="en-US"/>
        </w:rPr>
        <w:t xml:space="preserve">, a la </w:t>
      </w:r>
      <w:r w:rsidR="007A7F19">
        <w:rPr>
          <w:rFonts w:asciiTheme="minorHAnsi" w:eastAsiaTheme="minorHAnsi" w:hAnsiTheme="minorHAnsi" w:cstheme="minorBidi"/>
          <w:sz w:val="20"/>
          <w:szCs w:val="20"/>
          <w:lang w:val="es-SV" w:eastAsia="en-US"/>
        </w:rPr>
        <w:t xml:space="preserve">Unidad de </w:t>
      </w:r>
      <w:r w:rsidR="00F65E9C">
        <w:rPr>
          <w:rFonts w:asciiTheme="minorHAnsi" w:eastAsiaTheme="minorHAnsi" w:hAnsiTheme="minorHAnsi" w:cstheme="minorBidi"/>
          <w:sz w:val="20"/>
          <w:szCs w:val="20"/>
          <w:lang w:val="es-SV" w:eastAsia="en-US"/>
        </w:rPr>
        <w:t>Gestión de la Calidad</w:t>
      </w:r>
      <w:r w:rsidRPr="009A0935">
        <w:rPr>
          <w:rFonts w:asciiTheme="minorHAnsi" w:eastAsiaTheme="minorHAnsi" w:hAnsiTheme="minorHAnsi" w:cstheme="minorBidi"/>
          <w:sz w:val="20"/>
          <w:szCs w:val="20"/>
          <w:lang w:val="es-SV" w:eastAsia="en-US"/>
        </w:rPr>
        <w:t xml:space="preserve">, la cual </w:t>
      </w:r>
      <w:r w:rsidR="00716B76">
        <w:rPr>
          <w:rFonts w:asciiTheme="minorHAnsi" w:eastAsiaTheme="minorHAnsi" w:hAnsiTheme="minorHAnsi" w:cstheme="minorBidi"/>
          <w:sz w:val="20"/>
          <w:szCs w:val="20"/>
          <w:lang w:val="es-SV" w:eastAsia="en-US"/>
        </w:rPr>
        <w:t>remitió</w:t>
      </w:r>
      <w:r w:rsidR="008A4825" w:rsidRPr="008A4825">
        <w:rPr>
          <w:rFonts w:asciiTheme="minorHAnsi" w:eastAsiaTheme="minorHAnsi" w:hAnsiTheme="minorHAnsi" w:cstheme="minorBidi"/>
          <w:sz w:val="20"/>
          <w:szCs w:val="20"/>
          <w:lang w:val="es-SV" w:eastAsia="en-US"/>
        </w:rPr>
        <w:t xml:space="preserve"> </w:t>
      </w:r>
      <w:r w:rsidR="008A4825">
        <w:rPr>
          <w:rFonts w:asciiTheme="minorHAnsi" w:eastAsiaTheme="minorHAnsi" w:hAnsiTheme="minorHAnsi" w:cstheme="minorBidi"/>
          <w:sz w:val="20"/>
          <w:szCs w:val="20"/>
          <w:lang w:val="es-SV" w:eastAsia="en-US"/>
        </w:rPr>
        <w:t xml:space="preserve">la información solicitada, misma que se entrega al solicitante a través de Anexo Denominado: </w:t>
      </w:r>
      <w:r w:rsidR="003326E1" w:rsidRPr="003326E1">
        <w:rPr>
          <w:rFonts w:asciiTheme="minorHAnsi" w:eastAsiaTheme="minorHAnsi" w:hAnsiTheme="minorHAnsi" w:cstheme="minorBidi"/>
          <w:b/>
          <w:i/>
          <w:sz w:val="20"/>
          <w:szCs w:val="20"/>
          <w:lang w:val="es-SV" w:eastAsia="en-US"/>
        </w:rPr>
        <w:t>DIGITALIZACIÓN</w:t>
      </w:r>
      <w:r w:rsidR="003326E1" w:rsidRPr="003326E1">
        <w:rPr>
          <w:rFonts w:asciiTheme="minorHAnsi" w:eastAsiaTheme="minorHAnsi" w:hAnsiTheme="minorHAnsi" w:cstheme="minorBidi"/>
          <w:i/>
          <w:sz w:val="20"/>
          <w:szCs w:val="20"/>
          <w:lang w:val="es-SV" w:eastAsia="en-US"/>
        </w:rPr>
        <w:t xml:space="preserve"> </w:t>
      </w:r>
      <w:r w:rsidR="00F51AB9">
        <w:rPr>
          <w:rFonts w:asciiTheme="minorHAnsi" w:eastAsiaTheme="minorHAnsi" w:hAnsiTheme="minorHAnsi" w:cstheme="minorBidi"/>
          <w:b/>
          <w:i/>
          <w:sz w:val="20"/>
          <w:szCs w:val="20"/>
          <w:lang w:val="es-SV" w:eastAsia="en-US"/>
        </w:rPr>
        <w:t>SAIP_2022</w:t>
      </w:r>
      <w:r w:rsidR="008A4825" w:rsidRPr="00A446C1">
        <w:rPr>
          <w:rFonts w:asciiTheme="minorHAnsi" w:eastAsiaTheme="minorHAnsi" w:hAnsiTheme="minorHAnsi" w:cstheme="minorBidi"/>
          <w:b/>
          <w:i/>
          <w:sz w:val="20"/>
          <w:szCs w:val="20"/>
          <w:lang w:val="es-SV" w:eastAsia="en-US"/>
        </w:rPr>
        <w:t>_0</w:t>
      </w:r>
      <w:r w:rsidR="008A4825">
        <w:rPr>
          <w:rFonts w:asciiTheme="minorHAnsi" w:eastAsiaTheme="minorHAnsi" w:hAnsiTheme="minorHAnsi" w:cstheme="minorBidi"/>
          <w:b/>
          <w:i/>
          <w:sz w:val="20"/>
          <w:szCs w:val="20"/>
          <w:lang w:val="es-SV" w:eastAsia="en-US"/>
        </w:rPr>
        <w:t>10</w:t>
      </w:r>
      <w:r w:rsidR="008A4825" w:rsidRPr="00A446C1">
        <w:rPr>
          <w:rFonts w:asciiTheme="minorHAnsi" w:eastAsiaTheme="minorHAnsi" w:hAnsiTheme="minorHAnsi" w:cstheme="minorBidi"/>
          <w:b/>
          <w:i/>
          <w:sz w:val="20"/>
          <w:szCs w:val="20"/>
          <w:lang w:val="es-SV" w:eastAsia="en-US"/>
        </w:rPr>
        <w:t xml:space="preserve"> (</w:t>
      </w:r>
      <w:r w:rsidR="00D62C04">
        <w:rPr>
          <w:rFonts w:asciiTheme="minorHAnsi" w:eastAsiaTheme="minorHAnsi" w:hAnsiTheme="minorHAnsi" w:cstheme="minorBidi"/>
          <w:b/>
          <w:i/>
          <w:sz w:val="20"/>
          <w:szCs w:val="20"/>
          <w:lang w:val="es-SV" w:eastAsia="en-US"/>
        </w:rPr>
        <w:t>3</w:t>
      </w:r>
      <w:r w:rsidR="008A4825" w:rsidRPr="00A446C1">
        <w:rPr>
          <w:rFonts w:asciiTheme="minorHAnsi" w:eastAsiaTheme="minorHAnsi" w:hAnsiTheme="minorHAnsi" w:cstheme="minorBidi"/>
          <w:b/>
          <w:i/>
          <w:sz w:val="20"/>
          <w:szCs w:val="20"/>
          <w:lang w:val="es-SV" w:eastAsia="en-US"/>
        </w:rPr>
        <w:t>) respuesta ADJUNTO SAIP</w:t>
      </w:r>
    </w:p>
    <w:p w14:paraId="5D922ADF" w14:textId="77777777" w:rsidR="008A4825" w:rsidRDefault="008A4825" w:rsidP="008A4825">
      <w:pPr>
        <w:spacing w:line="276" w:lineRule="auto"/>
        <w:jc w:val="both"/>
        <w:rPr>
          <w:rFonts w:cs="Arial"/>
          <w:sz w:val="20"/>
          <w:szCs w:val="20"/>
          <w:shd w:val="clear" w:color="auto" w:fill="FAFAFA"/>
        </w:rPr>
      </w:pPr>
    </w:p>
    <w:p w14:paraId="0BEC23BD" w14:textId="21EB87E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7D23C84C" w14:textId="726E467C" w:rsidR="00CE279A" w:rsidRDefault="00A760BC" w:rsidP="00283998">
      <w:pPr>
        <w:spacing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1F22BC41" w14:textId="77777777" w:rsidR="00283998" w:rsidRPr="009A0935" w:rsidRDefault="00283998" w:rsidP="00283998">
      <w:pPr>
        <w:spacing w:line="276" w:lineRule="auto"/>
        <w:jc w:val="both"/>
        <w:rPr>
          <w:rFonts w:asciiTheme="minorHAnsi" w:hAnsiTheme="minorHAnsi"/>
          <w:sz w:val="20"/>
          <w:szCs w:val="20"/>
        </w:rPr>
      </w:pPr>
    </w:p>
    <w:p w14:paraId="60C8061E" w14:textId="224FC7DB"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38004C">
        <w:rPr>
          <w:sz w:val="20"/>
          <w:szCs w:val="20"/>
        </w:rPr>
        <w:t>los artículos</w:t>
      </w:r>
      <w:r w:rsidRPr="009A0935">
        <w:rPr>
          <w:sz w:val="20"/>
          <w:szCs w:val="20"/>
        </w:rPr>
        <w:t xml:space="preserve"> </w:t>
      </w:r>
      <w:r w:rsidR="0038004C">
        <w:rPr>
          <w:sz w:val="20"/>
          <w:szCs w:val="20"/>
        </w:rPr>
        <w:t xml:space="preserve">6 y </w:t>
      </w:r>
      <w:r w:rsidRPr="009A0935">
        <w:rPr>
          <w:sz w:val="20"/>
          <w:szCs w:val="20"/>
        </w:rPr>
        <w:t xml:space="preserve">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749F8623" w14:textId="6F38887D" w:rsidR="00CE279A" w:rsidRPr="009A0935" w:rsidRDefault="00CE279A" w:rsidP="009A0935">
      <w:pPr>
        <w:pStyle w:val="Sinespaciado"/>
        <w:spacing w:line="276" w:lineRule="auto"/>
        <w:jc w:val="both"/>
        <w:rPr>
          <w:sz w:val="20"/>
          <w:szCs w:val="20"/>
        </w:rPr>
      </w:pPr>
    </w:p>
    <w:p w14:paraId="0FCBAA38" w14:textId="1EECAB48" w:rsidR="003C171F" w:rsidRDefault="003C171F"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3C171F">
        <w:rPr>
          <w:rFonts w:eastAsia="Arial Unicode MS" w:cs="Arial Unicode MS"/>
          <w:b/>
          <w:noProof/>
          <w:sz w:val="20"/>
          <w:szCs w:val="20"/>
          <w:lang w:eastAsia="es-SV"/>
        </w:rPr>
        <w:t>REANUDESE</w:t>
      </w:r>
      <w:r>
        <w:rPr>
          <w:rFonts w:eastAsia="Arial Unicode MS" w:cs="Arial Unicode MS"/>
          <w:noProof/>
          <w:sz w:val="20"/>
          <w:szCs w:val="20"/>
          <w:lang w:eastAsia="es-SV"/>
        </w:rPr>
        <w:t xml:space="preserve"> el plazo suspendido mediante la Resolución pronunciada a las quince horas y cuarenta minutos del día diecisi</w:t>
      </w:r>
      <w:r w:rsidR="003F6DC6">
        <w:rPr>
          <w:rFonts w:eastAsia="Arial Unicode MS" w:cs="Arial Unicode MS"/>
          <w:noProof/>
          <w:sz w:val="20"/>
          <w:szCs w:val="20"/>
          <w:lang w:eastAsia="es-SV"/>
        </w:rPr>
        <w:t>ete de marzo del corriente año;</w:t>
      </w:r>
    </w:p>
    <w:p w14:paraId="57855D42" w14:textId="46910916" w:rsidR="003C171F" w:rsidRPr="003C171F" w:rsidRDefault="003C171F" w:rsidP="003C171F">
      <w:pPr>
        <w:pStyle w:val="Prrafodelista"/>
        <w:spacing w:after="0" w:line="240" w:lineRule="auto"/>
        <w:ind w:left="426"/>
        <w:jc w:val="both"/>
        <w:rPr>
          <w:rFonts w:eastAsia="Arial Unicode MS" w:cs="Arial Unicode MS"/>
          <w:noProof/>
          <w:sz w:val="20"/>
          <w:szCs w:val="20"/>
          <w:lang w:eastAsia="es-SV"/>
        </w:rPr>
      </w:pPr>
    </w:p>
    <w:p w14:paraId="26E9D35E" w14:textId="61374D4A"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sidR="003F6DC6">
        <w:rPr>
          <w:rFonts w:eastAsia="Arial Unicode MS" w:cs="Arial Unicode MS"/>
          <w:sz w:val="20"/>
          <w:szCs w:val="20"/>
        </w:rPr>
        <w:t>;</w:t>
      </w:r>
    </w:p>
    <w:p w14:paraId="735E914A" w14:textId="77777777"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14:paraId="0DF8C36A" w14:textId="7873B32F" w:rsidR="00696D1E"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003F6DC6">
        <w:rPr>
          <w:rFonts w:eastAsia="Arial Unicode MS" w:cs="Arial Unicode MS"/>
          <w:sz w:val="20"/>
          <w:szCs w:val="20"/>
        </w:rPr>
        <w:t>;</w:t>
      </w:r>
    </w:p>
    <w:p w14:paraId="1B6D72FB" w14:textId="4E87A482"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14:paraId="50E0C6DF" w14:textId="0315A9C5"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y déjese constancia en el expediente</w:t>
      </w:r>
      <w:r w:rsidR="003F6DC6">
        <w:rPr>
          <w:rFonts w:eastAsia="Arial Unicode MS" w:cs="Arial Unicode MS"/>
          <w:noProof/>
          <w:sz w:val="20"/>
          <w:szCs w:val="20"/>
          <w:lang w:eastAsia="es-SV"/>
        </w:rPr>
        <w:t xml:space="preserve"> respectivo de la notificación;</w:t>
      </w:r>
    </w:p>
    <w:p w14:paraId="5A3A41FC" w14:textId="4223BC89" w:rsidR="00CE279A" w:rsidRPr="009A0935" w:rsidRDefault="00CE279A" w:rsidP="00076B8C">
      <w:pPr>
        <w:pStyle w:val="Prrafodelista"/>
        <w:spacing w:line="240" w:lineRule="auto"/>
        <w:rPr>
          <w:rFonts w:eastAsia="Arial Unicode MS" w:cs="Arial Unicode MS"/>
          <w:b/>
          <w:noProof/>
          <w:sz w:val="20"/>
          <w:szCs w:val="20"/>
          <w:lang w:eastAsia="es-SV"/>
        </w:rPr>
      </w:pPr>
    </w:p>
    <w:p w14:paraId="08024CBF" w14:textId="151107AC"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sidR="003F6DC6">
        <w:rPr>
          <w:rFonts w:eastAsia="Arial Unicode MS" w:cs="Arial Unicode MS"/>
          <w:noProof/>
          <w:sz w:val="20"/>
          <w:szCs w:val="20"/>
          <w:lang w:eastAsia="es-SV"/>
        </w:rPr>
        <w:t>.</w:t>
      </w:r>
    </w:p>
    <w:p w14:paraId="2D71EBED" w14:textId="652AE438" w:rsidR="00CE279A" w:rsidRDefault="00CE279A" w:rsidP="009A0935">
      <w:pPr>
        <w:pStyle w:val="Sinespaciado"/>
        <w:spacing w:line="276" w:lineRule="auto"/>
        <w:jc w:val="both"/>
        <w:rPr>
          <w:noProof/>
          <w:sz w:val="20"/>
          <w:szCs w:val="20"/>
          <w:lang w:eastAsia="es-SV"/>
        </w:rPr>
      </w:pPr>
    </w:p>
    <w:p w14:paraId="2EE44A15" w14:textId="27224F61" w:rsidR="00FB4817" w:rsidRDefault="00FB4817" w:rsidP="00FB4817">
      <w:pPr>
        <w:pStyle w:val="Sinespaciado"/>
        <w:jc w:val="center"/>
        <w:rPr>
          <w:noProof/>
          <w:sz w:val="20"/>
          <w:szCs w:val="20"/>
          <w:lang w:eastAsia="es-SV"/>
        </w:rPr>
      </w:pPr>
      <w:r>
        <w:rPr>
          <w:noProof/>
          <w:sz w:val="20"/>
          <w:szCs w:val="20"/>
          <w:lang w:eastAsia="es-SV"/>
        </w:rPr>
        <w:t>___________________________________</w:t>
      </w:r>
    </w:p>
    <w:p w14:paraId="26E20327" w14:textId="4F43414E" w:rsidR="00FB4817" w:rsidRDefault="00FB4817" w:rsidP="00FB4817">
      <w:pPr>
        <w:pStyle w:val="Sinespaciado"/>
        <w:jc w:val="center"/>
        <w:rPr>
          <w:noProof/>
          <w:sz w:val="20"/>
          <w:szCs w:val="20"/>
          <w:lang w:eastAsia="es-SV"/>
        </w:rPr>
      </w:pPr>
      <w:r>
        <w:rPr>
          <w:noProof/>
          <w:sz w:val="20"/>
          <w:szCs w:val="20"/>
          <w:lang w:eastAsia="es-SV"/>
        </w:rPr>
        <w:t>Licda. Daysi Concepción Orellana de Larin</w:t>
      </w:r>
    </w:p>
    <w:p w14:paraId="622D28F9" w14:textId="314FB823" w:rsidR="00FB4817" w:rsidRDefault="00FB4817" w:rsidP="00FB4817">
      <w:pPr>
        <w:pStyle w:val="Sinespaciado"/>
        <w:jc w:val="center"/>
        <w:rPr>
          <w:noProof/>
          <w:sz w:val="20"/>
          <w:szCs w:val="20"/>
          <w:lang w:eastAsia="es-SV"/>
        </w:rPr>
      </w:pPr>
      <w:r>
        <w:rPr>
          <w:noProof/>
          <w:sz w:val="20"/>
          <w:szCs w:val="20"/>
          <w:lang w:eastAsia="es-SV"/>
        </w:rPr>
        <w:t>Oficial de Información</w:t>
      </w:r>
    </w:p>
    <w:sectPr w:rsidR="00FB4817"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F7B3" w14:textId="77777777" w:rsidR="002E5283" w:rsidRDefault="002E5283" w:rsidP="003C57CE">
      <w:r>
        <w:separator/>
      </w:r>
    </w:p>
  </w:endnote>
  <w:endnote w:type="continuationSeparator" w:id="0">
    <w:p w14:paraId="6225B74A"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B5F0" w14:textId="77777777" w:rsidR="002E5283" w:rsidRDefault="002E5283" w:rsidP="003C57CE">
      <w:r>
        <w:separator/>
      </w:r>
    </w:p>
  </w:footnote>
  <w:footnote w:type="continuationSeparator" w:id="0">
    <w:p w14:paraId="1C633F6D"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84D5"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20297F21" wp14:editId="72FED3A0">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B46AC0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297F21"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" filled="f" stroked="f">
              <v:textbox style="mso-fit-shape-to-text:t">
                <w:txbxContent>
                  <w:p w14:paraId="5B46AC0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5099BA2" wp14:editId="4CA46F17">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37E74EF8"/>
    <w:multiLevelType w:val="hybridMultilevel"/>
    <w:tmpl w:val="9806892A"/>
    <w:lvl w:ilvl="0" w:tplc="401AAAC4">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4F2E6533"/>
    <w:multiLevelType w:val="hybridMultilevel"/>
    <w:tmpl w:val="25B04BAC"/>
    <w:lvl w:ilvl="0" w:tplc="440A0001">
      <w:start w:val="1"/>
      <w:numFmt w:val="bullet"/>
      <w:lvlText w:val=""/>
      <w:lvlJc w:val="left"/>
      <w:pPr>
        <w:ind w:left="1125" w:hanging="360"/>
      </w:pPr>
      <w:rPr>
        <w:rFonts w:ascii="Symbol" w:hAnsi="Symbol" w:hint="default"/>
      </w:rPr>
    </w:lvl>
    <w:lvl w:ilvl="1" w:tplc="440A0003" w:tentative="1">
      <w:start w:val="1"/>
      <w:numFmt w:val="bullet"/>
      <w:lvlText w:val="o"/>
      <w:lvlJc w:val="left"/>
      <w:pPr>
        <w:ind w:left="1845" w:hanging="360"/>
      </w:pPr>
      <w:rPr>
        <w:rFonts w:ascii="Courier New" w:hAnsi="Courier New" w:cs="Courier New" w:hint="default"/>
      </w:rPr>
    </w:lvl>
    <w:lvl w:ilvl="2" w:tplc="440A0005" w:tentative="1">
      <w:start w:val="1"/>
      <w:numFmt w:val="bullet"/>
      <w:lvlText w:val=""/>
      <w:lvlJc w:val="left"/>
      <w:pPr>
        <w:ind w:left="2565" w:hanging="360"/>
      </w:pPr>
      <w:rPr>
        <w:rFonts w:ascii="Wingdings" w:hAnsi="Wingdings" w:hint="default"/>
      </w:rPr>
    </w:lvl>
    <w:lvl w:ilvl="3" w:tplc="440A0001" w:tentative="1">
      <w:start w:val="1"/>
      <w:numFmt w:val="bullet"/>
      <w:lvlText w:val=""/>
      <w:lvlJc w:val="left"/>
      <w:pPr>
        <w:ind w:left="3285" w:hanging="360"/>
      </w:pPr>
      <w:rPr>
        <w:rFonts w:ascii="Symbol" w:hAnsi="Symbol" w:hint="default"/>
      </w:rPr>
    </w:lvl>
    <w:lvl w:ilvl="4" w:tplc="440A0003" w:tentative="1">
      <w:start w:val="1"/>
      <w:numFmt w:val="bullet"/>
      <w:lvlText w:val="o"/>
      <w:lvlJc w:val="left"/>
      <w:pPr>
        <w:ind w:left="4005" w:hanging="360"/>
      </w:pPr>
      <w:rPr>
        <w:rFonts w:ascii="Courier New" w:hAnsi="Courier New" w:cs="Courier New" w:hint="default"/>
      </w:rPr>
    </w:lvl>
    <w:lvl w:ilvl="5" w:tplc="440A0005" w:tentative="1">
      <w:start w:val="1"/>
      <w:numFmt w:val="bullet"/>
      <w:lvlText w:val=""/>
      <w:lvlJc w:val="left"/>
      <w:pPr>
        <w:ind w:left="4725" w:hanging="360"/>
      </w:pPr>
      <w:rPr>
        <w:rFonts w:ascii="Wingdings" w:hAnsi="Wingdings" w:hint="default"/>
      </w:rPr>
    </w:lvl>
    <w:lvl w:ilvl="6" w:tplc="440A0001" w:tentative="1">
      <w:start w:val="1"/>
      <w:numFmt w:val="bullet"/>
      <w:lvlText w:val=""/>
      <w:lvlJc w:val="left"/>
      <w:pPr>
        <w:ind w:left="5445" w:hanging="360"/>
      </w:pPr>
      <w:rPr>
        <w:rFonts w:ascii="Symbol" w:hAnsi="Symbol" w:hint="default"/>
      </w:rPr>
    </w:lvl>
    <w:lvl w:ilvl="7" w:tplc="440A0003" w:tentative="1">
      <w:start w:val="1"/>
      <w:numFmt w:val="bullet"/>
      <w:lvlText w:val="o"/>
      <w:lvlJc w:val="left"/>
      <w:pPr>
        <w:ind w:left="6165" w:hanging="360"/>
      </w:pPr>
      <w:rPr>
        <w:rFonts w:ascii="Courier New" w:hAnsi="Courier New" w:cs="Courier New" w:hint="default"/>
      </w:rPr>
    </w:lvl>
    <w:lvl w:ilvl="8" w:tplc="440A0005" w:tentative="1">
      <w:start w:val="1"/>
      <w:numFmt w:val="bullet"/>
      <w:lvlText w:val=""/>
      <w:lvlJc w:val="left"/>
      <w:pPr>
        <w:ind w:left="6885" w:hanging="360"/>
      </w:pPr>
      <w:rPr>
        <w:rFonts w:ascii="Wingdings" w:hAnsi="Wingdings" w:hint="default"/>
      </w:rPr>
    </w:lvl>
  </w:abstractNum>
  <w:abstractNum w:abstractNumId="7"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538BA"/>
    <w:multiLevelType w:val="hybridMultilevel"/>
    <w:tmpl w:val="3B102A08"/>
    <w:lvl w:ilvl="0" w:tplc="98A44186">
      <w:start w:val="1"/>
      <w:numFmt w:val="decimal"/>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1"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1045521134">
    <w:abstractNumId w:val="11"/>
  </w:num>
  <w:num w:numId="2" w16cid:durableId="2087846445">
    <w:abstractNumId w:val="2"/>
  </w:num>
  <w:num w:numId="3" w16cid:durableId="1274677308">
    <w:abstractNumId w:val="9"/>
  </w:num>
  <w:num w:numId="4" w16cid:durableId="2098091256">
    <w:abstractNumId w:val="0"/>
  </w:num>
  <w:num w:numId="5" w16cid:durableId="1916357802">
    <w:abstractNumId w:val="1"/>
  </w:num>
  <w:num w:numId="6" w16cid:durableId="1854032787">
    <w:abstractNumId w:val="13"/>
  </w:num>
  <w:num w:numId="7" w16cid:durableId="894270455">
    <w:abstractNumId w:val="12"/>
  </w:num>
  <w:num w:numId="8" w16cid:durableId="2026247597">
    <w:abstractNumId w:val="8"/>
  </w:num>
  <w:num w:numId="9" w16cid:durableId="1847985871">
    <w:abstractNumId w:val="3"/>
  </w:num>
  <w:num w:numId="10" w16cid:durableId="1707294431">
    <w:abstractNumId w:val="5"/>
  </w:num>
  <w:num w:numId="11" w16cid:durableId="45876989">
    <w:abstractNumId w:val="7"/>
  </w:num>
  <w:num w:numId="12" w16cid:durableId="19794097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4180917">
    <w:abstractNumId w:val="4"/>
  </w:num>
  <w:num w:numId="14" w16cid:durableId="319844435">
    <w:abstractNumId w:val="10"/>
  </w:num>
  <w:num w:numId="15" w16cid:durableId="1533797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15939"/>
    <w:rsid w:val="000425DD"/>
    <w:rsid w:val="00054B4C"/>
    <w:rsid w:val="00076B8C"/>
    <w:rsid w:val="00081B34"/>
    <w:rsid w:val="00096016"/>
    <w:rsid w:val="000A1C47"/>
    <w:rsid w:val="00100DDC"/>
    <w:rsid w:val="001131F5"/>
    <w:rsid w:val="00135C52"/>
    <w:rsid w:val="00180F31"/>
    <w:rsid w:val="001C07EE"/>
    <w:rsid w:val="00202512"/>
    <w:rsid w:val="002068ED"/>
    <w:rsid w:val="00213E6E"/>
    <w:rsid w:val="00217AC8"/>
    <w:rsid w:val="00265C86"/>
    <w:rsid w:val="002833A5"/>
    <w:rsid w:val="00283998"/>
    <w:rsid w:val="00283E09"/>
    <w:rsid w:val="00285061"/>
    <w:rsid w:val="002A19FA"/>
    <w:rsid w:val="002D69AE"/>
    <w:rsid w:val="002E5283"/>
    <w:rsid w:val="00327B55"/>
    <w:rsid w:val="003326E1"/>
    <w:rsid w:val="00334240"/>
    <w:rsid w:val="003570D9"/>
    <w:rsid w:val="003670F9"/>
    <w:rsid w:val="0037371A"/>
    <w:rsid w:val="0038004C"/>
    <w:rsid w:val="003A6ECA"/>
    <w:rsid w:val="003C171F"/>
    <w:rsid w:val="003C3037"/>
    <w:rsid w:val="003C57CE"/>
    <w:rsid w:val="003F6DC6"/>
    <w:rsid w:val="004009C3"/>
    <w:rsid w:val="00403ACC"/>
    <w:rsid w:val="0043264D"/>
    <w:rsid w:val="0043288A"/>
    <w:rsid w:val="00471650"/>
    <w:rsid w:val="004775E0"/>
    <w:rsid w:val="00492ED7"/>
    <w:rsid w:val="00493AC0"/>
    <w:rsid w:val="004D39F4"/>
    <w:rsid w:val="00501516"/>
    <w:rsid w:val="00504DCD"/>
    <w:rsid w:val="005172B7"/>
    <w:rsid w:val="00523722"/>
    <w:rsid w:val="00537D4A"/>
    <w:rsid w:val="00542E7F"/>
    <w:rsid w:val="00556ACA"/>
    <w:rsid w:val="00556C4B"/>
    <w:rsid w:val="00587709"/>
    <w:rsid w:val="005974B2"/>
    <w:rsid w:val="005976B3"/>
    <w:rsid w:val="005B7F37"/>
    <w:rsid w:val="005C53F3"/>
    <w:rsid w:val="00603EF7"/>
    <w:rsid w:val="006748C6"/>
    <w:rsid w:val="006754DB"/>
    <w:rsid w:val="00683608"/>
    <w:rsid w:val="00696D1E"/>
    <w:rsid w:val="006A0B84"/>
    <w:rsid w:val="006C04ED"/>
    <w:rsid w:val="00712AA0"/>
    <w:rsid w:val="00716B76"/>
    <w:rsid w:val="00723138"/>
    <w:rsid w:val="00735A68"/>
    <w:rsid w:val="00741040"/>
    <w:rsid w:val="00755D58"/>
    <w:rsid w:val="0077506D"/>
    <w:rsid w:val="00786C09"/>
    <w:rsid w:val="007939FF"/>
    <w:rsid w:val="007A7F19"/>
    <w:rsid w:val="007E0653"/>
    <w:rsid w:val="007F6D0B"/>
    <w:rsid w:val="008279E5"/>
    <w:rsid w:val="008306D5"/>
    <w:rsid w:val="00854042"/>
    <w:rsid w:val="00855DE6"/>
    <w:rsid w:val="00862133"/>
    <w:rsid w:val="00884A2E"/>
    <w:rsid w:val="008A0827"/>
    <w:rsid w:val="008A4825"/>
    <w:rsid w:val="008C6D82"/>
    <w:rsid w:val="008D0BD9"/>
    <w:rsid w:val="00934A02"/>
    <w:rsid w:val="00992CA0"/>
    <w:rsid w:val="009A0935"/>
    <w:rsid w:val="009A2A23"/>
    <w:rsid w:val="00A22CBC"/>
    <w:rsid w:val="00A22D93"/>
    <w:rsid w:val="00A334E6"/>
    <w:rsid w:val="00A63001"/>
    <w:rsid w:val="00A760BC"/>
    <w:rsid w:val="00A862EC"/>
    <w:rsid w:val="00A96C2E"/>
    <w:rsid w:val="00AB37E5"/>
    <w:rsid w:val="00AD0E61"/>
    <w:rsid w:val="00B100B5"/>
    <w:rsid w:val="00B54BA5"/>
    <w:rsid w:val="00B74B57"/>
    <w:rsid w:val="00B75310"/>
    <w:rsid w:val="00B768F2"/>
    <w:rsid w:val="00B95F1D"/>
    <w:rsid w:val="00BA5FA6"/>
    <w:rsid w:val="00BE46FB"/>
    <w:rsid w:val="00C03BB5"/>
    <w:rsid w:val="00C23DF3"/>
    <w:rsid w:val="00C6570A"/>
    <w:rsid w:val="00C701D3"/>
    <w:rsid w:val="00CC1206"/>
    <w:rsid w:val="00CC2388"/>
    <w:rsid w:val="00CE279A"/>
    <w:rsid w:val="00D06DF5"/>
    <w:rsid w:val="00D30BE3"/>
    <w:rsid w:val="00D30F1F"/>
    <w:rsid w:val="00D31B9E"/>
    <w:rsid w:val="00D457C7"/>
    <w:rsid w:val="00D62C04"/>
    <w:rsid w:val="00DB7B01"/>
    <w:rsid w:val="00DC21E0"/>
    <w:rsid w:val="00DD5572"/>
    <w:rsid w:val="00DE2E94"/>
    <w:rsid w:val="00DE72D3"/>
    <w:rsid w:val="00E22349"/>
    <w:rsid w:val="00E5442E"/>
    <w:rsid w:val="00E623A9"/>
    <w:rsid w:val="00E919DC"/>
    <w:rsid w:val="00E91E93"/>
    <w:rsid w:val="00ED23BF"/>
    <w:rsid w:val="00F2611A"/>
    <w:rsid w:val="00F267B6"/>
    <w:rsid w:val="00F27F1B"/>
    <w:rsid w:val="00F327E1"/>
    <w:rsid w:val="00F33FD1"/>
    <w:rsid w:val="00F50903"/>
    <w:rsid w:val="00F51AB9"/>
    <w:rsid w:val="00F65E9C"/>
    <w:rsid w:val="00FA3EAE"/>
    <w:rsid w:val="00FA60C8"/>
    <w:rsid w:val="00FB48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BB9409E"/>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38004C"/>
    <w:rPr>
      <w:sz w:val="16"/>
      <w:szCs w:val="16"/>
    </w:rPr>
  </w:style>
  <w:style w:type="paragraph" w:styleId="Textocomentario">
    <w:name w:val="annotation text"/>
    <w:basedOn w:val="Normal"/>
    <w:link w:val="TextocomentarioCar"/>
    <w:uiPriority w:val="99"/>
    <w:semiHidden/>
    <w:unhideWhenUsed/>
    <w:rsid w:val="0038004C"/>
    <w:rPr>
      <w:sz w:val="20"/>
      <w:szCs w:val="20"/>
    </w:rPr>
  </w:style>
  <w:style w:type="character" w:customStyle="1" w:styleId="TextocomentarioCar">
    <w:name w:val="Texto comentario Car"/>
    <w:basedOn w:val="Fuentedeprrafopredeter"/>
    <w:link w:val="Textocomentario"/>
    <w:uiPriority w:val="99"/>
    <w:semiHidden/>
    <w:rsid w:val="0038004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004C"/>
    <w:rPr>
      <w:b/>
      <w:bCs/>
    </w:rPr>
  </w:style>
  <w:style w:type="character" w:customStyle="1" w:styleId="AsuntodelcomentarioCar">
    <w:name w:val="Asunto del comentario Car"/>
    <w:basedOn w:val="TextocomentarioCar"/>
    <w:link w:val="Asuntodelcomentario"/>
    <w:uiPriority w:val="99"/>
    <w:semiHidden/>
    <w:rsid w:val="0038004C"/>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898982112">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260990643">
      <w:bodyDiv w:val="1"/>
      <w:marLeft w:val="0"/>
      <w:marRight w:val="0"/>
      <w:marTop w:val="0"/>
      <w:marBottom w:val="0"/>
      <w:divBdr>
        <w:top w:val="none" w:sz="0" w:space="0" w:color="auto"/>
        <w:left w:val="none" w:sz="0" w:space="0" w:color="auto"/>
        <w:bottom w:val="none" w:sz="0" w:space="0" w:color="auto"/>
        <w:right w:val="none" w:sz="0" w:space="0" w:color="auto"/>
      </w:divBdr>
    </w:div>
    <w:div w:id="1654947084">
      <w:bodyDiv w:val="1"/>
      <w:marLeft w:val="0"/>
      <w:marRight w:val="0"/>
      <w:marTop w:val="0"/>
      <w:marBottom w:val="0"/>
      <w:divBdr>
        <w:top w:val="none" w:sz="0" w:space="0" w:color="auto"/>
        <w:left w:val="none" w:sz="0" w:space="0" w:color="auto"/>
        <w:bottom w:val="none" w:sz="0" w:space="0" w:color="auto"/>
        <w:right w:val="none" w:sz="0" w:space="0" w:color="auto"/>
      </w:divBdr>
    </w:div>
    <w:div w:id="1717468831">
      <w:bodyDiv w:val="1"/>
      <w:marLeft w:val="0"/>
      <w:marRight w:val="0"/>
      <w:marTop w:val="0"/>
      <w:marBottom w:val="0"/>
      <w:divBdr>
        <w:top w:val="none" w:sz="0" w:space="0" w:color="auto"/>
        <w:left w:val="none" w:sz="0" w:space="0" w:color="auto"/>
        <w:bottom w:val="none" w:sz="0" w:space="0" w:color="auto"/>
        <w:right w:val="none" w:sz="0" w:space="0" w:color="auto"/>
      </w:divBdr>
    </w:div>
    <w:div w:id="199383273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756E4-1B6D-4779-9746-721C17C1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856</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Daysi Orellana</cp:lastModifiedBy>
  <cp:revision>2</cp:revision>
  <cp:lastPrinted>2022-04-25T04:07:00Z</cp:lastPrinted>
  <dcterms:created xsi:type="dcterms:W3CDTF">2022-08-23T20:22:00Z</dcterms:created>
  <dcterms:modified xsi:type="dcterms:W3CDTF">2022-08-23T20:22:00Z</dcterms:modified>
</cp:coreProperties>
</file>