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2A921" w14:textId="3A8CE915" w:rsidR="00CE279A" w:rsidRPr="009A0935" w:rsidRDefault="002851A9"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4AD6A991" wp14:editId="4A7A7C2A">
                <wp:simplePos x="0" y="0"/>
                <wp:positionH relativeFrom="column">
                  <wp:posOffset>-1017270</wp:posOffset>
                </wp:positionH>
                <wp:positionV relativeFrom="paragraph">
                  <wp:posOffset>-1281430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4FCBF9E5" w14:textId="77777777" w:rsidR="002851A9" w:rsidRDefault="002851A9" w:rsidP="002851A9">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5F3EAB0B" w14:textId="77777777" w:rsidR="002851A9" w:rsidRDefault="002851A9" w:rsidP="002851A9">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80.1pt;margin-top:-100.9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" strokecolor="#538135 [2409]" strokeweight="3pt">
                <v:textbox>
                  <w:txbxContent>
                    <w:p w14:paraId="4FCBF9E5" w14:textId="77777777" w:rsidR="002851A9" w:rsidRDefault="002851A9" w:rsidP="002851A9">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14:paraId="5F3EAB0B" w14:textId="77777777" w:rsidR="002851A9" w:rsidRDefault="002851A9" w:rsidP="002851A9">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2D1EF8">
        <w:rPr>
          <w:sz w:val="20"/>
          <w:szCs w:val="20"/>
        </w:rPr>
        <w:t>2</w:t>
      </w:r>
      <w:r w:rsidR="00BB1C5C">
        <w:rPr>
          <w:sz w:val="20"/>
          <w:szCs w:val="20"/>
        </w:rPr>
        <w:t>5</w:t>
      </w:r>
    </w:p>
    <w:p w14:paraId="2A6F2417" w14:textId="77777777" w:rsidR="00CE279A" w:rsidRPr="009A0935" w:rsidRDefault="00CE279A" w:rsidP="009A0935">
      <w:pPr>
        <w:pStyle w:val="Sinespaciado"/>
        <w:spacing w:line="276" w:lineRule="auto"/>
        <w:jc w:val="center"/>
        <w:rPr>
          <w:b/>
          <w:sz w:val="20"/>
          <w:szCs w:val="20"/>
        </w:rPr>
      </w:pPr>
    </w:p>
    <w:p w14:paraId="04C85CAD"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BB1C5C">
        <w:rPr>
          <w:b/>
          <w:sz w:val="20"/>
          <w:szCs w:val="20"/>
        </w:rPr>
        <w:t>Ó</w:t>
      </w:r>
      <w:r w:rsidRPr="009A0935">
        <w:rPr>
          <w:b/>
          <w:sz w:val="20"/>
          <w:szCs w:val="20"/>
        </w:rPr>
        <w:t>N FINAL DE SOLICITUD DE ACCESO A LA INFORMACI</w:t>
      </w:r>
      <w:r w:rsidR="00BB1C5C">
        <w:rPr>
          <w:b/>
          <w:sz w:val="20"/>
          <w:szCs w:val="20"/>
        </w:rPr>
        <w:t>Ó</w:t>
      </w:r>
      <w:r w:rsidRPr="009A0935">
        <w:rPr>
          <w:b/>
          <w:sz w:val="20"/>
          <w:szCs w:val="20"/>
        </w:rPr>
        <w:t>N PÚBLICA</w:t>
      </w:r>
    </w:p>
    <w:p w14:paraId="159815EB" w14:textId="77777777" w:rsidR="00CE279A" w:rsidRPr="009A0935" w:rsidRDefault="00CE279A" w:rsidP="009A0935">
      <w:pPr>
        <w:pStyle w:val="Sinespaciado"/>
        <w:spacing w:line="276" w:lineRule="auto"/>
        <w:jc w:val="center"/>
        <w:rPr>
          <w:b/>
          <w:sz w:val="20"/>
          <w:szCs w:val="20"/>
        </w:rPr>
      </w:pPr>
    </w:p>
    <w:p w14:paraId="068D8D46"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BB1C5C">
        <w:rPr>
          <w:sz w:val="20"/>
          <w:szCs w:val="20"/>
        </w:rPr>
        <w:t>quince</w:t>
      </w:r>
      <w:r w:rsidR="002D1EF8">
        <w:rPr>
          <w:sz w:val="20"/>
          <w:szCs w:val="20"/>
        </w:rPr>
        <w:t xml:space="preserve"> </w:t>
      </w:r>
      <w:r w:rsidRPr="009A0935">
        <w:rPr>
          <w:sz w:val="20"/>
          <w:szCs w:val="20"/>
        </w:rPr>
        <w:t xml:space="preserve">horas </w:t>
      </w:r>
      <w:r w:rsidR="00BB1C5C">
        <w:rPr>
          <w:sz w:val="20"/>
          <w:szCs w:val="20"/>
        </w:rPr>
        <w:t xml:space="preserve">con cincuenta </w:t>
      </w:r>
      <w:r w:rsidR="00202512">
        <w:rPr>
          <w:sz w:val="20"/>
          <w:szCs w:val="20"/>
        </w:rPr>
        <w:t xml:space="preserve">minutos </w:t>
      </w:r>
      <w:r w:rsidRPr="009A0935">
        <w:rPr>
          <w:sz w:val="20"/>
          <w:szCs w:val="20"/>
        </w:rPr>
        <w:t xml:space="preserve">del día </w:t>
      </w:r>
      <w:r w:rsidR="00BB1C5C">
        <w:rPr>
          <w:sz w:val="20"/>
          <w:szCs w:val="20"/>
        </w:rPr>
        <w:t>siete</w:t>
      </w:r>
      <w:r w:rsidR="002D1EF8">
        <w:rPr>
          <w:sz w:val="20"/>
          <w:szCs w:val="20"/>
        </w:rPr>
        <w:t xml:space="preserve"> </w:t>
      </w:r>
      <w:r w:rsidR="00A63001">
        <w:rPr>
          <w:sz w:val="20"/>
          <w:szCs w:val="20"/>
        </w:rPr>
        <w:t xml:space="preserve">de </w:t>
      </w:r>
      <w:r w:rsidR="00BB1C5C">
        <w:rPr>
          <w:sz w:val="20"/>
          <w:szCs w:val="20"/>
        </w:rPr>
        <w:t>junio</w:t>
      </w:r>
      <w:r w:rsidR="002D1EF8">
        <w:rPr>
          <w:sz w:val="20"/>
          <w:szCs w:val="20"/>
        </w:rPr>
        <w:t xml:space="preserve"> </w:t>
      </w:r>
      <w:r w:rsidR="006A0B84">
        <w:rPr>
          <w:sz w:val="20"/>
          <w:szCs w:val="20"/>
        </w:rPr>
        <w:t>de dos mil veintidós</w:t>
      </w:r>
      <w:r w:rsidRPr="009A0935">
        <w:rPr>
          <w:sz w:val="20"/>
          <w:szCs w:val="20"/>
        </w:rPr>
        <w:t>.</w:t>
      </w:r>
    </w:p>
    <w:p w14:paraId="7F71730B" w14:textId="77777777" w:rsidR="00CE279A" w:rsidRPr="009A0935" w:rsidRDefault="00CE279A" w:rsidP="009A0935">
      <w:pPr>
        <w:pStyle w:val="Sinespaciado"/>
        <w:spacing w:line="276" w:lineRule="auto"/>
        <w:jc w:val="both"/>
        <w:rPr>
          <w:sz w:val="20"/>
          <w:szCs w:val="20"/>
        </w:rPr>
      </w:pPr>
    </w:p>
    <w:p w14:paraId="3E576B2D" w14:textId="37C4337E"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BB1C5C">
        <w:rPr>
          <w:sz w:val="20"/>
          <w:szCs w:val="20"/>
        </w:rPr>
        <w:t xml:space="preserve"> </w:t>
      </w:r>
      <w:r w:rsidR="00542E7F">
        <w:rPr>
          <w:sz w:val="20"/>
          <w:szCs w:val="20"/>
        </w:rPr>
        <w:t>suscrita por</w:t>
      </w:r>
      <w:r w:rsidR="00BB1C5C">
        <w:rPr>
          <w:sz w:val="20"/>
          <w:szCs w:val="20"/>
        </w:rPr>
        <w:t xml:space="preserve"> </w:t>
      </w:r>
      <w:r w:rsidR="0068652E">
        <w:rPr>
          <w:sz w:val="20"/>
          <w:szCs w:val="20"/>
        </w:rPr>
        <w:t xml:space="preserve">la señorita </w:t>
      </w:r>
      <w:r w:rsidR="005D3241" w:rsidRPr="005D3241">
        <w:rPr>
          <w:noProof/>
          <w:sz w:val="20"/>
          <w:szCs w:val="20"/>
          <w:highlight w:val="black"/>
          <w:lang w:eastAsia="es-SV"/>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5D3241" w:rsidRPr="005D3241">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2D1EF8">
        <w:rPr>
          <w:sz w:val="20"/>
          <w:szCs w:val="20"/>
        </w:rPr>
        <w:t>2</w:t>
      </w:r>
      <w:r w:rsidR="00D42221">
        <w:rPr>
          <w:sz w:val="20"/>
          <w:szCs w:val="20"/>
        </w:rPr>
        <w:t>5</w:t>
      </w:r>
      <w:r w:rsidR="00556ACA">
        <w:rPr>
          <w:sz w:val="20"/>
          <w:szCs w:val="20"/>
        </w:rPr>
        <w:t>;</w:t>
      </w:r>
      <w:r w:rsidR="00556C4B" w:rsidRPr="009A0935">
        <w:rPr>
          <w:rFonts w:eastAsia="Calibri"/>
          <w:noProof/>
          <w:sz w:val="20"/>
          <w:szCs w:val="20"/>
          <w:lang w:eastAsia="es-SV"/>
        </w:rPr>
        <w:t xml:space="preserve"> </w:t>
      </w:r>
    </w:p>
    <w:p w14:paraId="3AB772B1" w14:textId="77777777" w:rsidR="00B74B57" w:rsidRPr="009A0935" w:rsidRDefault="00B74B57" w:rsidP="009A0935">
      <w:pPr>
        <w:pStyle w:val="Sinespaciado"/>
        <w:spacing w:line="276" w:lineRule="auto"/>
        <w:jc w:val="both"/>
        <w:rPr>
          <w:sz w:val="20"/>
          <w:szCs w:val="20"/>
        </w:rPr>
      </w:pPr>
    </w:p>
    <w:p w14:paraId="2AB7C5DF"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672EC01F" w14:textId="77777777" w:rsidR="00CE279A" w:rsidRDefault="0068652E" w:rsidP="009A0935">
      <w:pPr>
        <w:pStyle w:val="Sinespaciado"/>
        <w:spacing w:line="276" w:lineRule="auto"/>
        <w:jc w:val="both"/>
        <w:rPr>
          <w:sz w:val="20"/>
          <w:szCs w:val="20"/>
        </w:rPr>
      </w:pPr>
      <w:r>
        <w:rPr>
          <w:sz w:val="20"/>
          <w:szCs w:val="20"/>
        </w:rPr>
        <w:t>La ciudadana</w:t>
      </w:r>
      <w:r w:rsidR="00556C4B" w:rsidRPr="009A0935">
        <w:rPr>
          <w:sz w:val="20"/>
          <w:szCs w:val="20"/>
        </w:rPr>
        <w:t xml:space="preserve"> de generales anteriormente relacionadas requirió, la siguiente información:</w:t>
      </w:r>
      <w:r w:rsidR="00CE279A" w:rsidRPr="009A0935">
        <w:rPr>
          <w:sz w:val="20"/>
          <w:szCs w:val="20"/>
        </w:rPr>
        <w:t xml:space="preserve"> </w:t>
      </w:r>
    </w:p>
    <w:p w14:paraId="078D4360" w14:textId="77777777" w:rsidR="00CF66B7" w:rsidRPr="009A0935" w:rsidRDefault="00CF66B7" w:rsidP="009A0935">
      <w:pPr>
        <w:pStyle w:val="Sinespaciado"/>
        <w:spacing w:line="276" w:lineRule="auto"/>
        <w:jc w:val="both"/>
        <w:rPr>
          <w:sz w:val="20"/>
          <w:szCs w:val="20"/>
        </w:rPr>
      </w:pPr>
    </w:p>
    <w:p w14:paraId="515E72BF" w14:textId="77777777" w:rsidR="00BA5FA6"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BB1C5C">
        <w:rPr>
          <w:rFonts w:eastAsia="Calibri"/>
          <w:b/>
          <w:i/>
          <w:sz w:val="20"/>
          <w:szCs w:val="20"/>
        </w:rPr>
        <w:t xml:space="preserve">Solicito que se me informe si existe en la Dirección Nacional de Medicamentos registro de la existencia de licencias o registros sanitario bajo cualquiera de los siguientes titulares: Sala Asesores, S.A., </w:t>
      </w:r>
      <w:proofErr w:type="spellStart"/>
      <w:r w:rsidR="00BB1C5C">
        <w:rPr>
          <w:rFonts w:eastAsia="Calibri"/>
          <w:b/>
          <w:i/>
          <w:sz w:val="20"/>
          <w:szCs w:val="20"/>
        </w:rPr>
        <w:t>Bioproyectos</w:t>
      </w:r>
      <w:proofErr w:type="spellEnd"/>
      <w:r w:rsidR="00BB1C5C">
        <w:rPr>
          <w:rFonts w:eastAsia="Calibri"/>
          <w:b/>
          <w:i/>
          <w:sz w:val="20"/>
          <w:szCs w:val="20"/>
        </w:rPr>
        <w:t xml:space="preserve"> de Ingeniería, S.A.; o </w:t>
      </w:r>
      <w:proofErr w:type="spellStart"/>
      <w:r w:rsidR="00BB1C5C">
        <w:rPr>
          <w:rFonts w:eastAsia="Calibri"/>
          <w:b/>
          <w:i/>
          <w:sz w:val="20"/>
          <w:szCs w:val="20"/>
        </w:rPr>
        <w:t>o</w:t>
      </w:r>
      <w:proofErr w:type="spellEnd"/>
      <w:r w:rsidR="00BB1C5C">
        <w:rPr>
          <w:rFonts w:eastAsia="Calibri"/>
          <w:b/>
          <w:i/>
          <w:sz w:val="20"/>
          <w:szCs w:val="20"/>
        </w:rPr>
        <w:t xml:space="preserve"> </w:t>
      </w:r>
      <w:proofErr w:type="spellStart"/>
      <w:r w:rsidR="00BB1C5C">
        <w:rPr>
          <w:rFonts w:eastAsia="Calibri"/>
          <w:b/>
          <w:i/>
          <w:sz w:val="20"/>
          <w:szCs w:val="20"/>
        </w:rPr>
        <w:t>Biolimpieza</w:t>
      </w:r>
      <w:proofErr w:type="spellEnd"/>
      <w:r w:rsidR="00BB1C5C">
        <w:rPr>
          <w:rFonts w:eastAsia="Calibri"/>
          <w:b/>
          <w:i/>
          <w:sz w:val="20"/>
          <w:szCs w:val="20"/>
        </w:rPr>
        <w:t xml:space="preserve"> de El Salvador, S.A. de C.V.; en todos los casos sean estos registros de medicamentos, cosméticos, higiénicos, dispositivos médicos o químicos. Si existiesen registro bajo cualquiera de estos titulares favor brindar la información de estos, incluyendo fechas de registros y de vencimiento</w:t>
      </w:r>
      <w:r w:rsidRPr="00202512">
        <w:rPr>
          <w:rFonts w:asciiTheme="minorHAnsi" w:hAnsiTheme="minorHAnsi" w:cstheme="minorHAnsi"/>
          <w:b/>
          <w:i/>
          <w:sz w:val="20"/>
          <w:szCs w:val="20"/>
        </w:rPr>
        <w:t>”</w:t>
      </w:r>
    </w:p>
    <w:p w14:paraId="2F64DE0F" w14:textId="77777777" w:rsidR="002D1EF8" w:rsidRPr="00202512" w:rsidRDefault="002D1EF8" w:rsidP="00B74B57">
      <w:pPr>
        <w:jc w:val="both"/>
        <w:rPr>
          <w:rFonts w:asciiTheme="minorHAnsi" w:hAnsiTheme="minorHAnsi" w:cstheme="minorHAnsi"/>
          <w:b/>
          <w:i/>
          <w:sz w:val="20"/>
          <w:szCs w:val="20"/>
        </w:rPr>
      </w:pPr>
    </w:p>
    <w:p w14:paraId="79183CF4" w14:textId="5D7E4B3A" w:rsidR="00CC2388" w:rsidRPr="0067632E" w:rsidRDefault="002D1EF8" w:rsidP="0067632E">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1E75DBE" w14:textId="77777777" w:rsidR="00CE279A" w:rsidRPr="00C23DF3" w:rsidRDefault="00CE279A" w:rsidP="009A0935">
      <w:pPr>
        <w:pStyle w:val="Sinespaciado"/>
        <w:spacing w:line="276" w:lineRule="auto"/>
        <w:jc w:val="both"/>
        <w:rPr>
          <w:sz w:val="20"/>
          <w:szCs w:val="20"/>
          <w:lang w:val="es-ES"/>
        </w:rPr>
      </w:pPr>
    </w:p>
    <w:p w14:paraId="14041AAB" w14:textId="77777777"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7C7FC106" w14:textId="77777777" w:rsidR="0068652E" w:rsidRPr="009A0935" w:rsidRDefault="0068652E" w:rsidP="0068652E">
      <w:pPr>
        <w:pStyle w:val="Sinespaciado"/>
        <w:spacing w:line="276" w:lineRule="auto"/>
        <w:ind w:left="1430"/>
        <w:rPr>
          <w:b/>
          <w:sz w:val="20"/>
          <w:szCs w:val="20"/>
        </w:rPr>
      </w:pPr>
    </w:p>
    <w:p w14:paraId="4C1CF824" w14:textId="77777777" w:rsidR="0068652E" w:rsidRPr="0068652E" w:rsidRDefault="0068652E" w:rsidP="0068652E">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0E686BC0"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56FA6317"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5EB847FD" w14:textId="77777777"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w:t>
      </w:r>
      <w:r w:rsidRPr="009A0935">
        <w:rPr>
          <w:sz w:val="20"/>
          <w:szCs w:val="20"/>
        </w:rPr>
        <w:lastRenderedPageBreak/>
        <w:t>trámites necesarios para la localización de la información solicitada, resolver por escrito y notificar la resolución en el plazo al peticionario sobre las solicitudes de información que se sometan a su conocimiento.</w:t>
      </w:r>
    </w:p>
    <w:p w14:paraId="5EAE9E8F" w14:textId="77777777"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14:paraId="6C05B222" w14:textId="77777777" w:rsidR="006754DB" w:rsidRDefault="006754DB" w:rsidP="006754DB">
      <w:pPr>
        <w:pStyle w:val="Sinespaciado"/>
        <w:spacing w:line="276" w:lineRule="auto"/>
        <w:ind w:left="1430"/>
        <w:jc w:val="both"/>
        <w:rPr>
          <w:b/>
          <w:sz w:val="20"/>
          <w:szCs w:val="20"/>
        </w:rPr>
      </w:pPr>
    </w:p>
    <w:p w14:paraId="6F422022" w14:textId="07ABB77F" w:rsidR="00542E7F" w:rsidRPr="0067632E" w:rsidRDefault="00213E6E" w:rsidP="00542E7F">
      <w:pPr>
        <w:pStyle w:val="Sinespaciado"/>
        <w:numPr>
          <w:ilvl w:val="0"/>
          <w:numId w:val="4"/>
        </w:numPr>
        <w:spacing w:line="276" w:lineRule="auto"/>
        <w:jc w:val="both"/>
        <w:rPr>
          <w:b/>
          <w:sz w:val="20"/>
          <w:szCs w:val="20"/>
        </w:rPr>
      </w:pPr>
      <w:r w:rsidRPr="009A0935">
        <w:rPr>
          <w:b/>
          <w:sz w:val="20"/>
          <w:szCs w:val="20"/>
        </w:rPr>
        <w:t>MOTIVACION:</w:t>
      </w:r>
    </w:p>
    <w:p w14:paraId="56D79C4E"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2D1EF8">
        <w:rPr>
          <w:rFonts w:asciiTheme="minorHAnsi" w:eastAsiaTheme="minorHAnsi" w:hAnsiTheme="minorHAnsi" w:cstheme="minorBidi"/>
          <w:sz w:val="20"/>
          <w:szCs w:val="20"/>
          <w:lang w:val="es-SV" w:eastAsia="en-US"/>
        </w:rPr>
        <w:t>2</w:t>
      </w:r>
      <w:r w:rsidR="0068652E">
        <w:rPr>
          <w:rFonts w:asciiTheme="minorHAnsi" w:eastAsiaTheme="minorHAnsi" w:hAnsiTheme="minorHAnsi" w:cstheme="minorBidi"/>
          <w:sz w:val="20"/>
          <w:szCs w:val="20"/>
          <w:lang w:val="es-SV" w:eastAsia="en-US"/>
        </w:rPr>
        <w:t>5</w:t>
      </w:r>
      <w:r w:rsidRPr="009A0935">
        <w:rPr>
          <w:rFonts w:asciiTheme="minorHAnsi" w:eastAsiaTheme="minorHAnsi" w:hAnsiTheme="minorHAnsi" w:cstheme="minorBidi"/>
          <w:sz w:val="20"/>
          <w:szCs w:val="20"/>
          <w:lang w:val="es-SV" w:eastAsia="en-US"/>
        </w:rPr>
        <w:t xml:space="preserve">, </w:t>
      </w:r>
      <w:r w:rsidR="0068652E" w:rsidRPr="009A0935">
        <w:rPr>
          <w:rFonts w:asciiTheme="minorHAnsi" w:eastAsiaTheme="minorHAnsi" w:hAnsiTheme="minorHAnsi" w:cstheme="minorBidi"/>
          <w:sz w:val="20"/>
          <w:szCs w:val="20"/>
          <w:lang w:val="es-SV" w:eastAsia="en-US"/>
        </w:rPr>
        <w:t>a la</w:t>
      </w:r>
      <w:r w:rsidR="0068652E">
        <w:rPr>
          <w:rFonts w:asciiTheme="minorHAnsi" w:eastAsiaTheme="minorHAnsi" w:hAnsiTheme="minorHAnsi" w:cstheme="minorBidi"/>
          <w:sz w:val="20"/>
          <w:szCs w:val="20"/>
          <w:lang w:val="es-SV" w:eastAsia="en-US"/>
        </w:rPr>
        <w:t xml:space="preserve">s unidades registrales </w:t>
      </w:r>
      <w:r w:rsidR="0068652E" w:rsidRPr="009A0935">
        <w:rPr>
          <w:rFonts w:asciiTheme="minorHAnsi" w:eastAsiaTheme="minorHAnsi" w:hAnsiTheme="minorHAnsi" w:cstheme="minorBidi"/>
          <w:sz w:val="20"/>
          <w:szCs w:val="20"/>
          <w:lang w:val="es-SV" w:eastAsia="en-US"/>
        </w:rPr>
        <w:t>de esta Dirección</w:t>
      </w:r>
      <w:r w:rsidRPr="009A0935">
        <w:rPr>
          <w:rFonts w:asciiTheme="minorHAnsi" w:eastAsiaTheme="minorHAnsi" w:hAnsiTheme="minorHAnsi" w:cstheme="minorBidi"/>
          <w:sz w:val="20"/>
          <w:szCs w:val="20"/>
          <w:lang w:val="es-SV" w:eastAsia="en-US"/>
        </w:rPr>
        <w:t xml:space="preserve">, </w:t>
      </w:r>
      <w:r w:rsidR="0068652E" w:rsidRPr="009A0935">
        <w:rPr>
          <w:rFonts w:asciiTheme="minorHAnsi" w:eastAsiaTheme="minorHAnsi" w:hAnsiTheme="minorHAnsi" w:cstheme="minorBidi"/>
          <w:sz w:val="20"/>
          <w:szCs w:val="20"/>
          <w:lang w:val="es-SV" w:eastAsia="en-US"/>
        </w:rPr>
        <w:t>la</w:t>
      </w:r>
      <w:r w:rsidR="0068652E">
        <w:rPr>
          <w:rFonts w:asciiTheme="minorHAnsi" w:eastAsiaTheme="minorHAnsi" w:hAnsiTheme="minorHAnsi" w:cstheme="minorBidi"/>
          <w:sz w:val="20"/>
          <w:szCs w:val="20"/>
          <w:lang w:val="es-SV" w:eastAsia="en-US"/>
        </w:rPr>
        <w:t>s</w:t>
      </w:r>
      <w:r w:rsidR="0068652E" w:rsidRPr="009A0935">
        <w:rPr>
          <w:rFonts w:asciiTheme="minorHAnsi" w:eastAsiaTheme="minorHAnsi" w:hAnsiTheme="minorHAnsi" w:cstheme="minorBidi"/>
          <w:sz w:val="20"/>
          <w:szCs w:val="20"/>
          <w:lang w:val="es-SV" w:eastAsia="en-US"/>
        </w:rPr>
        <w:t xml:space="preserve"> cual</w:t>
      </w:r>
      <w:r w:rsidR="0068652E">
        <w:rPr>
          <w:rFonts w:asciiTheme="minorHAnsi" w:eastAsiaTheme="minorHAnsi" w:hAnsiTheme="minorHAnsi" w:cstheme="minorBidi"/>
          <w:sz w:val="20"/>
          <w:szCs w:val="20"/>
          <w:lang w:val="es-SV" w:eastAsia="en-US"/>
        </w:rPr>
        <w:t>es</w:t>
      </w:r>
      <w:r w:rsidR="0068652E" w:rsidRPr="009A0935">
        <w:rPr>
          <w:rFonts w:asciiTheme="minorHAnsi" w:eastAsiaTheme="minorHAnsi" w:hAnsiTheme="minorHAnsi" w:cstheme="minorBidi"/>
          <w:sz w:val="20"/>
          <w:szCs w:val="20"/>
          <w:lang w:val="es-SV" w:eastAsia="en-US"/>
        </w:rPr>
        <w:t xml:space="preserve"> inform</w:t>
      </w:r>
      <w:r w:rsidR="0068652E">
        <w:rPr>
          <w:rFonts w:asciiTheme="minorHAnsi" w:eastAsiaTheme="minorHAnsi" w:hAnsiTheme="minorHAnsi" w:cstheme="minorBidi"/>
          <w:sz w:val="20"/>
          <w:szCs w:val="20"/>
          <w:lang w:val="es-SV" w:eastAsia="en-US"/>
        </w:rPr>
        <w:t>an</w:t>
      </w:r>
      <w:r w:rsidRPr="009A0935">
        <w:rPr>
          <w:rFonts w:asciiTheme="minorHAnsi" w:eastAsiaTheme="minorHAnsi" w:hAnsiTheme="minorHAnsi" w:cstheme="minorBidi"/>
          <w:sz w:val="20"/>
          <w:szCs w:val="20"/>
          <w:lang w:val="es-SV" w:eastAsia="en-US"/>
        </w:rPr>
        <w:t xml:space="preserve">: </w:t>
      </w:r>
    </w:p>
    <w:p w14:paraId="2894422A" w14:textId="77777777" w:rsidR="00CE279A" w:rsidRPr="009A0935" w:rsidRDefault="00CE279A" w:rsidP="009A0935">
      <w:pPr>
        <w:pStyle w:val="Sinespaciado"/>
        <w:spacing w:line="276" w:lineRule="auto"/>
        <w:jc w:val="both"/>
        <w:rPr>
          <w:sz w:val="20"/>
          <w:szCs w:val="20"/>
        </w:rPr>
      </w:pPr>
    </w:p>
    <w:p w14:paraId="5ABB1953" w14:textId="77777777" w:rsidR="009B02B6" w:rsidRPr="002A4B50" w:rsidRDefault="009B02B6" w:rsidP="009B02B6">
      <w:pPr>
        <w:spacing w:line="276" w:lineRule="auto"/>
        <w:jc w:val="both"/>
        <w:rPr>
          <w:rFonts w:asciiTheme="minorHAnsi" w:eastAsiaTheme="minorHAnsi" w:hAnsiTheme="minorHAnsi" w:cstheme="minorBidi"/>
          <w:sz w:val="20"/>
          <w:szCs w:val="20"/>
          <w:lang w:val="es-SV" w:eastAsia="en-US"/>
        </w:rPr>
      </w:pPr>
      <w:r w:rsidRPr="002A4B50">
        <w:rPr>
          <w:rFonts w:asciiTheme="minorHAnsi" w:eastAsiaTheme="minorHAnsi" w:hAnsiTheme="minorHAnsi" w:cstheme="minorBidi"/>
          <w:sz w:val="20"/>
          <w:szCs w:val="20"/>
          <w:lang w:val="es-SV" w:eastAsia="en-US"/>
        </w:rPr>
        <w:t xml:space="preserve">La Unidad de </w:t>
      </w:r>
      <w:r w:rsidR="00446DD0">
        <w:rPr>
          <w:rFonts w:asciiTheme="minorHAnsi" w:eastAsiaTheme="minorHAnsi" w:hAnsiTheme="minorHAnsi" w:cstheme="minorBidi"/>
          <w:sz w:val="20"/>
          <w:szCs w:val="20"/>
          <w:lang w:val="es-SV" w:eastAsia="en-US"/>
        </w:rPr>
        <w:t xml:space="preserve">Registro de Dispositivos Médicos </w:t>
      </w:r>
      <w:r w:rsidRPr="002A4B50">
        <w:rPr>
          <w:rFonts w:asciiTheme="minorHAnsi" w:eastAsiaTheme="minorHAnsi" w:hAnsiTheme="minorHAnsi" w:cstheme="minorBidi"/>
          <w:sz w:val="20"/>
          <w:szCs w:val="20"/>
          <w:lang w:val="es-SV" w:eastAsia="en-US"/>
        </w:rPr>
        <w:t>manifiesta:</w:t>
      </w:r>
    </w:p>
    <w:p w14:paraId="56C77DB6" w14:textId="77777777" w:rsidR="009B02B6" w:rsidRDefault="009B02B6"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w:t>
      </w:r>
      <w:r w:rsidR="00446DD0">
        <w:rPr>
          <w:rFonts w:asciiTheme="minorHAnsi" w:eastAsiaTheme="minorHAnsi" w:hAnsiTheme="minorHAnsi" w:cstheme="minorBidi"/>
          <w:b/>
          <w:i/>
          <w:sz w:val="20"/>
          <w:szCs w:val="20"/>
          <w:lang w:val="es-SV" w:eastAsia="en-US"/>
        </w:rPr>
        <w:t>Se han realizado las verificaciones correspondientes en el Sistema de Insumos Médicos, confirmando que, a la fecha, no se han autorizado registros sanitarios de Dispositivos Médicos relacionados con las sociedades: SALA ASESORES, S.A., BIOPROYECTOS DE INGENIERÍA, S.A. y BIOLIMPIEZA DE EL SALVADOR, S.A. DE C.V., ya sea como fabricantes o como titulares del registro.</w:t>
      </w:r>
      <w:r>
        <w:rPr>
          <w:rFonts w:asciiTheme="minorHAnsi" w:eastAsiaTheme="minorHAnsi" w:hAnsiTheme="minorHAnsi" w:cstheme="minorBidi"/>
          <w:b/>
          <w:i/>
          <w:sz w:val="20"/>
          <w:szCs w:val="20"/>
          <w:lang w:val="es-SV" w:eastAsia="en-US"/>
        </w:rPr>
        <w:t>”</w:t>
      </w:r>
    </w:p>
    <w:p w14:paraId="3E2E92EC" w14:textId="77777777" w:rsidR="009B02B6" w:rsidRPr="004C398E" w:rsidRDefault="009B02B6" w:rsidP="009B02B6">
      <w:pPr>
        <w:spacing w:line="276" w:lineRule="auto"/>
        <w:jc w:val="both"/>
        <w:rPr>
          <w:rFonts w:asciiTheme="minorHAnsi" w:eastAsiaTheme="minorHAnsi" w:hAnsiTheme="minorHAnsi" w:cstheme="minorBidi"/>
          <w:b/>
          <w:i/>
          <w:sz w:val="20"/>
          <w:szCs w:val="20"/>
          <w:lang w:val="es-SV" w:eastAsia="en-US"/>
        </w:rPr>
      </w:pPr>
    </w:p>
    <w:p w14:paraId="1BC73F7A" w14:textId="77777777" w:rsidR="009B02B6" w:rsidRPr="002A4B50" w:rsidRDefault="009B02B6" w:rsidP="009B02B6">
      <w:pPr>
        <w:spacing w:line="276" w:lineRule="auto"/>
        <w:jc w:val="both"/>
        <w:rPr>
          <w:rFonts w:asciiTheme="minorHAnsi" w:eastAsiaTheme="minorHAnsi" w:hAnsiTheme="minorHAnsi" w:cstheme="minorBidi"/>
          <w:sz w:val="20"/>
          <w:szCs w:val="20"/>
          <w:lang w:val="es-SV" w:eastAsia="en-US"/>
        </w:rPr>
      </w:pPr>
      <w:r w:rsidRPr="002A4B50">
        <w:rPr>
          <w:rFonts w:asciiTheme="minorHAnsi" w:eastAsiaTheme="minorHAnsi" w:hAnsiTheme="minorHAnsi" w:cstheme="minorBidi"/>
          <w:sz w:val="20"/>
          <w:szCs w:val="20"/>
          <w:lang w:val="es-SV" w:eastAsia="en-US"/>
        </w:rPr>
        <w:t xml:space="preserve">La Unidad de </w:t>
      </w:r>
      <w:r w:rsidR="00446DD0">
        <w:rPr>
          <w:rFonts w:asciiTheme="minorHAnsi" w:eastAsiaTheme="minorHAnsi" w:hAnsiTheme="minorHAnsi" w:cstheme="minorBidi"/>
          <w:sz w:val="20"/>
          <w:szCs w:val="20"/>
          <w:lang w:val="es-SV" w:eastAsia="en-US"/>
        </w:rPr>
        <w:t>Registro y Visado de Medicamentos</w:t>
      </w:r>
      <w:r w:rsidRPr="002A4B50">
        <w:rPr>
          <w:rFonts w:asciiTheme="minorHAnsi" w:eastAsiaTheme="minorHAnsi" w:hAnsiTheme="minorHAnsi" w:cstheme="minorBidi"/>
          <w:sz w:val="20"/>
          <w:szCs w:val="20"/>
          <w:lang w:val="es-SV" w:eastAsia="en-US"/>
        </w:rPr>
        <w:t xml:space="preserve"> manifiesta:</w:t>
      </w:r>
    </w:p>
    <w:p w14:paraId="45DAF9B2" w14:textId="77777777" w:rsidR="009B02B6" w:rsidRDefault="009B02B6"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w:t>
      </w:r>
      <w:r w:rsidR="00446DD0">
        <w:rPr>
          <w:rFonts w:asciiTheme="minorHAnsi" w:eastAsiaTheme="minorHAnsi" w:hAnsiTheme="minorHAnsi" w:cstheme="minorBidi"/>
          <w:b/>
          <w:i/>
          <w:sz w:val="20"/>
          <w:szCs w:val="20"/>
          <w:lang w:val="es-SV" w:eastAsia="en-US"/>
        </w:rPr>
        <w:t xml:space="preserve">Según nuestra base de datos, no se encuentra ningún producto registrado cuyo titular sea; Sala Asesores S.A., </w:t>
      </w:r>
      <w:proofErr w:type="spellStart"/>
      <w:r w:rsidR="00446DD0">
        <w:rPr>
          <w:rFonts w:asciiTheme="minorHAnsi" w:eastAsiaTheme="minorHAnsi" w:hAnsiTheme="minorHAnsi" w:cstheme="minorBidi"/>
          <w:b/>
          <w:i/>
          <w:sz w:val="20"/>
          <w:szCs w:val="20"/>
          <w:lang w:val="es-SV" w:eastAsia="en-US"/>
        </w:rPr>
        <w:t>Bioproyectos</w:t>
      </w:r>
      <w:proofErr w:type="spellEnd"/>
      <w:r w:rsidR="00446DD0">
        <w:rPr>
          <w:rFonts w:asciiTheme="minorHAnsi" w:eastAsiaTheme="minorHAnsi" w:hAnsiTheme="minorHAnsi" w:cstheme="minorBidi"/>
          <w:b/>
          <w:i/>
          <w:sz w:val="20"/>
          <w:szCs w:val="20"/>
          <w:lang w:val="es-SV" w:eastAsia="en-US"/>
        </w:rPr>
        <w:t xml:space="preserve"> de </w:t>
      </w:r>
      <w:proofErr w:type="spellStart"/>
      <w:r w:rsidR="00CF66B7">
        <w:rPr>
          <w:rFonts w:asciiTheme="minorHAnsi" w:eastAsiaTheme="minorHAnsi" w:hAnsiTheme="minorHAnsi" w:cstheme="minorBidi"/>
          <w:b/>
          <w:i/>
          <w:sz w:val="20"/>
          <w:szCs w:val="20"/>
          <w:lang w:val="es-SV" w:eastAsia="en-US"/>
        </w:rPr>
        <w:t>Ingeníera</w:t>
      </w:r>
      <w:proofErr w:type="spellEnd"/>
      <w:r w:rsidR="00446DD0">
        <w:rPr>
          <w:rFonts w:asciiTheme="minorHAnsi" w:eastAsiaTheme="minorHAnsi" w:hAnsiTheme="minorHAnsi" w:cstheme="minorBidi"/>
          <w:b/>
          <w:i/>
          <w:sz w:val="20"/>
          <w:szCs w:val="20"/>
          <w:lang w:val="es-SV" w:eastAsia="en-US"/>
        </w:rPr>
        <w:t xml:space="preserve">, S.A.; o </w:t>
      </w:r>
      <w:proofErr w:type="spellStart"/>
      <w:r w:rsidR="00446DD0">
        <w:rPr>
          <w:rFonts w:asciiTheme="minorHAnsi" w:eastAsiaTheme="minorHAnsi" w:hAnsiTheme="minorHAnsi" w:cstheme="minorBidi"/>
          <w:b/>
          <w:i/>
          <w:sz w:val="20"/>
          <w:szCs w:val="20"/>
          <w:lang w:val="es-SV" w:eastAsia="en-US"/>
        </w:rPr>
        <w:t>Biolimpieza</w:t>
      </w:r>
      <w:proofErr w:type="spellEnd"/>
      <w:r w:rsidR="00446DD0">
        <w:rPr>
          <w:rFonts w:asciiTheme="minorHAnsi" w:eastAsiaTheme="minorHAnsi" w:hAnsiTheme="minorHAnsi" w:cstheme="minorBidi"/>
          <w:b/>
          <w:i/>
          <w:sz w:val="20"/>
          <w:szCs w:val="20"/>
          <w:lang w:val="es-SV" w:eastAsia="en-US"/>
        </w:rPr>
        <w:t xml:space="preserve"> de El Salvador, S.A. de C.V.</w:t>
      </w:r>
      <w:r>
        <w:rPr>
          <w:rFonts w:asciiTheme="minorHAnsi" w:eastAsiaTheme="minorHAnsi" w:hAnsiTheme="minorHAnsi" w:cstheme="minorBidi"/>
          <w:b/>
          <w:i/>
          <w:sz w:val="20"/>
          <w:szCs w:val="20"/>
          <w:lang w:val="es-SV" w:eastAsia="en-US"/>
        </w:rPr>
        <w:t>”</w:t>
      </w:r>
    </w:p>
    <w:p w14:paraId="7CA9FB5A" w14:textId="77777777" w:rsidR="009B02B6" w:rsidRPr="004C398E" w:rsidRDefault="009B02B6" w:rsidP="009B02B6">
      <w:pPr>
        <w:spacing w:line="276" w:lineRule="auto"/>
        <w:jc w:val="both"/>
        <w:rPr>
          <w:rFonts w:asciiTheme="minorHAnsi" w:eastAsiaTheme="minorHAnsi" w:hAnsiTheme="minorHAnsi" w:cstheme="minorBidi"/>
          <w:b/>
          <w:i/>
          <w:sz w:val="20"/>
          <w:szCs w:val="20"/>
          <w:lang w:val="es-SV" w:eastAsia="en-US"/>
        </w:rPr>
      </w:pPr>
    </w:p>
    <w:p w14:paraId="201C95CC" w14:textId="77777777" w:rsidR="009B02B6" w:rsidRPr="002A4B50" w:rsidRDefault="009B02B6" w:rsidP="009B02B6">
      <w:pPr>
        <w:spacing w:line="276" w:lineRule="auto"/>
        <w:jc w:val="both"/>
        <w:rPr>
          <w:rFonts w:asciiTheme="minorHAnsi" w:eastAsiaTheme="minorHAnsi" w:hAnsiTheme="minorHAnsi" w:cstheme="minorBidi"/>
          <w:sz w:val="20"/>
          <w:szCs w:val="20"/>
          <w:lang w:val="es-SV" w:eastAsia="en-US"/>
        </w:rPr>
      </w:pPr>
      <w:r w:rsidRPr="002A4B50">
        <w:rPr>
          <w:rFonts w:asciiTheme="minorHAnsi" w:eastAsiaTheme="minorHAnsi" w:hAnsiTheme="minorHAnsi" w:cstheme="minorBidi"/>
          <w:sz w:val="20"/>
          <w:szCs w:val="20"/>
          <w:lang w:val="es-SV" w:eastAsia="en-US"/>
        </w:rPr>
        <w:t xml:space="preserve">La Unidad de </w:t>
      </w:r>
      <w:r w:rsidR="00446DD0">
        <w:rPr>
          <w:rFonts w:asciiTheme="minorHAnsi" w:eastAsiaTheme="minorHAnsi" w:hAnsiTheme="minorHAnsi" w:cstheme="minorBidi"/>
          <w:sz w:val="20"/>
          <w:szCs w:val="20"/>
          <w:lang w:val="es-SV" w:eastAsia="en-US"/>
        </w:rPr>
        <w:t>Registro de Cosméticos e Higiénicos</w:t>
      </w:r>
      <w:r w:rsidRPr="002A4B50">
        <w:rPr>
          <w:rFonts w:asciiTheme="minorHAnsi" w:eastAsiaTheme="minorHAnsi" w:hAnsiTheme="minorHAnsi" w:cstheme="minorBidi"/>
          <w:sz w:val="20"/>
          <w:szCs w:val="20"/>
          <w:lang w:val="es-SV" w:eastAsia="en-US"/>
        </w:rPr>
        <w:t xml:space="preserve"> manifiesta:</w:t>
      </w:r>
    </w:p>
    <w:p w14:paraId="03AB6E62" w14:textId="77777777" w:rsidR="009B02B6" w:rsidRDefault="009B02B6"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w:t>
      </w:r>
      <w:r w:rsidR="00CF66B7">
        <w:rPr>
          <w:rFonts w:asciiTheme="minorHAnsi" w:eastAsiaTheme="minorHAnsi" w:hAnsiTheme="minorHAnsi" w:cstheme="minorBidi"/>
          <w:b/>
          <w:i/>
          <w:sz w:val="20"/>
          <w:szCs w:val="20"/>
          <w:lang w:val="es-SV" w:eastAsia="en-US"/>
        </w:rPr>
        <w:t xml:space="preserve">Que se ha verificado a nivel de base de datos, no identificando productos cosméticos e higiénicos, bajo la información brindada para la búsqueda de titulares: Sala Asesores, S.A., </w:t>
      </w:r>
      <w:proofErr w:type="spellStart"/>
      <w:r w:rsidR="00CF66B7">
        <w:rPr>
          <w:rFonts w:asciiTheme="minorHAnsi" w:eastAsiaTheme="minorHAnsi" w:hAnsiTheme="minorHAnsi" w:cstheme="minorBidi"/>
          <w:b/>
          <w:i/>
          <w:sz w:val="20"/>
          <w:szCs w:val="20"/>
          <w:lang w:val="es-SV" w:eastAsia="en-US"/>
        </w:rPr>
        <w:t>Bioproyectos</w:t>
      </w:r>
      <w:proofErr w:type="spellEnd"/>
      <w:r w:rsidR="00CF66B7">
        <w:rPr>
          <w:rFonts w:asciiTheme="minorHAnsi" w:eastAsiaTheme="minorHAnsi" w:hAnsiTheme="minorHAnsi" w:cstheme="minorBidi"/>
          <w:b/>
          <w:i/>
          <w:sz w:val="20"/>
          <w:szCs w:val="20"/>
          <w:lang w:val="es-SV" w:eastAsia="en-US"/>
        </w:rPr>
        <w:t xml:space="preserve"> de Ingeniería, S.A. o </w:t>
      </w:r>
      <w:proofErr w:type="spellStart"/>
      <w:r w:rsidR="00CF66B7">
        <w:rPr>
          <w:rFonts w:asciiTheme="minorHAnsi" w:eastAsiaTheme="minorHAnsi" w:hAnsiTheme="minorHAnsi" w:cstheme="minorBidi"/>
          <w:b/>
          <w:i/>
          <w:sz w:val="20"/>
          <w:szCs w:val="20"/>
          <w:lang w:val="es-SV" w:eastAsia="en-US"/>
        </w:rPr>
        <w:t>Biolimpieza</w:t>
      </w:r>
      <w:proofErr w:type="spellEnd"/>
      <w:r w:rsidR="00CF66B7">
        <w:rPr>
          <w:rFonts w:asciiTheme="minorHAnsi" w:eastAsiaTheme="minorHAnsi" w:hAnsiTheme="minorHAnsi" w:cstheme="minorBidi"/>
          <w:b/>
          <w:i/>
          <w:sz w:val="20"/>
          <w:szCs w:val="20"/>
          <w:lang w:val="es-SV" w:eastAsia="en-US"/>
        </w:rPr>
        <w:t xml:space="preserve"> de El Salvador, S.A. de C.V.</w:t>
      </w:r>
      <w:r>
        <w:rPr>
          <w:rFonts w:asciiTheme="minorHAnsi" w:eastAsiaTheme="minorHAnsi" w:hAnsiTheme="minorHAnsi" w:cstheme="minorBidi"/>
          <w:b/>
          <w:i/>
          <w:sz w:val="20"/>
          <w:szCs w:val="20"/>
          <w:lang w:val="es-SV" w:eastAsia="en-US"/>
        </w:rPr>
        <w:t>”</w:t>
      </w:r>
    </w:p>
    <w:p w14:paraId="62B64CB6" w14:textId="77777777" w:rsidR="009B02B6" w:rsidRPr="004C398E" w:rsidRDefault="009B02B6" w:rsidP="009B02B6">
      <w:pPr>
        <w:spacing w:line="276" w:lineRule="auto"/>
        <w:jc w:val="both"/>
        <w:rPr>
          <w:rFonts w:asciiTheme="minorHAnsi" w:eastAsiaTheme="minorHAnsi" w:hAnsiTheme="minorHAnsi" w:cstheme="minorBidi"/>
          <w:b/>
          <w:i/>
          <w:sz w:val="20"/>
          <w:szCs w:val="20"/>
          <w:lang w:val="es-SV" w:eastAsia="en-US"/>
        </w:rPr>
      </w:pPr>
    </w:p>
    <w:p w14:paraId="06A9DB48" w14:textId="77777777" w:rsidR="009B02B6" w:rsidRPr="002A4B50" w:rsidRDefault="009B02B6" w:rsidP="009B02B6">
      <w:pPr>
        <w:spacing w:line="276" w:lineRule="auto"/>
        <w:jc w:val="both"/>
        <w:rPr>
          <w:rFonts w:asciiTheme="minorHAnsi" w:eastAsiaTheme="minorHAnsi" w:hAnsiTheme="minorHAnsi" w:cstheme="minorBidi"/>
          <w:sz w:val="20"/>
          <w:szCs w:val="20"/>
          <w:lang w:val="es-SV" w:eastAsia="en-US"/>
        </w:rPr>
      </w:pPr>
      <w:r w:rsidRPr="002A4B50">
        <w:rPr>
          <w:rFonts w:asciiTheme="minorHAnsi" w:eastAsiaTheme="minorHAnsi" w:hAnsiTheme="minorHAnsi" w:cstheme="minorBidi"/>
          <w:sz w:val="20"/>
          <w:szCs w:val="20"/>
          <w:lang w:val="es-SV" w:eastAsia="en-US"/>
        </w:rPr>
        <w:t xml:space="preserve">La Unidad de </w:t>
      </w:r>
      <w:r w:rsidR="00CF66B7">
        <w:rPr>
          <w:rFonts w:asciiTheme="minorHAnsi" w:eastAsiaTheme="minorHAnsi" w:hAnsiTheme="minorHAnsi" w:cstheme="minorBidi"/>
          <w:sz w:val="20"/>
          <w:szCs w:val="20"/>
          <w:lang w:val="es-SV" w:eastAsia="en-US"/>
        </w:rPr>
        <w:t>Estupefacientes</w:t>
      </w:r>
      <w:r w:rsidRPr="002A4B50">
        <w:rPr>
          <w:rFonts w:asciiTheme="minorHAnsi" w:eastAsiaTheme="minorHAnsi" w:hAnsiTheme="minorHAnsi" w:cstheme="minorBidi"/>
          <w:sz w:val="20"/>
          <w:szCs w:val="20"/>
          <w:lang w:val="es-SV" w:eastAsia="en-US"/>
        </w:rPr>
        <w:t xml:space="preserve"> manifiesta:</w:t>
      </w:r>
    </w:p>
    <w:p w14:paraId="3D4E019E" w14:textId="77777777" w:rsidR="00CF66B7" w:rsidRDefault="009B02B6"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w:t>
      </w:r>
      <w:r w:rsidR="00CF66B7">
        <w:rPr>
          <w:rFonts w:asciiTheme="minorHAnsi" w:eastAsiaTheme="minorHAnsi" w:hAnsiTheme="minorHAnsi" w:cstheme="minorBidi"/>
          <w:b/>
          <w:i/>
          <w:sz w:val="20"/>
          <w:szCs w:val="20"/>
          <w:lang w:val="es-SV" w:eastAsia="en-US"/>
        </w:rPr>
        <w:t xml:space="preserve">Se ha verificado en nuestra base de datos y no se tiene ninguna inscripción de productos químicos a nombre de Sala Asesores, S.A. y </w:t>
      </w:r>
      <w:proofErr w:type="spellStart"/>
      <w:r w:rsidR="00CF66B7">
        <w:rPr>
          <w:rFonts w:asciiTheme="minorHAnsi" w:eastAsiaTheme="minorHAnsi" w:hAnsiTheme="minorHAnsi" w:cstheme="minorBidi"/>
          <w:b/>
          <w:i/>
          <w:sz w:val="20"/>
          <w:szCs w:val="20"/>
          <w:lang w:val="es-SV" w:eastAsia="en-US"/>
        </w:rPr>
        <w:t>Bioproyectos</w:t>
      </w:r>
      <w:proofErr w:type="spellEnd"/>
      <w:r w:rsidR="00CF66B7">
        <w:rPr>
          <w:rFonts w:asciiTheme="minorHAnsi" w:eastAsiaTheme="minorHAnsi" w:hAnsiTheme="minorHAnsi" w:cstheme="minorBidi"/>
          <w:b/>
          <w:i/>
          <w:sz w:val="20"/>
          <w:szCs w:val="20"/>
          <w:lang w:val="es-SV" w:eastAsia="en-US"/>
        </w:rPr>
        <w:t xml:space="preserve"> de </w:t>
      </w:r>
      <w:proofErr w:type="spellStart"/>
      <w:r w:rsidR="00CF66B7">
        <w:rPr>
          <w:rFonts w:asciiTheme="minorHAnsi" w:eastAsiaTheme="minorHAnsi" w:hAnsiTheme="minorHAnsi" w:cstheme="minorBidi"/>
          <w:b/>
          <w:i/>
          <w:sz w:val="20"/>
          <w:szCs w:val="20"/>
          <w:lang w:val="es-SV" w:eastAsia="en-US"/>
        </w:rPr>
        <w:t>Ingeníera</w:t>
      </w:r>
      <w:proofErr w:type="spellEnd"/>
      <w:r w:rsidR="00CF66B7">
        <w:rPr>
          <w:rFonts w:asciiTheme="minorHAnsi" w:eastAsiaTheme="minorHAnsi" w:hAnsiTheme="minorHAnsi" w:cstheme="minorBidi"/>
          <w:b/>
          <w:i/>
          <w:sz w:val="20"/>
          <w:szCs w:val="20"/>
          <w:lang w:val="es-SV" w:eastAsia="en-US"/>
        </w:rPr>
        <w:t>, S.A.</w:t>
      </w:r>
    </w:p>
    <w:p w14:paraId="74A0E788" w14:textId="77777777" w:rsidR="00CF66B7" w:rsidRDefault="00CF66B7" w:rsidP="009B02B6">
      <w:pPr>
        <w:spacing w:line="276" w:lineRule="auto"/>
        <w:jc w:val="both"/>
        <w:rPr>
          <w:rFonts w:asciiTheme="minorHAnsi" w:eastAsiaTheme="minorHAnsi" w:hAnsiTheme="minorHAnsi" w:cstheme="minorBidi"/>
          <w:b/>
          <w:i/>
          <w:sz w:val="20"/>
          <w:szCs w:val="20"/>
          <w:lang w:val="es-SV" w:eastAsia="en-US"/>
        </w:rPr>
      </w:pPr>
    </w:p>
    <w:p w14:paraId="5BDF4424" w14:textId="77777777" w:rsidR="00CF66B7" w:rsidRDefault="00CF66B7"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 xml:space="preserve">Respecto al establecimiento </w:t>
      </w:r>
      <w:proofErr w:type="spellStart"/>
      <w:r>
        <w:rPr>
          <w:rFonts w:asciiTheme="minorHAnsi" w:eastAsiaTheme="minorHAnsi" w:hAnsiTheme="minorHAnsi" w:cstheme="minorBidi"/>
          <w:b/>
          <w:i/>
          <w:sz w:val="20"/>
          <w:szCs w:val="20"/>
          <w:lang w:val="es-SV" w:eastAsia="en-US"/>
        </w:rPr>
        <w:t>Biolimpieza</w:t>
      </w:r>
      <w:proofErr w:type="spellEnd"/>
      <w:r>
        <w:rPr>
          <w:rFonts w:asciiTheme="minorHAnsi" w:eastAsiaTheme="minorHAnsi" w:hAnsiTheme="minorHAnsi" w:cstheme="minorBidi"/>
          <w:b/>
          <w:i/>
          <w:sz w:val="20"/>
          <w:szCs w:val="20"/>
          <w:lang w:val="es-SV" w:eastAsia="en-US"/>
        </w:rPr>
        <w:t xml:space="preserve"> de El Salvador, S.A. de C.V., se tiene registro de autorización de inscripción de productos químicos en el año 2012 se autorizó la inscripción de los siguientes productos:</w:t>
      </w:r>
    </w:p>
    <w:p w14:paraId="1F45FD1C" w14:textId="77777777" w:rsidR="00CF66B7" w:rsidRPr="005A17D7" w:rsidRDefault="00CF66B7" w:rsidP="009B02B6">
      <w:pPr>
        <w:spacing w:line="276" w:lineRule="auto"/>
        <w:jc w:val="both"/>
        <w:rPr>
          <w:rFonts w:asciiTheme="minorHAnsi" w:eastAsiaTheme="minorHAnsi" w:hAnsiTheme="minorHAnsi" w:cstheme="minorBidi"/>
          <w:b/>
          <w:i/>
          <w:sz w:val="20"/>
          <w:szCs w:val="20"/>
          <w:lang w:val="es-SV" w:eastAsia="en-US"/>
        </w:rPr>
      </w:pPr>
    </w:p>
    <w:p w14:paraId="5B0BE174" w14:textId="77777777" w:rsidR="00CF66B7" w:rsidRPr="00CF66B7" w:rsidRDefault="00CF66B7" w:rsidP="00CF66B7">
      <w:pPr>
        <w:pStyle w:val="Prrafodelista"/>
        <w:numPr>
          <w:ilvl w:val="0"/>
          <w:numId w:val="13"/>
        </w:numPr>
        <w:jc w:val="both"/>
        <w:rPr>
          <w:b/>
          <w:i/>
          <w:sz w:val="20"/>
          <w:szCs w:val="20"/>
          <w:lang w:val="en-US"/>
        </w:rPr>
      </w:pPr>
      <w:r w:rsidRPr="00CF66B7">
        <w:rPr>
          <w:b/>
          <w:i/>
          <w:sz w:val="20"/>
          <w:szCs w:val="20"/>
          <w:lang w:val="en-US"/>
        </w:rPr>
        <w:t>MICROCAT GEL</w:t>
      </w:r>
    </w:p>
    <w:p w14:paraId="71D50783" w14:textId="77777777" w:rsidR="00CF66B7" w:rsidRPr="00CF66B7" w:rsidRDefault="00CF66B7" w:rsidP="00CF66B7">
      <w:pPr>
        <w:pStyle w:val="Prrafodelista"/>
        <w:numPr>
          <w:ilvl w:val="0"/>
          <w:numId w:val="13"/>
        </w:numPr>
        <w:jc w:val="both"/>
        <w:rPr>
          <w:b/>
          <w:i/>
          <w:sz w:val="20"/>
          <w:szCs w:val="20"/>
          <w:lang w:val="en-US"/>
        </w:rPr>
      </w:pPr>
      <w:r w:rsidRPr="00CF66B7">
        <w:rPr>
          <w:b/>
          <w:i/>
          <w:sz w:val="20"/>
          <w:szCs w:val="20"/>
          <w:lang w:val="en-US"/>
        </w:rPr>
        <w:t>MICROCAT DNTRF</w:t>
      </w:r>
    </w:p>
    <w:p w14:paraId="148E2DC5" w14:textId="77777777" w:rsidR="00CF66B7" w:rsidRPr="002D6780" w:rsidRDefault="00CF66B7" w:rsidP="009B02B6">
      <w:pPr>
        <w:pStyle w:val="Prrafodelista"/>
        <w:numPr>
          <w:ilvl w:val="0"/>
          <w:numId w:val="13"/>
        </w:numPr>
        <w:jc w:val="both"/>
        <w:rPr>
          <w:b/>
          <w:i/>
          <w:sz w:val="20"/>
          <w:szCs w:val="20"/>
          <w:lang w:val="en-US"/>
        </w:rPr>
      </w:pPr>
      <w:r w:rsidRPr="00CF66B7">
        <w:rPr>
          <w:b/>
          <w:i/>
          <w:sz w:val="20"/>
          <w:szCs w:val="20"/>
          <w:lang w:val="en-US"/>
        </w:rPr>
        <w:t>MICROCAT ST</w:t>
      </w:r>
    </w:p>
    <w:p w14:paraId="2D7E97BD" w14:textId="77777777" w:rsidR="00082CDB" w:rsidRDefault="00CF66B7" w:rsidP="009B02B6">
      <w:pPr>
        <w:spacing w:line="276" w:lineRule="auto"/>
        <w:jc w:val="both"/>
        <w:rPr>
          <w:rFonts w:asciiTheme="minorHAnsi" w:eastAsiaTheme="minorHAnsi" w:hAnsiTheme="minorHAnsi" w:cstheme="minorBidi"/>
          <w:b/>
          <w:i/>
          <w:sz w:val="20"/>
          <w:szCs w:val="20"/>
          <w:lang w:val="es-SV" w:eastAsia="en-US"/>
        </w:rPr>
      </w:pPr>
      <w:r w:rsidRPr="00CF66B7">
        <w:rPr>
          <w:rFonts w:asciiTheme="minorHAnsi" w:eastAsiaTheme="minorHAnsi" w:hAnsiTheme="minorHAnsi" w:cstheme="minorBidi"/>
          <w:b/>
          <w:i/>
          <w:sz w:val="20"/>
          <w:szCs w:val="20"/>
          <w:lang w:val="es-SV" w:eastAsia="en-US"/>
        </w:rPr>
        <w:lastRenderedPageBreak/>
        <w:t>Sin Embargo, en el último trimestre del año 2021, en la Unidad de Estupefacientes de la DNM, se realiz</w:t>
      </w:r>
      <w:r>
        <w:rPr>
          <w:rFonts w:asciiTheme="minorHAnsi" w:eastAsiaTheme="minorHAnsi" w:hAnsiTheme="minorHAnsi" w:cstheme="minorBidi"/>
          <w:b/>
          <w:i/>
          <w:sz w:val="20"/>
          <w:szCs w:val="20"/>
          <w:lang w:val="es-SV" w:eastAsia="en-US"/>
        </w:rPr>
        <w:t>ó un proceso de actualización de base de datos, de productos químicos inscritos, previo al año 2020 y en relación a esta actualización se realizó en la página web de la DNM el 16/11/2021, un aviso mediante el cual se solicitaba a los importadores mostrar el interés de mantener activos la inscripción de los productos</w:t>
      </w:r>
      <w:r w:rsidR="00082CDB">
        <w:rPr>
          <w:rFonts w:asciiTheme="minorHAnsi" w:eastAsiaTheme="minorHAnsi" w:hAnsiTheme="minorHAnsi" w:cstheme="minorBidi"/>
          <w:b/>
          <w:i/>
          <w:sz w:val="20"/>
          <w:szCs w:val="20"/>
          <w:lang w:val="es-SV" w:eastAsia="en-US"/>
        </w:rPr>
        <w:t xml:space="preserve"> químicos de cada establecimiento, y en caso de tener interés, actualizar la información respectiva de cada producto. Dicho aviso aún puede consultarse mediante el siguiente </w:t>
      </w:r>
      <w:r w:rsidR="002D6780">
        <w:rPr>
          <w:rFonts w:asciiTheme="minorHAnsi" w:eastAsiaTheme="minorHAnsi" w:hAnsiTheme="minorHAnsi" w:cstheme="minorBidi"/>
          <w:b/>
          <w:i/>
          <w:sz w:val="20"/>
          <w:szCs w:val="20"/>
          <w:lang w:val="es-SV" w:eastAsia="en-US"/>
        </w:rPr>
        <w:t>enlace</w:t>
      </w:r>
      <w:r w:rsidR="002F46CD">
        <w:rPr>
          <w:rFonts w:asciiTheme="minorHAnsi" w:eastAsiaTheme="minorHAnsi" w:hAnsiTheme="minorHAnsi" w:cstheme="minorBidi"/>
          <w:b/>
          <w:i/>
          <w:sz w:val="20"/>
          <w:szCs w:val="20"/>
          <w:lang w:val="es-SV" w:eastAsia="en-US"/>
        </w:rPr>
        <w:t>:</w:t>
      </w:r>
    </w:p>
    <w:p w14:paraId="6C8FF7D6" w14:textId="77777777" w:rsidR="002F46CD" w:rsidRDefault="002F46CD" w:rsidP="009B02B6">
      <w:pPr>
        <w:spacing w:line="276" w:lineRule="auto"/>
        <w:jc w:val="both"/>
        <w:rPr>
          <w:rFonts w:asciiTheme="minorHAnsi" w:eastAsiaTheme="minorHAnsi" w:hAnsiTheme="minorHAnsi" w:cstheme="minorBidi"/>
          <w:b/>
          <w:i/>
          <w:sz w:val="20"/>
          <w:szCs w:val="20"/>
          <w:lang w:val="es-SV" w:eastAsia="en-US"/>
        </w:rPr>
      </w:pPr>
    </w:p>
    <w:p w14:paraId="6A23C633" w14:textId="77777777" w:rsidR="002F46CD" w:rsidRDefault="002F46CD" w:rsidP="009B02B6">
      <w:pPr>
        <w:spacing w:line="276" w:lineRule="auto"/>
        <w:jc w:val="both"/>
        <w:rPr>
          <w:rFonts w:asciiTheme="minorHAnsi" w:eastAsiaTheme="minorHAnsi" w:hAnsiTheme="minorHAnsi" w:cstheme="minorBidi"/>
          <w:b/>
          <w:i/>
          <w:sz w:val="20"/>
          <w:szCs w:val="20"/>
          <w:lang w:val="es-SV" w:eastAsia="en-US"/>
        </w:rPr>
      </w:pPr>
      <w:r w:rsidRPr="002F46CD">
        <w:rPr>
          <w:rFonts w:asciiTheme="minorHAnsi" w:eastAsiaTheme="minorHAnsi" w:hAnsiTheme="minorHAnsi" w:cstheme="minorBidi"/>
          <w:b/>
          <w:i/>
          <w:sz w:val="20"/>
          <w:szCs w:val="20"/>
          <w:lang w:val="es-SV" w:eastAsia="en-US"/>
        </w:rPr>
        <w:t>https://www.medicamentos.gob.sv/index.php/es/secciones-m/avisos/415-aviso-productos-quimicos</w:t>
      </w:r>
    </w:p>
    <w:p w14:paraId="79777D4C" w14:textId="77777777" w:rsidR="00082CDB" w:rsidRDefault="00082CDB" w:rsidP="009B02B6">
      <w:pPr>
        <w:spacing w:line="276" w:lineRule="auto"/>
        <w:jc w:val="both"/>
        <w:rPr>
          <w:rFonts w:asciiTheme="minorHAnsi" w:eastAsiaTheme="minorHAnsi" w:hAnsiTheme="minorHAnsi" w:cstheme="minorBidi"/>
          <w:b/>
          <w:i/>
          <w:sz w:val="20"/>
          <w:szCs w:val="20"/>
          <w:lang w:val="es-SV" w:eastAsia="en-US"/>
        </w:rPr>
      </w:pPr>
    </w:p>
    <w:p w14:paraId="780EC697" w14:textId="77777777" w:rsidR="004D3D4F" w:rsidRDefault="00082CDB"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 xml:space="preserve">Al respecto se informa que de parte del importador </w:t>
      </w:r>
      <w:proofErr w:type="spellStart"/>
      <w:r>
        <w:rPr>
          <w:rFonts w:asciiTheme="minorHAnsi" w:eastAsiaTheme="minorHAnsi" w:hAnsiTheme="minorHAnsi" w:cstheme="minorBidi"/>
          <w:b/>
          <w:i/>
          <w:sz w:val="20"/>
          <w:szCs w:val="20"/>
          <w:lang w:val="es-SV" w:eastAsia="en-US"/>
        </w:rPr>
        <w:t>Biolimpieza</w:t>
      </w:r>
      <w:proofErr w:type="spellEnd"/>
      <w:r>
        <w:rPr>
          <w:rFonts w:asciiTheme="minorHAnsi" w:eastAsiaTheme="minorHAnsi" w:hAnsiTheme="minorHAnsi" w:cstheme="minorBidi"/>
          <w:b/>
          <w:i/>
          <w:sz w:val="20"/>
          <w:szCs w:val="20"/>
          <w:lang w:val="es-SV" w:eastAsia="en-US"/>
        </w:rPr>
        <w:t xml:space="preserve"> de El Salvador, S.A. de C.V., no se recibió ninguna notificación, por tanto, los productos </w:t>
      </w:r>
      <w:r w:rsidR="004D3D4F">
        <w:rPr>
          <w:rFonts w:asciiTheme="minorHAnsi" w:eastAsiaTheme="minorHAnsi" w:hAnsiTheme="minorHAnsi" w:cstheme="minorBidi"/>
          <w:b/>
          <w:i/>
          <w:sz w:val="20"/>
          <w:szCs w:val="20"/>
          <w:lang w:val="es-SV" w:eastAsia="en-US"/>
        </w:rPr>
        <w:t>inscritos</w:t>
      </w:r>
      <w:r>
        <w:rPr>
          <w:rFonts w:asciiTheme="minorHAnsi" w:eastAsiaTheme="minorHAnsi" w:hAnsiTheme="minorHAnsi" w:cstheme="minorBidi"/>
          <w:b/>
          <w:i/>
          <w:sz w:val="20"/>
          <w:szCs w:val="20"/>
          <w:lang w:val="es-SV" w:eastAsia="en-US"/>
        </w:rPr>
        <w:t xml:space="preserve"> </w:t>
      </w:r>
      <w:proofErr w:type="gramStart"/>
      <w:r w:rsidR="004D3D4F">
        <w:rPr>
          <w:rFonts w:asciiTheme="minorHAnsi" w:eastAsiaTheme="minorHAnsi" w:hAnsiTheme="minorHAnsi" w:cstheme="minorBidi"/>
          <w:b/>
          <w:i/>
          <w:sz w:val="20"/>
          <w:szCs w:val="20"/>
          <w:lang w:val="es-SV" w:eastAsia="en-US"/>
        </w:rPr>
        <w:t>previo</w:t>
      </w:r>
      <w:proofErr w:type="gramEnd"/>
      <w:r>
        <w:rPr>
          <w:rFonts w:asciiTheme="minorHAnsi" w:eastAsiaTheme="minorHAnsi" w:hAnsiTheme="minorHAnsi" w:cstheme="minorBidi"/>
          <w:b/>
          <w:i/>
          <w:sz w:val="20"/>
          <w:szCs w:val="20"/>
          <w:lang w:val="es-SV" w:eastAsia="en-US"/>
        </w:rPr>
        <w:t xml:space="preserve"> al año 2020 a nombre de la empresa han quedado sin vigencia y por tanto de requerir importarlos o comercializarlos, deberán inscribir nuevamente los productos</w:t>
      </w:r>
      <w:r w:rsidR="004D3D4F">
        <w:rPr>
          <w:rFonts w:asciiTheme="minorHAnsi" w:eastAsiaTheme="minorHAnsi" w:hAnsiTheme="minorHAnsi" w:cstheme="minorBidi"/>
          <w:b/>
          <w:i/>
          <w:sz w:val="20"/>
          <w:szCs w:val="20"/>
          <w:lang w:val="es-SV" w:eastAsia="en-US"/>
        </w:rPr>
        <w:t>.</w:t>
      </w:r>
    </w:p>
    <w:p w14:paraId="69E583F7" w14:textId="77777777" w:rsidR="004D3D4F" w:rsidRDefault="004D3D4F" w:rsidP="009B02B6">
      <w:pPr>
        <w:spacing w:line="276" w:lineRule="auto"/>
        <w:jc w:val="both"/>
        <w:rPr>
          <w:rFonts w:asciiTheme="minorHAnsi" w:eastAsiaTheme="minorHAnsi" w:hAnsiTheme="minorHAnsi" w:cstheme="minorBidi"/>
          <w:b/>
          <w:i/>
          <w:sz w:val="20"/>
          <w:szCs w:val="20"/>
          <w:lang w:val="es-SV" w:eastAsia="en-US"/>
        </w:rPr>
      </w:pPr>
    </w:p>
    <w:p w14:paraId="25049757" w14:textId="77777777" w:rsidR="009B02B6" w:rsidRPr="004C398E" w:rsidRDefault="004D3D4F" w:rsidP="009B02B6">
      <w:pPr>
        <w:spacing w:line="276" w:lineRule="auto"/>
        <w:jc w:val="both"/>
        <w:rPr>
          <w:rFonts w:asciiTheme="minorHAnsi" w:eastAsiaTheme="minorHAnsi" w:hAnsiTheme="minorHAnsi" w:cstheme="minorBidi"/>
          <w:b/>
          <w:i/>
          <w:sz w:val="20"/>
          <w:szCs w:val="20"/>
          <w:lang w:val="es-SV" w:eastAsia="en-US"/>
        </w:rPr>
      </w:pPr>
      <w:r>
        <w:rPr>
          <w:rFonts w:asciiTheme="minorHAnsi" w:eastAsiaTheme="minorHAnsi" w:hAnsiTheme="minorHAnsi" w:cstheme="minorBidi"/>
          <w:b/>
          <w:i/>
          <w:sz w:val="20"/>
          <w:szCs w:val="20"/>
          <w:lang w:val="es-SV" w:eastAsia="en-US"/>
        </w:rPr>
        <w:t>Adicionalmente aclaro, que nuestra competencia, únicamente es respecto a la inscripción de productos químicos y de igual forma de autorización de importación y comercialización de los mismos, si en su composición declaran sustancias controladas</w:t>
      </w:r>
      <w:r w:rsidR="009B02B6">
        <w:rPr>
          <w:rFonts w:asciiTheme="minorHAnsi" w:eastAsiaTheme="minorHAnsi" w:hAnsiTheme="minorHAnsi" w:cstheme="minorBidi"/>
          <w:b/>
          <w:i/>
          <w:sz w:val="20"/>
          <w:szCs w:val="20"/>
          <w:lang w:val="es-SV" w:eastAsia="en-US"/>
        </w:rPr>
        <w:t>”</w:t>
      </w:r>
    </w:p>
    <w:p w14:paraId="3C2E9AB4" w14:textId="77777777" w:rsidR="00542E7F" w:rsidRDefault="00542E7F" w:rsidP="00542E7F">
      <w:pPr>
        <w:pStyle w:val="Sinespaciado"/>
        <w:spacing w:line="276" w:lineRule="auto"/>
        <w:jc w:val="both"/>
        <w:rPr>
          <w:rFonts w:cs="Arial"/>
          <w:sz w:val="20"/>
          <w:szCs w:val="20"/>
          <w:shd w:val="clear" w:color="auto" w:fill="FAFAFA"/>
        </w:rPr>
      </w:pPr>
    </w:p>
    <w:p w14:paraId="62F1CAC6"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0FCF088"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32A4931C"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CF66B7">
        <w:rPr>
          <w:sz w:val="20"/>
          <w:szCs w:val="20"/>
        </w:rPr>
        <w:t>los</w:t>
      </w:r>
      <w:r w:rsidRPr="009A0935">
        <w:rPr>
          <w:sz w:val="20"/>
          <w:szCs w:val="20"/>
        </w:rPr>
        <w:t xml:space="preserve"> artículo</w:t>
      </w:r>
      <w:r w:rsidR="00CF66B7">
        <w:rPr>
          <w:sz w:val="20"/>
          <w:szCs w:val="20"/>
        </w:rPr>
        <w:t>s 6 y</w:t>
      </w:r>
      <w:r w:rsidRPr="009A0935">
        <w:rPr>
          <w:sz w:val="20"/>
          <w:szCs w:val="20"/>
        </w:rPr>
        <w:t xml:space="preserve">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6EAC5CD4" w14:textId="77777777" w:rsidR="00CE279A" w:rsidRPr="009A0935" w:rsidRDefault="00CE279A" w:rsidP="009A0935">
      <w:pPr>
        <w:pStyle w:val="Sinespaciado"/>
        <w:spacing w:line="276" w:lineRule="auto"/>
        <w:jc w:val="both"/>
        <w:rPr>
          <w:sz w:val="20"/>
          <w:szCs w:val="20"/>
        </w:rPr>
      </w:pPr>
    </w:p>
    <w:p w14:paraId="6572320A"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68F6A1BE"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58A7D661"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14:paraId="39D837B5"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36DDE6E2"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9EF348E"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68C01E39"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2D546D9D" w14:textId="77777777" w:rsidR="00CE279A" w:rsidRPr="009A0935" w:rsidRDefault="00CE279A" w:rsidP="00076B8C">
      <w:pPr>
        <w:pStyle w:val="Sinespaciado"/>
        <w:jc w:val="both"/>
        <w:rPr>
          <w:sz w:val="20"/>
          <w:szCs w:val="20"/>
        </w:rPr>
      </w:pPr>
    </w:p>
    <w:p w14:paraId="1AFDF202" w14:textId="77777777" w:rsidR="00CE279A" w:rsidRDefault="00CE279A" w:rsidP="009A0935">
      <w:pPr>
        <w:pStyle w:val="Sinespaciado"/>
        <w:spacing w:line="276" w:lineRule="auto"/>
        <w:jc w:val="both"/>
        <w:rPr>
          <w:sz w:val="20"/>
          <w:szCs w:val="20"/>
        </w:rPr>
      </w:pPr>
    </w:p>
    <w:p w14:paraId="1B3A05A1" w14:textId="77777777" w:rsidR="00B74B57" w:rsidRPr="009A0935" w:rsidRDefault="00B74B57" w:rsidP="009A0935">
      <w:pPr>
        <w:pStyle w:val="Sinespaciado"/>
        <w:spacing w:line="276" w:lineRule="auto"/>
        <w:jc w:val="both"/>
        <w:rPr>
          <w:sz w:val="20"/>
          <w:szCs w:val="20"/>
        </w:rPr>
      </w:pPr>
    </w:p>
    <w:p w14:paraId="1BF6AF3B" w14:textId="77777777" w:rsidR="00CE279A" w:rsidRPr="009A0935" w:rsidRDefault="00CE279A" w:rsidP="009A0935">
      <w:pPr>
        <w:pStyle w:val="Sinespaciado"/>
        <w:spacing w:line="276" w:lineRule="auto"/>
        <w:jc w:val="both"/>
        <w:rPr>
          <w:noProof/>
          <w:sz w:val="20"/>
          <w:szCs w:val="20"/>
          <w:lang w:eastAsia="es-SV"/>
        </w:rPr>
      </w:pPr>
    </w:p>
    <w:p w14:paraId="61AD37AF"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4D3E18D4" w14:textId="77777777" w:rsidR="00327B55" w:rsidRDefault="00327B55" w:rsidP="000D62DF">
      <w:pPr>
        <w:pStyle w:val="Sinespaciado"/>
        <w:jc w:val="center"/>
        <w:rPr>
          <w:sz w:val="20"/>
          <w:szCs w:val="20"/>
        </w:rPr>
      </w:pPr>
      <w:r>
        <w:rPr>
          <w:sz w:val="20"/>
          <w:szCs w:val="20"/>
        </w:rPr>
        <w:lastRenderedPageBreak/>
        <w:t xml:space="preserve">Licda. Daysi Concepción Orellana de </w:t>
      </w:r>
      <w:proofErr w:type="spellStart"/>
      <w:r>
        <w:rPr>
          <w:sz w:val="20"/>
          <w:szCs w:val="20"/>
        </w:rPr>
        <w:t>Larin</w:t>
      </w:r>
      <w:proofErr w:type="spellEnd"/>
    </w:p>
    <w:p w14:paraId="624B5834" w14:textId="77777777" w:rsidR="00327B55" w:rsidRPr="009A0935" w:rsidRDefault="00327B55" w:rsidP="000D62DF">
      <w:pPr>
        <w:pStyle w:val="Sinespaciado"/>
        <w:jc w:val="center"/>
        <w:rPr>
          <w:sz w:val="20"/>
          <w:szCs w:val="20"/>
        </w:rPr>
      </w:pPr>
      <w:r>
        <w:rPr>
          <w:sz w:val="20"/>
          <w:szCs w:val="20"/>
        </w:rPr>
        <w:t>Oficial de Información</w:t>
      </w:r>
    </w:p>
    <w:sectPr w:rsidR="00327B55" w:rsidRPr="009A0935" w:rsidSect="00031880">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83B7C" w14:textId="77777777" w:rsidR="002E5283" w:rsidRDefault="002E5283" w:rsidP="003C57CE">
      <w:r>
        <w:separator/>
      </w:r>
    </w:p>
  </w:endnote>
  <w:endnote w:type="continuationSeparator" w:id="0">
    <w:p w14:paraId="46F94AC7"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36BE" w14:textId="6E67F43A" w:rsidR="005A17D7" w:rsidRDefault="00031880" w:rsidP="005A17D7">
    <w:pPr>
      <w:pStyle w:val="Piedepgina"/>
      <w:jc w:val="right"/>
    </w:pPr>
    <w:r>
      <w:rPr>
        <w:i/>
        <w:noProof/>
        <w:sz w:val="12"/>
        <w:lang w:val="es-SV" w:eastAsia="es-SV"/>
      </w:rPr>
      <mc:AlternateContent>
        <mc:Choice Requires="wps">
          <w:drawing>
            <wp:anchor distT="0" distB="0" distL="114300" distR="114300" simplePos="0" relativeHeight="251662336" behindDoc="0" locked="0" layoutInCell="1" allowOverlap="1" wp14:anchorId="251148E9" wp14:editId="7A8CFC3C">
              <wp:simplePos x="0" y="0"/>
              <wp:positionH relativeFrom="column">
                <wp:posOffset>5387340</wp:posOffset>
              </wp:positionH>
              <wp:positionV relativeFrom="paragraph">
                <wp:posOffset>-34290</wp:posOffset>
              </wp:positionV>
              <wp:extent cx="266700" cy="152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152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11D395" id="Rectángulo 1" o:spid="_x0000_s1026" style="position:absolute;margin-left:424.2pt;margin-top:-2.7pt;width:21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" fillcolor="white [3201]" strokecolor="white [3212]" strokeweight="1pt"/>
          </w:pict>
        </mc:Fallback>
      </mc:AlternateContent>
    </w:r>
    <w:r w:rsidR="005A17D7">
      <w:rPr>
        <w:i/>
        <w:sz w:val="12"/>
      </w:rPr>
      <w:t>JGRL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A45D" w14:textId="77777777" w:rsidR="002E5283" w:rsidRDefault="002E5283" w:rsidP="003C57CE">
      <w:r>
        <w:separator/>
      </w:r>
    </w:p>
  </w:footnote>
  <w:footnote w:type="continuationSeparator" w:id="0">
    <w:p w14:paraId="5B354D4B"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D2F6"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3FC593D" wp14:editId="12F86D61">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7CD21FA"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27CD21FA"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5F88CB26" wp14:editId="1DE65164">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3C6F3EDF"/>
    <w:multiLevelType w:val="hybridMultilevel"/>
    <w:tmpl w:val="741A72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31880"/>
    <w:rsid w:val="00054B4C"/>
    <w:rsid w:val="00076B8C"/>
    <w:rsid w:val="00082CDB"/>
    <w:rsid w:val="000A1C47"/>
    <w:rsid w:val="000D62DF"/>
    <w:rsid w:val="00100DDC"/>
    <w:rsid w:val="001131F5"/>
    <w:rsid w:val="00135C52"/>
    <w:rsid w:val="00180F31"/>
    <w:rsid w:val="001C07EE"/>
    <w:rsid w:val="00202512"/>
    <w:rsid w:val="00213E6E"/>
    <w:rsid w:val="00217AC8"/>
    <w:rsid w:val="00265C86"/>
    <w:rsid w:val="002833A5"/>
    <w:rsid w:val="00283E09"/>
    <w:rsid w:val="00285061"/>
    <w:rsid w:val="002851A9"/>
    <w:rsid w:val="002A19FA"/>
    <w:rsid w:val="002D1EF8"/>
    <w:rsid w:val="002D6780"/>
    <w:rsid w:val="002D69AE"/>
    <w:rsid w:val="002E5283"/>
    <w:rsid w:val="002F46CD"/>
    <w:rsid w:val="00327B55"/>
    <w:rsid w:val="00334240"/>
    <w:rsid w:val="003570D9"/>
    <w:rsid w:val="0037371A"/>
    <w:rsid w:val="003A6ECA"/>
    <w:rsid w:val="003C3037"/>
    <w:rsid w:val="003C57CE"/>
    <w:rsid w:val="004009C3"/>
    <w:rsid w:val="00403ACC"/>
    <w:rsid w:val="0043264D"/>
    <w:rsid w:val="00446DD0"/>
    <w:rsid w:val="00471650"/>
    <w:rsid w:val="004775E0"/>
    <w:rsid w:val="00492ED7"/>
    <w:rsid w:val="00493AC0"/>
    <w:rsid w:val="004D3D4F"/>
    <w:rsid w:val="00501516"/>
    <w:rsid w:val="005172B7"/>
    <w:rsid w:val="00523722"/>
    <w:rsid w:val="00537D4A"/>
    <w:rsid w:val="00542E7F"/>
    <w:rsid w:val="00556ACA"/>
    <w:rsid w:val="00556C4B"/>
    <w:rsid w:val="005974B2"/>
    <w:rsid w:val="005976B3"/>
    <w:rsid w:val="005A17D7"/>
    <w:rsid w:val="005B7F37"/>
    <w:rsid w:val="005C53F3"/>
    <w:rsid w:val="005D3241"/>
    <w:rsid w:val="00603EF7"/>
    <w:rsid w:val="006748C6"/>
    <w:rsid w:val="006754DB"/>
    <w:rsid w:val="0067632E"/>
    <w:rsid w:val="00683608"/>
    <w:rsid w:val="0068652E"/>
    <w:rsid w:val="006A0B84"/>
    <w:rsid w:val="006C04ED"/>
    <w:rsid w:val="00712AA0"/>
    <w:rsid w:val="00755D58"/>
    <w:rsid w:val="0077506D"/>
    <w:rsid w:val="007939FF"/>
    <w:rsid w:val="007E0653"/>
    <w:rsid w:val="00854042"/>
    <w:rsid w:val="00862133"/>
    <w:rsid w:val="00884A2E"/>
    <w:rsid w:val="008C6D82"/>
    <w:rsid w:val="008D0BD9"/>
    <w:rsid w:val="00934A02"/>
    <w:rsid w:val="009A0935"/>
    <w:rsid w:val="009A2A23"/>
    <w:rsid w:val="009B02B6"/>
    <w:rsid w:val="00A22CBC"/>
    <w:rsid w:val="00A22D93"/>
    <w:rsid w:val="00A334E6"/>
    <w:rsid w:val="00A63001"/>
    <w:rsid w:val="00A760BC"/>
    <w:rsid w:val="00A93B56"/>
    <w:rsid w:val="00A96C2E"/>
    <w:rsid w:val="00AB37E5"/>
    <w:rsid w:val="00AB670D"/>
    <w:rsid w:val="00AD0E61"/>
    <w:rsid w:val="00B100B5"/>
    <w:rsid w:val="00B54BA5"/>
    <w:rsid w:val="00B74B57"/>
    <w:rsid w:val="00BA5FA6"/>
    <w:rsid w:val="00BB1C5C"/>
    <w:rsid w:val="00C03BB5"/>
    <w:rsid w:val="00C238DE"/>
    <w:rsid w:val="00C23DF3"/>
    <w:rsid w:val="00CC1206"/>
    <w:rsid w:val="00CC2388"/>
    <w:rsid w:val="00CE279A"/>
    <w:rsid w:val="00CF66B7"/>
    <w:rsid w:val="00D06DF5"/>
    <w:rsid w:val="00D30BE3"/>
    <w:rsid w:val="00D30F1F"/>
    <w:rsid w:val="00D42221"/>
    <w:rsid w:val="00D457C7"/>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79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B670D"/>
    <w:rPr>
      <w:sz w:val="16"/>
      <w:szCs w:val="16"/>
    </w:rPr>
  </w:style>
  <w:style w:type="paragraph" w:styleId="Textocomentario">
    <w:name w:val="annotation text"/>
    <w:basedOn w:val="Normal"/>
    <w:link w:val="TextocomentarioCar"/>
    <w:uiPriority w:val="99"/>
    <w:semiHidden/>
    <w:unhideWhenUsed/>
    <w:rsid w:val="00AB670D"/>
    <w:rPr>
      <w:sz w:val="20"/>
      <w:szCs w:val="20"/>
    </w:rPr>
  </w:style>
  <w:style w:type="character" w:customStyle="1" w:styleId="TextocomentarioCar">
    <w:name w:val="Texto comentario Car"/>
    <w:basedOn w:val="Fuentedeprrafopredeter"/>
    <w:link w:val="Textocomentario"/>
    <w:uiPriority w:val="99"/>
    <w:semiHidden/>
    <w:rsid w:val="00AB670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B670D"/>
    <w:rPr>
      <w:b/>
      <w:bCs/>
    </w:rPr>
  </w:style>
  <w:style w:type="character" w:customStyle="1" w:styleId="AsuntodelcomentarioCar">
    <w:name w:val="Asunto del comentario Car"/>
    <w:basedOn w:val="TextocomentarioCar"/>
    <w:link w:val="Asuntodelcomentario"/>
    <w:uiPriority w:val="99"/>
    <w:semiHidden/>
    <w:rsid w:val="00AB670D"/>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B670D"/>
    <w:rPr>
      <w:sz w:val="16"/>
      <w:szCs w:val="16"/>
    </w:rPr>
  </w:style>
  <w:style w:type="paragraph" w:styleId="Textocomentario">
    <w:name w:val="annotation text"/>
    <w:basedOn w:val="Normal"/>
    <w:link w:val="TextocomentarioCar"/>
    <w:uiPriority w:val="99"/>
    <w:semiHidden/>
    <w:unhideWhenUsed/>
    <w:rsid w:val="00AB670D"/>
    <w:rPr>
      <w:sz w:val="20"/>
      <w:szCs w:val="20"/>
    </w:rPr>
  </w:style>
  <w:style w:type="character" w:customStyle="1" w:styleId="TextocomentarioCar">
    <w:name w:val="Texto comentario Car"/>
    <w:basedOn w:val="Fuentedeprrafopredeter"/>
    <w:link w:val="Textocomentario"/>
    <w:uiPriority w:val="99"/>
    <w:semiHidden/>
    <w:rsid w:val="00AB670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B670D"/>
    <w:rPr>
      <w:b/>
      <w:bCs/>
    </w:rPr>
  </w:style>
  <w:style w:type="character" w:customStyle="1" w:styleId="AsuntodelcomentarioCar">
    <w:name w:val="Asunto del comentario Car"/>
    <w:basedOn w:val="TextocomentarioCar"/>
    <w:link w:val="Asuntodelcomentario"/>
    <w:uiPriority w:val="99"/>
    <w:semiHidden/>
    <w:rsid w:val="00AB670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10</cp:revision>
  <cp:lastPrinted>2022-06-08T14:54:00Z</cp:lastPrinted>
  <dcterms:created xsi:type="dcterms:W3CDTF">2022-05-13T15:59:00Z</dcterms:created>
  <dcterms:modified xsi:type="dcterms:W3CDTF">2022-08-25T02:14:00Z</dcterms:modified>
</cp:coreProperties>
</file>