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Pr="009A0935" w:rsidRDefault="001A3E6F" w:rsidP="001F5F3E">
      <w:pPr>
        <w:pStyle w:val="Sinespaciado"/>
        <w:spacing w:line="276" w:lineRule="auto"/>
        <w:ind w:firstLine="708"/>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A12D7BC" wp14:editId="1FEB20FD">
                <wp:simplePos x="0" y="0"/>
                <wp:positionH relativeFrom="column">
                  <wp:posOffset>-1004887</wp:posOffset>
                </wp:positionH>
                <wp:positionV relativeFrom="paragraph">
                  <wp:posOffset>-1262380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1A3E6F" w:rsidRDefault="001A3E6F" w:rsidP="001A3E6F">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1A3E6F" w:rsidRDefault="001A3E6F" w:rsidP="001A3E6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9.1pt;margin-top:-99.4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KctUpLjAAAADQEAAA8AAABkcnMvZG93bnJldi54bWxMj81OwzAQhO9I&#10;vIO1SNxap2lBaYhTQQEJqUj0hwdwY5NEsddR7DZpn57NCW6zu6PZb7LVYA07687XDgXMphEwjYVT&#10;NZYCvg/vkwSYDxKVNA61gIv2sMpvbzKZKtfjTp/3oWQUgj6VAqoQ2pRzX1TaSj91rUa6/bjOykBj&#10;V3LVyZ7CreFxFD1yK2ukD5Vs9brSRbM/WQH91+f15WOOm/n6bde+bq+NaS6NEPd3w/MTsKCH8GeG&#10;EZ/QISemozuh8swImMwekpi8o1om1II8cTKKI60WywXwPOP/W+S/AAAA//8DAFBLAQItABQABgAI&#10;AAAAIQC2gziS/gAAAOEBAAATAAAAAAAAAAAAAAAAAAAAAABbQ29udGVudF9UeXBlc10ueG1sUEsB&#10;Ai0AFAAGAAgAAAAhADj9If/WAAAAlAEAAAsAAAAAAAAAAAAAAAAALwEAAF9yZWxzLy5yZWxzUEsB&#10;Ai0AFAAGAAgAAAAhABc8AUlVAgAAmwQAAA4AAAAAAAAAAAAAAAAALgIAAGRycy9lMm9Eb2MueG1s&#10;UEsBAi0AFAAGAAgAAAAhAKctUpLjAAAADQEAAA8AAAAAAAAAAAAAAAAArwQAAGRycy9kb3ducmV2&#10;LnhtbFBLBQYAAAAABAAEAPMAAAC/BQAAAAA=&#10;" strokecolor="#538135 [2409]" strokeweight="3pt">
                <v:textbox>
                  <w:txbxContent>
                    <w:p w:rsidR="001A3E6F" w:rsidRDefault="001A3E6F" w:rsidP="001A3E6F">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1A3E6F" w:rsidRDefault="001A3E6F" w:rsidP="001A3E6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6E6949">
        <w:rPr>
          <w:sz w:val="20"/>
          <w:szCs w:val="20"/>
        </w:rPr>
        <w:t>3</w:t>
      </w:r>
      <w:r w:rsidR="006C5E3C">
        <w:rPr>
          <w:sz w:val="20"/>
          <w:szCs w:val="20"/>
        </w:rPr>
        <w:t>2</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B62015">
        <w:rPr>
          <w:sz w:val="20"/>
          <w:szCs w:val="20"/>
        </w:rPr>
        <w:t>nueve</w:t>
      </w:r>
      <w:r w:rsidR="002D1EF8">
        <w:rPr>
          <w:sz w:val="20"/>
          <w:szCs w:val="20"/>
        </w:rPr>
        <w:t xml:space="preserve"> </w:t>
      </w:r>
      <w:r w:rsidRPr="009A0935">
        <w:rPr>
          <w:sz w:val="20"/>
          <w:szCs w:val="20"/>
        </w:rPr>
        <w:t xml:space="preserve">horas del día </w:t>
      </w:r>
      <w:r w:rsidR="006C5E3C">
        <w:rPr>
          <w:sz w:val="20"/>
          <w:szCs w:val="20"/>
        </w:rPr>
        <w:t>treinta</w:t>
      </w:r>
      <w:r w:rsidR="002D1EF8">
        <w:rPr>
          <w:sz w:val="20"/>
          <w:szCs w:val="20"/>
        </w:rPr>
        <w:t xml:space="preserve"> </w:t>
      </w:r>
      <w:r w:rsidR="00A63001">
        <w:rPr>
          <w:sz w:val="20"/>
          <w:szCs w:val="20"/>
        </w:rPr>
        <w:t xml:space="preserve">de </w:t>
      </w:r>
      <w:r w:rsidR="00883783">
        <w:rPr>
          <w:sz w:val="20"/>
          <w:szCs w:val="20"/>
        </w:rPr>
        <w:t>junio</w:t>
      </w:r>
      <w:r w:rsidR="002D1EF8">
        <w:rPr>
          <w:sz w:val="20"/>
          <w:szCs w:val="20"/>
        </w:rPr>
        <w:t xml:space="preserve">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6E6949">
        <w:rPr>
          <w:sz w:val="20"/>
          <w:szCs w:val="20"/>
        </w:rPr>
        <w:t xml:space="preserve">el </w:t>
      </w:r>
      <w:r w:rsidR="006C5E3C">
        <w:rPr>
          <w:sz w:val="20"/>
          <w:szCs w:val="20"/>
        </w:rPr>
        <w:t xml:space="preserve">Licenciado </w:t>
      </w:r>
      <w:r w:rsidR="00BB06F9" w:rsidRPr="00BB06F9">
        <w:rPr>
          <w:noProof/>
          <w:sz w:val="20"/>
          <w:szCs w:val="20"/>
          <w:highlight w:val="black"/>
          <w:lang w:eastAsia="es-SV"/>
        </w:rPr>
        <w:t>---------------------------------------------------------</w:t>
      </w:r>
      <w:r w:rsidR="00493AC0">
        <w:rPr>
          <w:sz w:val="20"/>
          <w:szCs w:val="20"/>
        </w:rPr>
        <w:t xml:space="preserve">, </w:t>
      </w:r>
      <w:r w:rsidR="00556C4B" w:rsidRPr="009A0935">
        <w:rPr>
          <w:sz w:val="20"/>
          <w:szCs w:val="20"/>
        </w:rPr>
        <w:t xml:space="preserve">con Documento Único de Identidad número </w:t>
      </w:r>
      <w:bookmarkStart w:id="0" w:name="_GoBack"/>
      <w:bookmarkEnd w:id="0"/>
      <w:r w:rsidR="00BB06F9" w:rsidRPr="00BB06F9">
        <w:rPr>
          <w:sz w:val="20"/>
          <w:szCs w:val="20"/>
          <w:highlight w:val="black"/>
        </w:rPr>
        <w:t>----------------------------------------------------------------</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B62015">
        <w:rPr>
          <w:noProof/>
          <w:sz w:val="20"/>
          <w:szCs w:val="20"/>
          <w:lang w:eastAsia="es-SV"/>
        </w:rPr>
        <w:t>ocho</w:t>
      </w:r>
      <w:r w:rsidR="00883783">
        <w:rPr>
          <w:noProof/>
          <w:sz w:val="20"/>
          <w:szCs w:val="20"/>
          <w:lang w:eastAsia="es-SV"/>
        </w:rPr>
        <w:t xml:space="preserve"> horas con </w:t>
      </w:r>
      <w:r w:rsidR="006E6949">
        <w:rPr>
          <w:noProof/>
          <w:sz w:val="20"/>
          <w:szCs w:val="20"/>
          <w:lang w:eastAsia="es-SV"/>
        </w:rPr>
        <w:t>treinta</w:t>
      </w:r>
      <w:r w:rsidR="00883783">
        <w:rPr>
          <w:noProof/>
          <w:sz w:val="20"/>
          <w:szCs w:val="20"/>
          <w:lang w:eastAsia="es-SV"/>
        </w:rPr>
        <w:t xml:space="preserve"> 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6E6949">
        <w:rPr>
          <w:sz w:val="20"/>
          <w:szCs w:val="20"/>
        </w:rPr>
        <w:t>3</w:t>
      </w:r>
      <w:r w:rsidR="00B62015">
        <w:rPr>
          <w:sz w:val="20"/>
          <w:szCs w:val="20"/>
        </w:rPr>
        <w:t>2</w:t>
      </w:r>
      <w:r w:rsidR="00556ACA">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6E6949" w:rsidRPr="00343F92" w:rsidRDefault="006E6949" w:rsidP="00BB7BE5">
      <w:pPr>
        <w:pStyle w:val="Sinespaciado"/>
        <w:spacing w:line="276" w:lineRule="auto"/>
        <w:ind w:left="1430"/>
        <w:rPr>
          <w:b/>
          <w:sz w:val="20"/>
          <w:szCs w:val="20"/>
        </w:rPr>
      </w:pPr>
    </w:p>
    <w:p w:rsidR="00883783" w:rsidRDefault="006E6949" w:rsidP="001F5F3E">
      <w:pPr>
        <w:pStyle w:val="Sinespaciado"/>
        <w:jc w:val="both"/>
        <w:rPr>
          <w:sz w:val="20"/>
          <w:szCs w:val="20"/>
        </w:rPr>
      </w:pPr>
      <w:r>
        <w:rPr>
          <w:sz w:val="20"/>
          <w:szCs w:val="20"/>
        </w:rPr>
        <w:t>El ciudadano</w:t>
      </w:r>
      <w:r w:rsidR="00556C4B" w:rsidRPr="009A0935">
        <w:rPr>
          <w:sz w:val="20"/>
          <w:szCs w:val="20"/>
        </w:rPr>
        <w:t xml:space="preserve"> de generales anteriormente relacionadas requirió, la siguiente información:</w:t>
      </w:r>
      <w:r w:rsidR="00CE279A" w:rsidRPr="009A0935">
        <w:rPr>
          <w:sz w:val="20"/>
          <w:szCs w:val="20"/>
        </w:rPr>
        <w:t xml:space="preserve"> </w:t>
      </w:r>
    </w:p>
    <w:p w:rsidR="00B62015" w:rsidRPr="009A0935" w:rsidRDefault="00B62015" w:rsidP="001F5F3E">
      <w:pPr>
        <w:pStyle w:val="Sinespaciado"/>
        <w:jc w:val="both"/>
        <w:rPr>
          <w:sz w:val="20"/>
          <w:szCs w:val="20"/>
        </w:rPr>
      </w:pPr>
    </w:p>
    <w:p w:rsidR="00BA5FA6" w:rsidRPr="00B62015" w:rsidRDefault="005172B7" w:rsidP="00B62015">
      <w:pPr>
        <w:pStyle w:val="Sinespaciado"/>
        <w:jc w:val="both"/>
        <w:rPr>
          <w:b/>
          <w:i/>
          <w:sz w:val="20"/>
          <w:szCs w:val="20"/>
        </w:rPr>
      </w:pPr>
      <w:r w:rsidRPr="00B62015">
        <w:rPr>
          <w:b/>
          <w:i/>
          <w:sz w:val="20"/>
          <w:szCs w:val="20"/>
        </w:rPr>
        <w:t>“</w:t>
      </w:r>
      <w:r w:rsidR="00B62015" w:rsidRPr="00B62015">
        <w:rPr>
          <w:b/>
          <w:i/>
          <w:sz w:val="20"/>
          <w:szCs w:val="20"/>
        </w:rPr>
        <w:t>Conocer el nombre del Distribuidor Autorizado en El Salvador de las marcas (Titular del Registro Sanitario) HISTO, S.A. y M.D.L., SRL</w:t>
      </w:r>
      <w:r w:rsidRPr="00B62015">
        <w:rPr>
          <w:b/>
          <w:i/>
          <w:sz w:val="20"/>
          <w:szCs w:val="20"/>
        </w:rPr>
        <w:t>”</w:t>
      </w:r>
    </w:p>
    <w:p w:rsidR="002D1EF8" w:rsidRPr="00202512" w:rsidRDefault="002D1EF8" w:rsidP="001F5F3E">
      <w:pPr>
        <w:jc w:val="both"/>
        <w:rPr>
          <w:rFonts w:asciiTheme="minorHAnsi" w:hAnsiTheme="minorHAnsi" w:cstheme="minorHAnsi"/>
          <w:b/>
          <w:i/>
          <w:sz w:val="20"/>
          <w:szCs w:val="20"/>
        </w:rPr>
      </w:pPr>
    </w:p>
    <w:p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23DF3" w:rsidRDefault="00CE279A" w:rsidP="009A0935">
      <w:pPr>
        <w:pStyle w:val="Sinespaciado"/>
        <w:spacing w:line="276" w:lineRule="auto"/>
        <w:jc w:val="both"/>
        <w:rPr>
          <w:sz w:val="20"/>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A1711" w:rsidRPr="00B95F1D" w:rsidRDefault="003A1711" w:rsidP="003A1711">
      <w:pPr>
        <w:pStyle w:val="Sinespaciado"/>
        <w:numPr>
          <w:ilvl w:val="0"/>
          <w:numId w:val="7"/>
        </w:numPr>
        <w:spacing w:after="240" w:line="276" w:lineRule="auto"/>
        <w:ind w:left="709" w:hanging="425"/>
        <w:jc w:val="both"/>
        <w:rPr>
          <w:b/>
          <w:noProof/>
          <w:sz w:val="20"/>
          <w:szCs w:val="20"/>
          <w:lang w:eastAsia="es-SV"/>
        </w:rPr>
      </w:pPr>
      <w:r w:rsidRPr="00B95F1D">
        <w:rPr>
          <w:sz w:val="20"/>
          <w:szCs w:val="20"/>
        </w:rPr>
        <w:t>De conformidad al artículo 30 de la Ley de Medicamentos, la Dirección llevará un registro de medicamentos autorizados, el cual deberá ser público y actualizarse permanentemente</w:t>
      </w:r>
      <w:r w:rsidRPr="00B95F1D">
        <w:rPr>
          <w:b/>
          <w:noProof/>
          <w:sz w:val="20"/>
          <w:szCs w:val="20"/>
          <w:lang w:eastAsia="es-SV"/>
        </w:rPr>
        <w:t xml:space="preserve"> </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2D1EF8" w:rsidRDefault="00B62015" w:rsidP="00BB7BE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22_032</w:t>
      </w:r>
      <w:r w:rsidRPr="009A0935">
        <w:rPr>
          <w:rFonts w:asciiTheme="minorHAnsi" w:eastAsiaTheme="minorHAnsi" w:hAnsiTheme="minorHAnsi" w:cstheme="minorBidi"/>
          <w:sz w:val="20"/>
          <w:szCs w:val="20"/>
          <w:lang w:val="es-SV" w:eastAsia="en-US"/>
        </w:rPr>
        <w:t xml:space="preserve">, a la </w:t>
      </w:r>
      <w:r>
        <w:rPr>
          <w:rFonts w:asciiTheme="minorHAnsi" w:eastAsiaTheme="minorHAnsi" w:hAnsiTheme="minorHAnsi" w:cstheme="minorBidi"/>
          <w:sz w:val="20"/>
          <w:szCs w:val="20"/>
          <w:lang w:val="es-SV" w:eastAsia="en-US"/>
        </w:rPr>
        <w:t>Unidades de Registro de Establecimientos y Poderes</w:t>
      </w:r>
      <w:r w:rsidRPr="009A0935">
        <w:rPr>
          <w:rFonts w:asciiTheme="minorHAnsi" w:eastAsiaTheme="minorHAnsi" w:hAnsiTheme="minorHAnsi" w:cstheme="minorBidi"/>
          <w:sz w:val="20"/>
          <w:szCs w:val="20"/>
          <w:lang w:val="es-SV" w:eastAsia="en-US"/>
        </w:rPr>
        <w:t xml:space="preserve">, la cual </w:t>
      </w:r>
      <w:r>
        <w:rPr>
          <w:rFonts w:asciiTheme="minorHAnsi" w:eastAsiaTheme="minorHAnsi" w:hAnsiTheme="minorHAnsi" w:cstheme="minorBidi"/>
          <w:sz w:val="20"/>
          <w:szCs w:val="20"/>
          <w:lang w:val="es-SV" w:eastAsia="en-US"/>
        </w:rPr>
        <w:t>informó lo siguiente</w:t>
      </w:r>
      <w:r w:rsidRPr="009A0935">
        <w:rPr>
          <w:rFonts w:asciiTheme="minorHAnsi" w:eastAsiaTheme="minorHAnsi" w:hAnsiTheme="minorHAnsi" w:cstheme="minorBidi"/>
          <w:sz w:val="20"/>
          <w:szCs w:val="20"/>
          <w:lang w:val="es-SV" w:eastAsia="en-US"/>
        </w:rPr>
        <w:t>:</w:t>
      </w:r>
    </w:p>
    <w:p w:rsidR="00B62015" w:rsidRDefault="00B62015" w:rsidP="00BB7BE5">
      <w:pPr>
        <w:spacing w:line="276" w:lineRule="auto"/>
        <w:jc w:val="both"/>
        <w:rPr>
          <w:rFonts w:asciiTheme="minorHAnsi" w:eastAsiaTheme="minorHAnsi" w:hAnsiTheme="minorHAnsi" w:cstheme="minorBidi"/>
          <w:sz w:val="20"/>
          <w:szCs w:val="20"/>
          <w:lang w:val="es-SV" w:eastAsia="en-US"/>
        </w:rPr>
      </w:pPr>
    </w:p>
    <w:p w:rsidR="00B62015" w:rsidRPr="002D1EF8" w:rsidRDefault="00B62015" w:rsidP="00BB7BE5">
      <w:pPr>
        <w:spacing w:line="276" w:lineRule="auto"/>
        <w:jc w:val="both"/>
        <w:rPr>
          <w:b/>
          <w:i/>
          <w:sz w:val="20"/>
          <w:szCs w:val="20"/>
          <w:u w:val="single"/>
        </w:rPr>
      </w:pPr>
      <w:r w:rsidRPr="00072D89">
        <w:rPr>
          <w:rFonts w:ascii="Calibri" w:hAnsi="Calibri"/>
          <w:b/>
          <w:i/>
          <w:color w:val="000000"/>
          <w:sz w:val="18"/>
          <w:lang w:eastAsia="es-SV"/>
        </w:rPr>
        <w:t>“</w:t>
      </w:r>
      <w:r w:rsidR="00D94451">
        <w:rPr>
          <w:rFonts w:ascii="Calibri" w:hAnsi="Calibri"/>
          <w:b/>
          <w:i/>
          <w:color w:val="000000"/>
          <w:sz w:val="18"/>
          <w:lang w:eastAsia="es-SV"/>
        </w:rPr>
        <w:t>Que según el registro interno de inscripciones de Poderes y contratos que posee esta Unidad, no existe distribuidor inscrito sobre los titulares en mención”</w:t>
      </w:r>
    </w:p>
    <w:p w:rsidR="00542E7F" w:rsidRDefault="00542E7F" w:rsidP="00542E7F">
      <w:pPr>
        <w:pStyle w:val="Sinespaciado"/>
        <w:spacing w:line="276" w:lineRule="auto"/>
        <w:jc w:val="both"/>
        <w:rPr>
          <w:rFonts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6D14C4" w:rsidRDefault="00E91E93" w:rsidP="0088378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9A0935" w:rsidRDefault="00CE279A" w:rsidP="00883783">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883783" w:rsidRDefault="00CE279A" w:rsidP="00883783">
      <w:pPr>
        <w:jc w:val="both"/>
        <w:rPr>
          <w:rFonts w:eastAsia="Arial Unicode MS" w:cs="Arial Unicode MS"/>
          <w:b/>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CE279A" w:rsidRPr="009A0935" w:rsidRDefault="00CE279A" w:rsidP="00076B8C">
      <w:pPr>
        <w:pStyle w:val="Sinespaciado"/>
        <w:jc w:val="both"/>
        <w:rPr>
          <w:sz w:val="20"/>
          <w:szCs w:val="20"/>
        </w:rPr>
      </w:pPr>
    </w:p>
    <w:p w:rsidR="00CE279A" w:rsidRDefault="00CE279A" w:rsidP="009A0935">
      <w:pPr>
        <w:pStyle w:val="Sinespaciado"/>
        <w:spacing w:line="276" w:lineRule="auto"/>
        <w:jc w:val="both"/>
        <w:rPr>
          <w:noProof/>
          <w:sz w:val="20"/>
          <w:szCs w:val="20"/>
          <w:lang w:eastAsia="es-SV"/>
        </w:rPr>
      </w:pPr>
    </w:p>
    <w:p w:rsidR="00BB7BE5" w:rsidRDefault="00BB7BE5" w:rsidP="009A0935">
      <w:pPr>
        <w:pStyle w:val="Sinespaciado"/>
        <w:spacing w:line="276" w:lineRule="auto"/>
        <w:jc w:val="both"/>
        <w:rPr>
          <w:noProof/>
          <w:sz w:val="20"/>
          <w:szCs w:val="20"/>
          <w:lang w:eastAsia="es-SV"/>
        </w:rPr>
      </w:pPr>
    </w:p>
    <w:p w:rsidR="00BB7BE5" w:rsidRPr="009A0935" w:rsidRDefault="00BB7BE5"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0D62DF">
      <w:pPr>
        <w:pStyle w:val="Sinespaciado"/>
        <w:jc w:val="center"/>
        <w:rPr>
          <w:sz w:val="20"/>
          <w:szCs w:val="20"/>
        </w:rPr>
      </w:pPr>
      <w:r>
        <w:rPr>
          <w:sz w:val="20"/>
          <w:szCs w:val="20"/>
        </w:rPr>
        <w:t xml:space="preserve">Licda. Daysi Concepción Orellana de </w:t>
      </w:r>
      <w:proofErr w:type="spellStart"/>
      <w:r>
        <w:rPr>
          <w:sz w:val="20"/>
          <w:szCs w:val="20"/>
        </w:rPr>
        <w:t>Larin</w:t>
      </w:r>
      <w:proofErr w:type="spellEnd"/>
    </w:p>
    <w:p w:rsidR="00327B55" w:rsidRPr="009A0935" w:rsidRDefault="00327B55" w:rsidP="000D62DF">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243A2704"/>
    <w:lvl w:ilvl="0" w:tplc="50D6B89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54B4C"/>
    <w:rsid w:val="00076B8C"/>
    <w:rsid w:val="000A1C47"/>
    <w:rsid w:val="000C42C0"/>
    <w:rsid w:val="000D62DF"/>
    <w:rsid w:val="00100DDC"/>
    <w:rsid w:val="001131F5"/>
    <w:rsid w:val="00135C52"/>
    <w:rsid w:val="00180F31"/>
    <w:rsid w:val="001A3E6F"/>
    <w:rsid w:val="001C07EE"/>
    <w:rsid w:val="001F5F3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70D9"/>
    <w:rsid w:val="0037371A"/>
    <w:rsid w:val="00391DE9"/>
    <w:rsid w:val="003A1711"/>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B7F37"/>
    <w:rsid w:val="005C53F3"/>
    <w:rsid w:val="00603EF7"/>
    <w:rsid w:val="00651ADE"/>
    <w:rsid w:val="006748C6"/>
    <w:rsid w:val="006754DB"/>
    <w:rsid w:val="00683608"/>
    <w:rsid w:val="006A0B84"/>
    <w:rsid w:val="006C04ED"/>
    <w:rsid w:val="006C5E3C"/>
    <w:rsid w:val="006E6949"/>
    <w:rsid w:val="00712AA0"/>
    <w:rsid w:val="00755D58"/>
    <w:rsid w:val="0077506D"/>
    <w:rsid w:val="007939FF"/>
    <w:rsid w:val="007E0653"/>
    <w:rsid w:val="00854042"/>
    <w:rsid w:val="00862133"/>
    <w:rsid w:val="00883783"/>
    <w:rsid w:val="00884A2E"/>
    <w:rsid w:val="008C6D82"/>
    <w:rsid w:val="008D0BD9"/>
    <w:rsid w:val="00934A02"/>
    <w:rsid w:val="009A0935"/>
    <w:rsid w:val="009A2A23"/>
    <w:rsid w:val="00A22CBC"/>
    <w:rsid w:val="00A22D93"/>
    <w:rsid w:val="00A334E6"/>
    <w:rsid w:val="00A63001"/>
    <w:rsid w:val="00A760BC"/>
    <w:rsid w:val="00A93B56"/>
    <w:rsid w:val="00A96C2E"/>
    <w:rsid w:val="00AB37E5"/>
    <w:rsid w:val="00AD0E61"/>
    <w:rsid w:val="00B100B5"/>
    <w:rsid w:val="00B54BA5"/>
    <w:rsid w:val="00B62015"/>
    <w:rsid w:val="00B74B57"/>
    <w:rsid w:val="00BA5FA6"/>
    <w:rsid w:val="00BB06F9"/>
    <w:rsid w:val="00BB7BE5"/>
    <w:rsid w:val="00C03BB5"/>
    <w:rsid w:val="00C23DF3"/>
    <w:rsid w:val="00CC1206"/>
    <w:rsid w:val="00CC2388"/>
    <w:rsid w:val="00CE279A"/>
    <w:rsid w:val="00D06DF5"/>
    <w:rsid w:val="00D30BE3"/>
    <w:rsid w:val="00D30F1F"/>
    <w:rsid w:val="00D429C6"/>
    <w:rsid w:val="00D457C7"/>
    <w:rsid w:val="00D94451"/>
    <w:rsid w:val="00DC21E0"/>
    <w:rsid w:val="00DD5572"/>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8</cp:revision>
  <cp:lastPrinted>2022-06-30T15:16:00Z</cp:lastPrinted>
  <dcterms:created xsi:type="dcterms:W3CDTF">2022-06-22T20:32:00Z</dcterms:created>
  <dcterms:modified xsi:type="dcterms:W3CDTF">2022-08-25T02:27:00Z</dcterms:modified>
</cp:coreProperties>
</file>