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D3" w:rsidRPr="002345D3" w:rsidRDefault="00D07924" w:rsidP="002345D3">
      <w:pPr>
        <w:spacing w:line="360" w:lineRule="auto"/>
        <w:rPr>
          <w:rFonts w:asciiTheme="minorHAnsi" w:hAnsiTheme="minorHAnsi" w:cstheme="minorHAnsi"/>
          <w:sz w:val="24"/>
          <w:szCs w:val="24"/>
          <w:lang w:val="es-US"/>
        </w:rPr>
      </w:pPr>
      <w:r>
        <w:rPr>
          <w:noProof/>
          <w:lang w:eastAsia="es-SV"/>
        </w:rPr>
        <w:drawing>
          <wp:anchor distT="0" distB="0" distL="114300" distR="114300" simplePos="0" relativeHeight="251659264" behindDoc="0" locked="0" layoutInCell="1" allowOverlap="1" wp14:anchorId="0E85D5D4" wp14:editId="3F68D299">
            <wp:simplePos x="0" y="0"/>
            <wp:positionH relativeFrom="column">
              <wp:posOffset>1367790</wp:posOffset>
            </wp:positionH>
            <wp:positionV relativeFrom="paragraph">
              <wp:posOffset>0</wp:posOffset>
            </wp:positionV>
            <wp:extent cx="3050540" cy="969010"/>
            <wp:effectExtent l="0" t="0" r="0" b="2540"/>
            <wp:wrapTopAndBottom/>
            <wp:docPr id="1" name="Imagen 1" descr="VERSION PÚBLICA&#10;De conformidad al Art. 30 de Ley de Acceso a la Información Pública, se han eliminado la información confidencial y/o reservada de este documen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PÚBLICA&#10;De conformidad al Art. 30 de Ley de Acceso a la Información Pública, se han eliminado la información confidencial y/o reservada de este documento&#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054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FB">
        <w:rPr>
          <w:rFonts w:asciiTheme="minorHAnsi" w:hAnsiTheme="minorHAnsi" w:cstheme="minorHAnsi"/>
          <w:b/>
          <w:sz w:val="24"/>
          <w:szCs w:val="24"/>
          <w:lang w:val="es-US"/>
        </w:rPr>
        <w:t xml:space="preserve">ACTA NÚMERO </w:t>
      </w:r>
      <w:r w:rsidR="000A7D20">
        <w:rPr>
          <w:rFonts w:asciiTheme="minorHAnsi" w:hAnsiTheme="minorHAnsi" w:cstheme="minorHAnsi"/>
          <w:b/>
          <w:sz w:val="24"/>
          <w:szCs w:val="24"/>
          <w:lang w:val="es-US"/>
        </w:rPr>
        <w:t>TREINTA Y CUATRO</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153312" w:rsidRPr="00153312">
        <w:rPr>
          <w:rFonts w:asciiTheme="minorHAnsi" w:hAnsiTheme="minorHAnsi" w:cstheme="minorHAnsi"/>
          <w:sz w:val="24"/>
          <w:szCs w:val="24"/>
          <w:lang w:val="es-US"/>
        </w:rPr>
        <w:t>en la sala de juntas de esta institución, situada en Urbanización Jardines del Volcán, Edificio DNM, tercer nivel, de la ciudad de Santa Tecla, departamento de La Libertad</w:t>
      </w:r>
      <w:r w:rsidR="00F130B9" w:rsidRPr="00DE09B2">
        <w:rPr>
          <w:rFonts w:asciiTheme="minorHAnsi" w:hAnsiTheme="minorHAnsi" w:cstheme="minorHAnsi"/>
          <w:sz w:val="24"/>
          <w:szCs w:val="24"/>
          <w:lang w:val="es-US"/>
        </w:rPr>
        <w:t>,</w:t>
      </w:r>
      <w:r w:rsidR="00726FD5">
        <w:rPr>
          <w:rFonts w:asciiTheme="minorHAnsi" w:hAnsiTheme="minorHAnsi" w:cstheme="minorHAnsi"/>
          <w:sz w:val="24"/>
          <w:szCs w:val="24"/>
          <w:lang w:val="es-US"/>
        </w:rPr>
        <w:t xml:space="preserve"> a las doce horas con treinta minutos del día </w:t>
      </w:r>
      <w:r w:rsidR="00F751A0">
        <w:rPr>
          <w:rFonts w:asciiTheme="minorHAnsi" w:hAnsiTheme="minorHAnsi" w:cstheme="minorHAnsi"/>
          <w:sz w:val="24"/>
          <w:szCs w:val="24"/>
          <w:lang w:val="es-US"/>
        </w:rPr>
        <w:t>veintiocho</w:t>
      </w:r>
      <w:r w:rsidR="000B742D">
        <w:rPr>
          <w:rFonts w:asciiTheme="minorHAnsi" w:hAnsiTheme="minorHAnsi" w:cstheme="minorHAnsi"/>
          <w:sz w:val="24"/>
          <w:szCs w:val="24"/>
          <w:lang w:val="es-US"/>
        </w:rPr>
        <w:t xml:space="preserve"> de septiembre </w:t>
      </w:r>
      <w:r w:rsidR="00B07422">
        <w:rPr>
          <w:rFonts w:asciiTheme="minorHAnsi" w:hAnsiTheme="minorHAnsi" w:cstheme="minorHAnsi"/>
          <w:sz w:val="24"/>
          <w:szCs w:val="24"/>
          <w:lang w:val="es-US"/>
        </w:rPr>
        <w:t>de dos mil veintitrés,</w:t>
      </w:r>
      <w:r w:rsidR="00F130B9" w:rsidRPr="00DE09B2">
        <w:rPr>
          <w:rFonts w:asciiTheme="minorHAnsi" w:hAnsiTheme="minorHAnsi" w:cstheme="minorHAnsi"/>
          <w:sz w:val="24"/>
          <w:szCs w:val="24"/>
          <w:lang w:val="es-US"/>
        </w:rPr>
        <w:t xml:space="preserve"> habiendo convocado en debida forma a los delegados y, estando </w:t>
      </w:r>
      <w:r w:rsidR="00B07422">
        <w:rPr>
          <w:rFonts w:asciiTheme="minorHAnsi" w:hAnsiTheme="minorHAnsi" w:cstheme="minorHAnsi"/>
          <w:sz w:val="24"/>
          <w:szCs w:val="24"/>
          <w:lang w:val="es-US"/>
        </w:rPr>
        <w:t>presentes</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el director nacional, licenciado Noe Geovanni García Iraheta; l</w:t>
      </w:r>
      <w:r w:rsidR="000B742D">
        <w:rPr>
          <w:rFonts w:asciiTheme="minorHAnsi" w:hAnsiTheme="minorHAnsi" w:cstheme="minorHAnsi"/>
          <w:sz w:val="24"/>
          <w:szCs w:val="24"/>
          <w:lang w:val="es-US"/>
        </w:rPr>
        <w:t>a</w:t>
      </w:r>
      <w:r w:rsidR="00F130B9" w:rsidRPr="00E94B98">
        <w:rPr>
          <w:rFonts w:asciiTheme="minorHAnsi" w:hAnsiTheme="minorHAnsi" w:cstheme="minorHAnsi"/>
          <w:sz w:val="24"/>
          <w:szCs w:val="24"/>
          <w:lang w:val="es-US"/>
        </w:rPr>
        <w:t xml:space="preserve"> delegad</w:t>
      </w:r>
      <w:r w:rsidR="000B742D">
        <w:rPr>
          <w:rFonts w:asciiTheme="minorHAnsi" w:hAnsiTheme="minorHAnsi" w:cstheme="minorHAnsi"/>
          <w:sz w:val="24"/>
          <w:szCs w:val="24"/>
          <w:lang w:val="es-US"/>
        </w:rPr>
        <w:t>a</w:t>
      </w:r>
      <w:r w:rsidR="00F130B9" w:rsidRPr="00E94B98">
        <w:rPr>
          <w:rFonts w:asciiTheme="minorHAnsi" w:hAnsiTheme="minorHAnsi" w:cstheme="minorHAnsi"/>
          <w:sz w:val="24"/>
          <w:szCs w:val="24"/>
          <w:lang w:val="es-US"/>
        </w:rPr>
        <w:t xml:space="preserve"> </w:t>
      </w:r>
      <w:r w:rsidR="000B742D">
        <w:rPr>
          <w:rFonts w:asciiTheme="minorHAnsi" w:hAnsiTheme="minorHAnsi" w:cstheme="minorHAnsi"/>
          <w:sz w:val="24"/>
          <w:szCs w:val="24"/>
          <w:lang w:val="es-US"/>
        </w:rPr>
        <w:t>propietaria</w:t>
      </w:r>
      <w:r w:rsidR="00F130B9" w:rsidRPr="00E94B98">
        <w:rPr>
          <w:rFonts w:asciiTheme="minorHAnsi" w:hAnsiTheme="minorHAnsi" w:cstheme="minorHAnsi"/>
          <w:sz w:val="24"/>
          <w:szCs w:val="24"/>
          <w:lang w:val="es-US"/>
        </w:rPr>
        <w:t xml:space="preserve"> del Ministerio de Salud, </w:t>
      </w:r>
      <w:r w:rsidR="000B742D">
        <w:rPr>
          <w:rFonts w:asciiTheme="minorHAnsi" w:hAnsiTheme="minorHAnsi" w:cstheme="minorHAnsi"/>
          <w:sz w:val="24"/>
          <w:szCs w:val="24"/>
          <w:lang w:val="es-US"/>
        </w:rPr>
        <w:t>licenciada Verónica María Palomo Campos</w:t>
      </w:r>
      <w:r w:rsidR="00FF6D5D">
        <w:rPr>
          <w:rFonts w:asciiTheme="minorHAnsi" w:hAnsiTheme="minorHAnsi" w:cstheme="minorHAnsi"/>
          <w:sz w:val="24"/>
          <w:szCs w:val="24"/>
          <w:lang w:val="es-US"/>
        </w:rPr>
        <w:t xml:space="preserve">; </w:t>
      </w:r>
      <w:r w:rsidR="001A7949">
        <w:rPr>
          <w:rFonts w:asciiTheme="minorHAnsi" w:hAnsiTheme="minorHAnsi" w:cstheme="minorHAnsi"/>
          <w:sz w:val="24"/>
          <w:szCs w:val="24"/>
          <w:lang w:val="es-US"/>
        </w:rPr>
        <w:t>l</w:t>
      </w:r>
      <w:r w:rsidR="00F54975">
        <w:rPr>
          <w:rFonts w:asciiTheme="minorHAnsi" w:hAnsiTheme="minorHAnsi" w:cstheme="minorHAnsi"/>
          <w:sz w:val="24"/>
          <w:szCs w:val="24"/>
          <w:lang w:val="es-US"/>
        </w:rPr>
        <w:t>a</w:t>
      </w:r>
      <w:r w:rsidR="00F130B9">
        <w:rPr>
          <w:rFonts w:asciiTheme="minorHAnsi" w:hAnsiTheme="minorHAnsi" w:cstheme="minorHAnsi"/>
          <w:sz w:val="24"/>
          <w:szCs w:val="24"/>
          <w:lang w:val="es-US"/>
        </w:rPr>
        <w:t xml:space="preserve"> delegad</w:t>
      </w:r>
      <w:r w:rsidR="00F54975">
        <w:rPr>
          <w:rFonts w:asciiTheme="minorHAnsi" w:hAnsiTheme="minorHAnsi" w:cstheme="minorHAnsi"/>
          <w:sz w:val="24"/>
          <w:szCs w:val="24"/>
          <w:lang w:val="es-US"/>
        </w:rPr>
        <w:t>a</w:t>
      </w:r>
      <w:r w:rsidR="001A7949">
        <w:rPr>
          <w:rFonts w:asciiTheme="minorHAnsi" w:hAnsiTheme="minorHAnsi" w:cstheme="minorHAnsi"/>
          <w:sz w:val="24"/>
          <w:szCs w:val="24"/>
          <w:lang w:val="es-US"/>
        </w:rPr>
        <w:t xml:space="preserve"> </w:t>
      </w:r>
      <w:r w:rsidR="00F54975">
        <w:rPr>
          <w:rFonts w:asciiTheme="minorHAnsi" w:hAnsiTheme="minorHAnsi" w:cstheme="minorHAnsi"/>
          <w:sz w:val="24"/>
          <w:szCs w:val="24"/>
          <w:lang w:val="es-US"/>
        </w:rPr>
        <w:t xml:space="preserve">suplente </w:t>
      </w:r>
      <w:r w:rsidR="00F130B9" w:rsidRPr="00E94B98">
        <w:rPr>
          <w:rFonts w:asciiTheme="minorHAnsi" w:hAnsiTheme="minorHAnsi" w:cstheme="minorHAnsi"/>
          <w:sz w:val="24"/>
          <w:szCs w:val="24"/>
          <w:lang w:val="es-US"/>
        </w:rPr>
        <w:t>de la Defen</w:t>
      </w:r>
      <w:r w:rsidR="007D0B67">
        <w:rPr>
          <w:rFonts w:asciiTheme="minorHAnsi" w:hAnsiTheme="minorHAnsi" w:cstheme="minorHAnsi"/>
          <w:sz w:val="24"/>
          <w:szCs w:val="24"/>
          <w:lang w:val="es-US"/>
        </w:rPr>
        <w:t xml:space="preserve">soría del Consumidor, </w:t>
      </w:r>
      <w:r w:rsidR="00F54975">
        <w:rPr>
          <w:rFonts w:asciiTheme="minorHAnsi" w:hAnsiTheme="minorHAnsi" w:cstheme="minorHAnsi"/>
          <w:sz w:val="24"/>
          <w:szCs w:val="24"/>
          <w:lang w:val="es-US"/>
        </w:rPr>
        <w:t>doctora Diana Verónica Burgos de Montoya</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la delegada suplente del Instituto Salvadoreño del Seguro Social</w:t>
      </w:r>
      <w:r w:rsidR="00F130B9" w:rsidRPr="006E2508">
        <w:rPr>
          <w:rFonts w:asciiTheme="minorHAnsi" w:hAnsiTheme="minorHAnsi" w:cstheme="minorHAnsi"/>
          <w:sz w:val="24"/>
          <w:szCs w:val="24"/>
          <w:lang w:val="es-US"/>
        </w:rPr>
        <w:t>, licenciada Gilda I</w:t>
      </w:r>
      <w:r w:rsidR="00057ADB">
        <w:rPr>
          <w:rFonts w:asciiTheme="minorHAnsi" w:hAnsiTheme="minorHAnsi" w:cstheme="minorHAnsi"/>
          <w:sz w:val="24"/>
          <w:szCs w:val="24"/>
          <w:lang w:val="es-US"/>
        </w:rPr>
        <w:t>sabel Hernández de Hernández;</w:t>
      </w:r>
      <w:r w:rsidR="00F130B9" w:rsidRPr="006E2508">
        <w:rPr>
          <w:rFonts w:asciiTheme="minorHAnsi" w:hAnsiTheme="minorHAnsi" w:cstheme="minorHAnsi"/>
          <w:sz w:val="24"/>
          <w:szCs w:val="24"/>
          <w:lang w:val="es-US"/>
        </w:rPr>
        <w:t xml:space="preserve"> el delegado</w:t>
      </w:r>
      <w:r w:rsidR="000B742D">
        <w:rPr>
          <w:rFonts w:asciiTheme="minorHAnsi" w:hAnsiTheme="minorHAnsi" w:cstheme="minorHAnsi"/>
          <w:sz w:val="24"/>
          <w:szCs w:val="24"/>
          <w:lang w:val="es-US"/>
        </w:rPr>
        <w:t xml:space="preserve"> suplente</w:t>
      </w:r>
      <w:r w:rsidR="00F130B9" w:rsidRPr="00E94B98">
        <w:rPr>
          <w:rFonts w:asciiTheme="minorHAnsi" w:hAnsiTheme="minorHAnsi" w:cstheme="minorHAnsi"/>
          <w:sz w:val="24"/>
          <w:szCs w:val="24"/>
          <w:lang w:val="es-US"/>
        </w:rPr>
        <w:t xml:space="preserve"> del Ministerio de Hacienda, licenciado </w:t>
      </w:r>
      <w:r w:rsidR="000B742D">
        <w:rPr>
          <w:rFonts w:asciiTheme="minorHAnsi" w:hAnsiTheme="minorHAnsi" w:cstheme="minorHAnsi"/>
          <w:sz w:val="24"/>
          <w:szCs w:val="24"/>
          <w:lang w:val="es-US"/>
        </w:rPr>
        <w:t>Eugenio Tevez Castillo</w:t>
      </w:r>
      <w:r w:rsidR="00F130B9">
        <w:rPr>
          <w:rFonts w:asciiTheme="minorHAnsi" w:hAnsiTheme="minorHAnsi" w:cstheme="minorHAnsi"/>
          <w:sz w:val="24"/>
          <w:szCs w:val="24"/>
          <w:lang w:val="es-US"/>
        </w:rPr>
        <w:t>;</w:t>
      </w:r>
      <w:r w:rsidR="00294DBB">
        <w:rPr>
          <w:rFonts w:asciiTheme="minorHAnsi" w:hAnsiTheme="minorHAnsi" w:cstheme="minorHAnsi"/>
          <w:sz w:val="24"/>
          <w:szCs w:val="24"/>
          <w:lang w:val="es-US"/>
        </w:rPr>
        <w:t xml:space="preserve"> </w:t>
      </w:r>
      <w:r w:rsidR="000B5B47">
        <w:rPr>
          <w:rFonts w:asciiTheme="minorHAnsi" w:hAnsiTheme="minorHAnsi" w:cstheme="minorHAnsi"/>
          <w:sz w:val="24"/>
          <w:szCs w:val="24"/>
          <w:lang w:val="es-US"/>
        </w:rPr>
        <w:t xml:space="preserve">el delegado suplente de la Universidad de El Salvador, doctor Guillermo Emilio Alvarenga Marroquín; </w:t>
      </w:r>
      <w:r w:rsidR="00F130B9" w:rsidRPr="006E2508">
        <w:rPr>
          <w:rFonts w:asciiTheme="minorHAnsi" w:hAnsiTheme="minorHAnsi" w:cstheme="minorHAnsi"/>
          <w:sz w:val="24"/>
          <w:szCs w:val="24"/>
          <w:lang w:val="es-US"/>
        </w:rPr>
        <w:t>la</w:t>
      </w:r>
      <w:r w:rsidR="00F130B9">
        <w:rPr>
          <w:rFonts w:asciiTheme="minorHAnsi" w:hAnsiTheme="minorHAnsi" w:cstheme="minorHAnsi"/>
          <w:sz w:val="24"/>
          <w:szCs w:val="24"/>
          <w:lang w:val="es-US"/>
        </w:rPr>
        <w:t xml:space="preserve"> delegada </w:t>
      </w:r>
      <w:r w:rsidR="00F54975">
        <w:rPr>
          <w:rFonts w:asciiTheme="minorHAnsi" w:hAnsiTheme="minorHAnsi" w:cstheme="minorHAnsi"/>
          <w:sz w:val="24"/>
          <w:szCs w:val="24"/>
          <w:lang w:val="es-US"/>
        </w:rPr>
        <w:t>propietaria</w:t>
      </w:r>
      <w:r w:rsidR="000B742D">
        <w:rPr>
          <w:rFonts w:asciiTheme="minorHAnsi" w:hAnsiTheme="minorHAnsi" w:cstheme="minorHAnsi"/>
          <w:sz w:val="24"/>
          <w:szCs w:val="24"/>
          <w:lang w:val="es-US"/>
        </w:rPr>
        <w:t xml:space="preserve"> </w:t>
      </w:r>
      <w:r w:rsidR="00F130B9">
        <w:rPr>
          <w:rFonts w:asciiTheme="minorHAnsi" w:hAnsiTheme="minorHAnsi" w:cstheme="minorHAnsi"/>
          <w:sz w:val="24"/>
          <w:szCs w:val="24"/>
          <w:lang w:val="es-US"/>
        </w:rPr>
        <w:t>de las Uni</w:t>
      </w:r>
      <w:r w:rsidR="00F11B73">
        <w:rPr>
          <w:rFonts w:asciiTheme="minorHAnsi" w:hAnsiTheme="minorHAnsi" w:cstheme="minorHAnsi"/>
          <w:sz w:val="24"/>
          <w:szCs w:val="24"/>
          <w:lang w:val="es-US"/>
        </w:rPr>
        <w:t>versidades Privadas</w:t>
      </w:r>
      <w:r w:rsidR="00DB6DAE">
        <w:rPr>
          <w:rFonts w:asciiTheme="minorHAnsi" w:hAnsiTheme="minorHAnsi" w:cstheme="minorHAnsi"/>
          <w:sz w:val="24"/>
          <w:szCs w:val="24"/>
          <w:lang w:val="es-US"/>
        </w:rPr>
        <w:t>,</w:t>
      </w:r>
      <w:r w:rsidR="00F11B73">
        <w:rPr>
          <w:rFonts w:asciiTheme="minorHAnsi" w:hAnsiTheme="minorHAnsi" w:cstheme="minorHAnsi"/>
          <w:sz w:val="24"/>
          <w:szCs w:val="24"/>
          <w:lang w:val="es-US"/>
        </w:rPr>
        <w:t xml:space="preserve"> doctora</w:t>
      </w:r>
      <w:r w:rsidR="00694163">
        <w:rPr>
          <w:rFonts w:asciiTheme="minorHAnsi" w:hAnsiTheme="minorHAnsi" w:cstheme="minorHAnsi"/>
          <w:sz w:val="24"/>
          <w:szCs w:val="24"/>
          <w:lang w:val="es-US"/>
        </w:rPr>
        <w:t xml:space="preserve"> </w:t>
      </w:r>
      <w:r w:rsidR="000B5B47">
        <w:rPr>
          <w:rFonts w:asciiTheme="minorHAnsi" w:hAnsiTheme="minorHAnsi" w:cstheme="minorHAnsi"/>
          <w:sz w:val="24"/>
          <w:szCs w:val="24"/>
          <w:lang w:val="es-US"/>
        </w:rPr>
        <w:t>Dora Margarita Hernández Cerna</w:t>
      </w:r>
      <w:r w:rsidR="000814D4">
        <w:rPr>
          <w:rFonts w:asciiTheme="minorHAnsi" w:hAnsiTheme="minorHAnsi" w:cstheme="minorHAnsi"/>
          <w:sz w:val="24"/>
          <w:szCs w:val="24"/>
          <w:lang w:val="es-US"/>
        </w:rPr>
        <w:t>,</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EB31DA">
        <w:rPr>
          <w:rFonts w:asciiTheme="minorHAnsi" w:hAnsiTheme="minorHAnsi" w:cstheme="minorHAnsi"/>
          <w:sz w:val="24"/>
          <w:szCs w:val="24"/>
        </w:rPr>
        <w:t>33</w:t>
      </w:r>
      <w:r w:rsidR="00E51F59">
        <w:rPr>
          <w:rFonts w:asciiTheme="minorHAnsi" w:hAnsiTheme="minorHAnsi" w:cstheme="minorHAnsi"/>
          <w:sz w:val="24"/>
          <w:szCs w:val="24"/>
        </w:rPr>
        <w:t>.2023</w:t>
      </w:r>
      <w:r w:rsidR="00F130B9" w:rsidRPr="00E94B98">
        <w:rPr>
          <w:rFonts w:asciiTheme="minorHAnsi" w:hAnsiTheme="minorHAnsi" w:cstheme="minorHAnsi"/>
          <w:sz w:val="24"/>
          <w:szCs w:val="24"/>
        </w:rPr>
        <w:t xml:space="preserve"> 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F346A5">
        <w:rPr>
          <w:rFonts w:asciiTheme="minorHAnsi" w:hAnsiTheme="minorHAnsi" w:cstheme="minorHAnsi"/>
          <w:sz w:val="24"/>
          <w:szCs w:val="24"/>
        </w:rPr>
        <w:t xml:space="preserve">. </w:t>
      </w:r>
      <w:r w:rsidR="00F346A5" w:rsidRPr="00F346A5">
        <w:rPr>
          <w:rFonts w:asciiTheme="minorHAnsi" w:hAnsiTheme="minorHAnsi" w:cstheme="minorHAnsi"/>
          <w:b/>
          <w:sz w:val="24"/>
          <w:szCs w:val="24"/>
        </w:rPr>
        <w:t>7.</w:t>
      </w:r>
      <w:r w:rsidR="00F346A5">
        <w:rPr>
          <w:rFonts w:asciiTheme="minorHAnsi" w:hAnsiTheme="minorHAnsi" w:cstheme="minorHAnsi"/>
          <w:sz w:val="24"/>
          <w:szCs w:val="24"/>
        </w:rPr>
        <w:t xml:space="preserve"> Cancelación de registro sanitario en virtud de lo establecido en la letra J) del artículo 35 de la Ley de Medicamentos. </w:t>
      </w:r>
      <w:r w:rsidR="00F346A5" w:rsidRPr="002D1394">
        <w:rPr>
          <w:rFonts w:asciiTheme="minorHAnsi" w:hAnsiTheme="minorHAnsi" w:cstheme="minorHAnsi"/>
          <w:b/>
          <w:sz w:val="24"/>
          <w:szCs w:val="24"/>
        </w:rPr>
        <w:t>8.</w:t>
      </w:r>
      <w:r w:rsidR="002D1394">
        <w:rPr>
          <w:rFonts w:asciiTheme="minorHAnsi" w:hAnsiTheme="minorHAnsi" w:cstheme="minorHAnsi"/>
          <w:sz w:val="24"/>
          <w:szCs w:val="24"/>
        </w:rPr>
        <w:t xml:space="preserve"> </w:t>
      </w:r>
      <w:r w:rsidRPr="00D07924">
        <w:rPr>
          <w:sz w:val="24"/>
          <w:highlight w:val="black"/>
          <w:lang w:val="es-MX"/>
        </w:rPr>
        <w:t>Fnalk smñm aklfs poajk fñosjfop  wjpsdo sdfjkas  djv{pado sdagpkasdp´kfp a asd´pfkpaosdk f podkfpo sajdvlk jvpdjpov ‘a0sigaj s opef</w:t>
      </w:r>
      <w:r w:rsidR="00E5042B" w:rsidRPr="00D07924">
        <w:rPr>
          <w:rFonts w:asciiTheme="minorHAnsi" w:hAnsiTheme="minorHAnsi" w:cstheme="minorHAnsi"/>
          <w:sz w:val="24"/>
          <w:szCs w:val="24"/>
          <w:highlight w:val="black"/>
          <w:lang w:val="es-US"/>
        </w:rPr>
        <w:t xml:space="preserve"> </w:t>
      </w:r>
      <w:r w:rsidRPr="00D07924">
        <w:rPr>
          <w:rFonts w:asciiTheme="minorHAnsi" w:hAnsiTheme="minorHAnsi" w:cstheme="minorHAnsi"/>
          <w:sz w:val="24"/>
          <w:szCs w:val="24"/>
          <w:highlight w:val="black"/>
          <w:lang w:val="es-US"/>
        </w:rPr>
        <w:t>kas as.</w:t>
      </w:r>
      <w:r>
        <w:rPr>
          <w:rFonts w:asciiTheme="minorHAnsi" w:hAnsiTheme="minorHAnsi" w:cstheme="minorHAnsi"/>
          <w:sz w:val="24"/>
          <w:szCs w:val="24"/>
          <w:lang w:val="es-US"/>
        </w:rPr>
        <w:t xml:space="preserve"> </w:t>
      </w:r>
      <w:r w:rsidR="00F346A5" w:rsidRPr="002D1394">
        <w:rPr>
          <w:rFonts w:asciiTheme="minorHAnsi" w:hAnsiTheme="minorHAnsi" w:cstheme="minorHAnsi"/>
          <w:b/>
          <w:sz w:val="24"/>
          <w:szCs w:val="24"/>
          <w:lang w:val="es-US"/>
        </w:rPr>
        <w:t>9.</w:t>
      </w:r>
      <w:r w:rsidR="00F346A5">
        <w:rPr>
          <w:rFonts w:asciiTheme="minorHAnsi" w:hAnsiTheme="minorHAnsi" w:cstheme="minorHAnsi"/>
          <w:sz w:val="24"/>
          <w:szCs w:val="24"/>
          <w:lang w:val="es-US"/>
        </w:rPr>
        <w:t xml:space="preserve"> </w:t>
      </w:r>
      <w:r w:rsidRPr="00D07924">
        <w:rPr>
          <w:sz w:val="24"/>
          <w:highlight w:val="black"/>
          <w:lang w:val="es-MX"/>
        </w:rPr>
        <w:t>Fnalk smñm aklfs poajk fñosjfop  wjpsdo sdfjkas  djv{pado sdagpkasdp´kfp a asd´pfkpaosdk f podkfpo sajdvlk jvpdjpov ‘a0sigaj s opef</w:t>
      </w:r>
      <w:r w:rsidRPr="00D07924">
        <w:rPr>
          <w:sz w:val="24"/>
          <w:highlight w:val="black"/>
          <w:lang w:val="es-MX"/>
        </w:rPr>
        <w:t xml:space="preserve"> sadsdaasf</w:t>
      </w:r>
      <w:r w:rsidR="00F346A5">
        <w:rPr>
          <w:rFonts w:asciiTheme="minorHAnsi" w:hAnsiTheme="minorHAnsi" w:cstheme="minorHAnsi"/>
          <w:sz w:val="24"/>
          <w:szCs w:val="24"/>
          <w:lang w:val="es-US"/>
        </w:rPr>
        <w:t>.</w:t>
      </w:r>
      <w:r w:rsidR="00F346A5">
        <w:rPr>
          <w:rFonts w:asciiTheme="minorHAnsi" w:hAnsiTheme="minorHAnsi" w:cstheme="minorHAnsi"/>
          <w:sz w:val="24"/>
          <w:szCs w:val="24"/>
          <w:lang w:val="es-US"/>
        </w:rPr>
        <w:t xml:space="preserve"> </w:t>
      </w:r>
      <w:r w:rsidR="002D1394" w:rsidRPr="002D1394">
        <w:rPr>
          <w:rFonts w:asciiTheme="minorHAnsi" w:hAnsiTheme="minorHAnsi" w:cstheme="minorHAnsi"/>
          <w:b/>
          <w:sz w:val="24"/>
          <w:szCs w:val="24"/>
          <w:lang w:val="es-US"/>
        </w:rPr>
        <w:t>10.</w:t>
      </w:r>
      <w:r w:rsidR="002D1394">
        <w:rPr>
          <w:rFonts w:asciiTheme="minorHAnsi" w:hAnsiTheme="minorHAnsi" w:cstheme="minorHAnsi"/>
          <w:sz w:val="24"/>
          <w:szCs w:val="24"/>
          <w:lang w:val="es-US"/>
        </w:rPr>
        <w:t xml:space="preserve"> </w:t>
      </w:r>
      <w:r w:rsidRPr="00D07924">
        <w:rPr>
          <w:sz w:val="24"/>
          <w:highlight w:val="black"/>
          <w:lang w:val="es-MX"/>
        </w:rPr>
        <w:t xml:space="preserve">Fnalk smñm </w:t>
      </w:r>
      <w:r w:rsidRPr="00D07924">
        <w:rPr>
          <w:sz w:val="24"/>
          <w:highlight w:val="black"/>
          <w:lang w:val="es-MX"/>
        </w:rPr>
        <w:lastRenderedPageBreak/>
        <w:t xml:space="preserve">aklfs poajk fñosjfop  wjpsdo sdfjkas  djv{pado sdagpkasdp´kfp a asd´pfkpaosdk f podkfpo </w:t>
      </w:r>
      <w:r w:rsidRPr="00D07924">
        <w:rPr>
          <w:sz w:val="24"/>
          <w:highlight w:val="black"/>
          <w:lang w:val="es-MX"/>
        </w:rPr>
        <w:t>sajdvlk.</w:t>
      </w:r>
      <w:r>
        <w:rPr>
          <w:sz w:val="24"/>
          <w:lang w:val="es-MX"/>
        </w:rPr>
        <w:t xml:space="preserve"> </w:t>
      </w:r>
      <w:r w:rsidR="007B7347" w:rsidRPr="00391916">
        <w:rPr>
          <w:rFonts w:asciiTheme="minorHAnsi" w:hAnsiTheme="minorHAnsi" w:cstheme="minorHAnsi"/>
          <w:b/>
          <w:sz w:val="24"/>
          <w:szCs w:val="24"/>
          <w:lang w:val="es-US"/>
        </w:rPr>
        <w:t>11</w:t>
      </w:r>
      <w:r w:rsidRPr="00D07924">
        <w:rPr>
          <w:rFonts w:asciiTheme="minorHAnsi" w:hAnsiTheme="minorHAnsi"/>
          <w:sz w:val="24"/>
          <w:lang w:val="es-MX"/>
        </w:rPr>
        <w:t xml:space="preserve"> Solicitud de asignación de Precio de Venta Máximo al Público (PVMP)</w:t>
      </w:r>
      <w:r>
        <w:rPr>
          <w:rFonts w:asciiTheme="minorHAnsi" w:hAnsiTheme="minorHAnsi" w:cstheme="minorHAnsi"/>
          <w:sz w:val="24"/>
          <w:szCs w:val="24"/>
          <w:lang w:val="es-US"/>
        </w:rPr>
        <w:t>.</w:t>
      </w:r>
      <w:r w:rsidR="002D1394">
        <w:rPr>
          <w:rFonts w:asciiTheme="minorHAnsi" w:hAnsiTheme="minorHAnsi" w:cstheme="minorHAnsi"/>
          <w:sz w:val="24"/>
          <w:szCs w:val="24"/>
          <w:lang w:val="es-US"/>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2D1394">
        <w:rPr>
          <w:rFonts w:asciiTheme="minorHAnsi" w:hAnsiTheme="minorHAnsi" w:cstheme="minorHAnsi"/>
          <w:b/>
          <w:sz w:val="24"/>
          <w:szCs w:val="24"/>
          <w:lang w:val="es-US"/>
        </w:rPr>
        <w:t>ACUERDO: 34</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F130B9" w:rsidRPr="00E94B98">
        <w:rPr>
          <w:rFonts w:asciiTheme="minorHAnsi" w:hAnsiTheme="minorHAnsi" w:cstheme="minorHAnsi"/>
          <w:sz w:val="24"/>
          <w:szCs w:val="24"/>
          <w:lang w:val="es-US"/>
        </w:rPr>
        <w:t>El director nacional concedió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4B13FD">
        <w:rPr>
          <w:rFonts w:asciiTheme="minorHAnsi" w:hAnsiTheme="minorHAnsi" w:cstheme="minorHAnsi"/>
          <w:sz w:val="24"/>
          <w:szCs w:val="24"/>
          <w:lang w:val="es-US"/>
        </w:rPr>
        <w:t xml:space="preserve"> sesión </w:t>
      </w:r>
      <w:r w:rsidR="00F751A0">
        <w:rPr>
          <w:rFonts w:asciiTheme="minorHAnsi" w:hAnsiTheme="minorHAnsi" w:cstheme="minorHAnsi"/>
          <w:sz w:val="24"/>
          <w:szCs w:val="24"/>
          <w:lang w:val="es-US"/>
        </w:rPr>
        <w:t>ordinaria 33</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F751A0">
        <w:rPr>
          <w:rFonts w:asciiTheme="minorHAnsi" w:hAnsiTheme="minorHAnsi" w:cstheme="minorHAnsi"/>
          <w:sz w:val="24"/>
          <w:szCs w:val="24"/>
          <w:lang w:val="es-US"/>
        </w:rPr>
        <w:t>veintiuno</w:t>
      </w:r>
      <w:r w:rsidR="000A26AD">
        <w:rPr>
          <w:rFonts w:asciiTheme="minorHAnsi" w:hAnsiTheme="minorHAnsi" w:cstheme="minorHAnsi"/>
          <w:sz w:val="24"/>
          <w:szCs w:val="24"/>
          <w:lang w:val="es-US"/>
        </w:rPr>
        <w:t xml:space="preserve"> de septiembre de dos mil veintitrés respectivamente</w:t>
      </w:r>
      <w:r w:rsidR="00F130B9" w:rsidRPr="00E94B98">
        <w:rPr>
          <w:rFonts w:asciiTheme="minorHAnsi" w:hAnsiTheme="minorHAnsi" w:cstheme="minorHAnsi"/>
          <w:sz w:val="24"/>
          <w:szCs w:val="24"/>
          <w:lang w:val="es-US"/>
        </w:rPr>
        <w:t>, una vez finalizada la lectura, el director sometió a votaci</w:t>
      </w:r>
      <w:r w:rsidR="000A26AD">
        <w:rPr>
          <w:rFonts w:asciiTheme="minorHAnsi" w:hAnsiTheme="minorHAnsi" w:cstheme="minorHAnsi"/>
          <w:sz w:val="24"/>
          <w:szCs w:val="24"/>
          <w:lang w:val="es-US"/>
        </w:rPr>
        <w:t xml:space="preserve">ón el contenido y redacción de las </w:t>
      </w:r>
      <w:r w:rsidR="00F130B9" w:rsidRPr="00E94B98">
        <w:rPr>
          <w:rFonts w:asciiTheme="minorHAnsi" w:hAnsiTheme="minorHAnsi" w:cstheme="minorHAnsi"/>
          <w:sz w:val="24"/>
          <w:szCs w:val="24"/>
          <w:lang w:val="es-US"/>
        </w:rPr>
        <w:t>acta</w:t>
      </w:r>
      <w:r w:rsidR="000A26AD">
        <w:rPr>
          <w:rFonts w:asciiTheme="minorHAnsi" w:hAnsiTheme="minorHAnsi" w:cstheme="minorHAnsi"/>
          <w:sz w:val="24"/>
          <w:szCs w:val="24"/>
          <w:lang w:val="es-US"/>
        </w:rPr>
        <w:t>s</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675AEA">
        <w:rPr>
          <w:rFonts w:asciiTheme="minorHAnsi" w:hAnsiTheme="minorHAnsi" w:cstheme="minorHAnsi"/>
          <w:b/>
          <w:sz w:val="24"/>
          <w:szCs w:val="24"/>
          <w:lang w:val="es-US"/>
        </w:rPr>
        <w:t>34</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el contenido y redacción del acta de sesión</w:t>
      </w:r>
      <w:r w:rsidR="000A26AD">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ordinaria</w:t>
      </w:r>
      <w:r w:rsidR="00F130B9">
        <w:rPr>
          <w:rFonts w:asciiTheme="minorHAnsi" w:hAnsiTheme="minorHAnsi" w:cstheme="minorHAnsi"/>
          <w:sz w:val="24"/>
          <w:szCs w:val="24"/>
          <w:lang w:val="es-US"/>
        </w:rPr>
        <w:t xml:space="preserve"> </w:t>
      </w:r>
      <w:r w:rsidR="000A26AD">
        <w:rPr>
          <w:rFonts w:asciiTheme="minorHAnsi" w:hAnsiTheme="minorHAnsi" w:cstheme="minorHAnsi"/>
          <w:sz w:val="24"/>
          <w:szCs w:val="24"/>
          <w:lang w:val="es-US"/>
        </w:rPr>
        <w:t>número 3</w:t>
      </w:r>
      <w:r w:rsidR="00F751A0">
        <w:rPr>
          <w:rFonts w:asciiTheme="minorHAnsi" w:hAnsiTheme="minorHAnsi" w:cstheme="minorHAnsi"/>
          <w:sz w:val="24"/>
          <w:szCs w:val="24"/>
          <w:lang w:val="es-US"/>
        </w:rPr>
        <w:t>3</w:t>
      </w:r>
      <w:r w:rsidR="000A26AD">
        <w:rPr>
          <w:rFonts w:asciiTheme="minorHAnsi" w:hAnsiTheme="minorHAnsi" w:cstheme="minorHAnsi"/>
          <w:sz w:val="24"/>
          <w:szCs w:val="24"/>
          <w:lang w:val="es-US"/>
        </w:rPr>
        <w:t xml:space="preserve">.2023 </w:t>
      </w:r>
      <w:r w:rsidR="00F130B9">
        <w:rPr>
          <w:rFonts w:asciiTheme="minorHAnsi" w:hAnsiTheme="minorHAnsi" w:cstheme="minorHAnsi"/>
          <w:sz w:val="24"/>
          <w:szCs w:val="24"/>
          <w:lang w:val="es-US"/>
        </w:rPr>
        <w:t>de</w:t>
      </w:r>
      <w:r w:rsidR="00CC06F4">
        <w:rPr>
          <w:rFonts w:asciiTheme="minorHAnsi" w:hAnsiTheme="minorHAnsi" w:cstheme="minorHAnsi"/>
          <w:sz w:val="24"/>
          <w:szCs w:val="24"/>
          <w:lang w:val="es-US"/>
        </w:rPr>
        <w:t xml:space="preserve"> Junta de Delegados númer</w:t>
      </w:r>
      <w:r w:rsidR="008F0EDA">
        <w:rPr>
          <w:rFonts w:asciiTheme="minorHAnsi" w:hAnsiTheme="minorHAnsi" w:cstheme="minorHAnsi"/>
          <w:sz w:val="24"/>
          <w:szCs w:val="24"/>
          <w:lang w:val="es-US"/>
        </w:rPr>
        <w:t xml:space="preserve">o </w:t>
      </w:r>
      <w:r w:rsidR="00352ADA">
        <w:rPr>
          <w:rFonts w:asciiTheme="minorHAnsi" w:hAnsiTheme="minorHAnsi" w:cstheme="minorHAnsi"/>
          <w:sz w:val="24"/>
          <w:szCs w:val="24"/>
          <w:lang w:val="es-US"/>
        </w:rPr>
        <w:t>de fecha</w:t>
      </w:r>
      <w:r w:rsidR="00DE4186">
        <w:rPr>
          <w:rFonts w:asciiTheme="minorHAnsi" w:hAnsiTheme="minorHAnsi" w:cstheme="minorHAnsi"/>
          <w:sz w:val="24"/>
          <w:szCs w:val="24"/>
          <w:lang w:val="es-US"/>
        </w:rPr>
        <w:t xml:space="preserve"> </w:t>
      </w:r>
      <w:r w:rsidR="0048782B">
        <w:rPr>
          <w:rFonts w:asciiTheme="minorHAnsi" w:hAnsiTheme="minorHAnsi" w:cstheme="minorHAnsi"/>
          <w:sz w:val="24"/>
          <w:szCs w:val="24"/>
          <w:lang w:val="es-US"/>
        </w:rPr>
        <w:t>veintiuno</w:t>
      </w:r>
      <w:r w:rsidR="000A26AD">
        <w:rPr>
          <w:rFonts w:asciiTheme="minorHAnsi" w:hAnsiTheme="minorHAnsi" w:cstheme="minorHAnsi"/>
          <w:sz w:val="24"/>
          <w:szCs w:val="24"/>
          <w:lang w:val="es-US"/>
        </w:rPr>
        <w:t xml:space="preserve"> de septiembre del año dos mil veintitrés</w:t>
      </w:r>
      <w:r w:rsidR="00F130B9" w:rsidRPr="00E94B98">
        <w:rPr>
          <w:rFonts w:asciiTheme="minorHAnsi" w:hAnsiTheme="minorHAnsi" w:cstheme="minorHAnsi"/>
          <w:sz w:val="24"/>
          <w:szCs w:val="24"/>
          <w:lang w:val="es-US"/>
        </w:rPr>
        <w:t xml:space="preserve">. </w:t>
      </w:r>
      <w:r w:rsidR="002345D3" w:rsidRPr="002345D3">
        <w:rPr>
          <w:rFonts w:asciiTheme="minorHAnsi" w:hAnsiTheme="minorHAnsi" w:cstheme="minorHAnsi"/>
          <w:b/>
          <w:sz w:val="24"/>
          <w:szCs w:val="24"/>
          <w:lang w:val="es-US"/>
        </w:rPr>
        <w:t>PUNTO NÚMERO 3</w:t>
      </w:r>
      <w:r w:rsidR="002345D3" w:rsidRPr="002345D3">
        <w:rPr>
          <w:rFonts w:asciiTheme="minorHAnsi" w:hAnsiTheme="minorHAnsi" w:cstheme="minorHAnsi"/>
          <w:sz w:val="24"/>
          <w:szCs w:val="24"/>
          <w:lang w:val="es-US"/>
        </w:rPr>
        <w:t xml:space="preserve">.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productos farmacéuticos existen </w:t>
      </w:r>
      <w:r w:rsidR="0048782B">
        <w:rPr>
          <w:rFonts w:asciiTheme="minorHAnsi" w:hAnsiTheme="minorHAnsi" w:cstheme="minorHAnsi"/>
          <w:sz w:val="24"/>
          <w:szCs w:val="24"/>
          <w:lang w:val="es-US"/>
        </w:rPr>
        <w:t>quince</w:t>
      </w:r>
      <w:r w:rsidR="0096423A">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trámites de inscri</w:t>
      </w:r>
      <w:r w:rsidR="0096423A">
        <w:rPr>
          <w:rFonts w:asciiTheme="minorHAnsi" w:hAnsiTheme="minorHAnsi" w:cstheme="minorHAnsi"/>
          <w:sz w:val="24"/>
          <w:szCs w:val="24"/>
          <w:lang w:val="es-US"/>
        </w:rPr>
        <w:t xml:space="preserve">pción de registro sanitario, </w:t>
      </w:r>
      <w:r w:rsidR="0048782B">
        <w:rPr>
          <w:rFonts w:asciiTheme="minorHAnsi" w:hAnsiTheme="minorHAnsi" w:cstheme="minorHAnsi"/>
          <w:sz w:val="24"/>
          <w:szCs w:val="24"/>
          <w:lang w:val="es-US"/>
        </w:rPr>
        <w:t>un</w:t>
      </w:r>
      <w:r w:rsidR="00294DBB">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trámite de cambio de fórmula</w:t>
      </w:r>
      <w:r w:rsidR="0054108A">
        <w:rPr>
          <w:rFonts w:asciiTheme="minorHAnsi" w:hAnsiTheme="minorHAnsi" w:cstheme="minorHAnsi"/>
          <w:sz w:val="24"/>
          <w:szCs w:val="24"/>
          <w:lang w:val="es-US"/>
        </w:rPr>
        <w:t xml:space="preserve"> y </w:t>
      </w:r>
      <w:r w:rsidR="0048782B">
        <w:rPr>
          <w:rFonts w:asciiTheme="minorHAnsi" w:hAnsiTheme="minorHAnsi" w:cstheme="minorHAnsi"/>
          <w:sz w:val="24"/>
          <w:szCs w:val="24"/>
          <w:lang w:val="es-US"/>
        </w:rPr>
        <w:t>dos</w:t>
      </w:r>
      <w:r w:rsidR="0054108A">
        <w:rPr>
          <w:rFonts w:asciiTheme="minorHAnsi" w:hAnsiTheme="minorHAnsi" w:cstheme="minorHAnsi"/>
          <w:sz w:val="24"/>
          <w:szCs w:val="24"/>
          <w:lang w:val="es-US"/>
        </w:rPr>
        <w:t xml:space="preserve"> tramites de cancelación a petición del titular</w:t>
      </w:r>
      <w:r w:rsidR="002345D3" w:rsidRPr="002345D3">
        <w:rPr>
          <w:rFonts w:asciiTheme="minorHAnsi" w:hAnsiTheme="minorHAnsi" w:cstheme="minorHAnsi"/>
          <w:sz w:val="24"/>
          <w:szCs w:val="24"/>
          <w:lang w:val="es-US"/>
        </w:rPr>
        <w:t xml:space="preserve">; respecto a dispositivos médicos existen </w:t>
      </w:r>
      <w:r w:rsidR="0048782B">
        <w:rPr>
          <w:rFonts w:asciiTheme="minorHAnsi" w:hAnsiTheme="minorHAnsi" w:cstheme="minorHAnsi"/>
          <w:sz w:val="24"/>
          <w:szCs w:val="24"/>
          <w:lang w:val="es-US"/>
        </w:rPr>
        <w:t>treinta y cinco</w:t>
      </w:r>
      <w:r w:rsidR="00294DBB">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solicitudes de inscripción de registro sanitario; en relación a product</w:t>
      </w:r>
      <w:r w:rsidR="00F42144">
        <w:rPr>
          <w:rFonts w:asciiTheme="minorHAnsi" w:hAnsiTheme="minorHAnsi" w:cstheme="minorHAnsi"/>
          <w:sz w:val="24"/>
          <w:szCs w:val="24"/>
          <w:lang w:val="es-US"/>
        </w:rPr>
        <w:t>os cosméticos existen</w:t>
      </w:r>
      <w:r w:rsidR="002345D3" w:rsidRPr="002345D3">
        <w:rPr>
          <w:rFonts w:asciiTheme="minorHAnsi" w:hAnsiTheme="minorHAnsi" w:cstheme="minorHAnsi"/>
          <w:sz w:val="24"/>
          <w:szCs w:val="24"/>
          <w:lang w:val="es-US"/>
        </w:rPr>
        <w:t xml:space="preserve"> </w:t>
      </w:r>
      <w:r w:rsidR="0054108A">
        <w:rPr>
          <w:rFonts w:asciiTheme="minorHAnsi" w:hAnsiTheme="minorHAnsi" w:cstheme="minorHAnsi"/>
          <w:sz w:val="24"/>
          <w:szCs w:val="24"/>
          <w:lang w:val="es-US"/>
        </w:rPr>
        <w:t xml:space="preserve">ciento </w:t>
      </w:r>
      <w:r w:rsidR="0048782B">
        <w:rPr>
          <w:rFonts w:asciiTheme="minorHAnsi" w:hAnsiTheme="minorHAnsi" w:cstheme="minorHAnsi"/>
          <w:sz w:val="24"/>
          <w:szCs w:val="24"/>
          <w:lang w:val="es-US"/>
        </w:rPr>
        <w:t xml:space="preserve">dieciséis </w:t>
      </w:r>
      <w:r w:rsidR="002345D3" w:rsidRPr="002345D3">
        <w:rPr>
          <w:rFonts w:asciiTheme="minorHAnsi" w:hAnsiTheme="minorHAnsi" w:cstheme="minorHAnsi"/>
          <w:sz w:val="24"/>
          <w:szCs w:val="24"/>
          <w:lang w:val="es-US"/>
        </w:rPr>
        <w:t xml:space="preserve">trámites de inscripción de registro sanitario y </w:t>
      </w:r>
      <w:r w:rsidR="00076B5E">
        <w:rPr>
          <w:rFonts w:asciiTheme="minorHAnsi" w:hAnsiTheme="minorHAnsi" w:cstheme="minorHAnsi"/>
          <w:sz w:val="24"/>
          <w:szCs w:val="24"/>
          <w:lang w:val="es-US"/>
        </w:rPr>
        <w:t>doce</w:t>
      </w:r>
      <w:r w:rsidR="002345D3" w:rsidRPr="002345D3">
        <w:rPr>
          <w:rFonts w:asciiTheme="minorHAnsi" w:hAnsiTheme="minorHAnsi" w:cstheme="minorHAnsi"/>
          <w:sz w:val="24"/>
          <w:szCs w:val="24"/>
          <w:lang w:val="es-US"/>
        </w:rPr>
        <w:t xml:space="preserve"> de cambio de fórmula; en cuanto a pro</w:t>
      </w:r>
      <w:r w:rsidR="00F42144">
        <w:rPr>
          <w:rFonts w:asciiTheme="minorHAnsi" w:hAnsiTheme="minorHAnsi" w:cstheme="minorHAnsi"/>
          <w:sz w:val="24"/>
          <w:szCs w:val="24"/>
          <w:lang w:val="es-US"/>
        </w:rPr>
        <w:t xml:space="preserve">ductos higiénicos existen </w:t>
      </w:r>
      <w:r w:rsidR="00076B5E">
        <w:rPr>
          <w:rFonts w:asciiTheme="minorHAnsi" w:hAnsiTheme="minorHAnsi" w:cstheme="minorHAnsi"/>
          <w:sz w:val="24"/>
          <w:szCs w:val="24"/>
          <w:lang w:val="es-US"/>
        </w:rPr>
        <w:t xml:space="preserve">diecisiete </w:t>
      </w:r>
      <w:r w:rsidR="002345D3" w:rsidRPr="002345D3">
        <w:rPr>
          <w:rFonts w:asciiTheme="minorHAnsi" w:hAnsiTheme="minorHAnsi" w:cstheme="minorHAnsi"/>
          <w:sz w:val="24"/>
          <w:szCs w:val="24"/>
          <w:lang w:val="es-US"/>
        </w:rPr>
        <w:t xml:space="preserve">trámites de inscripción de registro sanitario y </w:t>
      </w:r>
      <w:r w:rsidR="00076B5E">
        <w:rPr>
          <w:rFonts w:asciiTheme="minorHAnsi" w:hAnsiTheme="minorHAnsi" w:cstheme="minorHAnsi"/>
          <w:sz w:val="24"/>
          <w:szCs w:val="24"/>
          <w:lang w:val="es-US"/>
        </w:rPr>
        <w:t>dos</w:t>
      </w:r>
      <w:r w:rsidR="002345D3" w:rsidRPr="002345D3">
        <w:rPr>
          <w:rFonts w:asciiTheme="minorHAnsi" w:hAnsiTheme="minorHAnsi" w:cstheme="minorHAnsi"/>
          <w:sz w:val="24"/>
          <w:szCs w:val="24"/>
          <w:lang w:val="es-US"/>
        </w:rPr>
        <w:t xml:space="preserve"> de cambio de fórmula; respecto a produ</w:t>
      </w:r>
      <w:r w:rsidR="00F42144">
        <w:rPr>
          <w:rFonts w:asciiTheme="minorHAnsi" w:hAnsiTheme="minorHAnsi" w:cstheme="minorHAnsi"/>
          <w:sz w:val="24"/>
          <w:szCs w:val="24"/>
          <w:lang w:val="es-US"/>
        </w:rPr>
        <w:t xml:space="preserve">ctos químicos existen </w:t>
      </w:r>
      <w:r w:rsidR="00076B5E">
        <w:rPr>
          <w:rFonts w:asciiTheme="minorHAnsi" w:hAnsiTheme="minorHAnsi" w:cstheme="minorHAnsi"/>
          <w:sz w:val="24"/>
          <w:szCs w:val="24"/>
          <w:lang w:val="es-US"/>
        </w:rPr>
        <w:t>doscientas doce</w:t>
      </w:r>
      <w:r w:rsidR="00751ABD">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 xml:space="preserve">solicitudes de inscripción que se detallan en </w:t>
      </w:r>
      <w:r w:rsidR="00452E63">
        <w:rPr>
          <w:rFonts w:asciiTheme="minorHAnsi" w:hAnsiTheme="minorHAnsi" w:cstheme="minorHAnsi"/>
          <w:sz w:val="24"/>
          <w:szCs w:val="24"/>
          <w:lang w:val="es-US"/>
        </w:rPr>
        <w:t xml:space="preserve">ciento </w:t>
      </w:r>
      <w:r w:rsidR="00076B5E">
        <w:rPr>
          <w:rFonts w:asciiTheme="minorHAnsi" w:hAnsiTheme="minorHAnsi" w:cstheme="minorHAnsi"/>
          <w:sz w:val="24"/>
          <w:szCs w:val="24"/>
          <w:lang w:val="es-US"/>
        </w:rPr>
        <w:t xml:space="preserve">cuarenta y un </w:t>
      </w:r>
      <w:r w:rsidR="002345D3" w:rsidRPr="002345D3">
        <w:rPr>
          <w:rFonts w:asciiTheme="minorHAnsi" w:hAnsiTheme="minorHAnsi" w:cstheme="minorHAnsi"/>
          <w:sz w:val="24"/>
          <w:szCs w:val="24"/>
          <w:lang w:val="es-US"/>
        </w:rPr>
        <w:t xml:space="preserve">mezclas </w:t>
      </w:r>
      <w:r w:rsidR="00F42144">
        <w:rPr>
          <w:rFonts w:asciiTheme="minorHAnsi" w:hAnsiTheme="minorHAnsi" w:cstheme="minorHAnsi"/>
          <w:sz w:val="24"/>
          <w:szCs w:val="24"/>
          <w:lang w:val="es-US"/>
        </w:rPr>
        <w:t xml:space="preserve">y </w:t>
      </w:r>
      <w:r w:rsidR="00076B5E">
        <w:rPr>
          <w:rFonts w:asciiTheme="minorHAnsi" w:hAnsiTheme="minorHAnsi" w:cstheme="minorHAnsi"/>
          <w:sz w:val="24"/>
          <w:szCs w:val="24"/>
          <w:lang w:val="es-US"/>
        </w:rPr>
        <w:t xml:space="preserve">setenta y un </w:t>
      </w:r>
      <w:r w:rsidR="002345D3" w:rsidRPr="002345D3">
        <w:rPr>
          <w:rFonts w:asciiTheme="minorHAnsi" w:hAnsiTheme="minorHAnsi" w:cstheme="minorHAnsi"/>
          <w:sz w:val="24"/>
          <w:szCs w:val="24"/>
          <w:lang w:val="es-US"/>
        </w:rPr>
        <w:t xml:space="preserve">sustancias puras; también expresó que todos los trámites agotaron las etapas correspondientes que llevaron a la emisión de los dictámenes técnicos y resoluciones finales respectivas en las cuales se hace constar la procedencia de los mismos. </w:t>
      </w:r>
      <w:r w:rsidR="002345D3" w:rsidRPr="002345D3">
        <w:rPr>
          <w:rFonts w:asciiTheme="minorHAnsi" w:hAnsiTheme="minorHAnsi" w:cstheme="minorHAnsi"/>
          <w:sz w:val="24"/>
          <w:szCs w:val="24"/>
          <w:lang w:val="es-US"/>
        </w:rPr>
        <w:lastRenderedPageBreak/>
        <w:t xml:space="preserve">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751ABD">
        <w:rPr>
          <w:rFonts w:asciiTheme="minorHAnsi" w:hAnsiTheme="minorHAnsi" w:cstheme="minorHAnsi"/>
          <w:b/>
          <w:sz w:val="24"/>
          <w:szCs w:val="24"/>
          <w:lang w:val="es-US"/>
        </w:rPr>
        <w:t>AC</w:t>
      </w:r>
      <w:r w:rsidR="00675AEA">
        <w:rPr>
          <w:rFonts w:asciiTheme="minorHAnsi" w:hAnsiTheme="minorHAnsi" w:cstheme="minorHAnsi"/>
          <w:b/>
          <w:sz w:val="24"/>
          <w:szCs w:val="24"/>
          <w:lang w:val="es-US"/>
        </w:rPr>
        <w:t>UERDOS: 34</w:t>
      </w:r>
      <w:r w:rsidR="002345D3" w:rsidRPr="002345D3">
        <w:rPr>
          <w:rFonts w:asciiTheme="minorHAnsi" w:hAnsiTheme="minorHAnsi" w:cstheme="minorHAnsi"/>
          <w:b/>
          <w:sz w:val="24"/>
          <w:szCs w:val="24"/>
          <w:lang w:val="es-US"/>
        </w:rPr>
        <w:t xml:space="preserve">.23.3.1.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la inscripción del registro sanitario de los productos farmacéuticos siguientes:</w:t>
      </w:r>
    </w:p>
    <w:tbl>
      <w:tblPr>
        <w:tblStyle w:val="Tablaconcuadrcula"/>
        <w:tblW w:w="8783" w:type="dxa"/>
        <w:jc w:val="center"/>
        <w:tblLook w:val="04A0" w:firstRow="1" w:lastRow="0" w:firstColumn="1" w:lastColumn="0" w:noHBand="0" w:noVBand="1"/>
      </w:tblPr>
      <w:tblGrid>
        <w:gridCol w:w="559"/>
        <w:gridCol w:w="1699"/>
        <w:gridCol w:w="3970"/>
        <w:gridCol w:w="1392"/>
        <w:gridCol w:w="1163"/>
      </w:tblGrid>
      <w:tr w:rsidR="00076B5E" w:rsidRPr="00FB1EB7" w:rsidTr="00076B5E">
        <w:trPr>
          <w:trHeight w:val="340"/>
          <w:jc w:val="center"/>
        </w:trPr>
        <w:tc>
          <w:tcPr>
            <w:tcW w:w="8783" w:type="dxa"/>
            <w:gridSpan w:val="5"/>
            <w:vAlign w:val="center"/>
          </w:tcPr>
          <w:p w:rsidR="00076B5E"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AUTORIZACIÓN DE INSCRIPCIÓN DE REGISTRO SANITARIO DE PRODUCTOS FARMACÉUTICOS</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N°</w:t>
            </w:r>
          </w:p>
        </w:tc>
        <w:tc>
          <w:tcPr>
            <w:tcW w:w="1699" w:type="dxa"/>
            <w:vAlign w:val="center"/>
          </w:tcPr>
          <w:p w:rsidR="00076B5E"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PRODUCTO</w:t>
            </w:r>
          </w:p>
        </w:tc>
        <w:tc>
          <w:tcPr>
            <w:tcW w:w="3973" w:type="dxa"/>
            <w:vAlign w:val="center"/>
          </w:tcPr>
          <w:p w:rsidR="00076B5E"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PRINCIPIOS ACTIVOS</w:t>
            </w:r>
          </w:p>
        </w:tc>
        <w:tc>
          <w:tcPr>
            <w:tcW w:w="1388" w:type="dxa"/>
            <w:vAlign w:val="center"/>
          </w:tcPr>
          <w:p w:rsidR="00076B5E"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TITULAR</w:t>
            </w:r>
          </w:p>
        </w:tc>
        <w:tc>
          <w:tcPr>
            <w:tcW w:w="1163" w:type="dxa"/>
            <w:vAlign w:val="center"/>
          </w:tcPr>
          <w:p w:rsidR="00076B5E"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PAÍS DE ORIGEN</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1</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LACTOSI PLUS CÁPSULAS</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ASPERGILLUS ORYZAE PROTEASA 41250 HUT, ASPERGILLUS ORYZAE CELULASA 1600 CU, ASPERGILLUS ORYZAE AMILASA 11500 DU, ASPERGILLUS ORYZAE LACTASA 4500 FCC, LIPASA 500 FIP, INVERTASA (SACCHAROMYCES CEREVISIAE) 200 SU, ALFA-GALACTOSIDASA (ASPERGILLUS NIGER) 150 GAIU, DIASTASA (ASPERGILLUS ORYZAE) 100 DP, XYLANASA (TRICHODERMA LONGIBRACHIATUM) 25 XU</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CADER HEALTH, LLC</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ESTADOS UNIDOS DE AMÉRICA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2</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FOSFOCIL GU GRANULADO</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FOSFOMICINA 3.00 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LABORATORIOS SENOSIAIN, S.A. DE C.V.</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MÉXICO</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3</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EDVABAC ACINO 400 MG/57 MG POLVO PARA SUSPENSIÓN ORAL</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AMOXICILINA TRIHIDRATO 459.24 MG, CLAVULANATO DE POTASIO 72.69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ACINO PHARMA AG</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AUSTRIA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4</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VALERPAN</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DIPROPIONATO DE BETAMETASONA 6.4285 MG/ML, BETAMETASONA SODIO FOSFATO 2.6314 MG/ML</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GUTIS LTDA</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COSTA RICA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5</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NITROFIX 5 MG PARCHES TRANSDÉRMICOS EFG</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NITROGLICERINA 5.00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ARAFARMA GROUP S.A. (ARAFARMA)</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ITALIA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6</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CIPROFLOXACINA RHYDBURG 200 MG/100 ML SOLUCIÓN PARA INFUSIÓN</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CIPROFLOXACINO 2 MG/ML</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RHYDBURG LIMITED LIABILITY PARTNERSHIP</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INDIA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7</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MINOXIDIL LAFAGE 2.5 MG TABLETAS</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MINOXIDIL 2.50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LAFAGE, S.A.</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GUATEMALA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8</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ROSTOR Z 40 MG/10 MG TABLETAS RECUBIERTAS</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ROSUVASTATINA 40.00 MG, EZETIMIBA 10.00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GUARDADO S.A. DE C.V.</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EL SALVADOR</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lastRenderedPageBreak/>
              <w:t>9</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SERTRALINA 100 ADIUVO TABLETAS RECUBIERTAS</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CLORHIDRATO DE SERTRALINA 112.00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DROGUERÍA EUROPEA, S.A. DE C.V.</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INDIA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10</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TENALCET (CINACALCET) 30 MG COMPRIMIDOS RECUBIERTOS</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CLORHIDRATO DE CINACALCET 33.60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TUTEUR S.A.C.I.F.I.A.</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ARGENTINA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11</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TENALCET (CINACALCET) 60 MG COMPRIMIDOS RECUBIERTOS</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CLORHIDRATO DE CINACALCET 66.12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TUTEUR S.A.C.I.F.I.A.</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ARGENTINA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12</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LEXTOR 20 COMPRIMIDOS RECUBIERTOS</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OXALATO DE ESCITALOPRAM 25.54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LABORATORIOS CASASCO S.A.I.C.</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ARGENTINA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13</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SERTRALINA CASASCO 50 MG COMPRIMIDOS RECUBIERTOS</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CLORHIDRATO DE SERTRALINA 55.95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LABORATORIOS CASASCO S.A.I.C.</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ARGENTINA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14</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DIOSMIL 1000 MG COMPRIMIDOS RECUBIERTOS</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DIOSMINA 1000.00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GLOBAL FARMA, S.A.</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GUATEMALA</w:t>
            </w:r>
          </w:p>
        </w:tc>
      </w:tr>
      <w:tr w:rsidR="00FB1EB7" w:rsidRPr="00FB1EB7" w:rsidTr="00FB1EB7">
        <w:trPr>
          <w:trHeight w:val="340"/>
          <w:jc w:val="center"/>
        </w:trPr>
        <w:tc>
          <w:tcPr>
            <w:tcW w:w="560" w:type="dxa"/>
            <w:vAlign w:val="center"/>
          </w:tcPr>
          <w:p w:rsidR="00076B5E"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15</w:t>
            </w:r>
          </w:p>
        </w:tc>
        <w:tc>
          <w:tcPr>
            <w:tcW w:w="1699"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ESOGASTRIC 40 MG GRANULADO ENTÉRICO PARA SUSPENSIÓN ORAL</w:t>
            </w:r>
          </w:p>
        </w:tc>
        <w:tc>
          <w:tcPr>
            <w:tcW w:w="3973" w:type="dxa"/>
            <w:shd w:val="clear" w:color="000000" w:fill="FFFFFF"/>
            <w:vAlign w:val="center"/>
          </w:tcPr>
          <w:p w:rsidR="00076B5E"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sz w:val="18"/>
                <w:szCs w:val="18"/>
              </w:rPr>
              <w:t>ESOMEPRAZOL 40.00 MG</w:t>
            </w:r>
          </w:p>
        </w:tc>
        <w:tc>
          <w:tcPr>
            <w:tcW w:w="1388" w:type="dxa"/>
            <w:shd w:val="clear" w:color="auto" w:fill="auto"/>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INDUSTRIA FARMACÉUTICA S.A.</w:t>
            </w:r>
          </w:p>
        </w:tc>
        <w:tc>
          <w:tcPr>
            <w:tcW w:w="1163" w:type="dxa"/>
            <w:shd w:val="clear" w:color="000000" w:fill="FFFFFF"/>
            <w:vAlign w:val="center"/>
          </w:tcPr>
          <w:p w:rsidR="00076B5E"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sz w:val="18"/>
                <w:szCs w:val="18"/>
              </w:rPr>
              <w:t>GUATEMALA</w:t>
            </w:r>
          </w:p>
        </w:tc>
      </w:tr>
    </w:tbl>
    <w:p w:rsidR="002345D3" w:rsidRPr="002345D3" w:rsidRDefault="008E1427"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675AEA">
        <w:rPr>
          <w:rFonts w:asciiTheme="minorHAnsi" w:hAnsiTheme="minorHAnsi" w:cstheme="minorHAnsi"/>
          <w:b/>
          <w:sz w:val="24"/>
          <w:szCs w:val="24"/>
        </w:rPr>
        <w:t>4</w:t>
      </w:r>
      <w:r w:rsidR="002345D3" w:rsidRPr="002345D3">
        <w:rPr>
          <w:rFonts w:asciiTheme="minorHAnsi" w:hAnsiTheme="minorHAnsi" w:cstheme="minorHAnsi"/>
          <w:b/>
          <w:sz w:val="24"/>
          <w:szCs w:val="24"/>
        </w:rPr>
        <w:t xml:space="preserve">.23.3.2.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el cambio</w:t>
      </w:r>
      <w:r w:rsidR="00FB1EB7">
        <w:rPr>
          <w:rFonts w:asciiTheme="minorHAnsi" w:hAnsiTheme="minorHAnsi" w:cstheme="minorHAnsi"/>
          <w:sz w:val="24"/>
          <w:szCs w:val="24"/>
        </w:rPr>
        <w:t xml:space="preserve"> de fórmula de</w:t>
      </w:r>
      <w:r w:rsidR="002345D3" w:rsidRPr="002345D3">
        <w:rPr>
          <w:rFonts w:asciiTheme="minorHAnsi" w:hAnsiTheme="minorHAnsi" w:cstheme="minorHAnsi"/>
          <w:sz w:val="24"/>
          <w:szCs w:val="24"/>
        </w:rPr>
        <w:t>l producto farmacéutico siguiente:</w:t>
      </w:r>
    </w:p>
    <w:tbl>
      <w:tblPr>
        <w:tblStyle w:val="Tablaconcuadrcula"/>
        <w:tblW w:w="8783" w:type="dxa"/>
        <w:jc w:val="center"/>
        <w:tblLook w:val="04A0" w:firstRow="1" w:lastRow="0" w:firstColumn="1" w:lastColumn="0" w:noHBand="0" w:noVBand="1"/>
      </w:tblPr>
      <w:tblGrid>
        <w:gridCol w:w="562"/>
        <w:gridCol w:w="1701"/>
        <w:gridCol w:w="2127"/>
        <w:gridCol w:w="1842"/>
        <w:gridCol w:w="1418"/>
        <w:gridCol w:w="1133"/>
      </w:tblGrid>
      <w:tr w:rsidR="00FB1EB7" w:rsidRPr="00FB1EB7" w:rsidTr="00FB1EB7">
        <w:trPr>
          <w:trHeight w:val="340"/>
          <w:jc w:val="center"/>
        </w:trPr>
        <w:tc>
          <w:tcPr>
            <w:tcW w:w="8783" w:type="dxa"/>
            <w:gridSpan w:val="6"/>
            <w:vAlign w:val="center"/>
          </w:tcPr>
          <w:p w:rsidR="00FB1EB7"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AUTORIZACIÓN D</w:t>
            </w:r>
            <w:r w:rsidR="00BD6DCF">
              <w:rPr>
                <w:rFonts w:asciiTheme="minorHAnsi" w:hAnsiTheme="minorHAnsi" w:cstheme="minorHAnsi"/>
                <w:b/>
                <w:sz w:val="18"/>
                <w:szCs w:val="18"/>
              </w:rPr>
              <w:t>E CAMBIO DE FÓRMULA DE PRODUCTO FARMACÉUTICO</w:t>
            </w:r>
          </w:p>
        </w:tc>
      </w:tr>
      <w:tr w:rsidR="00FB1EB7" w:rsidRPr="00FB1EB7" w:rsidTr="00FB1EB7">
        <w:trPr>
          <w:trHeight w:val="340"/>
          <w:jc w:val="center"/>
        </w:trPr>
        <w:tc>
          <w:tcPr>
            <w:tcW w:w="562" w:type="dxa"/>
            <w:vAlign w:val="center"/>
          </w:tcPr>
          <w:p w:rsidR="00FB1EB7"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N°</w:t>
            </w:r>
          </w:p>
        </w:tc>
        <w:tc>
          <w:tcPr>
            <w:tcW w:w="1701" w:type="dxa"/>
            <w:tcBorders>
              <w:bottom w:val="single" w:sz="4" w:space="0" w:color="auto"/>
            </w:tcBorders>
            <w:vAlign w:val="center"/>
          </w:tcPr>
          <w:p w:rsidR="00FB1EB7"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PRODUCTO</w:t>
            </w:r>
          </w:p>
        </w:tc>
        <w:tc>
          <w:tcPr>
            <w:tcW w:w="2127" w:type="dxa"/>
            <w:tcBorders>
              <w:bottom w:val="single" w:sz="4" w:space="0" w:color="auto"/>
            </w:tcBorders>
            <w:vAlign w:val="center"/>
          </w:tcPr>
          <w:p w:rsidR="00FB1EB7"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PRINCIPIOS ACTIVOS</w:t>
            </w:r>
          </w:p>
        </w:tc>
        <w:tc>
          <w:tcPr>
            <w:tcW w:w="1842" w:type="dxa"/>
            <w:tcBorders>
              <w:bottom w:val="single" w:sz="4" w:space="0" w:color="auto"/>
            </w:tcBorders>
            <w:vAlign w:val="center"/>
          </w:tcPr>
          <w:p w:rsidR="00FB1EB7"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418" w:type="dxa"/>
            <w:tcBorders>
              <w:bottom w:val="single" w:sz="4" w:space="0" w:color="auto"/>
            </w:tcBorders>
            <w:vAlign w:val="center"/>
          </w:tcPr>
          <w:p w:rsidR="00FB1EB7"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TITULAR</w:t>
            </w:r>
          </w:p>
        </w:tc>
        <w:tc>
          <w:tcPr>
            <w:tcW w:w="1133" w:type="dxa"/>
            <w:tcBorders>
              <w:bottom w:val="single" w:sz="4" w:space="0" w:color="auto"/>
            </w:tcBorders>
            <w:vAlign w:val="center"/>
          </w:tcPr>
          <w:p w:rsidR="00FB1EB7" w:rsidRPr="00FB1EB7" w:rsidRDefault="00FB1EB7" w:rsidP="00FB1EB7">
            <w:pPr>
              <w:jc w:val="center"/>
              <w:rPr>
                <w:rFonts w:asciiTheme="minorHAnsi" w:hAnsiTheme="minorHAnsi" w:cstheme="minorHAnsi"/>
                <w:b/>
                <w:sz w:val="18"/>
                <w:szCs w:val="18"/>
              </w:rPr>
            </w:pPr>
            <w:r w:rsidRPr="00FB1EB7">
              <w:rPr>
                <w:rFonts w:asciiTheme="minorHAnsi" w:hAnsiTheme="minorHAnsi" w:cstheme="minorHAnsi"/>
                <w:b/>
                <w:sz w:val="18"/>
                <w:szCs w:val="18"/>
              </w:rPr>
              <w:t>PAÍS DE ORIGEN</w:t>
            </w:r>
          </w:p>
        </w:tc>
      </w:tr>
      <w:tr w:rsidR="00FB1EB7" w:rsidRPr="00FB1EB7" w:rsidTr="00FB1EB7">
        <w:trPr>
          <w:trHeight w:val="340"/>
          <w:jc w:val="center"/>
        </w:trPr>
        <w:tc>
          <w:tcPr>
            <w:tcW w:w="562" w:type="dxa"/>
            <w:vAlign w:val="center"/>
          </w:tcPr>
          <w:p w:rsidR="00FB1EB7" w:rsidRPr="00FB1EB7" w:rsidRDefault="00FB1EB7" w:rsidP="00FB1EB7">
            <w:pPr>
              <w:jc w:val="center"/>
              <w:rPr>
                <w:rFonts w:asciiTheme="minorHAnsi" w:hAnsiTheme="minorHAnsi" w:cstheme="minorHAnsi"/>
                <w:sz w:val="18"/>
                <w:szCs w:val="18"/>
              </w:rPr>
            </w:pPr>
            <w:r w:rsidRPr="00FB1EB7">
              <w:rPr>
                <w:rFonts w:asciiTheme="minorHAnsi" w:hAnsiTheme="minorHAnsi" w:cstheme="minorHAnsi"/>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FB1EB7"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color w:val="000000"/>
                <w:sz w:val="18"/>
                <w:szCs w:val="18"/>
              </w:rPr>
              <w:t>PANIBIFEN 20MG</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B1EB7" w:rsidRPr="00FB1EB7" w:rsidRDefault="00FB1EB7" w:rsidP="00FB1EB7">
            <w:pPr>
              <w:rPr>
                <w:rFonts w:asciiTheme="minorHAnsi" w:hAnsiTheme="minorHAnsi" w:cstheme="minorHAnsi"/>
                <w:color w:val="000000"/>
                <w:sz w:val="18"/>
                <w:szCs w:val="18"/>
              </w:rPr>
            </w:pPr>
            <w:r w:rsidRPr="00FB1EB7">
              <w:rPr>
                <w:rFonts w:asciiTheme="minorHAnsi" w:hAnsiTheme="minorHAnsi" w:cstheme="minorHAnsi"/>
                <w:color w:val="000000"/>
                <w:sz w:val="18"/>
                <w:szCs w:val="18"/>
              </w:rPr>
              <w:t>CLORHIDRATO DE FLUOXETINA 22.400 MG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B1EB7"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color w:val="000000"/>
                <w:sz w:val="18"/>
                <w:szCs w:val="18"/>
                <w:lang w:eastAsia="es-SV"/>
              </w:rPr>
              <w:t>F011523032017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1EB7"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color w:val="000000"/>
                <w:sz w:val="18"/>
                <w:szCs w:val="18"/>
              </w:rPr>
              <w:t>DROGUERÍA SAIMED S.A. DE C.V.</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FB1EB7" w:rsidRPr="00FB1EB7" w:rsidRDefault="00FB1EB7" w:rsidP="00FB1EB7">
            <w:pPr>
              <w:jc w:val="center"/>
              <w:rPr>
                <w:rFonts w:asciiTheme="minorHAnsi" w:hAnsiTheme="minorHAnsi" w:cstheme="minorHAnsi"/>
                <w:color w:val="000000"/>
                <w:sz w:val="18"/>
                <w:szCs w:val="18"/>
              </w:rPr>
            </w:pPr>
            <w:r w:rsidRPr="00FB1EB7">
              <w:rPr>
                <w:rFonts w:asciiTheme="minorHAnsi" w:hAnsiTheme="minorHAnsi" w:cstheme="minorHAnsi"/>
                <w:color w:val="000000"/>
                <w:sz w:val="18"/>
                <w:szCs w:val="18"/>
              </w:rPr>
              <w:t>EL SALVADOR</w:t>
            </w:r>
          </w:p>
        </w:tc>
      </w:tr>
    </w:tbl>
    <w:p w:rsidR="000331CC" w:rsidRDefault="000331CC" w:rsidP="00083B84">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675AEA">
        <w:rPr>
          <w:rFonts w:asciiTheme="minorHAnsi" w:hAnsiTheme="minorHAnsi" w:cstheme="minorHAnsi"/>
          <w:b/>
          <w:sz w:val="24"/>
          <w:szCs w:val="24"/>
        </w:rPr>
        <w:t>4</w:t>
      </w:r>
      <w:r>
        <w:rPr>
          <w:rFonts w:asciiTheme="minorHAnsi" w:hAnsiTheme="minorHAnsi" w:cstheme="minorHAnsi"/>
          <w:b/>
          <w:sz w:val="24"/>
          <w:szCs w:val="24"/>
        </w:rPr>
        <w:t xml:space="preserve">.23.3.3. </w:t>
      </w:r>
      <w:r w:rsidR="00837162" w:rsidRPr="0079130A">
        <w:rPr>
          <w:rFonts w:asciiTheme="minorHAnsi" w:hAnsiTheme="minorHAnsi" w:cstheme="minorHAnsi"/>
          <w:i/>
          <w:sz w:val="24"/>
          <w:szCs w:val="24"/>
        </w:rPr>
        <w:t>Autorizar</w:t>
      </w:r>
      <w:r w:rsidR="00837162" w:rsidRPr="0079130A">
        <w:rPr>
          <w:rFonts w:asciiTheme="minorHAnsi" w:hAnsiTheme="minorHAnsi" w:cstheme="minorHAnsi"/>
          <w:sz w:val="24"/>
          <w:szCs w:val="24"/>
        </w:rPr>
        <w:t xml:space="preserve"> la cancel</w:t>
      </w:r>
      <w:r w:rsidR="00837162">
        <w:rPr>
          <w:rFonts w:asciiTheme="minorHAnsi" w:hAnsiTheme="minorHAnsi" w:cstheme="minorHAnsi"/>
          <w:sz w:val="24"/>
          <w:szCs w:val="24"/>
        </w:rPr>
        <w:t xml:space="preserve">ación del registro sanitario a petición del titular de </w:t>
      </w:r>
      <w:r w:rsidR="00837162" w:rsidRPr="0079130A">
        <w:rPr>
          <w:rFonts w:asciiTheme="minorHAnsi" w:hAnsiTheme="minorHAnsi" w:cstheme="minorHAnsi"/>
          <w:sz w:val="24"/>
          <w:szCs w:val="24"/>
        </w:rPr>
        <w:t>l</w:t>
      </w:r>
      <w:r w:rsidR="00837162">
        <w:rPr>
          <w:rFonts w:asciiTheme="minorHAnsi" w:hAnsiTheme="minorHAnsi" w:cstheme="minorHAnsi"/>
          <w:sz w:val="24"/>
          <w:szCs w:val="24"/>
        </w:rPr>
        <w:t>os productos farmacéuticos siguientes</w:t>
      </w:r>
      <w:r w:rsidR="00837162" w:rsidRPr="0079130A">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562"/>
        <w:gridCol w:w="1760"/>
        <w:gridCol w:w="2068"/>
        <w:gridCol w:w="1842"/>
        <w:gridCol w:w="1418"/>
        <w:gridCol w:w="1133"/>
      </w:tblGrid>
      <w:tr w:rsidR="00580B9B" w:rsidRPr="00580B9B" w:rsidTr="00580B9B">
        <w:trPr>
          <w:trHeight w:val="340"/>
          <w:jc w:val="center"/>
        </w:trPr>
        <w:tc>
          <w:tcPr>
            <w:tcW w:w="8783" w:type="dxa"/>
            <w:gridSpan w:val="6"/>
            <w:vAlign w:val="center"/>
          </w:tcPr>
          <w:p w:rsidR="00580B9B" w:rsidRPr="00580B9B" w:rsidRDefault="00580B9B" w:rsidP="00580B9B">
            <w:pPr>
              <w:jc w:val="center"/>
              <w:rPr>
                <w:rFonts w:asciiTheme="minorHAnsi" w:hAnsiTheme="minorHAnsi" w:cstheme="minorHAnsi"/>
                <w:b/>
                <w:sz w:val="18"/>
                <w:szCs w:val="18"/>
                <w:lang w:val="es-MX"/>
              </w:rPr>
            </w:pPr>
            <w:r w:rsidRPr="00580B9B">
              <w:rPr>
                <w:rFonts w:asciiTheme="minorHAnsi" w:hAnsiTheme="minorHAnsi" w:cstheme="minorHAnsi"/>
                <w:b/>
                <w:sz w:val="18"/>
                <w:szCs w:val="18"/>
                <w:lang w:val="es-MX"/>
              </w:rPr>
              <w:t>AUTORIZACIÓN DE CANCELACIÓN DE REGISTRO SANITARIO DE PRODUCTO FARMACÉUTICO A PETICIÓN DEL TITULAR</w:t>
            </w:r>
          </w:p>
        </w:tc>
      </w:tr>
      <w:tr w:rsidR="00580B9B" w:rsidRPr="00580B9B" w:rsidTr="00580B9B">
        <w:trPr>
          <w:trHeight w:val="340"/>
          <w:jc w:val="center"/>
        </w:trPr>
        <w:tc>
          <w:tcPr>
            <w:tcW w:w="562" w:type="dxa"/>
            <w:tcBorders>
              <w:bottom w:val="single" w:sz="4" w:space="0" w:color="auto"/>
            </w:tcBorders>
            <w:vAlign w:val="center"/>
          </w:tcPr>
          <w:p w:rsidR="00580B9B" w:rsidRPr="00580B9B" w:rsidRDefault="00580B9B" w:rsidP="00580B9B">
            <w:pPr>
              <w:jc w:val="center"/>
              <w:rPr>
                <w:rFonts w:asciiTheme="minorHAnsi" w:hAnsiTheme="minorHAnsi" w:cstheme="minorHAnsi"/>
                <w:b/>
                <w:sz w:val="18"/>
                <w:szCs w:val="18"/>
              </w:rPr>
            </w:pPr>
            <w:r w:rsidRPr="00580B9B">
              <w:rPr>
                <w:rFonts w:asciiTheme="minorHAnsi" w:hAnsiTheme="minorHAnsi" w:cstheme="minorHAnsi"/>
                <w:b/>
                <w:sz w:val="18"/>
                <w:szCs w:val="18"/>
              </w:rPr>
              <w:t>N°</w:t>
            </w:r>
          </w:p>
        </w:tc>
        <w:tc>
          <w:tcPr>
            <w:tcW w:w="1760" w:type="dxa"/>
            <w:tcBorders>
              <w:bottom w:val="single" w:sz="4" w:space="0" w:color="auto"/>
            </w:tcBorders>
            <w:vAlign w:val="center"/>
          </w:tcPr>
          <w:p w:rsidR="00580B9B" w:rsidRPr="00580B9B" w:rsidRDefault="00580B9B" w:rsidP="00580B9B">
            <w:pPr>
              <w:jc w:val="center"/>
              <w:rPr>
                <w:rFonts w:asciiTheme="minorHAnsi" w:hAnsiTheme="minorHAnsi" w:cstheme="minorHAnsi"/>
                <w:b/>
                <w:sz w:val="18"/>
                <w:szCs w:val="18"/>
              </w:rPr>
            </w:pPr>
            <w:r w:rsidRPr="00580B9B">
              <w:rPr>
                <w:rFonts w:asciiTheme="minorHAnsi" w:hAnsiTheme="minorHAnsi" w:cstheme="minorHAnsi"/>
                <w:b/>
                <w:sz w:val="18"/>
                <w:szCs w:val="18"/>
              </w:rPr>
              <w:t>PRODUCTO</w:t>
            </w:r>
          </w:p>
        </w:tc>
        <w:tc>
          <w:tcPr>
            <w:tcW w:w="2068" w:type="dxa"/>
            <w:tcBorders>
              <w:bottom w:val="single" w:sz="4" w:space="0" w:color="auto"/>
            </w:tcBorders>
            <w:vAlign w:val="center"/>
          </w:tcPr>
          <w:p w:rsidR="00580B9B" w:rsidRPr="00580B9B" w:rsidRDefault="00580B9B" w:rsidP="00580B9B">
            <w:pPr>
              <w:jc w:val="center"/>
              <w:rPr>
                <w:rFonts w:asciiTheme="minorHAnsi" w:hAnsiTheme="minorHAnsi" w:cstheme="minorHAnsi"/>
                <w:b/>
                <w:sz w:val="18"/>
                <w:szCs w:val="18"/>
              </w:rPr>
            </w:pPr>
            <w:r w:rsidRPr="00580B9B">
              <w:rPr>
                <w:rFonts w:asciiTheme="minorHAnsi" w:hAnsiTheme="minorHAnsi" w:cstheme="minorHAnsi"/>
                <w:b/>
                <w:sz w:val="18"/>
                <w:szCs w:val="18"/>
              </w:rPr>
              <w:t>PRINCIPIOS ACTIVOS</w:t>
            </w:r>
          </w:p>
        </w:tc>
        <w:tc>
          <w:tcPr>
            <w:tcW w:w="1842" w:type="dxa"/>
            <w:tcBorders>
              <w:bottom w:val="single" w:sz="4" w:space="0" w:color="auto"/>
            </w:tcBorders>
            <w:vAlign w:val="center"/>
          </w:tcPr>
          <w:p w:rsidR="00580B9B" w:rsidRPr="00580B9B" w:rsidRDefault="00580B9B" w:rsidP="00580B9B">
            <w:pPr>
              <w:jc w:val="center"/>
              <w:rPr>
                <w:rFonts w:asciiTheme="minorHAnsi" w:hAnsiTheme="minorHAnsi" w:cstheme="minorHAnsi"/>
                <w:b/>
                <w:sz w:val="18"/>
                <w:szCs w:val="18"/>
              </w:rPr>
            </w:pPr>
            <w:r w:rsidRPr="00580B9B">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418" w:type="dxa"/>
            <w:tcBorders>
              <w:bottom w:val="single" w:sz="4" w:space="0" w:color="auto"/>
            </w:tcBorders>
            <w:vAlign w:val="center"/>
          </w:tcPr>
          <w:p w:rsidR="00580B9B" w:rsidRPr="00580B9B" w:rsidRDefault="00580B9B" w:rsidP="00580B9B">
            <w:pPr>
              <w:jc w:val="center"/>
              <w:rPr>
                <w:rFonts w:asciiTheme="minorHAnsi" w:hAnsiTheme="minorHAnsi" w:cstheme="minorHAnsi"/>
                <w:b/>
                <w:sz w:val="18"/>
                <w:szCs w:val="18"/>
              </w:rPr>
            </w:pPr>
            <w:r w:rsidRPr="00580B9B">
              <w:rPr>
                <w:rFonts w:asciiTheme="minorHAnsi" w:hAnsiTheme="minorHAnsi" w:cstheme="minorHAnsi"/>
                <w:b/>
                <w:sz w:val="18"/>
                <w:szCs w:val="18"/>
              </w:rPr>
              <w:t>TITULAR</w:t>
            </w:r>
          </w:p>
        </w:tc>
        <w:tc>
          <w:tcPr>
            <w:tcW w:w="1133" w:type="dxa"/>
            <w:tcBorders>
              <w:bottom w:val="single" w:sz="4" w:space="0" w:color="auto"/>
            </w:tcBorders>
            <w:vAlign w:val="center"/>
          </w:tcPr>
          <w:p w:rsidR="00580B9B" w:rsidRPr="00580B9B" w:rsidRDefault="00580B9B" w:rsidP="00580B9B">
            <w:pPr>
              <w:jc w:val="center"/>
              <w:rPr>
                <w:rFonts w:asciiTheme="minorHAnsi" w:hAnsiTheme="minorHAnsi" w:cstheme="minorHAnsi"/>
                <w:b/>
                <w:sz w:val="18"/>
                <w:szCs w:val="18"/>
              </w:rPr>
            </w:pPr>
            <w:r w:rsidRPr="00580B9B">
              <w:rPr>
                <w:rFonts w:asciiTheme="minorHAnsi" w:hAnsiTheme="minorHAnsi" w:cstheme="minorHAnsi"/>
                <w:b/>
                <w:sz w:val="18"/>
                <w:szCs w:val="18"/>
              </w:rPr>
              <w:t>PAÍS DE ORIGEN</w:t>
            </w:r>
          </w:p>
        </w:tc>
      </w:tr>
      <w:tr w:rsidR="00580B9B" w:rsidRPr="00580B9B" w:rsidTr="00580B9B">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580B9B" w:rsidRPr="00580B9B" w:rsidRDefault="00580B9B" w:rsidP="00580B9B">
            <w:pPr>
              <w:jc w:val="center"/>
              <w:rPr>
                <w:rFonts w:asciiTheme="minorHAnsi" w:hAnsiTheme="minorHAnsi" w:cstheme="minorHAnsi"/>
                <w:sz w:val="18"/>
                <w:szCs w:val="18"/>
              </w:rPr>
            </w:pPr>
            <w:r w:rsidRPr="00580B9B">
              <w:rPr>
                <w:rFonts w:asciiTheme="minorHAnsi" w:hAnsiTheme="minorHAnsi" w:cstheme="minorHAnsi"/>
                <w:sz w:val="18"/>
                <w:szCs w:val="18"/>
              </w:rPr>
              <w:t>1</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580B9B" w:rsidRPr="00580B9B" w:rsidRDefault="00580B9B" w:rsidP="00580B9B">
            <w:pPr>
              <w:rPr>
                <w:rFonts w:asciiTheme="minorHAnsi" w:hAnsiTheme="minorHAnsi" w:cstheme="minorHAnsi"/>
                <w:color w:val="000000"/>
                <w:sz w:val="18"/>
                <w:szCs w:val="18"/>
              </w:rPr>
            </w:pPr>
            <w:r w:rsidRPr="00580B9B">
              <w:rPr>
                <w:rFonts w:asciiTheme="minorHAnsi" w:hAnsiTheme="minorHAnsi" w:cstheme="minorHAnsi"/>
                <w:sz w:val="18"/>
                <w:szCs w:val="18"/>
              </w:rPr>
              <w:t>ELIQUIS 2.5mg TABLETAS RECUBIERTAS</w:t>
            </w:r>
          </w:p>
        </w:tc>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tcPr>
          <w:p w:rsidR="00580B9B" w:rsidRPr="00580B9B" w:rsidRDefault="00580B9B" w:rsidP="00580B9B">
            <w:pPr>
              <w:rPr>
                <w:rFonts w:asciiTheme="minorHAnsi" w:hAnsiTheme="minorHAnsi" w:cstheme="minorHAnsi"/>
                <w:color w:val="000000"/>
                <w:sz w:val="18"/>
                <w:szCs w:val="18"/>
              </w:rPr>
            </w:pPr>
            <w:r w:rsidRPr="00580B9B">
              <w:rPr>
                <w:rFonts w:asciiTheme="minorHAnsi" w:hAnsiTheme="minorHAnsi" w:cstheme="minorHAnsi"/>
                <w:sz w:val="18"/>
                <w:szCs w:val="18"/>
              </w:rPr>
              <w:t>APIXABÁN</w:t>
            </w:r>
            <w:r w:rsidRPr="00580B9B">
              <w:rPr>
                <w:rFonts w:asciiTheme="minorHAnsi" w:hAnsiTheme="minorHAnsi" w:cstheme="minorHAnsi"/>
                <w:color w:val="1F497D"/>
                <w:sz w:val="18"/>
                <w:szCs w:val="18"/>
              </w:rPr>
              <w:t xml:space="preserve"> </w:t>
            </w:r>
            <w:r w:rsidRPr="00580B9B">
              <w:rPr>
                <w:rFonts w:asciiTheme="minorHAnsi" w:hAnsiTheme="minorHAnsi" w:cstheme="minorHAnsi"/>
                <w:color w:val="000000"/>
                <w:sz w:val="18"/>
                <w:szCs w:val="18"/>
              </w:rPr>
              <w:t>2.50 mg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80B9B" w:rsidRPr="00580B9B" w:rsidRDefault="00580B9B" w:rsidP="00580B9B">
            <w:pPr>
              <w:jc w:val="center"/>
              <w:rPr>
                <w:rFonts w:asciiTheme="minorHAnsi" w:hAnsiTheme="minorHAnsi" w:cstheme="minorHAnsi"/>
                <w:color w:val="000000"/>
                <w:sz w:val="18"/>
                <w:szCs w:val="18"/>
              </w:rPr>
            </w:pPr>
            <w:r w:rsidRPr="00580B9B">
              <w:rPr>
                <w:rFonts w:asciiTheme="minorHAnsi" w:hAnsiTheme="minorHAnsi" w:cstheme="minorHAnsi"/>
                <w:sz w:val="18"/>
                <w:szCs w:val="18"/>
              </w:rPr>
              <w:t>F097803102013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0B9B" w:rsidRPr="00580B9B" w:rsidRDefault="00580B9B" w:rsidP="00580B9B">
            <w:pPr>
              <w:jc w:val="center"/>
              <w:rPr>
                <w:rFonts w:asciiTheme="minorHAnsi" w:hAnsiTheme="minorHAnsi" w:cstheme="minorHAnsi"/>
                <w:color w:val="000000"/>
                <w:sz w:val="18"/>
                <w:szCs w:val="18"/>
                <w:lang w:val="en-US"/>
              </w:rPr>
            </w:pPr>
            <w:r w:rsidRPr="00580B9B">
              <w:rPr>
                <w:rFonts w:asciiTheme="minorHAnsi" w:hAnsiTheme="minorHAnsi" w:cstheme="minorHAnsi"/>
                <w:sz w:val="18"/>
                <w:szCs w:val="18"/>
                <w:lang w:val="en-US"/>
              </w:rPr>
              <w:t>BRISTOL - MYERS SQUIBB HOUSE/ PFIZER EEIG</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580B9B" w:rsidRPr="00580B9B" w:rsidRDefault="00580B9B" w:rsidP="00580B9B">
            <w:pPr>
              <w:jc w:val="center"/>
              <w:rPr>
                <w:rFonts w:asciiTheme="minorHAnsi" w:hAnsiTheme="minorHAnsi" w:cstheme="minorHAnsi"/>
                <w:color w:val="000000"/>
                <w:sz w:val="18"/>
                <w:szCs w:val="18"/>
              </w:rPr>
            </w:pPr>
            <w:r w:rsidRPr="00580B9B">
              <w:rPr>
                <w:rFonts w:asciiTheme="minorHAnsi" w:hAnsiTheme="minorHAnsi" w:cstheme="minorHAnsi"/>
                <w:sz w:val="18"/>
                <w:szCs w:val="18"/>
              </w:rPr>
              <w:t>PUERTO RICO</w:t>
            </w:r>
          </w:p>
        </w:tc>
      </w:tr>
      <w:tr w:rsidR="00580B9B" w:rsidRPr="00580B9B" w:rsidTr="00580B9B">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tcPr>
          <w:p w:rsidR="00580B9B" w:rsidRPr="00580B9B" w:rsidRDefault="00580B9B" w:rsidP="00580B9B">
            <w:pPr>
              <w:jc w:val="center"/>
              <w:rPr>
                <w:rFonts w:asciiTheme="minorHAnsi" w:hAnsiTheme="minorHAnsi" w:cstheme="minorHAnsi"/>
                <w:sz w:val="18"/>
                <w:szCs w:val="18"/>
              </w:rPr>
            </w:pPr>
            <w:r w:rsidRPr="00580B9B">
              <w:rPr>
                <w:rFonts w:asciiTheme="minorHAnsi" w:hAnsiTheme="minorHAnsi" w:cstheme="minorHAnsi"/>
                <w:sz w:val="18"/>
                <w:szCs w:val="18"/>
              </w:rPr>
              <w:t>2</w:t>
            </w:r>
          </w:p>
        </w:tc>
        <w:tc>
          <w:tcPr>
            <w:tcW w:w="1760" w:type="dxa"/>
            <w:tcBorders>
              <w:top w:val="nil"/>
              <w:left w:val="single" w:sz="4" w:space="0" w:color="auto"/>
              <w:bottom w:val="single" w:sz="4" w:space="0" w:color="auto"/>
              <w:right w:val="single" w:sz="4" w:space="0" w:color="auto"/>
            </w:tcBorders>
            <w:shd w:val="clear" w:color="000000" w:fill="FFFFFF"/>
            <w:vAlign w:val="center"/>
          </w:tcPr>
          <w:p w:rsidR="00580B9B" w:rsidRPr="00580B9B" w:rsidRDefault="00580B9B" w:rsidP="00580B9B">
            <w:pPr>
              <w:rPr>
                <w:rFonts w:asciiTheme="minorHAnsi" w:hAnsiTheme="minorHAnsi" w:cstheme="minorHAnsi"/>
                <w:color w:val="000000"/>
                <w:sz w:val="18"/>
                <w:szCs w:val="18"/>
              </w:rPr>
            </w:pPr>
            <w:r w:rsidRPr="00580B9B">
              <w:rPr>
                <w:rFonts w:asciiTheme="minorHAnsi" w:hAnsiTheme="minorHAnsi" w:cstheme="minorHAnsi"/>
                <w:sz w:val="18"/>
                <w:szCs w:val="18"/>
              </w:rPr>
              <w:t>ELIQUIS 5 mg TABLETAS RECUBIERTAS</w:t>
            </w:r>
          </w:p>
        </w:tc>
        <w:tc>
          <w:tcPr>
            <w:tcW w:w="2068" w:type="dxa"/>
            <w:tcBorders>
              <w:top w:val="nil"/>
              <w:left w:val="single" w:sz="4" w:space="0" w:color="auto"/>
              <w:bottom w:val="single" w:sz="4" w:space="0" w:color="auto"/>
              <w:right w:val="single" w:sz="4" w:space="0" w:color="auto"/>
            </w:tcBorders>
            <w:shd w:val="clear" w:color="000000" w:fill="FFFFFF"/>
            <w:vAlign w:val="center"/>
          </w:tcPr>
          <w:p w:rsidR="00580B9B" w:rsidRPr="00580B9B" w:rsidRDefault="00580B9B" w:rsidP="00580B9B">
            <w:pPr>
              <w:rPr>
                <w:rFonts w:asciiTheme="minorHAnsi" w:hAnsiTheme="minorHAnsi" w:cstheme="minorHAnsi"/>
                <w:color w:val="000000"/>
                <w:sz w:val="18"/>
                <w:szCs w:val="18"/>
              </w:rPr>
            </w:pPr>
            <w:r w:rsidRPr="00580B9B">
              <w:rPr>
                <w:rFonts w:asciiTheme="minorHAnsi" w:hAnsiTheme="minorHAnsi" w:cstheme="minorHAnsi"/>
                <w:sz w:val="18"/>
                <w:szCs w:val="18"/>
              </w:rPr>
              <w:t>APIXABÁN 5.00 mg</w:t>
            </w:r>
          </w:p>
        </w:tc>
        <w:tc>
          <w:tcPr>
            <w:tcW w:w="1842" w:type="dxa"/>
            <w:tcBorders>
              <w:top w:val="nil"/>
              <w:left w:val="single" w:sz="4" w:space="0" w:color="auto"/>
              <w:bottom w:val="single" w:sz="4" w:space="0" w:color="auto"/>
              <w:right w:val="single" w:sz="4" w:space="0" w:color="auto"/>
            </w:tcBorders>
            <w:shd w:val="clear" w:color="auto" w:fill="auto"/>
            <w:vAlign w:val="center"/>
          </w:tcPr>
          <w:p w:rsidR="00580B9B" w:rsidRPr="00580B9B" w:rsidRDefault="00580B9B" w:rsidP="00580B9B">
            <w:pPr>
              <w:jc w:val="center"/>
              <w:rPr>
                <w:rFonts w:asciiTheme="minorHAnsi" w:hAnsiTheme="minorHAnsi" w:cstheme="minorHAnsi"/>
                <w:color w:val="000000"/>
                <w:sz w:val="18"/>
                <w:szCs w:val="18"/>
              </w:rPr>
            </w:pPr>
            <w:r w:rsidRPr="00580B9B">
              <w:rPr>
                <w:rFonts w:asciiTheme="minorHAnsi" w:hAnsiTheme="minorHAnsi" w:cstheme="minorHAnsi"/>
                <w:sz w:val="18"/>
                <w:szCs w:val="18"/>
              </w:rPr>
              <w:t>F113424102013</w:t>
            </w:r>
          </w:p>
        </w:tc>
        <w:tc>
          <w:tcPr>
            <w:tcW w:w="1418" w:type="dxa"/>
            <w:tcBorders>
              <w:top w:val="nil"/>
              <w:left w:val="single" w:sz="4" w:space="0" w:color="auto"/>
              <w:bottom w:val="single" w:sz="4" w:space="0" w:color="auto"/>
              <w:right w:val="single" w:sz="4" w:space="0" w:color="auto"/>
            </w:tcBorders>
            <w:shd w:val="clear" w:color="auto" w:fill="auto"/>
            <w:vAlign w:val="center"/>
          </w:tcPr>
          <w:p w:rsidR="00580B9B" w:rsidRPr="00580B9B" w:rsidRDefault="00580B9B" w:rsidP="00580B9B">
            <w:pPr>
              <w:jc w:val="center"/>
              <w:rPr>
                <w:rFonts w:asciiTheme="minorHAnsi" w:hAnsiTheme="minorHAnsi" w:cstheme="minorHAnsi"/>
                <w:color w:val="000000"/>
                <w:sz w:val="18"/>
                <w:szCs w:val="18"/>
                <w:lang w:val="en-US"/>
              </w:rPr>
            </w:pPr>
            <w:r w:rsidRPr="00580B9B">
              <w:rPr>
                <w:rFonts w:asciiTheme="minorHAnsi" w:hAnsiTheme="minorHAnsi" w:cstheme="minorHAnsi"/>
                <w:sz w:val="18"/>
                <w:szCs w:val="18"/>
                <w:lang w:val="en-US"/>
              </w:rPr>
              <w:t>BRISTOL - MYERS SQUIBB HOUSE/ PFIZER EEIG</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580B9B" w:rsidRPr="00580B9B" w:rsidRDefault="00580B9B" w:rsidP="00580B9B">
            <w:pPr>
              <w:jc w:val="center"/>
              <w:rPr>
                <w:rFonts w:asciiTheme="minorHAnsi" w:hAnsiTheme="minorHAnsi" w:cstheme="minorHAnsi"/>
                <w:color w:val="000000"/>
                <w:sz w:val="18"/>
                <w:szCs w:val="18"/>
              </w:rPr>
            </w:pPr>
            <w:r w:rsidRPr="00580B9B">
              <w:rPr>
                <w:rFonts w:asciiTheme="minorHAnsi" w:hAnsiTheme="minorHAnsi" w:cstheme="minorHAnsi"/>
                <w:sz w:val="18"/>
                <w:szCs w:val="18"/>
              </w:rPr>
              <w:t>PUERTO RICO</w:t>
            </w:r>
          </w:p>
        </w:tc>
      </w:tr>
    </w:tbl>
    <w:p w:rsidR="002345D3" w:rsidRPr="002345D3" w:rsidRDefault="008E1427" w:rsidP="00083B84">
      <w:pPr>
        <w:spacing w:before="240" w:after="0" w:line="360" w:lineRule="auto"/>
        <w:rPr>
          <w:rFonts w:asciiTheme="minorHAnsi" w:hAnsiTheme="minorHAnsi" w:cstheme="minorHAnsi"/>
          <w:sz w:val="24"/>
          <w:szCs w:val="24"/>
        </w:rPr>
      </w:pPr>
      <w:r>
        <w:rPr>
          <w:rFonts w:asciiTheme="minorHAnsi" w:hAnsiTheme="minorHAnsi" w:cstheme="minorHAnsi"/>
          <w:b/>
          <w:sz w:val="24"/>
          <w:szCs w:val="24"/>
        </w:rPr>
        <w:lastRenderedPageBreak/>
        <w:t>3</w:t>
      </w:r>
      <w:r w:rsidR="00675AEA">
        <w:rPr>
          <w:rFonts w:asciiTheme="minorHAnsi" w:hAnsiTheme="minorHAnsi" w:cstheme="minorHAnsi"/>
          <w:b/>
          <w:sz w:val="24"/>
          <w:szCs w:val="24"/>
        </w:rPr>
        <w:t>4</w:t>
      </w:r>
      <w:r w:rsidR="000331CC">
        <w:rPr>
          <w:rFonts w:asciiTheme="minorHAnsi" w:hAnsiTheme="minorHAnsi" w:cstheme="minorHAnsi"/>
          <w:b/>
          <w:sz w:val="24"/>
          <w:szCs w:val="24"/>
        </w:rPr>
        <w:t>.23.3.4.</w:t>
      </w:r>
      <w:r w:rsidR="002345D3" w:rsidRPr="002345D3">
        <w:rPr>
          <w:rFonts w:asciiTheme="minorHAnsi" w:hAnsiTheme="minorHAnsi" w:cstheme="minorHAnsi"/>
          <w:i/>
          <w:sz w:val="24"/>
          <w:szCs w:val="24"/>
        </w:rPr>
        <w:t xml:space="preserve"> Autorizar</w:t>
      </w:r>
      <w:r w:rsidR="002345D3" w:rsidRPr="002345D3">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111"/>
        <w:gridCol w:w="4110"/>
      </w:tblGrid>
      <w:tr w:rsidR="00A31EDE" w:rsidRPr="00653553" w:rsidTr="00A31EDE">
        <w:trPr>
          <w:trHeight w:val="340"/>
          <w:jc w:val="center"/>
        </w:trPr>
        <w:tc>
          <w:tcPr>
            <w:tcW w:w="8783" w:type="dxa"/>
            <w:gridSpan w:val="3"/>
            <w:shd w:val="clear" w:color="000000" w:fill="FFFFFF"/>
            <w:vAlign w:val="center"/>
            <w:hideMark/>
          </w:tcPr>
          <w:p w:rsidR="00A31EDE" w:rsidRPr="00653553" w:rsidRDefault="00A31EDE" w:rsidP="00A31EDE">
            <w:pPr>
              <w:spacing w:after="0"/>
              <w:jc w:val="center"/>
              <w:rPr>
                <w:rFonts w:ascii="Calibri" w:hAnsi="Calibri" w:cs="Calibri"/>
                <w:b/>
                <w:bCs/>
                <w:color w:val="000000"/>
                <w:lang w:eastAsia="es-SV"/>
              </w:rPr>
            </w:pPr>
            <w:r w:rsidRPr="00653553">
              <w:rPr>
                <w:rFonts w:ascii="Calibri" w:hAnsi="Calibri" w:cs="Calibri"/>
                <w:b/>
                <w:bCs/>
                <w:color w:val="000000"/>
                <w:lang w:eastAsia="es-SV"/>
              </w:rPr>
              <w:t>AUTORIZACIÓN DE INSCRIPCI</w:t>
            </w:r>
            <w:r>
              <w:rPr>
                <w:rFonts w:ascii="Calibri" w:hAnsi="Calibri" w:cs="Calibri"/>
                <w:b/>
                <w:bCs/>
                <w:color w:val="000000"/>
                <w:lang w:eastAsia="es-SV"/>
              </w:rPr>
              <w:t>Ó</w:t>
            </w:r>
            <w:r w:rsidRPr="00653553">
              <w:rPr>
                <w:rFonts w:ascii="Calibri" w:hAnsi="Calibri" w:cs="Calibri"/>
                <w:b/>
                <w:bCs/>
                <w:color w:val="000000"/>
                <w:lang w:eastAsia="es-SV"/>
              </w:rPr>
              <w:t>N DE REGISTRO SANITARIO DE DISPOSITIVOS MÉDICOS</w:t>
            </w:r>
          </w:p>
        </w:tc>
      </w:tr>
      <w:tr w:rsidR="00A31EDE" w:rsidRPr="00653553" w:rsidTr="00BD6DCF">
        <w:trPr>
          <w:trHeight w:val="340"/>
          <w:jc w:val="center"/>
        </w:trPr>
        <w:tc>
          <w:tcPr>
            <w:tcW w:w="562" w:type="dxa"/>
            <w:shd w:val="clear" w:color="000000" w:fill="FFFFFF"/>
            <w:vAlign w:val="center"/>
            <w:hideMark/>
          </w:tcPr>
          <w:p w:rsidR="00A31EDE" w:rsidRPr="00653553" w:rsidRDefault="00A31EDE" w:rsidP="00A31EDE">
            <w:pPr>
              <w:spacing w:after="0"/>
              <w:jc w:val="center"/>
              <w:rPr>
                <w:rFonts w:ascii="Calibri" w:hAnsi="Calibri" w:cs="Calibri"/>
                <w:b/>
                <w:bCs/>
                <w:color w:val="000000"/>
                <w:lang w:eastAsia="es-SV"/>
              </w:rPr>
            </w:pPr>
            <w:r w:rsidRPr="00653553">
              <w:rPr>
                <w:rFonts w:ascii="Calibri" w:hAnsi="Calibri" w:cs="Calibri"/>
                <w:b/>
                <w:bCs/>
                <w:color w:val="000000"/>
                <w:lang w:eastAsia="es-SV"/>
              </w:rPr>
              <w:t xml:space="preserve"> N°</w:t>
            </w:r>
          </w:p>
        </w:tc>
        <w:tc>
          <w:tcPr>
            <w:tcW w:w="4111" w:type="dxa"/>
            <w:shd w:val="clear" w:color="000000" w:fill="FFFFFF"/>
            <w:vAlign w:val="center"/>
            <w:hideMark/>
          </w:tcPr>
          <w:p w:rsidR="00A31EDE" w:rsidRPr="00653553" w:rsidRDefault="00A31EDE" w:rsidP="00A31EDE">
            <w:pPr>
              <w:spacing w:after="0"/>
              <w:jc w:val="center"/>
              <w:rPr>
                <w:rFonts w:ascii="Calibri" w:hAnsi="Calibri" w:cs="Calibri"/>
                <w:b/>
                <w:bCs/>
                <w:color w:val="000000"/>
                <w:lang w:eastAsia="es-SV"/>
              </w:rPr>
            </w:pPr>
            <w:r w:rsidRPr="00653553">
              <w:rPr>
                <w:rFonts w:ascii="Calibri" w:hAnsi="Calibri" w:cs="Calibri"/>
                <w:b/>
                <w:bCs/>
                <w:lang w:eastAsia="es-SV"/>
              </w:rPr>
              <w:t>PRODUCTO</w:t>
            </w:r>
          </w:p>
        </w:tc>
        <w:tc>
          <w:tcPr>
            <w:tcW w:w="4110" w:type="dxa"/>
            <w:shd w:val="clear" w:color="000000" w:fill="FFFFFF"/>
            <w:vAlign w:val="center"/>
            <w:hideMark/>
          </w:tcPr>
          <w:p w:rsidR="00A31EDE" w:rsidRPr="00653553" w:rsidRDefault="00A31EDE" w:rsidP="00A31EDE">
            <w:pPr>
              <w:spacing w:after="0"/>
              <w:jc w:val="center"/>
              <w:rPr>
                <w:rFonts w:ascii="Calibri" w:hAnsi="Calibri" w:cs="Calibri"/>
                <w:b/>
                <w:bCs/>
                <w:color w:val="000000"/>
                <w:lang w:eastAsia="es-SV"/>
              </w:rPr>
            </w:pPr>
            <w:r w:rsidRPr="00653553">
              <w:rPr>
                <w:rFonts w:ascii="Calibri" w:hAnsi="Calibri" w:cs="Calibri"/>
                <w:b/>
                <w:bCs/>
                <w:color w:val="000000"/>
                <w:lang w:eastAsia="es-SV"/>
              </w:rPr>
              <w:t>TITULAR</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SISTEMA MÓVIL DIGITAL DE FLUOROSCOPIA DE RAYOS X, FUJIFILM</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FUJIFILM HEALTHCARE AMERICAS CORPORATION</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VIDEO COLONOSCOPIO AOHUA</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val="en-US" w:eastAsia="es-SV"/>
              </w:rPr>
              <w:t>SHANGHAI AOHUA PHOTOELECTRICITY ENDOSCOPE CO. LTD</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3</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PINZA PARA DIQUE DE GOMA DENTAL</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4</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TIJERAS DENTALES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5</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ELEVADORES DENTALES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6</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PORTA MATRIZ DENTAL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7</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CUBETAS DE IMPRESI</w:t>
            </w:r>
            <w:r>
              <w:rPr>
                <w:rFonts w:ascii="Calibri" w:hAnsi="Calibri" w:cs="Calibri"/>
                <w:color w:val="000000"/>
                <w:lang w:eastAsia="es-SV"/>
              </w:rPr>
              <w:t>Ó</w:t>
            </w:r>
            <w:r w:rsidRPr="00653553">
              <w:rPr>
                <w:rFonts w:ascii="Calibri" w:hAnsi="Calibri" w:cs="Calibri"/>
                <w:color w:val="000000"/>
                <w:lang w:eastAsia="es-SV"/>
              </w:rPr>
              <w:t>N DENTAL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8</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MANGO PARA BISTUR</w:t>
            </w:r>
            <w:r>
              <w:rPr>
                <w:rFonts w:ascii="Calibri" w:hAnsi="Calibri" w:cs="Calibri"/>
                <w:color w:val="000000"/>
                <w:lang w:eastAsia="es-SV"/>
              </w:rPr>
              <w:t>Í</w:t>
            </w:r>
            <w:r w:rsidRPr="00653553">
              <w:rPr>
                <w:rFonts w:ascii="Calibri" w:hAnsi="Calibri" w:cs="Calibri"/>
                <w:color w:val="000000"/>
                <w:lang w:eastAsia="es-SV"/>
              </w:rPr>
              <w:t xml:space="preserve">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9</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VIDEO LARINGOSCOPIO - CORE RAY</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TERAN INTERNATIONAL S.A.</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10</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GRAPAS DENTALES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11</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INSTRUMENTOS PARA ORTODONCIA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12</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JERINGA CARPULE DENTAL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13</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PILARES Ti BASE</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MIS IMPLANTS TECHNOLOGIES LTD.</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14</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PORTA AMALGAMA DENTAL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15</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ESPEJOS Y MANGOS DENTALES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16</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INSTRUMENTOS PARA OBTURACIONES DENTALES - DENPRO</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DENPRO</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17</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SISTEMA DE IMÁGENES POR RESONANCIA MAGN</w:t>
            </w:r>
            <w:r>
              <w:rPr>
                <w:rFonts w:ascii="Calibri" w:hAnsi="Calibri" w:cs="Calibri"/>
                <w:color w:val="000000"/>
                <w:lang w:eastAsia="es-SV"/>
              </w:rPr>
              <w:t>É</w:t>
            </w:r>
            <w:r w:rsidRPr="00653553">
              <w:rPr>
                <w:rFonts w:ascii="Calibri" w:hAnsi="Calibri" w:cs="Calibri"/>
                <w:color w:val="000000"/>
                <w:lang w:eastAsia="es-SV"/>
              </w:rPr>
              <w:t>TICA, FUJIFILM</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FUJIFILM HEALTHCARE AMERICAS CORPORATION</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18</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SISTEMA DE ADMINISTRACI</w:t>
            </w:r>
            <w:r>
              <w:rPr>
                <w:rFonts w:ascii="Calibri" w:hAnsi="Calibri" w:cs="Calibri"/>
                <w:color w:val="000000"/>
                <w:lang w:eastAsia="es-SV"/>
              </w:rPr>
              <w:t>Ó</w:t>
            </w:r>
            <w:r w:rsidRPr="00653553">
              <w:rPr>
                <w:rFonts w:ascii="Calibri" w:hAnsi="Calibri" w:cs="Calibri"/>
                <w:color w:val="000000"/>
                <w:lang w:eastAsia="es-SV"/>
              </w:rPr>
              <w:t>N DE CONTRASTES OPTIONE</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LIEBEL-FLARSHEIM COMPANY, LLC.</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19</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LOGIX SMART SARS-COV-2 (GENES RdRp/E)</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CO-DIAGNOSTICS, INC.</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20</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val="en-US" w:eastAsia="es-SV"/>
              </w:rPr>
            </w:pPr>
            <w:r w:rsidRPr="00653553">
              <w:rPr>
                <w:rFonts w:ascii="Calibri" w:hAnsi="Calibri" w:cs="Calibri"/>
                <w:color w:val="000000"/>
                <w:lang w:val="en-US" w:eastAsia="es-SV"/>
              </w:rPr>
              <w:t>SARS-COV-2/FLU/RSV REALTIME PCR KIT</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VIRCELL, S.L.</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21</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LOGIX SMART ABC (INFLUENZA A/B, SARS-COV-2)</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CO-DIAGNOSTICS, INC.</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22</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TUBO NELATON-CHANNELMED</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val="en-US" w:eastAsia="es-SV"/>
              </w:rPr>
            </w:pPr>
            <w:r w:rsidRPr="00653553">
              <w:rPr>
                <w:rFonts w:ascii="Calibri" w:hAnsi="Calibri" w:cs="Calibri"/>
                <w:color w:val="000000"/>
                <w:lang w:val="en-US" w:eastAsia="es-SV"/>
              </w:rPr>
              <w:t>SHANGHAI CHANNELMED IMPORT &amp; EXPORT CO. LTD.</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23</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DIREXION TORQUEABLE MICROCATHETER</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BOSTON SCIENTIFIC COMERCIAL DE COSTA RICA BSCR SOCIEDAD DE RESPONSABILIDAD LIMITADA</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24</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ANTI-NG2-PE</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BECKMAN COULTER, INC.</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lastRenderedPageBreak/>
              <w:t>25</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DIA-ROOT BIO MTA/DIADENT</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DIADENT GROUP INTERNATIONAL</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26</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ARGOS BIOMETER</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ALCON LABORATORIES INC</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27</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CLEANING KIT BOULE</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CLINICAL DIAGNOSTIC SOLUTIONS INC</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28</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OFTALMOSCOPIO PANOR</w:t>
            </w:r>
            <w:r>
              <w:rPr>
                <w:rFonts w:ascii="Calibri" w:hAnsi="Calibri" w:cs="Calibri"/>
                <w:color w:val="000000"/>
                <w:lang w:eastAsia="es-SV"/>
              </w:rPr>
              <w:t>Á</w:t>
            </w:r>
            <w:r w:rsidRPr="00653553">
              <w:rPr>
                <w:rFonts w:ascii="Calibri" w:hAnsi="Calibri" w:cs="Calibri"/>
                <w:color w:val="000000"/>
                <w:lang w:eastAsia="es-SV"/>
              </w:rPr>
              <w:t>MICO - DAYTONA</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PROMED DE EL SALVADOR, S.A DE C.V.</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29</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MeriSERA ANTI-A (MONOCLONAL IgM)</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MERIL DIAGNOSTICS PVT. LTD</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30</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MeriSera ANTI-D (MONOCLONAL IgM)</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MERIL DIAGNOSTICS PVT. LTD</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31</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MeriSera ANTI-B (MONOCLONAL IgM)</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MERIL DIAGNOSTICS PVT. LTD</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32</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REACTIVO INSULIN (CLIA) MACCURA</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MACCURA BIOTECHNOLOGY CO., LTD.</w:t>
            </w:r>
          </w:p>
        </w:tc>
      </w:tr>
      <w:tr w:rsidR="00A31EDE" w:rsidRPr="00653553" w:rsidTr="00BD6DCF">
        <w:trPr>
          <w:trHeight w:val="340"/>
          <w:jc w:val="center"/>
        </w:trPr>
        <w:tc>
          <w:tcPr>
            <w:tcW w:w="562" w:type="dxa"/>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33</w:t>
            </w:r>
          </w:p>
        </w:tc>
        <w:tc>
          <w:tcPr>
            <w:tcW w:w="4111"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REACTIVO TT3 (CLIA) - MACCURA</w:t>
            </w:r>
          </w:p>
        </w:tc>
        <w:tc>
          <w:tcPr>
            <w:tcW w:w="4110" w:type="dxa"/>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MACCURA BIOTECHNOLOGY CO., LTD.</w:t>
            </w:r>
          </w:p>
        </w:tc>
      </w:tr>
      <w:tr w:rsidR="00A31EDE" w:rsidRPr="00653553" w:rsidTr="00BD6DCF">
        <w:trPr>
          <w:trHeight w:val="340"/>
          <w:jc w:val="center"/>
        </w:trPr>
        <w:tc>
          <w:tcPr>
            <w:tcW w:w="562" w:type="dxa"/>
            <w:tcBorders>
              <w:bottom w:val="single" w:sz="4" w:space="0" w:color="auto"/>
            </w:tcBorders>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34</w:t>
            </w:r>
          </w:p>
        </w:tc>
        <w:tc>
          <w:tcPr>
            <w:tcW w:w="4111" w:type="dxa"/>
            <w:tcBorders>
              <w:bottom w:val="single" w:sz="4" w:space="0" w:color="auto"/>
            </w:tcBorders>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CHEMILUMINESCENCE IMMUNOASSAY MULTI-ANALYTES CIM CONTROL (CLIA) MACCURA</w:t>
            </w:r>
          </w:p>
        </w:tc>
        <w:tc>
          <w:tcPr>
            <w:tcW w:w="4110" w:type="dxa"/>
            <w:tcBorders>
              <w:bottom w:val="single" w:sz="4" w:space="0" w:color="auto"/>
            </w:tcBorders>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MACCURA BIOTECHNOLOGY CO., LTD.</w:t>
            </w:r>
          </w:p>
        </w:tc>
      </w:tr>
      <w:tr w:rsidR="00A31EDE" w:rsidRPr="00653553" w:rsidTr="00BD6DCF">
        <w:trPr>
          <w:trHeight w:val="340"/>
          <w:jc w:val="center"/>
        </w:trPr>
        <w:tc>
          <w:tcPr>
            <w:tcW w:w="562" w:type="dxa"/>
            <w:tcBorders>
              <w:bottom w:val="single" w:sz="4" w:space="0" w:color="auto"/>
            </w:tcBorders>
            <w:shd w:val="clear" w:color="auto" w:fill="auto"/>
            <w:vAlign w:val="center"/>
            <w:hideMark/>
          </w:tcPr>
          <w:p w:rsidR="00A31EDE" w:rsidRPr="00BD6DCF" w:rsidRDefault="00A31EDE" w:rsidP="00A31EDE">
            <w:pPr>
              <w:spacing w:after="0"/>
              <w:jc w:val="center"/>
              <w:rPr>
                <w:rFonts w:ascii="Calibri" w:hAnsi="Calibri" w:cs="Calibri"/>
                <w:bCs/>
                <w:color w:val="000000"/>
                <w:lang w:eastAsia="es-SV"/>
              </w:rPr>
            </w:pPr>
            <w:r w:rsidRPr="00BD6DCF">
              <w:rPr>
                <w:rFonts w:ascii="Calibri" w:hAnsi="Calibri" w:cs="Calibri"/>
                <w:bCs/>
                <w:color w:val="000000"/>
                <w:lang w:eastAsia="es-SV"/>
              </w:rPr>
              <w:t>35</w:t>
            </w:r>
          </w:p>
        </w:tc>
        <w:tc>
          <w:tcPr>
            <w:tcW w:w="4111" w:type="dxa"/>
            <w:tcBorders>
              <w:bottom w:val="single" w:sz="4" w:space="0" w:color="auto"/>
            </w:tcBorders>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THYROID AUTOANTIBODIES CONTROL (CLIA) MACCURA</w:t>
            </w:r>
          </w:p>
        </w:tc>
        <w:tc>
          <w:tcPr>
            <w:tcW w:w="4110" w:type="dxa"/>
            <w:tcBorders>
              <w:bottom w:val="single" w:sz="4" w:space="0" w:color="auto"/>
            </w:tcBorders>
            <w:shd w:val="clear" w:color="auto" w:fill="auto"/>
            <w:vAlign w:val="center"/>
            <w:hideMark/>
          </w:tcPr>
          <w:p w:rsidR="00A31EDE" w:rsidRPr="00653553" w:rsidRDefault="00A31EDE" w:rsidP="00A31EDE">
            <w:pPr>
              <w:spacing w:after="0"/>
              <w:jc w:val="center"/>
              <w:rPr>
                <w:rFonts w:ascii="Calibri" w:hAnsi="Calibri" w:cs="Calibri"/>
                <w:color w:val="000000"/>
                <w:lang w:eastAsia="es-SV"/>
              </w:rPr>
            </w:pPr>
            <w:r w:rsidRPr="00653553">
              <w:rPr>
                <w:rFonts w:ascii="Calibri" w:hAnsi="Calibri" w:cs="Calibri"/>
                <w:color w:val="000000"/>
                <w:lang w:eastAsia="es-SV"/>
              </w:rPr>
              <w:t>MACCURA BIOTECHNOLOGY CO., LTD.</w:t>
            </w:r>
          </w:p>
        </w:tc>
      </w:tr>
    </w:tbl>
    <w:p w:rsidR="002345D3" w:rsidRDefault="008E1427" w:rsidP="002345D3">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3</w:t>
      </w:r>
      <w:r w:rsidR="00675AEA">
        <w:rPr>
          <w:rFonts w:asciiTheme="minorHAnsi" w:hAnsiTheme="minorHAnsi" w:cstheme="minorHAnsi"/>
          <w:b/>
          <w:sz w:val="24"/>
          <w:szCs w:val="24"/>
        </w:rPr>
        <w:t>4</w:t>
      </w:r>
      <w:r w:rsidR="002345D3" w:rsidRPr="002345D3">
        <w:rPr>
          <w:rFonts w:asciiTheme="minorHAnsi" w:hAnsiTheme="minorHAnsi" w:cstheme="minorHAnsi"/>
          <w:b/>
          <w:sz w:val="24"/>
          <w:szCs w:val="24"/>
        </w:rPr>
        <w:t>.</w:t>
      </w:r>
      <w:r w:rsidR="002345D3" w:rsidRPr="002345D3">
        <w:rPr>
          <w:rFonts w:asciiTheme="minorHAnsi" w:hAnsiTheme="minorHAnsi" w:cstheme="minorHAnsi"/>
          <w:b/>
          <w:sz w:val="24"/>
          <w:szCs w:val="24"/>
          <w:lang w:val="es-US"/>
        </w:rPr>
        <w:t>23.3.</w:t>
      </w:r>
      <w:r w:rsidR="00A51706">
        <w:rPr>
          <w:rFonts w:asciiTheme="minorHAnsi" w:hAnsiTheme="minorHAnsi" w:cstheme="minorHAnsi"/>
          <w:b/>
          <w:sz w:val="24"/>
          <w:szCs w:val="24"/>
          <w:lang w:val="es-US"/>
        </w:rPr>
        <w:t>5</w:t>
      </w:r>
      <w:r w:rsidR="002345D3" w:rsidRPr="002345D3">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la 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829"/>
        <w:gridCol w:w="2196"/>
        <w:gridCol w:w="2196"/>
      </w:tblGrid>
      <w:tr w:rsidR="00BD6DCF" w:rsidRPr="00BD6DCF" w:rsidTr="00BD6DCF">
        <w:trPr>
          <w:trHeight w:val="340"/>
          <w:jc w:val="center"/>
        </w:trPr>
        <w:tc>
          <w:tcPr>
            <w:tcW w:w="8783" w:type="dxa"/>
            <w:gridSpan w:val="4"/>
            <w:vAlign w:val="center"/>
          </w:tcPr>
          <w:p w:rsidR="00BD6DCF" w:rsidRPr="00BD6DCF" w:rsidRDefault="00BD6DCF" w:rsidP="00BD6DCF">
            <w:pPr>
              <w:autoSpaceDE w:val="0"/>
              <w:autoSpaceDN w:val="0"/>
              <w:adjustRightInd w:val="0"/>
              <w:jc w:val="center"/>
              <w:rPr>
                <w:rFonts w:asciiTheme="minorHAnsi" w:hAnsiTheme="minorHAnsi" w:cstheme="minorHAnsi"/>
                <w:b/>
                <w:bCs/>
                <w:color w:val="000000"/>
                <w:sz w:val="18"/>
                <w:szCs w:val="18"/>
              </w:rPr>
            </w:pPr>
            <w:r w:rsidRPr="00BD6DCF">
              <w:rPr>
                <w:rFonts w:asciiTheme="minorHAnsi" w:hAnsiTheme="minorHAnsi" w:cstheme="minorHAnsi"/>
                <w:b/>
                <w:bCs/>
                <w:color w:val="000000"/>
                <w:sz w:val="18"/>
                <w:szCs w:val="18"/>
              </w:rPr>
              <w:t>AUTORIZACIÓN DE INSCRIPCIÓN DE REGISTRO SANITARIO DE PRODUCTOS COSMÉTICOS</w:t>
            </w:r>
          </w:p>
        </w:tc>
      </w:tr>
      <w:tr w:rsidR="00BD6DCF" w:rsidRPr="00BD6DCF" w:rsidTr="00BD6DCF">
        <w:trPr>
          <w:trHeight w:val="340"/>
          <w:jc w:val="center"/>
        </w:trPr>
        <w:tc>
          <w:tcPr>
            <w:tcW w:w="562" w:type="dxa"/>
            <w:vAlign w:val="center"/>
          </w:tcPr>
          <w:p w:rsidR="00BD6DCF" w:rsidRPr="00BD6DCF" w:rsidRDefault="00BD6DCF" w:rsidP="00BD6DCF">
            <w:pPr>
              <w:autoSpaceDE w:val="0"/>
              <w:autoSpaceDN w:val="0"/>
              <w:adjustRightInd w:val="0"/>
              <w:jc w:val="center"/>
              <w:rPr>
                <w:rFonts w:asciiTheme="minorHAnsi" w:hAnsiTheme="minorHAnsi" w:cstheme="minorHAnsi"/>
                <w:b/>
                <w:bCs/>
                <w:color w:val="000000"/>
                <w:sz w:val="18"/>
                <w:szCs w:val="18"/>
              </w:rPr>
            </w:pPr>
            <w:r w:rsidRPr="00BD6DCF">
              <w:rPr>
                <w:rFonts w:asciiTheme="minorHAnsi" w:hAnsiTheme="minorHAnsi" w:cstheme="minorHAnsi"/>
                <w:b/>
                <w:bCs/>
                <w:color w:val="000000"/>
                <w:sz w:val="18"/>
                <w:szCs w:val="18"/>
              </w:rPr>
              <w:t>N°</w:t>
            </w:r>
          </w:p>
        </w:tc>
        <w:tc>
          <w:tcPr>
            <w:tcW w:w="3829" w:type="dxa"/>
            <w:vAlign w:val="center"/>
          </w:tcPr>
          <w:p w:rsidR="00BD6DCF" w:rsidRPr="00BD6DCF" w:rsidRDefault="00BD6DCF" w:rsidP="00BD6DCF">
            <w:pPr>
              <w:autoSpaceDE w:val="0"/>
              <w:autoSpaceDN w:val="0"/>
              <w:adjustRightInd w:val="0"/>
              <w:jc w:val="center"/>
              <w:rPr>
                <w:rFonts w:asciiTheme="minorHAnsi" w:hAnsiTheme="minorHAnsi" w:cstheme="minorHAnsi"/>
                <w:b/>
                <w:bCs/>
                <w:color w:val="000000"/>
                <w:sz w:val="18"/>
                <w:szCs w:val="18"/>
              </w:rPr>
            </w:pPr>
            <w:r w:rsidRPr="00BD6DCF">
              <w:rPr>
                <w:rFonts w:asciiTheme="minorHAnsi" w:hAnsiTheme="minorHAnsi" w:cstheme="minorHAnsi"/>
                <w:b/>
                <w:bCs/>
                <w:color w:val="000000"/>
                <w:sz w:val="18"/>
                <w:szCs w:val="18"/>
              </w:rPr>
              <w:t>PRODUCTO</w:t>
            </w:r>
          </w:p>
        </w:tc>
        <w:tc>
          <w:tcPr>
            <w:tcW w:w="2196" w:type="dxa"/>
            <w:vAlign w:val="center"/>
          </w:tcPr>
          <w:p w:rsidR="00BD6DCF" w:rsidRPr="00BD6DCF" w:rsidRDefault="00BD6DCF" w:rsidP="00BD6DCF">
            <w:pPr>
              <w:autoSpaceDE w:val="0"/>
              <w:autoSpaceDN w:val="0"/>
              <w:adjustRightInd w:val="0"/>
              <w:jc w:val="center"/>
              <w:rPr>
                <w:rFonts w:asciiTheme="minorHAnsi" w:hAnsiTheme="minorHAnsi" w:cstheme="minorHAnsi"/>
                <w:b/>
                <w:bCs/>
                <w:color w:val="000000"/>
                <w:sz w:val="18"/>
                <w:szCs w:val="18"/>
              </w:rPr>
            </w:pPr>
            <w:r w:rsidRPr="00BD6DCF">
              <w:rPr>
                <w:rFonts w:asciiTheme="minorHAnsi" w:hAnsiTheme="minorHAnsi" w:cstheme="minorHAnsi"/>
                <w:b/>
                <w:bCs/>
                <w:color w:val="000000"/>
                <w:sz w:val="18"/>
                <w:szCs w:val="18"/>
              </w:rPr>
              <w:t>TITULAR</w:t>
            </w:r>
          </w:p>
        </w:tc>
        <w:tc>
          <w:tcPr>
            <w:tcW w:w="2196" w:type="dxa"/>
            <w:vAlign w:val="center"/>
          </w:tcPr>
          <w:p w:rsidR="00BD6DCF" w:rsidRPr="00BD6DCF" w:rsidRDefault="00BD6DCF" w:rsidP="00BD6DCF">
            <w:pPr>
              <w:autoSpaceDE w:val="0"/>
              <w:autoSpaceDN w:val="0"/>
              <w:adjustRightInd w:val="0"/>
              <w:jc w:val="center"/>
              <w:rPr>
                <w:rFonts w:asciiTheme="minorHAnsi" w:hAnsiTheme="minorHAnsi" w:cstheme="minorHAnsi"/>
                <w:b/>
                <w:bCs/>
                <w:color w:val="000000"/>
                <w:sz w:val="18"/>
                <w:szCs w:val="18"/>
              </w:rPr>
            </w:pPr>
            <w:r w:rsidRPr="00BD6DCF">
              <w:rPr>
                <w:rFonts w:asciiTheme="minorHAnsi" w:hAnsiTheme="minorHAnsi" w:cstheme="minorHAnsi"/>
                <w:b/>
                <w:bCs/>
                <w:color w:val="000000"/>
                <w:sz w:val="18"/>
                <w:szCs w:val="18"/>
              </w:rPr>
              <w:t>FORMA COSMÉTICA</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SAPHIRA MINERAL ESSENTIALS DEEP REPAIR CONDITIONER</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SAPHIRA LLC.</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ACONDICIONADOR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NATURAL HAIR SHAMPOO 3 EN 1 CON EXTRACTO DE JALEA REAL Y ORTIGA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FLUSHING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SHAMPOO</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PUREXPERT CONCENTRADO ESPECÍFICO ANTI-IMPERFECCIONES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GEL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B-CALM CREMA HIDRATANTE CORRECTORA SPF 20 UVB MEDIA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CORRECTOR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EXFOLIATING SCRUB EXFOLIANTE FACIAL</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JABÓN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GERMAINE DE CAPUCCINI TIMEXPERT RADIANCE C+ CREMA ANTIOXIDANTE ILUMINADORA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TIMEXPERT RADIANCE C+ EMULSIÓN ANTIOXIDANTE ILUMINADORA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GERMAINE DE CAPUCCINI TIMEXPERT RADIANCE C+ PURE C10 CONCENTRADO DE VITAMINA C, E Y FERÚLICO</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ACONDICIONADOR DOVE HIDRATACIÓN VITAMINA A &amp; E HYDRO-CARE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ACONDICIONADOR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SHAMPOO DOVE HIDRATACIÓN VITAMINA A &amp; E HYDRO-CARE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SHAMPOO</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lastRenderedPageBreak/>
              <w:t>11</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POLVO DE HADAS SPRAY DESENREDANTE CON PRO-VITAMINA B5  Y EXTRACTO NATURAL DE MANZANILLA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FLUSHING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SPRAY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12</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AROMATIC GARDEN JABÓN JMPHARMA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JMPHARMA,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JABÓN DE TOCADOR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13</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NATURAL HAIR, SHAMPOO 3 EN 1 CON EXTRACTO DE COLA DE CABALLO Y ARGÁN</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FLUSHING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SHAMPOO Y ACONDICIONADOR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14</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COLOR SENSATION MAQUILLAJE LÍQUIDO</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FLUSHING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MAQUILLAJE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15</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GIVENCHY - LE ROUGE SHEER VELVET - MATITÉ FLOUTANTE - COULEUR VIBRANTE - LE ROUGE SHEER VELVET - BLURRING MATTE - VIBRANT COLOR (VARIOS TONOS)</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LVMH FRAGRANCE BRANDS</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BRILLO LABIAL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16</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BES GINSENG LOZIONE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COSMEC SRL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LOCIÓN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17</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COLOR SYSTEM LUMIA CREAM HAIR COLOR 0.65 PINK BOOSTER</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ICSEA HELEN SEWARD S.A.S.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TINTE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18</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COLOR SYSTEM LUMIA CREAM HAIR COLOR 03 GOLD CORRECTOR</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ICSEA HELEN SEWARD S.A.S.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TINTE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19</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MARLEN LAMUR SKIN TREATMENT NEW TECHNOLOGY DESMAQUILLANTE DOBLE FASE PARA LABIOS Y OJOS</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ASESORIA Y MERCADEO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REMOVEDOR DE MAQUILLAJE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20</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NIVEA SERUM TRATAMIENTO AVANZADO CORPORAL LUMINOUS630</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BEIERSDORF AG</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CREMA PARA CUERPO</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21</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MAGIC RIZOS CREMA RECUPERADORA DE LA FLEXIBILIDAD Y DEFINICIÓN DEL CABELLO RIZADO</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CREMA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22</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TAHE LUMIERE COLOUR CARE CURA PROTECTORA POSTCOLOUR</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LOCIÓN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23</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DOVE MEN CARE ANTITRANSPIRANTE PROTECCIÓN TOTAL ROLL ON</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CON ANTITRANSPIRANTE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24</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ANTITRANSPIRANTE ROLL ON DOVE MEN + CARE EXTRA FRESH</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CON ANTITRANSPIRANTE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25</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REXONA ANTIBACTERIAL + INVISIBLE ANTITRANSPIRANTE AEROSOL 72H</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CON ANTITRANSPIRANTE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26</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PARENT'S CHOICE ACEITE PARA BEBÉ</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OPERADORA DEL SUR,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ACEITE CORPORAL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27</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OXI - CREAM VOLUMEN 10</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PIDIELLE S.P.A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DECOLORANTE O ELIMINADOR DE TINTE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28</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OXI- CREAM VOLUMEN 20</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PIDIELLE S.P.A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DECOLORANTE O ELIMINADOR DE TINTE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29</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OXI -CREAM VOLUMEN 30</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PIDIELLE S.P.A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DECOLORANTE O ELIMINADOR DE TINTE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30</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OXI-CREAM VOLUMEN 40</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PIDIELLE S.P.A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DECOLORANTE O ELIMINADOR DE TINTE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31</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MARIO BADESCU LIP MASK WITH ACAI AND VANILLA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MARIO BADESCU SKIN CARE, INC.</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BRILLO LABIAL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32</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PUREXPERT REFINER ESSENCE FLUIDO EXFOLIANTE PIEL NORMAL Y MIXTA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lastRenderedPageBreak/>
              <w:t>33</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B-CALM GEL DE AGUA MICELAR LIMPIA, DESMAQUILLA Y CALMA -ROSTRO Y OJOS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GEL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34</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B-CALM CREMA HIDRATANTE FUNDAMENTAL – LIGERA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35</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GERMAINE DE CAPUCCINI TIMEXPERT RADIANCE C+ CONTORNO OJOS ANTIOXIDANTE ILUMINADOR</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CREMA CONTORNO DE OJOS</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36</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GENTLEMAN SOCIETY - DEODORANT SPRAY</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LVMH FRAGRANCE BRANDS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DESODORANTE SIN ANTITRANSPIRANTE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37</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TRESEMMÉ DETOX CAPILAR ACONDICIONADOR</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ACONDICIONADOR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38</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MEDITER ABSOLUTE SMOOTH SHAMPOO 8/S2</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ICSEA HELEN SEWARD S.A.S.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SHAMPOO</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39</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MEDITER PURPLE SERUM 12/F</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ICSEA HELEN SEWARD S.A.S.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SUERO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40</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MEDITER REFORCE MASK 1/M</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ICSEA HELEN SEWARD S.A.S.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ACONDICIONADOR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41</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MAGIC CHAMPÚ CABELLOS SECOS</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SHAMPOO</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42</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LUMIERE EXPRESS COLOUR CARE MASCARILLA CAPILAR DE CUIDADO DEL COLOR</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CREMA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43</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ZARA UNEXPLORED NOIR EAU DE PARFUM</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INDUSTRIA DE DISEÑO TEXTIL,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PERFUME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44</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BERSHKA 06:00 SUNRISE DESIRE EAU DE TOILETTE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BERSHKA BSK ESPAÑA,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AGUA DE TOCADOR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45</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GERMAINE DE CAPUCCINI TIMEXPERT SRNS RECOVER ON EMULSIÓN FACIAL</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46</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TIMEXPERT SRNS RE-PLUMP ON SÉRUM FACIAL</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47</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GERMAINE DE CAPUCCINI TIMEXPERT SRNS RESTORE ON EMULSIÓN DE MASAJE FACIAL</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48</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TIMEXPERT SRNS TURN BEAUTY ON MÁSCARA FACIAL GEL</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MASCARILLA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49</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TIMEXPERT SRNS TURN BEAUTY ON MÁSCARA FACIAL POLVO</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TALCO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50</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BANDERAS KING OF SEDUCTION EAU DE TOILETTE</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PUIG INTERNATIONAL, S.A.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AGUA DE TOCADOR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51</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GIORGIO ARMANI ACQUA DI GIO PROFONDO EAU DE PARFUM</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LOREAL PANAMÁ, S.A.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AGUA DE COLONIA</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52</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VALENTINO DONNA BORN IN ROMA GREEN STRAVAGANZA EAU DE PARFUM</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LOREAL PANAMÁ,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AGUA DE COLONIA</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53</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GIORGIO ARMANI SI EAU DE PARFUM</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LOREAL PANAMÁ,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AGUA DE COLONIA</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54</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REHUB+ SPECIALIST N° 6 SEALING LAMINATING GEL</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ICSEA HELEN SEWARD S.A.S.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GEL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55</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GUERLAIN AQUA ALLEGORIA FORTE ROSA ROSSA EAU DE PARFUM - PERFUME</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GUERLAIN S.A.S.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PERFUME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lastRenderedPageBreak/>
              <w:t>56</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BERSHKA 00:00 MIDNIGHT KISSES EAU DE TOILETTE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BERSHKA BSK ESPAÑA,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AGUA DE TOCADOR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57</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BERSHKA LOVE TOUCH EAU DE TOILETTE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BERSHKA BSK ESPAÑA,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AGUA DE TOCADOR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58</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ZARA ABSOLUTELY DARK EAU DE PARFUM</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INDUSTRIA DE DISEÑO TEXTIL,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PERFUME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59</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ZARA EAU/02 TANTO AMORE EAU DE PARFUM</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INDUSTRIA DE DISEÑO TEXTIL,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PERFUME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60</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SAPHIRA MINERAL ESSENTIALS REBALANCE CONDITIONER</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SAPHIRA LLC.</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ACONDICIONADOR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61</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SAPHIRA MINERAL ESSENTIALS REBALANCE DRY SHAMPOO</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SAPHIRA LLC.</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SHAMPOO</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62</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SAPHIRA MINERAL ESSENTIALS COLOR BOOST SHAMPOO</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SAPHIRA LLC.</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SHAMPOO</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63</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SAPHIRA MINERAL ESSENTIALS COLOR BOOST CONDITIONER</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SAPHIRA LLC.</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ACONDICIONADOR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64</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GERMAINE DE CAPUCCINI TIMEXPERT SRNS REPAIR NIGHT PROGRESS BOOSTER RECUPERADOR SINCRONIZADO</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65</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TIMEXPERT SRNS EYES FÓRMULA DETOX ILUMINADORA - BOLSAS Y OJERAS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SUERO CONTORNO DE OJOS</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66</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GERMAINE DE CAPUCCINI TIMEXPERT RADIANCE C+ VITAMINA C PURA-CONCENTRADO ANTIOXIDANTE FACIAL</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67</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EXPERT LAB GLYCOCURE CONCENTRADO ACTIVADOR HIDRO-RETEXTURIZANTE</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68</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COLORCARE RE-ANIMATION SHAMPOO</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PIDIELLE S.P.A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SHAMPOO</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69</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PRIMER FACIAL. SEYTU</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OMNILIFE EL SALVADOR,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MAQUILLAJE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70</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REFIBRA BOUQUET 7 OLI</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PIDIELLE S.P.A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ÓLEO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71</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BERSHKA 19:00 SUNSET ATTRACTION EAU DE TOILETTE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BERSHKA BSK ESPAÑA,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AGUA DE TOCADOR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72</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EVENSWISS REJUVENATING SERUM</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EVENSWISS GMBH</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73</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BIO-FLUID 2 PHASE CABELLOS RUBIOS CON KERATINA PURA Y NUEZ BRASIL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ACONDICIONADOR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74</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BERSHKA DEEP EMOTION EAU DE TOILETTE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BERSHKA BSK ESPAÑA,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AGUA DE TOCADOR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75</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EVENSWISS RICH REGENERATING CREAM</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EVENSWISS GMBH</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76</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EVENSWISS  SKIN REGENERATE SERUM - MASTER BOOSTER</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EVENSWISS GMBH</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77</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EVENSWISS EVENTONE SERUM</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EVENSWISS GMBH</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78</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CURVE CONNECT EAU DE TOILETTE SPRAY FOR WOMAN</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ELIZABETH ARDEN INTERNATIONAL S.Á.R.L.</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AGUA DE TOCADOR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79</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NUDE AUTOBRONCEADOR SELF-TANNER CREMA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PREBEL S.A.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BRONCEADOR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lastRenderedPageBreak/>
              <w:t>80</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ELIZABETH ARDEN NEW YORK VISIBLE DIFFERENCE FOAMING CLEANSER</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ELIZABETH ARDEN INTERNATIONAL S.Á.R.L.</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REMOVEDOR DE MAQUILLAJE</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81</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HEY EYES EYEBROW VARIOS TONOS DODO GIRL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SALEM LIMITED.</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SOMBRA PARA CONTORNO DE OJOS</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82</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LIP BALM HOLD MORNING</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SALEM LIMITED.</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BALSAMO LABIAL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83</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MINUS-SOL FACIAL SUN PROTECTION SPF 40 IVORY</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PAN RC GROUP CO. LIMITED.</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PROTECTOR SOLAR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84</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TIMEXPERT RADIANCE C+ ÓLEO-SÉRUM FACIAL ENERGIZANTE CON VITAMINA C</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85</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GERMAINE DE CAPUCCINI TIMEXPERT RADIANCE C+ MÁSCARA ILUMINADORA ANTI-FATIGA CON VITAMINA C – ROSTRO Y CUELLO</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GERMAINE DE CAPUCCINI, S.A.U.</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MASCARILLA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86</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AVON SWEET HONESTY BUTTERFLIES EAU DE TOILETE SPRAY FRAGANCIA EN SPRAY PARA ELLA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AVON PRODUCTS INC.</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AGUA DE COLONIA</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87</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LA ROCHE-POSAY EFFACLAR DUO +M TRIPLE TRATAMIENTO CORRECTOR ANTI-IMPERFECCIONES</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L´OREAL PANAMÁ,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88</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LA ROCHE-POSAY EFFACLAR +M GEL LIMPIADOR PURIFICANTE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L´OREAL PANAMÁ,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GEL FACIAL</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89</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fr-FR"/>
              </w:rPr>
              <w:t>LANCOME LA VIE EST BELLE ROSE EXTRAORDINAIRE L'EAU DE PARFUM FLORALE</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LOREAL PANAMÁ, S.A.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AGUA DE COLONIA</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90</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CACHAREL AMOR AMOR SENSUAL BODY LOTION</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LOREAL PANAMÁ, S.A.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CREMA PARA CUERPO</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91</w:t>
            </w:r>
          </w:p>
        </w:tc>
        <w:tc>
          <w:tcPr>
            <w:tcW w:w="3829" w:type="dxa"/>
            <w:vAlign w:val="center"/>
          </w:tcPr>
          <w:p w:rsidR="00BD6DCF" w:rsidRPr="00BD6DCF" w:rsidRDefault="00BD6DCF" w:rsidP="00BD6DCF">
            <w:pPr>
              <w:jc w:val="center"/>
              <w:rPr>
                <w:rFonts w:asciiTheme="minorHAnsi" w:hAnsiTheme="minorHAnsi" w:cstheme="minorHAnsi"/>
                <w:color w:val="FF0000"/>
                <w:sz w:val="18"/>
                <w:szCs w:val="18"/>
                <w:lang w:val="fr-FR"/>
              </w:rPr>
            </w:pPr>
            <w:r w:rsidRPr="00BD6DCF">
              <w:rPr>
                <w:rFonts w:asciiTheme="minorHAnsi" w:hAnsiTheme="minorHAnsi" w:cstheme="minorHAnsi"/>
                <w:sz w:val="18"/>
                <w:szCs w:val="18"/>
                <w:lang w:val="fr-FR"/>
              </w:rPr>
              <w:t>YVES SAINT LAURENT L'ABSOLU PLATINE PARFUM</w:t>
            </w:r>
          </w:p>
        </w:tc>
        <w:tc>
          <w:tcPr>
            <w:tcW w:w="2196" w:type="dxa"/>
            <w:noWrap/>
            <w:vAlign w:val="center"/>
          </w:tcPr>
          <w:p w:rsidR="00BD6DCF" w:rsidRPr="00BD6DCF" w:rsidRDefault="00BD6DCF" w:rsidP="00BD6DCF">
            <w:pPr>
              <w:jc w:val="center"/>
              <w:rPr>
                <w:rFonts w:asciiTheme="minorHAnsi" w:hAnsiTheme="minorHAnsi" w:cstheme="minorHAnsi"/>
                <w:color w:val="FF0000"/>
                <w:sz w:val="18"/>
                <w:szCs w:val="18"/>
                <w:lang w:val="fr-FR"/>
              </w:rPr>
            </w:pPr>
            <w:r w:rsidRPr="00BD6DCF">
              <w:rPr>
                <w:rFonts w:asciiTheme="minorHAnsi" w:hAnsiTheme="minorHAnsi" w:cstheme="minorHAnsi"/>
                <w:sz w:val="18"/>
                <w:szCs w:val="18"/>
              </w:rPr>
              <w:t>LOREAL PANAMÁ, S.A.</w:t>
            </w:r>
          </w:p>
        </w:tc>
        <w:tc>
          <w:tcPr>
            <w:tcW w:w="2196" w:type="dxa"/>
            <w:noWrap/>
            <w:vAlign w:val="center"/>
          </w:tcPr>
          <w:p w:rsidR="00BD6DCF" w:rsidRPr="00BD6DCF" w:rsidRDefault="00BD6DCF" w:rsidP="00BD6DCF">
            <w:pPr>
              <w:jc w:val="center"/>
              <w:rPr>
                <w:rFonts w:asciiTheme="minorHAnsi" w:hAnsiTheme="minorHAnsi" w:cstheme="minorHAnsi"/>
                <w:color w:val="FF0000"/>
                <w:sz w:val="18"/>
                <w:szCs w:val="18"/>
                <w:lang w:val="fr-FR"/>
              </w:rPr>
            </w:pPr>
            <w:r w:rsidRPr="00BD6DCF">
              <w:rPr>
                <w:rFonts w:asciiTheme="minorHAnsi" w:hAnsiTheme="minorHAnsi" w:cstheme="minorHAnsi"/>
                <w:sz w:val="18"/>
                <w:szCs w:val="18"/>
              </w:rPr>
              <w:t>AGUA DE COLONIA</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92</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SUBLIMIA HAIR DD MASK</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PIDIELLE S.P.A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CREMA CAPILAR</w:t>
            </w:r>
          </w:p>
        </w:tc>
      </w:tr>
      <w:tr w:rsidR="00BD6DCF" w:rsidRPr="00BD6DCF" w:rsidTr="00BD6DCF">
        <w:trPr>
          <w:trHeight w:val="340"/>
          <w:jc w:val="center"/>
        </w:trPr>
        <w:tc>
          <w:tcPr>
            <w:tcW w:w="562" w:type="dxa"/>
            <w:vAlign w:val="center"/>
            <w:hideMark/>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93</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ARGÁN BÁLSAMO SUPREMO ELGON</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PIDIELLE S.P.A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ACONDICIONADOR</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94</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ACLARANTE PARA VELLO Y PIEL PRIMER PULVER LOQUAY</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LOQUAY,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CERA DEPILATORIA</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95</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EVENSWISS EDELWEISS CLEANSER</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EVENSWISS GMBH</w:t>
            </w:r>
          </w:p>
        </w:tc>
        <w:tc>
          <w:tcPr>
            <w:tcW w:w="2196" w:type="dxa"/>
            <w:noWrap/>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rPr>
              <w:t>REMOVEDOR DE MAQUILLAJE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96</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EVENSWISS EDELWEISS DERMAL PHYTOTONIC</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EVENSWISS GMBH</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97</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SALILEX PADS</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MEGALABS COLOMBIA SAS</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TOALLA HÚMEDA</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98</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MARLEN LAMUR SKIN TREATMENT NEW TECHNOLOGY CREMA DE DIA ANTI-EDAD CON VITAMINA "E" Y ACEITE DE OLIVA FPS 15</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ASESORÍA Y MERCADEO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99</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MARLEN LAMUR SKIN TREATMENT NEW TECHNOLOGY CREMA DE NOCHE ANTI- EDAD</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ASESORÍA Y MERCADEO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CREMA FACIAL</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100</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MARLEN LAMUR SKIN TREATMENT NEW TECHNOLOGY LECHE LIMPIADORA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ASESORÍA Y MERCADEO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REMOVEDOR DE MAQUILLAJE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101</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SPRAY DEODORANT FLEUR D’ PASSION</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ASESORÍA Y MERCADEO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SIN ANTITRANSPIRANTE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102</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SCENTIA TOP FAMILY NATURALS JABÓN LÍQUIDO CORPORAL  CON AROMA A KIWI</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SCENTIA PERFUMERÍA, SOCIEDAD ANÓNIMA</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JABÓN DE TOCADOR</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103</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SCENTIA PODOS FRESHFIT ULTRAEXFOLIANTE PARA PIES</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SCENTIA PERFUMERÍA, SOCIEDAD ANÓNIMA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CREMA PARA PIES</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lastRenderedPageBreak/>
              <w:t>104</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TAHE BONDER PLEX DEFENDER SHAMPOO</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SHAMPOO</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105</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TAHE BOTANIC MASCARILLA KERATIN GOLD</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SUERO CAPILAR</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106</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BOTANIC KERATIN GOLD SATIN LACA CAPILAR DE FIJACIÓN NIVEL 3 FUERTE.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LACA</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107</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EUCERIN HYALURON-FILLER SERUM ANTI-ARRUGAS</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BEIERSDORF AG</w:t>
            </w:r>
          </w:p>
        </w:tc>
        <w:tc>
          <w:tcPr>
            <w:tcW w:w="2196" w:type="dxa"/>
            <w:noWrap/>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rPr>
              <w:t>SUERO FACIAL</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108</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DOVE TONO UNIFORME ROSAS ANTITRANSPIRANTE AEROSOL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CON ANTITRANSPIRANTE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109</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DOVE TONO UNIFORME COCO ANTITRANSPIRANTE AEROSOL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CON ANTITRANSPIRANTE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110</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DECOLORANTE EN POLVO SILVER BLOND</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DECOLORANTE O ELIMINADOR DE TINTE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111</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ANTITRANSPIRANTE AEROSOL PROTECCIÓN TOTAL DOVE MEN + CARE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CON ANTITRANSPIRANTE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112</w:t>
            </w:r>
          </w:p>
        </w:tc>
        <w:tc>
          <w:tcPr>
            <w:tcW w:w="3829" w:type="dxa"/>
            <w:vAlign w:val="center"/>
          </w:tcPr>
          <w:p w:rsidR="00BD6DCF" w:rsidRPr="00BD6DCF" w:rsidRDefault="00BD6DCF" w:rsidP="00BD6DCF">
            <w:pPr>
              <w:jc w:val="center"/>
              <w:rPr>
                <w:rFonts w:asciiTheme="minorHAnsi" w:hAnsiTheme="minorHAnsi" w:cstheme="minorHAnsi"/>
                <w:sz w:val="18"/>
                <w:szCs w:val="18"/>
                <w:lang w:val="en-US"/>
              </w:rPr>
            </w:pPr>
            <w:r w:rsidRPr="00BD6DCF">
              <w:rPr>
                <w:rFonts w:asciiTheme="minorHAnsi" w:hAnsiTheme="minorHAnsi" w:cstheme="minorHAnsi"/>
                <w:sz w:val="18"/>
                <w:szCs w:val="18"/>
                <w:lang w:val="en-US"/>
              </w:rPr>
              <w:t>ANTITRANSPIRANTE AEROSOL SPORT FRESH DOVE MEN + CARE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CON ANTITRANSPIRANTE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113</w:t>
            </w:r>
          </w:p>
        </w:tc>
        <w:tc>
          <w:tcPr>
            <w:tcW w:w="3829" w:type="dxa"/>
            <w:vAlign w:val="center"/>
          </w:tcPr>
          <w:p w:rsidR="00BD6DCF" w:rsidRPr="00BD6DCF" w:rsidRDefault="00BD6DCF" w:rsidP="00BD6DCF">
            <w:pPr>
              <w:jc w:val="center"/>
              <w:rPr>
                <w:rFonts w:asciiTheme="minorHAnsi" w:hAnsiTheme="minorHAnsi" w:cstheme="minorHAnsi"/>
                <w:sz w:val="18"/>
                <w:szCs w:val="18"/>
                <w:lang w:val="fr-FR"/>
              </w:rPr>
            </w:pPr>
            <w:r w:rsidRPr="00BD6DCF">
              <w:rPr>
                <w:rFonts w:asciiTheme="minorHAnsi" w:hAnsiTheme="minorHAnsi" w:cstheme="minorHAnsi"/>
                <w:sz w:val="18"/>
                <w:szCs w:val="18"/>
                <w:lang w:val="en-US"/>
              </w:rPr>
              <w:t xml:space="preserve">TAHE BOTANIC TRICOLOGY ANTI-CASPA DETOX TREATMENT. </w:t>
            </w:r>
            <w:r w:rsidRPr="00BD6DCF">
              <w:rPr>
                <w:rFonts w:asciiTheme="minorHAnsi" w:hAnsiTheme="minorHAnsi" w:cstheme="minorHAnsi"/>
                <w:sz w:val="18"/>
                <w:szCs w:val="18"/>
              </w:rPr>
              <w:t>TRATAMIENTO ANTI-CASPA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TAHE PRODUCTOS COSMÉTICOS S.L</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SUERO CAPILAR</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114</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ANTITRANSPIRANTE AEROSOL EXTRA FRESH DOVE MEN + CARE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CON ANTITRANSPIRANTE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115</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ANTITRANSPIRANTE AEROSOL INVISIBLE DRY DOVE MEN + CARE</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UNILEVER EL SALVADOR SCC, S.A. DE C.V.</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DESODORANTE CON ANTITRANSPIRANTE</w:t>
            </w:r>
          </w:p>
        </w:tc>
      </w:tr>
      <w:tr w:rsidR="00BD6DCF" w:rsidRPr="00BD6DCF" w:rsidTr="00BD6DCF">
        <w:trPr>
          <w:trHeight w:val="340"/>
          <w:jc w:val="center"/>
        </w:trPr>
        <w:tc>
          <w:tcPr>
            <w:tcW w:w="562" w:type="dxa"/>
            <w:vAlign w:val="center"/>
          </w:tcPr>
          <w:p w:rsidR="00BD6DCF" w:rsidRPr="00BD6DCF" w:rsidRDefault="00BD6DCF" w:rsidP="00BD6DCF">
            <w:pPr>
              <w:jc w:val="center"/>
              <w:rPr>
                <w:rFonts w:asciiTheme="minorHAnsi" w:hAnsiTheme="minorHAnsi" w:cstheme="minorHAnsi"/>
                <w:color w:val="000000"/>
                <w:sz w:val="18"/>
                <w:szCs w:val="18"/>
                <w:lang w:eastAsia="es-SV"/>
              </w:rPr>
            </w:pPr>
            <w:r w:rsidRPr="00BD6DCF">
              <w:rPr>
                <w:rFonts w:asciiTheme="minorHAnsi" w:hAnsiTheme="minorHAnsi" w:cstheme="minorHAnsi"/>
                <w:sz w:val="18"/>
                <w:szCs w:val="18"/>
              </w:rPr>
              <w:t>116</w:t>
            </w:r>
          </w:p>
        </w:tc>
        <w:tc>
          <w:tcPr>
            <w:tcW w:w="3829" w:type="dxa"/>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ZARA NOSTALGIA BLUE EAU DE PARFUM</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INDUSTRIA DE DISEÑO TEXTIL, S.A.</w:t>
            </w:r>
          </w:p>
        </w:tc>
        <w:tc>
          <w:tcPr>
            <w:tcW w:w="2196" w:type="dxa"/>
            <w:noWrap/>
            <w:vAlign w:val="center"/>
          </w:tcPr>
          <w:p w:rsidR="00BD6DCF" w:rsidRPr="00BD6DCF" w:rsidRDefault="00BD6DCF" w:rsidP="00BD6DCF">
            <w:pPr>
              <w:jc w:val="center"/>
              <w:rPr>
                <w:rFonts w:asciiTheme="minorHAnsi" w:hAnsiTheme="minorHAnsi" w:cstheme="minorHAnsi"/>
                <w:sz w:val="18"/>
                <w:szCs w:val="18"/>
              </w:rPr>
            </w:pPr>
            <w:r w:rsidRPr="00BD6DCF">
              <w:rPr>
                <w:rFonts w:asciiTheme="minorHAnsi" w:hAnsiTheme="minorHAnsi" w:cstheme="minorHAnsi"/>
                <w:sz w:val="18"/>
                <w:szCs w:val="18"/>
              </w:rPr>
              <w:t>PERFUME</w:t>
            </w:r>
          </w:p>
        </w:tc>
      </w:tr>
    </w:tbl>
    <w:p w:rsidR="002345D3" w:rsidRPr="002345D3" w:rsidRDefault="008E1427"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w:t>
      </w:r>
      <w:r w:rsidR="00675AEA">
        <w:rPr>
          <w:rFonts w:asciiTheme="minorHAnsi" w:hAnsiTheme="minorHAnsi" w:cstheme="minorHAnsi"/>
          <w:b/>
          <w:sz w:val="24"/>
          <w:szCs w:val="24"/>
          <w:lang w:val="es-US"/>
        </w:rPr>
        <w:t>4</w:t>
      </w:r>
      <w:r w:rsidR="00A51706">
        <w:rPr>
          <w:rFonts w:asciiTheme="minorHAnsi" w:hAnsiTheme="minorHAnsi" w:cstheme="minorHAnsi"/>
          <w:b/>
          <w:sz w:val="24"/>
          <w:szCs w:val="24"/>
          <w:lang w:val="es-US"/>
        </w:rPr>
        <w:t>.23.3.6</w:t>
      </w:r>
      <w:r w:rsidR="002345D3" w:rsidRPr="002345D3">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rPr>
        <w:t xml:space="preserve">Autorizar </w:t>
      </w:r>
      <w:r w:rsidR="002345D3" w:rsidRPr="002345D3">
        <w:rPr>
          <w:rFonts w:asciiTheme="minorHAnsi" w:hAnsiTheme="minorHAnsi" w:cstheme="minorHAnsi"/>
          <w:sz w:val="24"/>
          <w:szCs w:val="24"/>
        </w:rPr>
        <w:t>el cambio de fórmula de los productos cosméticos detallados a continuación:</w:t>
      </w:r>
    </w:p>
    <w:tbl>
      <w:tblPr>
        <w:tblStyle w:val="Tablaconcuadrcula"/>
        <w:tblW w:w="8783" w:type="dxa"/>
        <w:jc w:val="center"/>
        <w:tblLook w:val="04A0" w:firstRow="1" w:lastRow="0" w:firstColumn="1" w:lastColumn="0" w:noHBand="0" w:noVBand="1"/>
      </w:tblPr>
      <w:tblGrid>
        <w:gridCol w:w="562"/>
        <w:gridCol w:w="3670"/>
        <w:gridCol w:w="2220"/>
        <w:gridCol w:w="2331"/>
      </w:tblGrid>
      <w:tr w:rsidR="00EC3C99" w:rsidRPr="00EC3C99" w:rsidTr="00EC3C99">
        <w:trPr>
          <w:trHeight w:val="340"/>
          <w:jc w:val="center"/>
        </w:trPr>
        <w:tc>
          <w:tcPr>
            <w:tcW w:w="8783" w:type="dxa"/>
            <w:gridSpan w:val="4"/>
            <w:vAlign w:val="center"/>
            <w:hideMark/>
          </w:tcPr>
          <w:p w:rsidR="00EC3C99" w:rsidRPr="00EC3C99" w:rsidRDefault="009B3511" w:rsidP="00EC3C99">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00EC3C99" w:rsidRPr="00EC3C99">
              <w:rPr>
                <w:rFonts w:asciiTheme="minorHAnsi" w:hAnsiTheme="minorHAnsi" w:cstheme="minorHAnsi"/>
                <w:b/>
                <w:bCs/>
                <w:color w:val="000000"/>
                <w:sz w:val="18"/>
                <w:szCs w:val="18"/>
              </w:rPr>
              <w:t>CAMBIO DE FÓRMULA DE PRODUCTOS COSMÉTICOS</w:t>
            </w:r>
          </w:p>
        </w:tc>
      </w:tr>
      <w:tr w:rsidR="00EC3C99" w:rsidRPr="00EC3C99" w:rsidTr="009B3511">
        <w:trPr>
          <w:trHeight w:val="340"/>
          <w:jc w:val="center"/>
        </w:trPr>
        <w:tc>
          <w:tcPr>
            <w:tcW w:w="562" w:type="dxa"/>
            <w:vAlign w:val="center"/>
          </w:tcPr>
          <w:p w:rsidR="00EC3C99" w:rsidRPr="00EC3C99" w:rsidRDefault="00EC3C99" w:rsidP="00EC3C99">
            <w:pPr>
              <w:autoSpaceDE w:val="0"/>
              <w:autoSpaceDN w:val="0"/>
              <w:adjustRightInd w:val="0"/>
              <w:jc w:val="center"/>
              <w:rPr>
                <w:rFonts w:asciiTheme="minorHAnsi" w:hAnsiTheme="minorHAnsi" w:cstheme="minorHAnsi"/>
                <w:b/>
                <w:bCs/>
                <w:color w:val="000000"/>
                <w:sz w:val="18"/>
                <w:szCs w:val="18"/>
              </w:rPr>
            </w:pPr>
            <w:r w:rsidRPr="00EC3C99">
              <w:rPr>
                <w:rFonts w:asciiTheme="minorHAnsi" w:hAnsiTheme="minorHAnsi" w:cstheme="minorHAnsi"/>
                <w:b/>
                <w:bCs/>
                <w:color w:val="000000"/>
                <w:sz w:val="18"/>
                <w:szCs w:val="18"/>
              </w:rPr>
              <w:t>N°</w:t>
            </w:r>
          </w:p>
        </w:tc>
        <w:tc>
          <w:tcPr>
            <w:tcW w:w="3670" w:type="dxa"/>
            <w:vAlign w:val="center"/>
          </w:tcPr>
          <w:p w:rsidR="00EC3C99" w:rsidRPr="00EC3C99" w:rsidRDefault="00EC3C99" w:rsidP="00EC3C99">
            <w:pPr>
              <w:autoSpaceDE w:val="0"/>
              <w:autoSpaceDN w:val="0"/>
              <w:adjustRightInd w:val="0"/>
              <w:jc w:val="center"/>
              <w:rPr>
                <w:rFonts w:asciiTheme="minorHAnsi" w:hAnsiTheme="minorHAnsi" w:cstheme="minorHAnsi"/>
                <w:b/>
                <w:bCs/>
                <w:color w:val="000000"/>
                <w:sz w:val="18"/>
                <w:szCs w:val="18"/>
              </w:rPr>
            </w:pPr>
            <w:r w:rsidRPr="00EC3C99">
              <w:rPr>
                <w:rFonts w:asciiTheme="minorHAnsi" w:hAnsiTheme="minorHAnsi" w:cstheme="minorHAnsi"/>
                <w:b/>
                <w:bCs/>
                <w:color w:val="000000"/>
                <w:sz w:val="18"/>
                <w:szCs w:val="18"/>
              </w:rPr>
              <w:t>PRODUCTO</w:t>
            </w:r>
          </w:p>
        </w:tc>
        <w:tc>
          <w:tcPr>
            <w:tcW w:w="2220" w:type="dxa"/>
            <w:vAlign w:val="center"/>
          </w:tcPr>
          <w:p w:rsidR="00EC3C99" w:rsidRPr="00EC3C99" w:rsidRDefault="00EC3C99" w:rsidP="00EC3C99">
            <w:pPr>
              <w:autoSpaceDE w:val="0"/>
              <w:autoSpaceDN w:val="0"/>
              <w:adjustRightInd w:val="0"/>
              <w:jc w:val="center"/>
              <w:rPr>
                <w:rFonts w:asciiTheme="minorHAnsi" w:hAnsiTheme="minorHAnsi" w:cstheme="minorHAnsi"/>
                <w:b/>
                <w:bCs/>
                <w:color w:val="000000"/>
                <w:sz w:val="18"/>
                <w:szCs w:val="18"/>
              </w:rPr>
            </w:pPr>
            <w:r w:rsidRPr="00EC3C99">
              <w:rPr>
                <w:rFonts w:asciiTheme="minorHAnsi" w:hAnsiTheme="minorHAnsi" w:cstheme="minorHAnsi"/>
                <w:b/>
                <w:bCs/>
                <w:color w:val="000000"/>
                <w:sz w:val="18"/>
                <w:szCs w:val="18"/>
              </w:rPr>
              <w:t>REGISTRO</w:t>
            </w:r>
            <w:r w:rsidR="007D0B38">
              <w:rPr>
                <w:rFonts w:asciiTheme="minorHAnsi" w:hAnsiTheme="minorHAnsi" w:cstheme="minorHAnsi"/>
                <w:b/>
                <w:bCs/>
                <w:color w:val="000000"/>
                <w:sz w:val="18"/>
                <w:szCs w:val="18"/>
              </w:rPr>
              <w:t xml:space="preserve"> SANITARIO</w:t>
            </w:r>
          </w:p>
        </w:tc>
        <w:tc>
          <w:tcPr>
            <w:tcW w:w="2331" w:type="dxa"/>
            <w:vAlign w:val="center"/>
          </w:tcPr>
          <w:p w:rsidR="00EC3C99" w:rsidRPr="00EC3C99" w:rsidRDefault="00EC3C99" w:rsidP="00EC3C99">
            <w:pPr>
              <w:autoSpaceDE w:val="0"/>
              <w:autoSpaceDN w:val="0"/>
              <w:adjustRightInd w:val="0"/>
              <w:jc w:val="center"/>
              <w:rPr>
                <w:rFonts w:asciiTheme="minorHAnsi" w:hAnsiTheme="minorHAnsi" w:cstheme="minorHAnsi"/>
                <w:b/>
                <w:bCs/>
                <w:color w:val="000000"/>
                <w:sz w:val="18"/>
                <w:szCs w:val="18"/>
              </w:rPr>
            </w:pPr>
            <w:r w:rsidRPr="00EC3C99">
              <w:rPr>
                <w:rFonts w:asciiTheme="minorHAnsi" w:hAnsiTheme="minorHAnsi" w:cstheme="minorHAnsi"/>
                <w:b/>
                <w:bCs/>
                <w:color w:val="000000"/>
                <w:sz w:val="18"/>
                <w:szCs w:val="18"/>
              </w:rPr>
              <w:t>TITULAR</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1</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SESDERMA REPARSKIN TACTO SEDA FACIAL FOTOPROTECTOR SPF 50</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1EC21190918</w:t>
            </w:r>
          </w:p>
        </w:tc>
        <w:tc>
          <w:tcPr>
            <w:tcW w:w="2331"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SESDERMA SOCIEDAD LIMITADA</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2</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HIDRALOE ALOE GEL / GEL DE ALOE</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1EC33300806</w:t>
            </w:r>
          </w:p>
        </w:tc>
        <w:tc>
          <w:tcPr>
            <w:tcW w:w="2331"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SESDERMA SOCIEDAD LIMITADA</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3</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SESDERMA RETI-AGE FACIAL GEL CONTORNO DE OJOS ANTIENVEJECIMIENTO</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1EC01660116</w:t>
            </w:r>
          </w:p>
        </w:tc>
        <w:tc>
          <w:tcPr>
            <w:tcW w:w="2331"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SESDERMA SOCIEDAD LIMITADA</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4</w:t>
            </w:r>
          </w:p>
        </w:tc>
        <w:tc>
          <w:tcPr>
            <w:tcW w:w="3670" w:type="dxa"/>
            <w:vAlign w:val="center"/>
          </w:tcPr>
          <w:p w:rsidR="00EC3C99" w:rsidRPr="00EC3C99" w:rsidRDefault="00EC3C99" w:rsidP="00EC3C99">
            <w:pPr>
              <w:jc w:val="center"/>
              <w:rPr>
                <w:rFonts w:asciiTheme="minorHAnsi" w:hAnsiTheme="minorHAnsi" w:cstheme="minorHAnsi"/>
                <w:sz w:val="18"/>
                <w:szCs w:val="18"/>
                <w:lang w:val="en-US"/>
              </w:rPr>
            </w:pPr>
            <w:r w:rsidRPr="00EC3C99">
              <w:rPr>
                <w:rFonts w:asciiTheme="minorHAnsi" w:hAnsiTheme="minorHAnsi" w:cstheme="minorHAnsi"/>
                <w:sz w:val="18"/>
                <w:szCs w:val="18"/>
                <w:lang w:val="en-US"/>
              </w:rPr>
              <w:t>SESDERMA SESKAVEL GROWTH CHAMPÚ ANTICAÍDA</w:t>
            </w:r>
          </w:p>
        </w:tc>
        <w:tc>
          <w:tcPr>
            <w:tcW w:w="2220" w:type="dxa"/>
            <w:vAlign w:val="center"/>
          </w:tcPr>
          <w:p w:rsidR="00EC3C99" w:rsidRPr="00EC3C99" w:rsidRDefault="00EC3C99" w:rsidP="00EC3C99">
            <w:pPr>
              <w:jc w:val="center"/>
              <w:rPr>
                <w:rFonts w:asciiTheme="minorHAnsi" w:hAnsiTheme="minorHAnsi" w:cstheme="minorHAnsi"/>
                <w:sz w:val="18"/>
                <w:szCs w:val="18"/>
                <w:lang w:val="en-US"/>
              </w:rPr>
            </w:pPr>
            <w:r w:rsidRPr="00EC3C99">
              <w:rPr>
                <w:rFonts w:asciiTheme="minorHAnsi" w:hAnsiTheme="minorHAnsi" w:cstheme="minorHAnsi"/>
                <w:sz w:val="18"/>
                <w:szCs w:val="18"/>
              </w:rPr>
              <w:t>1EC27340406</w:t>
            </w:r>
          </w:p>
        </w:tc>
        <w:tc>
          <w:tcPr>
            <w:tcW w:w="2331" w:type="dxa"/>
            <w:vAlign w:val="center"/>
          </w:tcPr>
          <w:p w:rsidR="00EC3C99" w:rsidRPr="00EC3C99" w:rsidRDefault="00EC3C99" w:rsidP="00EC3C99">
            <w:pPr>
              <w:jc w:val="center"/>
              <w:rPr>
                <w:rFonts w:asciiTheme="minorHAnsi" w:hAnsiTheme="minorHAnsi" w:cstheme="minorHAnsi"/>
                <w:sz w:val="18"/>
                <w:szCs w:val="18"/>
                <w:lang w:val="en-US"/>
              </w:rPr>
            </w:pPr>
            <w:r w:rsidRPr="00EC3C99">
              <w:rPr>
                <w:rFonts w:asciiTheme="minorHAnsi" w:hAnsiTheme="minorHAnsi" w:cstheme="minorHAnsi"/>
                <w:sz w:val="18"/>
                <w:szCs w:val="18"/>
              </w:rPr>
              <w:t>SESDERMA SOCIEDAD LIMITADA</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5</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GELATINA REVIVA FRAGANCIAS: COOL, ORIGINAL, FRESH, CITRUS, FIRE, TROPICAL Y SPORT.</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1UC13400705</w:t>
            </w:r>
          </w:p>
        </w:tc>
        <w:tc>
          <w:tcPr>
            <w:tcW w:w="2331" w:type="dxa"/>
            <w:vAlign w:val="center"/>
          </w:tcPr>
          <w:p w:rsidR="00EC3C99" w:rsidRPr="00EC3C99" w:rsidRDefault="00EC3C99" w:rsidP="00EC3C99">
            <w:pPr>
              <w:jc w:val="center"/>
              <w:rPr>
                <w:rFonts w:asciiTheme="minorHAnsi" w:hAnsiTheme="minorHAnsi" w:cstheme="minorHAnsi"/>
                <w:sz w:val="18"/>
                <w:szCs w:val="18"/>
                <w:lang w:val="fr-FR"/>
              </w:rPr>
            </w:pPr>
            <w:r w:rsidRPr="00EC3C99">
              <w:rPr>
                <w:rFonts w:asciiTheme="minorHAnsi" w:hAnsiTheme="minorHAnsi" w:cstheme="minorHAnsi"/>
                <w:sz w:val="18"/>
                <w:szCs w:val="18"/>
                <w:lang w:val="fr-FR"/>
              </w:rPr>
              <w:t>CHERRY S.A DE C.V</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6</w:t>
            </w:r>
          </w:p>
        </w:tc>
        <w:tc>
          <w:tcPr>
            <w:tcW w:w="3670" w:type="dxa"/>
            <w:vAlign w:val="center"/>
          </w:tcPr>
          <w:p w:rsidR="00EC3C99" w:rsidRPr="00EC3C99" w:rsidRDefault="00EC3C99" w:rsidP="00EC3C99">
            <w:pPr>
              <w:jc w:val="center"/>
              <w:rPr>
                <w:rFonts w:asciiTheme="minorHAnsi" w:hAnsiTheme="minorHAnsi" w:cstheme="minorHAnsi"/>
                <w:sz w:val="18"/>
                <w:szCs w:val="18"/>
                <w:lang w:val="en-US"/>
              </w:rPr>
            </w:pPr>
            <w:r w:rsidRPr="00EC3C99">
              <w:rPr>
                <w:rFonts w:asciiTheme="minorHAnsi" w:hAnsiTheme="minorHAnsi" w:cstheme="minorHAnsi"/>
                <w:sz w:val="18"/>
                <w:szCs w:val="18"/>
                <w:lang w:val="en-US"/>
              </w:rPr>
              <w:t>ANTITRANSPIRANTE ROLL ON DOVE INVISIBLE DRY CLEAN TOUCH</w:t>
            </w:r>
          </w:p>
        </w:tc>
        <w:tc>
          <w:tcPr>
            <w:tcW w:w="2220" w:type="dxa"/>
            <w:vAlign w:val="center"/>
          </w:tcPr>
          <w:p w:rsidR="00EC3C99" w:rsidRPr="00EC3C99" w:rsidRDefault="00EC3C99" w:rsidP="00EC3C99">
            <w:pPr>
              <w:jc w:val="center"/>
              <w:rPr>
                <w:rFonts w:asciiTheme="minorHAnsi" w:hAnsiTheme="minorHAnsi" w:cstheme="minorHAnsi"/>
                <w:sz w:val="18"/>
                <w:szCs w:val="18"/>
                <w:lang w:val="en-US"/>
              </w:rPr>
            </w:pPr>
            <w:r w:rsidRPr="00EC3C99">
              <w:rPr>
                <w:rFonts w:asciiTheme="minorHAnsi" w:hAnsiTheme="minorHAnsi" w:cstheme="minorHAnsi"/>
                <w:sz w:val="18"/>
                <w:szCs w:val="18"/>
              </w:rPr>
              <w:t>1EC02700122</w:t>
            </w:r>
          </w:p>
        </w:tc>
        <w:tc>
          <w:tcPr>
            <w:tcW w:w="2331"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UNILEVER EL SALVADOR SCC, S.A. DE C.V.</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7</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REXONA ACTIVO POR EL MOVIMIENTO XTRACOOL ANTITRANSPIRANTE AEROSOL</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1EC02590122</w:t>
            </w:r>
          </w:p>
        </w:tc>
        <w:tc>
          <w:tcPr>
            <w:tcW w:w="2331"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UNILEVER EL SALVADOR SCC, S.A. DE C.V.</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lastRenderedPageBreak/>
              <w:t>8</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SYLT LISO PERFECTO CREMA DE PEINAR.</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1UC32290310</w:t>
            </w:r>
          </w:p>
        </w:tc>
        <w:tc>
          <w:tcPr>
            <w:tcW w:w="2331"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DISTRIBUIDORA CUSCATLÁN, S.A. DE C.V.</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9</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VICHY CAPITAL SOLEIL SPF50 ANTIEDAD 3-EN-1</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1EC18590323</w:t>
            </w:r>
          </w:p>
        </w:tc>
        <w:tc>
          <w:tcPr>
            <w:tcW w:w="2331"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L´OREAL PANAMÁ, S.A.</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10</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SHAMPOO REVIVA BABY CARE</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1UC06460222</w:t>
            </w:r>
          </w:p>
        </w:tc>
        <w:tc>
          <w:tcPr>
            <w:tcW w:w="2331" w:type="dxa"/>
            <w:vAlign w:val="center"/>
          </w:tcPr>
          <w:p w:rsidR="00EC3C99" w:rsidRPr="00EC3C99" w:rsidRDefault="00EC3C99" w:rsidP="00EC3C99">
            <w:pPr>
              <w:jc w:val="center"/>
              <w:rPr>
                <w:rFonts w:asciiTheme="minorHAnsi" w:hAnsiTheme="minorHAnsi" w:cstheme="minorHAnsi"/>
                <w:sz w:val="18"/>
                <w:szCs w:val="18"/>
                <w:lang w:val="fr-FR"/>
              </w:rPr>
            </w:pPr>
            <w:r w:rsidRPr="00EC3C99">
              <w:rPr>
                <w:rFonts w:asciiTheme="minorHAnsi" w:hAnsiTheme="minorHAnsi" w:cstheme="minorHAnsi"/>
                <w:sz w:val="18"/>
                <w:szCs w:val="18"/>
                <w:lang w:val="fr-FR"/>
              </w:rPr>
              <w:t>CHERRY S.A DE C.V</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11</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SHAMPOO REVIVA BABY CARE ALGODÓN DE AZÚCAR</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1UC06740322</w:t>
            </w:r>
          </w:p>
        </w:tc>
        <w:tc>
          <w:tcPr>
            <w:tcW w:w="2331" w:type="dxa"/>
            <w:vAlign w:val="center"/>
          </w:tcPr>
          <w:p w:rsidR="00EC3C99" w:rsidRPr="00EC3C99" w:rsidRDefault="00EC3C99" w:rsidP="00EC3C99">
            <w:pPr>
              <w:jc w:val="center"/>
              <w:rPr>
                <w:rFonts w:asciiTheme="minorHAnsi" w:hAnsiTheme="minorHAnsi" w:cstheme="minorHAnsi"/>
                <w:sz w:val="18"/>
                <w:szCs w:val="18"/>
                <w:lang w:val="fr-FR"/>
              </w:rPr>
            </w:pPr>
            <w:r w:rsidRPr="00EC3C99">
              <w:rPr>
                <w:rFonts w:asciiTheme="minorHAnsi" w:hAnsiTheme="minorHAnsi" w:cstheme="minorHAnsi"/>
                <w:sz w:val="18"/>
                <w:szCs w:val="18"/>
                <w:lang w:val="fr-FR"/>
              </w:rPr>
              <w:t>CHERRY S.A DE C.V</w:t>
            </w:r>
          </w:p>
        </w:tc>
      </w:tr>
      <w:tr w:rsidR="00EC3C99" w:rsidRPr="00EC3C99" w:rsidTr="009B3511">
        <w:trPr>
          <w:trHeight w:val="340"/>
          <w:jc w:val="center"/>
        </w:trPr>
        <w:tc>
          <w:tcPr>
            <w:tcW w:w="562" w:type="dxa"/>
            <w:vAlign w:val="center"/>
          </w:tcPr>
          <w:p w:rsidR="00EC3C99" w:rsidRPr="00EC3C99" w:rsidRDefault="00EC3C99" w:rsidP="00EC3C99">
            <w:pPr>
              <w:jc w:val="center"/>
              <w:rPr>
                <w:rFonts w:asciiTheme="minorHAnsi" w:hAnsiTheme="minorHAnsi" w:cstheme="minorHAnsi"/>
                <w:bCs/>
                <w:sz w:val="18"/>
                <w:szCs w:val="18"/>
              </w:rPr>
            </w:pPr>
            <w:r w:rsidRPr="00EC3C99">
              <w:rPr>
                <w:rFonts w:asciiTheme="minorHAnsi" w:hAnsiTheme="minorHAnsi" w:cstheme="minorHAnsi"/>
                <w:bCs/>
                <w:sz w:val="18"/>
                <w:szCs w:val="18"/>
              </w:rPr>
              <w:t>12</w:t>
            </w:r>
          </w:p>
        </w:tc>
        <w:tc>
          <w:tcPr>
            <w:tcW w:w="367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JABÓN DE TOCADOR COMPUESTO DOVE HIDRATACIÓN FRESCA PEPINO Y TÉ VERDE</w:t>
            </w:r>
          </w:p>
        </w:tc>
        <w:tc>
          <w:tcPr>
            <w:tcW w:w="2220"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1EC36711022</w:t>
            </w:r>
          </w:p>
        </w:tc>
        <w:tc>
          <w:tcPr>
            <w:tcW w:w="2331" w:type="dxa"/>
            <w:vAlign w:val="center"/>
          </w:tcPr>
          <w:p w:rsidR="00EC3C99" w:rsidRPr="00EC3C99" w:rsidRDefault="00EC3C99" w:rsidP="00EC3C99">
            <w:pPr>
              <w:jc w:val="center"/>
              <w:rPr>
                <w:rFonts w:asciiTheme="minorHAnsi" w:hAnsiTheme="minorHAnsi" w:cstheme="minorHAnsi"/>
                <w:sz w:val="18"/>
                <w:szCs w:val="18"/>
              </w:rPr>
            </w:pPr>
            <w:r w:rsidRPr="00EC3C99">
              <w:rPr>
                <w:rFonts w:asciiTheme="minorHAnsi" w:hAnsiTheme="minorHAnsi" w:cstheme="minorHAnsi"/>
                <w:sz w:val="18"/>
                <w:szCs w:val="18"/>
              </w:rPr>
              <w:t>UNILEVER EL SALVADOR SCC, S.A. DE C.V.</w:t>
            </w:r>
          </w:p>
        </w:tc>
      </w:tr>
    </w:tbl>
    <w:p w:rsidR="002345D3" w:rsidRDefault="00675AEA"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34</w:t>
      </w:r>
      <w:r w:rsidR="002345D3" w:rsidRPr="002345D3">
        <w:rPr>
          <w:rFonts w:asciiTheme="minorHAnsi" w:hAnsiTheme="minorHAnsi" w:cstheme="minorHAnsi"/>
          <w:b/>
          <w:sz w:val="24"/>
          <w:szCs w:val="24"/>
        </w:rPr>
        <w:t>.23.3.</w:t>
      </w:r>
      <w:r w:rsidR="00A51706">
        <w:rPr>
          <w:rFonts w:asciiTheme="minorHAnsi" w:hAnsiTheme="minorHAnsi" w:cstheme="minorHAnsi"/>
          <w:b/>
          <w:sz w:val="24"/>
          <w:szCs w:val="24"/>
        </w:rPr>
        <w:t>7</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rPr>
        <w:t>la inscripción del registro sanitario de los productos higiénicos siguientes:</w:t>
      </w:r>
    </w:p>
    <w:tbl>
      <w:tblPr>
        <w:tblStyle w:val="Tablaconcuadrcula"/>
        <w:tblW w:w="8783" w:type="dxa"/>
        <w:jc w:val="center"/>
        <w:tblLayout w:type="fixed"/>
        <w:tblLook w:val="04A0" w:firstRow="1" w:lastRow="0" w:firstColumn="1" w:lastColumn="0" w:noHBand="0" w:noVBand="1"/>
      </w:tblPr>
      <w:tblGrid>
        <w:gridCol w:w="562"/>
        <w:gridCol w:w="3969"/>
        <w:gridCol w:w="4252"/>
      </w:tblGrid>
      <w:tr w:rsidR="009B3511" w:rsidRPr="009B3511" w:rsidTr="009B3511">
        <w:trPr>
          <w:trHeight w:val="340"/>
          <w:jc w:val="center"/>
        </w:trPr>
        <w:tc>
          <w:tcPr>
            <w:tcW w:w="8783" w:type="dxa"/>
            <w:gridSpan w:val="3"/>
            <w:vAlign w:val="center"/>
          </w:tcPr>
          <w:p w:rsidR="009B3511" w:rsidRPr="009B3511" w:rsidRDefault="009B3511" w:rsidP="009B3511">
            <w:pPr>
              <w:autoSpaceDE w:val="0"/>
              <w:autoSpaceDN w:val="0"/>
              <w:adjustRightInd w:val="0"/>
              <w:jc w:val="center"/>
              <w:rPr>
                <w:rFonts w:asciiTheme="minorHAnsi" w:hAnsiTheme="minorHAnsi" w:cstheme="minorHAnsi"/>
                <w:b/>
                <w:bCs/>
                <w:color w:val="000000"/>
                <w:sz w:val="18"/>
                <w:szCs w:val="18"/>
              </w:rPr>
            </w:pPr>
            <w:r w:rsidRPr="009B3511">
              <w:rPr>
                <w:rFonts w:asciiTheme="minorHAnsi" w:hAnsiTheme="minorHAnsi" w:cstheme="minorHAnsi"/>
                <w:b/>
                <w:bCs/>
                <w:color w:val="000000"/>
                <w:sz w:val="18"/>
                <w:szCs w:val="18"/>
              </w:rPr>
              <w:t>AUTORIZACIÓN DE INSCRIPCIÓN DE REGISTRO SANITARIO DE PRODUCTOS HIGIÉNICOS</w:t>
            </w:r>
          </w:p>
        </w:tc>
      </w:tr>
      <w:tr w:rsidR="009B3511" w:rsidRPr="009B3511" w:rsidTr="009B3511">
        <w:trPr>
          <w:trHeight w:val="340"/>
          <w:jc w:val="center"/>
        </w:trPr>
        <w:tc>
          <w:tcPr>
            <w:tcW w:w="562" w:type="dxa"/>
            <w:vAlign w:val="center"/>
          </w:tcPr>
          <w:p w:rsidR="009B3511" w:rsidRPr="009B3511" w:rsidRDefault="009B3511" w:rsidP="009B3511">
            <w:pPr>
              <w:autoSpaceDE w:val="0"/>
              <w:autoSpaceDN w:val="0"/>
              <w:adjustRightInd w:val="0"/>
              <w:jc w:val="center"/>
              <w:rPr>
                <w:rFonts w:asciiTheme="minorHAnsi" w:hAnsiTheme="minorHAnsi" w:cstheme="minorHAnsi"/>
                <w:b/>
                <w:bCs/>
                <w:color w:val="000000"/>
                <w:sz w:val="18"/>
                <w:szCs w:val="18"/>
              </w:rPr>
            </w:pPr>
            <w:r w:rsidRPr="009B3511">
              <w:rPr>
                <w:rFonts w:asciiTheme="minorHAnsi" w:hAnsiTheme="minorHAnsi" w:cstheme="minorHAnsi"/>
                <w:b/>
                <w:bCs/>
                <w:color w:val="000000"/>
                <w:sz w:val="18"/>
                <w:szCs w:val="18"/>
              </w:rPr>
              <w:t>N°</w:t>
            </w:r>
          </w:p>
        </w:tc>
        <w:tc>
          <w:tcPr>
            <w:tcW w:w="3969" w:type="dxa"/>
            <w:vAlign w:val="center"/>
          </w:tcPr>
          <w:p w:rsidR="009B3511" w:rsidRPr="009B3511" w:rsidRDefault="009B3511" w:rsidP="009B3511">
            <w:pPr>
              <w:autoSpaceDE w:val="0"/>
              <w:autoSpaceDN w:val="0"/>
              <w:adjustRightInd w:val="0"/>
              <w:jc w:val="center"/>
              <w:rPr>
                <w:rFonts w:asciiTheme="minorHAnsi" w:hAnsiTheme="minorHAnsi" w:cstheme="minorHAnsi"/>
                <w:b/>
                <w:bCs/>
                <w:color w:val="000000"/>
                <w:sz w:val="18"/>
                <w:szCs w:val="18"/>
              </w:rPr>
            </w:pPr>
            <w:r w:rsidRPr="009B3511">
              <w:rPr>
                <w:rFonts w:asciiTheme="minorHAnsi" w:hAnsiTheme="minorHAnsi" w:cstheme="minorHAnsi"/>
                <w:b/>
                <w:bCs/>
                <w:color w:val="000000"/>
                <w:sz w:val="18"/>
                <w:szCs w:val="18"/>
              </w:rPr>
              <w:t>PRODUCTO</w:t>
            </w:r>
          </w:p>
        </w:tc>
        <w:tc>
          <w:tcPr>
            <w:tcW w:w="4252" w:type="dxa"/>
            <w:vAlign w:val="center"/>
          </w:tcPr>
          <w:p w:rsidR="009B3511" w:rsidRPr="009B3511" w:rsidRDefault="009B3511" w:rsidP="009B3511">
            <w:pPr>
              <w:autoSpaceDE w:val="0"/>
              <w:autoSpaceDN w:val="0"/>
              <w:adjustRightInd w:val="0"/>
              <w:jc w:val="center"/>
              <w:rPr>
                <w:rFonts w:asciiTheme="minorHAnsi" w:hAnsiTheme="minorHAnsi" w:cstheme="minorHAnsi"/>
                <w:b/>
                <w:bCs/>
                <w:color w:val="000000"/>
                <w:sz w:val="18"/>
                <w:szCs w:val="18"/>
              </w:rPr>
            </w:pPr>
            <w:r w:rsidRPr="009B3511">
              <w:rPr>
                <w:rFonts w:asciiTheme="minorHAnsi" w:hAnsiTheme="minorHAnsi" w:cstheme="minorHAnsi"/>
                <w:b/>
                <w:bCs/>
                <w:color w:val="000000"/>
                <w:sz w:val="18"/>
                <w:szCs w:val="18"/>
              </w:rPr>
              <w:t>TITULAR</w:t>
            </w:r>
          </w:p>
        </w:tc>
      </w:tr>
      <w:tr w:rsidR="009B3511" w:rsidRPr="009B3511" w:rsidTr="009B3511">
        <w:trPr>
          <w:trHeight w:val="340"/>
          <w:jc w:val="center"/>
        </w:trPr>
        <w:tc>
          <w:tcPr>
            <w:tcW w:w="562" w:type="dxa"/>
            <w:vAlign w:val="center"/>
            <w:hideMark/>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1</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STAR CERADUR</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SUMINISTROS CIENTÍFICOS TÉCNICOS, S.A.U.</w:t>
            </w:r>
          </w:p>
        </w:tc>
      </w:tr>
      <w:tr w:rsidR="009B3511" w:rsidRPr="009B3511" w:rsidTr="009B3511">
        <w:trPr>
          <w:trHeight w:val="340"/>
          <w:jc w:val="center"/>
        </w:trPr>
        <w:tc>
          <w:tcPr>
            <w:tcW w:w="562" w:type="dxa"/>
            <w:vAlign w:val="center"/>
            <w:hideMark/>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2</w:t>
            </w:r>
          </w:p>
        </w:tc>
        <w:tc>
          <w:tcPr>
            <w:tcW w:w="3969" w:type="dxa"/>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rPr>
              <w:t>STAR INOX</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SUMINISTROS CIENTÍFICOS TÉCNICOS, S.A.U.</w:t>
            </w:r>
          </w:p>
        </w:tc>
      </w:tr>
      <w:tr w:rsidR="009B3511" w:rsidRPr="009B3511" w:rsidTr="009B3511">
        <w:trPr>
          <w:trHeight w:val="340"/>
          <w:jc w:val="center"/>
        </w:trPr>
        <w:tc>
          <w:tcPr>
            <w:tcW w:w="562" w:type="dxa"/>
            <w:vAlign w:val="center"/>
            <w:hideMark/>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3</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STAR SHINY GREEN TEA</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SUMINISTROS CIENTÍFICOS TÉCNICOS, S.A.U.</w:t>
            </w:r>
          </w:p>
        </w:tc>
      </w:tr>
      <w:tr w:rsidR="009B3511" w:rsidRPr="009B3511" w:rsidTr="009B3511">
        <w:trPr>
          <w:trHeight w:val="340"/>
          <w:jc w:val="center"/>
        </w:trPr>
        <w:tc>
          <w:tcPr>
            <w:tcW w:w="562" w:type="dxa"/>
            <w:vAlign w:val="center"/>
            <w:hideMark/>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4</w:t>
            </w:r>
          </w:p>
        </w:tc>
        <w:tc>
          <w:tcPr>
            <w:tcW w:w="3969" w:type="dxa"/>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rPr>
              <w:t>STAR AIRFRESH NET</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SUMINISTROS CIENTÍFICOS TÉCNICOS, S.A.U.</w:t>
            </w:r>
          </w:p>
        </w:tc>
      </w:tr>
      <w:tr w:rsidR="009B3511" w:rsidRPr="009B3511" w:rsidTr="009B3511">
        <w:trPr>
          <w:trHeight w:val="340"/>
          <w:jc w:val="center"/>
        </w:trPr>
        <w:tc>
          <w:tcPr>
            <w:tcW w:w="562" w:type="dxa"/>
            <w:vAlign w:val="center"/>
            <w:hideMark/>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5</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STAR NEW PARKET</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SUMINISTROS CIENTÍFICOS TÉCNICOS, S.A.U.</w:t>
            </w:r>
          </w:p>
        </w:tc>
      </w:tr>
      <w:tr w:rsidR="009B3511" w:rsidRPr="009B3511" w:rsidTr="009B3511">
        <w:trPr>
          <w:trHeight w:val="340"/>
          <w:jc w:val="center"/>
        </w:trPr>
        <w:tc>
          <w:tcPr>
            <w:tcW w:w="562" w:type="dxa"/>
            <w:vAlign w:val="center"/>
            <w:hideMark/>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6</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DETERGENTE LÍQUIDO ROPA COLOR BIODEGRADABLE Y ANTIBACTERIAL GREAT VALUE</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OPERADORA DEL SUR, S.A. DE C.V.</w:t>
            </w:r>
          </w:p>
        </w:tc>
      </w:tr>
      <w:tr w:rsidR="009B3511" w:rsidRPr="009B3511" w:rsidTr="009B3511">
        <w:trPr>
          <w:trHeight w:val="340"/>
          <w:jc w:val="center"/>
        </w:trPr>
        <w:tc>
          <w:tcPr>
            <w:tcW w:w="562" w:type="dxa"/>
            <w:vAlign w:val="center"/>
            <w:hideMark/>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7</w:t>
            </w:r>
          </w:p>
        </w:tc>
        <w:tc>
          <w:tcPr>
            <w:tcW w:w="3969" w:type="dxa"/>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lang w:val="en-US"/>
              </w:rPr>
              <w:t>BONA STONE, TILE &amp; LAMINATE FLOOR CLEANER</w:t>
            </w:r>
          </w:p>
        </w:tc>
        <w:tc>
          <w:tcPr>
            <w:tcW w:w="4252" w:type="dxa"/>
            <w:noWrap/>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lang w:val="en-US"/>
              </w:rPr>
              <w:t>COOPERATIVA ACE HARWARE INTERNATIONAL HOLDINGS</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8</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DETERGENTE LÍQUIDO BIODEGRADABLE BLANCA NIEVES</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FÁBRICA DE JABÓN LA CORONA, S.A. DE C.V.</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9</w:t>
            </w:r>
          </w:p>
        </w:tc>
        <w:tc>
          <w:tcPr>
            <w:tcW w:w="3969" w:type="dxa"/>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lang w:val="en-US"/>
              </w:rPr>
              <w:t>BONA MULTI-SURFACE FLOOR CLEANER, CAT FORMULATION</w:t>
            </w:r>
          </w:p>
        </w:tc>
        <w:tc>
          <w:tcPr>
            <w:tcW w:w="4252" w:type="dxa"/>
            <w:noWrap/>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lang w:val="en-US"/>
              </w:rPr>
              <w:t>COOPERATIVA ACE HARWARE INTERNATIONAL HOLDINGS</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10</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ULTIMATE HYBRID CERAMIC WAX</w:t>
            </w:r>
          </w:p>
        </w:tc>
        <w:tc>
          <w:tcPr>
            <w:tcW w:w="4252" w:type="dxa"/>
            <w:noWrap/>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lang w:val="en-US"/>
              </w:rPr>
              <w:t>MOTHERS POLISHES WAXES CLEANERS INC</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11</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SIMPLY PURE CLEANING CERA PARA PISOS</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TRANSFORMACIONES DEL CARIBE, SOCIEDAD ANÓNIMA</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12</w:t>
            </w:r>
          </w:p>
        </w:tc>
        <w:tc>
          <w:tcPr>
            <w:tcW w:w="3969" w:type="dxa"/>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rPr>
              <w:t>RENOVADOR DE BRILLO MPL</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MEDITERRÁNEA DE PRODUCTOS DE LIMPIEZA S.R.L.</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13</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DETERGENTE LÍQUIDO PARA TRASTES LIMÓN GREAT VALUE</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OPERADORA DEL SUR, S.A. DE C.V.</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14</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STAR PARKET GREEN TEA</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SUMINISTROS CIENTÍFICOS TÉCNICOS, S.A.U.</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15</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CHAMPÚ CAR, CHAMPÚ PARA VEHÍCULOS</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VIJUSA CENTROAMÉRICA</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16</w:t>
            </w:r>
          </w:p>
        </w:tc>
        <w:tc>
          <w:tcPr>
            <w:tcW w:w="3969" w:type="dxa"/>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lang w:val="en-US"/>
              </w:rPr>
              <w:t>ULTIMATE HYBRID CERAMIC DETAILER &amp; BEAD BOOSTER</w:t>
            </w:r>
          </w:p>
        </w:tc>
        <w:tc>
          <w:tcPr>
            <w:tcW w:w="4252" w:type="dxa"/>
            <w:noWrap/>
            <w:vAlign w:val="center"/>
          </w:tcPr>
          <w:p w:rsidR="009B3511" w:rsidRPr="009B3511" w:rsidRDefault="009B3511" w:rsidP="009B3511">
            <w:pPr>
              <w:jc w:val="center"/>
              <w:rPr>
                <w:rFonts w:asciiTheme="minorHAnsi" w:hAnsiTheme="minorHAnsi" w:cstheme="minorHAnsi"/>
                <w:sz w:val="18"/>
                <w:szCs w:val="18"/>
                <w:lang w:val="en-US"/>
              </w:rPr>
            </w:pPr>
            <w:r w:rsidRPr="009B3511">
              <w:rPr>
                <w:rFonts w:asciiTheme="minorHAnsi" w:hAnsiTheme="minorHAnsi" w:cstheme="minorHAnsi"/>
                <w:sz w:val="18"/>
                <w:szCs w:val="18"/>
                <w:lang w:val="en-US"/>
              </w:rPr>
              <w:t>MOTHERS POLISHES WAXES CLEANERS INC</w:t>
            </w:r>
          </w:p>
        </w:tc>
      </w:tr>
      <w:tr w:rsidR="009B3511" w:rsidRPr="009B3511" w:rsidTr="009B3511">
        <w:trPr>
          <w:trHeight w:val="340"/>
          <w:jc w:val="center"/>
        </w:trPr>
        <w:tc>
          <w:tcPr>
            <w:tcW w:w="562" w:type="dxa"/>
            <w:vAlign w:val="center"/>
          </w:tcPr>
          <w:p w:rsidR="009B3511" w:rsidRPr="009B3511" w:rsidRDefault="009B3511" w:rsidP="009B3511">
            <w:pPr>
              <w:jc w:val="center"/>
              <w:rPr>
                <w:rFonts w:asciiTheme="minorHAnsi" w:hAnsiTheme="minorHAnsi" w:cstheme="minorHAnsi"/>
                <w:color w:val="000000"/>
                <w:sz w:val="18"/>
                <w:szCs w:val="18"/>
                <w:lang w:eastAsia="es-SV"/>
              </w:rPr>
            </w:pPr>
            <w:r w:rsidRPr="009B3511">
              <w:rPr>
                <w:rFonts w:asciiTheme="minorHAnsi" w:hAnsiTheme="minorHAnsi" w:cstheme="minorHAnsi"/>
                <w:color w:val="000000"/>
                <w:sz w:val="18"/>
                <w:szCs w:val="18"/>
                <w:lang w:eastAsia="es-SV"/>
              </w:rPr>
              <w:t>17</w:t>
            </w:r>
          </w:p>
        </w:tc>
        <w:tc>
          <w:tcPr>
            <w:tcW w:w="3969" w:type="dxa"/>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CHAMPÚ VEST, CHAMPÚ DE VESTIDURAS</w:t>
            </w:r>
          </w:p>
        </w:tc>
        <w:tc>
          <w:tcPr>
            <w:tcW w:w="4252" w:type="dxa"/>
            <w:noWrap/>
            <w:vAlign w:val="center"/>
          </w:tcPr>
          <w:p w:rsidR="009B3511" w:rsidRPr="009B3511" w:rsidRDefault="009B3511" w:rsidP="009B3511">
            <w:pPr>
              <w:jc w:val="center"/>
              <w:rPr>
                <w:rFonts w:asciiTheme="minorHAnsi" w:hAnsiTheme="minorHAnsi" w:cstheme="minorHAnsi"/>
                <w:sz w:val="18"/>
                <w:szCs w:val="18"/>
              </w:rPr>
            </w:pPr>
            <w:r w:rsidRPr="009B3511">
              <w:rPr>
                <w:rFonts w:asciiTheme="minorHAnsi" w:hAnsiTheme="minorHAnsi" w:cstheme="minorHAnsi"/>
                <w:sz w:val="18"/>
                <w:szCs w:val="18"/>
              </w:rPr>
              <w:t>VIJUSA CENTROAMÉRICA</w:t>
            </w:r>
          </w:p>
        </w:tc>
      </w:tr>
    </w:tbl>
    <w:p w:rsidR="002345D3" w:rsidRDefault="008E1427"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675AEA">
        <w:rPr>
          <w:rFonts w:asciiTheme="minorHAnsi" w:hAnsiTheme="minorHAnsi" w:cstheme="minorHAnsi"/>
          <w:b/>
          <w:sz w:val="24"/>
          <w:szCs w:val="24"/>
        </w:rPr>
        <w:t>4</w:t>
      </w:r>
      <w:r w:rsidR="002345D3" w:rsidRPr="002345D3">
        <w:rPr>
          <w:rFonts w:asciiTheme="minorHAnsi" w:hAnsiTheme="minorHAnsi" w:cstheme="minorHAnsi"/>
          <w:b/>
          <w:sz w:val="24"/>
          <w:szCs w:val="24"/>
        </w:rPr>
        <w:t>.23.3.</w:t>
      </w:r>
      <w:r w:rsidR="00A51706">
        <w:rPr>
          <w:rFonts w:asciiTheme="minorHAnsi" w:hAnsiTheme="minorHAnsi" w:cstheme="minorHAnsi"/>
          <w:b/>
          <w:sz w:val="24"/>
          <w:szCs w:val="24"/>
        </w:rPr>
        <w:t>8</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i/>
          <w:sz w:val="24"/>
          <w:szCs w:val="24"/>
        </w:rPr>
        <w:t xml:space="preserve">Autorizar </w:t>
      </w:r>
      <w:r w:rsidR="00A51706">
        <w:rPr>
          <w:rFonts w:asciiTheme="minorHAnsi" w:hAnsiTheme="minorHAnsi" w:cstheme="minorHAnsi"/>
          <w:sz w:val="24"/>
          <w:szCs w:val="24"/>
        </w:rPr>
        <w:t>el cambio de fórmula de</w:t>
      </w:r>
      <w:r w:rsidR="002345D3" w:rsidRPr="002345D3">
        <w:rPr>
          <w:rFonts w:asciiTheme="minorHAnsi" w:hAnsiTheme="minorHAnsi" w:cstheme="minorHAnsi"/>
          <w:sz w:val="24"/>
          <w:szCs w:val="24"/>
        </w:rPr>
        <w:t>l</w:t>
      </w:r>
      <w:r w:rsidR="00A51706">
        <w:rPr>
          <w:rFonts w:asciiTheme="minorHAnsi" w:hAnsiTheme="minorHAnsi" w:cstheme="minorHAnsi"/>
          <w:sz w:val="24"/>
          <w:szCs w:val="24"/>
        </w:rPr>
        <w:t xml:space="preserve"> producto</w:t>
      </w:r>
      <w:r w:rsidR="002345D3" w:rsidRPr="002345D3">
        <w:rPr>
          <w:rFonts w:asciiTheme="minorHAnsi" w:hAnsiTheme="minorHAnsi" w:cstheme="minorHAnsi"/>
          <w:sz w:val="24"/>
          <w:szCs w:val="24"/>
        </w:rPr>
        <w:t xml:space="preserve"> higiénico detallado a continuación:</w:t>
      </w:r>
    </w:p>
    <w:tbl>
      <w:tblPr>
        <w:tblStyle w:val="Tablaconcuadrcula"/>
        <w:tblW w:w="8783" w:type="dxa"/>
        <w:jc w:val="center"/>
        <w:tblLook w:val="04A0" w:firstRow="1" w:lastRow="0" w:firstColumn="1" w:lastColumn="0" w:noHBand="0" w:noVBand="1"/>
      </w:tblPr>
      <w:tblGrid>
        <w:gridCol w:w="562"/>
        <w:gridCol w:w="3638"/>
        <w:gridCol w:w="2383"/>
        <w:gridCol w:w="2200"/>
      </w:tblGrid>
      <w:tr w:rsidR="009B3511" w:rsidRPr="007D0B38" w:rsidTr="007D0B38">
        <w:trPr>
          <w:trHeight w:val="340"/>
          <w:jc w:val="center"/>
        </w:trPr>
        <w:tc>
          <w:tcPr>
            <w:tcW w:w="8783" w:type="dxa"/>
            <w:gridSpan w:val="4"/>
            <w:vAlign w:val="center"/>
          </w:tcPr>
          <w:p w:rsidR="009B3511" w:rsidRPr="007D0B38" w:rsidRDefault="007D0B38" w:rsidP="007D0B38">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7D0B38">
              <w:rPr>
                <w:rFonts w:asciiTheme="minorHAnsi" w:hAnsiTheme="minorHAnsi" w:cstheme="minorHAnsi"/>
                <w:b/>
                <w:bCs/>
                <w:color w:val="000000"/>
                <w:sz w:val="18"/>
                <w:szCs w:val="18"/>
              </w:rPr>
              <w:t>CAMBIO DE FÓRMULA DE PRODUCTOS HIGIÉNICOS</w:t>
            </w:r>
          </w:p>
        </w:tc>
      </w:tr>
      <w:tr w:rsidR="009B3511" w:rsidRPr="007D0B38" w:rsidTr="007D0B38">
        <w:trPr>
          <w:trHeight w:val="340"/>
          <w:jc w:val="center"/>
        </w:trPr>
        <w:tc>
          <w:tcPr>
            <w:tcW w:w="562" w:type="dxa"/>
            <w:vAlign w:val="center"/>
          </w:tcPr>
          <w:p w:rsidR="009B3511" w:rsidRPr="007D0B38" w:rsidRDefault="007D0B38" w:rsidP="007D0B38">
            <w:pPr>
              <w:autoSpaceDE w:val="0"/>
              <w:autoSpaceDN w:val="0"/>
              <w:adjustRightInd w:val="0"/>
              <w:jc w:val="center"/>
              <w:rPr>
                <w:rFonts w:asciiTheme="minorHAnsi" w:hAnsiTheme="minorHAnsi" w:cstheme="minorHAnsi"/>
                <w:b/>
                <w:bCs/>
                <w:color w:val="000000"/>
                <w:sz w:val="18"/>
                <w:szCs w:val="18"/>
              </w:rPr>
            </w:pPr>
            <w:r w:rsidRPr="007D0B38">
              <w:rPr>
                <w:rFonts w:asciiTheme="minorHAnsi" w:hAnsiTheme="minorHAnsi" w:cstheme="minorHAnsi"/>
                <w:b/>
                <w:bCs/>
                <w:color w:val="000000"/>
                <w:sz w:val="18"/>
                <w:szCs w:val="18"/>
              </w:rPr>
              <w:lastRenderedPageBreak/>
              <w:t>N°</w:t>
            </w:r>
          </w:p>
        </w:tc>
        <w:tc>
          <w:tcPr>
            <w:tcW w:w="3638" w:type="dxa"/>
            <w:vAlign w:val="center"/>
          </w:tcPr>
          <w:p w:rsidR="009B3511" w:rsidRPr="007D0B38" w:rsidRDefault="007D0B38" w:rsidP="007D0B38">
            <w:pPr>
              <w:autoSpaceDE w:val="0"/>
              <w:autoSpaceDN w:val="0"/>
              <w:adjustRightInd w:val="0"/>
              <w:jc w:val="center"/>
              <w:rPr>
                <w:rFonts w:asciiTheme="minorHAnsi" w:hAnsiTheme="minorHAnsi" w:cstheme="minorHAnsi"/>
                <w:b/>
                <w:bCs/>
                <w:color w:val="000000"/>
                <w:sz w:val="18"/>
                <w:szCs w:val="18"/>
              </w:rPr>
            </w:pPr>
            <w:r w:rsidRPr="007D0B38">
              <w:rPr>
                <w:rFonts w:asciiTheme="minorHAnsi" w:hAnsiTheme="minorHAnsi" w:cstheme="minorHAnsi"/>
                <w:b/>
                <w:bCs/>
                <w:color w:val="000000"/>
                <w:sz w:val="18"/>
                <w:szCs w:val="18"/>
              </w:rPr>
              <w:t>PRODUCTO</w:t>
            </w:r>
          </w:p>
        </w:tc>
        <w:tc>
          <w:tcPr>
            <w:tcW w:w="2383" w:type="dxa"/>
            <w:vAlign w:val="center"/>
          </w:tcPr>
          <w:p w:rsidR="009B3511" w:rsidRPr="007D0B38" w:rsidRDefault="007D0B38" w:rsidP="007D0B38">
            <w:pPr>
              <w:autoSpaceDE w:val="0"/>
              <w:autoSpaceDN w:val="0"/>
              <w:adjustRightInd w:val="0"/>
              <w:jc w:val="center"/>
              <w:rPr>
                <w:rFonts w:asciiTheme="minorHAnsi" w:hAnsiTheme="minorHAnsi" w:cstheme="minorHAnsi"/>
                <w:b/>
                <w:bCs/>
                <w:color w:val="000000"/>
                <w:sz w:val="18"/>
                <w:szCs w:val="18"/>
              </w:rPr>
            </w:pPr>
            <w:r w:rsidRPr="007D0B38">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200" w:type="dxa"/>
            <w:vAlign w:val="center"/>
          </w:tcPr>
          <w:p w:rsidR="009B3511" w:rsidRPr="007D0B38" w:rsidRDefault="007D0B38" w:rsidP="007D0B38">
            <w:pPr>
              <w:autoSpaceDE w:val="0"/>
              <w:autoSpaceDN w:val="0"/>
              <w:adjustRightInd w:val="0"/>
              <w:jc w:val="center"/>
              <w:rPr>
                <w:rFonts w:asciiTheme="minorHAnsi" w:hAnsiTheme="minorHAnsi" w:cstheme="minorHAnsi"/>
                <w:b/>
                <w:bCs/>
                <w:color w:val="000000"/>
                <w:sz w:val="18"/>
                <w:szCs w:val="18"/>
              </w:rPr>
            </w:pPr>
            <w:r w:rsidRPr="007D0B38">
              <w:rPr>
                <w:rFonts w:asciiTheme="minorHAnsi" w:hAnsiTheme="minorHAnsi" w:cstheme="minorHAnsi"/>
                <w:b/>
                <w:bCs/>
                <w:color w:val="000000"/>
                <w:sz w:val="18"/>
                <w:szCs w:val="18"/>
              </w:rPr>
              <w:t>TITULAR</w:t>
            </w:r>
          </w:p>
        </w:tc>
      </w:tr>
      <w:tr w:rsidR="009B3511" w:rsidRPr="007D0B38" w:rsidTr="007D0B38">
        <w:trPr>
          <w:trHeight w:val="340"/>
          <w:jc w:val="center"/>
        </w:trPr>
        <w:tc>
          <w:tcPr>
            <w:tcW w:w="562" w:type="dxa"/>
            <w:vAlign w:val="center"/>
          </w:tcPr>
          <w:p w:rsidR="009B3511" w:rsidRPr="007D0B38" w:rsidRDefault="007D0B38" w:rsidP="007D0B38">
            <w:pPr>
              <w:autoSpaceDE w:val="0"/>
              <w:autoSpaceDN w:val="0"/>
              <w:adjustRightInd w:val="0"/>
              <w:jc w:val="center"/>
              <w:rPr>
                <w:rFonts w:asciiTheme="minorHAnsi" w:hAnsiTheme="minorHAnsi" w:cstheme="minorHAnsi"/>
                <w:bCs/>
                <w:color w:val="000000"/>
                <w:sz w:val="18"/>
                <w:szCs w:val="18"/>
              </w:rPr>
            </w:pPr>
            <w:r w:rsidRPr="007D0B38">
              <w:rPr>
                <w:rFonts w:asciiTheme="minorHAnsi" w:hAnsiTheme="minorHAnsi" w:cstheme="minorHAnsi"/>
                <w:bCs/>
                <w:color w:val="000000"/>
                <w:sz w:val="18"/>
                <w:szCs w:val="18"/>
              </w:rPr>
              <w:t>1</w:t>
            </w:r>
          </w:p>
        </w:tc>
        <w:tc>
          <w:tcPr>
            <w:tcW w:w="3638" w:type="dxa"/>
            <w:vAlign w:val="center"/>
          </w:tcPr>
          <w:p w:rsidR="009B3511" w:rsidRPr="007D0B38" w:rsidRDefault="007D0B38" w:rsidP="007D0B38">
            <w:pPr>
              <w:autoSpaceDE w:val="0"/>
              <w:autoSpaceDN w:val="0"/>
              <w:adjustRightInd w:val="0"/>
              <w:jc w:val="center"/>
              <w:rPr>
                <w:rFonts w:asciiTheme="minorHAnsi" w:hAnsiTheme="minorHAnsi" w:cstheme="minorHAnsi"/>
                <w:color w:val="000000"/>
                <w:sz w:val="18"/>
                <w:szCs w:val="18"/>
              </w:rPr>
            </w:pPr>
            <w:r w:rsidRPr="007D0B38">
              <w:rPr>
                <w:rFonts w:asciiTheme="minorHAnsi" w:hAnsiTheme="minorHAnsi" w:cstheme="minorHAnsi"/>
                <w:sz w:val="18"/>
                <w:szCs w:val="18"/>
              </w:rPr>
              <w:t>HARPIC WHITE &amp; SHINE LIMPIA INODOROS DESINFECTANTE CON CLORO</w:t>
            </w:r>
          </w:p>
        </w:tc>
        <w:tc>
          <w:tcPr>
            <w:tcW w:w="2383" w:type="dxa"/>
            <w:vAlign w:val="center"/>
          </w:tcPr>
          <w:p w:rsidR="009B3511" w:rsidRPr="007D0B38" w:rsidRDefault="007D0B38" w:rsidP="007D0B38">
            <w:pPr>
              <w:autoSpaceDE w:val="0"/>
              <w:autoSpaceDN w:val="0"/>
              <w:adjustRightInd w:val="0"/>
              <w:jc w:val="center"/>
              <w:rPr>
                <w:rFonts w:asciiTheme="minorHAnsi" w:hAnsiTheme="minorHAnsi" w:cstheme="minorHAnsi"/>
                <w:color w:val="000000"/>
                <w:sz w:val="18"/>
                <w:szCs w:val="18"/>
              </w:rPr>
            </w:pPr>
            <w:r w:rsidRPr="007D0B38">
              <w:rPr>
                <w:rFonts w:asciiTheme="minorHAnsi" w:hAnsiTheme="minorHAnsi" w:cstheme="minorHAnsi"/>
                <w:color w:val="000000"/>
                <w:sz w:val="18"/>
                <w:szCs w:val="18"/>
              </w:rPr>
              <w:t>1EH03911218</w:t>
            </w:r>
          </w:p>
        </w:tc>
        <w:tc>
          <w:tcPr>
            <w:tcW w:w="2200" w:type="dxa"/>
            <w:vAlign w:val="center"/>
          </w:tcPr>
          <w:p w:rsidR="009B3511" w:rsidRPr="007D0B38" w:rsidRDefault="007D0B38" w:rsidP="007D0B38">
            <w:pPr>
              <w:autoSpaceDE w:val="0"/>
              <w:autoSpaceDN w:val="0"/>
              <w:adjustRightInd w:val="0"/>
              <w:jc w:val="center"/>
              <w:rPr>
                <w:rFonts w:asciiTheme="minorHAnsi" w:hAnsiTheme="minorHAnsi" w:cstheme="minorHAnsi"/>
                <w:color w:val="000000"/>
                <w:sz w:val="18"/>
                <w:szCs w:val="18"/>
              </w:rPr>
            </w:pPr>
            <w:r w:rsidRPr="007D0B38">
              <w:rPr>
                <w:rFonts w:asciiTheme="minorHAnsi" w:hAnsiTheme="minorHAnsi" w:cstheme="minorHAnsi"/>
                <w:sz w:val="18"/>
                <w:szCs w:val="18"/>
              </w:rPr>
              <w:t>RECKITT BENCKISER LLC.</w:t>
            </w:r>
          </w:p>
        </w:tc>
      </w:tr>
      <w:tr w:rsidR="009B3511" w:rsidRPr="007D0B38" w:rsidTr="007D0B38">
        <w:trPr>
          <w:trHeight w:val="340"/>
          <w:jc w:val="center"/>
        </w:trPr>
        <w:tc>
          <w:tcPr>
            <w:tcW w:w="562" w:type="dxa"/>
            <w:vAlign w:val="center"/>
          </w:tcPr>
          <w:p w:rsidR="009B3511" w:rsidRPr="007D0B38" w:rsidRDefault="007D0B38" w:rsidP="007D0B38">
            <w:pPr>
              <w:autoSpaceDE w:val="0"/>
              <w:autoSpaceDN w:val="0"/>
              <w:adjustRightInd w:val="0"/>
              <w:jc w:val="center"/>
              <w:rPr>
                <w:rFonts w:asciiTheme="minorHAnsi" w:hAnsiTheme="minorHAnsi" w:cstheme="minorHAnsi"/>
                <w:bCs/>
                <w:color w:val="000000"/>
                <w:sz w:val="18"/>
                <w:szCs w:val="18"/>
              </w:rPr>
            </w:pPr>
            <w:r w:rsidRPr="007D0B38">
              <w:rPr>
                <w:rFonts w:asciiTheme="minorHAnsi" w:hAnsiTheme="minorHAnsi" w:cstheme="minorHAnsi"/>
                <w:bCs/>
                <w:color w:val="000000"/>
                <w:sz w:val="18"/>
                <w:szCs w:val="18"/>
              </w:rPr>
              <w:t>2</w:t>
            </w:r>
          </w:p>
        </w:tc>
        <w:tc>
          <w:tcPr>
            <w:tcW w:w="3638" w:type="dxa"/>
            <w:vAlign w:val="center"/>
          </w:tcPr>
          <w:p w:rsidR="009B3511" w:rsidRPr="007D0B38" w:rsidRDefault="007D0B38" w:rsidP="007D0B38">
            <w:pPr>
              <w:autoSpaceDE w:val="0"/>
              <w:autoSpaceDN w:val="0"/>
              <w:adjustRightInd w:val="0"/>
              <w:jc w:val="center"/>
              <w:rPr>
                <w:rFonts w:asciiTheme="minorHAnsi" w:hAnsiTheme="minorHAnsi" w:cstheme="minorHAnsi"/>
                <w:color w:val="000000"/>
                <w:sz w:val="18"/>
                <w:szCs w:val="18"/>
              </w:rPr>
            </w:pPr>
            <w:r w:rsidRPr="007D0B38">
              <w:rPr>
                <w:rFonts w:asciiTheme="minorHAnsi" w:hAnsiTheme="minorHAnsi" w:cstheme="minorHAnsi"/>
                <w:sz w:val="18"/>
                <w:szCs w:val="18"/>
              </w:rPr>
              <w:t>DETERGENTE FÓRMULA INDUSTRIAL 20% DETERGENTE DE USO DOMÉSTICO E INDUSTRIAL</w:t>
            </w:r>
          </w:p>
        </w:tc>
        <w:tc>
          <w:tcPr>
            <w:tcW w:w="2383" w:type="dxa"/>
            <w:vAlign w:val="center"/>
          </w:tcPr>
          <w:p w:rsidR="009B3511" w:rsidRPr="007D0B38" w:rsidRDefault="007D0B38" w:rsidP="007D0B38">
            <w:pPr>
              <w:autoSpaceDE w:val="0"/>
              <w:autoSpaceDN w:val="0"/>
              <w:adjustRightInd w:val="0"/>
              <w:jc w:val="center"/>
              <w:rPr>
                <w:rFonts w:asciiTheme="minorHAnsi" w:hAnsiTheme="minorHAnsi" w:cstheme="minorHAnsi"/>
                <w:color w:val="000000"/>
                <w:sz w:val="18"/>
                <w:szCs w:val="18"/>
              </w:rPr>
            </w:pPr>
            <w:r w:rsidRPr="007D0B38">
              <w:rPr>
                <w:rFonts w:asciiTheme="minorHAnsi" w:hAnsiTheme="minorHAnsi" w:cstheme="minorHAnsi"/>
                <w:color w:val="000000"/>
                <w:sz w:val="18"/>
                <w:szCs w:val="18"/>
              </w:rPr>
              <w:t>1EH00020116</w:t>
            </w:r>
          </w:p>
        </w:tc>
        <w:tc>
          <w:tcPr>
            <w:tcW w:w="2200" w:type="dxa"/>
            <w:vAlign w:val="center"/>
          </w:tcPr>
          <w:p w:rsidR="009B3511" w:rsidRPr="007D0B38" w:rsidRDefault="007D0B38" w:rsidP="007D0B38">
            <w:pPr>
              <w:autoSpaceDE w:val="0"/>
              <w:autoSpaceDN w:val="0"/>
              <w:adjustRightInd w:val="0"/>
              <w:jc w:val="center"/>
              <w:rPr>
                <w:rFonts w:asciiTheme="minorHAnsi" w:hAnsiTheme="minorHAnsi" w:cstheme="minorHAnsi"/>
                <w:color w:val="000000"/>
                <w:sz w:val="18"/>
                <w:szCs w:val="18"/>
              </w:rPr>
            </w:pPr>
            <w:r w:rsidRPr="007D0B38">
              <w:rPr>
                <w:rFonts w:asciiTheme="minorHAnsi" w:hAnsiTheme="minorHAnsi" w:cstheme="minorHAnsi"/>
                <w:sz w:val="18"/>
                <w:szCs w:val="18"/>
              </w:rPr>
              <w:t>IREX DE COSTA RICA S.A.</w:t>
            </w:r>
          </w:p>
        </w:tc>
      </w:tr>
    </w:tbl>
    <w:p w:rsidR="002345D3" w:rsidRPr="002345D3" w:rsidRDefault="00675AEA"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34</w:t>
      </w:r>
      <w:r w:rsidR="00A51706">
        <w:rPr>
          <w:rFonts w:asciiTheme="minorHAnsi" w:hAnsiTheme="minorHAnsi" w:cstheme="minorHAnsi"/>
          <w:b/>
          <w:sz w:val="24"/>
          <w:szCs w:val="24"/>
        </w:rPr>
        <w:t>.23.3.9</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sz w:val="24"/>
          <w:szCs w:val="24"/>
        </w:rPr>
        <w:t>Autorizar la inscripción de los productos químicos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828"/>
        <w:gridCol w:w="4393"/>
      </w:tblGrid>
      <w:tr w:rsidR="0065303C" w:rsidRPr="00C32E60" w:rsidTr="00C32E60">
        <w:trPr>
          <w:trHeight w:val="340"/>
          <w:jc w:val="center"/>
        </w:trPr>
        <w:tc>
          <w:tcPr>
            <w:tcW w:w="8783" w:type="dxa"/>
            <w:gridSpan w:val="3"/>
            <w:shd w:val="clear" w:color="auto" w:fill="auto"/>
            <w:vAlign w:val="center"/>
          </w:tcPr>
          <w:p w:rsidR="0065303C" w:rsidRPr="00C32E60" w:rsidRDefault="00C32E60" w:rsidP="00C32E60">
            <w:pPr>
              <w:spacing w:after="0"/>
              <w:jc w:val="center"/>
              <w:rPr>
                <w:rFonts w:asciiTheme="minorHAnsi" w:hAnsiTheme="minorHAnsi" w:cstheme="minorHAnsi"/>
                <w:b/>
                <w:bCs/>
                <w:sz w:val="18"/>
                <w:szCs w:val="18"/>
                <w:lang w:eastAsia="es-SV"/>
              </w:rPr>
            </w:pPr>
            <w:r w:rsidRPr="00C32E60">
              <w:rPr>
                <w:rFonts w:asciiTheme="minorHAnsi" w:hAnsiTheme="minorHAnsi" w:cstheme="minorHAnsi"/>
                <w:b/>
                <w:bCs/>
                <w:sz w:val="18"/>
                <w:szCs w:val="18"/>
                <w:lang w:eastAsia="es-SV"/>
              </w:rPr>
              <w:t>AUTORIZACIÓN DE INSCRIPCIÓN DE PRODUCTOS QUÍMICOS</w:t>
            </w:r>
          </w:p>
        </w:tc>
      </w:tr>
      <w:tr w:rsidR="0065303C" w:rsidRPr="00C32E60" w:rsidTr="00C32E60">
        <w:trPr>
          <w:trHeight w:val="340"/>
          <w:jc w:val="center"/>
        </w:trPr>
        <w:tc>
          <w:tcPr>
            <w:tcW w:w="562" w:type="dxa"/>
            <w:shd w:val="clear" w:color="auto" w:fill="auto"/>
            <w:vAlign w:val="center"/>
            <w:hideMark/>
          </w:tcPr>
          <w:p w:rsidR="0065303C" w:rsidRPr="00C32E60" w:rsidRDefault="00C32E60" w:rsidP="00C32E60">
            <w:pPr>
              <w:spacing w:after="0"/>
              <w:jc w:val="center"/>
              <w:rPr>
                <w:rFonts w:asciiTheme="minorHAnsi" w:hAnsiTheme="minorHAnsi" w:cstheme="minorHAnsi"/>
                <w:b/>
                <w:bCs/>
                <w:sz w:val="18"/>
                <w:szCs w:val="18"/>
                <w:lang w:eastAsia="es-SV"/>
              </w:rPr>
            </w:pPr>
            <w:r w:rsidRPr="00C32E60">
              <w:rPr>
                <w:rFonts w:asciiTheme="minorHAnsi" w:hAnsiTheme="minorHAnsi" w:cstheme="minorHAnsi"/>
                <w:b/>
                <w:bCs/>
                <w:sz w:val="18"/>
                <w:szCs w:val="18"/>
                <w:lang w:eastAsia="es-SV"/>
              </w:rPr>
              <w:t>N°</w:t>
            </w:r>
          </w:p>
        </w:tc>
        <w:tc>
          <w:tcPr>
            <w:tcW w:w="3828" w:type="dxa"/>
            <w:shd w:val="clear" w:color="auto" w:fill="auto"/>
            <w:vAlign w:val="center"/>
            <w:hideMark/>
          </w:tcPr>
          <w:p w:rsidR="0065303C" w:rsidRPr="00C32E60" w:rsidRDefault="00C32E60" w:rsidP="00C32E60">
            <w:pPr>
              <w:spacing w:after="0"/>
              <w:jc w:val="center"/>
              <w:rPr>
                <w:rFonts w:asciiTheme="minorHAnsi" w:hAnsiTheme="minorHAnsi" w:cstheme="minorHAnsi"/>
                <w:b/>
                <w:bCs/>
                <w:sz w:val="18"/>
                <w:szCs w:val="18"/>
                <w:lang w:eastAsia="es-SV"/>
              </w:rPr>
            </w:pPr>
            <w:r w:rsidRPr="00C32E60">
              <w:rPr>
                <w:rFonts w:asciiTheme="minorHAnsi" w:hAnsiTheme="minorHAnsi" w:cstheme="minorHAnsi"/>
                <w:b/>
                <w:bCs/>
                <w:sz w:val="18"/>
                <w:szCs w:val="18"/>
                <w:lang w:eastAsia="es-SV"/>
              </w:rPr>
              <w:t>NOMBRE DEL PRODUCTO</w:t>
            </w:r>
          </w:p>
        </w:tc>
        <w:tc>
          <w:tcPr>
            <w:tcW w:w="4393" w:type="dxa"/>
            <w:shd w:val="clear" w:color="auto" w:fill="auto"/>
            <w:vAlign w:val="center"/>
            <w:hideMark/>
          </w:tcPr>
          <w:p w:rsidR="0065303C" w:rsidRPr="00C32E60" w:rsidRDefault="00C32E60" w:rsidP="00C32E60">
            <w:pPr>
              <w:spacing w:after="0"/>
              <w:jc w:val="center"/>
              <w:rPr>
                <w:rFonts w:asciiTheme="minorHAnsi" w:hAnsiTheme="minorHAnsi" w:cstheme="minorHAnsi"/>
                <w:b/>
                <w:bCs/>
                <w:sz w:val="18"/>
                <w:szCs w:val="18"/>
                <w:lang w:eastAsia="es-SV"/>
              </w:rPr>
            </w:pPr>
            <w:r w:rsidRPr="00C32E60">
              <w:rPr>
                <w:rFonts w:asciiTheme="minorHAnsi" w:hAnsiTheme="minorHAnsi" w:cstheme="minorHAnsi"/>
                <w:b/>
                <w:bCs/>
                <w:sz w:val="18"/>
                <w:szCs w:val="18"/>
                <w:lang w:eastAsia="es-SV"/>
              </w:rPr>
              <w:t>IMPORTADOR</w:t>
            </w:r>
          </w:p>
        </w:tc>
      </w:tr>
      <w:tr w:rsidR="0065303C" w:rsidRPr="00C32E60" w:rsidTr="00C32E60">
        <w:trPr>
          <w:trHeight w:val="340"/>
          <w:jc w:val="center"/>
        </w:trPr>
        <w:tc>
          <w:tcPr>
            <w:tcW w:w="8783" w:type="dxa"/>
            <w:gridSpan w:val="3"/>
            <w:shd w:val="clear" w:color="auto" w:fill="auto"/>
            <w:vAlign w:val="center"/>
          </w:tcPr>
          <w:p w:rsidR="0065303C" w:rsidRPr="00C32E60" w:rsidRDefault="00C32E60" w:rsidP="00C32E60">
            <w:pPr>
              <w:spacing w:after="0"/>
              <w:jc w:val="center"/>
              <w:rPr>
                <w:rFonts w:asciiTheme="minorHAnsi" w:hAnsiTheme="minorHAnsi" w:cstheme="minorHAnsi"/>
                <w:b/>
                <w:bCs/>
                <w:sz w:val="18"/>
                <w:szCs w:val="18"/>
                <w:lang w:eastAsia="es-SV"/>
              </w:rPr>
            </w:pPr>
            <w:r w:rsidRPr="00C32E60">
              <w:rPr>
                <w:rFonts w:asciiTheme="minorHAnsi" w:hAnsiTheme="minorHAnsi" w:cstheme="minorHAnsi"/>
                <w:b/>
                <w:bCs/>
                <w:sz w:val="18"/>
                <w:szCs w:val="18"/>
                <w:lang w:eastAsia="es-SV"/>
              </w:rPr>
              <w:t>MEZCLAS</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PHOBOTEX® RSY</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EFL GLOBAL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PHOBOTEX® RSY</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CORPORACIÓN K &amp; C,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CHAMPION® UNIVERSAL PAPER STARTER</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ELÍAS PERAZA, JORGE ALBERTO</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BENZALKONIUM CHLORIDE SOLUTION</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DIBOSA</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147 MS/CM CONDUCTIVITY STANDARD</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AQUA KLEAN</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 &amp; M,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FORMALDEHIDO, ESPECIAL III</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FALMAR,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GEL DE JABÓN EMULSIONADO NANJING NG-1 PARA MÁQUINA CORTADORA DE ALAMBRE CNC EDM</w:t>
            </w:r>
          </w:p>
        </w:tc>
        <w:tc>
          <w:tcPr>
            <w:tcW w:w="4393" w:type="dxa"/>
            <w:shd w:val="clear" w:color="auto" w:fill="auto"/>
          </w:tcPr>
          <w:p w:rsidR="007E703E" w:rsidRPr="00C32E60" w:rsidRDefault="00C32E60" w:rsidP="00C32E60">
            <w:pPr>
              <w:jc w:val="center"/>
              <w:rPr>
                <w:rFonts w:asciiTheme="minorHAnsi" w:hAnsiTheme="minorHAnsi" w:cstheme="minorHAnsi"/>
                <w:sz w:val="18"/>
                <w:szCs w:val="18"/>
                <w:lang w:val="fr-FR"/>
              </w:rPr>
            </w:pPr>
            <w:r w:rsidRPr="00C32E60">
              <w:rPr>
                <w:rFonts w:asciiTheme="minorHAnsi" w:hAnsiTheme="minorHAnsi" w:cstheme="minorHAnsi"/>
                <w:sz w:val="18"/>
                <w:szCs w:val="18"/>
                <w:lang w:val="fr-FR"/>
              </w:rPr>
              <w:t>AVANCORT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0.3% METHANE, 0.3% CARBON MONOXIDE, 21% OXYGEN BALANCE, NITROGEN (MEZCLA 0.3% METANO, 0.3 ÓXIDO DE CARBONO, 21% OXÍGENO BALANCE NITRÓGENO)</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INFRA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PRIDETECH WT2</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AMTEX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UVITEX® BHT-AM LIQ</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HANESBRANDS EL SALVADOR, LTDA.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SAPAMINE® FPG</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HANESBRANDS EL SALVADOR, LTDA.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PROTECTOR CONTRA LA HERRUMBRE DE TAREA PESADA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INDUSTRIAL LA PALMA,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DRIMAREN YELLOW X-8GN CDG</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SWISSTEX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DEXLANSOPRAZOL PELLETS 22.5% P/P (LIBERACIÓN DUAL RETARDADA)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FARMACÉUTICO FARDEL</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JAKAZOL DARK BLUE SF</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AMTEX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JAKAZOL RED SF2B</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AMTEX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JAKAZOL YELLOW BROWN SF</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AMTEX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SYNOZOL VIOLET K-HL</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DE QUÍMICOS Y COLORANTES, S.A. DE C.V. (D´QUIMCOL,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JAKAZOL NAVY SF</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AMTEX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SELLA TODO</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ALMACENES VIDRÍ, S.A.DE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lastRenderedPageBreak/>
              <w:t>22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DMDM HYDANTOIN</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GRUPO CARSEN,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TOP WALL BASE B1</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PINTURERÍAS COMEX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TOP WALL BASE B2</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PINTURERÍAS COMEX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TOP WALL BASE B3</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PINTURERÍAS COMEX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TOP WALL BASE B4</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PINTURERÍAS COMEX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FCBC-25</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REPUESTOS SINAÍ,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SERA® CON P-AB CONC</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SWISSTEX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ESTÁNDAR DE CALIBRACIÓN DE ACEITE Y GRASA 1000 MG/L</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RGH DE EL SALVADOR, SOCIEDAD ANÓNIMA DE CAPITAL VARIABLE (RGH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OPADRY II BLANCO 88A180021</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FARMACÉUTICO FARDEL</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CHT-COAT 230</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FULLTAC,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ARLACEL 165 PHARMA-PA-(RB)</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DISALIN</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ELOX EL</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QUÍMICA NAVA,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ELOX EL</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QUIMELSA,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CARTUCHO DE REEMPLAZO NATURE CARE FCR</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ELÍAS PERAZA, JORGE ALBERTO</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CORRMAX-D</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CARTONESA,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BARI PLUS 68380 1VMX68380 1</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LÓPEZ DAVIDSON,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SEALTECH F11 RR PROCESS YELLOW</w:t>
            </w:r>
          </w:p>
        </w:tc>
        <w:tc>
          <w:tcPr>
            <w:tcW w:w="4393"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GLOBAL TECH COMPANY,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NOVACRON BOLD RED</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INDUSTRIAL QUÍMICA STAR,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SEALTECH F11 RR OT YELLOW</w:t>
            </w:r>
          </w:p>
        </w:tc>
        <w:tc>
          <w:tcPr>
            <w:tcW w:w="4393"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GLOBAL TECH COMPANY,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SEALTECH F11 RR RUBINE RED</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GLOBAL TECH COMPANY,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SEALTECH F11 RR G/S CYAN</w:t>
            </w:r>
          </w:p>
        </w:tc>
        <w:tc>
          <w:tcPr>
            <w:tcW w:w="4393"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GLOBAL TECH COMPANY,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SEALTECH F11 RR YS NAPHTHOL</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GLOBAL TECH COMPANY,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CIRCLE LINE #M10600B</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PERFUMERÍA EL SALVADOR,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TOMASSO #M10521B</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PERFUMERÍA EL SALVADOR,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ROMANTIC #M10128J</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PERFUMERÍA EL SALVADOR,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CAROLINA #M10397A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PERFUMERÍA EL SALVADOR,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ALINA #M10908A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PERFUMERÍA EL SALVADOR,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SOLUCIÓN STABLCAL &lt;1.0 NTU</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RECUBRIMIENTO EN POLVO AZUL HG-41469</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IMPLEMENTOS AGRÍCOLAS CENTROAMERICANOS, S.A. (IMACASA)</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OPADRY II COMPLETE FILM COATING SYSTEM 85F28751 WHITE</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GAMMA LABORATORIES</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EXTRACTO DE LINAZA 20% SECOISOLARICIRESINOL DIGLUCOSIDE (SDG)</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VIJOSA</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lastRenderedPageBreak/>
              <w:t>53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E.E. BROTH-MOSSEL (EP/USP/JP/BP)</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R2A AGAR</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PSEUDOMONAS CETRIMIDE AGAR (USP,EP)</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BUFFERED PEPTONE WATER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TRYPTONE SOYA BROTH (SOYBEAN CASEIN DIGEST MEDIUM EP/USP/BP/JP)</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EOSIN METHYLENE BLUE AGAR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SABOURAUD DEXTROSE LIQUID MEDIUM</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THIOGLYCOLLATE MEDIUM U.S.P.</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SIMMONS CITRATE AGAR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TRYPTONE SOYA AGAR (CASEIN SOYA BEAN DIGEST AGAR)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ANTIBIOTIC MEDIUM NO. 01 (SEED AGAR)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COMERCIO Y REPRESENTACIONES,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EXTRACTO DE CARDO MARIANO PE 75% SILIMARINA UV</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VIJOSA</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EXTRACTO DE RAÍZ DE ANGÉLICA (DONG QUAI) LIGUSTILIDE 1% HPLC</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VIJOSA</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CÚRCUMA RIZOMA PE 95% CURCUMINOIDES HPLC GRANULAR</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VIJOSA</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RESINA DE BROSWELLIA PE 65% DE ÁCIDOS BOSWELICOS POR TITRACIÓN</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VIJOSA</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ESTÁNDAR DE FOSFATOS (SOLUCIÓN DE FOSFATO ÁCIDO DE SODIO)</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ECOQUIMSA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ESTÁNDAR DE NITRATOS (SOLUCIÓN DE NITRATO DE SODIO)</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ECOQUIMSA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ESTANDAR DE SULFATOS (SOLUCIÓN DE SULFATO DE SODIO)</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ECOQUIMSA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POLYFORM BARNÍZ COLOR ANTIBACTE BCO</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PINTURERÍAS COMEX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POLYFORM BARNÍZ COLOR ANTIBACTE V1</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PINTURERÍAS COMEX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POLYFORM BARNÍZ COLOR ANTIBACTE V2</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PINTURERÍAS COMEX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POLYFORM BARNÍZ COLOR ANTIBACTE V3</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PINTURERÍAS COMEX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POLYFORM BARNÍZ COLOR ANTIBACTE V4</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PINTURERÍAS COMEX DE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SEALTECH F11 ORANGE</w:t>
            </w:r>
          </w:p>
        </w:tc>
        <w:tc>
          <w:tcPr>
            <w:tcW w:w="4393"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GLOBAL TECH COMPANY,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SEALTECH F11 B/S CYAN GREEN</w:t>
            </w:r>
          </w:p>
        </w:tc>
        <w:tc>
          <w:tcPr>
            <w:tcW w:w="4393"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GLOBAL TECH COMPANY,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SEALTECH F11 RR CABR. VIOLETA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GLOBAL TECH COMPANY,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COLOR OPADRY BEIGE YS-1-2662</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FARMACÉUTICA RODIM,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lastRenderedPageBreak/>
              <w:t>80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SIMETICONA BARCROFT SIM 100 DIRECCTLY COMPRESSIBLE (65%)</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FARMACÉUTICA RODIM,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PH ELECTRODE STORAGE SOLUTION</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CODREISA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DEVELOPER / REPLENISHER G-135 PARTE 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KYOCERA AVX COMPONENTS PTE LTD</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FIXING BATH / REPLENISHER G-335 PARTE 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KYOCERA AVX COMPONENTS PTE LTD</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PRESTONE® FULL SYNTHETIC AMERICAN POWER STEERING</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IMPRESSA,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PRESTONE® EUROPEAN VEHICLES POWER STEERING FLUID</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IMPRESSA,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PRESTONE® FULL SYNTHETIC ASIAN POWER STEERING</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IMPRESSA,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INK BOTTLE T49M1</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E.E. VALDES (EQUIPOS ELECTRÓNICOS VALDES,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K-LINES JET</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VANESA DEL CARMEN SIGUENZA DE VILLACORTA</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BIANCO HS NEW</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VANESA DEL CARMEN SIGUENZA DE VILLACORTA</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PASTA GOLDEND</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INDUSTRIAL LA PALMA,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858 ARC (PARTE 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INDUSTRIAL LA PALMA,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858 ARC (PARTE B)</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INDUSTRIAL LA PALMA,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ARC S2 (PARTE B)</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INDUSTRIAL LA PALMA,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94</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ARC S2 (PARTE 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INDUSTRIAL LA PALMA,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NEO CANELA MAUI LD 85641E</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UNIDA INDUSTRIAL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NARANJA JUGO DESENG 85359E</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UNIDA INDUSTRIAL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LAVANDA MAGICA 81261E</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UNIDA INDUSTRIAL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98</w:t>
            </w:r>
          </w:p>
        </w:tc>
        <w:tc>
          <w:tcPr>
            <w:tcW w:w="3828" w:type="dxa"/>
            <w:shd w:val="clear" w:color="auto" w:fill="auto"/>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IRIODIN 9221 WR RUTILE FINE BLUE</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SHERWIN WILLIAMS DE CENTRO AMÉRICA, LIMITADA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99</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PHT50 YELLOW</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SOLUCIONES,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100</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PHT50 WHITE</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SOLUCIONES,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101</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PHT50 MAGENTA</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SOLUCIONES,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102</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PHT50 CYAN</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SOLUCIONES,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103</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PHT50 BLACK</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SOLUCIONES,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104</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COLORANTE UNIVERSAL BAJO VOC ROJO OXIDO 99-530 LV</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PINTUCO EL SALVADOR,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105</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CITROSUR NEW PLUS 84107P</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UNIDA INDUSTRIAL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106</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866-9907 CHROMA-CHEM® LAMP BLACK</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SHERWIN WILLIAMS DE CENTRO AMERICA, LIMITADA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107</w:t>
            </w:r>
          </w:p>
        </w:tc>
        <w:tc>
          <w:tcPr>
            <w:tcW w:w="3828"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CHICLE FRESA LOF X 80539E</w:t>
            </w:r>
          </w:p>
        </w:tc>
        <w:tc>
          <w:tcPr>
            <w:tcW w:w="4393" w:type="dxa"/>
            <w:shd w:val="clear" w:color="auto" w:fill="auto"/>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UNIDA INDUSTRIAL SOCIEDAD ANÓNIMA DE CAPITAL VARIABLE</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108</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TURBO-SEAL (R)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lang w:val="fr-FR"/>
              </w:rPr>
            </w:pPr>
            <w:r w:rsidRPr="00C32E60">
              <w:rPr>
                <w:rFonts w:asciiTheme="minorHAnsi" w:hAnsiTheme="minorHAnsi" w:cstheme="minorHAnsi"/>
                <w:sz w:val="18"/>
                <w:szCs w:val="18"/>
                <w:lang w:val="fr-FR"/>
              </w:rPr>
              <w:t>CELPAC, S.A. DE C.V.</w:t>
            </w:r>
          </w:p>
        </w:tc>
      </w:tr>
      <w:tr w:rsidR="007E703E" w:rsidRPr="00C32E60" w:rsidTr="00C32E60">
        <w:trPr>
          <w:trHeight w:val="340"/>
          <w:jc w:val="center"/>
        </w:trPr>
        <w:tc>
          <w:tcPr>
            <w:tcW w:w="562" w:type="dxa"/>
            <w:shd w:val="clear" w:color="auto" w:fill="auto"/>
            <w:vAlign w:val="center"/>
            <w:hideMark/>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lastRenderedPageBreak/>
              <w:t>109</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SODIO HIDRÓXIDO EN SOLUCIÓN C(NAOH) = 0.5 MOL/L (0.5 N) TITRIPUR®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RGH DE EL SALVADOR, SOCIEDAD ANÓNIMA DE CAPITAL VARIABLE (RGH DE EL SALVADOR,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110</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SHAROMIX AM24</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GRUPO CARSEN,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111</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KEMTREET RX-150</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CEK DE CENTRO AMÉRICA (EL SALVADOR), S.A.</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112</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INTERSEAL 670 HS PARTE B EGA010/1</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PINTUCO EL SALVADOR,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113</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VITA MODELLING LIQUID 30M</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RAF,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114</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FIXING BATH / REPLENISHER G-335 PART B</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KYOCERA AVX COMPONENTS PTE LTD</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115</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WYNNS LIMPIA INYECTORES/ PREMIUM FUEL SYSTEM CLEANER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FILTROS CAROSSI,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116</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WYNNS TAPA FUGAS DE RADIADOR/ RADIATOR STOP LEAK SDS</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FILTROS CAROSSI,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117</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PARIS BLANC</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MEDIDENT, SOCIEDAD ANÓNIMA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118</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IEMUL20</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IMPORTADORA QUÍMICA REGALADO (R. QUIMICA,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119</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IFOLIATOR RICE</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IMPORTADORA QUÍMICA REGALADO (R. QUIMICA,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120</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ISHEA BUTTER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IMPORTADORA QUÍMICA REGALADO (R. QUIMICA,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121</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AC 818</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GRUPO CARSEN,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122</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TRITON™ CF-10 SURFACTANTE</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BRENNTAG EL SALVADOR, SOCIEDAD ANÓNIMA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123</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JUICY PEACH SK151139</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BOLPLAN,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124</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BARRIER 65 COMP B</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SEICA,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125</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JOTAMASTIC 80 AL COMP A</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SEICA,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126</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JOTAMASTIC 80, STD COMP B</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SEICA,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127</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APAE 2369 SUAVE FIJADOR</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CURTIS INDUSTRIAL, SOCIEDAD ANÓNIMA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128</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SAYER BASE MARRÓN PERRINDO KT-1500</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IMADE EL SALVADOR SOCIEDAD ANÓNIMA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129</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AQUENCE XP 145</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SHERWIN WILLIAMS DE CENTRO AMÉRICA, LIMITADA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130</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INSPIRATION C62-15405</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DEL CARIBE DE EL SALVADOR, SOCIEDAD ANÓNIMA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131</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CLINO-X</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EMPRESAS UNIDAS INTERNACIONALES, SOCIEDAD ANÓNIMA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132</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FOSFATO - MODIFICADOR DE MATRIZ PARA AAS EN HORNO DE GRAFITO NH4H2PO4 100 ± 2 G/L IN H2O</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RGH DE EL SALVADOR, SOCIEDAD ANÓNIMA DE CAPITAL VARIABLE (RGH DE EL SALVADOR,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133</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ISIL 1501</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IMPORTADORA QUÍMICA REGALADO (R. QUIMICA,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134</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AQUENCE LAM 1095 MX CB</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KIMBERLY CLARK DE CENTRO AMÉRICA, LIMITADA DE CAPITAL VARIBLE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135</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CISA-SF-C98</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CENTRAL AMERICA SPINNING WORKS EL SALVADOR, SOCIEDAD ANÓNIMA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lastRenderedPageBreak/>
              <w:t>136</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PETROKLEAN</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ALKEMY EL SALVADOR,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137</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WT-HI-23</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ALKEMY EL SALVADOR, S.A. DE C.V.</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138</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YODO</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HIFAR</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139</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SWEET TOBACCO C62-15407</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DEL CARIBE DE EL SALVADOR SOCIEDAD ANÓNIMA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140</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COLORANTE INGLÉS CAFÉ OBSCURO RCA</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DEL CARIBE DE EL SALVADOR, SOCIEDAD ANÓNIMA DE CAPITAL VARIABLE</w:t>
            </w:r>
          </w:p>
        </w:tc>
      </w:tr>
      <w:tr w:rsidR="007E703E" w:rsidRPr="00C32E60" w:rsidTr="00C32E60">
        <w:trPr>
          <w:trHeight w:val="340"/>
          <w:jc w:val="center"/>
        </w:trPr>
        <w:tc>
          <w:tcPr>
            <w:tcW w:w="562" w:type="dxa"/>
            <w:shd w:val="clear" w:color="auto" w:fill="auto"/>
            <w:vAlign w:val="center"/>
          </w:tcPr>
          <w:p w:rsidR="007E703E"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141</w:t>
            </w:r>
          </w:p>
        </w:tc>
        <w:tc>
          <w:tcPr>
            <w:tcW w:w="3828"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SUNSEA LV C62-15406</w:t>
            </w:r>
          </w:p>
        </w:tc>
        <w:tc>
          <w:tcPr>
            <w:tcW w:w="4393" w:type="dxa"/>
            <w:shd w:val="clear" w:color="auto" w:fill="auto"/>
            <w:noWrap/>
          </w:tcPr>
          <w:p w:rsidR="007E703E"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DEL CARIBE DE EL SALVADOR, SOCIEDAD ANÓNIMA DE CAPITAL VARIABLE</w:t>
            </w:r>
          </w:p>
        </w:tc>
      </w:tr>
      <w:tr w:rsidR="007E703E" w:rsidRPr="00C32E60" w:rsidTr="00C32E60">
        <w:trPr>
          <w:trHeight w:val="340"/>
          <w:jc w:val="center"/>
        </w:trPr>
        <w:tc>
          <w:tcPr>
            <w:tcW w:w="8783" w:type="dxa"/>
            <w:gridSpan w:val="3"/>
            <w:shd w:val="clear" w:color="auto" w:fill="auto"/>
            <w:vAlign w:val="center"/>
          </w:tcPr>
          <w:p w:rsidR="007E703E" w:rsidRPr="00C32E60" w:rsidRDefault="00C32E60" w:rsidP="00C32E60">
            <w:pPr>
              <w:spacing w:after="0"/>
              <w:jc w:val="center"/>
              <w:rPr>
                <w:rFonts w:asciiTheme="minorHAnsi" w:hAnsiTheme="minorHAnsi" w:cstheme="minorHAnsi"/>
                <w:b/>
                <w:color w:val="000000"/>
                <w:sz w:val="18"/>
                <w:szCs w:val="18"/>
                <w:lang w:eastAsia="es-SV"/>
              </w:rPr>
            </w:pPr>
            <w:r w:rsidRPr="00C32E60">
              <w:rPr>
                <w:rFonts w:asciiTheme="minorHAnsi" w:hAnsiTheme="minorHAnsi" w:cstheme="minorHAnsi"/>
                <w:b/>
                <w:color w:val="000000"/>
                <w:sz w:val="18"/>
                <w:szCs w:val="18"/>
                <w:lang w:eastAsia="es-SV"/>
              </w:rPr>
              <w:t>SUSTANCIAS PURAS</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LIPASA 5000 FIP/G</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FARMACÉUTICA RODIM,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CELLULASE 30,000 CU/G</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FARMACÉUTICA RODIM,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AMILASA 5000 SKB/G</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FARMACÉUTICA RODIM,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PROTEASA 100,000 HUT/G</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FARMACÉUTICA RODIM,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CETIOL SB 45</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BOLPLAN,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GLIBENCLAMIDE USP</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DIBOSA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THYMOL CRYSTALS</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DIBOSA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8</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LEVOFLOXACIN HEMIHYDRATE</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DIBOSA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9</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DESENGRASADOR INDUSTRIAL</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INDUSTRIAL LA PALMA,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10</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PVP K-30 USP 39</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GRUMAC</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11</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SILSOFT™ AX FLUID</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GRUPO CARSEN,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12</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ANGELICA ROOT EXTRACT</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SUIZOS,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13</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CLORHIDRATO DE FENILEFRINA</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PROCAPS,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14</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MONOESTEARATO DE GLICERILO 40%</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DEL CARIBE DE EL SALVADOR, SOCIEDAD ANÓNIMA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15</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DIHIDROGENOCITRATO DE POTASIO</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RGH DE EL SALVADOR, SOCIEDAD ANÓNIMA DE CAPITAL VARIABLE (RGH DE EL SALVADOR,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16</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SAL REINECKE</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RGH DE EL SALVADOR, SOCIEDAD ANÓNIMA DE CAPITAL VARIABLE (RGH DE EL SALVADOR,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17</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HALOPERIDOL USP</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DIBOSA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18</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ZINC GLUCONATE</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DIBOSA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19</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GABAPENTINA</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GAMMA LABORATORIES</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20</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COPPER GLUCONATE ANHYDROUS</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DIBOSA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21</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DIELTIPROPION CLORHIDRATO</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ANCALMO</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22</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NITROFURAZONA</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ANCALMO</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23</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KETOROLACO TROMETAMINA</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PHARMEDIC</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24</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ÁCIDO BENZOICO</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PROCAPS,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25</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DROPROPIZINA</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ANCALMO</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26</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PREDNISOLONA</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ANCALMO</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lastRenderedPageBreak/>
              <w:t>27</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MARLIPAL O13/90</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QUÍMICA NAVA,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28</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CIMICIFUGA EXTRACTO SECO</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WEGERICH</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29</w:t>
            </w:r>
          </w:p>
        </w:tc>
        <w:tc>
          <w:tcPr>
            <w:tcW w:w="3828"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HARPAGOFITO EXTRACTO SECO</w:t>
            </w:r>
          </w:p>
        </w:tc>
        <w:tc>
          <w:tcPr>
            <w:tcW w:w="4393" w:type="dxa"/>
            <w:shd w:val="clear" w:color="auto" w:fill="FFFFFF"/>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WEGERICH</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30</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SABAL EXTRACTO SECO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WEGERICH</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31</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ORTIGA EXTRACTO SECO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WEGERICH</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32</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VALERIANA EXTRACTO SECO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WEGERICH</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33</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ÁCIDO ALFA LIPOICO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VIJOSA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34</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GUAIFENESINA</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PHARMEDIC</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35</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ÁCIDO ESTEÁRICO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ANALÍTICA SALVADOREÑA,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36</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SITAGLIPTINA FOSFATO MONOHIDRATO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FARMACÉUTICO FARDEL</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37</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LEVETIRACETAM</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PROCAPS,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38</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SODIO BOROHIDRURO (GRANULADO FINO) PARA SÍNTESIS</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RGH DE EL SALVADOR, SOCIEDAD ANÓNIMA DE CAPITAL VARIABLE (RGH DE EL SALVADOR,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39</w:t>
            </w:r>
          </w:p>
        </w:tc>
        <w:tc>
          <w:tcPr>
            <w:tcW w:w="3828" w:type="dxa"/>
            <w:noWrap/>
          </w:tcPr>
          <w:p w:rsidR="00C32E60"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TOLUENO (DEXI CHEMICALS CO, LTD.)</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UNIDA INDUSTRIAL SOCIEDAD ANÓNIMA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40</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ALKOX E-40</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UNIDA INDUSTRIAL SOCIEDAD ANÓNIMA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41</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AFCONA - 2503</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SHERWIN WILLIAMS DE CENTRO AMÉRICA, LIMITADA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42</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LERCANIDIPINA CLORHIDRATO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ARSAL,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43</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L-LISINA HCL</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GRUMAC</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44</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DISPARLON® 6500</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SHERWIN WILLIAMS DE CENTRO AMERICA, LIMITADA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45</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SACCHAROMYCES BOULARDII</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ANCALMO</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46</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HIDROXICLOROQUINA SULFATO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ANCALMO</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47</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AMONIO CLORURO EMPROVE® ESSENTIAL PH EUR, BP, USP</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VIJOSA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48</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ALMIDÓN PREGELATINIZADO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ANCALMO</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49</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EXTRACTO DE ALOE VERA 200:1</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VIJOSA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50</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EXTRACTO DE RAÍZ DE DIENTE DE LEÓN 4:1</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VIJOSA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51</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D-PANTENOL</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 ANCALMO</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52</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ALCOHOL BENCÍLICO (EMERALD KALAMA CHEMICAL, LLC)</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GAMMA LABORATORIES</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53</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ACEITE DE CASTOR HIDROGENADO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DEL CARIBE DE EL SALVADOR, SOCIEDAD ANÓNIMA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54</w:t>
            </w:r>
          </w:p>
        </w:tc>
        <w:tc>
          <w:tcPr>
            <w:tcW w:w="3828" w:type="dxa"/>
            <w:noWrap/>
          </w:tcPr>
          <w:p w:rsidR="00C32E60" w:rsidRPr="00C32E60" w:rsidRDefault="00C32E60" w:rsidP="00C32E60">
            <w:pPr>
              <w:jc w:val="center"/>
              <w:rPr>
                <w:rFonts w:asciiTheme="minorHAnsi" w:hAnsiTheme="minorHAnsi" w:cstheme="minorHAnsi"/>
                <w:sz w:val="18"/>
                <w:szCs w:val="18"/>
                <w:lang w:val="en-US"/>
              </w:rPr>
            </w:pPr>
            <w:r w:rsidRPr="00C32E60">
              <w:rPr>
                <w:rFonts w:asciiTheme="minorHAnsi" w:hAnsiTheme="minorHAnsi" w:cstheme="minorHAnsi"/>
                <w:sz w:val="18"/>
                <w:szCs w:val="18"/>
                <w:lang w:val="en-US"/>
              </w:rPr>
              <w:t>EDTA (SHIJIAZHUANG JACKMEN CO., LTD)</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DISTRIBUIDORA DEL CARIBE DE EL SALVADOR, SOCIEDAD ANÓNIMA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55</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DIÓXIDO DE CARBONO CON GRADO DE PUREZA DEL 99.99%</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GASPRO EL SALVADOR,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56</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LAUROPAN S/40</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CURTIS INDUSTRIAL, SOCIEDAD ANÓNIMA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lastRenderedPageBreak/>
              <w:t>57</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DENTAMIX- YESO PIEDRA TIPO III</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ESCOLERO PORTILLO, JORGE ERNESTO</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58</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ALANTOINA</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GAMMA LABORATORIES</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59</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DIÓXIDO DE CARBONO LÍQUIDO CON GRADO DE PUREZA DEL 99.99% (CERVECERÍA HONDUREÑA S.A DE C.V.)</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GASPRO CRD EL SALVADOR,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60</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DIÓXIDO DE CARBONO LÍQUIDO CON GRADO DE PUREZA DEL 99.99% (CERVECERÍA HONDUREÑA S.A DE C.V.)</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GASPRO EL SALVADOR,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61</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BARIO CLORURO 99.995 SUPRAPUR®</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RGH DE EL SALVADOR, SOCIEDAD ANÓNIMA DE CAPITAL VARIABLE (RGH DE EL SALVADOR,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62</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AMLODIPINE BESYLATE USP</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DIBOSA</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63</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POLIVINILPIRROLIDONA (PVP-K30) KOVIDONE® K30</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PHARMEDIC</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64</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CYCLOHEXANONE TECH LIQ</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SHERWIN WILLIAMS DE CENTRO AMÉRICA, LIMITADA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65</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BAYFERROX 4110/402</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SHERWIN WILLIAMS DE CENTRO AMÉRICA, LIMITADA DE CAPITAL VARIABLE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66</w:t>
            </w:r>
          </w:p>
        </w:tc>
        <w:tc>
          <w:tcPr>
            <w:tcW w:w="3828" w:type="dxa"/>
            <w:noWrap/>
          </w:tcPr>
          <w:p w:rsidR="00C32E60" w:rsidRPr="00C32E60" w:rsidRDefault="00C32E60" w:rsidP="00C32E60">
            <w:pPr>
              <w:jc w:val="center"/>
              <w:rPr>
                <w:rFonts w:asciiTheme="minorHAnsi" w:hAnsiTheme="minorHAnsi" w:cstheme="minorHAnsi"/>
                <w:sz w:val="18"/>
                <w:szCs w:val="18"/>
                <w:lang w:val="fr-FR"/>
              </w:rPr>
            </w:pPr>
            <w:r w:rsidRPr="00C32E60">
              <w:rPr>
                <w:rFonts w:asciiTheme="minorHAnsi" w:hAnsiTheme="minorHAnsi" w:cstheme="minorHAnsi"/>
                <w:sz w:val="18"/>
                <w:szCs w:val="18"/>
                <w:lang w:val="fr-FR"/>
              </w:rPr>
              <w:t>ALPAFAST VIOLET RL SI 3618 PIGMENT VIOLET 23</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SUN CHEMICAL DE CENTRO AMÉRICA, SOCIEDAD ANÓNIMA DE CAPITAL CARIABLE</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67</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ALMIDÓN DE MAÍZ NATIVO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DROGUERÍA GTM EL SALVADOR</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68</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POTASIO YODURO</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LABORATORIOS HIFAR</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69</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AMONÍACO ANHIDRO NH3</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FERTIEQUIPOS EL SALVADOR,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70</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NYLOFIX-993</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QUÍMICA NAVA, S.A. DE C.V.</w:t>
            </w:r>
          </w:p>
        </w:tc>
      </w:tr>
      <w:tr w:rsidR="00C32E60" w:rsidRPr="00C32E60" w:rsidTr="00C32E60">
        <w:trPr>
          <w:trHeight w:val="340"/>
          <w:jc w:val="center"/>
        </w:trPr>
        <w:tc>
          <w:tcPr>
            <w:tcW w:w="562" w:type="dxa"/>
            <w:shd w:val="clear" w:color="auto" w:fill="auto"/>
            <w:vAlign w:val="center"/>
          </w:tcPr>
          <w:p w:rsidR="00C32E60" w:rsidRPr="00C32E60" w:rsidRDefault="00C32E60" w:rsidP="00C32E60">
            <w:pPr>
              <w:spacing w:after="0"/>
              <w:jc w:val="center"/>
              <w:rPr>
                <w:rFonts w:asciiTheme="minorHAnsi" w:hAnsiTheme="minorHAnsi" w:cstheme="minorHAnsi"/>
                <w:color w:val="000000"/>
                <w:sz w:val="18"/>
                <w:szCs w:val="18"/>
                <w:lang w:eastAsia="es-SV"/>
              </w:rPr>
            </w:pPr>
            <w:r w:rsidRPr="00C32E60">
              <w:rPr>
                <w:rFonts w:asciiTheme="minorHAnsi" w:hAnsiTheme="minorHAnsi" w:cstheme="minorHAnsi"/>
                <w:color w:val="000000"/>
                <w:sz w:val="18"/>
                <w:szCs w:val="18"/>
                <w:lang w:eastAsia="es-SV"/>
              </w:rPr>
              <w:t>71</w:t>
            </w:r>
          </w:p>
        </w:tc>
        <w:tc>
          <w:tcPr>
            <w:tcW w:w="3828"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N-PROPYL ACETATE</w:t>
            </w:r>
          </w:p>
        </w:tc>
        <w:tc>
          <w:tcPr>
            <w:tcW w:w="4393" w:type="dxa"/>
            <w:noWrap/>
          </w:tcPr>
          <w:p w:rsidR="00C32E60" w:rsidRPr="00C32E60" w:rsidRDefault="00C32E60" w:rsidP="00C32E60">
            <w:pPr>
              <w:jc w:val="center"/>
              <w:rPr>
                <w:rFonts w:asciiTheme="minorHAnsi" w:hAnsiTheme="minorHAnsi" w:cstheme="minorHAnsi"/>
                <w:sz w:val="18"/>
                <w:szCs w:val="18"/>
              </w:rPr>
            </w:pPr>
            <w:r w:rsidRPr="00C32E60">
              <w:rPr>
                <w:rFonts w:asciiTheme="minorHAnsi" w:hAnsiTheme="minorHAnsi" w:cstheme="minorHAnsi"/>
                <w:sz w:val="18"/>
                <w:szCs w:val="18"/>
              </w:rPr>
              <w:t>SUN CHEMICAL DE CENTRO AMÉRICA, SOCIEDAD ANÓNIMA DE CAPITAL VARIABLE</w:t>
            </w:r>
          </w:p>
        </w:tc>
      </w:tr>
    </w:tbl>
    <w:p w:rsidR="002345D3" w:rsidRPr="002345D3" w:rsidRDefault="002345D3" w:rsidP="002345D3">
      <w:pPr>
        <w:spacing w:before="240" w:line="360" w:lineRule="auto"/>
        <w:rPr>
          <w:rFonts w:asciiTheme="minorHAnsi" w:hAnsiTheme="minorHAnsi" w:cstheme="minorHAnsi"/>
          <w:sz w:val="24"/>
          <w:szCs w:val="24"/>
        </w:rPr>
      </w:pPr>
      <w:r w:rsidRPr="002345D3">
        <w:rPr>
          <w:rFonts w:asciiTheme="minorHAnsi" w:hAnsiTheme="minorHAnsi" w:cstheme="minorHAnsi"/>
          <w:b/>
          <w:sz w:val="24"/>
          <w:szCs w:val="24"/>
        </w:rPr>
        <w:t>PUNTO NÚMERO 4.</w:t>
      </w:r>
      <w:r w:rsidRPr="002345D3">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Establecimientos y Poderes, existe</w:t>
      </w:r>
      <w:r w:rsidR="00EF4FAE">
        <w:rPr>
          <w:rFonts w:asciiTheme="minorHAnsi" w:hAnsiTheme="minorHAnsi" w:cstheme="minorHAnsi"/>
          <w:sz w:val="24"/>
          <w:szCs w:val="24"/>
        </w:rPr>
        <w:t>n</w:t>
      </w:r>
      <w:r w:rsidRPr="002345D3">
        <w:rPr>
          <w:rFonts w:asciiTheme="minorHAnsi" w:hAnsiTheme="minorHAnsi" w:cstheme="minorHAnsi"/>
          <w:sz w:val="24"/>
          <w:szCs w:val="24"/>
        </w:rPr>
        <w:t xml:space="preserve"> </w:t>
      </w:r>
      <w:r w:rsidR="00C32E60">
        <w:rPr>
          <w:rFonts w:asciiTheme="minorHAnsi" w:hAnsiTheme="minorHAnsi" w:cstheme="minorHAnsi"/>
          <w:sz w:val="24"/>
          <w:szCs w:val="24"/>
        </w:rPr>
        <w:t xml:space="preserve">dos </w:t>
      </w:r>
      <w:r w:rsidR="00094E8B">
        <w:rPr>
          <w:rFonts w:asciiTheme="minorHAnsi" w:hAnsiTheme="minorHAnsi" w:cstheme="minorHAnsi"/>
          <w:sz w:val="24"/>
          <w:szCs w:val="24"/>
        </w:rPr>
        <w:t>solicitud</w:t>
      </w:r>
      <w:r w:rsidR="00EF4FAE">
        <w:rPr>
          <w:rFonts w:asciiTheme="minorHAnsi" w:hAnsiTheme="minorHAnsi" w:cstheme="minorHAnsi"/>
          <w:sz w:val="24"/>
          <w:szCs w:val="24"/>
        </w:rPr>
        <w:t>es</w:t>
      </w:r>
      <w:r w:rsidR="00094E8B">
        <w:rPr>
          <w:rFonts w:asciiTheme="minorHAnsi" w:hAnsiTheme="minorHAnsi" w:cstheme="minorHAnsi"/>
          <w:sz w:val="24"/>
          <w:szCs w:val="24"/>
        </w:rPr>
        <w:t xml:space="preserve"> de apertura de establecimiento</w:t>
      </w:r>
      <w:r w:rsidR="00EF4FAE">
        <w:rPr>
          <w:rFonts w:asciiTheme="minorHAnsi" w:hAnsiTheme="minorHAnsi" w:cstheme="minorHAnsi"/>
          <w:sz w:val="24"/>
          <w:szCs w:val="24"/>
        </w:rPr>
        <w:t>s</w:t>
      </w:r>
      <w:r w:rsidRPr="002345D3">
        <w:rPr>
          <w:rFonts w:asciiTheme="minorHAnsi" w:hAnsiTheme="minorHAnsi" w:cstheme="minorHAnsi"/>
          <w:sz w:val="24"/>
          <w:szCs w:val="24"/>
        </w:rPr>
        <w:t xml:space="preserve"> </w:t>
      </w:r>
      <w:r w:rsidR="00094E8B">
        <w:rPr>
          <w:rFonts w:asciiTheme="minorHAnsi" w:hAnsiTheme="minorHAnsi" w:cstheme="minorHAnsi"/>
          <w:sz w:val="24"/>
          <w:szCs w:val="24"/>
        </w:rPr>
        <w:t xml:space="preserve">y </w:t>
      </w:r>
      <w:r w:rsidR="00C32E60">
        <w:rPr>
          <w:rFonts w:asciiTheme="minorHAnsi" w:hAnsiTheme="minorHAnsi" w:cstheme="minorHAnsi"/>
          <w:sz w:val="24"/>
          <w:szCs w:val="24"/>
        </w:rPr>
        <w:t>dos</w:t>
      </w:r>
      <w:r w:rsidR="00FB6772">
        <w:rPr>
          <w:rFonts w:asciiTheme="minorHAnsi" w:hAnsiTheme="minorHAnsi" w:cstheme="minorHAnsi"/>
          <w:sz w:val="24"/>
          <w:szCs w:val="24"/>
        </w:rPr>
        <w:t xml:space="preserve"> </w:t>
      </w:r>
      <w:r w:rsidRPr="002345D3">
        <w:rPr>
          <w:rFonts w:asciiTheme="minorHAnsi" w:hAnsiTheme="minorHAnsi" w:cstheme="minorHAnsi"/>
          <w:sz w:val="24"/>
          <w:szCs w:val="24"/>
        </w:rPr>
        <w:t xml:space="preserve">de inscripción de importador.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w:t>
      </w:r>
      <w:r w:rsidRPr="002345D3">
        <w:rPr>
          <w:rFonts w:asciiTheme="minorHAnsi" w:hAnsiTheme="minorHAnsi" w:cstheme="minorHAnsi"/>
          <w:sz w:val="24"/>
          <w:szCs w:val="24"/>
        </w:rPr>
        <w:lastRenderedPageBreak/>
        <w:t xml:space="preserve">Reglamento de Organización y Funcionamiento de esta Dirección, toman los siguientes </w:t>
      </w:r>
      <w:r w:rsidR="00675AEA">
        <w:rPr>
          <w:rFonts w:asciiTheme="minorHAnsi" w:hAnsiTheme="minorHAnsi" w:cstheme="minorHAnsi"/>
          <w:b/>
          <w:sz w:val="24"/>
          <w:szCs w:val="24"/>
        </w:rPr>
        <w:t>ACUERDOS: 34</w:t>
      </w:r>
      <w:r w:rsidRPr="002345D3">
        <w:rPr>
          <w:rFonts w:asciiTheme="minorHAnsi" w:hAnsiTheme="minorHAnsi" w:cstheme="minorHAnsi"/>
          <w:b/>
          <w:sz w:val="24"/>
          <w:szCs w:val="24"/>
        </w:rPr>
        <w:t xml:space="preserve">.23.4.1. </w:t>
      </w:r>
      <w:r w:rsidRPr="002345D3">
        <w:rPr>
          <w:rFonts w:asciiTheme="minorHAnsi" w:hAnsiTheme="minorHAnsi" w:cstheme="minorHAnsi"/>
          <w:i/>
          <w:sz w:val="24"/>
          <w:szCs w:val="24"/>
        </w:rPr>
        <w:t>Autoriza</w:t>
      </w:r>
      <w:r w:rsidR="00094E8B">
        <w:rPr>
          <w:rFonts w:asciiTheme="minorHAnsi" w:hAnsiTheme="minorHAnsi" w:cstheme="minorHAnsi"/>
          <w:sz w:val="24"/>
          <w:szCs w:val="24"/>
        </w:rPr>
        <w:t>r la apertura del establecimiento detallado</w:t>
      </w:r>
      <w:r w:rsidRPr="002345D3">
        <w:rPr>
          <w:rFonts w:asciiTheme="minorHAnsi" w:hAnsiTheme="minorHAnsi" w:cstheme="minorHAnsi"/>
          <w:sz w:val="24"/>
          <w:szCs w:val="24"/>
        </w:rPr>
        <w:t xml:space="preserve">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984"/>
        <w:gridCol w:w="1843"/>
        <w:gridCol w:w="1417"/>
        <w:gridCol w:w="3118"/>
      </w:tblGrid>
      <w:tr w:rsidR="00EF4FAE" w:rsidRPr="00675AEA" w:rsidTr="007F3F66">
        <w:trPr>
          <w:trHeight w:val="340"/>
          <w:jc w:val="center"/>
        </w:trPr>
        <w:tc>
          <w:tcPr>
            <w:tcW w:w="8783" w:type="dxa"/>
            <w:gridSpan w:val="5"/>
            <w:shd w:val="clear" w:color="auto" w:fill="auto"/>
            <w:vAlign w:val="center"/>
            <w:hideMark/>
          </w:tcPr>
          <w:p w:rsidR="00EF4FAE" w:rsidRPr="00675AEA" w:rsidRDefault="007F3F66" w:rsidP="007F3F66">
            <w:pPr>
              <w:spacing w:after="0"/>
              <w:jc w:val="center"/>
              <w:rPr>
                <w:rFonts w:asciiTheme="minorHAnsi" w:hAnsiTheme="minorHAnsi" w:cstheme="minorHAnsi"/>
                <w:b/>
                <w:bCs/>
                <w:color w:val="000000"/>
                <w:sz w:val="18"/>
                <w:szCs w:val="18"/>
                <w:lang w:eastAsia="es-SV"/>
              </w:rPr>
            </w:pPr>
            <w:r w:rsidRPr="00675AEA">
              <w:rPr>
                <w:rFonts w:asciiTheme="minorHAnsi" w:hAnsiTheme="minorHAnsi" w:cstheme="minorHAnsi"/>
                <w:b/>
                <w:bCs/>
                <w:color w:val="000000"/>
                <w:sz w:val="18"/>
                <w:szCs w:val="18"/>
                <w:lang w:eastAsia="es-SV"/>
              </w:rPr>
              <w:t>AUTORIZACIÓN DE APERTURA DE ESTABLECIMIENTOS</w:t>
            </w:r>
          </w:p>
        </w:tc>
      </w:tr>
      <w:tr w:rsidR="00EF4FAE" w:rsidRPr="00675AEA" w:rsidTr="00675AEA">
        <w:trPr>
          <w:trHeight w:val="340"/>
          <w:jc w:val="center"/>
        </w:trPr>
        <w:tc>
          <w:tcPr>
            <w:tcW w:w="421" w:type="dxa"/>
            <w:shd w:val="clear" w:color="auto" w:fill="auto"/>
            <w:vAlign w:val="center"/>
            <w:hideMark/>
          </w:tcPr>
          <w:p w:rsidR="00EF4FAE" w:rsidRPr="00675AEA" w:rsidRDefault="007F3F66" w:rsidP="007F3F66">
            <w:pPr>
              <w:spacing w:after="0"/>
              <w:jc w:val="center"/>
              <w:rPr>
                <w:rFonts w:asciiTheme="minorHAnsi" w:hAnsiTheme="minorHAnsi" w:cstheme="minorHAnsi"/>
                <w:b/>
                <w:bCs/>
                <w:color w:val="000000"/>
                <w:sz w:val="18"/>
                <w:szCs w:val="18"/>
                <w:lang w:eastAsia="es-SV"/>
              </w:rPr>
            </w:pPr>
            <w:r w:rsidRPr="00675AEA">
              <w:rPr>
                <w:rFonts w:asciiTheme="minorHAnsi" w:hAnsiTheme="minorHAnsi" w:cstheme="minorHAnsi"/>
                <w:b/>
                <w:bCs/>
                <w:color w:val="000000"/>
                <w:sz w:val="18"/>
                <w:szCs w:val="18"/>
                <w:lang w:eastAsia="es-SV"/>
              </w:rPr>
              <w:t>N°</w:t>
            </w:r>
          </w:p>
        </w:tc>
        <w:tc>
          <w:tcPr>
            <w:tcW w:w="1984" w:type="dxa"/>
            <w:shd w:val="clear" w:color="auto" w:fill="auto"/>
            <w:vAlign w:val="center"/>
            <w:hideMark/>
          </w:tcPr>
          <w:p w:rsidR="00EF4FAE" w:rsidRPr="00675AEA" w:rsidRDefault="007F3F66" w:rsidP="007F3F66">
            <w:pPr>
              <w:spacing w:after="0"/>
              <w:jc w:val="center"/>
              <w:rPr>
                <w:rFonts w:asciiTheme="minorHAnsi" w:hAnsiTheme="minorHAnsi" w:cstheme="minorHAnsi"/>
                <w:b/>
                <w:bCs/>
                <w:color w:val="000000"/>
                <w:sz w:val="18"/>
                <w:szCs w:val="18"/>
                <w:lang w:eastAsia="es-SV"/>
              </w:rPr>
            </w:pPr>
            <w:r w:rsidRPr="00675AEA">
              <w:rPr>
                <w:rFonts w:asciiTheme="minorHAnsi" w:hAnsiTheme="minorHAnsi" w:cstheme="minorHAnsi"/>
                <w:b/>
                <w:bCs/>
                <w:color w:val="000000"/>
                <w:sz w:val="18"/>
                <w:szCs w:val="18"/>
                <w:lang w:eastAsia="es-SV"/>
              </w:rPr>
              <w:t>NOMBRE DEL ESTABLECIMIENTO</w:t>
            </w:r>
          </w:p>
        </w:tc>
        <w:tc>
          <w:tcPr>
            <w:tcW w:w="1843" w:type="dxa"/>
            <w:shd w:val="clear" w:color="auto" w:fill="auto"/>
            <w:vAlign w:val="center"/>
            <w:hideMark/>
          </w:tcPr>
          <w:p w:rsidR="00EF4FAE" w:rsidRPr="00675AEA" w:rsidRDefault="007F3F66" w:rsidP="007F3F66">
            <w:pPr>
              <w:spacing w:after="0"/>
              <w:jc w:val="center"/>
              <w:rPr>
                <w:rFonts w:asciiTheme="minorHAnsi" w:hAnsiTheme="minorHAnsi" w:cstheme="minorHAnsi"/>
                <w:b/>
                <w:bCs/>
                <w:color w:val="000000"/>
                <w:sz w:val="18"/>
                <w:szCs w:val="18"/>
                <w:lang w:eastAsia="es-SV"/>
              </w:rPr>
            </w:pPr>
            <w:r w:rsidRPr="00675AEA">
              <w:rPr>
                <w:rFonts w:asciiTheme="minorHAnsi" w:hAnsiTheme="minorHAnsi" w:cstheme="minorHAnsi"/>
                <w:b/>
                <w:bCs/>
                <w:color w:val="000000"/>
                <w:sz w:val="18"/>
                <w:szCs w:val="18"/>
                <w:lang w:eastAsia="es-SV"/>
              </w:rPr>
              <w:t>TITULAR</w:t>
            </w:r>
          </w:p>
        </w:tc>
        <w:tc>
          <w:tcPr>
            <w:tcW w:w="1417" w:type="dxa"/>
            <w:shd w:val="clear" w:color="auto" w:fill="auto"/>
            <w:vAlign w:val="center"/>
            <w:hideMark/>
          </w:tcPr>
          <w:p w:rsidR="00EF4FAE" w:rsidRPr="00675AEA" w:rsidRDefault="007F3F66" w:rsidP="007F3F66">
            <w:pPr>
              <w:spacing w:after="0"/>
              <w:jc w:val="center"/>
              <w:rPr>
                <w:rFonts w:asciiTheme="minorHAnsi" w:hAnsiTheme="minorHAnsi" w:cstheme="minorHAnsi"/>
                <w:b/>
                <w:bCs/>
                <w:color w:val="000000"/>
                <w:sz w:val="18"/>
                <w:szCs w:val="18"/>
                <w:lang w:eastAsia="es-SV"/>
              </w:rPr>
            </w:pPr>
            <w:r w:rsidRPr="00675AEA">
              <w:rPr>
                <w:rFonts w:asciiTheme="minorHAnsi" w:hAnsiTheme="minorHAnsi" w:cstheme="minorHAnsi"/>
                <w:b/>
                <w:bCs/>
                <w:color w:val="000000"/>
                <w:sz w:val="18"/>
                <w:szCs w:val="18"/>
                <w:lang w:eastAsia="es-SV"/>
              </w:rPr>
              <w:t>REGENTE</w:t>
            </w:r>
          </w:p>
        </w:tc>
        <w:tc>
          <w:tcPr>
            <w:tcW w:w="3118" w:type="dxa"/>
            <w:shd w:val="clear" w:color="auto" w:fill="auto"/>
            <w:vAlign w:val="center"/>
            <w:hideMark/>
          </w:tcPr>
          <w:p w:rsidR="00EF4FAE" w:rsidRPr="00675AEA" w:rsidRDefault="007F3F66" w:rsidP="007F3F66">
            <w:pPr>
              <w:spacing w:after="0"/>
              <w:jc w:val="center"/>
              <w:rPr>
                <w:rFonts w:asciiTheme="minorHAnsi" w:hAnsiTheme="minorHAnsi" w:cstheme="minorHAnsi"/>
                <w:b/>
                <w:bCs/>
                <w:color w:val="000000"/>
                <w:sz w:val="18"/>
                <w:szCs w:val="18"/>
                <w:lang w:eastAsia="es-SV"/>
              </w:rPr>
            </w:pPr>
            <w:r w:rsidRPr="00675AEA">
              <w:rPr>
                <w:rFonts w:asciiTheme="minorHAnsi" w:hAnsiTheme="minorHAnsi" w:cstheme="minorHAnsi"/>
                <w:b/>
                <w:bCs/>
                <w:color w:val="000000"/>
                <w:sz w:val="18"/>
                <w:szCs w:val="18"/>
                <w:lang w:eastAsia="es-SV"/>
              </w:rPr>
              <w:t>DIRECCIÓN AUTORIZADA</w:t>
            </w:r>
          </w:p>
        </w:tc>
      </w:tr>
      <w:tr w:rsidR="00675AEA" w:rsidRPr="00675AEA" w:rsidTr="00675AEA">
        <w:trPr>
          <w:trHeight w:val="340"/>
          <w:jc w:val="center"/>
        </w:trPr>
        <w:tc>
          <w:tcPr>
            <w:tcW w:w="421" w:type="dxa"/>
            <w:shd w:val="clear" w:color="auto" w:fill="auto"/>
            <w:vAlign w:val="center"/>
            <w:hideMark/>
          </w:tcPr>
          <w:p w:rsidR="00675AEA" w:rsidRPr="00675AEA" w:rsidRDefault="00675AEA" w:rsidP="00675AEA">
            <w:pPr>
              <w:spacing w:after="0"/>
              <w:jc w:val="center"/>
              <w:rPr>
                <w:rFonts w:asciiTheme="minorHAnsi" w:hAnsiTheme="minorHAnsi" w:cstheme="minorHAnsi"/>
                <w:color w:val="000000"/>
                <w:sz w:val="18"/>
                <w:szCs w:val="18"/>
                <w:lang w:eastAsia="es-SV"/>
              </w:rPr>
            </w:pPr>
            <w:r w:rsidRPr="00675AEA">
              <w:rPr>
                <w:rFonts w:asciiTheme="minorHAnsi" w:hAnsiTheme="minorHAnsi" w:cstheme="minorHAnsi"/>
                <w:color w:val="000000"/>
                <w:sz w:val="18"/>
                <w:szCs w:val="18"/>
                <w:lang w:eastAsia="es-SV"/>
              </w:rPr>
              <w:t>1</w:t>
            </w:r>
          </w:p>
        </w:tc>
        <w:tc>
          <w:tcPr>
            <w:tcW w:w="1984" w:type="dxa"/>
            <w:shd w:val="clear" w:color="auto" w:fill="auto"/>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val="en-US" w:eastAsia="es-SV"/>
              </w:rPr>
              <w:t>FARMACIA NUEVA</w:t>
            </w:r>
          </w:p>
        </w:tc>
        <w:tc>
          <w:tcPr>
            <w:tcW w:w="1843" w:type="dxa"/>
            <w:shd w:val="clear" w:color="auto" w:fill="auto"/>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val="en-US" w:eastAsia="es-SV"/>
              </w:rPr>
              <w:t>MARÍA ELENA VIDES AGUIRRE</w:t>
            </w:r>
          </w:p>
        </w:tc>
        <w:tc>
          <w:tcPr>
            <w:tcW w:w="1417" w:type="dxa"/>
            <w:shd w:val="clear" w:color="auto" w:fill="auto"/>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eastAsia="es-SV"/>
              </w:rPr>
              <w:t>GABRIELA CONCEPCIÓN REYES DE HERNÁNDEZ</w:t>
            </w:r>
          </w:p>
        </w:tc>
        <w:tc>
          <w:tcPr>
            <w:tcW w:w="3118" w:type="dxa"/>
            <w:shd w:val="clear" w:color="auto" w:fill="auto"/>
            <w:vAlign w:val="center"/>
          </w:tcPr>
          <w:p w:rsidR="00675AEA" w:rsidRPr="00675AEA" w:rsidRDefault="00675AEA" w:rsidP="00675AEA">
            <w:pPr>
              <w:spacing w:after="0"/>
              <w:rPr>
                <w:rFonts w:asciiTheme="minorHAnsi" w:hAnsiTheme="minorHAnsi" w:cs="Calibri"/>
                <w:color w:val="000000"/>
                <w:sz w:val="18"/>
                <w:szCs w:val="18"/>
                <w:lang w:eastAsia="es-SV"/>
              </w:rPr>
            </w:pPr>
            <w:r w:rsidRPr="00675AEA">
              <w:rPr>
                <w:rFonts w:asciiTheme="minorHAnsi" w:hAnsiTheme="minorHAnsi" w:cs="Calibri"/>
                <w:color w:val="000000"/>
                <w:sz w:val="18"/>
                <w:szCs w:val="18"/>
                <w:lang w:eastAsia="es-SV"/>
              </w:rPr>
              <w:t>AVENIDA QUIRINO CHÁVEZ #16, MUNICIPIO DE APOPA, DEPARTAMENTO DE SAN SALVADOR</w:t>
            </w:r>
          </w:p>
        </w:tc>
      </w:tr>
      <w:tr w:rsidR="00675AEA" w:rsidRPr="00675AEA" w:rsidTr="00675AEA">
        <w:trPr>
          <w:trHeight w:val="340"/>
          <w:jc w:val="center"/>
        </w:trPr>
        <w:tc>
          <w:tcPr>
            <w:tcW w:w="421" w:type="dxa"/>
            <w:shd w:val="clear" w:color="auto" w:fill="auto"/>
            <w:vAlign w:val="center"/>
            <w:hideMark/>
          </w:tcPr>
          <w:p w:rsidR="00675AEA" w:rsidRPr="00675AEA" w:rsidRDefault="00675AEA" w:rsidP="00675AEA">
            <w:pPr>
              <w:spacing w:after="0"/>
              <w:jc w:val="center"/>
              <w:rPr>
                <w:rFonts w:asciiTheme="minorHAnsi" w:hAnsiTheme="minorHAnsi" w:cstheme="minorHAnsi"/>
                <w:color w:val="000000"/>
                <w:sz w:val="18"/>
                <w:szCs w:val="18"/>
                <w:lang w:eastAsia="es-SV"/>
              </w:rPr>
            </w:pPr>
            <w:r w:rsidRPr="00675AEA">
              <w:rPr>
                <w:rFonts w:asciiTheme="minorHAnsi" w:hAnsiTheme="minorHAnsi" w:cstheme="minorHAnsi"/>
                <w:color w:val="000000"/>
                <w:sz w:val="18"/>
                <w:szCs w:val="18"/>
                <w:lang w:eastAsia="es-SV"/>
              </w:rPr>
              <w:t>2</w:t>
            </w:r>
          </w:p>
        </w:tc>
        <w:tc>
          <w:tcPr>
            <w:tcW w:w="1984" w:type="dxa"/>
            <w:shd w:val="clear" w:color="auto" w:fill="auto"/>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val="en-US" w:eastAsia="es-SV"/>
              </w:rPr>
              <w:t>BOTIQUÍN DR HERSON GEOVANNY SOTO VENTURA</w:t>
            </w:r>
          </w:p>
        </w:tc>
        <w:tc>
          <w:tcPr>
            <w:tcW w:w="1843" w:type="dxa"/>
            <w:shd w:val="clear" w:color="auto" w:fill="auto"/>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val="en-US" w:eastAsia="es-SV"/>
              </w:rPr>
              <w:t>HERSON GEOVANNY SOTO VENTURA</w:t>
            </w:r>
          </w:p>
        </w:tc>
        <w:tc>
          <w:tcPr>
            <w:tcW w:w="1417" w:type="dxa"/>
            <w:shd w:val="clear" w:color="auto" w:fill="auto"/>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val="en-US" w:eastAsia="es-SV"/>
              </w:rPr>
              <w:t>HUGO ERNESTO MONTES ARÉVALO</w:t>
            </w:r>
          </w:p>
        </w:tc>
        <w:tc>
          <w:tcPr>
            <w:tcW w:w="3118" w:type="dxa"/>
            <w:shd w:val="clear" w:color="auto" w:fill="auto"/>
            <w:vAlign w:val="center"/>
          </w:tcPr>
          <w:p w:rsidR="00675AEA" w:rsidRPr="00675AEA" w:rsidRDefault="00675AEA" w:rsidP="00675AEA">
            <w:pPr>
              <w:spacing w:after="0"/>
              <w:rPr>
                <w:rFonts w:asciiTheme="minorHAnsi" w:hAnsiTheme="minorHAnsi" w:cs="Calibri"/>
                <w:color w:val="000000"/>
                <w:sz w:val="18"/>
                <w:szCs w:val="18"/>
                <w:lang w:eastAsia="es-SV"/>
              </w:rPr>
            </w:pPr>
            <w:r w:rsidRPr="00675AEA">
              <w:rPr>
                <w:rFonts w:asciiTheme="minorHAnsi" w:hAnsiTheme="minorHAnsi" w:cs="Calibri"/>
                <w:color w:val="000000"/>
                <w:sz w:val="18"/>
                <w:szCs w:val="18"/>
                <w:lang w:eastAsia="es-SV"/>
              </w:rPr>
              <w:t>AVENIDA ROOSEVELT SUR, CALLE FÉ Y ALEGRÍA #807, COLONIA MILAGRO DE LA PAZ. MUNICIPIO Y DEPARTAMENTO DE SAN MIGUEL</w:t>
            </w:r>
          </w:p>
        </w:tc>
      </w:tr>
    </w:tbl>
    <w:p w:rsidR="002345D3" w:rsidRPr="002345D3" w:rsidRDefault="00675AEA" w:rsidP="002345D3">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34</w:t>
      </w:r>
      <w:r w:rsidR="002345D3" w:rsidRPr="002345D3">
        <w:rPr>
          <w:rFonts w:asciiTheme="minorHAnsi" w:hAnsiTheme="minorHAnsi" w:cstheme="minorHAnsi"/>
          <w:b/>
          <w:sz w:val="24"/>
          <w:szCs w:val="24"/>
        </w:rPr>
        <w:t xml:space="preserve">.23.4.2.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la inscripción de los importadores detallados a continuación</w:t>
      </w:r>
      <w:r w:rsidR="002345D3" w:rsidRPr="002345D3">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4182"/>
        <w:gridCol w:w="2196"/>
      </w:tblGrid>
      <w:tr w:rsidR="00637775" w:rsidRPr="00675AEA" w:rsidTr="00637775">
        <w:trPr>
          <w:trHeight w:val="340"/>
          <w:jc w:val="center"/>
        </w:trPr>
        <w:tc>
          <w:tcPr>
            <w:tcW w:w="8783" w:type="dxa"/>
            <w:gridSpan w:val="4"/>
            <w:tcBorders>
              <w:top w:val="single" w:sz="4" w:space="0" w:color="auto"/>
              <w:left w:val="single" w:sz="4" w:space="0" w:color="auto"/>
              <w:bottom w:val="single" w:sz="4" w:space="0" w:color="auto"/>
              <w:right w:val="single" w:sz="4" w:space="0" w:color="auto"/>
            </w:tcBorders>
            <w:vAlign w:val="center"/>
          </w:tcPr>
          <w:p w:rsidR="00637775" w:rsidRPr="00675AEA" w:rsidRDefault="002C210E" w:rsidP="00637775">
            <w:pPr>
              <w:spacing w:after="0"/>
              <w:jc w:val="center"/>
              <w:rPr>
                <w:rFonts w:asciiTheme="minorHAnsi" w:eastAsia="Calibri" w:hAnsiTheme="minorHAnsi" w:cstheme="minorHAnsi"/>
                <w:b/>
                <w:bCs/>
                <w:color w:val="000000"/>
                <w:sz w:val="18"/>
                <w:szCs w:val="18"/>
              </w:rPr>
            </w:pPr>
            <w:r w:rsidRPr="00675AEA">
              <w:rPr>
                <w:rFonts w:asciiTheme="minorHAnsi" w:eastAsia="Calibri" w:hAnsiTheme="minorHAnsi" w:cstheme="minorHAnsi"/>
                <w:b/>
                <w:bCs/>
                <w:color w:val="000000"/>
                <w:sz w:val="18"/>
                <w:szCs w:val="18"/>
              </w:rPr>
              <w:t>AUTORIZACIÓN DE INSCRIPCIÓN DE IMPORTADORES</w:t>
            </w:r>
          </w:p>
        </w:tc>
      </w:tr>
      <w:tr w:rsidR="00637775" w:rsidRPr="00675AEA"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637775" w:rsidRPr="00675AEA" w:rsidRDefault="002C210E" w:rsidP="00637775">
            <w:pPr>
              <w:spacing w:after="0"/>
              <w:jc w:val="center"/>
              <w:rPr>
                <w:rFonts w:asciiTheme="minorHAnsi" w:hAnsiTheme="minorHAnsi" w:cstheme="minorHAnsi"/>
                <w:b/>
                <w:bCs/>
                <w:color w:val="000000"/>
                <w:sz w:val="18"/>
                <w:szCs w:val="18"/>
                <w:lang w:eastAsia="es-SV"/>
              </w:rPr>
            </w:pPr>
            <w:r w:rsidRPr="00675AEA">
              <w:rPr>
                <w:rFonts w:asciiTheme="minorHAnsi" w:hAnsiTheme="minorHAnsi" w:cstheme="minorHAnsi"/>
                <w:b/>
                <w:bCs/>
                <w:color w:val="000000"/>
                <w:sz w:val="18"/>
                <w:szCs w:val="18"/>
                <w:lang w:eastAsia="es-SV"/>
              </w:rPr>
              <w:t>N°</w:t>
            </w:r>
          </w:p>
        </w:tc>
        <w:tc>
          <w:tcPr>
            <w:tcW w:w="1984" w:type="dxa"/>
            <w:tcBorders>
              <w:top w:val="single" w:sz="4" w:space="0" w:color="auto"/>
              <w:left w:val="single" w:sz="4" w:space="0" w:color="auto"/>
              <w:bottom w:val="single" w:sz="4" w:space="0" w:color="auto"/>
              <w:right w:val="single" w:sz="4" w:space="0" w:color="auto"/>
            </w:tcBorders>
            <w:vAlign w:val="center"/>
          </w:tcPr>
          <w:p w:rsidR="00637775" w:rsidRPr="00675AEA" w:rsidRDefault="002C210E" w:rsidP="00637775">
            <w:pPr>
              <w:spacing w:after="0"/>
              <w:jc w:val="center"/>
              <w:rPr>
                <w:rFonts w:asciiTheme="minorHAnsi" w:hAnsiTheme="minorHAnsi" w:cstheme="minorHAnsi"/>
                <w:b/>
                <w:color w:val="000000"/>
                <w:sz w:val="18"/>
                <w:szCs w:val="18"/>
                <w:lang w:eastAsia="es-SV"/>
              </w:rPr>
            </w:pPr>
            <w:r w:rsidRPr="00675AEA">
              <w:rPr>
                <w:rFonts w:asciiTheme="minorHAnsi" w:hAnsiTheme="minorHAnsi" w:cstheme="minorHAnsi"/>
                <w:b/>
                <w:color w:val="000000"/>
                <w:sz w:val="18"/>
                <w:szCs w:val="18"/>
                <w:lang w:eastAsia="es-SV"/>
              </w:rPr>
              <w:t>NOMBRE DEL IMPORTADOR</w:t>
            </w:r>
          </w:p>
        </w:tc>
        <w:tc>
          <w:tcPr>
            <w:tcW w:w="4182" w:type="dxa"/>
            <w:tcBorders>
              <w:top w:val="single" w:sz="4" w:space="0" w:color="auto"/>
              <w:left w:val="single" w:sz="4" w:space="0" w:color="auto"/>
              <w:bottom w:val="single" w:sz="4" w:space="0" w:color="auto"/>
              <w:right w:val="single" w:sz="4" w:space="0" w:color="auto"/>
            </w:tcBorders>
            <w:vAlign w:val="center"/>
          </w:tcPr>
          <w:p w:rsidR="00637775" w:rsidRPr="00675AEA" w:rsidRDefault="002C210E" w:rsidP="00637775">
            <w:pPr>
              <w:spacing w:after="0"/>
              <w:jc w:val="center"/>
              <w:rPr>
                <w:rFonts w:asciiTheme="minorHAnsi" w:hAnsiTheme="minorHAnsi" w:cstheme="minorHAnsi"/>
                <w:b/>
                <w:color w:val="000000"/>
                <w:sz w:val="18"/>
                <w:szCs w:val="18"/>
                <w:lang w:eastAsia="es-SV"/>
              </w:rPr>
            </w:pPr>
            <w:r w:rsidRPr="00675AEA">
              <w:rPr>
                <w:rFonts w:asciiTheme="minorHAnsi" w:hAnsiTheme="minorHAnsi" w:cstheme="minorHAnsi"/>
                <w:b/>
                <w:color w:val="000000"/>
                <w:sz w:val="18"/>
                <w:szCs w:val="18"/>
                <w:lang w:eastAsia="es-SV"/>
              </w:rPr>
              <w:t>DIRECCIÓN DE BODEGA</w:t>
            </w:r>
          </w:p>
        </w:tc>
        <w:tc>
          <w:tcPr>
            <w:tcW w:w="2196" w:type="dxa"/>
            <w:tcBorders>
              <w:top w:val="single" w:sz="4" w:space="0" w:color="auto"/>
              <w:left w:val="single" w:sz="4" w:space="0" w:color="auto"/>
              <w:bottom w:val="single" w:sz="4" w:space="0" w:color="auto"/>
              <w:right w:val="single" w:sz="4" w:space="0" w:color="auto"/>
            </w:tcBorders>
            <w:vAlign w:val="center"/>
          </w:tcPr>
          <w:p w:rsidR="00637775" w:rsidRPr="00675AEA" w:rsidRDefault="002C210E" w:rsidP="00637775">
            <w:pPr>
              <w:spacing w:after="0"/>
              <w:jc w:val="center"/>
              <w:rPr>
                <w:rFonts w:asciiTheme="minorHAnsi" w:eastAsia="Calibri" w:hAnsiTheme="minorHAnsi" w:cstheme="minorHAnsi"/>
                <w:b/>
                <w:bCs/>
                <w:color w:val="000000"/>
                <w:sz w:val="18"/>
                <w:szCs w:val="18"/>
              </w:rPr>
            </w:pPr>
            <w:r w:rsidRPr="00675AEA">
              <w:rPr>
                <w:rFonts w:asciiTheme="minorHAnsi" w:eastAsia="Calibri" w:hAnsiTheme="minorHAnsi" w:cstheme="minorHAnsi"/>
                <w:b/>
                <w:bCs/>
                <w:color w:val="000000"/>
                <w:sz w:val="18"/>
                <w:szCs w:val="18"/>
              </w:rPr>
              <w:t>PRODUCTOS A IMPORTAR</w:t>
            </w:r>
          </w:p>
        </w:tc>
      </w:tr>
      <w:tr w:rsidR="00675AEA" w:rsidRPr="00675AEA"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675AEA" w:rsidRPr="00675AEA" w:rsidRDefault="00675AEA" w:rsidP="00675AEA">
            <w:pPr>
              <w:spacing w:after="0"/>
              <w:jc w:val="center"/>
              <w:rPr>
                <w:rFonts w:asciiTheme="minorHAnsi" w:hAnsiTheme="minorHAnsi" w:cstheme="minorHAnsi"/>
                <w:bCs/>
                <w:color w:val="000000"/>
                <w:sz w:val="18"/>
                <w:szCs w:val="18"/>
                <w:lang w:eastAsia="es-SV"/>
              </w:rPr>
            </w:pPr>
            <w:r w:rsidRPr="00675AEA">
              <w:rPr>
                <w:rFonts w:asciiTheme="minorHAnsi" w:hAnsiTheme="minorHAnsi" w:cstheme="minorHAnsi"/>
                <w:bCs/>
                <w:color w:val="000000"/>
                <w:sz w:val="18"/>
                <w:szCs w:val="18"/>
                <w:lang w:eastAsia="es-SV"/>
              </w:rPr>
              <w:t>1</w:t>
            </w:r>
          </w:p>
        </w:tc>
        <w:tc>
          <w:tcPr>
            <w:tcW w:w="1984" w:type="dxa"/>
            <w:tcBorders>
              <w:top w:val="single" w:sz="4" w:space="0" w:color="auto"/>
              <w:left w:val="single" w:sz="4" w:space="0" w:color="auto"/>
              <w:bottom w:val="single" w:sz="4" w:space="0" w:color="auto"/>
              <w:right w:val="single" w:sz="4" w:space="0" w:color="auto"/>
            </w:tcBorders>
            <w:vAlign w:val="center"/>
          </w:tcPr>
          <w:p w:rsidR="00675AEA" w:rsidRPr="00675AEA" w:rsidRDefault="00675AEA" w:rsidP="00675AEA">
            <w:pPr>
              <w:spacing w:after="0"/>
              <w:jc w:val="center"/>
              <w:rPr>
                <w:rFonts w:asciiTheme="minorHAnsi" w:hAnsiTheme="minorHAnsi" w:cs="Calibri"/>
                <w:color w:val="000000"/>
                <w:sz w:val="18"/>
                <w:szCs w:val="18"/>
                <w:lang w:val="fr-FR" w:eastAsia="es-SV"/>
              </w:rPr>
            </w:pPr>
            <w:r w:rsidRPr="00675AEA">
              <w:rPr>
                <w:rFonts w:asciiTheme="minorHAnsi" w:hAnsiTheme="minorHAnsi" w:cs="Calibri"/>
                <w:color w:val="000000"/>
                <w:sz w:val="18"/>
                <w:szCs w:val="18"/>
                <w:lang w:val="fr-FR" w:eastAsia="es-SV"/>
              </w:rPr>
              <w:t>SMART IMPORTS, S.A. DE C.V.</w:t>
            </w:r>
          </w:p>
        </w:tc>
        <w:tc>
          <w:tcPr>
            <w:tcW w:w="4182" w:type="dxa"/>
            <w:tcBorders>
              <w:top w:val="single" w:sz="4" w:space="0" w:color="auto"/>
              <w:left w:val="single" w:sz="4" w:space="0" w:color="auto"/>
              <w:bottom w:val="single" w:sz="4" w:space="0" w:color="auto"/>
              <w:right w:val="single" w:sz="4" w:space="0" w:color="auto"/>
            </w:tcBorders>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eastAsia="es-SV"/>
              </w:rPr>
              <w:t>CALLE A SAN MARCOS NÚMERO 587 SAN MARCOS FRENTE A COLONIA LOS ANDES, MUNICIPIO Y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val="en-US" w:eastAsia="es-SV"/>
              </w:rPr>
              <w:t>DISPOSITIVOS MÉDICOS</w:t>
            </w:r>
          </w:p>
        </w:tc>
      </w:tr>
      <w:tr w:rsidR="00675AEA" w:rsidRPr="00675AEA"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675AEA" w:rsidRPr="00675AEA" w:rsidRDefault="00675AEA" w:rsidP="00675AEA">
            <w:pPr>
              <w:spacing w:after="0"/>
              <w:jc w:val="center"/>
              <w:rPr>
                <w:rFonts w:asciiTheme="minorHAnsi" w:hAnsiTheme="minorHAnsi" w:cstheme="minorHAnsi"/>
                <w:bCs/>
                <w:color w:val="000000"/>
                <w:sz w:val="18"/>
                <w:szCs w:val="18"/>
                <w:lang w:eastAsia="es-SV"/>
              </w:rPr>
            </w:pPr>
            <w:r w:rsidRPr="00675AEA">
              <w:rPr>
                <w:rFonts w:asciiTheme="minorHAnsi" w:hAnsiTheme="minorHAnsi" w:cstheme="minorHAnsi"/>
                <w:bCs/>
                <w:color w:val="000000"/>
                <w:sz w:val="18"/>
                <w:szCs w:val="18"/>
                <w:lang w:eastAsia="es-SV"/>
              </w:rPr>
              <w:t>2</w:t>
            </w:r>
          </w:p>
        </w:tc>
        <w:tc>
          <w:tcPr>
            <w:tcW w:w="1984" w:type="dxa"/>
            <w:tcBorders>
              <w:top w:val="single" w:sz="4" w:space="0" w:color="auto"/>
              <w:left w:val="single" w:sz="4" w:space="0" w:color="auto"/>
              <w:bottom w:val="single" w:sz="4" w:space="0" w:color="auto"/>
              <w:right w:val="single" w:sz="4" w:space="0" w:color="auto"/>
            </w:tcBorders>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eastAsia="es-SV"/>
              </w:rPr>
              <w:t>PROYECTOS MESOAMÉRICA, S.A. DE C.V.</w:t>
            </w:r>
          </w:p>
        </w:tc>
        <w:tc>
          <w:tcPr>
            <w:tcW w:w="4182" w:type="dxa"/>
            <w:tcBorders>
              <w:top w:val="single" w:sz="4" w:space="0" w:color="auto"/>
              <w:left w:val="single" w:sz="4" w:space="0" w:color="auto"/>
              <w:bottom w:val="single" w:sz="4" w:space="0" w:color="auto"/>
              <w:right w:val="single" w:sz="4" w:space="0" w:color="auto"/>
            </w:tcBorders>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eastAsia="es-SV"/>
              </w:rPr>
              <w:t>CARRETERA ACAJUTLA KILÓMETRO 5, MUNICIPIO DE ACAJUTLA, DEPARTAMENTO DE SONSONATE</w:t>
            </w:r>
          </w:p>
        </w:tc>
        <w:tc>
          <w:tcPr>
            <w:tcW w:w="2196" w:type="dxa"/>
            <w:tcBorders>
              <w:top w:val="single" w:sz="4" w:space="0" w:color="auto"/>
              <w:left w:val="single" w:sz="4" w:space="0" w:color="auto"/>
              <w:bottom w:val="single" w:sz="4" w:space="0" w:color="auto"/>
              <w:right w:val="single" w:sz="4" w:space="0" w:color="auto"/>
            </w:tcBorders>
            <w:vAlign w:val="center"/>
          </w:tcPr>
          <w:p w:rsidR="00675AEA" w:rsidRPr="00675AEA" w:rsidRDefault="00675AEA" w:rsidP="00675AEA">
            <w:pPr>
              <w:spacing w:after="0"/>
              <w:jc w:val="center"/>
              <w:rPr>
                <w:rFonts w:asciiTheme="minorHAnsi" w:hAnsiTheme="minorHAnsi" w:cs="Calibri"/>
                <w:color w:val="000000"/>
                <w:sz w:val="18"/>
                <w:szCs w:val="18"/>
                <w:lang w:eastAsia="es-SV"/>
              </w:rPr>
            </w:pPr>
            <w:r w:rsidRPr="00675AEA">
              <w:rPr>
                <w:rFonts w:asciiTheme="minorHAnsi" w:hAnsiTheme="minorHAnsi" w:cs="Calibri"/>
                <w:color w:val="000000"/>
                <w:sz w:val="18"/>
                <w:szCs w:val="18"/>
                <w:lang w:val="en-US" w:eastAsia="es-SV"/>
              </w:rPr>
              <w:t>PRODUCTOS QUÍMICOS</w:t>
            </w:r>
          </w:p>
        </w:tc>
      </w:tr>
    </w:tbl>
    <w:p w:rsidR="002345D3" w:rsidRPr="002345D3" w:rsidRDefault="002345D3" w:rsidP="002345D3">
      <w:pPr>
        <w:spacing w:line="360" w:lineRule="auto"/>
        <w:rPr>
          <w:rFonts w:asciiTheme="minorHAnsi" w:hAnsiTheme="minorHAnsi" w:cstheme="minorHAnsi"/>
          <w:sz w:val="24"/>
          <w:szCs w:val="24"/>
        </w:rPr>
      </w:pPr>
      <w:r w:rsidRPr="002345D3">
        <w:rPr>
          <w:rFonts w:asciiTheme="minorHAnsi" w:hAnsiTheme="minorHAnsi" w:cstheme="minorHAnsi"/>
          <w:b/>
          <w:sz w:val="24"/>
          <w:szCs w:val="24"/>
        </w:rPr>
        <w:t>PUNTO NÚMERO 5.</w:t>
      </w:r>
      <w:r w:rsidRPr="002345D3">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2345D3">
        <w:rPr>
          <w:rFonts w:asciiTheme="minorHAnsi" w:eastAsia="Calibri" w:hAnsiTheme="minorHAnsi" w:cstheme="minorHAnsi"/>
          <w:sz w:val="24"/>
          <w:szCs w:val="24"/>
          <w:lang w:eastAsia="es-SV"/>
        </w:rPr>
        <w:t xml:space="preserve">e hizo de conocimiento </w:t>
      </w:r>
      <w:r w:rsidRPr="002345D3">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w:t>
      </w:r>
      <w:r w:rsidR="00E43234">
        <w:rPr>
          <w:rFonts w:asciiTheme="minorHAnsi" w:hAnsiTheme="minorHAnsi" w:cstheme="minorHAnsi"/>
          <w:sz w:val="24"/>
          <w:szCs w:val="24"/>
        </w:rPr>
        <w:t xml:space="preserve">ntido, se le han dado trámite a </w:t>
      </w:r>
      <w:r w:rsidR="00E75871">
        <w:rPr>
          <w:rFonts w:asciiTheme="minorHAnsi" w:hAnsiTheme="minorHAnsi" w:cstheme="minorHAnsi"/>
          <w:sz w:val="24"/>
          <w:szCs w:val="24"/>
        </w:rPr>
        <w:t>do</w:t>
      </w:r>
      <w:r w:rsidR="00034DA7">
        <w:rPr>
          <w:rFonts w:asciiTheme="minorHAnsi" w:hAnsiTheme="minorHAnsi" w:cstheme="minorHAnsi"/>
          <w:sz w:val="24"/>
          <w:szCs w:val="24"/>
        </w:rPr>
        <w:t>s</w:t>
      </w:r>
      <w:r w:rsidRPr="002345D3">
        <w:rPr>
          <w:rFonts w:asciiTheme="minorHAnsi" w:hAnsiTheme="minorHAnsi" w:cstheme="minorHAnsi"/>
          <w:sz w:val="24"/>
          <w:szCs w:val="24"/>
        </w:rPr>
        <w:t xml:space="preserve"> solicitud</w:t>
      </w:r>
      <w:r w:rsidR="00637775">
        <w:rPr>
          <w:rFonts w:asciiTheme="minorHAnsi" w:hAnsiTheme="minorHAnsi" w:cstheme="minorHAnsi"/>
          <w:sz w:val="24"/>
          <w:szCs w:val="24"/>
        </w:rPr>
        <w:t>es</w:t>
      </w:r>
      <w:r w:rsidRPr="002345D3">
        <w:rPr>
          <w:rFonts w:asciiTheme="minorHAnsi" w:hAnsiTheme="minorHAnsi" w:cstheme="minorHAnsi"/>
          <w:sz w:val="24"/>
          <w:szCs w:val="24"/>
        </w:rPr>
        <w:t xml:space="preserve"> de permiso especial de importación</w:t>
      </w:r>
      <w:r w:rsidR="00E75871">
        <w:rPr>
          <w:rFonts w:asciiTheme="minorHAnsi" w:hAnsiTheme="minorHAnsi" w:cstheme="minorHAnsi"/>
          <w:sz w:val="24"/>
          <w:szCs w:val="24"/>
        </w:rPr>
        <w:t xml:space="preserve"> para el Sistema Nacional integrado de Salud</w:t>
      </w:r>
      <w:r w:rsidR="00E43234">
        <w:rPr>
          <w:rFonts w:asciiTheme="minorHAnsi" w:hAnsiTheme="minorHAnsi" w:cstheme="minorHAnsi"/>
          <w:sz w:val="24"/>
          <w:szCs w:val="24"/>
        </w:rPr>
        <w:t xml:space="preserve">, </w:t>
      </w:r>
      <w:r w:rsidR="00E75871">
        <w:rPr>
          <w:rFonts w:asciiTheme="minorHAnsi" w:hAnsiTheme="minorHAnsi" w:cstheme="minorHAnsi"/>
          <w:sz w:val="24"/>
          <w:szCs w:val="24"/>
        </w:rPr>
        <w:t xml:space="preserve">dos solicitudes de permiso especial de importación, quince </w:t>
      </w:r>
      <w:r w:rsidRPr="002345D3">
        <w:rPr>
          <w:rFonts w:asciiTheme="minorHAnsi" w:hAnsiTheme="minorHAnsi" w:cstheme="minorHAnsi"/>
          <w:sz w:val="24"/>
          <w:szCs w:val="24"/>
        </w:rPr>
        <w:t xml:space="preserve">solicitudes de permiso especial de </w:t>
      </w:r>
      <w:r w:rsidR="00E43234">
        <w:rPr>
          <w:rFonts w:asciiTheme="minorHAnsi" w:hAnsiTheme="minorHAnsi" w:cstheme="minorHAnsi"/>
          <w:sz w:val="24"/>
          <w:szCs w:val="24"/>
        </w:rPr>
        <w:t>importación sujeto a condición</w:t>
      </w:r>
      <w:r w:rsidR="008053F4">
        <w:rPr>
          <w:rFonts w:asciiTheme="minorHAnsi" w:hAnsiTheme="minorHAnsi" w:cstheme="minorHAnsi"/>
          <w:sz w:val="24"/>
          <w:szCs w:val="24"/>
        </w:rPr>
        <w:t xml:space="preserve">, </w:t>
      </w:r>
      <w:r w:rsidR="00E75871">
        <w:rPr>
          <w:rFonts w:asciiTheme="minorHAnsi" w:hAnsiTheme="minorHAnsi" w:cstheme="minorHAnsi"/>
          <w:sz w:val="24"/>
          <w:szCs w:val="24"/>
        </w:rPr>
        <w:t>dos</w:t>
      </w:r>
      <w:r w:rsidR="008053F4">
        <w:rPr>
          <w:rFonts w:asciiTheme="minorHAnsi" w:hAnsiTheme="minorHAnsi" w:cstheme="minorHAnsi"/>
          <w:sz w:val="24"/>
          <w:szCs w:val="24"/>
        </w:rPr>
        <w:t xml:space="preserve"> solicitud</w:t>
      </w:r>
      <w:r w:rsidR="00E75871">
        <w:rPr>
          <w:rFonts w:asciiTheme="minorHAnsi" w:hAnsiTheme="minorHAnsi" w:cstheme="minorHAnsi"/>
          <w:sz w:val="24"/>
          <w:szCs w:val="24"/>
        </w:rPr>
        <w:t>es</w:t>
      </w:r>
      <w:r w:rsidR="008053F4">
        <w:rPr>
          <w:rFonts w:asciiTheme="minorHAnsi" w:hAnsiTheme="minorHAnsi" w:cstheme="minorHAnsi"/>
          <w:sz w:val="24"/>
          <w:szCs w:val="24"/>
        </w:rPr>
        <w:t xml:space="preserve"> de permiso especial de importación por donación, </w:t>
      </w:r>
      <w:r w:rsidR="00E75871">
        <w:rPr>
          <w:rFonts w:asciiTheme="minorHAnsi" w:hAnsiTheme="minorHAnsi" w:cstheme="minorHAnsi"/>
          <w:sz w:val="24"/>
          <w:szCs w:val="24"/>
        </w:rPr>
        <w:t>una</w:t>
      </w:r>
      <w:r w:rsidR="008053F4">
        <w:rPr>
          <w:rFonts w:asciiTheme="minorHAnsi" w:hAnsiTheme="minorHAnsi" w:cstheme="minorHAnsi"/>
          <w:sz w:val="24"/>
          <w:szCs w:val="24"/>
        </w:rPr>
        <w:t xml:space="preserve"> solicitud de permiso especial de importación por donación sujeto a condición</w:t>
      </w:r>
      <w:r w:rsidR="00E43234">
        <w:rPr>
          <w:rFonts w:asciiTheme="minorHAnsi" w:hAnsiTheme="minorHAnsi" w:cstheme="minorHAnsi"/>
          <w:sz w:val="24"/>
          <w:szCs w:val="24"/>
        </w:rPr>
        <w:t xml:space="preserve"> </w:t>
      </w:r>
      <w:r w:rsidRPr="002345D3">
        <w:rPr>
          <w:rFonts w:asciiTheme="minorHAnsi" w:hAnsiTheme="minorHAnsi" w:cstheme="minorHAnsi"/>
          <w:sz w:val="24"/>
          <w:szCs w:val="24"/>
        </w:rPr>
        <w:t xml:space="preserve">y respecto a los permisos de importación diligenciados en el Centro de Trámites de Importaciones y Exportaciones (CIEX) expresó que existen mil </w:t>
      </w:r>
      <w:r w:rsidR="00E75871">
        <w:rPr>
          <w:rFonts w:asciiTheme="minorHAnsi" w:hAnsiTheme="minorHAnsi" w:cstheme="minorHAnsi"/>
          <w:sz w:val="24"/>
          <w:szCs w:val="24"/>
        </w:rPr>
        <w:t xml:space="preserve">cuatrocientos sesenta y cinco </w:t>
      </w:r>
      <w:r w:rsidRPr="002345D3">
        <w:rPr>
          <w:rFonts w:asciiTheme="minorHAnsi" w:hAnsiTheme="minorHAnsi" w:cstheme="minorHAnsi"/>
          <w:sz w:val="24"/>
          <w:szCs w:val="24"/>
        </w:rPr>
        <w:t xml:space="preserve">comprendidos en la semana del </w:t>
      </w:r>
      <w:r w:rsidR="00E75871">
        <w:rPr>
          <w:rFonts w:asciiTheme="minorHAnsi" w:hAnsiTheme="minorHAnsi" w:cstheme="minorHAnsi"/>
          <w:sz w:val="24"/>
          <w:szCs w:val="24"/>
        </w:rPr>
        <w:t xml:space="preserve">dieciocho al veintidós </w:t>
      </w:r>
      <w:r w:rsidR="00034DA7">
        <w:rPr>
          <w:rFonts w:asciiTheme="minorHAnsi" w:hAnsiTheme="minorHAnsi" w:cstheme="minorHAnsi"/>
          <w:sz w:val="24"/>
          <w:szCs w:val="24"/>
        </w:rPr>
        <w:t>de septiembre</w:t>
      </w:r>
      <w:r w:rsidR="00E43234">
        <w:rPr>
          <w:rFonts w:asciiTheme="minorHAnsi" w:hAnsiTheme="minorHAnsi" w:cstheme="minorHAnsi"/>
          <w:sz w:val="24"/>
          <w:szCs w:val="24"/>
        </w:rPr>
        <w:t xml:space="preserve"> </w:t>
      </w:r>
      <w:r w:rsidRPr="002345D3">
        <w:rPr>
          <w:rFonts w:asciiTheme="minorHAnsi" w:hAnsiTheme="minorHAnsi" w:cstheme="minorHAnsi"/>
          <w:sz w:val="24"/>
          <w:szCs w:val="24"/>
        </w:rPr>
        <w:t xml:space="preserve">del año dos mil veintitrés. Además, mencionó que todos los trámites agotaron las etapas correspondientes que llevaron a la emisión de los dictámenes técnicos y resoluciones finales respectivas en las cuales se hace </w:t>
      </w:r>
      <w:r w:rsidRPr="002345D3">
        <w:rPr>
          <w:rFonts w:asciiTheme="minorHAnsi" w:hAnsiTheme="minorHAnsi" w:cstheme="minorHAnsi"/>
          <w:sz w:val="24"/>
          <w:szCs w:val="24"/>
        </w:rPr>
        <w:lastRenderedPageBreak/>
        <w:t xml:space="preserve">constar la procedencia de estos. A continuación, el director nacional propuso a los delegados la autorización de los mismos y seguidamente sometió a votación la aprobación de los trámites y dictámenes antes mencionados, obteniendo unanimidad de votos a favor. Por tanto, los delegados de conformidad a las atribuciones conferidas en los artículos 4 y 6 letra e) y j) de la Ley de Medicamentos y 13 del Reglamento de Organización y Funcionamiento de esta Dirección, toman los siguientes </w:t>
      </w:r>
      <w:r w:rsidR="008053F4">
        <w:rPr>
          <w:rFonts w:asciiTheme="minorHAnsi" w:hAnsiTheme="minorHAnsi" w:cstheme="minorHAnsi"/>
          <w:b/>
          <w:sz w:val="24"/>
          <w:szCs w:val="24"/>
        </w:rPr>
        <w:t xml:space="preserve">ACUERDOS: </w:t>
      </w:r>
      <w:r w:rsidR="00675AEA">
        <w:rPr>
          <w:rFonts w:asciiTheme="minorHAnsi" w:hAnsiTheme="minorHAnsi" w:cstheme="minorHAnsi"/>
          <w:b/>
          <w:sz w:val="24"/>
          <w:szCs w:val="24"/>
        </w:rPr>
        <w:t>34</w:t>
      </w:r>
      <w:r w:rsidRPr="002345D3">
        <w:rPr>
          <w:rFonts w:asciiTheme="minorHAnsi" w:hAnsiTheme="minorHAnsi" w:cstheme="minorHAnsi"/>
          <w:b/>
          <w:sz w:val="24"/>
          <w:szCs w:val="24"/>
        </w:rPr>
        <w:t xml:space="preserve">.23.5.1. </w:t>
      </w:r>
      <w:r w:rsidRPr="002345D3">
        <w:rPr>
          <w:rFonts w:asciiTheme="minorHAnsi" w:hAnsiTheme="minorHAnsi" w:cstheme="minorHAnsi"/>
          <w:i/>
          <w:sz w:val="24"/>
          <w:szCs w:val="24"/>
          <w:lang w:val="es-US"/>
        </w:rPr>
        <w:t xml:space="preserve">Autorizar </w:t>
      </w:r>
      <w:r w:rsidRPr="002345D3">
        <w:rPr>
          <w:rFonts w:asciiTheme="minorHAnsi" w:hAnsiTheme="minorHAnsi" w:cstheme="minorHAnsi"/>
          <w:sz w:val="24"/>
          <w:szCs w:val="24"/>
        </w:rPr>
        <w:t>la importación bajo la figura de permiso especial de importación</w:t>
      </w:r>
      <w:r w:rsidR="008B3A01">
        <w:rPr>
          <w:rFonts w:asciiTheme="minorHAnsi" w:hAnsiTheme="minorHAnsi" w:cstheme="minorHAnsi"/>
          <w:sz w:val="24"/>
          <w:szCs w:val="24"/>
        </w:rPr>
        <w:t xml:space="preserve"> para el Sistema Nacional Integrado de Salud a</w:t>
      </w:r>
      <w:r w:rsidRPr="002345D3">
        <w:rPr>
          <w:rFonts w:asciiTheme="minorHAnsi" w:hAnsiTheme="minorHAnsi" w:cstheme="minorHAnsi"/>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
        <w:gridCol w:w="1382"/>
        <w:gridCol w:w="1184"/>
        <w:gridCol w:w="3246"/>
        <w:gridCol w:w="2551"/>
      </w:tblGrid>
      <w:tr w:rsidR="00504586" w:rsidRPr="00504586" w:rsidTr="00504586">
        <w:trPr>
          <w:trHeight w:val="340"/>
          <w:jc w:val="center"/>
        </w:trPr>
        <w:tc>
          <w:tcPr>
            <w:tcW w:w="8783" w:type="dxa"/>
            <w:gridSpan w:val="5"/>
            <w:tcMar>
              <w:top w:w="0" w:type="dxa"/>
              <w:left w:w="108" w:type="dxa"/>
              <w:bottom w:w="0" w:type="dxa"/>
              <w:right w:w="108" w:type="dxa"/>
            </w:tcMar>
            <w:vAlign w:val="center"/>
            <w:hideMark/>
          </w:tcPr>
          <w:p w:rsidR="00504586" w:rsidRPr="00504586" w:rsidRDefault="00504586" w:rsidP="00504586">
            <w:pPr>
              <w:spacing w:after="0"/>
              <w:jc w:val="center"/>
              <w:rPr>
                <w:rFonts w:asciiTheme="minorHAnsi" w:hAnsiTheme="minorHAnsi"/>
                <w:sz w:val="18"/>
                <w:szCs w:val="18"/>
              </w:rPr>
            </w:pPr>
            <w:r>
              <w:rPr>
                <w:rFonts w:asciiTheme="minorHAnsi" w:hAnsiTheme="minorHAnsi"/>
                <w:b/>
                <w:bCs/>
                <w:sz w:val="18"/>
                <w:szCs w:val="18"/>
              </w:rPr>
              <w:t xml:space="preserve">AUTORIZACIÓN DE </w:t>
            </w:r>
            <w:r w:rsidRPr="00504586">
              <w:rPr>
                <w:rFonts w:asciiTheme="minorHAnsi" w:hAnsiTheme="minorHAnsi"/>
                <w:b/>
                <w:bCs/>
                <w:sz w:val="18"/>
                <w:szCs w:val="18"/>
              </w:rPr>
              <w:t>PERMISO ESPECIAL DE IMPORTACIÓN PARA EL SISTEMA NACIONAL INTEGRADO DE SALUD</w:t>
            </w:r>
          </w:p>
        </w:tc>
      </w:tr>
      <w:tr w:rsidR="00504586" w:rsidRPr="00504586" w:rsidTr="00504586">
        <w:trPr>
          <w:trHeight w:val="340"/>
          <w:jc w:val="center"/>
        </w:trPr>
        <w:tc>
          <w:tcPr>
            <w:tcW w:w="420" w:type="dxa"/>
            <w:tcMar>
              <w:top w:w="0" w:type="dxa"/>
              <w:left w:w="108" w:type="dxa"/>
              <w:bottom w:w="0" w:type="dxa"/>
              <w:right w:w="108" w:type="dxa"/>
            </w:tcMar>
            <w:vAlign w:val="center"/>
            <w:hideMark/>
          </w:tcPr>
          <w:p w:rsidR="00504586" w:rsidRPr="00504586" w:rsidRDefault="00504586" w:rsidP="00504586">
            <w:pPr>
              <w:spacing w:after="0"/>
              <w:jc w:val="center"/>
              <w:rPr>
                <w:rFonts w:asciiTheme="minorHAnsi" w:hAnsiTheme="minorHAnsi"/>
                <w:sz w:val="18"/>
                <w:szCs w:val="18"/>
              </w:rPr>
            </w:pPr>
            <w:r w:rsidRPr="00504586">
              <w:rPr>
                <w:rFonts w:asciiTheme="minorHAnsi" w:hAnsiTheme="minorHAnsi"/>
                <w:b/>
                <w:bCs/>
                <w:sz w:val="18"/>
                <w:szCs w:val="18"/>
              </w:rPr>
              <w:t>N°</w:t>
            </w:r>
          </w:p>
        </w:tc>
        <w:tc>
          <w:tcPr>
            <w:tcW w:w="1382" w:type="dxa"/>
            <w:tcMar>
              <w:top w:w="0" w:type="dxa"/>
              <w:left w:w="108" w:type="dxa"/>
              <w:bottom w:w="0" w:type="dxa"/>
              <w:right w:w="108" w:type="dxa"/>
            </w:tcMar>
            <w:vAlign w:val="center"/>
            <w:hideMark/>
          </w:tcPr>
          <w:p w:rsidR="00504586" w:rsidRPr="00504586" w:rsidRDefault="00504586" w:rsidP="00504586">
            <w:pPr>
              <w:spacing w:after="0"/>
              <w:jc w:val="center"/>
              <w:rPr>
                <w:rFonts w:asciiTheme="minorHAnsi" w:hAnsiTheme="minorHAnsi"/>
                <w:b/>
                <w:bCs/>
                <w:sz w:val="18"/>
                <w:szCs w:val="18"/>
              </w:rPr>
            </w:pPr>
            <w:r w:rsidRPr="00504586">
              <w:rPr>
                <w:rFonts w:asciiTheme="minorHAnsi" w:hAnsiTheme="minorHAnsi"/>
                <w:b/>
                <w:bCs/>
                <w:sz w:val="18"/>
                <w:szCs w:val="18"/>
              </w:rPr>
              <w:t>NÚMERO DE AUTORIZACIÓN</w:t>
            </w:r>
          </w:p>
        </w:tc>
        <w:tc>
          <w:tcPr>
            <w:tcW w:w="1184" w:type="dxa"/>
            <w:tcMar>
              <w:top w:w="0" w:type="dxa"/>
              <w:left w:w="108" w:type="dxa"/>
              <w:bottom w:w="0" w:type="dxa"/>
              <w:right w:w="108" w:type="dxa"/>
            </w:tcMar>
            <w:vAlign w:val="center"/>
            <w:hideMark/>
          </w:tcPr>
          <w:p w:rsidR="00504586" w:rsidRPr="00504586" w:rsidRDefault="00504586" w:rsidP="00504586">
            <w:pPr>
              <w:spacing w:after="0"/>
              <w:jc w:val="center"/>
              <w:rPr>
                <w:rFonts w:asciiTheme="minorHAnsi" w:hAnsiTheme="minorHAnsi"/>
                <w:b/>
                <w:bCs/>
                <w:sz w:val="18"/>
                <w:szCs w:val="18"/>
              </w:rPr>
            </w:pPr>
            <w:r w:rsidRPr="00504586">
              <w:rPr>
                <w:rFonts w:asciiTheme="minorHAnsi" w:hAnsiTheme="minorHAnsi"/>
                <w:b/>
                <w:bCs/>
                <w:sz w:val="18"/>
                <w:szCs w:val="18"/>
              </w:rPr>
              <w:t>SOLICITANTE</w:t>
            </w:r>
          </w:p>
        </w:tc>
        <w:tc>
          <w:tcPr>
            <w:tcW w:w="3246" w:type="dxa"/>
            <w:tcMar>
              <w:top w:w="0" w:type="dxa"/>
              <w:left w:w="108" w:type="dxa"/>
              <w:bottom w:w="0" w:type="dxa"/>
              <w:right w:w="108" w:type="dxa"/>
            </w:tcMar>
            <w:vAlign w:val="center"/>
            <w:hideMark/>
          </w:tcPr>
          <w:p w:rsidR="00504586" w:rsidRPr="00504586" w:rsidRDefault="00504586" w:rsidP="00504586">
            <w:pPr>
              <w:spacing w:after="0"/>
              <w:jc w:val="center"/>
              <w:rPr>
                <w:rFonts w:asciiTheme="minorHAnsi" w:hAnsiTheme="minorHAnsi"/>
                <w:b/>
                <w:bCs/>
                <w:sz w:val="18"/>
                <w:szCs w:val="18"/>
              </w:rPr>
            </w:pPr>
            <w:r w:rsidRPr="00504586">
              <w:rPr>
                <w:rFonts w:asciiTheme="minorHAnsi" w:hAnsiTheme="minorHAnsi"/>
                <w:b/>
                <w:bCs/>
                <w:sz w:val="18"/>
                <w:szCs w:val="18"/>
              </w:rPr>
              <w:t>PRODUCTOS</w:t>
            </w:r>
          </w:p>
        </w:tc>
        <w:tc>
          <w:tcPr>
            <w:tcW w:w="2551" w:type="dxa"/>
            <w:tcMar>
              <w:top w:w="0" w:type="dxa"/>
              <w:left w:w="108" w:type="dxa"/>
              <w:bottom w:w="0" w:type="dxa"/>
              <w:right w:w="108" w:type="dxa"/>
            </w:tcMar>
            <w:vAlign w:val="center"/>
            <w:hideMark/>
          </w:tcPr>
          <w:p w:rsidR="00504586" w:rsidRPr="00504586" w:rsidRDefault="00504586" w:rsidP="00504586">
            <w:pPr>
              <w:spacing w:after="0"/>
              <w:jc w:val="center"/>
              <w:rPr>
                <w:rFonts w:asciiTheme="minorHAnsi" w:hAnsiTheme="minorHAnsi"/>
                <w:b/>
                <w:bCs/>
                <w:color w:val="00000A"/>
                <w:sz w:val="18"/>
                <w:szCs w:val="18"/>
              </w:rPr>
            </w:pPr>
            <w:r w:rsidRPr="00504586">
              <w:rPr>
                <w:rFonts w:asciiTheme="minorHAnsi" w:hAnsiTheme="minorHAnsi"/>
                <w:b/>
                <w:bCs/>
                <w:sz w:val="18"/>
                <w:szCs w:val="18"/>
              </w:rPr>
              <w:t>DESTINO</w:t>
            </w:r>
          </w:p>
        </w:tc>
      </w:tr>
      <w:tr w:rsidR="00504586" w:rsidRPr="00504586" w:rsidTr="00504586">
        <w:trPr>
          <w:trHeight w:val="340"/>
          <w:jc w:val="center"/>
        </w:trPr>
        <w:tc>
          <w:tcPr>
            <w:tcW w:w="420" w:type="dxa"/>
            <w:tcMar>
              <w:top w:w="0" w:type="dxa"/>
              <w:left w:w="108" w:type="dxa"/>
              <w:bottom w:w="0" w:type="dxa"/>
              <w:right w:w="108" w:type="dxa"/>
            </w:tcMar>
            <w:vAlign w:val="center"/>
            <w:hideMark/>
          </w:tcPr>
          <w:p w:rsidR="00504586" w:rsidRPr="00504586" w:rsidRDefault="00504586" w:rsidP="00504586">
            <w:pPr>
              <w:spacing w:after="0"/>
              <w:jc w:val="center"/>
              <w:rPr>
                <w:rFonts w:asciiTheme="minorHAnsi" w:hAnsiTheme="minorHAnsi"/>
                <w:sz w:val="18"/>
                <w:szCs w:val="18"/>
              </w:rPr>
            </w:pPr>
            <w:r w:rsidRPr="00504586">
              <w:rPr>
                <w:rFonts w:asciiTheme="minorHAnsi" w:hAnsiTheme="minorHAnsi"/>
                <w:sz w:val="18"/>
                <w:szCs w:val="18"/>
              </w:rPr>
              <w:t>1</w:t>
            </w:r>
          </w:p>
        </w:tc>
        <w:tc>
          <w:tcPr>
            <w:tcW w:w="1382" w:type="dxa"/>
            <w:tcMar>
              <w:top w:w="0" w:type="dxa"/>
              <w:left w:w="108" w:type="dxa"/>
              <w:bottom w:w="0" w:type="dxa"/>
              <w:right w:w="108" w:type="dxa"/>
            </w:tcMar>
            <w:vAlign w:val="center"/>
            <w:hideMark/>
          </w:tcPr>
          <w:p w:rsidR="00504586" w:rsidRPr="00504586" w:rsidRDefault="00504586" w:rsidP="00504586">
            <w:pPr>
              <w:jc w:val="center"/>
              <w:rPr>
                <w:rFonts w:asciiTheme="minorHAnsi" w:hAnsiTheme="minorHAnsi"/>
                <w:sz w:val="18"/>
                <w:szCs w:val="18"/>
              </w:rPr>
            </w:pPr>
            <w:r w:rsidRPr="00504586">
              <w:rPr>
                <w:rFonts w:asciiTheme="minorHAnsi" w:hAnsiTheme="minorHAnsi"/>
                <w:sz w:val="18"/>
                <w:szCs w:val="18"/>
              </w:rPr>
              <w:t>2023008166</w:t>
            </w:r>
          </w:p>
        </w:tc>
        <w:tc>
          <w:tcPr>
            <w:tcW w:w="1184" w:type="dxa"/>
            <w:tcMar>
              <w:top w:w="0" w:type="dxa"/>
              <w:left w:w="108" w:type="dxa"/>
              <w:bottom w:w="0" w:type="dxa"/>
              <w:right w:w="108" w:type="dxa"/>
            </w:tcMar>
            <w:vAlign w:val="center"/>
            <w:hideMark/>
          </w:tcPr>
          <w:p w:rsidR="00504586" w:rsidRPr="00504586" w:rsidRDefault="00504586" w:rsidP="00504586">
            <w:pPr>
              <w:jc w:val="center"/>
              <w:rPr>
                <w:rFonts w:asciiTheme="minorHAnsi" w:hAnsiTheme="minorHAnsi"/>
                <w:sz w:val="18"/>
                <w:szCs w:val="18"/>
              </w:rPr>
            </w:pPr>
            <w:r w:rsidRPr="00504586">
              <w:rPr>
                <w:rFonts w:asciiTheme="minorHAnsi" w:hAnsiTheme="minorHAnsi"/>
                <w:sz w:val="18"/>
                <w:szCs w:val="18"/>
              </w:rPr>
              <w:t>MINISTERIO DE SALUD</w:t>
            </w:r>
          </w:p>
        </w:tc>
        <w:tc>
          <w:tcPr>
            <w:tcW w:w="3246" w:type="dxa"/>
            <w:tcMar>
              <w:top w:w="0" w:type="dxa"/>
              <w:left w:w="108" w:type="dxa"/>
              <w:bottom w:w="0" w:type="dxa"/>
              <w:right w:w="108" w:type="dxa"/>
            </w:tcMar>
            <w:vAlign w:val="center"/>
            <w:hideMark/>
          </w:tcPr>
          <w:p w:rsidR="00504586" w:rsidRPr="00504586" w:rsidRDefault="00504586" w:rsidP="00504586">
            <w:pPr>
              <w:spacing w:before="100" w:beforeAutospacing="1" w:after="100" w:afterAutospacing="1"/>
              <w:rPr>
                <w:rFonts w:asciiTheme="minorHAnsi" w:hAnsiTheme="minorHAnsi"/>
                <w:sz w:val="18"/>
                <w:szCs w:val="18"/>
              </w:rPr>
            </w:pPr>
            <w:r w:rsidRPr="00504586">
              <w:rPr>
                <w:rFonts w:asciiTheme="minorHAnsi" w:hAnsiTheme="minorHAnsi"/>
                <w:sz w:val="18"/>
                <w:szCs w:val="18"/>
              </w:rPr>
              <w:t>5 CAJAS X 100 TESTS CAPILIA TB-NEO - (100T), 1 FRASCO X 20ML CAPILIA TB-NEO EXTRACTION BUFFER 20ML/BOTTLE.</w:t>
            </w:r>
            <w:r>
              <w:rPr>
                <w:rFonts w:asciiTheme="minorHAnsi" w:hAnsiTheme="minorHAnsi"/>
                <w:sz w:val="18"/>
                <w:szCs w:val="18"/>
              </w:rPr>
              <w:t xml:space="preserve"> </w:t>
            </w:r>
            <w:r w:rsidRPr="00504586">
              <w:rPr>
                <w:rFonts w:asciiTheme="minorHAnsi" w:hAnsiTheme="minorHAnsi"/>
                <w:sz w:val="18"/>
                <w:szCs w:val="18"/>
              </w:rPr>
              <w:t>FABRICANTE: TAUNS LABORATORIES, INC.</w:t>
            </w:r>
            <w:r>
              <w:rPr>
                <w:rFonts w:asciiTheme="minorHAnsi" w:hAnsiTheme="minorHAnsi"/>
                <w:sz w:val="18"/>
                <w:szCs w:val="18"/>
              </w:rPr>
              <w:t xml:space="preserve"> </w:t>
            </w:r>
            <w:r w:rsidRPr="00504586">
              <w:rPr>
                <w:rFonts w:asciiTheme="minorHAnsi" w:hAnsiTheme="minorHAnsi"/>
                <w:sz w:val="18"/>
                <w:szCs w:val="18"/>
              </w:rPr>
              <w:t>PAÍS DE ORIGEN: AUSTRIA</w:t>
            </w:r>
            <w:r>
              <w:rPr>
                <w:rFonts w:asciiTheme="minorHAnsi" w:hAnsiTheme="minorHAnsi"/>
                <w:sz w:val="18"/>
                <w:szCs w:val="18"/>
              </w:rPr>
              <w:t xml:space="preserve"> </w:t>
            </w:r>
            <w:r w:rsidRPr="00504586">
              <w:rPr>
                <w:rFonts w:asciiTheme="minorHAnsi" w:hAnsiTheme="minorHAnsi"/>
                <w:sz w:val="18"/>
                <w:szCs w:val="18"/>
              </w:rPr>
              <w:t>FACTURA (S): 23/02653.</w:t>
            </w:r>
          </w:p>
        </w:tc>
        <w:tc>
          <w:tcPr>
            <w:tcW w:w="2551" w:type="dxa"/>
            <w:tcMar>
              <w:top w:w="0" w:type="dxa"/>
              <w:left w:w="108" w:type="dxa"/>
              <w:bottom w:w="0" w:type="dxa"/>
              <w:right w:w="108" w:type="dxa"/>
            </w:tcMar>
            <w:vAlign w:val="center"/>
            <w:hideMark/>
          </w:tcPr>
          <w:p w:rsidR="00504586" w:rsidRPr="00504586" w:rsidRDefault="00504586" w:rsidP="00504586">
            <w:pPr>
              <w:spacing w:before="100" w:beforeAutospacing="1" w:after="100" w:afterAutospacing="1"/>
              <w:rPr>
                <w:rFonts w:asciiTheme="minorHAnsi" w:hAnsiTheme="minorHAnsi"/>
                <w:sz w:val="18"/>
                <w:szCs w:val="18"/>
              </w:rPr>
            </w:pPr>
            <w:r w:rsidRPr="00504586">
              <w:rPr>
                <w:rFonts w:asciiTheme="minorHAnsi" w:hAnsiTheme="minorHAnsi"/>
                <w:sz w:val="18"/>
                <w:szCs w:val="18"/>
              </w:rPr>
              <w:t>AUTORIZAR EL PERMISO ESPECIAL DE IMPORTACIÓN DE LOS DISPOSITIVOS MÉDICOS, LOS CUALES SERÁN UTILIZADOS POR EL MINISTERIO DE SALUD.</w:t>
            </w:r>
          </w:p>
        </w:tc>
      </w:tr>
      <w:tr w:rsidR="00504586" w:rsidRPr="00504586" w:rsidTr="00504586">
        <w:trPr>
          <w:trHeight w:val="340"/>
          <w:jc w:val="center"/>
        </w:trPr>
        <w:tc>
          <w:tcPr>
            <w:tcW w:w="420" w:type="dxa"/>
            <w:tcMar>
              <w:top w:w="0" w:type="dxa"/>
              <w:left w:w="108" w:type="dxa"/>
              <w:bottom w:w="0" w:type="dxa"/>
              <w:right w:w="108" w:type="dxa"/>
            </w:tcMar>
            <w:vAlign w:val="center"/>
          </w:tcPr>
          <w:p w:rsidR="00504586" w:rsidRPr="00504586" w:rsidRDefault="00504586" w:rsidP="00504586">
            <w:pPr>
              <w:spacing w:before="100" w:beforeAutospacing="1" w:after="100" w:afterAutospacing="1"/>
              <w:jc w:val="center"/>
              <w:rPr>
                <w:rFonts w:asciiTheme="minorHAnsi" w:hAnsiTheme="minorHAnsi"/>
                <w:sz w:val="18"/>
                <w:szCs w:val="18"/>
              </w:rPr>
            </w:pPr>
            <w:r w:rsidRPr="00504586">
              <w:rPr>
                <w:rFonts w:asciiTheme="minorHAnsi" w:hAnsiTheme="minorHAnsi"/>
                <w:sz w:val="18"/>
                <w:szCs w:val="18"/>
              </w:rPr>
              <w:t>2</w:t>
            </w:r>
          </w:p>
        </w:tc>
        <w:tc>
          <w:tcPr>
            <w:tcW w:w="1382" w:type="dxa"/>
            <w:tcMar>
              <w:top w:w="0" w:type="dxa"/>
              <w:left w:w="108" w:type="dxa"/>
              <w:bottom w:w="0" w:type="dxa"/>
              <w:right w:w="108" w:type="dxa"/>
            </w:tcMar>
            <w:vAlign w:val="center"/>
          </w:tcPr>
          <w:p w:rsidR="00504586" w:rsidRPr="00504586" w:rsidRDefault="00504586" w:rsidP="00504586">
            <w:pPr>
              <w:pStyle w:val="paragraph"/>
              <w:spacing w:before="0" w:beforeAutospacing="0" w:after="0" w:afterAutospacing="0"/>
              <w:jc w:val="center"/>
              <w:textAlignment w:val="baseline"/>
              <w:rPr>
                <w:rFonts w:asciiTheme="minorHAnsi" w:hAnsiTheme="minorHAnsi" w:cs="Segoe UI"/>
                <w:sz w:val="18"/>
                <w:szCs w:val="18"/>
              </w:rPr>
            </w:pPr>
            <w:r w:rsidRPr="00504586">
              <w:rPr>
                <w:rStyle w:val="normaltextrun"/>
                <w:rFonts w:asciiTheme="minorHAnsi" w:hAnsiTheme="minorHAnsi" w:cs="Calibri"/>
                <w:sz w:val="18"/>
                <w:szCs w:val="18"/>
              </w:rPr>
              <w:t>2023008293</w:t>
            </w:r>
          </w:p>
        </w:tc>
        <w:tc>
          <w:tcPr>
            <w:tcW w:w="1184" w:type="dxa"/>
            <w:tcMar>
              <w:top w:w="0" w:type="dxa"/>
              <w:left w:w="108" w:type="dxa"/>
              <w:bottom w:w="0" w:type="dxa"/>
              <w:right w:w="108" w:type="dxa"/>
            </w:tcMar>
            <w:vAlign w:val="center"/>
          </w:tcPr>
          <w:p w:rsidR="00504586" w:rsidRPr="00504586" w:rsidRDefault="00504586" w:rsidP="00504586">
            <w:pPr>
              <w:pStyle w:val="paragraph"/>
              <w:spacing w:before="0" w:beforeAutospacing="0" w:after="0" w:afterAutospacing="0"/>
              <w:jc w:val="center"/>
              <w:textAlignment w:val="baseline"/>
              <w:rPr>
                <w:rFonts w:asciiTheme="minorHAnsi" w:hAnsiTheme="minorHAnsi" w:cs="Segoe UI"/>
                <w:sz w:val="18"/>
                <w:szCs w:val="18"/>
              </w:rPr>
            </w:pPr>
            <w:r w:rsidRPr="00504586">
              <w:rPr>
                <w:rStyle w:val="normaltextrun"/>
                <w:rFonts w:asciiTheme="minorHAnsi" w:hAnsiTheme="minorHAnsi" w:cs="Calibri"/>
                <w:sz w:val="18"/>
                <w:szCs w:val="18"/>
              </w:rPr>
              <w:t>MINISTERIO DE SALUD</w:t>
            </w:r>
          </w:p>
        </w:tc>
        <w:tc>
          <w:tcPr>
            <w:tcW w:w="3246" w:type="dxa"/>
            <w:tcMar>
              <w:top w:w="0" w:type="dxa"/>
              <w:left w:w="108" w:type="dxa"/>
              <w:bottom w:w="0" w:type="dxa"/>
              <w:right w:w="108" w:type="dxa"/>
            </w:tcMar>
            <w:vAlign w:val="center"/>
          </w:tcPr>
          <w:p w:rsidR="00504586" w:rsidRPr="00504586" w:rsidRDefault="00504586" w:rsidP="00504586">
            <w:pPr>
              <w:pStyle w:val="paragraph"/>
              <w:spacing w:before="0" w:beforeAutospacing="0" w:after="0" w:afterAutospacing="0"/>
              <w:jc w:val="both"/>
              <w:textAlignment w:val="baseline"/>
              <w:rPr>
                <w:rFonts w:asciiTheme="minorHAnsi" w:hAnsiTheme="minorHAnsi"/>
                <w:sz w:val="18"/>
                <w:szCs w:val="18"/>
              </w:rPr>
            </w:pPr>
            <w:r w:rsidRPr="00504586">
              <w:rPr>
                <w:rFonts w:asciiTheme="minorHAnsi" w:eastAsia="Calibri" w:hAnsiTheme="minorHAnsi" w:cs="Calibri"/>
                <w:sz w:val="18"/>
                <w:szCs w:val="18"/>
              </w:rPr>
              <w:t>300 UNIDADES DE FACTOR VII RECOMBINANTE 1MG (50 KUI) SÓLIDO PARENTERAL I.V. FRASCO VIAL CON DILSOLVENTE (EPTACOG ALFA 1 MG), 1,580 UNIDADES DE DIPROPIONATO DE BETAMETASONA 2 MG GEL TÓPICO (BETAMETASONA DIPROPIONATO 2 MG), 320 UNIDADES DE IMIQUIMOD SEMISÓLIDO TÓPICO TUBO (15 - 20)G, (IMIQUIMOD 5 G), 2,582 UNIDADES DE ADENOSINA 12 MG LÍQUIDO PARENTERAL IV FRASCO VIAL (ADENOSINA 12 MG), 600 FRASCOS DE TINTURA DE BENJUÍ 20% LÍQUIDO TÓPICO FRASCO (500 A 1000 ML) (ACIBAR (POLVO ALOE) 2 G, ESTORAQUE 8 G, EXTRACTO FLUIDO DE BÁLSAMO TOLU 2 G, GOMA DE BENJUI (RESINA DE STYRAX) 10 G)</w:t>
            </w:r>
            <w:r>
              <w:rPr>
                <w:rFonts w:asciiTheme="minorHAnsi" w:eastAsia="Calibri" w:hAnsiTheme="minorHAnsi" w:cs="Calibri"/>
                <w:sz w:val="18"/>
                <w:szCs w:val="18"/>
              </w:rPr>
              <w:t xml:space="preserve"> </w:t>
            </w:r>
            <w:r w:rsidRPr="00504586">
              <w:rPr>
                <w:rFonts w:asciiTheme="minorHAnsi" w:eastAsia="Calibri" w:hAnsiTheme="minorHAnsi" w:cs="Calibri"/>
                <w:sz w:val="18"/>
                <w:szCs w:val="18"/>
              </w:rPr>
              <w:t>FABRICANTE: CYMER PHARMA, 25/1/3/25</w:t>
            </w:r>
            <w:r>
              <w:rPr>
                <w:rFonts w:asciiTheme="minorHAnsi" w:eastAsia="Calibri" w:hAnsiTheme="minorHAnsi" w:cs="Calibri"/>
                <w:sz w:val="18"/>
                <w:szCs w:val="18"/>
              </w:rPr>
              <w:t xml:space="preserve">, S.D.A.PAÍS DE ORIGEN: INDI A </w:t>
            </w:r>
            <w:r w:rsidRPr="00504586">
              <w:rPr>
                <w:rFonts w:asciiTheme="minorHAnsi" w:eastAsia="Calibri" w:hAnsiTheme="minorHAnsi" w:cs="Calibri"/>
                <w:sz w:val="18"/>
                <w:szCs w:val="18"/>
              </w:rPr>
              <w:t>FACTURA (S): SN</w:t>
            </w:r>
            <w:r w:rsidRPr="00504586">
              <w:rPr>
                <w:rFonts w:asciiTheme="minorHAnsi" w:eastAsia="Calibri" w:hAnsiTheme="minorHAnsi"/>
                <w:sz w:val="18"/>
                <w:szCs w:val="18"/>
              </w:rPr>
              <w:t> </w:t>
            </w:r>
          </w:p>
        </w:tc>
        <w:tc>
          <w:tcPr>
            <w:tcW w:w="2551" w:type="dxa"/>
            <w:tcMar>
              <w:top w:w="0" w:type="dxa"/>
              <w:left w:w="108" w:type="dxa"/>
              <w:bottom w:w="0" w:type="dxa"/>
              <w:right w:w="108" w:type="dxa"/>
            </w:tcMar>
            <w:vAlign w:val="center"/>
          </w:tcPr>
          <w:p w:rsidR="00504586" w:rsidRPr="00504586" w:rsidRDefault="00504586" w:rsidP="00504586">
            <w:pPr>
              <w:pStyle w:val="paragraph"/>
              <w:spacing w:before="0" w:beforeAutospacing="0" w:after="0" w:afterAutospacing="0"/>
              <w:jc w:val="both"/>
              <w:textAlignment w:val="baseline"/>
              <w:rPr>
                <w:rFonts w:asciiTheme="minorHAnsi" w:hAnsiTheme="minorHAnsi" w:cstheme="minorHAnsi"/>
                <w:sz w:val="18"/>
                <w:szCs w:val="18"/>
              </w:rPr>
            </w:pPr>
            <w:r w:rsidRPr="00504586">
              <w:rPr>
                <w:rStyle w:val="normaltextrun"/>
                <w:rFonts w:asciiTheme="minorHAnsi" w:hAnsiTheme="minorHAnsi" w:cstheme="minorHAnsi"/>
                <w:sz w:val="18"/>
                <w:szCs w:val="18"/>
              </w:rPr>
              <w:t>AUTORIZAR EL PERMISO ESPECIAL DE IMPORTACIÓN DE LOS PRODUCTOS FARMACÉUTICOS, LOS CUALES SERÁN UTILIZADOS POR EL MINISTERIO DE SALUD.</w:t>
            </w:r>
            <w:r>
              <w:rPr>
                <w:rStyle w:val="normaltextrun"/>
                <w:rFonts w:asciiTheme="minorHAnsi" w:hAnsiTheme="minorHAnsi" w:cstheme="minorHAnsi"/>
                <w:sz w:val="18"/>
                <w:szCs w:val="18"/>
              </w:rPr>
              <w:t xml:space="preserve"> </w:t>
            </w:r>
            <w:r w:rsidRPr="00504586">
              <w:rPr>
                <w:rStyle w:val="eop"/>
                <w:rFonts w:asciiTheme="minorHAnsi" w:hAnsiTheme="minorHAnsi" w:cstheme="minorHAnsi"/>
                <w:sz w:val="18"/>
                <w:szCs w:val="18"/>
              </w:rPr>
              <w:t xml:space="preserve">EN CUANTO AL PRODUCTO TINTURA DE BENJUÍ 20% LÍQUIDO TÓPICO FRASCO (500 A 1000 ML), AUTORIZAR EL PERMISO ESPECIAL DE IMPORTACIÓN CON DESADUANAJE, POR LO QUE SE REQUIRIÓ AL MINISTERIO DE SALUD COMPLETAR LA SIGUIENTE DOCUMENTACIÓN: </w:t>
            </w:r>
            <w:r w:rsidRPr="00504586">
              <w:rPr>
                <w:rStyle w:val="normaltextrun"/>
                <w:rFonts w:asciiTheme="minorHAnsi" w:hAnsiTheme="minorHAnsi" w:cstheme="minorHAnsi"/>
                <w:sz w:val="18"/>
                <w:szCs w:val="18"/>
              </w:rPr>
              <w:t>CERTIFICADO DE ANALISIS DEL LOTE A IMPORTAR Y EL CERTIFICADO DE BUENAS PRÁCTICAS DE MANUFACTURA.</w:t>
            </w:r>
          </w:p>
        </w:tc>
      </w:tr>
    </w:tbl>
    <w:p w:rsidR="008B3A01" w:rsidRDefault="00675AEA" w:rsidP="002345D3">
      <w:pPr>
        <w:spacing w:line="360" w:lineRule="auto"/>
        <w:rPr>
          <w:rFonts w:asciiTheme="minorHAnsi" w:hAnsiTheme="minorHAnsi" w:cstheme="minorHAnsi"/>
          <w:b/>
          <w:sz w:val="24"/>
          <w:szCs w:val="24"/>
          <w:lang w:val="es-US"/>
        </w:rPr>
      </w:pPr>
      <w:r>
        <w:rPr>
          <w:rFonts w:asciiTheme="minorHAnsi" w:hAnsiTheme="minorHAnsi" w:cstheme="minorHAnsi"/>
          <w:b/>
          <w:sz w:val="24"/>
          <w:szCs w:val="24"/>
          <w:lang w:val="es-US"/>
        </w:rPr>
        <w:t>34</w:t>
      </w:r>
      <w:r w:rsidR="00034DA7">
        <w:rPr>
          <w:rFonts w:asciiTheme="minorHAnsi" w:hAnsiTheme="minorHAnsi" w:cstheme="minorHAnsi"/>
          <w:b/>
          <w:sz w:val="24"/>
          <w:szCs w:val="24"/>
          <w:lang w:val="es-US"/>
        </w:rPr>
        <w:t>.23.5.2</w:t>
      </w:r>
      <w:r w:rsidR="002345D3" w:rsidRPr="002345D3">
        <w:rPr>
          <w:rFonts w:asciiTheme="minorHAnsi" w:hAnsiTheme="minorHAnsi" w:cstheme="minorHAnsi"/>
          <w:b/>
          <w:sz w:val="24"/>
          <w:szCs w:val="24"/>
          <w:lang w:val="es-US"/>
        </w:rPr>
        <w:t xml:space="preserve">. </w:t>
      </w:r>
      <w:r w:rsidR="008B3A01" w:rsidRPr="004D11BE">
        <w:rPr>
          <w:rFonts w:asciiTheme="minorHAnsi" w:hAnsiTheme="minorHAnsi" w:cstheme="minorHAnsi"/>
          <w:i/>
          <w:sz w:val="24"/>
          <w:szCs w:val="24"/>
          <w:lang w:val="es-US"/>
        </w:rPr>
        <w:t xml:space="preserve">Autorizar </w:t>
      </w:r>
      <w:r w:rsidR="008B3A01" w:rsidRPr="004D11BE">
        <w:rPr>
          <w:rFonts w:asciiTheme="minorHAnsi" w:hAnsiTheme="minorHAnsi" w:cstheme="minorHAnsi"/>
          <w:sz w:val="24"/>
          <w:szCs w:val="24"/>
        </w:rPr>
        <w:t>la importación bajo la figura de permiso especial de importación a:</w:t>
      </w:r>
    </w:p>
    <w:tbl>
      <w:tblPr>
        <w:tblStyle w:val="Tablaconcuadrcula"/>
        <w:tblW w:w="8783" w:type="dxa"/>
        <w:jc w:val="center"/>
        <w:tblLayout w:type="fixed"/>
        <w:tblLook w:val="0400" w:firstRow="0" w:lastRow="0" w:firstColumn="0" w:lastColumn="0" w:noHBand="0" w:noVBand="1"/>
      </w:tblPr>
      <w:tblGrid>
        <w:gridCol w:w="421"/>
        <w:gridCol w:w="1417"/>
        <w:gridCol w:w="1276"/>
        <w:gridCol w:w="3118"/>
        <w:gridCol w:w="2551"/>
      </w:tblGrid>
      <w:tr w:rsidR="00504586" w:rsidRPr="00504586" w:rsidTr="00504586">
        <w:trPr>
          <w:trHeight w:val="340"/>
          <w:jc w:val="center"/>
        </w:trPr>
        <w:tc>
          <w:tcPr>
            <w:tcW w:w="8783" w:type="dxa"/>
            <w:gridSpan w:val="5"/>
            <w:vAlign w:val="center"/>
          </w:tcPr>
          <w:p w:rsidR="00504586" w:rsidRPr="00504586" w:rsidRDefault="004545E2" w:rsidP="00504586">
            <w:pPr>
              <w:jc w:val="center"/>
              <w:rPr>
                <w:rFonts w:asciiTheme="minorHAnsi" w:hAnsiTheme="minorHAnsi"/>
                <w:b/>
                <w:color w:val="000000" w:themeColor="text1"/>
                <w:sz w:val="18"/>
                <w:szCs w:val="20"/>
              </w:rPr>
            </w:pPr>
            <w:r>
              <w:rPr>
                <w:rFonts w:asciiTheme="minorHAnsi" w:hAnsiTheme="minorHAnsi"/>
                <w:b/>
                <w:color w:val="000000" w:themeColor="text1"/>
                <w:sz w:val="18"/>
                <w:szCs w:val="20"/>
              </w:rPr>
              <w:t xml:space="preserve">AUTORIZACIÓN DE </w:t>
            </w:r>
            <w:r w:rsidR="00504586" w:rsidRPr="00504586">
              <w:rPr>
                <w:rFonts w:asciiTheme="minorHAnsi" w:hAnsiTheme="minorHAnsi"/>
                <w:b/>
                <w:color w:val="000000" w:themeColor="text1"/>
                <w:sz w:val="18"/>
                <w:szCs w:val="20"/>
              </w:rPr>
              <w:t xml:space="preserve">PERMISO ESPECIAL DE IMPORTACIÓN </w:t>
            </w:r>
          </w:p>
        </w:tc>
      </w:tr>
      <w:tr w:rsidR="00504586" w:rsidRPr="00504586" w:rsidTr="00F51F3C">
        <w:trPr>
          <w:trHeight w:val="340"/>
          <w:jc w:val="center"/>
        </w:trPr>
        <w:tc>
          <w:tcPr>
            <w:tcW w:w="421" w:type="dxa"/>
            <w:vAlign w:val="center"/>
          </w:tcPr>
          <w:p w:rsidR="00504586" w:rsidRPr="00504586" w:rsidRDefault="00504586" w:rsidP="00504586">
            <w:pPr>
              <w:jc w:val="center"/>
              <w:rPr>
                <w:rFonts w:asciiTheme="minorHAnsi" w:hAnsiTheme="minorHAnsi"/>
                <w:b/>
                <w:color w:val="000000" w:themeColor="text1"/>
                <w:sz w:val="18"/>
                <w:szCs w:val="20"/>
              </w:rPr>
            </w:pPr>
            <w:r w:rsidRPr="00504586">
              <w:rPr>
                <w:rFonts w:asciiTheme="minorHAnsi" w:hAnsiTheme="minorHAnsi"/>
                <w:b/>
                <w:color w:val="000000" w:themeColor="text1"/>
                <w:sz w:val="18"/>
                <w:szCs w:val="20"/>
              </w:rPr>
              <w:t>N°</w:t>
            </w:r>
          </w:p>
        </w:tc>
        <w:tc>
          <w:tcPr>
            <w:tcW w:w="1417" w:type="dxa"/>
            <w:vAlign w:val="center"/>
          </w:tcPr>
          <w:p w:rsidR="00504586" w:rsidRPr="00504586" w:rsidRDefault="00504586" w:rsidP="00504586">
            <w:pPr>
              <w:jc w:val="center"/>
              <w:rPr>
                <w:rFonts w:asciiTheme="minorHAnsi" w:hAnsiTheme="minorHAnsi"/>
                <w:b/>
                <w:color w:val="000000" w:themeColor="text1"/>
                <w:sz w:val="18"/>
                <w:szCs w:val="20"/>
              </w:rPr>
            </w:pPr>
            <w:r w:rsidRPr="00504586">
              <w:rPr>
                <w:rFonts w:asciiTheme="minorHAnsi" w:hAnsiTheme="minorHAnsi"/>
                <w:b/>
                <w:color w:val="000000" w:themeColor="text1"/>
                <w:sz w:val="18"/>
                <w:szCs w:val="20"/>
              </w:rPr>
              <w:t>NÚMERO DE AUTORIZACIÓN</w:t>
            </w:r>
          </w:p>
        </w:tc>
        <w:tc>
          <w:tcPr>
            <w:tcW w:w="1276" w:type="dxa"/>
            <w:vAlign w:val="center"/>
          </w:tcPr>
          <w:p w:rsidR="00504586" w:rsidRPr="00504586" w:rsidRDefault="00504586" w:rsidP="00504586">
            <w:pPr>
              <w:jc w:val="center"/>
              <w:rPr>
                <w:rFonts w:asciiTheme="minorHAnsi" w:hAnsiTheme="minorHAnsi"/>
                <w:b/>
                <w:color w:val="000000" w:themeColor="text1"/>
                <w:sz w:val="18"/>
                <w:szCs w:val="20"/>
              </w:rPr>
            </w:pPr>
            <w:r w:rsidRPr="00504586">
              <w:rPr>
                <w:rFonts w:asciiTheme="minorHAnsi" w:hAnsiTheme="minorHAnsi"/>
                <w:b/>
                <w:color w:val="000000" w:themeColor="text1"/>
                <w:sz w:val="18"/>
                <w:szCs w:val="20"/>
              </w:rPr>
              <w:t>SOLICITANTE</w:t>
            </w:r>
          </w:p>
        </w:tc>
        <w:tc>
          <w:tcPr>
            <w:tcW w:w="3118" w:type="dxa"/>
            <w:vAlign w:val="center"/>
          </w:tcPr>
          <w:p w:rsidR="00504586" w:rsidRPr="00504586" w:rsidRDefault="00504586" w:rsidP="00504586">
            <w:pPr>
              <w:jc w:val="center"/>
              <w:rPr>
                <w:rFonts w:asciiTheme="minorHAnsi" w:hAnsiTheme="minorHAnsi"/>
                <w:b/>
                <w:color w:val="000000" w:themeColor="text1"/>
                <w:sz w:val="18"/>
                <w:szCs w:val="20"/>
              </w:rPr>
            </w:pPr>
            <w:r w:rsidRPr="00504586">
              <w:rPr>
                <w:rFonts w:asciiTheme="minorHAnsi" w:hAnsiTheme="minorHAnsi"/>
                <w:b/>
                <w:color w:val="000000" w:themeColor="text1"/>
                <w:sz w:val="18"/>
                <w:szCs w:val="20"/>
              </w:rPr>
              <w:t>PRODUCTOS</w:t>
            </w:r>
          </w:p>
        </w:tc>
        <w:tc>
          <w:tcPr>
            <w:tcW w:w="2551" w:type="dxa"/>
            <w:vAlign w:val="center"/>
          </w:tcPr>
          <w:p w:rsidR="00504586" w:rsidRPr="00504586" w:rsidRDefault="00504586" w:rsidP="00504586">
            <w:pPr>
              <w:jc w:val="center"/>
              <w:rPr>
                <w:rFonts w:asciiTheme="minorHAnsi" w:hAnsiTheme="minorHAnsi"/>
                <w:b/>
                <w:color w:val="000000" w:themeColor="text1"/>
                <w:sz w:val="18"/>
                <w:szCs w:val="20"/>
              </w:rPr>
            </w:pPr>
            <w:r w:rsidRPr="00504586">
              <w:rPr>
                <w:rFonts w:asciiTheme="minorHAnsi" w:hAnsiTheme="minorHAnsi"/>
                <w:b/>
                <w:color w:val="000000" w:themeColor="text1"/>
                <w:sz w:val="18"/>
                <w:szCs w:val="20"/>
              </w:rPr>
              <w:t>DESTINO</w:t>
            </w:r>
          </w:p>
        </w:tc>
      </w:tr>
      <w:tr w:rsidR="00504586" w:rsidRPr="00504586" w:rsidTr="00F51F3C">
        <w:trPr>
          <w:trHeight w:val="340"/>
          <w:jc w:val="center"/>
        </w:trPr>
        <w:tc>
          <w:tcPr>
            <w:tcW w:w="421" w:type="dxa"/>
            <w:vAlign w:val="center"/>
          </w:tcPr>
          <w:p w:rsidR="00504586" w:rsidRPr="00504586" w:rsidRDefault="00504586" w:rsidP="00504586">
            <w:pPr>
              <w:jc w:val="center"/>
              <w:rPr>
                <w:rFonts w:asciiTheme="minorHAnsi" w:hAnsiTheme="minorHAnsi" w:cstheme="minorHAnsi"/>
                <w:sz w:val="18"/>
                <w:szCs w:val="20"/>
              </w:rPr>
            </w:pPr>
            <w:r w:rsidRPr="00504586">
              <w:rPr>
                <w:rFonts w:asciiTheme="minorHAnsi" w:hAnsiTheme="minorHAnsi" w:cstheme="minorHAnsi"/>
                <w:sz w:val="18"/>
                <w:szCs w:val="20"/>
              </w:rPr>
              <w:t>1</w:t>
            </w:r>
          </w:p>
        </w:tc>
        <w:tc>
          <w:tcPr>
            <w:tcW w:w="1417" w:type="dxa"/>
            <w:vAlign w:val="center"/>
          </w:tcPr>
          <w:p w:rsidR="00504586" w:rsidRPr="00504586" w:rsidRDefault="00504586" w:rsidP="00504586">
            <w:pPr>
              <w:jc w:val="center"/>
              <w:rPr>
                <w:rFonts w:asciiTheme="minorHAnsi" w:hAnsiTheme="minorHAnsi"/>
                <w:sz w:val="18"/>
                <w:szCs w:val="20"/>
              </w:rPr>
            </w:pPr>
            <w:r w:rsidRPr="00504586">
              <w:rPr>
                <w:rFonts w:asciiTheme="minorHAnsi" w:hAnsiTheme="minorHAnsi"/>
                <w:sz w:val="18"/>
                <w:szCs w:val="20"/>
              </w:rPr>
              <w:t>2023008168</w:t>
            </w:r>
          </w:p>
        </w:tc>
        <w:tc>
          <w:tcPr>
            <w:tcW w:w="1276" w:type="dxa"/>
            <w:vAlign w:val="center"/>
          </w:tcPr>
          <w:p w:rsidR="00504586" w:rsidRPr="00504586" w:rsidRDefault="00504586" w:rsidP="00504586">
            <w:pPr>
              <w:jc w:val="center"/>
              <w:rPr>
                <w:rFonts w:asciiTheme="minorHAnsi" w:hAnsiTheme="minorHAnsi"/>
                <w:sz w:val="18"/>
                <w:szCs w:val="20"/>
              </w:rPr>
            </w:pPr>
            <w:r w:rsidRPr="00504586">
              <w:rPr>
                <w:rFonts w:asciiTheme="minorHAnsi" w:hAnsiTheme="minorHAnsi"/>
                <w:sz w:val="18"/>
                <w:szCs w:val="20"/>
              </w:rPr>
              <w:t>JULIO ULISES ESCOBAR VÁSQUEZ</w:t>
            </w:r>
          </w:p>
        </w:tc>
        <w:tc>
          <w:tcPr>
            <w:tcW w:w="3118" w:type="dxa"/>
            <w:vAlign w:val="center"/>
          </w:tcPr>
          <w:p w:rsidR="00504586" w:rsidRPr="00504586" w:rsidRDefault="00504586" w:rsidP="00F51F3C">
            <w:pPr>
              <w:rPr>
                <w:rFonts w:asciiTheme="minorHAnsi" w:hAnsiTheme="minorHAnsi"/>
                <w:sz w:val="18"/>
                <w:szCs w:val="20"/>
              </w:rPr>
            </w:pPr>
            <w:r w:rsidRPr="00504586">
              <w:rPr>
                <w:rFonts w:asciiTheme="minorHAnsi" w:hAnsiTheme="minorHAnsi"/>
                <w:sz w:val="18"/>
                <w:szCs w:val="20"/>
                <w:lang w:val="en-US"/>
              </w:rPr>
              <w:t>360 KITS SARS-COV-2/RSV/ADENO/FLU AB /MP AG PANEL CASSETTE NASAL SWAB.</w:t>
            </w:r>
            <w:r w:rsidR="00F51F3C">
              <w:rPr>
                <w:rFonts w:asciiTheme="minorHAnsi" w:hAnsiTheme="minorHAnsi"/>
                <w:sz w:val="18"/>
                <w:szCs w:val="20"/>
                <w:lang w:val="en-US"/>
              </w:rPr>
              <w:t xml:space="preserve"> </w:t>
            </w:r>
            <w:r w:rsidRPr="00504586">
              <w:rPr>
                <w:rFonts w:asciiTheme="minorHAnsi" w:hAnsiTheme="minorHAnsi"/>
                <w:sz w:val="18"/>
                <w:szCs w:val="20"/>
              </w:rPr>
              <w:t>FABRICANTE: ATLAS LINK TECHNOLOGY CO., LTD</w:t>
            </w:r>
            <w:r>
              <w:rPr>
                <w:rFonts w:asciiTheme="minorHAnsi" w:hAnsiTheme="minorHAnsi"/>
                <w:sz w:val="18"/>
                <w:szCs w:val="20"/>
              </w:rPr>
              <w:t xml:space="preserve"> </w:t>
            </w:r>
            <w:r w:rsidRPr="00504586">
              <w:rPr>
                <w:rFonts w:asciiTheme="minorHAnsi" w:hAnsiTheme="minorHAnsi"/>
                <w:sz w:val="18"/>
                <w:szCs w:val="20"/>
              </w:rPr>
              <w:t xml:space="preserve">PAÍS DE ORIGEN: </w:t>
            </w:r>
            <w:r w:rsidRPr="00504586">
              <w:rPr>
                <w:rFonts w:asciiTheme="minorHAnsi" w:hAnsiTheme="minorHAnsi"/>
                <w:sz w:val="18"/>
                <w:szCs w:val="20"/>
              </w:rPr>
              <w:lastRenderedPageBreak/>
              <w:t>ESTADOS UNIDOS DE AMÉRICA</w:t>
            </w:r>
            <w:r>
              <w:rPr>
                <w:rFonts w:asciiTheme="minorHAnsi" w:hAnsiTheme="minorHAnsi"/>
                <w:sz w:val="18"/>
                <w:szCs w:val="20"/>
              </w:rPr>
              <w:t xml:space="preserve"> </w:t>
            </w:r>
            <w:r w:rsidRPr="00504586">
              <w:rPr>
                <w:rFonts w:asciiTheme="minorHAnsi" w:hAnsiTheme="minorHAnsi"/>
                <w:sz w:val="18"/>
                <w:szCs w:val="20"/>
              </w:rPr>
              <w:t>FACTURA (S): CM5023-0171</w:t>
            </w:r>
          </w:p>
        </w:tc>
        <w:tc>
          <w:tcPr>
            <w:tcW w:w="2551" w:type="dxa"/>
            <w:vAlign w:val="center"/>
          </w:tcPr>
          <w:p w:rsidR="00504586" w:rsidRPr="00504586" w:rsidRDefault="00504586" w:rsidP="00504586">
            <w:pPr>
              <w:rPr>
                <w:rFonts w:asciiTheme="minorHAnsi" w:hAnsiTheme="minorHAnsi" w:cstheme="minorHAnsi"/>
                <w:sz w:val="18"/>
                <w:szCs w:val="20"/>
              </w:rPr>
            </w:pPr>
            <w:r w:rsidRPr="00504586">
              <w:rPr>
                <w:rFonts w:asciiTheme="minorHAnsi" w:hAnsiTheme="minorHAnsi"/>
                <w:sz w:val="18"/>
                <w:szCs w:val="20"/>
              </w:rPr>
              <w:lastRenderedPageBreak/>
              <w:t xml:space="preserve">AUTORIZAR EL PERMISO ESPECIAL DE IMPORTACIÓN DEL DISPOSITIVO MÉDICO, EL CUAL </w:t>
            </w:r>
            <w:r w:rsidRPr="00504586">
              <w:rPr>
                <w:rFonts w:asciiTheme="minorHAnsi" w:hAnsiTheme="minorHAnsi"/>
                <w:sz w:val="18"/>
                <w:szCs w:val="20"/>
              </w:rPr>
              <w:lastRenderedPageBreak/>
              <w:t>SERÁ COMERCIALIZADO EN EL TERRITORIO NACIONAL.</w:t>
            </w:r>
          </w:p>
        </w:tc>
      </w:tr>
      <w:tr w:rsidR="00504586" w:rsidRPr="00504586" w:rsidTr="00F51F3C">
        <w:trPr>
          <w:trHeight w:val="340"/>
          <w:jc w:val="center"/>
        </w:trPr>
        <w:tc>
          <w:tcPr>
            <w:tcW w:w="421" w:type="dxa"/>
            <w:vAlign w:val="center"/>
          </w:tcPr>
          <w:p w:rsidR="00504586" w:rsidRPr="00504586" w:rsidRDefault="00504586" w:rsidP="00504586">
            <w:pPr>
              <w:jc w:val="center"/>
              <w:rPr>
                <w:rFonts w:asciiTheme="minorHAnsi" w:hAnsiTheme="minorHAnsi" w:cstheme="minorHAnsi"/>
                <w:sz w:val="18"/>
                <w:szCs w:val="20"/>
              </w:rPr>
            </w:pPr>
            <w:r w:rsidRPr="00504586">
              <w:rPr>
                <w:rFonts w:asciiTheme="minorHAnsi" w:hAnsiTheme="minorHAnsi" w:cstheme="minorHAnsi"/>
                <w:sz w:val="18"/>
                <w:szCs w:val="20"/>
              </w:rPr>
              <w:lastRenderedPageBreak/>
              <w:t>2</w:t>
            </w:r>
          </w:p>
        </w:tc>
        <w:tc>
          <w:tcPr>
            <w:tcW w:w="1417" w:type="dxa"/>
            <w:vAlign w:val="center"/>
          </w:tcPr>
          <w:p w:rsidR="00504586" w:rsidRPr="00504586" w:rsidRDefault="00504586" w:rsidP="00504586">
            <w:pPr>
              <w:jc w:val="center"/>
              <w:rPr>
                <w:rFonts w:asciiTheme="minorHAnsi" w:hAnsiTheme="minorHAnsi"/>
                <w:sz w:val="18"/>
                <w:szCs w:val="20"/>
              </w:rPr>
            </w:pPr>
            <w:r w:rsidRPr="00504586">
              <w:rPr>
                <w:rFonts w:asciiTheme="minorHAnsi" w:hAnsiTheme="minorHAnsi"/>
                <w:sz w:val="18"/>
                <w:szCs w:val="20"/>
              </w:rPr>
              <w:t>2023008290</w:t>
            </w:r>
          </w:p>
        </w:tc>
        <w:tc>
          <w:tcPr>
            <w:tcW w:w="1276" w:type="dxa"/>
            <w:vAlign w:val="center"/>
          </w:tcPr>
          <w:p w:rsidR="00504586" w:rsidRPr="00504586" w:rsidRDefault="00504586" w:rsidP="00504586">
            <w:pPr>
              <w:jc w:val="center"/>
              <w:rPr>
                <w:rFonts w:asciiTheme="minorHAnsi" w:hAnsiTheme="minorHAnsi"/>
                <w:sz w:val="18"/>
                <w:szCs w:val="20"/>
              </w:rPr>
            </w:pPr>
            <w:r w:rsidRPr="00504586">
              <w:rPr>
                <w:rFonts w:asciiTheme="minorHAnsi" w:hAnsiTheme="minorHAnsi"/>
                <w:sz w:val="18"/>
                <w:szCs w:val="20"/>
              </w:rPr>
              <w:t>BLOMA, S.A. DE C.V.</w:t>
            </w:r>
          </w:p>
        </w:tc>
        <w:tc>
          <w:tcPr>
            <w:tcW w:w="3118" w:type="dxa"/>
            <w:vAlign w:val="center"/>
          </w:tcPr>
          <w:p w:rsidR="00504586" w:rsidRPr="00504586" w:rsidRDefault="00504586" w:rsidP="00F51F3C">
            <w:pPr>
              <w:rPr>
                <w:rFonts w:asciiTheme="minorHAnsi" w:hAnsiTheme="minorHAnsi"/>
                <w:sz w:val="18"/>
                <w:szCs w:val="20"/>
              </w:rPr>
            </w:pPr>
            <w:r w:rsidRPr="00504586">
              <w:rPr>
                <w:rFonts w:asciiTheme="minorHAnsi" w:hAnsiTheme="minorHAnsi"/>
                <w:sz w:val="18"/>
                <w:szCs w:val="20"/>
              </w:rPr>
              <w:t>8,000 CAJAS X 20 TIRAS X KITS SARS-COV-2- ANTIGEN RAPID TEST (COVID-19 ANTIGEN RAPID TEST)</w:t>
            </w:r>
            <w:r w:rsidR="00F51F3C">
              <w:rPr>
                <w:rFonts w:asciiTheme="minorHAnsi" w:hAnsiTheme="minorHAnsi"/>
                <w:sz w:val="18"/>
                <w:szCs w:val="20"/>
              </w:rPr>
              <w:t xml:space="preserve"> </w:t>
            </w:r>
            <w:r w:rsidRPr="00504586">
              <w:rPr>
                <w:rFonts w:asciiTheme="minorHAnsi" w:hAnsiTheme="minorHAnsi"/>
                <w:sz w:val="18"/>
                <w:szCs w:val="20"/>
              </w:rPr>
              <w:t>FABRICANTE: HANGZHOU ALLTEST BIOTECH CO., LTD</w:t>
            </w:r>
            <w:r w:rsidR="00F51F3C">
              <w:rPr>
                <w:rFonts w:asciiTheme="minorHAnsi" w:hAnsiTheme="minorHAnsi"/>
                <w:sz w:val="18"/>
                <w:szCs w:val="20"/>
              </w:rPr>
              <w:t xml:space="preserve"> </w:t>
            </w:r>
            <w:r w:rsidRPr="00504586">
              <w:rPr>
                <w:rFonts w:asciiTheme="minorHAnsi" w:hAnsiTheme="minorHAnsi"/>
                <w:sz w:val="18"/>
                <w:szCs w:val="20"/>
              </w:rPr>
              <w:t>PAÍS DE ORIGEN: CHINA</w:t>
            </w:r>
            <w:r w:rsidR="00F51F3C">
              <w:rPr>
                <w:rFonts w:asciiTheme="minorHAnsi" w:hAnsiTheme="minorHAnsi"/>
                <w:sz w:val="18"/>
                <w:szCs w:val="20"/>
              </w:rPr>
              <w:t xml:space="preserve"> </w:t>
            </w:r>
            <w:r w:rsidRPr="00504586">
              <w:rPr>
                <w:rFonts w:asciiTheme="minorHAnsi" w:hAnsiTheme="minorHAnsi"/>
                <w:sz w:val="18"/>
                <w:szCs w:val="20"/>
              </w:rPr>
              <w:t>FACTURA (S): A3024001</w:t>
            </w:r>
          </w:p>
        </w:tc>
        <w:tc>
          <w:tcPr>
            <w:tcW w:w="2551" w:type="dxa"/>
            <w:vAlign w:val="center"/>
          </w:tcPr>
          <w:p w:rsidR="00504586" w:rsidRPr="00504586" w:rsidRDefault="00504586" w:rsidP="00504586">
            <w:pPr>
              <w:rPr>
                <w:rFonts w:asciiTheme="minorHAnsi" w:hAnsiTheme="minorHAnsi"/>
                <w:sz w:val="18"/>
                <w:szCs w:val="20"/>
              </w:rPr>
            </w:pPr>
            <w:r w:rsidRPr="00504586">
              <w:rPr>
                <w:rFonts w:asciiTheme="minorHAnsi" w:hAnsiTheme="minorHAnsi"/>
                <w:sz w:val="18"/>
                <w:szCs w:val="20"/>
              </w:rPr>
              <w:t>AUTORIZAR EL PERMISO ESPECIAL DE IMPORTACIÓN DEL DISPOSITIVO MÉDICO, EL CUAL SE ENCUENTRA DESTINADO PARA SU USO EN LABORATORIO ÁLVAREZ ALEMÁN, S.A. DE C.V.</w:t>
            </w:r>
          </w:p>
        </w:tc>
      </w:tr>
    </w:tbl>
    <w:p w:rsidR="002345D3" w:rsidRPr="002345D3" w:rsidRDefault="008B3A01"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 xml:space="preserve">34.23.5.3. </w:t>
      </w:r>
      <w:r w:rsidR="002345D3" w:rsidRPr="002345D3">
        <w:rPr>
          <w:rFonts w:asciiTheme="minorHAnsi" w:hAnsiTheme="minorHAnsi" w:cstheme="minorHAnsi"/>
          <w:i/>
          <w:sz w:val="24"/>
          <w:szCs w:val="24"/>
          <w:lang w:val="es-US"/>
        </w:rPr>
        <w:t xml:space="preserve">Autorizar </w:t>
      </w:r>
      <w:r w:rsidR="002345D3" w:rsidRPr="002345D3">
        <w:rPr>
          <w:rFonts w:asciiTheme="minorHAnsi" w:hAnsiTheme="minorHAnsi" w:cstheme="minorHAnsi"/>
          <w:sz w:val="24"/>
          <w:szCs w:val="24"/>
          <w:lang w:val="es-US"/>
        </w:rPr>
        <w:t xml:space="preserve">la importación bajo la figura de permiso especial de importación sujetos a condición a: </w:t>
      </w:r>
    </w:p>
    <w:tbl>
      <w:tblPr>
        <w:tblStyle w:val="Tablaconcuadrcula"/>
        <w:tblW w:w="8783" w:type="dxa"/>
        <w:jc w:val="center"/>
        <w:tblLayout w:type="fixed"/>
        <w:tblLook w:val="04A0" w:firstRow="1" w:lastRow="0" w:firstColumn="1" w:lastColumn="0" w:noHBand="0" w:noVBand="1"/>
      </w:tblPr>
      <w:tblGrid>
        <w:gridCol w:w="421"/>
        <w:gridCol w:w="1417"/>
        <w:gridCol w:w="1276"/>
        <w:gridCol w:w="3118"/>
        <w:gridCol w:w="2551"/>
      </w:tblGrid>
      <w:tr w:rsidR="00F51F3C" w:rsidRPr="00F51F3C" w:rsidTr="00F51F3C">
        <w:trPr>
          <w:trHeight w:val="340"/>
          <w:jc w:val="center"/>
        </w:trPr>
        <w:tc>
          <w:tcPr>
            <w:tcW w:w="8783" w:type="dxa"/>
            <w:gridSpan w:val="5"/>
            <w:vAlign w:val="center"/>
            <w:hideMark/>
          </w:tcPr>
          <w:p w:rsidR="00F51F3C" w:rsidRPr="00F51F3C" w:rsidRDefault="004545E2" w:rsidP="00F51F3C">
            <w:pPr>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 xml:space="preserve">AUTORIZACIÓN DE </w:t>
            </w:r>
            <w:r w:rsidR="00F51F3C" w:rsidRPr="00F51F3C">
              <w:rPr>
                <w:rFonts w:asciiTheme="minorHAnsi" w:hAnsiTheme="minorHAnsi" w:cstheme="minorHAnsi"/>
                <w:b/>
                <w:bCs/>
                <w:iCs/>
                <w:color w:val="000000" w:themeColor="text1"/>
                <w:sz w:val="18"/>
                <w:szCs w:val="18"/>
              </w:rPr>
              <w:t>PERMISOS ESPECIALES DE IMPORTACIÓN SUJETOS A CONDICIÓN</w:t>
            </w:r>
          </w:p>
        </w:tc>
      </w:tr>
      <w:tr w:rsidR="00F51F3C" w:rsidRPr="00F51F3C" w:rsidTr="00F51F3C">
        <w:trPr>
          <w:trHeight w:val="340"/>
          <w:jc w:val="center"/>
        </w:trPr>
        <w:tc>
          <w:tcPr>
            <w:tcW w:w="421" w:type="dxa"/>
            <w:vAlign w:val="center"/>
            <w:hideMark/>
          </w:tcPr>
          <w:p w:rsidR="00F51F3C" w:rsidRPr="00F51F3C" w:rsidRDefault="00F51F3C" w:rsidP="00F51F3C">
            <w:pPr>
              <w:jc w:val="center"/>
              <w:rPr>
                <w:rFonts w:asciiTheme="minorHAnsi" w:hAnsiTheme="minorHAnsi" w:cstheme="minorHAnsi"/>
                <w:b/>
                <w:bCs/>
                <w:iCs/>
                <w:color w:val="000000" w:themeColor="text1"/>
                <w:sz w:val="18"/>
                <w:szCs w:val="18"/>
              </w:rPr>
            </w:pPr>
            <w:r w:rsidRPr="00F51F3C">
              <w:rPr>
                <w:rFonts w:asciiTheme="minorHAnsi" w:hAnsiTheme="minorHAnsi" w:cstheme="minorHAnsi"/>
                <w:b/>
                <w:bCs/>
                <w:iCs/>
                <w:color w:val="000000" w:themeColor="text1"/>
                <w:sz w:val="18"/>
                <w:szCs w:val="18"/>
              </w:rPr>
              <w:t>N°</w:t>
            </w:r>
          </w:p>
        </w:tc>
        <w:tc>
          <w:tcPr>
            <w:tcW w:w="1417" w:type="dxa"/>
            <w:vAlign w:val="center"/>
            <w:hideMark/>
          </w:tcPr>
          <w:p w:rsidR="00F51F3C" w:rsidRPr="00F51F3C" w:rsidRDefault="00F51F3C" w:rsidP="00F51F3C">
            <w:pPr>
              <w:jc w:val="center"/>
              <w:rPr>
                <w:rFonts w:asciiTheme="minorHAnsi" w:hAnsiTheme="minorHAnsi" w:cstheme="minorHAnsi"/>
                <w:b/>
                <w:bCs/>
                <w:iCs/>
                <w:color w:val="000000" w:themeColor="text1"/>
                <w:sz w:val="18"/>
                <w:szCs w:val="18"/>
              </w:rPr>
            </w:pPr>
            <w:r w:rsidRPr="00F51F3C">
              <w:rPr>
                <w:rFonts w:asciiTheme="minorHAnsi" w:hAnsiTheme="minorHAnsi" w:cstheme="minorHAnsi"/>
                <w:b/>
                <w:bCs/>
                <w:iCs/>
                <w:color w:val="000000" w:themeColor="text1"/>
                <w:sz w:val="18"/>
                <w:szCs w:val="18"/>
              </w:rPr>
              <w:t>NÚMERO DE AUTORIZACIÓN</w:t>
            </w:r>
          </w:p>
        </w:tc>
        <w:tc>
          <w:tcPr>
            <w:tcW w:w="1276" w:type="dxa"/>
            <w:vAlign w:val="center"/>
            <w:hideMark/>
          </w:tcPr>
          <w:p w:rsidR="00F51F3C" w:rsidRPr="00F51F3C" w:rsidRDefault="00F51F3C" w:rsidP="00F51F3C">
            <w:pPr>
              <w:jc w:val="center"/>
              <w:rPr>
                <w:rFonts w:asciiTheme="minorHAnsi" w:hAnsiTheme="minorHAnsi" w:cstheme="minorHAnsi"/>
                <w:b/>
                <w:bCs/>
                <w:iCs/>
                <w:color w:val="000000" w:themeColor="text1"/>
                <w:sz w:val="18"/>
                <w:szCs w:val="18"/>
              </w:rPr>
            </w:pPr>
            <w:r w:rsidRPr="00F51F3C">
              <w:rPr>
                <w:rFonts w:asciiTheme="minorHAnsi" w:hAnsiTheme="minorHAnsi" w:cstheme="minorHAnsi"/>
                <w:b/>
                <w:bCs/>
                <w:iCs/>
                <w:color w:val="000000" w:themeColor="text1"/>
                <w:sz w:val="18"/>
                <w:szCs w:val="18"/>
              </w:rPr>
              <w:t>SOLICITANTE</w:t>
            </w:r>
          </w:p>
        </w:tc>
        <w:tc>
          <w:tcPr>
            <w:tcW w:w="3118" w:type="dxa"/>
            <w:vAlign w:val="center"/>
            <w:hideMark/>
          </w:tcPr>
          <w:p w:rsidR="00F51F3C" w:rsidRPr="00F51F3C" w:rsidRDefault="00F51F3C" w:rsidP="00F51F3C">
            <w:pPr>
              <w:jc w:val="center"/>
              <w:rPr>
                <w:rFonts w:asciiTheme="minorHAnsi" w:hAnsiTheme="minorHAnsi" w:cstheme="minorHAnsi"/>
                <w:b/>
                <w:bCs/>
                <w:iCs/>
                <w:color w:val="000000" w:themeColor="text1"/>
                <w:sz w:val="18"/>
                <w:szCs w:val="18"/>
              </w:rPr>
            </w:pPr>
            <w:r w:rsidRPr="00F51F3C">
              <w:rPr>
                <w:rFonts w:asciiTheme="minorHAnsi" w:hAnsiTheme="minorHAnsi" w:cstheme="minorHAnsi"/>
                <w:b/>
                <w:bCs/>
                <w:iCs/>
                <w:color w:val="000000" w:themeColor="text1"/>
                <w:sz w:val="18"/>
                <w:szCs w:val="18"/>
              </w:rPr>
              <w:t>PRODUCTOS</w:t>
            </w:r>
          </w:p>
        </w:tc>
        <w:tc>
          <w:tcPr>
            <w:tcW w:w="2551" w:type="dxa"/>
            <w:noWrap/>
            <w:vAlign w:val="center"/>
            <w:hideMark/>
          </w:tcPr>
          <w:p w:rsidR="00F51F3C" w:rsidRPr="00F51F3C" w:rsidRDefault="00F51F3C" w:rsidP="00F51F3C">
            <w:pPr>
              <w:jc w:val="center"/>
              <w:rPr>
                <w:rFonts w:asciiTheme="minorHAnsi" w:hAnsiTheme="minorHAnsi" w:cstheme="minorHAnsi"/>
                <w:b/>
                <w:bCs/>
                <w:iCs/>
                <w:color w:val="000000" w:themeColor="text1"/>
                <w:sz w:val="18"/>
                <w:szCs w:val="18"/>
              </w:rPr>
            </w:pPr>
            <w:r w:rsidRPr="00F51F3C">
              <w:rPr>
                <w:rFonts w:asciiTheme="minorHAnsi" w:hAnsiTheme="minorHAnsi" w:cstheme="minorHAnsi"/>
                <w:b/>
                <w:bCs/>
                <w:iCs/>
                <w:color w:val="000000" w:themeColor="text1"/>
                <w:sz w:val="18"/>
                <w:szCs w:val="18"/>
              </w:rPr>
              <w:t>CONDICIONES</w:t>
            </w:r>
          </w:p>
        </w:tc>
      </w:tr>
      <w:tr w:rsidR="00F51F3C" w:rsidRPr="00F51F3C" w:rsidTr="00F51F3C">
        <w:trPr>
          <w:trHeight w:val="340"/>
          <w:jc w:val="center"/>
        </w:trPr>
        <w:tc>
          <w:tcPr>
            <w:tcW w:w="421" w:type="dxa"/>
            <w:vAlign w:val="center"/>
          </w:tcPr>
          <w:p w:rsidR="00F51F3C" w:rsidRPr="00F51F3C" w:rsidRDefault="00F51F3C" w:rsidP="00F51F3C">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t>1</w:t>
            </w:r>
          </w:p>
        </w:tc>
        <w:tc>
          <w:tcPr>
            <w:tcW w:w="1417" w:type="dxa"/>
            <w:vAlign w:val="center"/>
          </w:tcPr>
          <w:p w:rsidR="00F51F3C" w:rsidRPr="00F51F3C" w:rsidRDefault="00F51F3C" w:rsidP="00F51F3C">
            <w:pPr>
              <w:jc w:val="center"/>
              <w:rPr>
                <w:rFonts w:asciiTheme="minorHAnsi" w:hAnsiTheme="minorHAnsi" w:cstheme="minorHAnsi"/>
                <w:iCs/>
                <w:sz w:val="18"/>
                <w:szCs w:val="18"/>
              </w:rPr>
            </w:pPr>
            <w:r w:rsidRPr="00F51F3C">
              <w:rPr>
                <w:rFonts w:asciiTheme="minorHAnsi" w:hAnsiTheme="minorHAnsi" w:cstheme="minorHAnsi"/>
                <w:iCs/>
                <w:sz w:val="18"/>
                <w:szCs w:val="18"/>
              </w:rPr>
              <w:t>2023008143</w:t>
            </w:r>
          </w:p>
        </w:tc>
        <w:tc>
          <w:tcPr>
            <w:tcW w:w="1276" w:type="dxa"/>
            <w:vAlign w:val="center"/>
          </w:tcPr>
          <w:p w:rsidR="00F51F3C" w:rsidRPr="00F51F3C" w:rsidRDefault="00F51F3C" w:rsidP="00F51F3C">
            <w:pPr>
              <w:jc w:val="center"/>
              <w:rPr>
                <w:rFonts w:asciiTheme="minorHAnsi" w:hAnsiTheme="minorHAnsi" w:cstheme="minorHAnsi"/>
                <w:iCs/>
                <w:sz w:val="18"/>
                <w:szCs w:val="18"/>
              </w:rPr>
            </w:pPr>
            <w:r w:rsidRPr="00F51F3C">
              <w:rPr>
                <w:rFonts w:asciiTheme="minorHAnsi" w:hAnsiTheme="minorHAnsi" w:cstheme="minorHAnsi"/>
                <w:iCs/>
                <w:sz w:val="18"/>
                <w:szCs w:val="18"/>
              </w:rPr>
              <w:t>BENEDETTI ZELAYA, S.A. DE C.V.</w:t>
            </w:r>
          </w:p>
        </w:tc>
        <w:tc>
          <w:tcPr>
            <w:tcW w:w="3118" w:type="dxa"/>
            <w:vAlign w:val="center"/>
          </w:tcPr>
          <w:p w:rsidR="00F51F3C" w:rsidRPr="00F51F3C" w:rsidRDefault="00F51F3C" w:rsidP="00F51F3C">
            <w:pPr>
              <w:rPr>
                <w:rFonts w:asciiTheme="minorHAnsi" w:hAnsiTheme="minorHAnsi" w:cstheme="minorHAnsi"/>
                <w:iCs/>
                <w:sz w:val="18"/>
                <w:szCs w:val="18"/>
              </w:rPr>
            </w:pPr>
            <w:r w:rsidRPr="00F51F3C">
              <w:rPr>
                <w:rFonts w:asciiTheme="minorHAnsi" w:hAnsiTheme="minorHAnsi" w:cstheme="minorHAnsi"/>
                <w:iCs/>
                <w:sz w:val="18"/>
                <w:szCs w:val="18"/>
              </w:rPr>
              <w:t>15 CAJAS X 24 UNIDADES DE ADITIVO GREEN ROA GASOLINA, 13 CAJAS X 24 UNIDADES DE ADITIVO GREEN ROAD DIESEL, 10 CAJAS X 6 UNIDADES DE 3.785 L DESENGRASANTE, 43 CAJAS X 24 UNIDADES DE ADITIVO GASOLINA, 15 CAJAS X 24 UNIDADES DE MEJORADOR DE OCTANAJE, 20 CAJAS X 24 UNIDADES ADITIVO PARA DIESEL.</w:t>
            </w:r>
            <w:r>
              <w:rPr>
                <w:rFonts w:asciiTheme="minorHAnsi" w:hAnsiTheme="minorHAnsi" w:cstheme="minorHAnsi"/>
                <w:iCs/>
                <w:sz w:val="18"/>
                <w:szCs w:val="18"/>
              </w:rPr>
              <w:t xml:space="preserve"> </w:t>
            </w:r>
            <w:r w:rsidRPr="00F51F3C">
              <w:rPr>
                <w:rFonts w:asciiTheme="minorHAnsi" w:hAnsiTheme="minorHAnsi" w:cstheme="minorHAnsi"/>
                <w:iCs/>
                <w:sz w:val="18"/>
                <w:szCs w:val="18"/>
              </w:rPr>
              <w:t>FABRICANTE: MEXICANA DE LUBRICANTES, S.A. DE C.V.</w:t>
            </w:r>
            <w:r>
              <w:rPr>
                <w:rFonts w:asciiTheme="minorHAnsi" w:hAnsiTheme="minorHAnsi" w:cstheme="minorHAnsi"/>
                <w:iCs/>
                <w:sz w:val="18"/>
                <w:szCs w:val="18"/>
              </w:rPr>
              <w:t xml:space="preserve"> </w:t>
            </w:r>
            <w:r w:rsidRPr="00F51F3C">
              <w:rPr>
                <w:rFonts w:asciiTheme="minorHAnsi" w:hAnsiTheme="minorHAnsi" w:cstheme="minorHAnsi"/>
                <w:iCs/>
                <w:sz w:val="18"/>
                <w:szCs w:val="18"/>
              </w:rPr>
              <w:t>PAÍS DE ORIGEN: MÉXICO</w:t>
            </w:r>
            <w:r>
              <w:rPr>
                <w:rFonts w:asciiTheme="minorHAnsi" w:hAnsiTheme="minorHAnsi" w:cstheme="minorHAnsi"/>
                <w:iCs/>
                <w:sz w:val="18"/>
                <w:szCs w:val="18"/>
              </w:rPr>
              <w:t xml:space="preserve"> </w:t>
            </w:r>
            <w:r w:rsidRPr="00F51F3C">
              <w:rPr>
                <w:rFonts w:asciiTheme="minorHAnsi" w:hAnsiTheme="minorHAnsi" w:cstheme="minorHAnsi"/>
                <w:iCs/>
                <w:sz w:val="18"/>
                <w:szCs w:val="18"/>
              </w:rPr>
              <w:t>FACTURA (S): FA 1235498</w:t>
            </w:r>
          </w:p>
        </w:tc>
        <w:tc>
          <w:tcPr>
            <w:tcW w:w="2551" w:type="dxa"/>
            <w:noWrap/>
            <w:vAlign w:val="center"/>
          </w:tcPr>
          <w:p w:rsidR="00F51F3C" w:rsidRPr="00F51F3C" w:rsidRDefault="00F51F3C" w:rsidP="00F51F3C">
            <w:pPr>
              <w:rPr>
                <w:rFonts w:asciiTheme="minorHAnsi" w:hAnsiTheme="minorHAnsi" w:cstheme="minorHAnsi"/>
                <w:b/>
                <w:bCs/>
                <w:iCs/>
                <w:sz w:val="18"/>
                <w:szCs w:val="18"/>
              </w:rPr>
            </w:pPr>
            <w:r w:rsidRPr="00F51F3C">
              <w:rPr>
                <w:rFonts w:asciiTheme="minorHAnsi" w:hAnsiTheme="minorHAnsi" w:cstheme="minorHAnsi"/>
                <w:iCs/>
                <w:sz w:val="18"/>
                <w:szCs w:val="18"/>
              </w:rPr>
              <w:t>AUTORIZAR EL PERMISO ESPECIAL DE IMPORTACIÓN CON SELLADO PARA LOS PRODUCTOS QUÍMICOS, BAJO EL COMPROMISO DE SU NO COMERCIALIZACIÓN, DISTRIBUCIÓN NI USO HASTA FINALIZAR LOS TRÁMITES REGISTRALES PENDIENTES ANTE LAS UNIDADES CORRESPONDIENTES DE ESTE ENTE REGULADOR.</w:t>
            </w:r>
          </w:p>
        </w:tc>
      </w:tr>
      <w:tr w:rsidR="00F51F3C" w:rsidRPr="00F51F3C" w:rsidTr="00F51F3C">
        <w:trPr>
          <w:trHeight w:val="340"/>
          <w:jc w:val="center"/>
        </w:trPr>
        <w:tc>
          <w:tcPr>
            <w:tcW w:w="421" w:type="dxa"/>
            <w:vAlign w:val="center"/>
          </w:tcPr>
          <w:p w:rsidR="00F51F3C" w:rsidRPr="00F51F3C" w:rsidRDefault="00F51F3C" w:rsidP="00F51F3C">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t>2-</w:t>
            </w:r>
          </w:p>
          <w:p w:rsidR="00F51F3C" w:rsidRPr="00F51F3C" w:rsidRDefault="00F51F3C" w:rsidP="00F51F3C">
            <w:pP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t xml:space="preserve">  6</w:t>
            </w:r>
          </w:p>
        </w:tc>
        <w:tc>
          <w:tcPr>
            <w:tcW w:w="1417" w:type="dxa"/>
            <w:vAlign w:val="center"/>
          </w:tcPr>
          <w:p w:rsidR="00F51F3C" w:rsidRPr="00F51F3C" w:rsidRDefault="00F51F3C" w:rsidP="00F51F3C">
            <w:pPr>
              <w:jc w:val="center"/>
              <w:rPr>
                <w:rFonts w:asciiTheme="minorHAnsi" w:hAnsiTheme="minorHAnsi" w:cstheme="minorHAnsi"/>
                <w:iCs/>
                <w:sz w:val="18"/>
                <w:szCs w:val="18"/>
              </w:rPr>
            </w:pPr>
            <w:r w:rsidRPr="00F51F3C">
              <w:rPr>
                <w:rFonts w:asciiTheme="minorHAnsi" w:hAnsiTheme="minorHAnsi" w:cstheme="minorHAnsi"/>
                <w:iCs/>
                <w:sz w:val="18"/>
                <w:szCs w:val="18"/>
              </w:rPr>
              <w:t>2023008153,</w:t>
            </w:r>
          </w:p>
          <w:p w:rsidR="00F51F3C" w:rsidRPr="00F51F3C" w:rsidRDefault="00F51F3C" w:rsidP="00F51F3C">
            <w:pPr>
              <w:jc w:val="center"/>
              <w:rPr>
                <w:rFonts w:asciiTheme="minorHAnsi" w:hAnsiTheme="minorHAnsi" w:cstheme="minorHAnsi"/>
                <w:iCs/>
                <w:sz w:val="18"/>
                <w:szCs w:val="18"/>
              </w:rPr>
            </w:pPr>
            <w:r w:rsidRPr="00F51F3C">
              <w:rPr>
                <w:rFonts w:asciiTheme="minorHAnsi" w:hAnsiTheme="minorHAnsi" w:cstheme="minorHAnsi"/>
                <w:iCs/>
                <w:sz w:val="18"/>
                <w:szCs w:val="18"/>
              </w:rPr>
              <w:t>2023008158,</w:t>
            </w:r>
          </w:p>
          <w:p w:rsidR="00F51F3C" w:rsidRPr="00F51F3C" w:rsidRDefault="00F51F3C" w:rsidP="00F51F3C">
            <w:pPr>
              <w:jc w:val="center"/>
              <w:rPr>
                <w:rFonts w:asciiTheme="minorHAnsi" w:hAnsiTheme="minorHAnsi" w:cstheme="minorHAnsi"/>
                <w:iCs/>
                <w:sz w:val="18"/>
                <w:szCs w:val="18"/>
              </w:rPr>
            </w:pPr>
            <w:r w:rsidRPr="00F51F3C">
              <w:rPr>
                <w:rFonts w:asciiTheme="minorHAnsi" w:hAnsiTheme="minorHAnsi" w:cstheme="minorHAnsi"/>
                <w:iCs/>
                <w:sz w:val="18"/>
                <w:szCs w:val="18"/>
              </w:rPr>
              <w:t>2023008228,</w:t>
            </w:r>
          </w:p>
          <w:p w:rsidR="00F51F3C" w:rsidRPr="00F51F3C" w:rsidRDefault="00F51F3C" w:rsidP="00F51F3C">
            <w:pPr>
              <w:jc w:val="center"/>
              <w:rPr>
                <w:rFonts w:asciiTheme="minorHAnsi" w:hAnsiTheme="minorHAnsi" w:cstheme="minorHAnsi"/>
                <w:iCs/>
                <w:sz w:val="18"/>
                <w:szCs w:val="18"/>
              </w:rPr>
            </w:pPr>
            <w:r w:rsidRPr="00F51F3C">
              <w:rPr>
                <w:rFonts w:asciiTheme="minorHAnsi" w:hAnsiTheme="minorHAnsi" w:cstheme="minorHAnsi"/>
                <w:iCs/>
                <w:sz w:val="18"/>
                <w:szCs w:val="18"/>
              </w:rPr>
              <w:t>2023008294,</w:t>
            </w:r>
          </w:p>
          <w:p w:rsidR="00F51F3C" w:rsidRPr="00F51F3C" w:rsidRDefault="00F51F3C" w:rsidP="00EA1906">
            <w:pPr>
              <w:jc w:val="center"/>
              <w:rPr>
                <w:rFonts w:asciiTheme="minorHAnsi" w:hAnsiTheme="minorHAnsi" w:cstheme="minorHAnsi"/>
                <w:iCs/>
                <w:sz w:val="18"/>
                <w:szCs w:val="18"/>
              </w:rPr>
            </w:pPr>
            <w:r w:rsidRPr="00F51F3C">
              <w:rPr>
                <w:rFonts w:asciiTheme="minorHAnsi" w:hAnsiTheme="minorHAnsi" w:cstheme="minorHAnsi"/>
                <w:iCs/>
                <w:sz w:val="18"/>
                <w:szCs w:val="18"/>
              </w:rPr>
              <w:t>2023008302</w:t>
            </w:r>
          </w:p>
        </w:tc>
        <w:tc>
          <w:tcPr>
            <w:tcW w:w="1276" w:type="dxa"/>
            <w:vAlign w:val="center"/>
          </w:tcPr>
          <w:p w:rsidR="00F51F3C" w:rsidRPr="00F51F3C" w:rsidRDefault="00F51F3C" w:rsidP="00EA1906">
            <w:pPr>
              <w:jc w:val="center"/>
              <w:rPr>
                <w:rFonts w:asciiTheme="minorHAnsi" w:hAnsiTheme="minorHAnsi" w:cstheme="minorHAnsi"/>
                <w:iCs/>
                <w:sz w:val="18"/>
                <w:szCs w:val="18"/>
              </w:rPr>
            </w:pPr>
            <w:r w:rsidRPr="00F51F3C">
              <w:rPr>
                <w:rFonts w:asciiTheme="minorHAnsi" w:hAnsiTheme="minorHAnsi" w:cstheme="minorHAnsi"/>
                <w:iCs/>
                <w:sz w:val="18"/>
                <w:szCs w:val="18"/>
              </w:rPr>
              <w:t>SERVICIOS TÉCNICOS MÉDICOS, S.A DE C.V.</w:t>
            </w:r>
          </w:p>
        </w:tc>
        <w:tc>
          <w:tcPr>
            <w:tcW w:w="3118" w:type="dxa"/>
            <w:vAlign w:val="center"/>
          </w:tcPr>
          <w:p w:rsidR="00F51F3C" w:rsidRPr="00F51F3C" w:rsidRDefault="00F51F3C" w:rsidP="00EA1906">
            <w:pPr>
              <w:rPr>
                <w:rFonts w:asciiTheme="minorHAnsi" w:hAnsiTheme="minorHAnsi" w:cstheme="minorHAnsi"/>
                <w:iCs/>
                <w:sz w:val="18"/>
                <w:szCs w:val="18"/>
              </w:rPr>
            </w:pPr>
            <w:r w:rsidRPr="00F51F3C">
              <w:rPr>
                <w:rFonts w:asciiTheme="minorHAnsi" w:hAnsiTheme="minorHAnsi" w:cstheme="minorHAnsi"/>
                <w:iCs/>
                <w:sz w:val="18"/>
                <w:szCs w:val="18"/>
                <w:lang w:val="en-US"/>
              </w:rPr>
              <w:t>6 UNIDADES GROUNDING PLATE WITH CORD,</w:t>
            </w:r>
            <w:r>
              <w:rPr>
                <w:rFonts w:asciiTheme="minorHAnsi" w:hAnsiTheme="minorHAnsi" w:cstheme="minorHAnsi"/>
                <w:iCs/>
                <w:sz w:val="18"/>
                <w:szCs w:val="18"/>
                <w:lang w:val="en-US"/>
              </w:rPr>
              <w:t xml:space="preserve"> </w:t>
            </w:r>
            <w:r w:rsidRPr="00F51F3C">
              <w:rPr>
                <w:rFonts w:asciiTheme="minorHAnsi" w:hAnsiTheme="minorHAnsi" w:cstheme="minorHAnsi"/>
                <w:iCs/>
                <w:sz w:val="18"/>
                <w:szCs w:val="18"/>
                <w:lang w:val="en-US"/>
              </w:rPr>
              <w:t>3 UNIDADES LLETZ LOOP ELECTRODE 25MM X 10MM REUSABLE, 4 UNIDADES AUTOCLAVABLE 3 BUTTON PENCIL, 1 UNIDAD BIPOLAR FOOTSWITCH BOVIE, 1 UNIDAD REUSABLE BIPOLAR FORCEPS CORD, 1 UNIDAD BIPOLAR FORCEPS 4.5" CURVED MICRO TIP, 2 UNIDADES HANDPIECE: AUTOCLAVE 3-BUTTON POWER CONTROL.</w:t>
            </w:r>
            <w:r w:rsidR="00EA1906">
              <w:rPr>
                <w:rFonts w:asciiTheme="minorHAnsi" w:hAnsiTheme="minorHAnsi" w:cstheme="minorHAnsi"/>
                <w:iCs/>
                <w:sz w:val="18"/>
                <w:szCs w:val="18"/>
                <w:lang w:val="en-US"/>
              </w:rPr>
              <w:t xml:space="preserve"> </w:t>
            </w:r>
            <w:r w:rsidRPr="00F51F3C">
              <w:rPr>
                <w:rFonts w:asciiTheme="minorHAnsi" w:hAnsiTheme="minorHAnsi" w:cstheme="minorHAnsi"/>
                <w:iCs/>
                <w:sz w:val="18"/>
                <w:szCs w:val="18"/>
              </w:rPr>
              <w:t>FABRICANTE: SYMMETRY SURGICAL.</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PAÍS DE ORIGEN: ESTADOS UNIDOS DE AMÉRICA.</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FACTURA (S): 1312093, 1310677, 1312092, 1310678, 1312094.</w:t>
            </w:r>
          </w:p>
        </w:tc>
        <w:tc>
          <w:tcPr>
            <w:tcW w:w="2551" w:type="dxa"/>
            <w:noWrap/>
            <w:vAlign w:val="center"/>
          </w:tcPr>
          <w:p w:rsidR="00F51F3C" w:rsidRPr="00F51F3C" w:rsidRDefault="00F51F3C" w:rsidP="00F51F3C">
            <w:pPr>
              <w:rPr>
                <w:rFonts w:asciiTheme="minorHAnsi" w:hAnsiTheme="minorHAnsi" w:cstheme="minorHAnsi"/>
                <w:iCs/>
                <w:sz w:val="18"/>
                <w:szCs w:val="18"/>
              </w:rPr>
            </w:pPr>
            <w:r w:rsidRPr="00F51F3C">
              <w:rPr>
                <w:rFonts w:asciiTheme="minorHAnsi" w:hAnsiTheme="minorHAnsi" w:cstheme="minorHAnsi"/>
                <w:iCs/>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F51F3C" w:rsidRPr="00F51F3C" w:rsidTr="00F51F3C">
        <w:trPr>
          <w:trHeight w:val="340"/>
          <w:jc w:val="center"/>
        </w:trPr>
        <w:tc>
          <w:tcPr>
            <w:tcW w:w="421" w:type="dxa"/>
            <w:vAlign w:val="center"/>
          </w:tcPr>
          <w:p w:rsidR="00F51F3C" w:rsidRPr="00F51F3C" w:rsidRDefault="00F51F3C" w:rsidP="00F51F3C">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t>7</w:t>
            </w:r>
          </w:p>
        </w:tc>
        <w:tc>
          <w:tcPr>
            <w:tcW w:w="1417" w:type="dxa"/>
            <w:vAlign w:val="center"/>
          </w:tcPr>
          <w:p w:rsidR="00F51F3C" w:rsidRPr="00F51F3C" w:rsidRDefault="00F51F3C" w:rsidP="00EA1906">
            <w:pPr>
              <w:jc w:val="center"/>
              <w:rPr>
                <w:rFonts w:asciiTheme="minorHAnsi" w:hAnsiTheme="minorHAnsi" w:cstheme="minorHAnsi"/>
                <w:iCs/>
                <w:sz w:val="18"/>
                <w:szCs w:val="18"/>
              </w:rPr>
            </w:pPr>
            <w:r w:rsidRPr="00F51F3C">
              <w:rPr>
                <w:rFonts w:asciiTheme="minorHAnsi" w:hAnsiTheme="minorHAnsi" w:cstheme="minorHAnsi"/>
                <w:iCs/>
                <w:sz w:val="18"/>
                <w:szCs w:val="18"/>
              </w:rPr>
              <w:t>2023008210</w:t>
            </w:r>
          </w:p>
        </w:tc>
        <w:tc>
          <w:tcPr>
            <w:tcW w:w="1276" w:type="dxa"/>
            <w:vAlign w:val="center"/>
          </w:tcPr>
          <w:p w:rsidR="00F51F3C" w:rsidRPr="00F51F3C" w:rsidRDefault="00F51F3C" w:rsidP="00F51F3C">
            <w:pPr>
              <w:jc w:val="center"/>
              <w:rPr>
                <w:rFonts w:asciiTheme="minorHAnsi" w:hAnsiTheme="minorHAnsi" w:cstheme="minorHAnsi"/>
                <w:iCs/>
                <w:sz w:val="18"/>
                <w:szCs w:val="18"/>
              </w:rPr>
            </w:pPr>
            <w:r w:rsidRPr="00F51F3C">
              <w:rPr>
                <w:rFonts w:asciiTheme="minorHAnsi" w:hAnsiTheme="minorHAnsi" w:cstheme="minorHAnsi"/>
                <w:iCs/>
                <w:sz w:val="18"/>
                <w:szCs w:val="18"/>
              </w:rPr>
              <w:t>DROGUERÍA SANTA LUCÍA, S.A. DE C.V.</w:t>
            </w:r>
          </w:p>
        </w:tc>
        <w:tc>
          <w:tcPr>
            <w:tcW w:w="3118" w:type="dxa"/>
            <w:vAlign w:val="center"/>
          </w:tcPr>
          <w:p w:rsidR="00F51F3C" w:rsidRPr="00F51F3C" w:rsidRDefault="00F51F3C" w:rsidP="00EA1906">
            <w:pPr>
              <w:rPr>
                <w:rFonts w:asciiTheme="minorHAnsi" w:hAnsiTheme="minorHAnsi" w:cstheme="minorHAnsi"/>
                <w:iCs/>
                <w:sz w:val="18"/>
                <w:szCs w:val="18"/>
              </w:rPr>
            </w:pPr>
            <w:r w:rsidRPr="00F51F3C">
              <w:rPr>
                <w:rFonts w:asciiTheme="minorHAnsi" w:hAnsiTheme="minorHAnsi" w:cstheme="minorHAnsi"/>
                <w:iCs/>
                <w:sz w:val="18"/>
                <w:szCs w:val="18"/>
              </w:rPr>
              <w:t>140 TUBOS X 15 G DE DERMATIX ULTRA GEL.</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FABRICANTE: HANSON MEDICAL INC.</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PAÍS DE ORIGEN: ESTADOS UNIDOS DE AMÉRICA.</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FACTURA (S): 14306</w:t>
            </w:r>
          </w:p>
        </w:tc>
        <w:tc>
          <w:tcPr>
            <w:tcW w:w="2551" w:type="dxa"/>
            <w:noWrap/>
            <w:vAlign w:val="center"/>
          </w:tcPr>
          <w:p w:rsidR="00F51F3C" w:rsidRPr="00F51F3C" w:rsidRDefault="00F51F3C" w:rsidP="00F51F3C">
            <w:pPr>
              <w:rPr>
                <w:rFonts w:asciiTheme="minorHAnsi" w:hAnsiTheme="minorHAnsi" w:cstheme="minorHAnsi"/>
                <w:iCs/>
                <w:color w:val="4472C4" w:themeColor="accent5"/>
                <w:sz w:val="18"/>
                <w:szCs w:val="18"/>
              </w:rPr>
            </w:pPr>
            <w:r w:rsidRPr="00F51F3C">
              <w:rPr>
                <w:rFonts w:asciiTheme="minorHAnsi" w:hAnsiTheme="minorHAnsi" w:cstheme="minorHAnsi"/>
                <w:iCs/>
                <w:sz w:val="18"/>
                <w:szCs w:val="18"/>
              </w:rPr>
              <w:t>AUTORIZAR EL PERMISO ESPECIAL DE IMPORTACIÓN CON SELLADO PARA EL PRODUCTO COSMÉTICO, BAJO EL COMPROMISO DE PRESENTAR DOCUMENTACIÓN DE RESPALDO DE PROCESO DE DESTRUCCIÓN DEL PRODUCTO ANTE ESTA DIRECCIÓN.</w:t>
            </w:r>
          </w:p>
        </w:tc>
      </w:tr>
      <w:tr w:rsidR="00F51F3C" w:rsidRPr="00F51F3C" w:rsidTr="00F51F3C">
        <w:trPr>
          <w:trHeight w:val="340"/>
          <w:jc w:val="center"/>
        </w:trPr>
        <w:tc>
          <w:tcPr>
            <w:tcW w:w="421" w:type="dxa"/>
            <w:vAlign w:val="center"/>
          </w:tcPr>
          <w:p w:rsidR="00F51F3C" w:rsidRPr="00F51F3C" w:rsidRDefault="00F51F3C" w:rsidP="00F51F3C">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t>8</w:t>
            </w:r>
          </w:p>
        </w:tc>
        <w:tc>
          <w:tcPr>
            <w:tcW w:w="1417" w:type="dxa"/>
            <w:vAlign w:val="center"/>
          </w:tcPr>
          <w:p w:rsidR="00F51F3C" w:rsidRPr="00F51F3C" w:rsidRDefault="00F51F3C" w:rsidP="00EA1906">
            <w:pPr>
              <w:jc w:val="center"/>
              <w:rPr>
                <w:rFonts w:asciiTheme="minorHAnsi" w:hAnsiTheme="minorHAnsi" w:cstheme="minorHAnsi"/>
                <w:iCs/>
                <w:sz w:val="18"/>
                <w:szCs w:val="18"/>
              </w:rPr>
            </w:pPr>
            <w:r w:rsidRPr="00F51F3C">
              <w:rPr>
                <w:rFonts w:asciiTheme="minorHAnsi" w:hAnsiTheme="minorHAnsi" w:cstheme="minorHAnsi"/>
                <w:iCs/>
                <w:sz w:val="18"/>
                <w:szCs w:val="18"/>
              </w:rPr>
              <w:t>2023008246</w:t>
            </w:r>
          </w:p>
        </w:tc>
        <w:tc>
          <w:tcPr>
            <w:tcW w:w="1276" w:type="dxa"/>
            <w:vAlign w:val="center"/>
          </w:tcPr>
          <w:p w:rsidR="00F51F3C" w:rsidRPr="00F51F3C" w:rsidRDefault="00F51F3C" w:rsidP="00EA1906">
            <w:pPr>
              <w:jc w:val="center"/>
              <w:rPr>
                <w:rFonts w:asciiTheme="minorHAnsi" w:hAnsiTheme="minorHAnsi" w:cstheme="minorHAnsi"/>
                <w:iCs/>
                <w:sz w:val="18"/>
                <w:szCs w:val="18"/>
              </w:rPr>
            </w:pPr>
            <w:r w:rsidRPr="00F51F3C">
              <w:rPr>
                <w:rFonts w:asciiTheme="minorHAnsi" w:hAnsiTheme="minorHAnsi" w:cstheme="minorHAnsi"/>
                <w:iCs/>
                <w:sz w:val="18"/>
                <w:szCs w:val="18"/>
              </w:rPr>
              <w:t>DROGUERÍA AMERICANA, S.A. DE C.V.</w:t>
            </w:r>
          </w:p>
        </w:tc>
        <w:tc>
          <w:tcPr>
            <w:tcW w:w="3118" w:type="dxa"/>
            <w:vAlign w:val="center"/>
          </w:tcPr>
          <w:p w:rsidR="00F51F3C" w:rsidRPr="00EA1906" w:rsidRDefault="00F51F3C" w:rsidP="00EA1906">
            <w:pPr>
              <w:rPr>
                <w:rFonts w:asciiTheme="minorHAnsi" w:hAnsiTheme="minorHAnsi" w:cstheme="minorHAnsi"/>
                <w:iCs/>
                <w:sz w:val="18"/>
                <w:szCs w:val="18"/>
              </w:rPr>
            </w:pPr>
            <w:r w:rsidRPr="00F51F3C">
              <w:rPr>
                <w:rFonts w:asciiTheme="minorHAnsi" w:hAnsiTheme="minorHAnsi" w:cstheme="minorHAnsi"/>
                <w:iCs/>
                <w:sz w:val="18"/>
                <w:szCs w:val="18"/>
              </w:rPr>
              <w:t>25 TANQUES DE CARBÓN TIPO CÁSCARAS DE COCO.</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FABRICANTE: AQUATROL.</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 xml:space="preserve">PAÍS DE ORIGEN: ESTADOS </w:t>
            </w:r>
            <w:r w:rsidRPr="00F51F3C">
              <w:rPr>
                <w:rFonts w:asciiTheme="minorHAnsi" w:hAnsiTheme="minorHAnsi" w:cstheme="minorHAnsi"/>
                <w:iCs/>
                <w:sz w:val="18"/>
                <w:szCs w:val="18"/>
              </w:rPr>
              <w:lastRenderedPageBreak/>
              <w:t>UNIDOS DE AMÉRICA.</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FACTURA (S): 9119</w:t>
            </w:r>
          </w:p>
        </w:tc>
        <w:tc>
          <w:tcPr>
            <w:tcW w:w="2551" w:type="dxa"/>
            <w:noWrap/>
            <w:vAlign w:val="center"/>
          </w:tcPr>
          <w:p w:rsidR="00F51F3C" w:rsidRPr="00F51F3C" w:rsidRDefault="00F51F3C" w:rsidP="00F51F3C">
            <w:pPr>
              <w:rPr>
                <w:rFonts w:asciiTheme="minorHAnsi" w:hAnsiTheme="minorHAnsi" w:cstheme="minorHAnsi"/>
                <w:iCs/>
                <w:sz w:val="18"/>
                <w:szCs w:val="18"/>
              </w:rPr>
            </w:pPr>
            <w:r w:rsidRPr="00F51F3C">
              <w:rPr>
                <w:rFonts w:asciiTheme="minorHAnsi" w:hAnsiTheme="minorHAnsi" w:cstheme="minorHAnsi"/>
                <w:iCs/>
                <w:sz w:val="18"/>
                <w:szCs w:val="18"/>
              </w:rPr>
              <w:lastRenderedPageBreak/>
              <w:t xml:space="preserve">AUTORIZAR EL PERMISO ESPECIAL DE IMPORTACIÓN CON SELLADO PARA EL </w:t>
            </w:r>
            <w:r w:rsidRPr="00F51F3C">
              <w:rPr>
                <w:rFonts w:asciiTheme="minorHAnsi" w:hAnsiTheme="minorHAnsi" w:cstheme="minorHAnsi"/>
                <w:iCs/>
                <w:sz w:val="18"/>
                <w:szCs w:val="18"/>
              </w:rPr>
              <w:lastRenderedPageBreak/>
              <w:t>PRODUCTO QUÍMICO, BAJO EL COMPROMISO DE SU NO COMERCIALIZACIÓN, DISTRIBUCIÓN NI USO HASTA FINALIZAR EL TRÁMITE DE INSCRIPCIÓN DE PRODUCTO QUÍMICO ANTE LA UNIDAD DE ESTUPEFACIENTES DE ESTE ENTE REGULADOR.</w:t>
            </w:r>
          </w:p>
        </w:tc>
      </w:tr>
      <w:tr w:rsidR="00F51F3C" w:rsidRPr="00F51F3C" w:rsidTr="00F51F3C">
        <w:trPr>
          <w:trHeight w:val="340"/>
          <w:jc w:val="center"/>
        </w:trPr>
        <w:tc>
          <w:tcPr>
            <w:tcW w:w="421" w:type="dxa"/>
            <w:vAlign w:val="center"/>
          </w:tcPr>
          <w:p w:rsidR="00F51F3C" w:rsidRPr="00F51F3C" w:rsidRDefault="00F51F3C" w:rsidP="00F51F3C">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lastRenderedPageBreak/>
              <w:t>9</w:t>
            </w:r>
          </w:p>
        </w:tc>
        <w:tc>
          <w:tcPr>
            <w:tcW w:w="1417" w:type="dxa"/>
            <w:vAlign w:val="center"/>
          </w:tcPr>
          <w:p w:rsidR="00F51F3C" w:rsidRPr="00F51F3C" w:rsidRDefault="00F51F3C" w:rsidP="00EA1906">
            <w:pPr>
              <w:jc w:val="center"/>
              <w:rPr>
                <w:rFonts w:asciiTheme="minorHAnsi" w:hAnsiTheme="minorHAnsi" w:cstheme="minorHAnsi"/>
                <w:iCs/>
                <w:sz w:val="18"/>
                <w:szCs w:val="18"/>
              </w:rPr>
            </w:pPr>
            <w:r w:rsidRPr="00F51F3C">
              <w:rPr>
                <w:rFonts w:asciiTheme="minorHAnsi" w:hAnsiTheme="minorHAnsi" w:cstheme="minorHAnsi"/>
                <w:iCs/>
                <w:sz w:val="18"/>
                <w:szCs w:val="18"/>
              </w:rPr>
              <w:t>2023008263</w:t>
            </w:r>
          </w:p>
        </w:tc>
        <w:tc>
          <w:tcPr>
            <w:tcW w:w="1276" w:type="dxa"/>
            <w:vAlign w:val="center"/>
          </w:tcPr>
          <w:p w:rsidR="00F51F3C" w:rsidRPr="00F51F3C" w:rsidRDefault="00F51F3C" w:rsidP="00EA1906">
            <w:pPr>
              <w:jc w:val="center"/>
              <w:rPr>
                <w:rFonts w:asciiTheme="minorHAnsi" w:hAnsiTheme="minorHAnsi" w:cstheme="minorHAnsi"/>
                <w:iCs/>
                <w:sz w:val="18"/>
                <w:szCs w:val="18"/>
              </w:rPr>
            </w:pPr>
            <w:r w:rsidRPr="00F51F3C">
              <w:rPr>
                <w:rFonts w:asciiTheme="minorHAnsi" w:hAnsiTheme="minorHAnsi" w:cstheme="minorHAnsi"/>
                <w:iCs/>
                <w:sz w:val="18"/>
                <w:szCs w:val="18"/>
              </w:rPr>
              <w:t>BIOS EL SALVADOR, S.A. DE C.V.</w:t>
            </w:r>
          </w:p>
        </w:tc>
        <w:tc>
          <w:tcPr>
            <w:tcW w:w="3118" w:type="dxa"/>
            <w:vAlign w:val="center"/>
          </w:tcPr>
          <w:p w:rsidR="00F51F3C" w:rsidRPr="00F51F3C" w:rsidRDefault="00F51F3C" w:rsidP="00EA1906">
            <w:pPr>
              <w:rPr>
                <w:rFonts w:asciiTheme="minorHAnsi" w:hAnsiTheme="minorHAnsi" w:cstheme="minorHAnsi"/>
                <w:iCs/>
                <w:sz w:val="18"/>
                <w:szCs w:val="18"/>
              </w:rPr>
            </w:pPr>
            <w:r w:rsidRPr="00F51F3C">
              <w:rPr>
                <w:rFonts w:asciiTheme="minorHAnsi" w:hAnsiTheme="minorHAnsi" w:cstheme="minorHAnsi"/>
                <w:iCs/>
                <w:sz w:val="18"/>
                <w:szCs w:val="18"/>
              </w:rPr>
              <w:t>3 UNIDADES DE SUCTION UNIT.</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FABRICANTE: ARI MEDICAL.</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PAÍS DE ORIGEN: CHINA.</w:t>
            </w:r>
            <w:r w:rsidR="00EA1906">
              <w:rPr>
                <w:rFonts w:asciiTheme="minorHAnsi" w:hAnsiTheme="minorHAnsi" w:cstheme="minorHAnsi"/>
                <w:iCs/>
                <w:sz w:val="18"/>
                <w:szCs w:val="18"/>
              </w:rPr>
              <w:t xml:space="preserve"> </w:t>
            </w:r>
            <w:r w:rsidRPr="00F51F3C">
              <w:rPr>
                <w:rFonts w:asciiTheme="minorHAnsi" w:hAnsiTheme="minorHAnsi" w:cstheme="minorHAnsi"/>
                <w:iCs/>
                <w:sz w:val="18"/>
                <w:szCs w:val="18"/>
              </w:rPr>
              <w:t>FACTURA (S): ARN230607A</w:t>
            </w:r>
          </w:p>
        </w:tc>
        <w:tc>
          <w:tcPr>
            <w:tcW w:w="2551" w:type="dxa"/>
            <w:noWrap/>
            <w:vAlign w:val="center"/>
          </w:tcPr>
          <w:p w:rsidR="00F51F3C" w:rsidRPr="00F51F3C" w:rsidRDefault="00F51F3C" w:rsidP="00F51F3C">
            <w:pPr>
              <w:rPr>
                <w:rFonts w:asciiTheme="minorHAnsi" w:hAnsiTheme="minorHAnsi" w:cstheme="minorHAnsi"/>
                <w:iCs/>
                <w:sz w:val="18"/>
                <w:szCs w:val="18"/>
              </w:rPr>
            </w:pPr>
            <w:r w:rsidRPr="00F51F3C">
              <w:rPr>
                <w:rFonts w:asciiTheme="minorHAnsi" w:hAnsiTheme="minorHAnsi" w:cstheme="minorHAnsi"/>
                <w:iCs/>
                <w:sz w:val="18"/>
                <w:szCs w:val="18"/>
              </w:rPr>
              <w:t>AUTORIZAR EL PERMISO ESPECIAL DE IMPORTACIÓN CON SELLADO PARA EL DISPOSITIVO MÉDICO, BAJO EL COMPROMISO DE SU NO COMERCIALIZACIÓN, DISTRIBUCIÓN NI USO HASTA FINALIZAR EL TRÁMITE DE REGISTRO SANITARIO ANTE LA UNIDAD DE REGISTRO DE DISPOSITIVOS MÉDICOS DE ESTE ENTE REGULADOR.</w:t>
            </w:r>
          </w:p>
        </w:tc>
      </w:tr>
      <w:tr w:rsidR="00F51F3C" w:rsidRPr="00F51F3C" w:rsidTr="00F51F3C">
        <w:trPr>
          <w:trHeight w:val="340"/>
          <w:jc w:val="center"/>
        </w:trPr>
        <w:tc>
          <w:tcPr>
            <w:tcW w:w="421" w:type="dxa"/>
            <w:vAlign w:val="center"/>
          </w:tcPr>
          <w:p w:rsidR="00F51F3C" w:rsidRPr="00F51F3C" w:rsidRDefault="00F51F3C" w:rsidP="00F51F3C">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t>10</w:t>
            </w:r>
          </w:p>
        </w:tc>
        <w:tc>
          <w:tcPr>
            <w:tcW w:w="1417" w:type="dxa"/>
            <w:vAlign w:val="center"/>
          </w:tcPr>
          <w:p w:rsidR="00F51F3C" w:rsidRPr="00F51F3C" w:rsidRDefault="00F51F3C" w:rsidP="00EA1906">
            <w:pPr>
              <w:jc w:val="center"/>
              <w:rPr>
                <w:rFonts w:asciiTheme="minorHAnsi" w:hAnsiTheme="minorHAnsi" w:cstheme="minorHAnsi"/>
                <w:iCs/>
                <w:sz w:val="18"/>
                <w:szCs w:val="18"/>
              </w:rPr>
            </w:pPr>
            <w:r w:rsidRPr="00F51F3C">
              <w:rPr>
                <w:rFonts w:asciiTheme="minorHAnsi" w:hAnsiTheme="minorHAnsi" w:cstheme="minorHAnsi"/>
                <w:iCs/>
                <w:sz w:val="18"/>
                <w:szCs w:val="18"/>
              </w:rPr>
              <w:t>2023008266</w:t>
            </w:r>
          </w:p>
        </w:tc>
        <w:tc>
          <w:tcPr>
            <w:tcW w:w="1276" w:type="dxa"/>
            <w:vAlign w:val="center"/>
          </w:tcPr>
          <w:p w:rsidR="00F51F3C" w:rsidRPr="00F51F3C" w:rsidRDefault="00F51F3C" w:rsidP="00EA1906">
            <w:pPr>
              <w:jc w:val="center"/>
              <w:rPr>
                <w:rFonts w:asciiTheme="minorHAnsi" w:hAnsiTheme="minorHAnsi" w:cstheme="minorHAnsi"/>
                <w:iCs/>
                <w:sz w:val="18"/>
                <w:szCs w:val="18"/>
              </w:rPr>
            </w:pPr>
            <w:r w:rsidRPr="00F51F3C">
              <w:rPr>
                <w:rFonts w:asciiTheme="minorHAnsi" w:hAnsiTheme="minorHAnsi" w:cstheme="minorHAnsi"/>
                <w:iCs/>
                <w:sz w:val="18"/>
                <w:szCs w:val="18"/>
              </w:rPr>
              <w:t>MONTREAL, S.A. DE C.V.</w:t>
            </w:r>
          </w:p>
        </w:tc>
        <w:tc>
          <w:tcPr>
            <w:tcW w:w="3118" w:type="dxa"/>
            <w:vAlign w:val="center"/>
          </w:tcPr>
          <w:p w:rsidR="00F51F3C" w:rsidRPr="00F51F3C" w:rsidRDefault="00F51F3C" w:rsidP="004545E2">
            <w:pPr>
              <w:rPr>
                <w:rFonts w:asciiTheme="minorHAnsi" w:hAnsiTheme="minorHAnsi" w:cstheme="minorHAnsi"/>
                <w:iCs/>
                <w:sz w:val="18"/>
                <w:szCs w:val="18"/>
              </w:rPr>
            </w:pPr>
            <w:r w:rsidRPr="00F51F3C">
              <w:rPr>
                <w:rFonts w:asciiTheme="minorHAnsi" w:hAnsiTheme="minorHAnsi" w:cstheme="minorHAnsi"/>
                <w:iCs/>
                <w:sz w:val="18"/>
                <w:szCs w:val="18"/>
              </w:rPr>
              <w:t>545 CAJAS X 1 TUBO X 10 G DE ALBOTHYL CREMA (POLICRESULENO 1.8 G), 545 CAJAS X 1 TUBO X 10 G DE ALBOTHYL GEL (POLICRESULENO 1.8 G)</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FABRICANTE: TAKEDA MÉXICO, S.A. DE C.V.</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PAÍS DE ORIGEN: MÉXICO</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FACTURA (S): 2940093986</w:t>
            </w:r>
          </w:p>
        </w:tc>
        <w:tc>
          <w:tcPr>
            <w:tcW w:w="2551" w:type="dxa"/>
            <w:noWrap/>
            <w:vAlign w:val="center"/>
          </w:tcPr>
          <w:p w:rsidR="00F51F3C" w:rsidRPr="00F51F3C" w:rsidRDefault="00F51F3C" w:rsidP="00F51F3C">
            <w:pPr>
              <w:rPr>
                <w:rFonts w:asciiTheme="minorHAnsi" w:hAnsiTheme="minorHAnsi" w:cstheme="minorHAnsi"/>
                <w:iCs/>
                <w:sz w:val="18"/>
                <w:szCs w:val="18"/>
              </w:rPr>
            </w:pPr>
            <w:r w:rsidRPr="00F51F3C">
              <w:rPr>
                <w:rFonts w:asciiTheme="minorHAnsi" w:hAnsiTheme="minorHAnsi" w:cstheme="minorHAnsi"/>
                <w:iCs/>
                <w:sz w:val="18"/>
                <w:szCs w:val="18"/>
              </w:rPr>
              <w:t>AUTORIZAR EL PERMISO ESPECIAL DE IMPORTACIÓN CON SELLADO PARA LOS PRODUCTOS FARMACÉUTICOS, BAJO EL COMPROMISO DE SU NO COMERCIALIZACIÓN, DISTRIBUCIÓN NI USO HASTA FINALIZAR LOS TRÁMITES PENDIENTES ANTE LA UNIDAD CORRESPONDIENTE DE ESTE ENTE REGULADOR.</w:t>
            </w:r>
          </w:p>
        </w:tc>
      </w:tr>
      <w:tr w:rsidR="00F51F3C" w:rsidRPr="00F51F3C" w:rsidTr="00F51F3C">
        <w:trPr>
          <w:trHeight w:val="340"/>
          <w:jc w:val="center"/>
        </w:trPr>
        <w:tc>
          <w:tcPr>
            <w:tcW w:w="421" w:type="dxa"/>
            <w:vAlign w:val="center"/>
          </w:tcPr>
          <w:p w:rsidR="00F51F3C" w:rsidRPr="00F51F3C" w:rsidRDefault="00F51F3C" w:rsidP="00F51F3C">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t>11</w:t>
            </w:r>
          </w:p>
        </w:tc>
        <w:tc>
          <w:tcPr>
            <w:tcW w:w="1417" w:type="dxa"/>
            <w:vAlign w:val="center"/>
          </w:tcPr>
          <w:p w:rsidR="00F51F3C" w:rsidRPr="00F51F3C" w:rsidRDefault="004545E2" w:rsidP="004545E2">
            <w:pPr>
              <w:jc w:val="center"/>
              <w:rPr>
                <w:rFonts w:asciiTheme="minorHAnsi" w:hAnsiTheme="minorHAnsi" w:cstheme="minorHAnsi"/>
                <w:iCs/>
                <w:sz w:val="18"/>
                <w:szCs w:val="18"/>
              </w:rPr>
            </w:pPr>
            <w:r>
              <w:rPr>
                <w:rFonts w:asciiTheme="minorHAnsi" w:hAnsiTheme="minorHAnsi" w:cstheme="minorHAnsi"/>
                <w:iCs/>
                <w:sz w:val="18"/>
                <w:szCs w:val="18"/>
              </w:rPr>
              <w:t>2023008270</w:t>
            </w:r>
          </w:p>
        </w:tc>
        <w:tc>
          <w:tcPr>
            <w:tcW w:w="1276" w:type="dxa"/>
            <w:vAlign w:val="center"/>
          </w:tcPr>
          <w:p w:rsidR="00F51F3C" w:rsidRPr="00F51F3C" w:rsidRDefault="004545E2" w:rsidP="004545E2">
            <w:pPr>
              <w:jc w:val="center"/>
              <w:rPr>
                <w:rFonts w:asciiTheme="minorHAnsi" w:hAnsiTheme="minorHAnsi" w:cstheme="minorHAnsi"/>
                <w:iCs/>
                <w:sz w:val="18"/>
                <w:szCs w:val="18"/>
                <w:lang w:val="fr-FR"/>
              </w:rPr>
            </w:pPr>
            <w:r>
              <w:rPr>
                <w:rFonts w:asciiTheme="minorHAnsi" w:hAnsiTheme="minorHAnsi" w:cstheme="minorHAnsi"/>
                <w:iCs/>
                <w:sz w:val="18"/>
                <w:szCs w:val="18"/>
                <w:lang w:val="fr-FR"/>
              </w:rPr>
              <w:t>JOTAGE, S. A. DE C.V.</w:t>
            </w:r>
          </w:p>
        </w:tc>
        <w:tc>
          <w:tcPr>
            <w:tcW w:w="3118" w:type="dxa"/>
            <w:vAlign w:val="center"/>
          </w:tcPr>
          <w:p w:rsidR="00F51F3C" w:rsidRPr="00F51F3C" w:rsidRDefault="00F51F3C" w:rsidP="004545E2">
            <w:pPr>
              <w:rPr>
                <w:rFonts w:asciiTheme="minorHAnsi" w:hAnsiTheme="minorHAnsi" w:cstheme="minorHAnsi"/>
                <w:iCs/>
                <w:sz w:val="18"/>
                <w:szCs w:val="18"/>
              </w:rPr>
            </w:pPr>
            <w:r w:rsidRPr="00F51F3C">
              <w:rPr>
                <w:rFonts w:asciiTheme="minorHAnsi" w:hAnsiTheme="minorHAnsi" w:cstheme="minorHAnsi"/>
                <w:iCs/>
                <w:sz w:val="18"/>
                <w:szCs w:val="18"/>
                <w:lang w:val="fr-FR"/>
              </w:rPr>
              <w:t>3,611 FRASCOS X 60 CÁPSULAS DE FULLDIGEST CÁPSULAS (AMILASA 35 MG, CELULOSA 6.25 MG, ENZIMA LACTASA 1 MG, GLUCOAMILASA 14.44 MG, INVERTASE 10 MG), 3,937 FRASCOS X 30 CÁPSULA DE FULLDIGEST CÁPSULAS (AMILASA 35 MG, CELULOSA 6.25 MG, ENZIMA LACTASA 1 MG, GLUCOAMILASA 14.44 MG, INVERTASE 10 MG), 50,000 FRASCOS X 6 CÁPSULAS DE FULLDIGEST CÁPSULAS (AMILASA 35 MG, CELULOSA 6.25 MG, ENZIMA LACTASA 1 MG, GLUCOAMILASA 14.44 MG, INVERTASE 10 MG)</w:t>
            </w:r>
            <w:r w:rsidR="004545E2">
              <w:rPr>
                <w:rFonts w:asciiTheme="minorHAnsi" w:hAnsiTheme="minorHAnsi" w:cstheme="minorHAnsi"/>
                <w:iCs/>
                <w:sz w:val="18"/>
                <w:szCs w:val="18"/>
                <w:lang w:val="fr-FR"/>
              </w:rPr>
              <w:t xml:space="preserve"> </w:t>
            </w:r>
            <w:r w:rsidRPr="00F51F3C">
              <w:rPr>
                <w:rFonts w:asciiTheme="minorHAnsi" w:hAnsiTheme="minorHAnsi" w:cstheme="minorHAnsi"/>
                <w:iCs/>
                <w:sz w:val="18"/>
                <w:szCs w:val="18"/>
                <w:lang w:val="fr-FR"/>
              </w:rPr>
              <w:t xml:space="preserve">FABRICANTE: DEERLAND PROBIOTICS &amp; ENZYMES.     </w:t>
            </w:r>
            <w:r w:rsidRPr="00F51F3C">
              <w:rPr>
                <w:rFonts w:asciiTheme="minorHAnsi" w:hAnsiTheme="minorHAnsi" w:cstheme="minorHAnsi"/>
                <w:iCs/>
                <w:sz w:val="18"/>
                <w:szCs w:val="18"/>
              </w:rPr>
              <w:t>PAÍS DE ORIGEN: ESTADOS UNIDOS DE AMÉRICA.</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FACTURA (S): 210947</w:t>
            </w:r>
          </w:p>
        </w:tc>
        <w:tc>
          <w:tcPr>
            <w:tcW w:w="2551" w:type="dxa"/>
            <w:noWrap/>
            <w:vAlign w:val="center"/>
          </w:tcPr>
          <w:p w:rsidR="00F51F3C" w:rsidRPr="00F51F3C" w:rsidRDefault="00F51F3C" w:rsidP="00F51F3C">
            <w:pPr>
              <w:rPr>
                <w:rFonts w:asciiTheme="minorHAnsi" w:hAnsiTheme="minorHAnsi" w:cstheme="minorHAnsi"/>
                <w:iCs/>
                <w:sz w:val="18"/>
                <w:szCs w:val="18"/>
              </w:rPr>
            </w:pPr>
            <w:r w:rsidRPr="00F51F3C">
              <w:rPr>
                <w:rFonts w:asciiTheme="minorHAnsi" w:hAnsiTheme="minorHAnsi" w:cstheme="minorHAnsi"/>
                <w:iCs/>
                <w:sz w:val="18"/>
                <w:szCs w:val="18"/>
              </w:rPr>
              <w:t>AUTORIZAR EL PERMISO ESPECIAL DE IMPORTACIÓN CON SELLADO PARA EL PRODUCTO FARMACÉUTICO, BAJO EL COMPROMISO DE SU NO COMERCIALIZACIÓN, DISTRIBUCIÓN NI USO HASTA FINALIZAR EL TRÁMITE DE REGISTRO SANITARIO ANTE LA UNIDAD DE REGISTRO DE MEDICAMENTOS DE ESTE ENTE REGULADOR.</w:t>
            </w:r>
          </w:p>
        </w:tc>
      </w:tr>
      <w:tr w:rsidR="00F51F3C" w:rsidRPr="00F51F3C" w:rsidTr="00F51F3C">
        <w:trPr>
          <w:trHeight w:val="340"/>
          <w:jc w:val="center"/>
        </w:trPr>
        <w:tc>
          <w:tcPr>
            <w:tcW w:w="421" w:type="dxa"/>
            <w:vAlign w:val="center"/>
          </w:tcPr>
          <w:p w:rsidR="00F51F3C" w:rsidRPr="00F51F3C" w:rsidRDefault="00F51F3C" w:rsidP="004545E2">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t>12-13</w:t>
            </w:r>
          </w:p>
        </w:tc>
        <w:tc>
          <w:tcPr>
            <w:tcW w:w="1417" w:type="dxa"/>
            <w:vAlign w:val="center"/>
          </w:tcPr>
          <w:p w:rsidR="00F51F3C" w:rsidRPr="00F51F3C" w:rsidRDefault="00F51F3C" w:rsidP="00F51F3C">
            <w:pPr>
              <w:jc w:val="center"/>
              <w:rPr>
                <w:rFonts w:asciiTheme="minorHAnsi" w:hAnsiTheme="minorHAnsi" w:cstheme="minorHAnsi"/>
                <w:iCs/>
                <w:sz w:val="18"/>
                <w:szCs w:val="18"/>
              </w:rPr>
            </w:pPr>
            <w:r w:rsidRPr="00F51F3C">
              <w:rPr>
                <w:rFonts w:asciiTheme="minorHAnsi" w:hAnsiTheme="minorHAnsi" w:cstheme="minorHAnsi"/>
                <w:iCs/>
                <w:sz w:val="18"/>
                <w:szCs w:val="18"/>
              </w:rPr>
              <w:t>2023008272,</w:t>
            </w:r>
          </w:p>
          <w:p w:rsidR="00F51F3C" w:rsidRPr="00F51F3C" w:rsidRDefault="00F51F3C" w:rsidP="004545E2">
            <w:pPr>
              <w:jc w:val="center"/>
              <w:rPr>
                <w:rFonts w:asciiTheme="minorHAnsi" w:hAnsiTheme="minorHAnsi" w:cstheme="minorHAnsi"/>
                <w:iCs/>
                <w:sz w:val="18"/>
                <w:szCs w:val="18"/>
              </w:rPr>
            </w:pPr>
            <w:r w:rsidRPr="00F51F3C">
              <w:rPr>
                <w:rFonts w:asciiTheme="minorHAnsi" w:hAnsiTheme="minorHAnsi" w:cstheme="minorHAnsi"/>
                <w:iCs/>
                <w:sz w:val="18"/>
                <w:szCs w:val="18"/>
              </w:rPr>
              <w:t>202</w:t>
            </w:r>
            <w:r w:rsidR="004545E2">
              <w:rPr>
                <w:rFonts w:asciiTheme="minorHAnsi" w:hAnsiTheme="minorHAnsi" w:cstheme="minorHAnsi"/>
                <w:iCs/>
                <w:sz w:val="18"/>
                <w:szCs w:val="18"/>
              </w:rPr>
              <w:t>3008324</w:t>
            </w:r>
          </w:p>
        </w:tc>
        <w:tc>
          <w:tcPr>
            <w:tcW w:w="1276" w:type="dxa"/>
            <w:vAlign w:val="center"/>
          </w:tcPr>
          <w:p w:rsidR="00F51F3C" w:rsidRPr="00F51F3C" w:rsidRDefault="00F51F3C" w:rsidP="004545E2">
            <w:pPr>
              <w:jc w:val="center"/>
              <w:rPr>
                <w:rFonts w:asciiTheme="minorHAnsi" w:hAnsiTheme="minorHAnsi" w:cstheme="minorHAnsi"/>
                <w:iCs/>
                <w:sz w:val="18"/>
                <w:szCs w:val="18"/>
              </w:rPr>
            </w:pPr>
            <w:r w:rsidRPr="00F51F3C">
              <w:rPr>
                <w:rFonts w:asciiTheme="minorHAnsi" w:hAnsiTheme="minorHAnsi" w:cstheme="minorHAnsi"/>
                <w:iCs/>
                <w:sz w:val="18"/>
                <w:szCs w:val="18"/>
              </w:rPr>
              <w:t>B BRAUN MEDICAL CENTRA</w:t>
            </w:r>
            <w:r w:rsidR="004545E2">
              <w:rPr>
                <w:rFonts w:asciiTheme="minorHAnsi" w:hAnsiTheme="minorHAnsi" w:cstheme="minorHAnsi"/>
                <w:iCs/>
                <w:sz w:val="18"/>
                <w:szCs w:val="18"/>
              </w:rPr>
              <w:t>L AMERICA &amp; CARIBE S.A. DE C.V.</w:t>
            </w:r>
          </w:p>
        </w:tc>
        <w:tc>
          <w:tcPr>
            <w:tcW w:w="3118" w:type="dxa"/>
            <w:vAlign w:val="center"/>
          </w:tcPr>
          <w:p w:rsidR="00F51F3C" w:rsidRPr="00F51F3C" w:rsidRDefault="00F51F3C" w:rsidP="004545E2">
            <w:pPr>
              <w:rPr>
                <w:rFonts w:asciiTheme="minorHAnsi" w:hAnsiTheme="minorHAnsi" w:cstheme="minorHAnsi"/>
                <w:iCs/>
                <w:sz w:val="18"/>
                <w:szCs w:val="18"/>
              </w:rPr>
            </w:pPr>
            <w:r w:rsidRPr="00F51F3C">
              <w:rPr>
                <w:rFonts w:asciiTheme="minorHAnsi" w:hAnsiTheme="minorHAnsi" w:cstheme="minorHAnsi"/>
                <w:iCs/>
                <w:sz w:val="18"/>
                <w:szCs w:val="18"/>
              </w:rPr>
              <w:t>180 CAJAS POR 50 UNIDADES BAYONETA NO VENTEADA CON ULTRASITE</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FABRICANTE: B. BRAUN MEDICAL INC.</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PAÍS DE ORIGEN: ESTADOS UNIDOS DE AMÉRICA.</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FACTURA (S): 38515, 38912</w:t>
            </w:r>
          </w:p>
        </w:tc>
        <w:tc>
          <w:tcPr>
            <w:tcW w:w="2551" w:type="dxa"/>
            <w:noWrap/>
            <w:vAlign w:val="center"/>
          </w:tcPr>
          <w:p w:rsidR="00F51F3C" w:rsidRPr="00F51F3C" w:rsidRDefault="00F51F3C" w:rsidP="00F51F3C">
            <w:pPr>
              <w:rPr>
                <w:rFonts w:asciiTheme="minorHAnsi" w:hAnsiTheme="minorHAnsi" w:cstheme="minorHAnsi"/>
                <w:iCs/>
                <w:sz w:val="18"/>
                <w:szCs w:val="18"/>
              </w:rPr>
            </w:pPr>
            <w:r w:rsidRPr="00F51F3C">
              <w:rPr>
                <w:rFonts w:asciiTheme="minorHAnsi" w:hAnsiTheme="minorHAnsi" w:cstheme="minorHAnsi"/>
                <w:iCs/>
                <w:sz w:val="18"/>
                <w:szCs w:val="18"/>
              </w:rPr>
              <w:t xml:space="preserve">AUTORIZAR EL PERMISO ESPECIAL DE IMPORTACIÓN CON SELLADO PARA LOS DISPOSITIVOS MÉDICOS, BAJO EL COMPROMISO DE SU NO COMERCIALIZACIÓN, DISTRIBUCIÓN NI USO HASTA </w:t>
            </w:r>
            <w:r w:rsidRPr="00F51F3C">
              <w:rPr>
                <w:rFonts w:asciiTheme="minorHAnsi" w:hAnsiTheme="minorHAnsi" w:cstheme="minorHAnsi"/>
                <w:iCs/>
                <w:sz w:val="18"/>
                <w:szCs w:val="18"/>
              </w:rPr>
              <w:lastRenderedPageBreak/>
              <w:t>FINALIZAR EL TRÁMITE DE REGISTRO SANITARIO ANTE LA UNIDAD DE REGISTRO DE DISPOSITIVOS MÉDICOS DE ESTE ENTE REGULADOR.</w:t>
            </w:r>
          </w:p>
        </w:tc>
      </w:tr>
      <w:tr w:rsidR="00F51F3C" w:rsidRPr="00F51F3C" w:rsidTr="00F51F3C">
        <w:trPr>
          <w:trHeight w:val="340"/>
          <w:jc w:val="center"/>
        </w:trPr>
        <w:tc>
          <w:tcPr>
            <w:tcW w:w="421" w:type="dxa"/>
            <w:vAlign w:val="center"/>
          </w:tcPr>
          <w:p w:rsidR="00F51F3C" w:rsidRPr="00F51F3C" w:rsidRDefault="00F51F3C" w:rsidP="00F51F3C">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lastRenderedPageBreak/>
              <w:t>14</w:t>
            </w:r>
          </w:p>
        </w:tc>
        <w:tc>
          <w:tcPr>
            <w:tcW w:w="1417" w:type="dxa"/>
            <w:vAlign w:val="center"/>
          </w:tcPr>
          <w:p w:rsidR="00F51F3C" w:rsidRPr="00F51F3C" w:rsidRDefault="004545E2" w:rsidP="004545E2">
            <w:pPr>
              <w:jc w:val="center"/>
              <w:rPr>
                <w:rFonts w:asciiTheme="minorHAnsi" w:hAnsiTheme="minorHAnsi" w:cstheme="minorHAnsi"/>
                <w:iCs/>
                <w:sz w:val="18"/>
                <w:szCs w:val="18"/>
              </w:rPr>
            </w:pPr>
            <w:r>
              <w:rPr>
                <w:rFonts w:asciiTheme="minorHAnsi" w:hAnsiTheme="minorHAnsi" w:cstheme="minorHAnsi"/>
                <w:iCs/>
                <w:sz w:val="18"/>
                <w:szCs w:val="18"/>
              </w:rPr>
              <w:t>2023008304</w:t>
            </w:r>
          </w:p>
        </w:tc>
        <w:tc>
          <w:tcPr>
            <w:tcW w:w="1276" w:type="dxa"/>
            <w:vAlign w:val="center"/>
          </w:tcPr>
          <w:p w:rsidR="00F51F3C" w:rsidRPr="00F51F3C" w:rsidRDefault="00F51F3C" w:rsidP="004545E2">
            <w:pPr>
              <w:jc w:val="center"/>
              <w:rPr>
                <w:rFonts w:asciiTheme="minorHAnsi" w:hAnsiTheme="minorHAnsi" w:cstheme="minorHAnsi"/>
                <w:iCs/>
                <w:sz w:val="18"/>
                <w:szCs w:val="18"/>
              </w:rPr>
            </w:pPr>
            <w:r w:rsidRPr="00F51F3C">
              <w:rPr>
                <w:rFonts w:asciiTheme="minorHAnsi" w:hAnsiTheme="minorHAnsi" w:cstheme="minorHAnsi"/>
                <w:iCs/>
                <w:sz w:val="18"/>
                <w:szCs w:val="18"/>
              </w:rPr>
              <w:t>SERVICIOS QUIRÚRGI</w:t>
            </w:r>
            <w:r w:rsidR="004545E2">
              <w:rPr>
                <w:rFonts w:asciiTheme="minorHAnsi" w:hAnsiTheme="minorHAnsi" w:cstheme="minorHAnsi"/>
                <w:iCs/>
                <w:sz w:val="18"/>
                <w:szCs w:val="18"/>
              </w:rPr>
              <w:t>COS DE EL SALVADOR S.A. DE C.V.</w:t>
            </w:r>
          </w:p>
        </w:tc>
        <w:tc>
          <w:tcPr>
            <w:tcW w:w="3118" w:type="dxa"/>
            <w:vAlign w:val="center"/>
          </w:tcPr>
          <w:p w:rsidR="00F51F3C" w:rsidRPr="00F51F3C" w:rsidRDefault="00F51F3C" w:rsidP="004545E2">
            <w:pPr>
              <w:rPr>
                <w:rFonts w:asciiTheme="minorHAnsi" w:hAnsiTheme="minorHAnsi" w:cstheme="minorHAnsi"/>
                <w:iCs/>
                <w:sz w:val="18"/>
                <w:szCs w:val="18"/>
              </w:rPr>
            </w:pPr>
            <w:r w:rsidRPr="00F51F3C">
              <w:rPr>
                <w:rFonts w:asciiTheme="minorHAnsi" w:hAnsiTheme="minorHAnsi" w:cstheme="minorHAnsi"/>
                <w:iCs/>
                <w:sz w:val="18"/>
                <w:szCs w:val="18"/>
              </w:rPr>
              <w:t>33 KITS DE PROCEDIMIENTOS CARDIOVASCULARES</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FABRICANTE: TERUMO</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PAÍS DE ORIGEN: ESTADOS UNIDOS D</w:t>
            </w:r>
            <w:r w:rsidR="004545E2">
              <w:rPr>
                <w:rFonts w:asciiTheme="minorHAnsi" w:hAnsiTheme="minorHAnsi" w:cstheme="minorHAnsi"/>
                <w:iCs/>
                <w:sz w:val="18"/>
                <w:szCs w:val="18"/>
              </w:rPr>
              <w:t>E AMÉRICA FACTURA (S): 55563 RI</w:t>
            </w:r>
          </w:p>
        </w:tc>
        <w:tc>
          <w:tcPr>
            <w:tcW w:w="2551" w:type="dxa"/>
            <w:noWrap/>
            <w:vAlign w:val="center"/>
          </w:tcPr>
          <w:p w:rsidR="00F51F3C" w:rsidRPr="00F51F3C" w:rsidRDefault="00F51F3C" w:rsidP="00F51F3C">
            <w:pPr>
              <w:rPr>
                <w:rFonts w:asciiTheme="minorHAnsi" w:hAnsiTheme="minorHAnsi" w:cstheme="minorHAnsi"/>
                <w:iCs/>
                <w:sz w:val="18"/>
                <w:szCs w:val="18"/>
              </w:rPr>
            </w:pPr>
            <w:r w:rsidRPr="00F51F3C">
              <w:rPr>
                <w:rFonts w:asciiTheme="minorHAnsi" w:hAnsiTheme="minorHAnsi" w:cstheme="minorHAnsi"/>
                <w:iCs/>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F51F3C" w:rsidRPr="00F51F3C" w:rsidTr="00F51F3C">
        <w:trPr>
          <w:trHeight w:val="340"/>
          <w:jc w:val="center"/>
        </w:trPr>
        <w:tc>
          <w:tcPr>
            <w:tcW w:w="421" w:type="dxa"/>
            <w:vAlign w:val="center"/>
          </w:tcPr>
          <w:p w:rsidR="00F51F3C" w:rsidRPr="00F51F3C" w:rsidRDefault="00F51F3C" w:rsidP="00F51F3C">
            <w:pPr>
              <w:jc w:val="center"/>
              <w:rPr>
                <w:rFonts w:asciiTheme="minorHAnsi" w:hAnsiTheme="minorHAnsi" w:cstheme="minorHAnsi"/>
                <w:iCs/>
                <w:color w:val="000000" w:themeColor="text1"/>
                <w:sz w:val="18"/>
                <w:szCs w:val="18"/>
              </w:rPr>
            </w:pPr>
            <w:r w:rsidRPr="00F51F3C">
              <w:rPr>
                <w:rFonts w:asciiTheme="minorHAnsi" w:hAnsiTheme="minorHAnsi" w:cstheme="minorHAnsi"/>
                <w:iCs/>
                <w:color w:val="000000" w:themeColor="text1"/>
                <w:sz w:val="18"/>
                <w:szCs w:val="18"/>
              </w:rPr>
              <w:t>15</w:t>
            </w:r>
          </w:p>
        </w:tc>
        <w:tc>
          <w:tcPr>
            <w:tcW w:w="1417" w:type="dxa"/>
            <w:vAlign w:val="center"/>
          </w:tcPr>
          <w:p w:rsidR="00F51F3C" w:rsidRPr="00F51F3C" w:rsidRDefault="004545E2" w:rsidP="004545E2">
            <w:pPr>
              <w:jc w:val="center"/>
              <w:rPr>
                <w:rFonts w:asciiTheme="minorHAnsi" w:hAnsiTheme="minorHAnsi" w:cstheme="minorHAnsi"/>
                <w:iCs/>
                <w:sz w:val="18"/>
                <w:szCs w:val="18"/>
              </w:rPr>
            </w:pPr>
            <w:r>
              <w:rPr>
                <w:rFonts w:asciiTheme="minorHAnsi" w:hAnsiTheme="minorHAnsi" w:cstheme="minorHAnsi"/>
                <w:iCs/>
                <w:sz w:val="18"/>
                <w:szCs w:val="18"/>
              </w:rPr>
              <w:t>2023008305</w:t>
            </w:r>
          </w:p>
        </w:tc>
        <w:tc>
          <w:tcPr>
            <w:tcW w:w="1276" w:type="dxa"/>
            <w:vAlign w:val="center"/>
          </w:tcPr>
          <w:p w:rsidR="00F51F3C" w:rsidRPr="00F51F3C" w:rsidRDefault="00F51F3C" w:rsidP="004545E2">
            <w:pPr>
              <w:jc w:val="center"/>
              <w:rPr>
                <w:rFonts w:asciiTheme="minorHAnsi" w:hAnsiTheme="minorHAnsi" w:cstheme="minorHAnsi"/>
                <w:iCs/>
                <w:sz w:val="18"/>
                <w:szCs w:val="18"/>
              </w:rPr>
            </w:pPr>
            <w:r w:rsidRPr="00F51F3C">
              <w:rPr>
                <w:rFonts w:asciiTheme="minorHAnsi" w:hAnsiTheme="minorHAnsi" w:cstheme="minorHAnsi"/>
                <w:iCs/>
                <w:sz w:val="18"/>
                <w:szCs w:val="18"/>
              </w:rPr>
              <w:t>SALUD DIGNA EL SALVADOR, S.A</w:t>
            </w:r>
            <w:r w:rsidR="004545E2">
              <w:rPr>
                <w:rFonts w:asciiTheme="minorHAnsi" w:hAnsiTheme="minorHAnsi" w:cstheme="minorHAnsi"/>
                <w:iCs/>
                <w:sz w:val="18"/>
                <w:szCs w:val="18"/>
              </w:rPr>
              <w:t>. DE C.V.</w:t>
            </w:r>
          </w:p>
        </w:tc>
        <w:tc>
          <w:tcPr>
            <w:tcW w:w="3118" w:type="dxa"/>
            <w:vAlign w:val="center"/>
          </w:tcPr>
          <w:p w:rsidR="00F51F3C" w:rsidRPr="00F51F3C" w:rsidRDefault="00F51F3C" w:rsidP="004545E2">
            <w:pPr>
              <w:rPr>
                <w:rFonts w:asciiTheme="minorHAnsi" w:hAnsiTheme="minorHAnsi" w:cstheme="minorHAnsi"/>
                <w:iCs/>
                <w:sz w:val="18"/>
                <w:szCs w:val="18"/>
              </w:rPr>
            </w:pPr>
            <w:r w:rsidRPr="00F51F3C">
              <w:rPr>
                <w:rFonts w:asciiTheme="minorHAnsi" w:hAnsiTheme="minorHAnsi" w:cstheme="minorHAnsi"/>
                <w:iCs/>
                <w:sz w:val="18"/>
                <w:szCs w:val="18"/>
              </w:rPr>
              <w:t>1,200 UNIDADES KITS PARA LIMPIAR ANTEOJOS.</w:t>
            </w:r>
            <w:r w:rsidR="004545E2">
              <w:rPr>
                <w:rFonts w:asciiTheme="minorHAnsi" w:hAnsiTheme="minorHAnsi" w:cstheme="minorHAnsi"/>
                <w:iCs/>
                <w:sz w:val="18"/>
                <w:szCs w:val="18"/>
              </w:rPr>
              <w:t xml:space="preserve"> </w:t>
            </w:r>
            <w:r w:rsidRPr="00F51F3C">
              <w:rPr>
                <w:rFonts w:asciiTheme="minorHAnsi" w:hAnsiTheme="minorHAnsi" w:cstheme="minorHAnsi"/>
                <w:iCs/>
                <w:sz w:val="18"/>
                <w:szCs w:val="18"/>
              </w:rPr>
              <w:t>FABRICANTE: JIANGSU JAYQI MICROFIBRA TEXTIL CO.LTD. PAÍS D</w:t>
            </w:r>
            <w:r w:rsidR="004545E2">
              <w:rPr>
                <w:rFonts w:asciiTheme="minorHAnsi" w:hAnsiTheme="minorHAnsi" w:cstheme="minorHAnsi"/>
                <w:iCs/>
                <w:sz w:val="18"/>
                <w:szCs w:val="18"/>
              </w:rPr>
              <w:t>E ORIGEN: CHINA FACTURA (S): 59</w:t>
            </w:r>
          </w:p>
        </w:tc>
        <w:tc>
          <w:tcPr>
            <w:tcW w:w="2551" w:type="dxa"/>
            <w:noWrap/>
            <w:vAlign w:val="center"/>
          </w:tcPr>
          <w:p w:rsidR="00F51F3C" w:rsidRPr="00F51F3C" w:rsidRDefault="00F51F3C" w:rsidP="00F51F3C">
            <w:pPr>
              <w:rPr>
                <w:rFonts w:asciiTheme="minorHAnsi" w:hAnsiTheme="minorHAnsi" w:cstheme="minorHAnsi"/>
                <w:iCs/>
                <w:sz w:val="18"/>
                <w:szCs w:val="18"/>
              </w:rPr>
            </w:pPr>
            <w:r w:rsidRPr="00F51F3C">
              <w:rPr>
                <w:rFonts w:asciiTheme="minorHAnsi" w:hAnsiTheme="minorHAnsi" w:cstheme="minorHAnsi"/>
                <w:iCs/>
                <w:sz w:val="18"/>
                <w:szCs w:val="18"/>
              </w:rPr>
              <w:t>AUTORIZAR EL PERMISO ESPECIAL DE IMPORTACIÓN CON SELLADO PARA EL PRODUCTO HIGIÉNICO, BAJO EL COMPROMISO DE SU NO COMERCIALIZACIÓN, DISTRIBUCIÓN NI USO HASTA FINALIZAR LOS TRÁMITES PENDIENTES ANTES LAS UNIDADES CORRESPONDIENTES DE ESTE ENTE REGULADOR.</w:t>
            </w:r>
          </w:p>
        </w:tc>
      </w:tr>
    </w:tbl>
    <w:p w:rsidR="008053F4" w:rsidRPr="008053F4" w:rsidRDefault="00675AEA"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34</w:t>
      </w:r>
      <w:r w:rsidR="008053F4">
        <w:rPr>
          <w:rFonts w:asciiTheme="minorHAnsi" w:hAnsiTheme="minorHAnsi" w:cstheme="minorHAnsi"/>
          <w:b/>
          <w:sz w:val="24"/>
          <w:szCs w:val="24"/>
          <w:lang w:val="es-US"/>
        </w:rPr>
        <w:t>.23.5.</w:t>
      </w:r>
      <w:r w:rsidR="008B3A01">
        <w:rPr>
          <w:rFonts w:asciiTheme="minorHAnsi" w:hAnsiTheme="minorHAnsi" w:cstheme="minorHAnsi"/>
          <w:b/>
          <w:sz w:val="24"/>
          <w:szCs w:val="24"/>
          <w:lang w:val="es-US"/>
        </w:rPr>
        <w:t>4</w:t>
      </w:r>
      <w:r w:rsidR="008053F4">
        <w:rPr>
          <w:rFonts w:asciiTheme="minorHAnsi" w:hAnsiTheme="minorHAnsi" w:cstheme="minorHAnsi"/>
          <w:b/>
          <w:sz w:val="24"/>
          <w:szCs w:val="24"/>
          <w:lang w:val="es-US"/>
        </w:rPr>
        <w:t xml:space="preserve">. </w:t>
      </w:r>
      <w:r w:rsidR="008053F4" w:rsidRPr="008053F4">
        <w:rPr>
          <w:rFonts w:asciiTheme="minorHAnsi" w:hAnsiTheme="minorHAnsi" w:cstheme="minorHAnsi"/>
          <w:i/>
          <w:sz w:val="24"/>
          <w:szCs w:val="24"/>
          <w:lang w:val="es-US"/>
        </w:rPr>
        <w:t>Autorizar</w:t>
      </w:r>
      <w:r w:rsidR="008053F4">
        <w:rPr>
          <w:rFonts w:asciiTheme="minorHAnsi" w:hAnsiTheme="minorHAnsi" w:cstheme="minorHAnsi"/>
          <w:sz w:val="24"/>
          <w:szCs w:val="24"/>
          <w:lang w:val="es-US"/>
        </w:rPr>
        <w:t xml:space="preserve"> la importación bajo la figura de permiso especial de importación por donación 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276"/>
        <w:gridCol w:w="992"/>
        <w:gridCol w:w="2835"/>
        <w:gridCol w:w="1842"/>
      </w:tblGrid>
      <w:tr w:rsidR="004545E2" w:rsidRPr="004545E2" w:rsidTr="004545E2">
        <w:trPr>
          <w:trHeight w:val="340"/>
          <w:jc w:val="center"/>
        </w:trPr>
        <w:tc>
          <w:tcPr>
            <w:tcW w:w="8783" w:type="dxa"/>
            <w:gridSpan w:val="6"/>
            <w:vAlign w:val="center"/>
          </w:tcPr>
          <w:p w:rsidR="004545E2" w:rsidRPr="004545E2" w:rsidRDefault="004545E2" w:rsidP="004545E2">
            <w:pPr>
              <w:jc w:val="center"/>
              <w:rPr>
                <w:rFonts w:asciiTheme="minorHAnsi" w:hAnsiTheme="minorHAnsi" w:cstheme="minorHAnsi"/>
                <w:b/>
                <w:color w:val="000000" w:themeColor="text1"/>
                <w:sz w:val="18"/>
                <w:szCs w:val="20"/>
              </w:rPr>
            </w:pPr>
            <w:r w:rsidRPr="004545E2">
              <w:rPr>
                <w:rFonts w:asciiTheme="minorHAnsi" w:hAnsiTheme="minorHAnsi" w:cstheme="minorHAnsi"/>
                <w:b/>
                <w:color w:val="000000" w:themeColor="text1"/>
                <w:sz w:val="18"/>
                <w:szCs w:val="20"/>
              </w:rPr>
              <w:t>AUTORIZACIÓN DE PERMISO ESPECIAL DE IMPORTACIÓN POR DONACIÓN</w:t>
            </w:r>
          </w:p>
        </w:tc>
      </w:tr>
      <w:tr w:rsidR="003F5258" w:rsidRPr="004545E2" w:rsidTr="003F5258">
        <w:trPr>
          <w:trHeight w:val="340"/>
          <w:jc w:val="center"/>
        </w:trPr>
        <w:tc>
          <w:tcPr>
            <w:tcW w:w="421" w:type="dxa"/>
            <w:vAlign w:val="center"/>
          </w:tcPr>
          <w:p w:rsidR="004545E2" w:rsidRPr="004545E2" w:rsidRDefault="004545E2" w:rsidP="004545E2">
            <w:pPr>
              <w:jc w:val="center"/>
              <w:rPr>
                <w:rFonts w:asciiTheme="minorHAnsi" w:hAnsiTheme="minorHAnsi" w:cstheme="minorHAnsi"/>
                <w:b/>
                <w:color w:val="000000" w:themeColor="text1"/>
                <w:sz w:val="18"/>
                <w:szCs w:val="20"/>
              </w:rPr>
            </w:pPr>
            <w:r w:rsidRPr="004545E2">
              <w:rPr>
                <w:rFonts w:asciiTheme="minorHAnsi" w:hAnsiTheme="minorHAnsi" w:cstheme="minorHAnsi"/>
                <w:b/>
                <w:color w:val="000000" w:themeColor="text1"/>
                <w:sz w:val="18"/>
                <w:szCs w:val="20"/>
              </w:rPr>
              <w:t>N°</w:t>
            </w:r>
          </w:p>
        </w:tc>
        <w:tc>
          <w:tcPr>
            <w:tcW w:w="1417" w:type="dxa"/>
            <w:vAlign w:val="center"/>
          </w:tcPr>
          <w:p w:rsidR="004545E2" w:rsidRPr="004545E2" w:rsidRDefault="004545E2" w:rsidP="004545E2">
            <w:pPr>
              <w:jc w:val="center"/>
              <w:rPr>
                <w:rFonts w:asciiTheme="minorHAnsi" w:hAnsiTheme="minorHAnsi" w:cstheme="minorHAnsi"/>
                <w:b/>
                <w:color w:val="000000" w:themeColor="text1"/>
                <w:sz w:val="18"/>
                <w:szCs w:val="20"/>
              </w:rPr>
            </w:pPr>
            <w:r w:rsidRPr="004545E2">
              <w:rPr>
                <w:rFonts w:asciiTheme="minorHAnsi" w:hAnsiTheme="minorHAnsi" w:cstheme="minorHAnsi"/>
                <w:b/>
                <w:color w:val="000000" w:themeColor="text1"/>
                <w:sz w:val="18"/>
                <w:szCs w:val="20"/>
              </w:rPr>
              <w:t>NÚMERO DE AUTORIZACIÓN</w:t>
            </w:r>
          </w:p>
        </w:tc>
        <w:tc>
          <w:tcPr>
            <w:tcW w:w="1276" w:type="dxa"/>
            <w:vAlign w:val="center"/>
          </w:tcPr>
          <w:p w:rsidR="004545E2" w:rsidRPr="004545E2" w:rsidRDefault="004545E2" w:rsidP="004545E2">
            <w:pPr>
              <w:jc w:val="center"/>
              <w:rPr>
                <w:rFonts w:asciiTheme="minorHAnsi" w:hAnsiTheme="minorHAnsi" w:cstheme="minorHAnsi"/>
                <w:b/>
                <w:color w:val="000000" w:themeColor="text1"/>
                <w:sz w:val="18"/>
                <w:szCs w:val="20"/>
              </w:rPr>
            </w:pPr>
            <w:r w:rsidRPr="004545E2">
              <w:rPr>
                <w:rFonts w:asciiTheme="minorHAnsi" w:hAnsiTheme="minorHAnsi" w:cstheme="minorHAnsi"/>
                <w:b/>
                <w:color w:val="000000" w:themeColor="text1"/>
                <w:sz w:val="18"/>
                <w:szCs w:val="20"/>
              </w:rPr>
              <w:t>SOLICITANTE</w:t>
            </w:r>
          </w:p>
        </w:tc>
        <w:tc>
          <w:tcPr>
            <w:tcW w:w="992" w:type="dxa"/>
            <w:vAlign w:val="center"/>
          </w:tcPr>
          <w:p w:rsidR="004545E2" w:rsidRPr="004545E2" w:rsidRDefault="004545E2" w:rsidP="004545E2">
            <w:pPr>
              <w:jc w:val="center"/>
              <w:rPr>
                <w:rFonts w:asciiTheme="minorHAnsi" w:hAnsiTheme="minorHAnsi" w:cstheme="minorHAnsi"/>
                <w:b/>
                <w:color w:val="000000" w:themeColor="text1"/>
                <w:sz w:val="18"/>
                <w:szCs w:val="20"/>
              </w:rPr>
            </w:pPr>
            <w:r w:rsidRPr="004545E2">
              <w:rPr>
                <w:rFonts w:asciiTheme="minorHAnsi" w:hAnsiTheme="minorHAnsi" w:cstheme="minorHAnsi"/>
                <w:b/>
                <w:color w:val="000000" w:themeColor="text1"/>
                <w:sz w:val="18"/>
                <w:szCs w:val="20"/>
              </w:rPr>
              <w:t>DONANTE</w:t>
            </w:r>
          </w:p>
        </w:tc>
        <w:tc>
          <w:tcPr>
            <w:tcW w:w="2835" w:type="dxa"/>
            <w:vAlign w:val="center"/>
          </w:tcPr>
          <w:p w:rsidR="004545E2" w:rsidRPr="004545E2" w:rsidRDefault="004545E2" w:rsidP="004545E2">
            <w:pPr>
              <w:jc w:val="center"/>
              <w:rPr>
                <w:rFonts w:asciiTheme="minorHAnsi" w:hAnsiTheme="minorHAnsi" w:cstheme="minorHAnsi"/>
                <w:b/>
                <w:color w:val="000000" w:themeColor="text1"/>
                <w:sz w:val="18"/>
                <w:szCs w:val="20"/>
              </w:rPr>
            </w:pPr>
            <w:r w:rsidRPr="004545E2">
              <w:rPr>
                <w:rFonts w:asciiTheme="minorHAnsi" w:hAnsiTheme="minorHAnsi" w:cstheme="minorHAnsi"/>
                <w:b/>
                <w:color w:val="000000" w:themeColor="text1"/>
                <w:sz w:val="18"/>
                <w:szCs w:val="20"/>
              </w:rPr>
              <w:t>TIPO DE PRODUCTO</w:t>
            </w:r>
          </w:p>
        </w:tc>
        <w:tc>
          <w:tcPr>
            <w:tcW w:w="1842" w:type="dxa"/>
            <w:vAlign w:val="center"/>
          </w:tcPr>
          <w:p w:rsidR="004545E2" w:rsidRPr="004545E2" w:rsidRDefault="004545E2" w:rsidP="004545E2">
            <w:pPr>
              <w:jc w:val="center"/>
              <w:rPr>
                <w:rFonts w:asciiTheme="minorHAnsi" w:hAnsiTheme="minorHAnsi" w:cstheme="minorHAnsi"/>
                <w:b/>
                <w:color w:val="000000" w:themeColor="text1"/>
                <w:sz w:val="18"/>
                <w:szCs w:val="20"/>
              </w:rPr>
            </w:pPr>
            <w:r w:rsidRPr="004545E2">
              <w:rPr>
                <w:rFonts w:asciiTheme="minorHAnsi" w:hAnsiTheme="minorHAnsi" w:cstheme="minorHAnsi"/>
                <w:b/>
                <w:color w:val="000000" w:themeColor="text1"/>
                <w:sz w:val="18"/>
                <w:szCs w:val="20"/>
              </w:rPr>
              <w:t>DESTINO</w:t>
            </w:r>
          </w:p>
        </w:tc>
      </w:tr>
      <w:tr w:rsidR="003F5258" w:rsidRPr="004545E2" w:rsidTr="003F5258">
        <w:trPr>
          <w:trHeight w:val="340"/>
          <w:jc w:val="center"/>
        </w:trPr>
        <w:tc>
          <w:tcPr>
            <w:tcW w:w="421" w:type="dxa"/>
            <w:vAlign w:val="center"/>
          </w:tcPr>
          <w:p w:rsidR="004545E2" w:rsidRPr="004545E2" w:rsidRDefault="004545E2" w:rsidP="004545E2">
            <w:pPr>
              <w:jc w:val="center"/>
              <w:rPr>
                <w:rFonts w:asciiTheme="minorHAnsi" w:hAnsiTheme="minorHAnsi" w:cstheme="minorHAnsi"/>
                <w:bCs/>
                <w:color w:val="000000" w:themeColor="text1"/>
                <w:sz w:val="18"/>
                <w:szCs w:val="20"/>
              </w:rPr>
            </w:pPr>
            <w:r w:rsidRPr="004545E2">
              <w:rPr>
                <w:rFonts w:asciiTheme="minorHAnsi" w:hAnsiTheme="minorHAnsi" w:cstheme="minorHAnsi"/>
                <w:bCs/>
                <w:color w:val="000000" w:themeColor="text1"/>
                <w:sz w:val="18"/>
                <w:szCs w:val="20"/>
              </w:rPr>
              <w:t>1</w:t>
            </w:r>
          </w:p>
        </w:tc>
        <w:tc>
          <w:tcPr>
            <w:tcW w:w="1417" w:type="dxa"/>
            <w:vAlign w:val="center"/>
          </w:tcPr>
          <w:p w:rsidR="004545E2" w:rsidRPr="004545E2" w:rsidRDefault="004545E2" w:rsidP="004545E2">
            <w:pPr>
              <w:jc w:val="center"/>
              <w:rPr>
                <w:rFonts w:asciiTheme="minorHAnsi" w:hAnsiTheme="minorHAnsi" w:cstheme="minorHAnsi"/>
                <w:bCs/>
                <w:sz w:val="18"/>
                <w:szCs w:val="20"/>
              </w:rPr>
            </w:pPr>
            <w:r w:rsidRPr="004545E2">
              <w:rPr>
                <w:rFonts w:asciiTheme="minorHAnsi" w:hAnsiTheme="minorHAnsi" w:cstheme="minorHAnsi"/>
                <w:bCs/>
                <w:sz w:val="18"/>
                <w:szCs w:val="20"/>
              </w:rPr>
              <w:t>2023008208</w:t>
            </w:r>
          </w:p>
        </w:tc>
        <w:tc>
          <w:tcPr>
            <w:tcW w:w="1276" w:type="dxa"/>
            <w:vAlign w:val="center"/>
          </w:tcPr>
          <w:p w:rsidR="004545E2" w:rsidRPr="004545E2" w:rsidRDefault="004545E2" w:rsidP="004545E2">
            <w:pPr>
              <w:jc w:val="center"/>
              <w:rPr>
                <w:rFonts w:asciiTheme="minorHAnsi" w:hAnsiTheme="minorHAnsi" w:cstheme="minorHAnsi"/>
                <w:bCs/>
                <w:sz w:val="18"/>
                <w:szCs w:val="20"/>
              </w:rPr>
            </w:pPr>
            <w:r w:rsidRPr="004545E2">
              <w:rPr>
                <w:rFonts w:asciiTheme="minorHAnsi" w:hAnsiTheme="minorHAnsi" w:cstheme="minorHAnsi"/>
                <w:bCs/>
                <w:sz w:val="18"/>
                <w:szCs w:val="20"/>
              </w:rPr>
              <w:t>FUNDACIÓN DE LAS HERMANAS AGUSTINAS DE SAN NICOLÁS</w:t>
            </w:r>
          </w:p>
        </w:tc>
        <w:tc>
          <w:tcPr>
            <w:tcW w:w="992" w:type="dxa"/>
            <w:vAlign w:val="center"/>
          </w:tcPr>
          <w:p w:rsidR="004545E2" w:rsidRPr="004545E2" w:rsidRDefault="004545E2" w:rsidP="004545E2">
            <w:pPr>
              <w:jc w:val="center"/>
              <w:rPr>
                <w:rFonts w:asciiTheme="minorHAnsi" w:hAnsiTheme="minorHAnsi" w:cstheme="minorHAnsi"/>
                <w:bCs/>
                <w:sz w:val="18"/>
                <w:szCs w:val="20"/>
                <w:lang w:val="en-US"/>
              </w:rPr>
            </w:pPr>
            <w:r w:rsidRPr="004545E2">
              <w:rPr>
                <w:rFonts w:asciiTheme="minorHAnsi" w:hAnsiTheme="minorHAnsi" w:cstheme="minorHAnsi"/>
                <w:bCs/>
                <w:sz w:val="18"/>
                <w:szCs w:val="20"/>
                <w:lang w:val="en-US"/>
              </w:rPr>
              <w:t>SURGICAL OUTREACH FOR THE AMERICAS SOFA</w:t>
            </w:r>
          </w:p>
        </w:tc>
        <w:tc>
          <w:tcPr>
            <w:tcW w:w="2835" w:type="dxa"/>
            <w:vAlign w:val="center"/>
          </w:tcPr>
          <w:p w:rsidR="004545E2" w:rsidRPr="004545E2" w:rsidRDefault="004545E2" w:rsidP="003F5258">
            <w:pPr>
              <w:rPr>
                <w:rFonts w:asciiTheme="minorHAnsi" w:hAnsiTheme="minorHAnsi" w:cstheme="minorHAnsi"/>
                <w:sz w:val="18"/>
                <w:szCs w:val="20"/>
              </w:rPr>
            </w:pPr>
            <w:r w:rsidRPr="004545E2">
              <w:rPr>
                <w:rFonts w:asciiTheme="minorHAnsi" w:hAnsiTheme="minorHAnsi" w:cstheme="minorHAnsi"/>
                <w:sz w:val="18"/>
                <w:szCs w:val="20"/>
              </w:rPr>
              <w:t xml:space="preserve">200 UNIDADES DE GUANTES SIN POLVO, 6 CAJAS DE MASCARILLAS, 6 UNIDADES DE SOLUCIÓN QUIRÚRGICA, 5 UNIDADES DE SOLUCIÓN ESTÉRIL, 97 UNIDADES DE PENCIL CON INTERRUPTOR, 100 UNIDADES DE FILTROS MECÁNICOS, 29 UNIDADES DE AGUJAS DE PRESIÓN, 7 UNIDADES DE AGUJAS DE SEGURIDAD, 5 UNIDADES DE AGUJAS HIPOALERGÉNICA DE SEGURIDAD, 10 UNIDADES DE BIOGEL SKINSENSE, 275 UNIDADES DE JERINGAS.                                                        </w:t>
            </w:r>
            <w:r w:rsidRPr="004545E2">
              <w:rPr>
                <w:rFonts w:asciiTheme="minorHAnsi" w:hAnsiTheme="minorHAnsi" w:cstheme="minorHAnsi"/>
                <w:sz w:val="18"/>
                <w:szCs w:val="20"/>
              </w:rPr>
              <w:br/>
              <w:t>PAÍS DE ORIGEN: ESTADOS UNIDOS DE AMÉRICA</w:t>
            </w:r>
            <w:r w:rsidR="003F5258">
              <w:rPr>
                <w:rFonts w:asciiTheme="minorHAnsi" w:hAnsiTheme="minorHAnsi" w:cstheme="minorHAnsi"/>
                <w:sz w:val="18"/>
                <w:szCs w:val="20"/>
              </w:rPr>
              <w:t xml:space="preserve"> </w:t>
            </w:r>
            <w:r w:rsidRPr="004545E2">
              <w:rPr>
                <w:rFonts w:asciiTheme="minorHAnsi" w:hAnsiTheme="minorHAnsi" w:cstheme="minorHAnsi"/>
                <w:sz w:val="18"/>
                <w:szCs w:val="20"/>
              </w:rPr>
              <w:t>FACTURA (S): 0015</w:t>
            </w:r>
          </w:p>
        </w:tc>
        <w:tc>
          <w:tcPr>
            <w:tcW w:w="1842" w:type="dxa"/>
            <w:vAlign w:val="center"/>
          </w:tcPr>
          <w:p w:rsidR="004545E2" w:rsidRPr="004545E2" w:rsidRDefault="004545E2" w:rsidP="004545E2">
            <w:pPr>
              <w:rPr>
                <w:rFonts w:asciiTheme="minorHAnsi" w:hAnsiTheme="minorHAnsi" w:cstheme="minorHAnsi"/>
                <w:sz w:val="18"/>
                <w:szCs w:val="20"/>
              </w:rPr>
            </w:pPr>
            <w:r w:rsidRPr="004545E2">
              <w:rPr>
                <w:rFonts w:asciiTheme="minorHAnsi" w:hAnsiTheme="minorHAnsi" w:cstheme="minorHAnsi"/>
                <w:sz w:val="18"/>
                <w:szCs w:val="20"/>
              </w:rPr>
              <w:t>AUTORIZAR EL PERMISO ESPECIAL DE IMPORTACIÓN POR DONACIÓN PARA LOS DISPOSITIVOS MÉDICOS, LOS CUALES SERÁN UTILIZADOS EN LA JORNADA MÉDICO QUIRÚRGICA QUE SE DESARROLLA POR LA FUNDACIÓN DE LAS HERMANAS AGUSTINAS DE SAN NICOLÁS.</w:t>
            </w:r>
          </w:p>
        </w:tc>
      </w:tr>
      <w:tr w:rsidR="003F5258" w:rsidRPr="004545E2" w:rsidTr="003F5258">
        <w:trPr>
          <w:trHeight w:val="340"/>
          <w:jc w:val="center"/>
        </w:trPr>
        <w:tc>
          <w:tcPr>
            <w:tcW w:w="421" w:type="dxa"/>
            <w:vAlign w:val="center"/>
          </w:tcPr>
          <w:p w:rsidR="004545E2" w:rsidRPr="004545E2" w:rsidRDefault="004545E2" w:rsidP="004545E2">
            <w:pPr>
              <w:jc w:val="center"/>
              <w:rPr>
                <w:rFonts w:asciiTheme="minorHAnsi" w:hAnsiTheme="minorHAnsi" w:cstheme="minorHAnsi"/>
                <w:bCs/>
                <w:color w:val="000000" w:themeColor="text1"/>
                <w:sz w:val="18"/>
                <w:szCs w:val="20"/>
              </w:rPr>
            </w:pPr>
            <w:r w:rsidRPr="004545E2">
              <w:rPr>
                <w:rFonts w:asciiTheme="minorHAnsi" w:hAnsiTheme="minorHAnsi" w:cstheme="minorHAnsi"/>
                <w:bCs/>
                <w:color w:val="000000" w:themeColor="text1"/>
                <w:sz w:val="18"/>
                <w:szCs w:val="20"/>
              </w:rPr>
              <w:t>2</w:t>
            </w:r>
          </w:p>
        </w:tc>
        <w:tc>
          <w:tcPr>
            <w:tcW w:w="1417" w:type="dxa"/>
            <w:vAlign w:val="center"/>
          </w:tcPr>
          <w:p w:rsidR="004545E2" w:rsidRPr="004545E2" w:rsidRDefault="004545E2" w:rsidP="003F5258">
            <w:pPr>
              <w:jc w:val="center"/>
              <w:rPr>
                <w:rFonts w:asciiTheme="minorHAnsi" w:hAnsiTheme="minorHAnsi" w:cstheme="minorHAnsi"/>
                <w:bCs/>
                <w:sz w:val="18"/>
                <w:szCs w:val="20"/>
              </w:rPr>
            </w:pPr>
            <w:r w:rsidRPr="004545E2">
              <w:rPr>
                <w:rFonts w:asciiTheme="minorHAnsi" w:hAnsiTheme="minorHAnsi" w:cstheme="minorHAnsi"/>
                <w:bCs/>
                <w:sz w:val="18"/>
                <w:szCs w:val="20"/>
              </w:rPr>
              <w:t>2023008334</w:t>
            </w:r>
          </w:p>
        </w:tc>
        <w:tc>
          <w:tcPr>
            <w:tcW w:w="1276" w:type="dxa"/>
            <w:vAlign w:val="center"/>
          </w:tcPr>
          <w:p w:rsidR="004545E2" w:rsidRPr="004545E2" w:rsidRDefault="004545E2" w:rsidP="003F5258">
            <w:pPr>
              <w:jc w:val="center"/>
              <w:rPr>
                <w:rFonts w:asciiTheme="minorHAnsi" w:hAnsiTheme="minorHAnsi" w:cstheme="minorHAnsi"/>
                <w:bCs/>
                <w:sz w:val="18"/>
                <w:szCs w:val="20"/>
              </w:rPr>
            </w:pPr>
            <w:r w:rsidRPr="004545E2">
              <w:rPr>
                <w:rFonts w:asciiTheme="minorHAnsi" w:hAnsiTheme="minorHAnsi" w:cstheme="minorHAnsi"/>
                <w:bCs/>
                <w:sz w:val="18"/>
                <w:szCs w:val="20"/>
              </w:rPr>
              <w:t>MINISTERIO DE SALUD</w:t>
            </w:r>
          </w:p>
        </w:tc>
        <w:tc>
          <w:tcPr>
            <w:tcW w:w="992" w:type="dxa"/>
            <w:vAlign w:val="center"/>
          </w:tcPr>
          <w:p w:rsidR="004545E2" w:rsidRPr="004545E2" w:rsidRDefault="004545E2" w:rsidP="003F5258">
            <w:pPr>
              <w:jc w:val="center"/>
              <w:rPr>
                <w:rFonts w:asciiTheme="minorHAnsi" w:hAnsiTheme="minorHAnsi" w:cstheme="minorHAnsi"/>
                <w:bCs/>
                <w:sz w:val="18"/>
                <w:szCs w:val="20"/>
              </w:rPr>
            </w:pPr>
            <w:r w:rsidRPr="004545E2">
              <w:rPr>
                <w:rFonts w:asciiTheme="minorHAnsi" w:hAnsiTheme="minorHAnsi" w:cstheme="minorHAnsi"/>
                <w:bCs/>
                <w:sz w:val="18"/>
                <w:szCs w:val="20"/>
              </w:rPr>
              <w:t>MAXAID</w:t>
            </w:r>
          </w:p>
        </w:tc>
        <w:tc>
          <w:tcPr>
            <w:tcW w:w="2835" w:type="dxa"/>
            <w:vAlign w:val="center"/>
          </w:tcPr>
          <w:p w:rsidR="004545E2" w:rsidRPr="004545E2" w:rsidRDefault="004545E2" w:rsidP="003F5258">
            <w:pPr>
              <w:rPr>
                <w:rFonts w:asciiTheme="minorHAnsi" w:hAnsiTheme="minorHAnsi" w:cstheme="minorHAnsi"/>
                <w:sz w:val="18"/>
                <w:szCs w:val="20"/>
              </w:rPr>
            </w:pPr>
            <w:r w:rsidRPr="004545E2">
              <w:rPr>
                <w:rFonts w:asciiTheme="minorHAnsi" w:hAnsiTheme="minorHAnsi" w:cstheme="minorHAnsi"/>
                <w:sz w:val="18"/>
                <w:szCs w:val="20"/>
              </w:rPr>
              <w:t>235 CAJAS X 60 TABLETAS DE SPRYCEL 50MG (DIÓXIDO DE TITANIO 31.2%)</w:t>
            </w:r>
            <w:r w:rsidR="003F5258">
              <w:rPr>
                <w:rFonts w:asciiTheme="minorHAnsi" w:hAnsiTheme="minorHAnsi" w:cstheme="minorHAnsi"/>
                <w:sz w:val="18"/>
                <w:szCs w:val="20"/>
              </w:rPr>
              <w:t xml:space="preserve"> </w:t>
            </w:r>
            <w:r w:rsidRPr="004545E2">
              <w:rPr>
                <w:rFonts w:asciiTheme="minorHAnsi" w:hAnsiTheme="minorHAnsi" w:cstheme="minorHAnsi"/>
                <w:sz w:val="18"/>
                <w:szCs w:val="20"/>
              </w:rPr>
              <w:t xml:space="preserve">PAÍS DE ORIGEN: </w:t>
            </w:r>
            <w:r w:rsidRPr="004545E2">
              <w:rPr>
                <w:rFonts w:asciiTheme="minorHAnsi" w:hAnsiTheme="minorHAnsi" w:cstheme="minorHAnsi"/>
                <w:sz w:val="18"/>
                <w:szCs w:val="20"/>
              </w:rPr>
              <w:lastRenderedPageBreak/>
              <w:t>ESTADOS UNIDOS DE AMÉRICA</w:t>
            </w:r>
            <w:r w:rsidR="003F5258">
              <w:rPr>
                <w:rFonts w:asciiTheme="minorHAnsi" w:hAnsiTheme="minorHAnsi" w:cstheme="minorHAnsi"/>
                <w:sz w:val="18"/>
                <w:szCs w:val="20"/>
              </w:rPr>
              <w:t xml:space="preserve"> </w:t>
            </w:r>
            <w:r w:rsidRPr="004545E2">
              <w:rPr>
                <w:rFonts w:asciiTheme="minorHAnsi" w:hAnsiTheme="minorHAnsi" w:cstheme="minorHAnsi"/>
                <w:sz w:val="18"/>
                <w:szCs w:val="20"/>
              </w:rPr>
              <w:t>FACTURA (S): MAX-1468</w:t>
            </w:r>
          </w:p>
        </w:tc>
        <w:tc>
          <w:tcPr>
            <w:tcW w:w="1842" w:type="dxa"/>
            <w:vAlign w:val="center"/>
          </w:tcPr>
          <w:p w:rsidR="004545E2" w:rsidRPr="004545E2" w:rsidRDefault="004545E2" w:rsidP="004545E2">
            <w:pPr>
              <w:rPr>
                <w:rFonts w:asciiTheme="minorHAnsi" w:hAnsiTheme="minorHAnsi" w:cstheme="minorHAnsi"/>
                <w:color w:val="0070C0"/>
                <w:sz w:val="18"/>
                <w:szCs w:val="20"/>
              </w:rPr>
            </w:pPr>
            <w:r w:rsidRPr="004545E2">
              <w:rPr>
                <w:rFonts w:asciiTheme="minorHAnsi" w:hAnsiTheme="minorHAnsi" w:cstheme="minorHAnsi"/>
                <w:sz w:val="18"/>
                <w:szCs w:val="20"/>
              </w:rPr>
              <w:lastRenderedPageBreak/>
              <w:t xml:space="preserve">AUTORIZAR EL PERMISO ESPECIAL DE IMPORTACIÓN POR </w:t>
            </w:r>
            <w:r w:rsidRPr="004545E2">
              <w:rPr>
                <w:rFonts w:asciiTheme="minorHAnsi" w:hAnsiTheme="minorHAnsi" w:cstheme="minorHAnsi"/>
                <w:sz w:val="18"/>
                <w:szCs w:val="20"/>
              </w:rPr>
              <w:lastRenderedPageBreak/>
              <w:t>DONACIÓN PARA EL PRODUCTO FARMACÉUTICO, PARA SER UTILIZADOS EN PACIENTES DEL HOSPITAL NACIONAL ROSALES.</w:t>
            </w:r>
          </w:p>
        </w:tc>
      </w:tr>
    </w:tbl>
    <w:p w:rsidR="008053F4" w:rsidRPr="008053F4" w:rsidRDefault="00675AEA"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lastRenderedPageBreak/>
        <w:t>34</w:t>
      </w:r>
      <w:r w:rsidR="008053F4">
        <w:rPr>
          <w:rFonts w:asciiTheme="minorHAnsi" w:hAnsiTheme="minorHAnsi" w:cstheme="minorHAnsi"/>
          <w:b/>
          <w:sz w:val="24"/>
          <w:szCs w:val="24"/>
          <w:lang w:val="es-US"/>
        </w:rPr>
        <w:t>.23.5.</w:t>
      </w:r>
      <w:r w:rsidR="008B3A01">
        <w:rPr>
          <w:rFonts w:asciiTheme="minorHAnsi" w:hAnsiTheme="minorHAnsi" w:cstheme="minorHAnsi"/>
          <w:b/>
          <w:sz w:val="24"/>
          <w:szCs w:val="24"/>
          <w:lang w:val="es-US"/>
        </w:rPr>
        <w:t>5</w:t>
      </w:r>
      <w:r w:rsidR="008053F4">
        <w:rPr>
          <w:rFonts w:asciiTheme="minorHAnsi" w:hAnsiTheme="minorHAnsi" w:cstheme="minorHAnsi"/>
          <w:b/>
          <w:sz w:val="24"/>
          <w:szCs w:val="24"/>
          <w:lang w:val="es-US"/>
        </w:rPr>
        <w:t xml:space="preserve">. </w:t>
      </w:r>
      <w:r w:rsidR="008053F4">
        <w:rPr>
          <w:rFonts w:asciiTheme="minorHAnsi" w:hAnsiTheme="minorHAnsi" w:cstheme="minorHAnsi"/>
          <w:i/>
          <w:sz w:val="24"/>
          <w:szCs w:val="24"/>
          <w:lang w:val="es-US"/>
        </w:rPr>
        <w:t xml:space="preserve">Autorizar </w:t>
      </w:r>
      <w:r w:rsidR="008053F4">
        <w:rPr>
          <w:rFonts w:asciiTheme="minorHAnsi" w:hAnsiTheme="minorHAnsi" w:cstheme="minorHAnsi"/>
          <w:sz w:val="24"/>
          <w:szCs w:val="24"/>
          <w:lang w:val="es-US"/>
        </w:rPr>
        <w:t xml:space="preserve">la importación bajo la figura de permiso especial de importación </w:t>
      </w:r>
      <w:r w:rsidR="008053F4">
        <w:rPr>
          <w:rFonts w:asciiTheme="minorHAnsi" w:hAnsiTheme="minorHAnsi" w:cstheme="minorHAnsi"/>
          <w:sz w:val="24"/>
          <w:szCs w:val="24"/>
        </w:rPr>
        <w:t>por donación sujeto a condición</w:t>
      </w:r>
      <w:r w:rsidR="0023524C">
        <w:rPr>
          <w:rFonts w:asciiTheme="minorHAnsi" w:hAnsiTheme="minorHAnsi" w:cstheme="minorHAnsi"/>
          <w:sz w:val="24"/>
          <w:szCs w:val="24"/>
        </w:rPr>
        <w:t xml:space="preserve"> a:</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7"/>
        <w:gridCol w:w="1276"/>
        <w:gridCol w:w="992"/>
        <w:gridCol w:w="1985"/>
        <w:gridCol w:w="2692"/>
      </w:tblGrid>
      <w:tr w:rsidR="003F5258" w:rsidRPr="003F5258" w:rsidTr="003F5258">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rsidR="003F5258" w:rsidRPr="003F5258" w:rsidRDefault="003F5258" w:rsidP="00553ABF">
            <w:pPr>
              <w:spacing w:line="276" w:lineRule="auto"/>
              <w:ind w:left="720" w:hanging="720"/>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Pr="003F5258">
              <w:rPr>
                <w:rFonts w:asciiTheme="minorHAnsi" w:hAnsiTheme="minorHAnsi" w:cstheme="minorHAnsi"/>
                <w:b/>
                <w:color w:val="000000" w:themeColor="text1"/>
                <w:sz w:val="18"/>
                <w:szCs w:val="20"/>
              </w:rPr>
              <w:t>PERMISO ESPECIAL DE IMPORTACIÓN POR DONACIÓN SUJETO A CONDICIÓN</w:t>
            </w:r>
          </w:p>
        </w:tc>
      </w:tr>
      <w:tr w:rsidR="003F5258" w:rsidRPr="003F5258" w:rsidTr="003F5258">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3F5258" w:rsidRPr="003F5258" w:rsidRDefault="003F5258" w:rsidP="00553ABF">
            <w:pPr>
              <w:spacing w:line="276" w:lineRule="auto"/>
              <w:jc w:val="center"/>
              <w:rPr>
                <w:rFonts w:asciiTheme="minorHAnsi" w:hAnsiTheme="minorHAnsi" w:cstheme="minorHAnsi"/>
                <w:b/>
                <w:color w:val="000000" w:themeColor="text1"/>
                <w:sz w:val="18"/>
                <w:szCs w:val="20"/>
              </w:rPr>
            </w:pPr>
            <w:r w:rsidRPr="003F5258">
              <w:rPr>
                <w:rFonts w:asciiTheme="minorHAnsi" w:hAnsiTheme="minorHAnsi" w:cstheme="minorHAnsi"/>
                <w:b/>
                <w:color w:val="000000" w:themeColor="text1"/>
                <w:sz w:val="18"/>
                <w:szCs w:val="20"/>
              </w:rPr>
              <w:t>N°</w:t>
            </w:r>
          </w:p>
        </w:tc>
        <w:tc>
          <w:tcPr>
            <w:tcW w:w="1417" w:type="dxa"/>
            <w:tcBorders>
              <w:top w:val="single" w:sz="4" w:space="0" w:color="000000"/>
              <w:left w:val="nil"/>
              <w:bottom w:val="single" w:sz="4" w:space="0" w:color="000000"/>
              <w:right w:val="single" w:sz="4" w:space="0" w:color="000000"/>
            </w:tcBorders>
            <w:vAlign w:val="center"/>
          </w:tcPr>
          <w:p w:rsidR="003F5258" w:rsidRPr="003F5258" w:rsidRDefault="003F5258" w:rsidP="00553ABF">
            <w:pPr>
              <w:spacing w:line="276" w:lineRule="auto"/>
              <w:jc w:val="center"/>
              <w:rPr>
                <w:rFonts w:asciiTheme="minorHAnsi" w:hAnsiTheme="minorHAnsi" w:cstheme="minorHAnsi"/>
                <w:b/>
                <w:color w:val="000000" w:themeColor="text1"/>
                <w:sz w:val="18"/>
                <w:szCs w:val="20"/>
              </w:rPr>
            </w:pPr>
            <w:r w:rsidRPr="003F5258">
              <w:rPr>
                <w:rFonts w:asciiTheme="minorHAnsi" w:hAnsiTheme="minorHAnsi" w:cstheme="minorHAnsi"/>
                <w:b/>
                <w:color w:val="000000" w:themeColor="text1"/>
                <w:sz w:val="18"/>
                <w:szCs w:val="20"/>
              </w:rPr>
              <w:t>NÚMERO DE AUTORIZACIÓN</w:t>
            </w:r>
          </w:p>
        </w:tc>
        <w:tc>
          <w:tcPr>
            <w:tcW w:w="1276" w:type="dxa"/>
            <w:tcBorders>
              <w:top w:val="single" w:sz="4" w:space="0" w:color="000000"/>
              <w:left w:val="nil"/>
              <w:bottom w:val="single" w:sz="4" w:space="0" w:color="000000"/>
              <w:right w:val="single" w:sz="4" w:space="0" w:color="000000"/>
            </w:tcBorders>
            <w:vAlign w:val="center"/>
          </w:tcPr>
          <w:p w:rsidR="003F5258" w:rsidRPr="003F5258" w:rsidRDefault="003F5258" w:rsidP="00553ABF">
            <w:pPr>
              <w:spacing w:line="276" w:lineRule="auto"/>
              <w:jc w:val="center"/>
              <w:rPr>
                <w:rFonts w:asciiTheme="minorHAnsi" w:hAnsiTheme="minorHAnsi" w:cstheme="minorHAnsi"/>
                <w:b/>
                <w:color w:val="000000" w:themeColor="text1"/>
                <w:sz w:val="18"/>
                <w:szCs w:val="20"/>
              </w:rPr>
            </w:pPr>
            <w:r w:rsidRPr="003F5258">
              <w:rPr>
                <w:rFonts w:asciiTheme="minorHAnsi" w:hAnsiTheme="minorHAnsi" w:cstheme="minorHAnsi"/>
                <w:b/>
                <w:color w:val="000000" w:themeColor="text1"/>
                <w:sz w:val="18"/>
                <w:szCs w:val="20"/>
              </w:rPr>
              <w:t>SOLICITANTE</w:t>
            </w:r>
          </w:p>
        </w:tc>
        <w:tc>
          <w:tcPr>
            <w:tcW w:w="992" w:type="dxa"/>
            <w:tcBorders>
              <w:top w:val="single" w:sz="4" w:space="0" w:color="000000"/>
              <w:left w:val="nil"/>
              <w:bottom w:val="single" w:sz="4" w:space="0" w:color="000000"/>
              <w:right w:val="single" w:sz="4" w:space="0" w:color="000000"/>
            </w:tcBorders>
            <w:vAlign w:val="center"/>
          </w:tcPr>
          <w:p w:rsidR="003F5258" w:rsidRPr="003F5258" w:rsidRDefault="003F5258" w:rsidP="00553ABF">
            <w:pPr>
              <w:spacing w:line="276" w:lineRule="auto"/>
              <w:jc w:val="center"/>
              <w:rPr>
                <w:rFonts w:asciiTheme="minorHAnsi" w:hAnsiTheme="minorHAnsi" w:cstheme="minorHAnsi"/>
                <w:b/>
                <w:color w:val="000000" w:themeColor="text1"/>
                <w:sz w:val="18"/>
                <w:szCs w:val="20"/>
              </w:rPr>
            </w:pPr>
            <w:r w:rsidRPr="003F5258">
              <w:rPr>
                <w:rFonts w:asciiTheme="minorHAnsi" w:hAnsiTheme="minorHAnsi" w:cstheme="minorHAnsi"/>
                <w:b/>
                <w:color w:val="000000" w:themeColor="text1"/>
                <w:sz w:val="18"/>
                <w:szCs w:val="20"/>
              </w:rPr>
              <w:t>DONANTE</w:t>
            </w:r>
          </w:p>
        </w:tc>
        <w:tc>
          <w:tcPr>
            <w:tcW w:w="1985" w:type="dxa"/>
            <w:tcBorders>
              <w:top w:val="single" w:sz="4" w:space="0" w:color="000000"/>
              <w:left w:val="nil"/>
              <w:bottom w:val="single" w:sz="4" w:space="0" w:color="000000"/>
              <w:right w:val="single" w:sz="4" w:space="0" w:color="000000"/>
            </w:tcBorders>
            <w:vAlign w:val="center"/>
          </w:tcPr>
          <w:p w:rsidR="003F5258" w:rsidRPr="003F5258" w:rsidRDefault="003F5258" w:rsidP="00553ABF">
            <w:pPr>
              <w:jc w:val="center"/>
              <w:rPr>
                <w:rFonts w:asciiTheme="minorHAnsi" w:hAnsiTheme="minorHAnsi" w:cstheme="minorHAnsi"/>
                <w:b/>
                <w:color w:val="000000" w:themeColor="text1"/>
                <w:sz w:val="18"/>
                <w:szCs w:val="20"/>
              </w:rPr>
            </w:pPr>
            <w:r w:rsidRPr="003F5258">
              <w:rPr>
                <w:rFonts w:asciiTheme="minorHAnsi" w:hAnsiTheme="minorHAnsi" w:cstheme="minorHAnsi"/>
                <w:b/>
                <w:color w:val="000000" w:themeColor="text1"/>
                <w:sz w:val="18"/>
                <w:szCs w:val="20"/>
              </w:rPr>
              <w:t>TIPO DE PRODUCTO</w:t>
            </w:r>
          </w:p>
        </w:tc>
        <w:tc>
          <w:tcPr>
            <w:tcW w:w="2692" w:type="dxa"/>
            <w:tcBorders>
              <w:top w:val="single" w:sz="4" w:space="0" w:color="000000"/>
              <w:left w:val="single" w:sz="4" w:space="0" w:color="000000"/>
              <w:bottom w:val="single" w:sz="4" w:space="0" w:color="000000"/>
              <w:right w:val="single" w:sz="4" w:space="0" w:color="000000"/>
            </w:tcBorders>
            <w:vAlign w:val="center"/>
          </w:tcPr>
          <w:p w:rsidR="003F5258" w:rsidRPr="003F5258" w:rsidRDefault="003F5258" w:rsidP="00553ABF">
            <w:pPr>
              <w:spacing w:line="276" w:lineRule="auto"/>
              <w:jc w:val="center"/>
              <w:rPr>
                <w:rFonts w:asciiTheme="minorHAnsi" w:hAnsiTheme="minorHAnsi" w:cstheme="minorHAnsi"/>
                <w:b/>
                <w:color w:val="000000" w:themeColor="text1"/>
                <w:sz w:val="18"/>
                <w:szCs w:val="20"/>
              </w:rPr>
            </w:pPr>
            <w:r w:rsidRPr="003F5258">
              <w:rPr>
                <w:rFonts w:asciiTheme="minorHAnsi" w:hAnsiTheme="minorHAnsi" w:cstheme="minorHAnsi"/>
                <w:b/>
                <w:color w:val="000000" w:themeColor="text1"/>
                <w:sz w:val="18"/>
                <w:szCs w:val="20"/>
              </w:rPr>
              <w:t>DESTINO</w:t>
            </w:r>
          </w:p>
        </w:tc>
      </w:tr>
      <w:tr w:rsidR="003F5258" w:rsidRPr="003F5258" w:rsidTr="003F5258">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3F5258" w:rsidRPr="003F5258" w:rsidRDefault="003F5258" w:rsidP="003F5258">
            <w:pPr>
              <w:spacing w:line="276" w:lineRule="auto"/>
              <w:jc w:val="center"/>
              <w:rPr>
                <w:rFonts w:asciiTheme="minorHAnsi" w:hAnsiTheme="minorHAnsi" w:cstheme="minorHAnsi"/>
                <w:bCs/>
                <w:color w:val="000000" w:themeColor="text1"/>
                <w:sz w:val="18"/>
                <w:szCs w:val="20"/>
              </w:rPr>
            </w:pPr>
            <w:r w:rsidRPr="003F5258">
              <w:rPr>
                <w:rFonts w:asciiTheme="minorHAnsi" w:hAnsiTheme="minorHAnsi" w:cstheme="minorHAnsi"/>
                <w:bCs/>
                <w:color w:val="000000" w:themeColor="text1"/>
                <w:sz w:val="18"/>
                <w:szCs w:val="20"/>
              </w:rPr>
              <w:t>1</w:t>
            </w:r>
          </w:p>
        </w:tc>
        <w:tc>
          <w:tcPr>
            <w:tcW w:w="1417" w:type="dxa"/>
            <w:tcBorders>
              <w:top w:val="single" w:sz="4" w:space="0" w:color="000000"/>
              <w:left w:val="nil"/>
              <w:bottom w:val="single" w:sz="4" w:space="0" w:color="000000"/>
              <w:right w:val="single" w:sz="4" w:space="0" w:color="000000"/>
            </w:tcBorders>
            <w:vAlign w:val="center"/>
          </w:tcPr>
          <w:p w:rsidR="003F5258" w:rsidRPr="003F5258" w:rsidRDefault="003F5258" w:rsidP="003F5258">
            <w:pPr>
              <w:jc w:val="center"/>
              <w:rPr>
                <w:rFonts w:asciiTheme="minorHAnsi" w:hAnsiTheme="minorHAnsi" w:cstheme="minorHAnsi"/>
                <w:bCs/>
                <w:sz w:val="18"/>
                <w:szCs w:val="20"/>
              </w:rPr>
            </w:pPr>
            <w:r w:rsidRPr="003F5258">
              <w:rPr>
                <w:rFonts w:asciiTheme="minorHAnsi" w:hAnsiTheme="minorHAnsi" w:cstheme="minorHAnsi"/>
                <w:bCs/>
                <w:sz w:val="18"/>
                <w:szCs w:val="20"/>
              </w:rPr>
              <w:t>2023008186</w:t>
            </w:r>
          </w:p>
        </w:tc>
        <w:tc>
          <w:tcPr>
            <w:tcW w:w="1276" w:type="dxa"/>
            <w:tcBorders>
              <w:top w:val="single" w:sz="4" w:space="0" w:color="000000"/>
              <w:left w:val="nil"/>
              <w:bottom w:val="single" w:sz="4" w:space="0" w:color="000000"/>
              <w:right w:val="single" w:sz="4" w:space="0" w:color="000000"/>
            </w:tcBorders>
            <w:vAlign w:val="center"/>
          </w:tcPr>
          <w:p w:rsidR="003F5258" w:rsidRPr="003F5258" w:rsidRDefault="003F5258" w:rsidP="003F5258">
            <w:pPr>
              <w:jc w:val="center"/>
              <w:rPr>
                <w:rFonts w:asciiTheme="minorHAnsi" w:hAnsiTheme="minorHAnsi" w:cstheme="minorHAnsi"/>
                <w:bCs/>
                <w:sz w:val="18"/>
                <w:szCs w:val="20"/>
              </w:rPr>
            </w:pPr>
            <w:r w:rsidRPr="003F5258">
              <w:rPr>
                <w:rFonts w:asciiTheme="minorHAnsi" w:hAnsiTheme="minorHAnsi" w:cstheme="minorHAnsi"/>
                <w:bCs/>
                <w:sz w:val="18"/>
                <w:szCs w:val="20"/>
              </w:rPr>
              <w:t>MINISTERIO DE SALUD</w:t>
            </w:r>
          </w:p>
        </w:tc>
        <w:tc>
          <w:tcPr>
            <w:tcW w:w="992" w:type="dxa"/>
            <w:tcBorders>
              <w:top w:val="single" w:sz="4" w:space="0" w:color="000000"/>
              <w:left w:val="nil"/>
              <w:bottom w:val="single" w:sz="4" w:space="0" w:color="000000"/>
              <w:right w:val="single" w:sz="4" w:space="0" w:color="000000"/>
            </w:tcBorders>
            <w:vAlign w:val="center"/>
          </w:tcPr>
          <w:p w:rsidR="003F5258" w:rsidRPr="003F5258" w:rsidRDefault="003F5258" w:rsidP="00553ABF">
            <w:pPr>
              <w:jc w:val="center"/>
              <w:rPr>
                <w:rFonts w:asciiTheme="minorHAnsi" w:hAnsiTheme="minorHAnsi" w:cstheme="minorHAnsi"/>
                <w:bCs/>
                <w:sz w:val="18"/>
                <w:szCs w:val="20"/>
              </w:rPr>
            </w:pPr>
            <w:r w:rsidRPr="003F5258">
              <w:rPr>
                <w:rFonts w:asciiTheme="minorHAnsi" w:hAnsiTheme="minorHAnsi" w:cstheme="minorHAnsi"/>
                <w:bCs/>
                <w:sz w:val="18"/>
                <w:szCs w:val="20"/>
              </w:rPr>
              <w:t>OPS/OMS</w:t>
            </w:r>
          </w:p>
        </w:tc>
        <w:tc>
          <w:tcPr>
            <w:tcW w:w="1985" w:type="dxa"/>
            <w:tcBorders>
              <w:top w:val="single" w:sz="4" w:space="0" w:color="000000"/>
              <w:left w:val="nil"/>
              <w:bottom w:val="single" w:sz="4" w:space="0" w:color="000000"/>
              <w:right w:val="single" w:sz="4" w:space="0" w:color="000000"/>
            </w:tcBorders>
            <w:vAlign w:val="center"/>
          </w:tcPr>
          <w:p w:rsidR="003F5258" w:rsidRPr="003F5258" w:rsidRDefault="003F5258" w:rsidP="003F5258">
            <w:pPr>
              <w:spacing w:after="0"/>
              <w:rPr>
                <w:rFonts w:asciiTheme="minorHAnsi" w:hAnsiTheme="minorHAnsi" w:cstheme="minorHAnsi"/>
                <w:sz w:val="18"/>
                <w:szCs w:val="20"/>
              </w:rPr>
            </w:pPr>
            <w:r w:rsidRPr="003F5258">
              <w:rPr>
                <w:rFonts w:asciiTheme="minorHAnsi" w:hAnsiTheme="minorHAnsi" w:cstheme="minorHAnsi"/>
                <w:sz w:val="18"/>
                <w:szCs w:val="20"/>
              </w:rPr>
              <w:t>550 FRASCOS X 100 DE LAMPIT 12</w:t>
            </w:r>
            <w:r>
              <w:rPr>
                <w:rFonts w:asciiTheme="minorHAnsi" w:hAnsiTheme="minorHAnsi" w:cstheme="minorHAnsi"/>
                <w:sz w:val="18"/>
                <w:szCs w:val="20"/>
              </w:rPr>
              <w:t xml:space="preserve"> </w:t>
            </w:r>
            <w:r w:rsidRPr="003F5258">
              <w:rPr>
                <w:rFonts w:asciiTheme="minorHAnsi" w:hAnsiTheme="minorHAnsi" w:cstheme="minorHAnsi"/>
                <w:sz w:val="18"/>
                <w:szCs w:val="20"/>
              </w:rPr>
              <w:t>MG (NIFURTIMOX 120 MG)</w:t>
            </w:r>
            <w:r>
              <w:rPr>
                <w:rFonts w:asciiTheme="minorHAnsi" w:hAnsiTheme="minorHAnsi" w:cstheme="minorHAnsi"/>
                <w:sz w:val="18"/>
                <w:szCs w:val="20"/>
              </w:rPr>
              <w:t xml:space="preserve"> </w:t>
            </w:r>
            <w:r w:rsidRPr="003F5258">
              <w:rPr>
                <w:rFonts w:asciiTheme="minorHAnsi" w:hAnsiTheme="minorHAnsi" w:cstheme="minorHAnsi"/>
                <w:sz w:val="18"/>
                <w:szCs w:val="20"/>
              </w:rPr>
              <w:t>FABRICANTE: CORPORACIÓN BONIMA, BAYER AG</w:t>
            </w:r>
            <w:r>
              <w:rPr>
                <w:rFonts w:asciiTheme="minorHAnsi" w:hAnsiTheme="minorHAnsi" w:cstheme="minorHAnsi"/>
                <w:sz w:val="18"/>
                <w:szCs w:val="20"/>
              </w:rPr>
              <w:t xml:space="preserve"> </w:t>
            </w:r>
            <w:r w:rsidRPr="003F5258">
              <w:rPr>
                <w:rFonts w:asciiTheme="minorHAnsi" w:hAnsiTheme="minorHAnsi" w:cstheme="minorHAnsi"/>
                <w:sz w:val="18"/>
                <w:szCs w:val="20"/>
              </w:rPr>
              <w:t>PAÍS DE ORIGEN: EL SALVADOR, ALEMANIA FACTURA (S): PAHO 55-2023</w:t>
            </w:r>
          </w:p>
        </w:tc>
        <w:tc>
          <w:tcPr>
            <w:tcW w:w="2692" w:type="dxa"/>
            <w:tcBorders>
              <w:top w:val="single" w:sz="4" w:space="0" w:color="000000"/>
              <w:left w:val="single" w:sz="4" w:space="0" w:color="000000"/>
              <w:bottom w:val="single" w:sz="4" w:space="0" w:color="000000"/>
              <w:right w:val="single" w:sz="4" w:space="0" w:color="000000"/>
            </w:tcBorders>
            <w:vAlign w:val="center"/>
          </w:tcPr>
          <w:p w:rsidR="003F5258" w:rsidRPr="003F5258" w:rsidRDefault="003F5258" w:rsidP="00553ABF">
            <w:pPr>
              <w:rPr>
                <w:rFonts w:asciiTheme="minorHAnsi" w:hAnsiTheme="minorHAnsi" w:cstheme="minorHAnsi"/>
                <w:b/>
                <w:sz w:val="18"/>
                <w:szCs w:val="20"/>
              </w:rPr>
            </w:pPr>
            <w:r w:rsidRPr="003F5258">
              <w:rPr>
                <w:rFonts w:asciiTheme="minorHAnsi" w:hAnsiTheme="minorHAnsi" w:cstheme="minorHAnsi"/>
                <w:sz w:val="18"/>
                <w:szCs w:val="20"/>
              </w:rPr>
              <w:t>AUTORIZAR EL PERMISO ESPECIAL DE IMPORTACIÓN POR DONACIÓN CON DESADUANAJE PARA EL PRODUCTO FARMACÉUTICO, POR LO QUE SE REQUIRIÓ AL MINISTERIO DE SALUD COMPLETAR LA SIGUIENTE DOCUMENTACIÓN: CARTA DE DONACIÓN FIRMADA Y SELLADA POR EL REPRESENTANTE DE OPS/OMS EN PANAMÁ.</w:t>
            </w:r>
          </w:p>
        </w:tc>
      </w:tr>
    </w:tbl>
    <w:p w:rsidR="002345D3" w:rsidRDefault="00675AEA" w:rsidP="002345D3">
      <w:pPr>
        <w:spacing w:line="360" w:lineRule="auto"/>
        <w:rPr>
          <w:rFonts w:asciiTheme="minorHAnsi" w:hAnsiTheme="minorHAnsi" w:cstheme="minorHAnsi"/>
          <w:sz w:val="24"/>
          <w:szCs w:val="24"/>
        </w:rPr>
      </w:pPr>
      <w:r>
        <w:rPr>
          <w:rFonts w:asciiTheme="minorHAnsi" w:hAnsiTheme="minorHAnsi" w:cstheme="minorHAnsi"/>
          <w:b/>
          <w:sz w:val="24"/>
          <w:szCs w:val="24"/>
          <w:lang w:val="es-US"/>
        </w:rPr>
        <w:t>34</w:t>
      </w:r>
      <w:r w:rsidR="002345D3" w:rsidRPr="002345D3">
        <w:rPr>
          <w:rFonts w:asciiTheme="minorHAnsi" w:hAnsiTheme="minorHAnsi" w:cstheme="minorHAnsi"/>
          <w:b/>
          <w:sz w:val="24"/>
          <w:szCs w:val="24"/>
          <w:lang w:val="es-US"/>
        </w:rPr>
        <w:t>.23.5.</w:t>
      </w:r>
      <w:r w:rsidR="008B3A01">
        <w:rPr>
          <w:rFonts w:asciiTheme="minorHAnsi" w:hAnsiTheme="minorHAnsi" w:cstheme="minorHAnsi"/>
          <w:b/>
          <w:sz w:val="24"/>
          <w:szCs w:val="24"/>
          <w:lang w:val="es-US"/>
        </w:rPr>
        <w:t>6</w:t>
      </w:r>
      <w:r w:rsidR="002345D3" w:rsidRPr="002345D3">
        <w:rPr>
          <w:rFonts w:asciiTheme="minorHAnsi" w:hAnsiTheme="minorHAnsi" w:cstheme="minorHAnsi"/>
          <w:b/>
          <w:sz w:val="24"/>
          <w:szCs w:val="24"/>
          <w:lang w:val="es-US"/>
        </w:rPr>
        <w:t>.</w:t>
      </w:r>
      <w:r w:rsidR="002345D3" w:rsidRPr="002345D3">
        <w:rPr>
          <w:rFonts w:asciiTheme="minorHAnsi" w:hAnsiTheme="minorHAnsi" w:cstheme="minorHAnsi"/>
          <w:i/>
          <w:sz w:val="24"/>
          <w:szCs w:val="24"/>
          <w:lang w:val="es-US"/>
        </w:rPr>
        <w:t xml:space="preserve"> </w:t>
      </w:r>
      <w:r w:rsidR="002345D3" w:rsidRPr="002345D3">
        <w:rPr>
          <w:rFonts w:asciiTheme="minorHAnsi" w:hAnsiTheme="minorHAnsi" w:cstheme="minorHAnsi"/>
          <w:i/>
          <w:sz w:val="24"/>
          <w:szCs w:val="24"/>
        </w:rPr>
        <w:t xml:space="preserve">Autorizar </w:t>
      </w:r>
      <w:r w:rsidR="002345D3" w:rsidRPr="002345D3">
        <w:rPr>
          <w:rFonts w:asciiTheme="minorHAnsi" w:hAnsiTheme="minorHAnsi" w:cstheme="minorHAnsi"/>
          <w:sz w:val="24"/>
          <w:szCs w:val="24"/>
        </w:rPr>
        <w:t xml:space="preserve">mil </w:t>
      </w:r>
      <w:r w:rsidR="003F5258">
        <w:rPr>
          <w:rFonts w:asciiTheme="minorHAnsi" w:hAnsiTheme="minorHAnsi" w:cstheme="minorHAnsi"/>
          <w:sz w:val="24"/>
          <w:szCs w:val="24"/>
        </w:rPr>
        <w:t xml:space="preserve">cuatrocientas sesenta y cinco </w:t>
      </w:r>
      <w:r w:rsidR="002345D3" w:rsidRPr="002345D3">
        <w:rPr>
          <w:rFonts w:asciiTheme="minorHAnsi" w:hAnsiTheme="minorHAnsi" w:cstheme="minorHAnsi"/>
          <w:sz w:val="24"/>
          <w:szCs w:val="24"/>
        </w:rPr>
        <w:t xml:space="preserve">importaciones diligenciadas en la semana comprendida del </w:t>
      </w:r>
      <w:r w:rsidR="003F5258">
        <w:rPr>
          <w:rFonts w:asciiTheme="minorHAnsi" w:hAnsiTheme="minorHAnsi" w:cstheme="minorHAnsi"/>
          <w:sz w:val="24"/>
          <w:szCs w:val="24"/>
        </w:rPr>
        <w:t>dieciocho al veintidós</w:t>
      </w:r>
      <w:r w:rsidR="002544C6">
        <w:rPr>
          <w:rFonts w:asciiTheme="minorHAnsi" w:hAnsiTheme="minorHAnsi" w:cstheme="minorHAnsi"/>
          <w:sz w:val="24"/>
          <w:szCs w:val="24"/>
        </w:rPr>
        <w:t xml:space="preserve"> de septiembre</w:t>
      </w:r>
      <w:r w:rsidR="00864B33">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del año dos mil veintitrés en el Centro de Trámites de Importaciones y Exportaciones (CIEX), consistentes en </w:t>
      </w:r>
      <w:r w:rsidR="006C61F8">
        <w:rPr>
          <w:rFonts w:asciiTheme="minorHAnsi" w:hAnsiTheme="minorHAnsi" w:cstheme="minorHAnsi"/>
          <w:sz w:val="24"/>
          <w:szCs w:val="24"/>
        </w:rPr>
        <w:t xml:space="preserve">siete </w:t>
      </w:r>
      <w:r w:rsidR="000A2CBD">
        <w:rPr>
          <w:rFonts w:asciiTheme="minorHAnsi" w:hAnsiTheme="minorHAnsi" w:cstheme="minorHAnsi"/>
          <w:sz w:val="24"/>
          <w:szCs w:val="24"/>
        </w:rPr>
        <w:t xml:space="preserve">de </w:t>
      </w:r>
      <w:r w:rsidR="002345D3" w:rsidRPr="002345D3">
        <w:rPr>
          <w:rFonts w:asciiTheme="minorHAnsi" w:hAnsiTheme="minorHAnsi" w:cstheme="minorHAnsi"/>
          <w:sz w:val="24"/>
          <w:szCs w:val="24"/>
        </w:rPr>
        <w:t xml:space="preserve">productos cosméticos e higiénicos </w:t>
      </w:r>
      <w:r w:rsidR="00572DED">
        <w:rPr>
          <w:rFonts w:asciiTheme="minorHAnsi" w:hAnsiTheme="minorHAnsi" w:cstheme="minorHAnsi"/>
          <w:sz w:val="24"/>
          <w:szCs w:val="24"/>
        </w:rPr>
        <w:t xml:space="preserve">y </w:t>
      </w:r>
      <w:r w:rsidR="00C515D1">
        <w:rPr>
          <w:rFonts w:asciiTheme="minorHAnsi" w:hAnsiTheme="minorHAnsi" w:cstheme="minorHAnsi"/>
          <w:sz w:val="24"/>
          <w:szCs w:val="24"/>
        </w:rPr>
        <w:t xml:space="preserve">mil </w:t>
      </w:r>
      <w:r w:rsidR="006C61F8">
        <w:rPr>
          <w:rFonts w:asciiTheme="minorHAnsi" w:hAnsiTheme="minorHAnsi" w:cstheme="minorHAnsi"/>
          <w:sz w:val="24"/>
          <w:szCs w:val="24"/>
        </w:rPr>
        <w:t xml:space="preserve">cuatrocientas cincuenta y ocho </w:t>
      </w:r>
      <w:r w:rsidR="002345D3" w:rsidRPr="002345D3">
        <w:rPr>
          <w:rFonts w:asciiTheme="minorHAnsi" w:hAnsiTheme="minorHAnsi" w:cstheme="minorHAnsi"/>
          <w:sz w:val="24"/>
          <w:szCs w:val="24"/>
        </w:rPr>
        <w:t xml:space="preserve">autorizaciones otorgadas en el Sistema de Facilitación de Comercio Exterior de productos regulados por la Dirección Nacional de Medicamentos. </w:t>
      </w:r>
      <w:r w:rsidR="002345D3" w:rsidRPr="002345D3">
        <w:rPr>
          <w:rFonts w:asciiTheme="minorHAnsi" w:hAnsiTheme="minorHAnsi" w:cstheme="minorHAnsi"/>
          <w:b/>
          <w:color w:val="000000"/>
          <w:sz w:val="24"/>
          <w:szCs w:val="24"/>
        </w:rPr>
        <w:t xml:space="preserve">PUNTO NÚMERO 6. </w:t>
      </w:r>
      <w:r w:rsidR="002345D3" w:rsidRPr="002345D3">
        <w:rPr>
          <w:rFonts w:asciiTheme="minorHAnsi" w:hAnsiTheme="minorHAnsi" w:cstheme="minorHAnsi"/>
          <w:sz w:val="24"/>
          <w:szCs w:val="24"/>
        </w:rPr>
        <w:t xml:space="preserve">El director nacional cedió la palabra al director ejecutivo, quien hizo de conocimiento a los delegados de la existencia de </w:t>
      </w:r>
      <w:r w:rsidR="00E772ED">
        <w:rPr>
          <w:rFonts w:asciiTheme="minorHAnsi" w:hAnsiTheme="minorHAnsi" w:cstheme="minorHAnsi"/>
          <w:sz w:val="24"/>
          <w:szCs w:val="24"/>
        </w:rPr>
        <w:t xml:space="preserve">ciento sesenta y siete </w:t>
      </w:r>
      <w:r w:rsidR="002345D3" w:rsidRPr="002345D3">
        <w:rPr>
          <w:rFonts w:asciiTheme="minorHAnsi" w:hAnsiTheme="minorHAnsi" w:cstheme="minorHAnsi"/>
          <w:sz w:val="24"/>
          <w:szCs w:val="24"/>
        </w:rPr>
        <w:t>solicitudes de publicidad</w:t>
      </w:r>
      <w:r w:rsidR="00C515D1">
        <w:rPr>
          <w:rFonts w:asciiTheme="minorHAnsi" w:hAnsiTheme="minorHAnsi" w:cstheme="minorHAnsi"/>
          <w:sz w:val="24"/>
          <w:szCs w:val="24"/>
        </w:rPr>
        <w:t xml:space="preserve"> y promoción</w:t>
      </w:r>
      <w:r w:rsidR="002345D3" w:rsidRPr="002345D3">
        <w:rPr>
          <w:rFonts w:asciiTheme="minorHAnsi" w:hAnsiTheme="minorHAnsi" w:cstheme="minorHAnsi"/>
          <w:sz w:val="24"/>
          <w:szCs w:val="24"/>
        </w:rPr>
        <w:t>, las cuales fueron dictaminadas</w:t>
      </w:r>
      <w:r w:rsidR="00C515D1">
        <w:rPr>
          <w:rFonts w:asciiTheme="minorHAnsi" w:hAnsiTheme="minorHAnsi" w:cstheme="minorHAnsi"/>
          <w:sz w:val="24"/>
          <w:szCs w:val="24"/>
        </w:rPr>
        <w:t xml:space="preserve"> de la siguiente </w:t>
      </w:r>
      <w:r w:rsidR="00572DED">
        <w:rPr>
          <w:rFonts w:asciiTheme="minorHAnsi" w:hAnsiTheme="minorHAnsi" w:cstheme="minorHAnsi"/>
          <w:sz w:val="24"/>
          <w:szCs w:val="24"/>
        </w:rPr>
        <w:t>manera</w:t>
      </w:r>
      <w:r w:rsidR="00C515D1">
        <w:rPr>
          <w:rFonts w:asciiTheme="minorHAnsi" w:hAnsiTheme="minorHAnsi" w:cstheme="minorHAnsi"/>
          <w:sz w:val="24"/>
          <w:szCs w:val="24"/>
        </w:rPr>
        <w:t xml:space="preserve">: de publicidad </w:t>
      </w:r>
      <w:r w:rsidR="0028796E">
        <w:rPr>
          <w:rFonts w:asciiTheme="minorHAnsi" w:hAnsiTheme="minorHAnsi" w:cstheme="minorHAnsi"/>
          <w:sz w:val="24"/>
          <w:szCs w:val="24"/>
        </w:rPr>
        <w:t xml:space="preserve">ciento cincuenta y cuatro </w:t>
      </w:r>
      <w:r w:rsidR="00572DED">
        <w:rPr>
          <w:rFonts w:asciiTheme="minorHAnsi" w:hAnsiTheme="minorHAnsi" w:cstheme="minorHAnsi"/>
          <w:sz w:val="24"/>
          <w:szCs w:val="24"/>
        </w:rPr>
        <w:t>favorable</w:t>
      </w:r>
      <w:r w:rsidR="00C515D1">
        <w:rPr>
          <w:rFonts w:asciiTheme="minorHAnsi" w:hAnsiTheme="minorHAnsi" w:cstheme="minorHAnsi"/>
          <w:sz w:val="24"/>
          <w:szCs w:val="24"/>
        </w:rPr>
        <w:t xml:space="preserve">s y </w:t>
      </w:r>
      <w:r w:rsidR="0028796E">
        <w:rPr>
          <w:rFonts w:asciiTheme="minorHAnsi" w:hAnsiTheme="minorHAnsi" w:cstheme="minorHAnsi"/>
          <w:sz w:val="24"/>
          <w:szCs w:val="24"/>
        </w:rPr>
        <w:t>una</w:t>
      </w:r>
      <w:r w:rsidR="000A2CBD">
        <w:rPr>
          <w:rFonts w:asciiTheme="minorHAnsi" w:hAnsiTheme="minorHAnsi" w:cstheme="minorHAnsi"/>
          <w:sz w:val="24"/>
          <w:szCs w:val="24"/>
        </w:rPr>
        <w:t xml:space="preserve"> </w:t>
      </w:r>
      <w:r w:rsidR="00C515D1">
        <w:rPr>
          <w:rFonts w:asciiTheme="minorHAnsi" w:hAnsiTheme="minorHAnsi" w:cstheme="minorHAnsi"/>
          <w:sz w:val="24"/>
          <w:szCs w:val="24"/>
        </w:rPr>
        <w:t>desfavorable</w:t>
      </w:r>
      <w:r w:rsidR="0028796E">
        <w:rPr>
          <w:rFonts w:asciiTheme="minorHAnsi" w:hAnsiTheme="minorHAnsi" w:cstheme="minorHAnsi"/>
          <w:sz w:val="24"/>
          <w:szCs w:val="24"/>
        </w:rPr>
        <w:t xml:space="preserve"> y de promoción doce dictaminadas de forma favorable</w:t>
      </w:r>
      <w:r w:rsidR="00BE49BB" w:rsidRPr="00E94B98">
        <w:rPr>
          <w:rFonts w:asciiTheme="minorHAnsi" w:hAnsiTheme="minorHAnsi" w:cstheme="minorHAnsi"/>
          <w:sz w:val="24"/>
          <w:szCs w:val="24"/>
        </w:rPr>
        <w:t>.</w:t>
      </w:r>
      <w:r w:rsidR="002345D3" w:rsidRPr="002345D3">
        <w:rPr>
          <w:rFonts w:asciiTheme="minorHAnsi" w:hAnsiTheme="minorHAnsi" w:cstheme="minorHAnsi"/>
          <w:sz w:val="24"/>
          <w:szCs w:val="24"/>
        </w:rPr>
        <w:t xml:space="preserve"> También, expresó que todos los trámites agotaron las etapas correspondientes que llevaron a la emisión de los dictámenes técnicos y resoluciones finales respectivas en las cuales se hace constar la procedencia de las mismas. Por lo que, el director propone a los delegados otorgar los permisos para las solicitudes dictaminadas favorablemente. Seguidamente, el director nacional sometió a votación la propuesta obteniendo unanimidad de votos a favor. Por </w:t>
      </w:r>
      <w:r w:rsidR="002345D3" w:rsidRPr="002345D3">
        <w:rPr>
          <w:rFonts w:asciiTheme="minorHAnsi" w:hAnsiTheme="minorHAnsi" w:cstheme="minorHAnsi"/>
          <w:sz w:val="24"/>
          <w:szCs w:val="24"/>
        </w:rPr>
        <w:lastRenderedPageBreak/>
        <w:t xml:space="preserve">tanto, los delegados de conformidad a los artículos 4, 6 letra f), 57 letra f) de la Ley de Medicamentos y 13 del Reglamento de Organización y Funcionamiento de esta Dirección, toman </w:t>
      </w:r>
      <w:r w:rsidR="001A0FD9">
        <w:rPr>
          <w:rFonts w:asciiTheme="minorHAnsi" w:hAnsiTheme="minorHAnsi" w:cstheme="minorHAnsi"/>
          <w:sz w:val="24"/>
          <w:szCs w:val="24"/>
        </w:rPr>
        <w:t>el</w:t>
      </w:r>
      <w:r w:rsidR="001A0FD9" w:rsidRPr="002345D3">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siguiente </w:t>
      </w:r>
      <w:r w:rsidR="002345D3" w:rsidRPr="002345D3">
        <w:rPr>
          <w:rFonts w:asciiTheme="minorHAnsi" w:hAnsiTheme="minorHAnsi" w:cstheme="minorHAnsi"/>
          <w:b/>
          <w:sz w:val="24"/>
          <w:szCs w:val="24"/>
        </w:rPr>
        <w:t>ACUE</w:t>
      </w:r>
      <w:r>
        <w:rPr>
          <w:rFonts w:asciiTheme="minorHAnsi" w:hAnsiTheme="minorHAnsi" w:cstheme="minorHAnsi"/>
          <w:b/>
          <w:sz w:val="24"/>
          <w:szCs w:val="24"/>
        </w:rPr>
        <w:t>RDO: 34</w:t>
      </w:r>
      <w:r w:rsidR="002345D3" w:rsidRPr="002345D3">
        <w:rPr>
          <w:rFonts w:asciiTheme="minorHAnsi" w:hAnsiTheme="minorHAnsi" w:cstheme="minorHAnsi"/>
          <w:b/>
          <w:sz w:val="24"/>
          <w:szCs w:val="24"/>
        </w:rPr>
        <w:t xml:space="preserve">.23.6.1.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las solicitudes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134"/>
        <w:gridCol w:w="3402"/>
        <w:gridCol w:w="1418"/>
        <w:gridCol w:w="991"/>
      </w:tblGrid>
      <w:tr w:rsidR="000C4A3B" w:rsidRPr="000C4A3B" w:rsidTr="000C4A3B">
        <w:trPr>
          <w:trHeight w:val="340"/>
          <w:jc w:val="center"/>
        </w:trPr>
        <w:tc>
          <w:tcPr>
            <w:tcW w:w="8783" w:type="dxa"/>
            <w:gridSpan w:val="6"/>
            <w:shd w:val="clear" w:color="auto" w:fill="auto"/>
            <w:noWrap/>
            <w:vAlign w:val="center"/>
            <w:hideMark/>
          </w:tcPr>
          <w:p w:rsidR="000C4A3B" w:rsidRPr="000C4A3B" w:rsidRDefault="000C4A3B" w:rsidP="000C4A3B">
            <w:pPr>
              <w:spacing w:before="0" w:after="0"/>
              <w:jc w:val="center"/>
              <w:rPr>
                <w:rFonts w:ascii="Calibri" w:hAnsi="Calibri" w:cs="Calibri"/>
                <w:b/>
                <w:bCs/>
                <w:color w:val="000000"/>
                <w:sz w:val="18"/>
                <w:szCs w:val="18"/>
                <w:lang w:eastAsia="es-SV"/>
              </w:rPr>
            </w:pPr>
            <w:r w:rsidRPr="000C4A3B">
              <w:rPr>
                <w:rFonts w:ascii="Calibri" w:hAnsi="Calibri" w:cs="Calibri"/>
                <w:b/>
                <w:bCs/>
                <w:color w:val="000000"/>
                <w:sz w:val="18"/>
                <w:szCs w:val="18"/>
                <w:lang w:eastAsia="es-SV"/>
              </w:rPr>
              <w:t>SOLICITUDES DE PUBLICIDAD FAVORABLES</w:t>
            </w:r>
          </w:p>
        </w:tc>
      </w:tr>
      <w:tr w:rsidR="000C4A3B" w:rsidRPr="000C4A3B" w:rsidTr="0045222E">
        <w:trPr>
          <w:trHeight w:val="340"/>
          <w:jc w:val="center"/>
        </w:trPr>
        <w:tc>
          <w:tcPr>
            <w:tcW w:w="421" w:type="dxa"/>
            <w:shd w:val="clear" w:color="auto" w:fill="auto"/>
            <w:vAlign w:val="center"/>
            <w:hideMark/>
          </w:tcPr>
          <w:p w:rsidR="000C4A3B" w:rsidRPr="000C4A3B" w:rsidRDefault="000C4A3B" w:rsidP="000C4A3B">
            <w:pPr>
              <w:spacing w:before="0" w:after="0"/>
              <w:jc w:val="center"/>
              <w:rPr>
                <w:rFonts w:ascii="Calibri" w:hAnsi="Calibri" w:cs="Calibri"/>
                <w:b/>
                <w:color w:val="000000"/>
                <w:sz w:val="18"/>
                <w:szCs w:val="18"/>
                <w:lang w:eastAsia="es-SV"/>
              </w:rPr>
            </w:pPr>
            <w:r w:rsidRPr="000C4A3B">
              <w:rPr>
                <w:rFonts w:ascii="Calibri" w:hAnsi="Calibri" w:cs="Calibri"/>
                <w:b/>
                <w:color w:val="000000"/>
                <w:sz w:val="18"/>
                <w:szCs w:val="18"/>
                <w:lang w:eastAsia="es-SV"/>
              </w:rPr>
              <w:t>N°</w:t>
            </w:r>
          </w:p>
        </w:tc>
        <w:tc>
          <w:tcPr>
            <w:tcW w:w="1417" w:type="dxa"/>
            <w:shd w:val="clear" w:color="auto" w:fill="auto"/>
            <w:vAlign w:val="center"/>
            <w:hideMark/>
          </w:tcPr>
          <w:p w:rsidR="000C4A3B" w:rsidRPr="000C4A3B" w:rsidRDefault="000C4A3B" w:rsidP="000C4A3B">
            <w:pPr>
              <w:spacing w:before="0" w:after="0"/>
              <w:jc w:val="center"/>
              <w:rPr>
                <w:rFonts w:ascii="Calibri" w:hAnsi="Calibri" w:cs="Calibri"/>
                <w:b/>
                <w:color w:val="000000"/>
                <w:sz w:val="18"/>
                <w:szCs w:val="18"/>
                <w:lang w:eastAsia="es-SV"/>
              </w:rPr>
            </w:pPr>
            <w:r w:rsidRPr="000C4A3B">
              <w:rPr>
                <w:rFonts w:ascii="Calibri" w:hAnsi="Calibri" w:cs="Calibri"/>
                <w:b/>
                <w:color w:val="000000"/>
                <w:sz w:val="18"/>
                <w:szCs w:val="18"/>
                <w:lang w:eastAsia="es-SV"/>
              </w:rPr>
              <w:t>N° SOLICITUD</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b/>
                <w:color w:val="000000"/>
                <w:sz w:val="18"/>
                <w:szCs w:val="18"/>
                <w:lang w:eastAsia="es-SV"/>
              </w:rPr>
            </w:pPr>
            <w:r w:rsidRPr="000C4A3B">
              <w:rPr>
                <w:rFonts w:ascii="Calibri" w:hAnsi="Calibri" w:cs="Calibri"/>
                <w:b/>
                <w:color w:val="000000"/>
                <w:sz w:val="18"/>
                <w:szCs w:val="18"/>
                <w:lang w:eastAsia="es-SV"/>
              </w:rPr>
              <w:t>SOLICITANTE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b/>
                <w:color w:val="000000"/>
                <w:sz w:val="18"/>
                <w:szCs w:val="18"/>
                <w:lang w:eastAsia="es-SV"/>
              </w:rPr>
            </w:pPr>
            <w:r w:rsidRPr="000C4A3B">
              <w:rPr>
                <w:rFonts w:ascii="Calibri" w:hAnsi="Calibri" w:cs="Calibri"/>
                <w:b/>
                <w:color w:val="000000"/>
                <w:sz w:val="18"/>
                <w:szCs w:val="18"/>
                <w:lang w:eastAsia="es-SV"/>
              </w:rPr>
              <w:t>MEDICAMENTOS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b/>
                <w:color w:val="000000"/>
                <w:sz w:val="18"/>
                <w:szCs w:val="18"/>
                <w:lang w:eastAsia="es-SV"/>
              </w:rPr>
            </w:pPr>
            <w:r w:rsidRPr="000C4A3B">
              <w:rPr>
                <w:rFonts w:ascii="Calibri" w:hAnsi="Calibri" w:cs="Calibri"/>
                <w:b/>
                <w:color w:val="000000"/>
                <w:sz w:val="18"/>
                <w:szCs w:val="18"/>
                <w:lang w:eastAsia="es-SV"/>
              </w:rPr>
              <w:t>REGISTRO SANITARIO</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b/>
                <w:color w:val="000000"/>
                <w:sz w:val="18"/>
                <w:szCs w:val="18"/>
                <w:lang w:eastAsia="es-SV"/>
              </w:rPr>
            </w:pPr>
            <w:r w:rsidRPr="000C4A3B">
              <w:rPr>
                <w:rFonts w:ascii="Calibri" w:hAnsi="Calibri" w:cs="Calibri"/>
                <w:b/>
                <w:color w:val="000000"/>
                <w:sz w:val="18"/>
                <w:szCs w:val="18"/>
                <w:lang w:eastAsia="es-SV"/>
              </w:rPr>
              <w:t>MEDIO DE DIFUSIÓN</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20230914040030</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ANTIGRIPAL EXTRA FUERTE GRIPE Y TOS CÁPSULAS DE GELATINA SUAVE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F076916122021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20230914040031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ANTIGRIPAL EXTRA FUERTE GRIPE Y TOS CÁPSULAS DE GELATINA SUAVE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F076916122021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ALKA AD 2MG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RG1752280207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REDOXON DOBLE ACCION TABLETAS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RG3217080113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REDOXITOS PLUS GOMITAS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SN004216082019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20230914020032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ALCON LABORATORIES INC.</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SYSTANE ULTRA SP</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F005419012023</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20230914020033</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ALCON LABORATORIES INC.</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SYSTANE ULTRA SP</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F005419012023</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20230918020001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GLAXOSMITHKLINE, AG,GLAXOSMITHKLINE, LLC,LABORATOIRE GLAXOSMITHKLINE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EVOHALER 50 MCG/25 MCG SUSPENSION EN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F000708012003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EVOHALER 125 MCG AEROSOL DOSIFICADOR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F000808012003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EVOHALER 250 MCG  AEROSOL DOSIFICADOR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F000908012003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DISKUS 50/250 POLVO INHALADOR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F009402022000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DISKUS 50-250 MCG/DOSIS POLVO PARA INHALACIÓN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F039425082022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DISKUS 50-500MCG/DOSIS POLVO PARA INHALACIÓN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F039525082022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DISKUS 50/  500 MCG POLVO PARA INHALACION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F043907022001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20230918020003</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GLAXOSMITHKLINE, AG,GLAXOSMITHKLINE, LLC,LABORATOIRE GLAXOSMITHKLINE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EVOHALER 50 MCG/25 MCG SUSPENSION EN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F000708012003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EVOHALER 125 MCG AEROSOL DOSIFICADOR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F000808012003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EVOHALER 250 MCG  AEROSOL DOSIFICADOR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F000908012003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DISKUS 50/250 POLVO INHALADOR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F009402022000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DISKUS 50-250 MCG/DOSIS POLVO PARA INHALACIÓN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F039425082022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DISKUS 50-500MCG/DOSIS POLVO PARA INHALACIÓN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F039525082022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DISKUS 50/  500 MCG POLVO PARA INHALACION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F043907022001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7</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20230918020004</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GLAXOSMITHKLINE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FLIXOTIDE  50 MCG SUSPENSION PARA INHALACION EN ENVASE A PRESION.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21621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FLIXOTIDE 125MCG AEROSOL PARA INHALACION EN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F044424012001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20230918040005</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LANCASCO,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INCARTIOL 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RMG4600120123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INCARTIOL® 7.5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RMG4601190123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20230918020006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GLAXOSMITHKLINE BIOLOGICALS,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BOOSTRIX (VACUNA COMBINADA DTPA) SUSPENSION PARA INYECCION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F014205022003</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20230918020007</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GLAXO GROUP LIMITED</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RELVAR ELLIPTA 200MCG/25MCG POLVO PARA INHALACION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F004515012015</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RELVAR ELLIPTA 100 MCG/25 MCG POLVO PARA INHALACION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F054527112014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20230918040008</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ADARE PHARMACEUTICALS SAS,LABORATORIOS LANCASCO, S.A.,LANCASCO,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LACTEOL FORT 10B  340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BL000516082019</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CIFAXAN 200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F027016042020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CIFAXAN 550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F027116042020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KALFAX 100MG/300MG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F046730072020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UPRAL E 40 MG CAPSULAS CON GRANULOS DE LIBERACION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RG2842090710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UPRAL E 10MG MICROGRÁNULOS GASTRORRESISTENTES PARA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RMG4380240621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CIFAXAN 550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RMG4636180523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CIFAXAN® 200 MG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RMG4645290623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LACTEOL FORT SOBRES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24111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20230918040009</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ALEVE 220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F038305092007</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20230918020010</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GLAXOSMITHKLINE GMBH &amp; CO. KG</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DUODART 0.5 MG/0.4MG CAPSULAS DURAS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F051111072013</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20230918020011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LANCASCO, S.A.,LANCASCO,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SITABET M 50 MG/1000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F004331012020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TENSISARTAN H® 80 MG/12.5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F006513022020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E 10 MG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F011324022022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TENSISARTAN 80MG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F014403052018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SITABET M 50 MG/500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F022923052019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 E 20 MG + 10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F074509122021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RG0037140503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20MG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RG0041140503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ADIAMYL PLUS 4 MG/1000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RG2147020408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ADIAMYL PLUS 2/1000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RG2313030908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80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RG3090161111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40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RG3113110512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TENSINOR H 160/12.5MG TABLETAS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RG3214080113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TENSINOR H 160/25MG TABLETAS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RG3215080113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TENSINOR 160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RG3304110413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ANSIL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RMG3689191115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10MG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RMG3698241115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H 10MG/6.25MG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RMG3699241115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RMG3738101215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H 5/6.25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RMG3747280116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ANSIL 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RMG3816070416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TENSINOR 320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RMG3862131016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20MG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RMG3986141217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40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RMG4175171219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10MG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RMG4185171219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ADIAGLIP 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RMG4186171219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ADIAMET XR 1 G TABLETAS DE LIBERACIÓN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RMG4203240120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SITABET 100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RMG4294221020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ADIAPLEX 10 MG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RMG4332110221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A 10/5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RMG4370100621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A 5/5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RMG4481100322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FIBRASTEN 160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RMG4537300622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INCARTIOL 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RMG4600120123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20230918040012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 2 122.0 MG/10.0 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SN000905032015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20230918040013</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 2 122.0 MG/10.0 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SN000905032015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20230918020015</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LANCASCO,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E 10 MG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F011324022022</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 E 20 MG + 10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F074509122021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20230918040016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FARMACEUTICA RODIM, SOCIEDAD </w:t>
            </w:r>
            <w:r w:rsidRPr="000C4A3B">
              <w:rPr>
                <w:rFonts w:ascii="Calibri" w:hAnsi="Calibri" w:cs="Calibri"/>
                <w:color w:val="000000"/>
                <w:sz w:val="18"/>
                <w:szCs w:val="18"/>
                <w:lang w:eastAsia="es-SV"/>
              </w:rPr>
              <w:lastRenderedPageBreak/>
              <w:t>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RODIFLUX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F094814071999</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19</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20230918020017</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LANCASCO, S.A.,LANCASCO,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SITABET M 50 MG/1000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F004331012020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TENSISARTAN H® 80 MG/12.5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F006513022020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E 10 MG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F011324022022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TENSISARTAN 80MG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F014403052018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SITABET M 50 MG/500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F022923052019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 E 20 MG + 10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F074509122021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RG0037140503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20MG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RG0041140503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ADIAMYL PLUS 4 MG/1000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RG2147020408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ADIAMYL PLUS 2/1000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RG2313030908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80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RG3090161111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40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RG3113110512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TENSINOR H 160/12.5MG TABLETAS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RG3214080113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TENSINOR H 160/25MG TABLETAS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RG3215080113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TENSINOR 160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RG3304110413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ANSIL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RMG3689191115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10MG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RMG3698241115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H 10MG/6.25MG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RMG3699241115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RMG3738101215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H 5/6.25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RMG3747280116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ANSIL 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RMG3816070416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TENSINOR 320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RMG3862131016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20MG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RMG3986141217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40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RMG4175171219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10MG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RMG4185171219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ADIAGLIP 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RMG4186171219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ADIAMET XR 1 G TABLETAS DE LIBERACIÓN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RMG4203240120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SITABET 100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RMG4294221020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ADIAPLEX 10 MG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RMG4332110221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A 10/5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RMG4370100621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A 5/5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RMG4481100322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FIBRASTEN 160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RMG4537300622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INCARTIOL 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RMG4600120123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20230918020018</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LANCASCO,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DEFLAXAN® 30 MG CÁPSULAS CON GRÁNULOS CON RECUBRIMIENTO ENTÉRICO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F030006072023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DEFLAXAN® 60 MG CAPSULAS CON GRANULOS CON RECUBRIMIENTO ENTÉRICO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F031413072023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ARGOTAL® 1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RMG4533230622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DEDIAFAX XR 50 MG TABLETA RECUBIERTA DE LIBERACIÓN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RMG4555250822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ARGOTAL® 0.25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RMG4565290922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20230918010023</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RODIM</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ESOFAX 20 MG TABLETA CON CUBIERTA ENTERICA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F003019012011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ESOFAX 40 MG TABLETA CON CUBIERTA ENTERICA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F020119052010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20230918020024</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CEBION 500MG TABLETAS MASTICABLES SABOR FRESA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F071415082001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CEBION 500MG TABLETAS MASTICABLES SABOR NARANJA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F076729082001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20230918020025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ALERFÍN MAX</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22074</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20230918020026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ALERFÍN MAX</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22074</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20230918020028</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BAYER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RMG4527020622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VALLA PUBLICITARIA</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20230918020029</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RODIFLUX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F094814071999</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RADIO</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27</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20230918020030</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BAYER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RMG4527020622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VALLA PUBLICITARIA</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28</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20230918020031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BAYER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RMG4527020622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20230918020032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BAYER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RMG4527020622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20230918020033</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NIÑOS TABLETAS MASTICABLES SABOR NARANJA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F012528022019</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PARA NIÑOS CON ACETAMINOFEN TABLETAS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RG1908050907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31</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20230918020034</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BAYER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RMG4527020622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32</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20230918020036</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PAILL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ULSSIUM 40MG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F060704112009</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SUCRASSYL POLVO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F078129082001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33</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20230918020037</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GENOMMA LABORATORIES MEXICO,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NEXT TABS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F048127062013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NIKZON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SN000227062013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34</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20230918010039</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PRO-FAMILIA 3</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AMOXICILINA MK® 500MG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10607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AMOXICILINA MK® 125MG/5ML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10608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AMOXICILINA MK® 250MG/5ML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10609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CONTRACTUBEX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10868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BACZOL ANTIGRIPAL BALSAMICO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11051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 PRIM 5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12112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 DOCEPLEX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12446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CIPROP FORTE-GAMMA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13537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BRONCHO- VAXOM ADULTOS CAPSULAS 7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13825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BUCLIFENO VITA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13926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CROTAX 10% LOCION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13937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ALBUGENOL-TR SOLUCION PARA NEBULIZAR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14356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ALBUGENOL INHALADOR BUCAL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14642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DIANE-35 GRAGEAS 2 MG- 0.035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14644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DICLOFENACO MK 50MG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14826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BENDRINGESIC 450/35MG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15331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ACIDO MEFENAMICO TM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16316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CATAFLAM GOTAS  1.5%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16518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CATAFLAM 25 MG GRAGEAS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16519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CATAFLAM 50 MG GRAGEAS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16520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DAFLON 500 MG COMPRIMIDOS PELICULADOS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16596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BETAVAL 0.1%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16691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BETAVAL 1.0 MG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16692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CODOFEN FORTE  500 MG/30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16735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DOXIPROCT POMADA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16778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DOXIPROCT PLUS POMADA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16780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ANA-DENT 25 MG/500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16807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COLCHIMEDIO 0.5 MG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17169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DEXTROSA BONIN 5%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17284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DICYNONE INYECTABLE DE 2 ML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17453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BECLOBRONC  50 MCG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17599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AUGMENTIN 500/125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17981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BIOGENTA AMPOLLAS SOLUCION INYECTABLE 160 MG/AMP</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18363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BONADEX 25MG/50MG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18874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BONADEX PEDIÁTRICO (8.3 MG/16.6 MG)/1 ML JARABE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18875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AKATINOL 10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18942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BIO-MIKIN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ACICLOVIRAX 200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19762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CAPTOPRIL 25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19959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CEFADROXILO MK® 500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19966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DERMA 3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20564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CLAVULIN 250 MG, POLVO PARA PREPARAR SUSPENSION PEDIATRICA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20603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CIPROFLOXACINO MK 500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20614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CEFTRIAXONA MK 1 G POLVO PARA SOLUCION INYECTABLE IV</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20616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CEFTRIAXONA MK 1 G POLVO PARA SOLUCION INYECTABLE IM</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20617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CLAVULIN  500/125MG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20659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DERMA 4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21116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COMPLEJO B FUERTE PL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21161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CLAVULIN C/12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21393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DEXA-VITASIL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DOLO-APRANAX TABLETAS 275MG/300MG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DEXA-NEURAXIN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BETASPORINA 1000 MG/3.5ML POLVO Y SOLVENTE PARA SOLUCION INYECTABLE I.M.</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21511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CUTIVATE  0.05%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21619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BENZAC AC 5%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21773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 K SUPOSITORIOS PEDIATRICOS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21872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CONCOR 10MG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21938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CONCOR 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21939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AMARYL 2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22139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AIRESSA COMPUESTA DUAL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22272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AZITROMICINA MK 900MG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22763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23027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DICLOFENACO MK POTASICO 50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23047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AMLODIPINO MK 5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23048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CLARITROMICINA  MK 500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23049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AUGMENTIN BID 875-125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23083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CLAVULIN C/12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23293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CLARITROMICINA MK 250MG/5ML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23391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BETALOC ZOK 50 MG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23417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BETALOC ZOK 100 MG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23481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BATEN 200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23661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ACICLOVIRAX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23795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COREG 6.25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23909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AZULFIDINE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23985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AZITROMICINA MK 500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24028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ALDACTONE A 25MG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CO-DIOVAN 80 MG/ 12.5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24156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BETAMED 0.1%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24236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BECLORINO AQUA SUSPENSION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24263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AMITRAL GX TABLETAS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24264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DEXA NERVIDOCE D.A.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24418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BETNOVATE CREMA 0.1%</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2616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ANGINOVAG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2990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 PRIM 10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4691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 PRIM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4692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DOCEPLEX 10,000 D.A.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6436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AMPICILINA MK 500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6497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DIPIRONA VIJOSA 0.5G/ML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6537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DOCEPLEX 25,000 D.A.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6539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COBALEX 1000MCG/ML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6776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ALDOMET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6991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DEXA DOCEPLEX D.A.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7234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BETNOVATE LOCION CAPILAR 0.1%</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7315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DILANTIN 100MG CAPSULAS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7460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ANTIFLU-DES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7753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ANARA 750 MG/100 ML SOLUCION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8293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ANARA 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8314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DERMOVATE 0.05% CREMA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8493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DERMOVATE 0.05% UNGÜENTO TOPICO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8494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CEFALEXINA MK® 500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9168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ANTIFLU-DES PEDIATRICO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9687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BEDOYECTA TRI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9860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ASTEFOR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F000506012010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AUGMENTIN BID 400 - 57 MG / 5 ML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F000606011999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ASTEFOR 750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F000606012010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ANUAR T CAPSULAS/COMPRIMIDOS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F000705012011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ALENDRODEL 70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F000911012012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ATORVASTATINA 20MG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F001128012016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DICLOSIL 75MG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F001424012013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BUDEGEN - 50 MCG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F002105022003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DIOVAN 160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F002116012002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BILAXTEN 20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F002125012012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BUDEGEN - 100  MCG SUSPENSION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F002205022003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DOLGENAL 30 MG/1ML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F002418012006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COLMIBE®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F003414012009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CLOTEN 1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F004618012006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CROMUS 0.03% UNGÜENTO TOPICO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F004821012009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COXICAM FLEX 400/7.5MG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F006403012001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CLINDAMED 2%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F006608022012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BENDRINGESIC PLUS 60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F006704022016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CARDIOZAR 50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F006812032003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DEFLAZACORT 30 MG MK®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F007010022010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CUTACLIN 1%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F007306022002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BETARRETIN H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F007328022013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BETISTIN 16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F007523022017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DANIELE®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F007727022014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CELECOXIB 200 MG MK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F007804022016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ATACAND 8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F008306011999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ATACAND 16MG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F008406011999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CIRCADIAN 1 MG/ML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F008616032005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AMOXICLAV-DENK 1000/125 MG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F009018022016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DEFAX FAES FARMA  30MG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F009127022014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BOLARIA 16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F009407032012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CLOBEGEN MK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F009509022000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DOLANTAG 25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F010021032012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COLPOSAN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F010303021999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CONCOR® AM 5 MG/5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F010507032013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ALDACTONE-100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F011215022006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ATEMPERATOR 400 MG TABLETAS CON CAPA ENTERICA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F011417032010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BETAZOL 0.05% ESPUMA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F011427022014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DICASEN 25MG/25MG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F011603032016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BETARRETIN CREMA 0.05%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F012014032012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AMOEBRIZ 300 MG-150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F012316032005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DERMOSUPRIL 0.05% ESPUMA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F012405032015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BOLARIA 24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F012714032012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DOLGENAL 60MG/2ML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F012816032005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BRUNELLE® (CLORMADINONA ACETATO 2 MG + ETINILESTRADIOL 0.03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F013012042018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AMOEBRIZ 60MG-10MG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F013201022006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DEXLANZOPRAL 60 CAPSULAS CON MICROGRANULOS GASTRORRESISTENTES DE LIBERACION DUAL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F013205032015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BLADURIL 200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F013424032010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DIVINA 21 0.03 MG/3.00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F013521032012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SOLUCION CS PISA 0.9%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F013819032003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AZTHOMAC (AZITROMICINA) 200 MG /5 ML POLVO PARA SUSPENSION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F014019032003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DICLOSONA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F014104032009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COLITRAN GX GRAGEAS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F014303031999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CLIMABEL® 2.5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F014814032013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CORTISPAN  SUSPENSION ESTERIL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F014823071997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CARDIXIL 300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F015007042010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DICLO-K  SUSPENSION ORAL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F015023042003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DERETUAL 30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F015303052018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CERVIXEPT OVULOS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F015307032019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DIXI 35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F015714032007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CONECT 10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F016209042015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AGUA INYECTABLE PISA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F016410031999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CROMUS 0.1% UNGÜENTO DÉRMICO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F017721052008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CANESORAL 150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F018111052012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ANALGAN 60, 60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F018325052011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DEXLANZOPRAL 30 CAPSULAS CON MICROGRANULOS GASTRORRESISTENTES DE LIBERACION DUAL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F018517042015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BLASEN 64 SUSPENSIÓN SPRAY NASAL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F018518032021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ALLEGRA 180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F018916121998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CARMIN 0.075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F019328052008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CITINA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F019717052018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CODEFORT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F019903042014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CELEDEXA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F020111042013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DICLOFENAC POTASICO 50 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F020226042006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CELEDEXA 0.25 MG/2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F020403042014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DIUROCID 25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F020503042014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AMIRIDE 4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F020508022006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DOLO-NEUROBION XR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F020509052007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CARBIMEN 10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F021706032002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BENICAR AMLO 20 MG/5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F021801062011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BENICAR AMLO 40 MG/5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F022001062011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APETIMED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F022016032005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DIGESTOMEN COMPLEX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F022207062018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BENICAR HCT 20/12.5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F022623052007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BENICAR HCT 40/12.5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F022723052007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BENICAR HCT 40/25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F022823052007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DEBLAX (VITAMINA D3) 100,000 UI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F023414062018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CROSBA POLVO PARA  SUSPENSION  ORAL (SABOR  TUTTI  FRUTTI)</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F023801062011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CETRADOL® 325MG/37.5MG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F025207062012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DISLEP 25 MG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F025528052003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DAFLON 1000 MG COMPRIMIDO RECUBIERTO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F025612072018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ACICLOVIRAX 400MG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F025828042004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CARDIOSORBIDE M 20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F026004062003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AEROMAX LIBRE DE CFC 100MCG SUSPENSION EN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F026905072012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ASTIK SR 75MG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F027511062015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ALLEGRA F 60 MG/25MG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F027723062010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BELLAFACE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F027911062015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AVAMYS 27.5 UG SUSPENSION PARA PULVERIZACION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F028303062009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CLOTEN UÑA 150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F028309052007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COLESTOR Z 20/10MG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F028405072012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DAFLON 1000MG SUSPENSION ORAL EN SACHETS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F028411062015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CARDISPAN SOLUCION AL 30%</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F029816072008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BUDEGEN - 200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F030018062003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CEFIBAC - 400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F030209072010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ALBISEC ONE®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F030516062016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DAIVOBET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F031329052002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CORDARONE 200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F032020082008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DIUM ® PREGABALINA 75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F032120082008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ALEVIAN DUO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F033520072011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BETADUO SUSPENSION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F033827082008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AGEFEN FEM 400 MG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F033924062021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BETISTIN 24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F033931082017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AGEFEN FORTE 600 MG,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F034124062021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BELLAFACE 20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F034431082017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CABERTRIX (CABERGOLINA) 0.5 MG COMPRIMIDOS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F034725082010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DARISEC 7.5 COMPRIMIDOS RECUBIERTOS DE LIBERACION PROLONGADA ELEA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F035007092017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BETASALIC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F035205042000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AKATINOL 20 MG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F035324072014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CONCOR 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F035521032001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DERMACORTINE 0.1%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F035803092008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AMPLIRON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F036621032001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CONTUMAX (POLIETILENGLICOL 3350) 17G POLVO PARA RECONSTITUIR 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F036714082014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BENICAR 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F037417052006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DIXI 20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F037712102017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CARDIXIL HCT 300 /12.5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F038410082011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ADENURIC 80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F038504092014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CIPROFIBRATO 100 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F038522092010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DEXKETOPROFENO 25MG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F038524072009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BUDENA 200 MCG SUSPENSION EN AEROSOL PARA INHALACION ORAL LIBRE DE CFC.</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F039213092012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BISOPROLOL 2.5 MG MK TABLETA 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F039225072019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BETADUO 2ML SUSPENSION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F039812082009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ALERIN SUSPENSIÓN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F040001112018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ANALGAN 20, 20 MG COMPRIMIDOS SUBLINGUALES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F040120102010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500 MG + CODEINA 30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F040126102017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DORIXINA RELAX 125 MG/5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F040516082019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ALERIN D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F041516082019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CIRCADIAN 3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F041615062005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BREDELIN 500MG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F041818092014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DIOVAN 320MG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F042720072005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PROCAPS CLOPERAX 35.4 MG/5 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F043326082009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CARDIOBLOC  5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F043521062006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 NEUROBION® DC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F043631082011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DEXA NEUROBION® DC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F043921092011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DOLGENAL SL 30 MG COMPRIMIDOS SUBLINGUALES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F044908092016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BIPERIDENO 2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F044916072020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DEKAM RAPID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F045206122018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ATACAND 32MG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F045615102008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BRONCATOX JARABE 60MG/10ML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F045722102015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ATORVASTATINA 20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F047429112012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CARVEDILOL 25MG MK®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F047627102008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ATORVASTATINA 10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F047629112012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ALAMO 32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F047805112015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BECOTIDE 50 MCG LIBRE DE CFC SOLUCIÓN PRESURIZADA PARA INHALACIÓN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F047913082003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CERILUB SOLUCION OTICA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F048013082020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BROXOTAN PLUS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F048619112015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 - NEURAXIN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F048623052001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BISOPROLOL 5MG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F048729092016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DOLGENAL 10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F049316082006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CONTROLIP 160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F049518092009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BREDELIN 750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F051413112014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COAPROVEL 150 MG/12.5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F052424102007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BATEN S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F053324112015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BECLOBRONC - 250 MCG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F053417072002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AUGMENTIN ES 600 MG - 42.9 MG/5 ML POLVO PARA SUSPENSION ORAL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F053418082004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AVELOX 400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F054018081999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DENVAR SUSPENSIÓN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F054211072013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AMLODIPINO MK 10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F054213072000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DENVAR 400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F054411072013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DIAMICRON MR 60 MG COMPRIMIDO RANURADO DE LIBERACION MODIFICADA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F054803112011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BART H 150MG + 12.5MG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F055227112014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CIPROLYP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F055431102007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BETAM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F055511072013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AMARYL M 4 MG/1000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F056315102009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AMARYL M 2 MG/1000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F056415102009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CELCOX 200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F056821072004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CATAFLAM PEDIATRICO 1.8 MG/ 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F057018081999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ACREA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F057808122016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AMIOCAR 200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F058415122016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ALERNO 20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F058514112007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AMARYL M 2/500MG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F059317122008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BETASERC 16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F060327092006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BLASEN 32 SUSPENSIÓN SPRAY NASAL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F060505112020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DAIVOBET 50MCG/0.5MG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F060814122011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CARBAMAZEPINA NORMON 200 MG COMPRIMIDOS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F061101102003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DERMACORTINE LOCIÓN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F061214112007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APROVASC 150MG/5MG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F061325072013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CO-DIOVAN 320 MG/ 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F061712122007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CO-DIOVAN 320 MG/ 12.5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F061812122007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COVERAM  10 MG/5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F062218112009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DISLEP 25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F062304072001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COLPOSAN OVULOS VAGINALES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F062829092004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ALEXIA FORTE 180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F063317102007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CARBIMEN 20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F063327092006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APRANAX 550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F063716082000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CERCIORAT 0.75MG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F063725072013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ALOPURINOL NORMON 300 MG  COMPRIMIDOS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F064226112003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ANA-DENT   25 MG/500 MG TD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F064405122007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DOLANTAG 25 MG/10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F064628112019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APROVEL 150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F064812122007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DICYNONE 500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F067008082013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DERMACORTINE 0.1% EMULSION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F067116122009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COVERAM 5 MG/5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F067416122009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CRESTOR 10MG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F067510122003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BETAMETASONA MK 0.1%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F068129091999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ARCOXIA 90MG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F068504092002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DOLOFIN FLEX 400/7.5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F068526112003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ARCOXIA 120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F068604092002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ARTRIBION VITAMINADO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F068908082001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DEFLAZACORT GAL 30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F069304092002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ATENOLOL NORMON 100MG COMPRIMIDOS RECUBIERTOS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F070510112004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BRONCHO VAXOM NIÑOS SACHETS 3.5MG POLVO LIOFILIZADO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F070710112004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DICLO-NEURAXIN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F070923061999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ANALGAN 20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F071622122009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CARDIOBLOC 10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F071923112005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CEFADROXILO LA SANTE 500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F072017122003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ANARA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F072122082013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COLIPAX NF  5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F072821062000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BUSPIGEN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F073323052001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AMOXICILINA LA SANTE 500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F074725092002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CARDIOSORBIDE M 40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F074813122006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DER-AL®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F075925082004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DOLGENAL 20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F076314122005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BRIXIA 0.05%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F077905092001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CLINDAMICINA LA SANTE 300 MG CAPSULAS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F079013122006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BUDEK PLUS CAPSULAS PARA INHALACION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F079812092013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BUDEGEN SUSPENSION PARA NEBULIZAR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F081212092013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CLINFOL (CLINDAMICINA) 100 MG OVULOS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F082108121999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CLOBETASOL PROPIONATO MK 0.05%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F082208121999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DICLOXACILINA LA SANTE 500MG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F083313112002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DDF-3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F085925082004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DORIXINA 125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F085927112002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ANTIFLU-DES JR.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F088126092001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BRESIS 500MG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F090919092013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ARCO-CORT IM 40MG/ML SUSPENSION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F092418081999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DOLOFIN AR 7.5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F095102022000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CARVEDI-DENK 25MG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F095903102013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CO-DIOVAN 160/12.5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F104331102001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CIPROVAL 0.3%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F104524102001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DERMOSUPRIL 0.1%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F105914112001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CIRIAX OTIC SUSPENSION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F106425102000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ALBUGENOL TR  120/20 MCG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F107803102001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CARVEDI-DENK 6.25MG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F109824102013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AZITROMICINA LA SANTE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F114821112001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BATEN 50 MG / 5 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F119512122001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DEAREXIN 220 MG/5 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F120428112001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CIPROFLOXACINO LA SANTE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F125712122001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DEAREXIN 400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RG0012260303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20MG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RG0041140503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CIPROFLOXACINA SELECTPHARMA 500MG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RG0344121103-A</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ACICLOVIR SELECTPHARMA 400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RG0346121103-A</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CIRPRIL 20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RG0603030304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CIRPRIL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RG0604030304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CROMATONBIC FERRO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RG0613210404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BROXOLVAN COMPUESTO  150 MG -0.1 MG /100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RG0644280404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AXTAR 1.0 G I.V POLVO Y SOLUCION PARA USO PARENTERAL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RG0693260504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CLARIBAC 250 MG/ 5 ML GRANULADO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RG0769280704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DICLOFENACO POTASICO SELECTPHARMA 50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RG0791250804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CETAMIN CC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RG0799070704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AXTAR 1.0 G IM POLVO PARA USO PARENTERAL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RG1262070905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ANSIBEN 20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RG1322091105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CLARIBAC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RG1352301105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DORCOL FORTE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RG1384110106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DOL-OUT 15 MG TABLETAS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RG1622111006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BETA-2-PAN SUSPENSION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RG1712240107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ADEMAR C INFANTIL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RG1749140207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CLAMICIL 400 - 57MG/ 5ML (BID)  GRANULOS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RG1857040707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AGUA ESTERIL BONIN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RG1865270607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ADEMAR C ADULTO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RG1984241007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CLAMICIL 1G BID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RG2013281007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CLINDAMICINA SELECTPHARMA AL 2 %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RG2174210508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ATENUA 25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RG2302030908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CLORANFENICOL 0.5% + DEXAMETASONA 0.1% SELECTPHARMA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RG2382031208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DIPRONOVA SUSPENSION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RG2446010409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DEXTRIUM 25 MG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RG3011180511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DEXTRIUM 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RG3014180511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ACLA-MED BID 400/57 MG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RG3074150212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ACLA-MED BID TABLETAS RECUBIERTAS SIMPLES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RG3076150212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AERO MED COMPOSITUM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RG3084150212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80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RG3090161111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BETNOFIT 0.1%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RG3093051011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AVAMIGRAN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RG3105210312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COLVASTEN 40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RG3113110512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COLPOBEN TABLETAS VAGINALES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RG3118240512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CLEVIUM MED PHARMA 50MG/2ML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RG3374190913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CLEVIUM 25MG TABLETAS RECUBIERTAS SIMPLES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RG3375190913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CLEVIUM 1.25% GEL TÓPICO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RG3376190913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COLBER 2.5MG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RG3445060214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DEVINCAL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RG3498240714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BAC-CLOR 100MG/5ML POLVO PARA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RMG3575050315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AMBROXEL C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RMG3576050315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CLAVUDEL BID 400-57 MG/5ML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RMG3677221015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CILOSTAL XR 200MG CAPSULAS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RMG3755280116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DERMOCICLINA 50MG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RMG3974280917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DOLKET 20MG TABLETAS RECUBIERTAS SIMPLES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RMG4045240518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ALLERCUR-CORT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RMG4107280219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CLAVUDEL BID 875-125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RMG4108280219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CLAVIMOX BID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RMG4123230519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BYETOS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RMG4211240120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BEPANTHENE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CANESTEN V 2%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12041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CLOTEN 1%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12103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ALUSOR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12654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MK 100 MG/1ML SOLUCION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13273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MK 120 MG/ 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13274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MK 500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13275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DERMICORT 1%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13501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AIRESSA 50 MG SUSPENSION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13875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CEBION 1G. TABLETAS EFERVESCENTES SABOR NARANJA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13978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CORTISIL 1 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15775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BABYSIL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15931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DECATILENO PASTILLAS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17835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BUSCAPINA 10 MG GRAGEAS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18068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CLOTRIMAZOL DB 1%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18386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ACI-TIP 800 MG/60 MG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19499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ÁCIDO FÓLICO 5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20482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CORSY-DENT 120 MG/100 ML MK®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20918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DEXTRODEL COMPUESTO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21926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CLORFENIRAMINA 8 MG FD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CLORFENIRAMINA 4 MG FD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22150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DOLOFIN RAPIDA ACCION NF 500/65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22230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CALLOSIL SOLUCION QUERATOLITICA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22425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DILOXAN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22533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CALAMINA MENTOLADA MEDITECH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22642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BENCIDEL SOLUCION COLUTORIO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22702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ACEITE GOMENOLADO MORAZAN  5G/100 ML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22777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ALERCET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22890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AERO-OM 100 MG/ML SUSPENSIÓN ORAL- GOTAS SABOR A FRESAS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22930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AERO-OM COMPRIMIDOS 40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22931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ASTELYT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23337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CALCIOKEM 600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23656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ALLEGRA 120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23855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AQUAMAR  0.9% SOLUCION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24225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CALAMINA ANTIALERGICA ETHICAL SUSPENSION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2623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DAYAMINERAL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4670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ACEITE  DE  RICINO  U.S.P.</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8133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ANESTENKA 0.16 G/0.06 G/2ML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8232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CALCIVIT +D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8927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CLORFENIRAMINA 4MG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9869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ANSO POMADA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9918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BOWEFLOR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BL000322082013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DEXTRODEL -AT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F000811012012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BENZOCLID® 40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F001718012012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BRONQUILAR 35 MG/5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F002223012008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CALCIOKEM D 600 MG/400 UI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F002307012009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DERALIX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F005321012009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CARDIOASPIRINA 81 MG TABLETAS CUBIERTA ENTERICA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F005819022003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CETRILER 10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F006121012009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ALBENDAZOL MK 200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F006402022000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AFRIN LUB 0.050%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F007506022002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BRUSIL SUSPENSIÓN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F008001022006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CLORFENIRAMINA GAMMA 2MG/5ML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F008807032013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ALGILASA TABLETA MASTICABLE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F008823022011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CANESTEN EXTRA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F009107032013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CIRUELAX JALEA LAXANTE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F009328101998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DOLANTAG 1.25%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F009603032010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CANESTEN V 200 MG OVULOS VAGINALES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F009805032003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AMBROXOL MK 15MG/5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F012613032002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DIASTOVIT® PM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F012614032013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DEXTOS, 27 MG/15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F012912042018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DEXTRODEL-D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F014115071998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ALGILASA SUSPENSION SABOR CHICLE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F016214052008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DESARIUS 0.5 MG/ML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F016511042007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ALKA-SELTZER BOOST TABLETAS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F016603052018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DOLOGRIP AM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F016921032019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ALEVE 200 MG LIQUI-GELS CAPSULAS DE GELATINA SUAVE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F018725052011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DEXTRODEL  - AT SOLUCIÓN GOTAS PEDIÁTRICAS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F019926042006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BIFIDOLAC POLVO PARA SUSPENSION ORAL EN SOBRES.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F020808032006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DILOXAN 250 MG/5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F020813032002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CLOTRIZINC PASTA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F021010121997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ALERCET 10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F023716032005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DESLORATADINA CALOX 2.5 MG/5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F023821052015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CANESTEN  V 100 MG  OVULOS  VAGINALES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F024409062010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CLORFENIRAMINA GAMMA 8MG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F028502052013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CARBOTUSSIN-D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F029516052013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CARBOTUSSIN®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F031520082008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ARTRIBION FUERTE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F031818052005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AERO OM FORTE 125 MG, COMPRIMIDOS MASTICABLES SABOR ANIS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F032313072011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BUCOSOL 150 MG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F032511072007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ALERCET D 100 MG/200 MG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F033420072011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DOLOGRIP PM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F034827092018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AMBROKEM 15 MG/5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F035308072009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DORMIRE 12.5MG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F036830052013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CICLOFERON XTRM 0.050G-0.020G/1.00G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F037420082015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DIABION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F037523062004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BRONCOHELIX-C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F037901072021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ALEVE 220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F038305092007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ALERCET D 15 MG/5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F039010082011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DESCONGEL GRIPA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F039404092014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DEXTRODEL-EX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F040312062002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ACEITE GOMENOLADO FD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F042319082009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DORIVAL 200 MG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F046016102014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DEXTRODEL-EX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F047015112012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ALBENDAZOL MK 400MG/10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F047528071999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CEBION MINIS 100 MG TABLETAS MASTICABLES MULTISABORES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F048916082006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STEIN BROMURO DE OTILONIO 40MG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F049018092009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BELENUS POLVO BUCODISPERSABLE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F050527082020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ANSIOVIT N.F. 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F050913112014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400 U.I.  COMPRIMIDOS BUCODISPERSABLES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F051613102016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COFAL FUERTE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F056619092007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COFAL ORIGINAL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F056719092007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ASTENOMAX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F056921102009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DOLOCRIM FORTE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F058713092005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500 MG + CAFEÍNA 65 MG FORTE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F059024102019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BICARBONATO DE SODIO MEDITECH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F059221072004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COLD CREAM MEDITECH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F059814071999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DOLOCRIM ORIGINAL CREMA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F061807102021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BIFUSIN 2%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F062816082002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CARDIOACE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F063510092003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DOLOTREN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F064418081999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DISTEM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F064825072013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CLOTEN FORTE 2%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F065214071999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BICARBONATO DE SODIO-FD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F067807062000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ABRILAR EA 575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F070115082001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ALGILASA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F071313122006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CEBION 500MG TABLETAS MASTICABLES SABOR NARANJA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F076729082001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CALMASIL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F077726112003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DESLORAN JARABE 2.5 MG/5 ML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F079008122004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CIRUELAX BOLSAS AUTOFILTRANTES PARA INFUSIÓN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F080429102003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ANTIGRIP AM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F082712092013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DOLEFRIN SUSPENSION 100MG/5 ML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F082730102002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DEXTROMETORFAN 15-FD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F085104072001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COMPENSIAL CAPSULA 300MG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F085916082000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ARGININ FORTE AMPOLLAS BEBIBLES 5 G/10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F086209082000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COMPLEJO B FD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F087610122003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BILOKAN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F088008121999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BECLOXIM SOLUCION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F095803102013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DIGESTOL GOTAS NATURALES PARA LA DIGESTION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F096527092000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CLOTRIMAZOL LA SANTE 1% CREMA DERMATOLOGICA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F098704122002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ANAFLAT 50 MG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F101010102001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BILOKAN COMPLEX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F110230082000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ANTIGRIP PM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F114331102013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CETRILER 1 MG/ML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F114931102013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CALAMINA MENTOLADA FD-LOCION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F126024102001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ABRILAR EA 575 JARABE CON MENTOL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N000214022019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ADVANCIS CANDICAPS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N000306012022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DIGESTOL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N000315042009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BROXOTAN® ON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N000811042013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CIRUELAX MINITABS COMPRIMIDOS RECUBIERTOS 75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N001011042013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BRONCOHELIX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N001027102008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ASPRAX 0.70 G /100 ML JARABE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N001216082019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CISTICRAN PLUS PAC 130 MG/7.5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N002028112019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CISTICRAN® NOX PAC 72 MG/100 MG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N002530072020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CIRUELAX JARABE 0.25%</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N003511072013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CIRUELAX FORTE COMPRIMIDOS RECUBIERTOS 125MG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N006503102013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COLITISIL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N009411122002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CLORFENIRAMINA MALEATO SELECTPHARMA 4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RG0849290904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SELECTPHARMA 120 MG / 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RG0853290904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CLOTRIMAZOL SELECTPHARMA 1%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RG0855290904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ASPIRINA FORTE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RG0902271004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ASPIRINA 0.5 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RG0922241104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ASPIRINA 100 MG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RG0923241104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CLOTRIMAZOL SELECTPHARMA AL 2 %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RG0985120105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BAYKID DOLOR Y FIEBRE 50MG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RG1462010306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ALKA-SELTZER TABLETAS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RG1548260706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CLORFENIRAMINA MALEATO SELECTPHARMA  2MG/5ML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RG1678100107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ALKA AD 2MG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RG1752280207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ALICOL D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RG1812060607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ALKA-GASTRIC 500 MG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RG1982101007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ALICOL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RG2037121207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ARTROSIL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RG2628020909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ADVANCIS MAGNESIUM WOMAN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SN000106012022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SUPLEMENTO NUTRICIONAL ALCAZAR D,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SN000405022015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AB-DIGEST STICKS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SN000507012021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CENTRUM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SN001712042018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APETIL CRECE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SN001920032014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CONCAL D COMPRIMIDOS RECUBIERTOS ELEA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SN004512072018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BIOGAIA PROTECTIS CIEN MILLONES DE UFC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SN005008052014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CENTRUM SILVER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SN005214122017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DAYAMINERAL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SN006019092013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ARGESYL FORTE 5 G SOLUCIÓN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SN010817112022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35</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20230919010001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 FERSON</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DOLONERVOFER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13090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 NERVOFER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13993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36</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20230919010002</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 FERSON</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DERMA 3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20564</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DERMA 4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21116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37</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20230919010003</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MEFASA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TEXCAL 150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F045823112017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50,000 UI CÁPSULAS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F049826082021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200 UI GOTAS ORALES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F030210082017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400 U.I.  COMPRIMIDOS BUCODISPERSABLES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F051613102016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DIGLET 1000 U.I. COMPRIMIDOS BUCODISPERSABLES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F051713102016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38</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20230919010004</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PHARMEDIC</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CITINA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F018328042022</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CITINA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F019717052018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MODALERT 200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F043623112017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39</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20230919010005</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PHARMEDIC</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CONBISO 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F045129072021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CONBISO 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F045229072021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CONBISO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F045329072021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20230919010006</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PHARMEDIC</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EMPAZIN 25MG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F016811032021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EMPAZIN 10MG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F016911032021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41</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20230919010007</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MEFASA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TEXCAL 150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F045823112017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50,000 UI CÁPSULAS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F049826082021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200 UI GOTAS ORALES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F030210082017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400 U.I.  COMPRIMIDOS BUCODISPERSABLES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F051613102016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DIGLET 1000 U.I. COMPRIMIDOS BUCODISPERSABLES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F051713102016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42</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20230919010008</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MEFASA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TEXCAL 150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F045823112017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50,000 UI CÁPSULAS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F049826082021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200 UI GOTAS ORALES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F030210082017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400 U.I.  COMPRIMIDOS BUCODISPERSABLES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F051613102016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DIGLET 1000 U.I. COMPRIMIDOS BUCODISPERSABLES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F051713102016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43</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20230919010009</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MEFASA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TEXCAL 150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F045823112017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50,000 UI CÁPSULAS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F049826082021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200 UI GOTAS ORALES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F030210082017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400 U.I.  COMPRIMIDOS BUCODISPERSABLES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F051613102016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DIGLET 1000 U.I. COMPRIMIDOS BUCODISPERSABLES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F051713102016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44</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20230919010010</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MEFASA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TEXCAL 150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F045823112017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50,000 UI CÁPSULAS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F049826082021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200 UI GOTAS ORALES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F030210082017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400 U.I.  COMPRIMIDOS BUCODISPERSABLES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F051613102016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DIGLET 1000 U.I. COMPRIMIDOS BUCODISPERSABLES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F051713102016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45</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20230919010011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MEFASA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TEXCAL 150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F045823112017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50,000 UI CÁPSULAS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F049826082021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200 UI GOTAS ORALES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F030210082017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DIGLET 400 U.I.  COMPRIMIDOS BUCODISPERSABLES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F051613102016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DIGLET 1000 U.I. COMPRIMIDOS BUCODISPERSABLES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F051713102016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20230919040012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CEFAFA MATRIZ</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VICK VAPORUB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16402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47</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20230919040013</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CEFAFA MATRIZ</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PEPTO BISMOL 262.4 MG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F015427011999</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48</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20230919040014</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CEFAFA MATRIZ</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ALERFÍN MAX</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22074</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20230919040015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CEFAFA MATRIZ</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FORTIPLEX GOLD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SN032624062009</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20230919040016</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LANCASCO,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TENSISARTAN H® 80 MG/12.5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F006513022020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E 10 MG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F011324022022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VASTEN ® E 20 MG + 10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F074509122021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ADIAPLEX 10 MG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RMG4332110221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A 10/5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RMG4370100621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OPRALEN A 5/5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RMG4481100322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FIBRASTEN 160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RMG4537300622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51</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20230919010017</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CEFAFA MATRIZ</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FLUIBRON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18982</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DRAMAMINE 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RABANO YODADO S&amp;M 0.65 MG/3.00 MG SOLUCION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COLIFIN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23838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TYLENOL INFANTIL SABOR CEREZA 3.2 G/100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F035918052005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VICK 44 TODO TIPO DE TOS PARA ADULTOS Y NIÑOS 0.133G/1.330G/100ML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F079624111999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ARGININ FORTE AMPOLLAS BEBIBLES 5 G/10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F086209082000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52</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20230919040019</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GADAL ENTERPRISES, INC.</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GADAVYT® PROTEIN PA 10. PROTEÍNA LÍQUIDA PREDIGERIDA SOLUCIÓN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SN004821042016</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53</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20230919020020</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PRODUCTOS MEDIX,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ESBELCAPS CAPSULAS DE LIBERACION PROLONGADA 20 MG/6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7645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20230919020021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PRODUCTOS MEDIX,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ESBELCAPS CAPSULAS DE LIBERACION PROLONGADA 20 MG/6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7645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20230919010022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VACUNA,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BIOGAIA PROTECTIS 100 MILLONES DE UFC CON 10 MCG DE VITAMINA D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SN008828072022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20230919020023</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PRODUCTOS MEDIX,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ESBELCAPS CAPSULAS DE LIBERACION PROLONGADA 20 MG/6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7645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57</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20230919010024</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PRO-FAMILIA 3</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MENEPAROL SOLUCION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10147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DOXIUM 500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11456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KAOPEXIN CON NEOMICINA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12300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NERVOFER 10,000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12553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FUCICORT LEO 20 MG/ 1 MG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12554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ESTABILEN 10MG/5ML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13080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LOPERAMIN GOTAS 2 MG/ML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13340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LOPERAMIN CON NEOMICINA 2 MG/175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13385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ESTABILEN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14072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LOTRIAL 10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14225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LOTRIAL 20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14227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HUMULIN N INSULINA HUMANA ISOFANA SUSPENSIÓN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14461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HUMULIN R INSULINA HUMANA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14462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ISOPTIN SR  240 MG TABLETAS RECUBIERTAS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14618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IBUPROFENO MK 600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14628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IBUPROFENO MK 400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14629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MENADERM OTOLOGICO 0.25 MG + 10 MG/ML GOTAS OTICAS EN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14761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MENTIS  300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14762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MENADERM CLIO  0.25 MG/30.0 MG CREMA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 MK 500MG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14947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MENADERM SIMPLE 0.25MG/G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LIOTON  1000 GEL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15225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METICORTEN 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15324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FLEET ® ENEMA (ADULTO)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15493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FLEET ® PEDIA - LAX ™ ENEMA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15494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ESPAVEN ENZIMATICO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HITRIN 2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16128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HITRIN 5MG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16161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MUCOSOLVAN COMPOSITUM SOLUCION 120 ML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16467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ENZYPRIDE GRAGEAS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16759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K-FER 10MG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16765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GLIBENCLAMIDA 5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IRUXOL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17165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MOTILIUM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17433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MIGRETIL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17824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ESTROGEN DB 0.01%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17963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FERFOLI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17984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NEUFIL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DYNAMOGEN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18137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HEPA-MERZ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18749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FOSFOCIL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18871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MENAVEN 1000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19055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MICCIL  1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19061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ENALAPRIL MK 20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19269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NEURAXIN 10,000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FLUIBRON SIMPLE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19491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 MK 250 MG / 5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19524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ERGOTAM PLUS TABLETAS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20341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NERVOFER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20565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DRAMANYL 25MG/ML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20841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MESIGYNA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20963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NISTATINA INFANTIL ARSAL 100,000 UI/ML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20988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KLARICID 250MG/5ML GRANULOS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21123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NEURAXIN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21204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FLUCONAZOL MK 150 MG CÁPSULA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21503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FOLHEM 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21525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ERIGEL 3%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21647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EUROCLIN SOLUCION INYECTABLE 600 MG. AMPOLLAS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21786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LACTULAX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21787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ESTROGENOS CONJUGADOS - DB 0.625 MG/G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21789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INFLACOR RETARD SUSPENSIÓN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21994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HUMULIN 70/30 70% DE INSULINA HUMANA ISOFANA  30% DE INSULINA HUMANA (ORIGEN ADN RECOMBINANTE)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21996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METFORAL 850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22129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METFORAL  500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22130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IMIPRAMINA 25 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LAMICTAL 100 MG TABLETA DISPERSABLE/MASTICABLE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22318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NISTATINA DB 100,000 UI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22407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METRONIDAZOL-DB 0.75%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22448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ENANTYUM 25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22469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EUTIROX 50 MCG TABLETAS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22731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EUTIROX 100 100 MCG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22732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ETILIPOL 300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22791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MOLTOBEN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22856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METICORTEN 20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22993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EUROCLIN CAPSULAS 300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23284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GLISULIN 850 MG TABLETAS LAQUEADAS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23473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GLISULIN 500MG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23474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MELEX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23540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NEUPAX 20MG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23665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MENAXOL 200 MG POLVO Y DISOLVENTE PARA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ELEQUINE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NASONEX SPRAY NASAL ACUOSO 0.05%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23986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MELADININA 0.4 G UNGÜENTO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24471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MIOLAXIN  500 MG /5ML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3701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GAMALATE B6 GRAGEAS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3746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FERRUM 16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3900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INDOMETACINA MK® 25MG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4494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ISOPTIN 80MG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5030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GRAVOL LIQUIDO 15 MG/5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6325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FORTIPLEX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6667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FENALER (10MG/ML)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7582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MICROGYNON GRAGEAS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7642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DRAMAVOL 50MG/2ML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7763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ISOPTIN RETARD 120 MG TABLETAS RECUBIERTAS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9138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HIDROPOLIVIT GOTAS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9475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FLUCONAZOL LA SANTE 150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F000608012003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MK® 850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F000730012008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ENANTYUM PLUS 75 MG/ 25 MG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F001007012021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IRRIGAL 5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F001920012010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LISORET 400 MG - 4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F002024012020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LIPOZIL -600 TABLECAPS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F002303012001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LEVOCOF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F002414012004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KOPODEX COMPRIMIDOS RECUBIERTOS 500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F003223012014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LETROZOL DENK 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F004328012016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LIPITOR 10MG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F004409022017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IBUPROFENO MK 600MG LIQUI-GELS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F004413022008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LIPITOR 20MG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F004509022017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GOTABIOTIC COMPUESTO SOLUCION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F004616012002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FARSENTAL COMPUESTO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F005003012001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METIOM IV 40MG POLVO LIOFILIZADO PARA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F005122012015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NEXIUM 10 MG GRANULOS GASTRORRESISTENTE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F005221012009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ENANTYUM 50 MG/2 ML SOLUCION INYECTABLE Y PARA PERFUSION.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F005414012004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FITOESTIMULINA OVULOS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F005919022003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GAMMAFLUX 27.5 MCG/DOSIS (0.05ML) SUSPENSION PARA INHALACION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F006023022017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FUROSEMIDA 40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F006204022016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ETICOX 120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F006318012006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850 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F006409022011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GABROKEM 125 MG/5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F006816022011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EZOLIUM 40MG CAPSULA DURA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F006823022017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MIA® DROSPIRENONA 3.00 MG ETINILESTRADIOL 0.03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F007324012007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NEBILET PLUS 5 MG/12.5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F007415022012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MK 50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F007519032003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ETORICOXIB 120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F007704022016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MIA® 20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F008402042008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IVEXTERM 6MG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F008518012006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GYNEDUO 2.00 G-0.75 G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F008523022011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ESFINTO PLUS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F008805032003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MICARDIS 80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F009102022000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ENDIAL DIGEST COMPRIMIDOS RECUBIERTOS GASTRORRESISTENTES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F009402032011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KEPPRA 500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F009711022009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FEMEXIN  28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F010309032011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FOLICIL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F010315032018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ESOMEPRAKEM® 40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F010705032015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GLISULIN® 500 XR,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F010716032005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ENITRAX® CÁPSULA DURA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F011515032018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GALVUS 50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F012016042008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JARDIANZ DPP 25MG/5MG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F012128022019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DULOXETINA 60 MG MK® CAPSULAS CON GRANULOS CON RECUBRIMIENTO ENTERICO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F012330032011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LANSOPRAZOL 30 MG MK®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F012414032012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ESOMEPRAZOL 40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F012524032010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NEBILET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F012702121998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GABROSIDINA 250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F013616032005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NEBIDO 1000 MG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F013622032006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MERCILON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F014319032003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MEPRAK® 20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F014512032015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DENK 1000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F014728032012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EUTIROX 75 75 MCG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F014823042003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DENK 500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F015122032006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DENK 850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F015322032006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GABAPENTIN 300 MG MK®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F015614042010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GLISULIN® 1000 XR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F015714042010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MK 100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F016114052008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IRBESARTAN 150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F016818052011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MELANA 3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F017117032016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LIBERT 0.4 MG CAPSULA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F017403042014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GLUCOVANCE 500MG / 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F017406032002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FITOESTIMULINA VAG,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F017414032013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JELDAR® 60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F018307042016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JELDAR®  90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F018407042016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MUVAGYN ÓVULOS VAGINALES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F018904042019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FULMEN 0.4 MG CAPSULAS DE LIBERACION MODIFICADA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F019004042019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FLUCONA-DENK 150 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F019103042014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ENDIAL MEGALABS,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F019403042020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DRAMAVOL NIÑOS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F019604042019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METOTREXATO ASOFARMA 2.5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F019817052006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GESTAGENO 200 MG CÁPSULAS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F020103042014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ESOFAX 40 MG TABLETA CON CUBIERTA ENTERICA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F020119052010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NEURONAL 150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F020322042009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NEURONAL 300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F020522042009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HONGOSIL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F020818042013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GYTROGEN DEPOT 150 MG/ML SUSPENSION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F020821042004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ESTROTAB® ESTRADIOL 2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F021214032007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LIPOMEGA 20 CAPSULA BLANDA DE GELATINA CON FORMA DE DOSIFICACION UNIGEL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F021301062017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IRISTIMOL 5 MG/ML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F021328042004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GLUCOVANCE® 1000 MG/5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F022302062010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GYNFLU-D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F022905052016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ENANTYUM 25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F023016042020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HISTAFLAM 2/0.25MG/5ML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F023207062012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5/160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F023630052007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10/160MG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F023730052007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MOMMEX 50 MCG/0.1 ML SUSPENSION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F023813052009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JARDIANZ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F024421052015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MESPORIN 1000 I.V.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F024603031999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MESPORIN 1000 I.M.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F024703031999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LAXZA POLVO PARA RECONSTITUIR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F024813062019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MUSCULARE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F025016042020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GABIROL 1 G/100 ML SOLUCIÓN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F025028052003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ELDOQUIN 4%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F025212042000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ENANTYUM 25 MG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F025307062012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EFUDIX 5%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F025309022000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MAXIMUM D3 100,000 UI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F026113062019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KOPODEX 100 MG/ML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F026212072018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MOTIDEL ENZIMATICO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F026306062007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MELOXICAM LA SANTE 15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F027327042005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JARDIANZ DUO 12.5 MG/850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F027406072017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JARDIANZ DUO 12.5 MG/1000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F027506072017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FRENALER FORTE 10/2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F027522062011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JARDIANZ DUO 5 MG/850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F027606072017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LOTEMICIN SUSPENSION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F027705072012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FREEACNE  GEL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F028022062011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HIPERFIB 100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F028117052006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S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F028421012009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IFAXIM 550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F028506072017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DUOPAS CAPSULAS BLANDAS DE GELATINA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F028702052013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GOUTEX 120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F029812062014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EUKENE 20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F030016052013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EUKENE 40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F030116052013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LEVODEL PLUS-750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F030305072012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FLUCODEL CAPSULAS 200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F030309072010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EVOCS III-TABLETAS 500MG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F030516052013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LYRICA 75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F031401062005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GAMMACORT IP 320/9 UG POLVO PARA INHALACION,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F031918072019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GYNOTRAN OVULOS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F031921052020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MUCOBROXOL COMPOSITUM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F032118052005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KOPTIN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F032409062004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ENANTYUM PLUS 75MG/25MG COMPRIMIDOS RECUBIERTOS CON PELICULA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F032413092018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MENAXOL 200 MG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F033201062005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MENAXOL FORTE 600 MG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F033301062005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ILTUX 40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F033418082010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MANTIXA 5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F033831082017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MUSCULARE 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F034405062020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FARMICINA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F034607032001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NEURONAL 75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F034708072009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HCT 10/320/25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F035025082010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NAPROXENO SODICO 550MG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F035127092018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ESPONTAL  0.4 MG CAPSULAS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F035522052002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FLOXANOVA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F035921072016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MOXIFLOXACINA 400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F036730052013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LOCAND 32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F036818072019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LEVAL COMPRIMIDOS 5MG ELEA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F037328092017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ISOFACE 10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F038015062005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GYNOX-S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F038117031999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MARTESIA 300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F038729072009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KILLIUM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F038906102010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MARTESIA 75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F039029072009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MARTESIA 150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F039129072009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ESTERMAX CREMA VAGINAL 0.625 MG/G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F039415062005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GESEMET 10MG/10MG COMPRIMIDOS ENTERICOS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F039806062013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MESYGEST  (50/5) 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F040422052002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NEBIX 5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F040526102017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KIDIFLU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F042008052002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METFORAL 1,000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F042021062006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FERRUM HAUSMANN COMPLEX CAPLETA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F042331082011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10000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F042531082011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EUTIROX® 88, 88 MCG TABLETAS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F042726102017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NEXIUM IV 40MG POLVO LIOFILIZADO PARA  SOLUCIÓN INYECTABLE/INFUSION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F043007072004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GESLUTIN-PNM (PROGESTERONA) 200 MG CAPSULAS BLANDAS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F043612112010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DUTAFLOX 0.5MG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F043626082019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ENALAPRIL 20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F043713082003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LISITRAM RELAX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F043813082003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LIPITOR 80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F044018092014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LANCID 30 CAPSULAS DE LIBERACION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F044226082009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GESLUTIN PNM (PROGESTERONA MICRONIZADA) 100 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F044412112010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F044921092011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DROSPERA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F045406122018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NEBIVOLOL 5 MG MK TABLETA RANURADA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F046429082019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KILOX 0.6%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F046616102014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NEURALIN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F046822102008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METGLITAL 1000 MG / 2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F047521072004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METGLITAL 1000 MG /4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F047621072004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LAPRIMOX CLAV 875MG + 125MG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F047929092016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GYNOX-S INFANTIL 0.01 G- 0.1 G/1 G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F048214071999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ENALAM 25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F048310092009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IVEPRAX 150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F049219112015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INHIBITRON TWIT 20.0MG/1100.0MG CÁPSULA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F049529092016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KALIMED 20 MEQ ELIXIR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F049712062002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FLOQUIN 500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F049925092009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MINART ® 16 MG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F050120082020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GLISULIN 750 XR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F050624102007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FITOESTIMULINA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F050810092003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 TOBRA 3 MG/ML SOLUCION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F051024072002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HUMALOG MIX 25 100U/ML SUSPENSION PARA INYECCION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F051116082006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FILINAR G 5MG/ML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F051406102016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LAXALAN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F052111072013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KOLEXYDOL 300 MG/10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F053117082005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MK 500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F053207102009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ESTABINOL 100MG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F053312112008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POLVO PARA RECONSTITUIR 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F053427102008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ESOPRAL CÁPSULAS DE LIBERACIÓN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F053511072013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MYDOCALM-A 50MG/300MG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F053724112015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IVEPRAX 300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F055103122015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GASTROFLUX 1MG/ML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F055127112014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GOTABIOTIC PLUS SUSPENSION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F055427062001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FARBICIL  250MG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F055715102009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-H MK® 50 MG/12.5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F057003122008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EZOLIUM 20MG CAPSULA DURA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F057708122016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LANSOPRAZOL CALOX 30MG CAPSULAS DE LIBERACION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F058111072013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MITRADEX ARSAL 30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F058127092006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NEVANAC (NEPAFENACO) 0.1% SUSPENSIÓN OFTÁLMICA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F059117122008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300MG TABLETA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F059917122008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ESKAPAR 200MG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F060508102008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MELOXICAM CALOX 15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F061211112009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FILAREN 5 MG/ML GEL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F062114102021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FLUOXETINA NORMON 20 MG CÁPSULAS DURAS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F062301102003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LANZOPRAL 30 MEGALABS, CAPSULAS CON MICROGRANULOS GASTRORRESISTENTES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F063521112019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IFAXIM 200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F065002122009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ENANTYUM 25 MG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F066715112006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MINOT 100 MG CAPSULAS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F068405122007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MIGRADORIXINA 125/1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F068619122007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ESOMEPRAZOL 20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F069022122009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LEVODEL 500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F069114112007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ENZIMATICO-DB 175MG-80MG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F069811072001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FLOQUIN 750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F069822122009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50 MG/5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F070223112005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MOTIDE 5, 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F072025092002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LIPOZIL 300 MG TABLECAPS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F073504072001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MELITASE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F073923112005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LEVALER 5 MG/ML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F074027092006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200 MG CAPSULA DURA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F074114122005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LEVALER 5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F074116082006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METGLUCOL 850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F075313122006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LECINA 5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F075322082013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EUTIROX 25 25MCG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F075801091999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GITRASEK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F076922082013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GABIROL 100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F077010122003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HIPERLIPEN 100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F078923112005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LEVOFLOXACINO MK 500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F079208122004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HISTAFLAM 2/0.25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F080026112003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HIDRASEC GRANULADO 30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F082008122004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HIDRASEC GRANULADO 10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F082108122004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HIDRASEC CAPSULAS 100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F082308122004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NEUROTROPAS DB 10,000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F083218081999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ISOFACE 20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F085408122004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ELEQUINE 750 MG TABLETAS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F086911122002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FUROATO DE MOMETASONA 0.05% MK® SUSPENSIÓN PARA INHALACIÓN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F087312092013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 LA SANTE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F089305092001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GLAUCOTENSIL D SOLUCION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F090003102001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GLAUCOTENSIL T SOLUCION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F090103102001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FERRUM HAUSMANN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F091919092013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NEUROTROPAS-DB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F093207051997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ESFINTO 0.2%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F093610102001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IBUPROFENO LA SANTE 600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F095810102001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NITROFURANTOINA 100 MG MK®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F096603102013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LISITRAM COMPUESTO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F100524102001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GAMMATOS ANTITUSIVO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F102003102001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FARXIUM CÁPSULA CON MICROGRÁNULOS GASTRORRESISTENTES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F106524102013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IBUPROFENO LA SANTE 400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F107131102001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NIMOGEN 30MG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F108014112001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GLIMEPIRIDA DENK 2MG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F110024102013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GLIMEPIRIDA DENK 3MG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F110124102013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KENIZOR 25.0 MG/TABLETA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F115131102013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MOPEN PLUS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F117707112013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EVOCS III-TABLETAS 750MG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F120421112013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NEXIUM 20MG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F122212122001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EPIDUO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F122521112013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FLAGEMED 0.75% GEL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F124628112001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FARTRIAXONA POLVO PARA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F126228112001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IMMUNOKIND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H000230062016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KHALA 120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N000518072019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MELATON B6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N000923042003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GLIBENCLAMIDA SELECTPHARMA 5MG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RG0343121103-A</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LANZAT 500MG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RG0468070104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ITRADERMA 100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RG0550040204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GASTROFLUX 10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RG0749020604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NEOBOL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RG1056020305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ESPASMO DOLOFOR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RG1286121005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ESPASMO DOLOFOR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RG1287121005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NEOBOL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RG1396250106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FLAMYDOL 9 MG/5 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RG1397250106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INTRAFER AB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RG1480240506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ILACOX 15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RG1532280606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FUNGITER  250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RG1562060906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GABAPENTINA PL 300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RG1605270906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HICET 10 MG /ML SOLUCION ORAL (GOTAS PEDIATRICAS)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RG1650151106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FLAMYDOL 75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RG1800230507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INTRAFER TF 500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RG1858040707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FLAMYDOL RETARD 100 MG CAPSULAS CON PELLETS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RG1896220807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FLAMYDOL 1.5% SUSPENSION ORAL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RG1896250707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FLOXAPRIN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RG1980171007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GASTROPAL 30 MG CAPSULAS CON GRANULOS ENTERICOS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RG1983241007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GABILEP 300MG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RG2029090108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FIXIM 100MG/5ML GRANULADO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RG2157230408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MYCOZOL NF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RG2158230408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FIXIM 400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RG2159230408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FENALEX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RG2160230408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MENEPAROL PLUS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RG2162070508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MERLIX 25MG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RG2291130808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FLOXAPRIN 750MG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RG2305030908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GASTROLEV  40MG  CAPSULAS CON GRANULOS ENTERICOS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RG2513100609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METIOM 40 MG CAPSULAS CON GRANULOS DE LIBERACION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RG2611211009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FLORENTEROL 200 MG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RG2686030310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KOLIC 10 MG/ML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RG2752280410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FENALEX 750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RG2808090610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I.R.S. SOLUCION ORAL GOTAS PEDIATRICAS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RG2809010710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METIOM 10 MG / 15 ML MICROGRANULOS GASTRORRESISTENTES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RG2838180810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METIOM H. PYLORI CAPSULAS/COMPRIMIDOS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RG2880051110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LANSOGASTRIC 30 MG MICROGRANULOS GASTRORRESISTENTES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RG3021180511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FLOXALEV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RG3062261011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I.R.S.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RG3063261011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LIPODEX 100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RG3067231111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FERKEL TF  8.55 MG / ML SUSPENSION ORAL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RG3251260712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MOTHIVA 10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RG3269140213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KERAFILM 2% GEL TOPICO MED PHARMA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RG3343130613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FERKEL F-800 CAPSULAS CON PELLETS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RG3348110713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ESOGASTRIC 40MG CAPSULAS CON GRANULOS ENTERICOS DE LIBERACION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RG3349110713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ESOPRASEK 40 MG CAPSULAS CON GRÁNULOS ENTÉRICOS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RG3373190913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GABANEURAL 75MG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RG3421211113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NEUPATYNE 75MG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RG3429060214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NEUPATYNE 150MG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RG3430060214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FLOXALEV 750MG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RG3490120614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ESOMEPRAZOL CALOX 40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RMCR4176171219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ESOMEPRAZOL CALOX 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RMCR4256030420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MINART AM 16MG/5MG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RMG3675221015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HIDROXIN 25MG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RMG3951240817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GABROMICINA 250MG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RMG3970121017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IMIQUIMOD PIERSAN 5%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RMG4002280917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GABEX PLUS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RMG4097011118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NASOCROM 0.05% SUSPENSION PARA INHALACION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RMG4143180719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FUCIDIN LEO 2%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11688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FASTUM 25 MG/G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12158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HIRUDOID FORTE 445MG/100G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12415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LOMOTIL 2MG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NEUROGLUTAN REFORZADO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13033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NEUROGLUTAN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13221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FLOGOPROFEN 5% SOLUCIÓN TÓPICA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13330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FLOGOPROFEN 5%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13331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LIXIBON JABON MEDICADO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13411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NEOBACINA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1345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MUCOSOLVAN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13677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FUNGISIL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13843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LAXIFEN (350/400)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14660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NAZIL OFTENO (F.F. SOLUCIÓN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14700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FOLHEM CON HIERRO, ELIXIR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14805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HIRUDOID 0.3% POMADA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GRAVOL 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14981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ESCABISAN (2/25) G  SOLUCION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15317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FOLIMEN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16538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FOV-ASTENOLITICO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17238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MEGA-PSYLLIUM 31.3% SABOR NATURAL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17495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GERIASIL H7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17947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LACTONATAL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18051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LAMISIL  1%  CREMA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18822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NERVIFLORA ELIXIR NUEVA FORMULA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18839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FLUIBRON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18982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FENALER 2MG/5ML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19067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MUCOBROXOL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19206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KOLICON  SUSPENSION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19331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FIBROMUCILAN-DB 50%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19575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FUCIDIN H 20 MG/10 MG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19939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FEMSTAT OVULOS VAGINALES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19995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HIDROCORTISONA MEDITECH 1% CREMA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LORATADINA MK 10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21105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LORATADINA MK 5MG/ 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DRAMAMINE 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FLUIBRON XP SOLUCION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22559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MEDISTEN 1%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22644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HYGIENEX PIRETRO CHAMPU 0.2%</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22693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NERVITRAN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22915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MENOPACE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23155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KETOCONAZOL MEDITECH 2%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23248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NERVO TIAMIN D 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23301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MEDISTEN 1%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23413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NICOTEARS (0.3/0.1)%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23784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LAMISIL SPRAY 1% SOLUCION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23976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LACTEOL FORT SOBRES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24111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NEBADERM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24393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FUCIDIN UNGUENTO 2%</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2910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GAMALATE B6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3745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ESPAVEN PEDIATRICO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4117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GARGANTINAS DELTA CARAMELOS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7071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INFADERM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F000126051993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KETOCONAZOL MK 2%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F000705012000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DRAMANYL 50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F001303012001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MEDOX PRENATAL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F001411012018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FEROGLOBIN B12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F005102022011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MINOXIDIL FORTE 5% MK SOLUCION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F006731012019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FOSALIN® 0.5 MG/1 ML SOLUCION GOTAS ADULTO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F007029012015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LOMECAN V 2%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F008003112011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METAMUCIL SABOR NATURAL 49.15 G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F008113022002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INTESTINOMICINA AD + 40/2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F008209032005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FOSALIN® 0.25MG/1ML SOLUCIÓN GOTAS INFANTIL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F011103032016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NATELE EASY GELS VITAMINAS Y MINERALES PARA EL EMBARAZO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F012508032006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MEDIFLU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F012606032014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GIVOTAN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F012914032007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HONGOSIL FORTE 2%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F013013032002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 B-12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F015807052003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FOSALIN 0.5 MG/ML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F019830042015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IMMUNACE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F019919052010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HONGOSIL PLUS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F020628022007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METILCELULOSA 0.5% VIJOSA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F020717052012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NEBADERM 5 MG/250 UI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F020926012000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ILANA OVULO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F022106052009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MEDILIN PEDIATRICO (100 MG /0.5 MG)/ 1 ML SOLUCION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F024912072018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NAFAZOLINA CLORHIDRATO GAMMA 0.1% GOTAS OFTALMICAS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F026007022001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METOCARBAMOL 500 MG GAMMA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F026207022001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GESTAVIT DHA CAPSULA BLANDA DE GELATINA CON CUBIERTA ENTERICA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F026219062017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GRIIN VITAMIN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F027503062009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NERVIDOCE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F027603062009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LORAGEN 10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F028125111998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JOINTACE OMEGA-3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F030828042004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ILIADIN - LUB 0.05% ADULTOS SOLUCIÓN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F031726062014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MULTIFLORA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F032630052013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HISTAKEM BLOCK (0.05 G/1 G)/100 ML SOLUCION SPRAY BUCAL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F035420082015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GINNA 0.02G/G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F036721072016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GLICERINA FENICADA FD SOLUCION OTICA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F037008072009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MAILEN 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F037621062006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LORALER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F038509052001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ENTEROGERMINA 2 BILLONES / 5 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F039518052005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GRIIN FLEX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F044221092011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ESPATAL HEPATICO AMPOLLAS BEBIBLES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F044231052000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DUSPATALIN 200MG CAPSULAS DE LIBERACIÓN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F044620072005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FRIOCALOR® EMULSIÓN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F044706122018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IBUPROFENO MK 100 MG/5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F045316102014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LAGRIMAS NATURALES LAFAR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F045716052001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INFADERM D.R.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F046414071999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LOMECAN V ÓVULO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F048629092016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NEO-BATRIN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F048826051999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ILIADIN® SOLUCIÓN 0.05% ADULTO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F049530102014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ILIADIN® SOLUCIÓN 0.025% INFANTIL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F049630102014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POTANAK PLUS AMPOLLAS BEBIBLES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F049824072002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MULTIFLORA  PLUS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F049911072013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GIVOTAN 100MG / 5ML POLVO PARA SUSPENSION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F051323082006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LEGOFER 40MG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F053811072013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MAGNATIL COMPRIMIDOS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F054301102003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FLEXURE MSM POLVO PARA RECONSTITUIR A SOLUCION ORAL SABOR NARANJA PIÑA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F056603122008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MINOXIL 5% SOLUCIÓN CUTÁNEA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F056817102019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MINOXIL 2% SOLUCIÓN CUTÁNEA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F057717102019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ENZIFEM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F058028062000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METAMUCIL SOLUBLE INSTANTANEO SABOR NARANJA 56.18 G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F060617122008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NASAKEM SPRAY 1 MG/ML SOLUCION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F061411112009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NASOXY 0.9% SOLUCION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F062617122015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ENTEROGERMINA  PLUS 4000 MILLONES (4 MILLARDOS)/5ML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F063024112015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GAMABENCENO PLUS 5%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F064111081999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FARBICIL 1%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F064402122009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NEOBAN® UNGÜENTO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F071110112004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FARSENTAL 5MG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F071425092002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LORATADINA LA SANTE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F074519062002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NITAPAX 500 MG TABLETAS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F075013122006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FERROMAX B-12 VITAMINADO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F076025092002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KAMILLOSAN SPRAY BUCAL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F078520101999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FOSFONEUROMAX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F079816102002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GAMABENCENO® PLUS CHAMPÚ</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F081410111999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ENANTYUM 1.25%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F084919092001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FUSIMED 2%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F090011122002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FOSFONEUROMAX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F100511122002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GAMMATOS EXPECTORANTE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F102103102001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HEDRALIX 0.7G/100ML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N000501062017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MEDIMIEL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N000724082011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MUCOBRONX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N001203052018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FORMULA MENOPAUSIA VIJOSA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N001303042014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HEDERAKEM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N002023062010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GELICART 100% COLAGENO HIDROLIZADO EN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N004311072013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INMUNAT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N006524072002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MEGA-PSYLLIUM NF SIN AZUCAR SABOR NATURAL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N007031102013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FULLDIGEST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N008830102002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I.R.S.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RG0225020703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HICET  5MG/5ML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RG0340121103-B</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HICET 10 MG TABLETAS RECUBIERTAS SIMPLES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RG0341121103-B</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 FORTAN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RG1447220206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NODIK 100 MG/5ML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RG1640011106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MAGNUM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RG1761180407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NIDAXIL 100MG/5ML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RG2517170609-A</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HIDROCORTISONA SELECTPHARMA 1%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RG2533290709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LAGRIMAS OCULARES 0.5% SOLUCION OFTALMICA SELECTPHARMA.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RG2859290910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NIDAXIL 500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RG2923271010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HEPATRON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RG3111220212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GLICITOS 15 MG/ 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RMG4242130220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NIKZON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SN000227062013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LIPOTRON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SN000328012016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FERRUM HAUSMANN COMPLEX - SOLUCION EXTEMPORANEA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SN001111072013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FEMIVITAL ACTIVE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SN003109072015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MOVISIL 10 G POLVO PARA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SN003405062020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GELICART ACTION 100% COLAGENO HIDROLIZADO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SN004823082018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FORTZINK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SN005512062014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GADAVYT® FIBRA LÍQUIDA SOLUCIÓN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SN005730062016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INTRAFER F-800 CÁPSULAS CON PELLETS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SN006415072021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GADAVYT® LIQUID FIBER KIDZ (FIBRA LIQUIDA NIÑOS)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SN006415112018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FORTZINK JARABE 20 MG/5 ML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SN006724072014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NEUROTROPAS DB PLUS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SN007624092020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INMUNO-MED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SN008024092020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MOVISIL DUO POLVO PARA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SN008301102020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FORTIPLEX OMEGA 3 SOFTGEL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SN010403032010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 CAMPOLON ENERGY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SN013824032010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LACTOSI 33 MG/ML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SN030122052002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GLADE GEL SOLIDO ABSORBECOLORES (GLADE SOLID)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21996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58</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20230919020025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PRODUCTOS MEDIX,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ANDANZA 120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F029512062014</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20230919020026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PRODUCTOS  MEDIX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TRIYOTEX CAPSULAS, 75 MCG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F019917052018</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20230919010030</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FARMACIAS ONLIFE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MENEPAROL SOLUCION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10147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MEGAFOL-9  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MELADININA 10.000MG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10717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LOPERAMIN CON NEOMICINA 2 MG/175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13385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 500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14280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MIGRASIL ANTIMIGRAÑOSO DE CRISIS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14394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MENADERM OTOLOGICO 0.25 MG + 10 MG/ML GOTAS OTICAS EN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14761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MENTIS  300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14762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NAPHCON-A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14836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MENADERM CLIO  0.25 MG/30.0 MG CREMA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 MK 500MG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14947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MENADERM SIMPLE 0.25MG/G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METICORTEN 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15324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MEDROL 4MG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15545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METHYCOBAL 500 MCG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15967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MENALGIL NEUROTROPAS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16921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MOTILIUM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17433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MIGRETIL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17824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MONOCINQUE 40 MG COMPRIMIDOS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17858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MEGALAX 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MEGALAX 10 MG/ML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MUCOFLUX 0.8%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18063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MENAVEN 1000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19055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MICCIL  1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19061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 MK 250 MG / 5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19524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LUIVAC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19882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LUCRIN DEPOT  3.75 MG POLVO ESTERIL LIOFILIZADO PARA SUSPENSION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19982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MODIFICAL 4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20503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MODIFICAL I.V. ASOFARMA 4MG/2ML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20585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MODIFICAL ASOFARMA 8 MG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20586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MODIFICAL IV ASOFARMA 8MG/4ML SOLUCION INYECTABLE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20587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MESIGYNA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20963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MESTROLAR 50 MG/5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21205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METFORAL 850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22129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METFORAL  500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22130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METRONIDAZOL-DB 0.75%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22448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MOLTOBEN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22856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METICORTEN 20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22993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NAFINA SOLUCION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23208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MELEX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23540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MENAXOL 200 MG POLVO Y DISOLVENTE PARA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MELADININA 0.4 G UNGÜENTO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24471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MAXITROL SUSPENSION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MAXITROL UNGÜENTO OFTALMICO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3078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MIOLAXIN  500 MG /5ML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3701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MERISLON 6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7487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MICROGYNON GRAGEAS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7642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MK® 850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F000730012008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MK 1000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F000830012008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NAKOM 200/50 MG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F001407012009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LIPOZIL -600 TABLECAPS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F002303012001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MUCOVIBROL C 0.75 G/0.0005 G SOLUCION PEDIATRICA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F002603012001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MIFLONIDE® BREEZHALER® 400 MCG POLVO PARA INHALACIÓN EN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F002616012002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MUCOVIBROL C 0.15 G/0.0001 G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F002703012001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MEDIKOLIX GOTAS (5 MG /1 ML)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F003025012018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LIPITOR 10MG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F004409022017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LOPREM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F004506022014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LIPITOR 20MG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F004509022017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MACRODANTINA 50MG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F004521012009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LOGICAL 2, 2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F004713022008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MUCOLIT 200MG  POLVO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F004913022014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MUCOLIT 600MG  POLVO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F005113022014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METIOM IV 40MG POLVO LIOFILIZADO PARA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F005122012015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MEMANTINA 10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F005208022012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850 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F006409022011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MONTELUKAST 10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F006508022012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MK 50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F007519032003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MIA® 20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F008402042008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MONTELUKAST 5 MG MK®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F008707032013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MICARDIS 80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F009102022000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LOTRIAL 10 MG MEGALABS,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F009420022020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LOTRIAL 20 MG MEGALABS,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F009520022020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MONTELUKAST 4 MG MK®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F010107032012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LIXIANA 30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F010128022020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MAXALT RPD 10 MG TABLETAS DE DISOLUCION ORAL INSTANTANEA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F010503021999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MIRANDA COMPRIMIDOS RECUBIERTOS ELEA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F010718022016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MERCILON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F014319032003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MEPRAK® 20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F014512032015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DENK 1000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F014728032012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DENK 500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F015122032006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DENK 850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F015322032006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MALIVAL COMPUESTO,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F015520032014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MENUIX 1 MG MEGALABS,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F016024032020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MK 100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F016114052008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CLORHIDRATO CALOX 850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F016621042010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MELANA 5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F017217032016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MICARDIS PLUS COMPRIMIDOS 80/12.5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F017914052003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MATRIX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F018711052012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METOTREXATO ASOFARMA 2.5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F019817052006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MODUSIK- A OFTENO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F020407052003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LIPOMEGA 20 CAPSULA BLANDA DE GELATINA CON FORMA DE DOSIFICACION UNIGEL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F021301062017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POTASICO 50 MG GENFAR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F021601062011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POTASICO CALOX 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F022006052009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MIMETIX ODT 20MG COMPRIMIDOS DISPERSABLES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F022408062017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LUMIGAN RC 0.01%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F023308062017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MOMMEX 50 MCG/0.1 ML SUSPENSION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F023813052009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LISI COMPUESTO 125 MG/10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F023927042005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METGLUCOL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F024408022006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MESPORIN 1000 I.V.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F024603031999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LOSARTÁN POTÁSICO LA SANTE 100MG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F024705052016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LOMEFLOXACINA VIJOSA 0.3 %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F024720052009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MUSCULARE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F025016042020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MAXIMUM D3 100,000 UI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F026113062019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MOTIDEL ENZIMATICO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F026306062007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LOTEMICIN SUSPENSION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F027705072012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MELITASE 750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F027713062007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S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F028421012009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MELOSOFT 15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F028521012009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MEDILEXA 20MG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F029022062011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MELOSTERAL 15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F029322052002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LOCAND 16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F029501072010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LUVOX 100MG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F030127062007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LOUTEN EMULSION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F030723082018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LYRICA 75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F031401062005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LYRICA 150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F031501062005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LYRICA 300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F031601062005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NABILA 10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F031613072011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MUCOBROXOL COMPOSITUM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F032118052005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NALBUFINA PL 10 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F032825062003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MILEVA 35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F033013072011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MENAXOL 200 MG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F033201062005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MENAXOL FORTE 600 MG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F033301062005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MANTIXA 2.5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F033731082017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MANTIXA 5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F033831082017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MUSCULARE 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F034405062020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NAPROXENO SODICO 550MG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F035127092018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MUVETT FLORA POLVO PARA RECONSTITUIR A SUSPENSION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F035624072014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MOMETASONA MK 0.1%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F038519062002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MARTESIA 300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F038729072009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MARTESIA 75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F039029072009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MARTESIA 150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F039129072009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METROGEL 0.75%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F040317052000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MESYGEST  (50/5) 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F040422052002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METFORAL 1,000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F042021062006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MARTESIA 75 COMPRIMIDOS DIVIDOSIS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F043601102015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LISITRAM RELAX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F043813082003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LIPITOR 80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F044018092014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MOTIGEST 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F044513082003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NABILA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F045502092009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NAFAZINC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F045616052001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MEDIPRIL 2.5MG COMPRIMIDOS  RANURADOS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F046202092009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MINART ® 32 MG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F046830072020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MINART ® 8MG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F047030072020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LIPITOR 40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F047402102014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METGLITAL 1000 MG / 2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F047521072004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METGLITAL 1000 MG /4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F047621072004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MATRIX D 25 MG/25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F047705112015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MIRCERA 50MCG/0.3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F047727102008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50 MG TABLETAS  RECUBIERTAS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F049822122010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MINART ® 16 MG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F050120082020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MESILAR 50 MG/5 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F051124072002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MAGNESIO DENK 150 MG CAPSULAS DE GELATINA DURA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F051719102011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MK 500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F053207102009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POLVO PARA RECONSTITUIR 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F053427102008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MYDOCALM-A 50MG/300MG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F053724112015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LOUTEN 0.005% SOLUCIÓN OFTÁLMICA ESTÉRIL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F055627062001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MEDIBRIZ SUSPENSIÓN PEDIATRICA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F056711072013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-H MK® 50 MG/12.5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F057003122008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 H MK® 100 MG/25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F057103122008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MITRADEX ARSAL 30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F058127092006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MEDROL 16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F058628102009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300MG TABLETA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F059917122008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MELOXICAM CALOX 15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F061211112009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MOTILIUM 1MG/1ML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F062419102005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LISINOPRIL NORMON 20 MG COMPRIMIDOS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F064513092005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LOGICAL 1, 1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F065418112009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MEDIBRIZ SUSPENSION INFANTIL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F066925072013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METGLITAL LEX  850MG/4MG TABLETAS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F068108082013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MINOT 100 MG CAPSULAS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F068405122007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LOTESOFT SUSPENSIÓN OFTALMICA ESTÉRIL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F068519122007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MIGRADORIXINA 125/1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F068619122007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50 MG/5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F070223112005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LOSARTAN POTASICO LA SANTE 50MG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F071510112004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MOTIDE 5, 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F072025092002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MODAVITAL 200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F072813122006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MELITASE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F073923112005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MUVETT 200 MG CAPSULA DURA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F074114122005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LODESTAR TABLETAS 50MG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F074422082013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LODESTAR TABLETAS 100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F074522082013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METGLUCOL 850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F075313122006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MESTINON 60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F075821062000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METGLITAL LEX TABLETAS 850/2MG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F077022082013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 GENFAR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F077621062000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MOPEN PLUS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F078812092013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NAPROXENO GENFAR 500MG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F079708122004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MOMETASYN®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F084808122004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FUROATO DE MOMETASONA 0.05% MK® SUSPENSIÓN PARA INHALACIÓN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F087312092013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METRONIDAZOL LA SANTE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F089305092001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MIMETIX® 10MG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F093003102013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MIGRASIL FORTE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F093304061997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MUCODIM COMPUESTO 300 MG/40 MG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F094621101998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LUMIGAN 0.3 MG/ML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F094910102001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LISITRAM 125 MG/25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F100424102001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LISITRAM COMPUESTO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F100524102001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MICARDIS DUO 80MG/10MG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F117021112013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MICARDIS DUO 80MG/5MG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F117221112013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MOPEN PLUS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F117707112013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MINADYN 5MG TABLETAS DE DISOLUCION BUCAL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F118707112013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MELATON B6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N000923042003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LUXXES 100 MG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RG0479070104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MUVA 1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RG1136130405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MEDOX TRIPLE 25.000 SOLUCION INYECTABLE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RG1438080306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LUXXES 25 MG TABLETAS MASTICABLES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RG1628111006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MEGAPLEX 1000 MCG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RG1642151106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MYCOZOL NF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RG2158230408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MENEPAROL PLUS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RG2162070508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MINAC 50MG TABLETAS RECUBIERTAS SIMPLES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RG2184210508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MERLIX 25MG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RG2291130808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MERLIX 50MG/2ML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RG2292160708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MEDIZOL V  OVULOS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RG2301030908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MUCIPRIN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RG2303030908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METIOM 40 MG CAPSULAS CON GRANULOS DE LIBERACION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RG2611211009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METPIRIDE 850MG/5MG TABLETA RECUBIERTA SIMPLE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RG2670251109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METIOM 10 MG / 15 ML MICROGRANULOS GASTRORRESISTENTES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RG2838180810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MINART PLUS 16 MG / 12.5MG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RG2860160910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MINART PLUS 8MG / 12.5MG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RG2861160910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METIOM H. PYLORI CAPSULAS/COMPRIMIDOS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RG2880051110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LIPODEX 100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RG3067231111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MOTHIVA 10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RG3269140213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MOVILIB 200MG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RG3344270613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MOXIDROP XD SOLUCIÓN OFTÁLMICA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RG3524301014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MINART PLUS 32 MG/12.5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RG3532041214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MINART PLUS 32 MG/25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RG3533041214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MESOXAL XT 1%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RMG3626090715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MINART AM 8MG/5MG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RMG3673221015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MINART AM 16MG/2.5MG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RMG3674221015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MINART AM 16MG/5MG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RMG3675221015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MAXIMUM D3 50,000 UI/ML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RMG3741101215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MOMENTIX 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RMG3809300616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LIPOSINOL 40MG/10MG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RMG4112040419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LIPOSINOL 20MG/10MG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RMG4113040419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MAXIMUM D3 FORTE 50,000 UI/ML SOLUCION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RMG4283200820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MAXIMUM D3 DUO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RMG4437111121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MILENIUM 40 MG CAPSULAS CON GRANULOS DE LIBERACION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RMG4514120522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LOMOTIL 2MG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MAALOX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13040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LIXIBON JABON MEDICADO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13411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METICEL OFTENO AL 0.5% (F.F.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13483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MUCOSOLVAN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13677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MEGAGLUTAN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15925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MEDIPLEX FORTE CON MINERALES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15983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LOPERAMIDA MK 2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17247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MEGA-PSYLLIUM 31.3% SABOR NATURAL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17495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MEGA-PSYLLIUM 31.3% SABOR A NARANJA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17498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LECHE DE MAGNESIA PHILLIPS ORIGINAL 8.50G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18087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MUCOBROXOL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19206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LORATINE 10MG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20149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LORATADINA MK 10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21105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LORATADINA MK 5MG/ 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MEDISTEN 1%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22644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MENOPACE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23155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MEDISTEN HC 1 G/1 G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23191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MEDISTEN 1%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23413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LORAGEN 5 MG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24357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MIOLAXIN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3599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MAALOX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NAPHACEL 5MG-1MG/1 ML OFTENO SOLUCIÓN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8223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MEDOX PRENATAL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F001411012018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LORATADIM 5 MG/5ML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F003216012002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MAALOX PLUS TABLETAS MASTICABLES SABOR MENTA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F006021012009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MINOXIDIL FORTE 5% MK SOLUCION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F006731012019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METAMUCIL SABOR NATURAL 49.15 G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F008113022002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MATRICARIA CENCO POLVO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F008718012006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MUROCEL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F009614032007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LORATADINA  FD 10MG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F012024032010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MEDIFLU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F012606032014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METOCARBAMOL 500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F013203021999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MENOPAUSNATS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F015928032012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MAALOX PLUS SUSPENSION SABOR MENTA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F018922042009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METILCELULOSA 0.5% VIJOSA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F020717052012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MEDILIN PEDIATRICO (100 MG /0.5 MG)/ 1 ML SOLUCION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F024912072018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MOTIDEL GAS GOTAS-SUSPENSION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F025407062012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MUROCEL PLUS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F025725042007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MULTIFLORA COMPRIMIDOS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F025825042013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NAFAZOLINA CLORHIDRATO GAMMA 0.1% GOTAS OFTALMICAS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F026007022001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LORAGEN 10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F028125111998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MULTIVITAMINAS CON MINERALES F.Q.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F030619052004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MULTIFLORA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F032630052013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MAILEN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F035108072009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MAILEN 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F037621062006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MUCODIM 15 MG/5ML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F038017031999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MEDISTEN FORTE 2%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F039522052002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LOMECAN V ÓVULO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F048629092016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MULTIFLORA  PLUS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F049911072013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MAGNATIL COMPRIMIDOS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F054301102003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MEDIFOS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F054303112011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MINOXIL 5% SOLUCIÓN CUTÁNEA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F056817102019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MINOXIL 2% SOLUCIÓN CUTÁNEA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F057717102019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MUCOVIBROL 0.3G/100ML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F059921071999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METAMUCIL SOLUBLE INSTANTANEO SABOR NARANJA 56.18 G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F060617122008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LORATADINA 5MG/5ML JARABE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F061704072001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LORATADINA LA SANTE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F074519062002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MUCOLIT 100MG/5ML FARMINDUSTRIA JARABE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F083612092013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MANZANILLA SOPHIA SOLUCIÓN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F094918102000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LOPERAKEM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F096203102013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LORATADINA LA SANTE  5MG/5ML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F125328112001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MEDILLOSAN FORTE SOLUCION SPRAY BUCAL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N000111012018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 FAT BURNER TABLETAS (QUEMADORAS DE GRASA)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N000209012002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MUCOBRONX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N001203052018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FORMULA MENOPAUSIA VIJOSA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N001303042014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MEGA-PSYLLIUM NF SIN AZUCAR SABOR NARANJA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N007131102013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LIPOMEN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N007312062002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MAGNESIA CALCINADA FERSON 15G POLVOS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O328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MAGNUM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RG1761180407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LIPOTRON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SN000328012016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MAXEPA FORTE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SN001511072013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MOVISIL 10 G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SN002423032023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MAGNES DIRECT DENK 400 MG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SN006201112018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GADAVYT® LIQUID FIBER KIDZ (FIBRA LIQUIDA NIÑOS)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SN006415112018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MAGNES ACTIVE DENK (POLVO CON 300 MG DE MAGNESIO)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SN007221112019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61</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20230919020031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PRODUCTOS MEDIX,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HISTOFIL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SN011818112021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62</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20230919020033</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PRODUCTOS MEDIX,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HISTOFIL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SN011818112021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63</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20230919020035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PRODUCTOS MEDIX,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HISTOFIL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SN011818112021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20230919020036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PRODUCTOS MEDIX,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HISTOFIL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SN011818112021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65</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20230920040001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ENMANUEL</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TOTALVIT C 500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13386</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ZORRITONE CARAMELOS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13468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VISINE ORIGINAL 0.05%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14667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NAZIL OFTENO (F.F. SOLUCIÓN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14700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ZORRITONE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14759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FLATUM SUSPENSION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15436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MEGA-PSYLLIUM 31.3% SABOR A NARANJA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17498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LACTONATAL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18051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OXITRON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18183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NERVIFLORA ELIXIR NUEVA FORMULA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18839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ARRODEX 70 SABOR FRESA SUERO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19486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VITASYM B12 CON HIERRO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19883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EMMY ANTIACIDO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19924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TOTALVIT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21931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 GRIP F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22155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5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15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22270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NERVITRAN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22915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SARGENOR FORTE 5G/10ML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AQUAMAR  0.9% SOLUCION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24225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FOSKROL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24353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NOVOMIT-T  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6839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FERRUM-16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7953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VERMEX 100 MG/5ML SUSPENSION PEDIATRICO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8601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PEPTO BISMOL 1.75 G/100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9309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 C 500 MG TG TABLETAS MASTICABLES SABOR NARANJA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F001013012010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VIFRON PRENATAL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F001316121998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OSTEOHESS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F002118012006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BRONQUILAR 35 MG/5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F002223012008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CALCIOKEM D 600 MG/400 UI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F002307012009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FARGININA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F006108022018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VITAMINA E 400 UI SM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F006204022004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MINOXIDIL FORTE 5% MK SOLUCION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F006731012019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 TOS-JARABE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F008507032013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ARRODEX 70 SABOR CEREZA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F010225111998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ARRODEX 70 CANELA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F010325111998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CLORHEXIDINA SAIMED SOLUCION COLUTORIO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F010807032013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ENERGIL (5 G/10 ML)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F010828022019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PLANTASSEL 200 MG TABLETAS DISPERSABLES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F011508032006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PLANTASSEL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F011608032006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CEREBROFOS AMPOLLA BEBIBLE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F012313022002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TOTALVIT TERAPEUTICO SUPLEMENTO NUTRICIONAL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F014013042011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 B-12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F015807052003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ASPARTEN FORTE 5G/10ML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F017808022006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ULTRADOCEPLEX MEGA WOMAN + TABLETA RECUBIERTA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F019301022006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UNGÜENTO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F020702052019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GRIPE Y TOS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F024618042013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SUERO ORAL ANCALMO COCO CON ZINC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F027106072017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SUERO ORAL ANCALMO NARANJA CON ZINC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F027206072017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NERVIDOCE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F027603062009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ZORRITONE MIEL-LIMON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F029001072010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FERROPRIN® GOLD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F029605072012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SUERO ORAL ANCALMO FRESA CON ZINC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F031224082017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VITASYM ADULTOS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F031313072011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 - GRIP ® PM GRANULADO SOLUBLE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F032721052020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 - GRIP® AM GRANULADO SOLUBLE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F032821052020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DOCEPLEX MEGA MAN +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F032821062006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RADOL EXTRA FUERTE 220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F034818072019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 EMMY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F035130052013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AMBROKEM 15 MG/5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F035308072009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HISTAKEM BLOCK (0.05 G/1 G)/100 ML SOLUCION SPRAY BUCAL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F035420082015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TYLENOL INFANTIL SABOR CEREZA 3.2 G/100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F035918052005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F036214082014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BIO-GRIP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F037725072019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ENTEROGERMINA 2 BILLONES / 5 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F039518052005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RINOKEM PLUS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F041207072004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F042501102008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VERMEX TOTAL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F044225072007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RAPIDOL TRIPLE ACCION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F046805092019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50 MG/7.5 MG/5 ML TOS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F048723052001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CARDIOMEGA 500MG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F051612112008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NOCHE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F055201102020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KIDIFLU SOLUCION (GOTAS PEDIATRICAS)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F055816112011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HAIMA-VIT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F058413062001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F060905112020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NASAKEM SPRAY 1 MG/ML SOLUCION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F061411112009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ABRILAR EA 575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F070115082001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500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F072110112004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NITAPAX 500 MG TABLETAS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F075013122006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VITASYM B12 CON GINSENG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F078620072005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FOSFONEUROMAX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F079816102002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ANTIGRIP AM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F082712092013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CETAFREN F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F086110122003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FERROPRIN COMPLEX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F087726112003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BILOKAN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F088008121999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ORAN C 500 MG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F088815082001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MANZANILLA SOPHIA SOLUCIÓN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F094918102000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ALERKEM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F097309082000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PONTEX SUPLEMENTO NUTRICIONAL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F099910102013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FOSFONEUROMAX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F100511122002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ELLY OXIGENADOR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F103224102013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ANTIGRIP PM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F114331102013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BALSAMICO EMULSION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N000321032012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MIEL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N000621032012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HEDERAKEM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N002023062010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NERVIFLORA NF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N004013112014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INMUNAT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N006524072002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MEGA-PSYLLIUM NF SIN AZUCAR SABOR NATURAL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N007031102013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TOSITO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N008101022006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PASINERVA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N008409102002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PROSTAMEN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N108824102001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BAYKID DOLOR Y FIEBRE 50MG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RG1462010306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BRU-COXANIDA 100 MG/ 5 ML POLVO PARA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RMG4192240120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 MENTAL SUPLEMENTO NUTRICIONAL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SN001318022016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COLAGENO PHARMA-NATURA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SN001503042020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 B-12 PLUS ADULTO. SUPLEMENTO NUTRICIONAL.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SN003103042014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OXMA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SN003703042014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VITAMINA "C" LV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SN005227092018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FORTIPLEX OMEGA 3 SOFTGEL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SN010403032010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ARGESYL FORTE 5 G SOLUCIÓN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SN010817112022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FORTIPLEX GOLD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SN032624062009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20230920010002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UNO ENCUENTRO SAN MARCOS</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ARTRIBION FUERTE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F031818052005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VALLA PUBLICITARIA</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67</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20230920020004</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PFIZER AUSTRALIA PTY LTD</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PRISTIQ 50 MG TABLETAS DE LIBERACIÓN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F035818072019</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PRISTIQ 100 MG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F035918072019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68</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20230920020005</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PFIZER EUROPE MA EEIG</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MEKTOVI 15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F014409032023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BRAFTOVI 50MG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F045306102022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BRAFTOVI 75 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F047013102022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20230920020007</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PAILL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6.5MG CARAMELO MACIZO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F014703032016</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0230920020008</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PAILL S.A. DE C.V.,GRUPO PAILL, S.A. DE C.V.,GRUPO PAILL, SOCIEDAD ANONIMA DE CAPITAL VARIABLE,HELIOS,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BIO-MIKIN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19324</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ORFENAFLEX 30 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GARAXIL 160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21446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DEXA-NEURAXIN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ZINADUR 4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F002023012008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ZINADUR - D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F008127022014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GABROSIDINA 250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F013616032005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DICLOSONA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F014104032009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PLAVIGREL 75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F014316032005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PRELYX 75MG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F017914032013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IRISTIMOL 5 MG/ML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F021328042004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MOMMEX 50 MCG/0.1 ML SUSPENSION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F023813052009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LOCAND 16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F029501072010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LOCAND 32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F036818072019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KILLIUM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F038906102010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ORFENAFLEX- D 50MG/35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F042419062002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MIBRIX 300/150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F047615122010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ANALIP 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F048220072005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 TOBRA 3 MG/ML SOLUCION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F051024072002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LEVOXETINA 750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F053326102011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FLAZAC 30MG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F054511072013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NYVU RETARD MACROCRISTALES 100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F054519112008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CIPROLYP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F055431102007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ULSSIUM 40MG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F060704112009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PRIVA (37.5MG + 325MG)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F081312092013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BALSAMICO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F099725102000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 TOBRA-D SUSPENSION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RG2447010409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TRIVIMAX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22081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5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15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22270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FERROMAX AMPOLLAS BEBIBLES 200 MG/10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22724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DRAMANYL 50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F001303012001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BRONQUILAR 35 MG/5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F002223012008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6.5MG CARAMELO MACIZO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F014703032016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DESARIUS 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F016918042007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IRISLOSA 0.5%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F022507062018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CARBOTUSSIN-D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F029516052013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ANAFLAT NF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F030119062014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ANTIGRIPAL GRANULADO SOLUBLE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F032925062003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ANTIGRIPAL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F033025062003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F042501102008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50 MG/7.5 MG/5 ML TOS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F048723052001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ASTENOMAX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F056921102009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FERROMAX B-12 VITAMINADO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F075925092002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FERROMAX B-12 VITAMINADO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F076025092002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SUCRASSYL POLVO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F078129082001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FOSFONEUROMAX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F079816102002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ZOXANID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F082205092001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PEDIAROL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F088612092001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FOSFONEUROMAX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F100511122002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ZOXANID 100 MG/5 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F100910102001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HIGAMAX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SN006931102019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ARGESYL FORTE 5 G SOLUCIÓN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SN010817112022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71</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20230920020009</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PAILL S.A. DE C.V.,GRUPO PAILL, S.A. DE C.V.,GRUPO PAILL, SOCIEDAD ANONIMA DE CAPITAL VARIABLE,HELIOS,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BIO-MIKIN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19324</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ORFENAFLEX 30 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GARAXIL 160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21446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DEXA-NEURAXIN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ZINADUR 4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F002023012008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ZINADUR - D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F008127022014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GABROSIDINA 250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F013616032005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DICLOSONA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F014104032009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PLAVIGREL 75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F014316032005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PRELYX 75MG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F017914032013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IRISTIMOL 5 MG/ML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F021328042004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MOMMEX 50 MCG/0.1 ML SUSPENSION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F023813052009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LOCAND 16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F029501072010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LOCAND 32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F036818072019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ORFENAFLEX-D 75 MG/60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F038008072009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KILLIUM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F038906102010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MIBRIX 300/150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F047615122010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ANALIP 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F048220072005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 TOBRA 3 MG/ML SOLUCION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F051024072002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LEVOXETINA 750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F053326102011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FLAZAC 30MG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F054511072013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NYVU RETARD MACROCRISTALES 100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F054519112008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CIPROLYP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F055431102007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ULSSIUM 40MG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F060704112009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PRIVA (37.5MG + 325MG)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F081312092013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BALSAMICO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F099725102000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 TOBRA-D SUSPENSION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RG2447010409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TRIVIMAX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22081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5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15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22270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FERROMAX AMPOLLAS BEBIBLES 200 MG/10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22724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DRAMANYL 50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F001303012001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BRONQUILAR 35 MG/5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F002223012008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ALERGIAS 1 MG/ML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F009807012004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6.5MG CARAMELO MACIZO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F014703032016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DESARIUS 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F016918042007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IRISLOSA 0.5%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F022507062018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CARBOTUSSIN-D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F029516052013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ANAFLAT NF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F030119062014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ANTIGRIPAL GRANULADO SOLUBLE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F032925062003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ANTIGRIPAL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F033025062003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F042501102008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50 MG/7.5 MG/5 ML TOS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F048723052001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ASTENOMAX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F056921102009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FERROMAX B-12 VITAMINADO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F075925092002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FERROMAX B-12 VITAMINADO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F076025092002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SUCRASSYL POLVO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F078129082001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FOSFONEUROMAX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F079816102002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ZOXANID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F082205092001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PEDIAROL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F088612092001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FOSFONEUROMAX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F100511122002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ZOXANID 100 MG/5 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F100910102001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HIGAMAX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SN006931102019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ARGESYL FORTE 5 G SOLUCIÓN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SN010817112022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72</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20230920020010</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PAILL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MOMMEX 50 MCG/0.1 ML SUSPENSION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F023813052009</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73</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20230920020011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10000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F042531082011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F044921092011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74</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20230920020012</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10000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F042531082011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F044921092011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20230920020013</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20230920020014</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77</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20230920020016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PROCTER &amp; GAMBLE INTERAMERICAS DE </w:t>
            </w:r>
            <w:r w:rsidRPr="000C4A3B">
              <w:rPr>
                <w:rFonts w:ascii="Calibri" w:hAnsi="Calibri" w:cs="Calibri"/>
                <w:color w:val="000000"/>
                <w:sz w:val="18"/>
                <w:szCs w:val="18"/>
                <w:lang w:eastAsia="es-SV"/>
              </w:rPr>
              <w:lastRenderedPageBreak/>
              <w:t>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78</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20230920020018</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20230920020019</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PAILL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50 MG/7.5 MG/5 ML TOS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F048723052001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VALLA PUBLICITARIA</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80</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20230920020020</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81</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20230920020021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82</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20230920020022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83</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20230920020023</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20230920020024</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20230920020025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86</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20230920040027</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PFIZER EUROPE MA EEIG</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MEKTOVI 15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F014409032023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BRAFTOVI 50MG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F045306102022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BRAFTOVI 75 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F047013102022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87</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20230920040028</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UNO LA ESPERANZA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SOMNIUM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F013418022021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VITATOS RESFRÍO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F016420032014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DOLOGRIP AM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F016921032019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GRIIN SKIN HAIR &amp; NAILS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F018801022006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VIRO GRIP PM 2 GELCAPS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F024716072008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DOLEND GEL TÓPICO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F025113062019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VICK MIEL 1.6G/100ML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F025717052006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VIRO GRIP A.M. 2 GELCAPS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F025816072008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DOLEND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F026320052021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DOLOGRIP PM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F034827092018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HEPAPRO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F049112092019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TRIPLE C TOTAL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F054024112022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ULTRADOCEPLEX B15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F059805122007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VICK 44 TODO TIPO DE TOS PARA ADULTOS Y NIÑOS 0.133G/1.330G/100ML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F079624111999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FORMULA MENOPAUSIA VIJOSA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N001303042014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HYDROLYZED COLLAGEN VIJOSA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SN000625012018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 2 122.0 MG/10.0 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SN000905032015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 CAMPOLON ENERGY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SN013824032010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88</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20230920040029</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UNO LOMA LINDA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SPLASH TEARS SOLUCIÓN OFTÁLMICA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F063018112009</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20230920020030</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BIAL PORTELA &amp; C\U00AA,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ZEBINIX 800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F010009032017</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90</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20230920010031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PHARMEDIC</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LARGIN FORTE 5 G/10 ML  SOLUCION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F074913122006</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91</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20230920010032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UNO SUCURSAL ALTAVISTA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MANZANILLA SOPHIA SOLUCIÓN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F094918102000</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92</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20230920010033</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PRO-FAMILIA 3</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ROWATANAL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10199</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TUSSYN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10775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M MULTIVITAMINICO CON SALES MINERALES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11277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TETRACICLINA MK 500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11398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PEN DI BEN 2,400,000 U.I. POLVO PARA SUSPENSION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11499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PEN DI BEN 1,200.000 U.I POLVO PARA SUSPENSION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11500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TROFERIT 0.3 G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11698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OTOFER 50MG-15MG/ML SOLUCION OTICA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11852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TRIMETOPRIMA SULFAMETOXAZOL MK FORTE 160 MG/ 800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12210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ZURIM 300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12506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TOBREX 3MG/ML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12729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PARTOTEN 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13117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TOXAZOL - GAMMA SUSPENSIÓN ADULTO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13615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PROPAL 40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14276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PROPAL 10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14277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PURINOX 300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14285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TROPIUM-750 MCG SOLUCION PARA NEBULIZAR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14359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RETINIC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14432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RETINIC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14490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PSICO-SOMA SOLUCION 0.15 G - 2.05 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1453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RECTO MENADERM  0.125% POMADA RECTAL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NUCLEO C.M.P. FORTE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15130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NUCLEO C.M.P. FORTE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15131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TAPAZOL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15201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URILIT-300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15622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NOR-DERALL 40MG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16040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NOR-CLAMIDA 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16050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NOR-TRYPTOL 25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16053-A</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NOR-PURINOL 300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16086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NOR-BENTAL G GRAGEAS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16116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TRAMAL 100 MG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16129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SIRDALUD 4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16191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TRAMAL GOTAS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16193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UNASYN 1.5 G POLVO PARA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16428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URO-VAXOM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16555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TOBRADEX SUSPENSION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16624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TOBRADEX UNGÜENTO OFTALMICO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16744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QUISTEMIZOLE 250/250MG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16767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NOR-TENOL 100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16806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SULFATO FERROSO TM 300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16821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PHARMEZINC  50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NOR-VOLTEN FLEX 25 MG/35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17052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RYTMONORM 150MG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17163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SUERO MIXTO BONIN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17371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RILATEN 20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17773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VENOSMIL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18216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VICOMBIL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18223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TRIGENTAX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18359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RINOFLUX-F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18367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VAGIL OVULO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18498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VAGIL 10G + 2G + 1G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18499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RETINIC 0.025% GEL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18597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TEBOKAN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18784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ULTRADOCEPLEX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19071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VOLTAREN RETARD (SR) 75 MG COMPRIMIDOS RECUBIERTOS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19201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ROCEFORT 1G POLVO PARA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19210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ORFENAFLEX 30 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19329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NAPROXENO SODICO STEIN 550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19585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VENOSMIL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19738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NOVULAR (150 MG/10 MG)/1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19920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SMECTA 3 G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20049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NOR-METRO GEL 0.75%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20087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TOSCAMED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20396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NOR-TIAZIDA 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20417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ZOVIRAX TABLETAS DE 400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20510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PAXIL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20721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PHARMEGOXIN 0.25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20779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NUTRIFER VITAMINADO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20865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SUPRAMYCINA FORTE TABLETAS 200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20939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SOLUCIÓN ISOTÓNICA DE CLORURO DE SODIO BONIN 0.9 %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20955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RETIMED 0.05%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AMPOLLAS 10,000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21068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AMPOLLA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21136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TOPRON 400MG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21261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TOPRON 4.4G/100ML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21262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VAGISTEN CREMA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21836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VALTREX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21904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TIAMINA PL 100 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21948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PANTECTA 40 MG GRAGEAS GASTRORRESISTENTES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22046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NUTRIFER 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22091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SERTAL COMPUESTO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22093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TYLEX 750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SUFREXAL  2 G/100 G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22250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TROFERIT 30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22650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NOR-CREZINC 50 MG TABLETA RECUBIERTA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22694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SEKISAN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22867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UROGESIC NF 200MG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22950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SUPRA 4MG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23404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NOR CLOVIR 200 MG/5 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23449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NORGESIC 35MG-450MG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 CLOVIR 400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23804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TRAMAL LONG 100 MG TABLETAS RECUBIERTAS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23845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SPAR. CIPRO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23859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TOPAMAX 25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23970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PULMICORT 0.5 MG/ML SUSPENSIÓN PARA NEBULIZACIÓN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24253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QUADRIDERM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4310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ROWACHOL CAPSULAS GASTRO RESISTENTES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5250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OTAN SOLUCION OTICA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5969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THROMBOCID POMADA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6205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PROGESTIN 100 (100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6294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VIRO-GRIP VIJOSA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6321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NOMESTROL  (50/5 MG/2 ML)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6322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TIAMINA 100 MG/ML VIJOSA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6778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PROGESTIN DEPOT 250 (250 MG/2ML)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7090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RELAFLEX  (60 MG/2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7091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UVAMIN RETARD 100MG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7178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TRIMETOPRIMA SULFAMETOXAZOL MK 40MG/200MG/5ML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7248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VERMAGEST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7558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PASMOLIT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8362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ULTRA-K 20MEQ/15ML ELIXIR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8707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PHARMESEMID  40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8767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NOMAGEST  (10/150) MG/ML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8836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VOLTAREN AMPOLLAS DE 75 MG/3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8920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PHARMENISONA 5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TROPEX GOTAS PARA EL OIDO SOLUCION OTICA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9588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ROWATINEX CAPSULAS (PERLAS)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9983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TIBONELLA 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F000207012004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EVOHALER 50 MCG/25 MCG SUSPENSION EN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F000708012003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SERETIDE EVOHALER 125 MCG AEROSOL DOSIFICADOR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F000808012003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STORVAS 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F001224012007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STORVAS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F001324012007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UROFIN NF 500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F001724012020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ZINADUR 4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F002023012008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SYMBICORT RAPIHALER 160/4.5 MCG SUSPENSION  PARA INHALACION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F002207012009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PAROXETINA 20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F002325012012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VAGINSOL F CREMA VAGINAL 2G/4G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F002507012009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SKAR 10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F002628012016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SYMBICORT RAPIHALER 80 / 4.5 MCG SUSPENSION PARA INHALACION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F003514012009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VEDIPAL (DIOSMINA 450 MG - HESPERIDINA 50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F003527012010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PRIMERIS 750, 750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F003627012010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SIMVASTATINA  DENK  40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F003727012010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SIMVASTATINA  DENK  20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F003827012010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TRAMNOR P 37.5 MG/325 MG COMPRIMIDOS RECUBIERTOS CON PELÍCULA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F004706022020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REUMON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F005321022007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SYSTANE ULTRA LUBRICANTE 0.4% / 0.3%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F005431012013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TAMSULON 0.4 MG CAPSULAS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F006021022007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SOMAZINA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F006023022005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YAZ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F006505032008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TECTA 40 MG TABLETAS CON CAPA ENTERICA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F008022022012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ZAMEN  6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F008221012009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TRAUMA-DENT 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F008302042008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NOR-VASTINA 20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F008419032003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VENTOLIN INHALADOR 100 MCG AEROSOL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F009302022000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URGINAL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F009403032010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SUPRAMYCINA TABLETAS 100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F010514022007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RISPERIDONA 2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F011007032013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PHARMENISONA  50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F011716032011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PREDNISONA MK 5MG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F011810032004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VIROFLU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F011812012000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VERMAGEST (0.75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F011931012001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SUPRALER RAPID 5MG CÁPSULAS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F012812042018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PARACETAMOL MK 750 MG CAPLETA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F013022032006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RIBOLAC COMPRIMIDOS RECUBIERTOS 200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F013330032017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PLAVIGREL 75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F014316032005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SPAR. RHINO MULTISINTOMAS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F014404032009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UNOCEF 400 MG COMPRIMIDOS REVESTIDOS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F014619032003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SPAR. LEX  750 MG COMPRIMIDO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F014924012001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MELATONINA 3MG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F015624012001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RIGRESAN 3 GRAMOS SOBRES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F016108032006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SECNITRAL 166.6/33.3MG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F016211042007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NOR-VASTINA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F016523042003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ZALDIAR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F016717032004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SOMAZINA 1000 MG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F016721042010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TRABIT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F018007042016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UROHESS 75/10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F018603012001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XICONATURAL (CÁPSULAS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F018803042014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TRAMACET 37.5/325 MG TABLETAS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F019128042004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TAVAL 160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F019305052010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TROPIUM-21 SOLUCION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F019407042016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RIOPAN MAGALDRATO/DIMETICONA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F019811042019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TADALAFIL CALOX 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F020125052011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VALS  75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F020825052011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SIMVASTATINA 20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F021025052011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ROBLESIL 50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F021422032006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PREGABALINA 150 MG MK®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F021501062011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THROMBOCID FORTE 0.5 MG/G POMADA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F021910032004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ROBLESIL 100 MG TABLETAS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F022817042002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QUETIDIN ® QUETIAPINA 100MG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F023625062008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VITREOFAR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F023910021999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PANTOPRAZOL NORMON 40 MG COMPRIMIDOS GASTRORRESISTENTE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F024207062012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PREDNISONA 50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F024308062011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OXA 75 SR COMPRIMIDOS RECUBIERTOS DE LIBERACION SOSTENIDA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F024408062011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URGISTAT 50 MG COMPRIMIDOS RECUBIERTOS DE LIBERACIÓN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F024506052021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SLINDA 4 MG COMPRIMIDOS RECUBIERTOS CON PELICULA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F025616042020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VIROKEM®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F025711062015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QUETIAPINA 25 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F025816062010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SPAR. DOLIUN 25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F026708052014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TROPIUM 20 NF AEROSOL BUCAL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F028413062019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OXA FORTE 50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F029122062011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ZINC 50 MG VIJOSA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F029128042020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PREGABALINA 75 MG MK®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F029222062011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XARELTO 20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F029805072012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STERIMAR HYPERTONIC SOLUCION NASAL HIPERTONICA DE AGUA DE MAR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F030405072012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TIOCOLCHICOSIDO CALOX 4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F031405072012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PHARTRAMOL FORTE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F031617052006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PREDNICORT 15 MG/5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F032019052004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XARELTO 15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F032105072012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ORTODEL PLUS NF 275 MG/325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F032221052020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XUMER (ETORICOXIB) 60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F032624082017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VAGINSOL F OVULOS CAPSULA BLANDA 200 MG/100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F032713072011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ZACORT 6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F032713092018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XUMER (ETORICOXIB) 90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F032724082017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SPAR-FOXACINA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F032820082008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XUMER (ETORICOXIB) 120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F032824082017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PROGENDO  PROGESTERONA MICRONIZADA 100 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F033020082008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RINOVAL SUSPENSION NASAL PARA NEBULIZACION 50 MCG/DOSIS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F033031082017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XARELTO 10MG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F033229062009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QUETIDIN QUETIAPINA 200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F033327082008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QUETIAPINA 100 MG MK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F034030052013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PREBICTAL®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F035508072009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TRAYENTA TABLETAS 5MG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F035516082012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PREBICTAL®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F036414082014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WINEX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F038025072019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TRABIT 20MG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F038111082016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OXA UNO 150 MG CAPSULAS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F038510082011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TANTUM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F038512072006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STIMOL SOLUCION BEBIBLE EN SOBRES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F038719062002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TAZAROL RAPID 25 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F039026102017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VIGADEXA SOLUCION OFTALMICA (ESTERIL)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F039310082011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ZOLTUM (PANTOPRAZOL) 20MG COMPRIMIDOS CON CUBIERTA ENTERICA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F039405092007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PRILIGY 30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F039917082011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TRAMADOL 50 MG MK®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F040406062013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NUTRACORT 1% LOCION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F040503052000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TETRALISAL 300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F040503092008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SALBROM  100/50 MCG  AEROSOL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F040705062002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NOR-AMEB PLUS  20/60 MG/ML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F041201102008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VERTIGEN 24MG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F041425082016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SERNOX COMPUESTO 125 MG/10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F042119082009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ZOLTUM (PANTOPRAZOL) 40 MG COMPRIMIDOS CON CUBIERTA ENTERICA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F042320072005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TELMISARTAN 80 MG MK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F042416082019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ORFENAFLEX- D 50MG/35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F042419062002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SILDENAFIL MK 50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F042823052001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SILDENAFIL MK 100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F042923052001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RECOVERON - NC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F043005062002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TROPIVENT 20 MCG SOLUCION EN AEROSOL PARA INHALACION ORAL LIBRE DE CFC</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F043231082011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ZAMEN 30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F043908102008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PREDNISONA 5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F043923112017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VOLTAREN 50 MG COMPRIMIDOS CON RECUBRIMIENTO ENTERICO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F044016102012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PRIMERIS 500,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F044315102008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QUETIAZIC 100MG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F044422082007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QUETIAZIC 25MG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F044805092007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NEURAXIN ANTI- ESTRES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F045519052004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TEXCAL 150 MG COMPRIMIDO RECUBIERTO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F045823112017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TRAMADOL + ACETAMINOFEN 37.5MG / 325MG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F045924112010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QLAIRA,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F046124112010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SUPRADOL 30 MG TABLETAS SUBLINGUALES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F047817072002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NOR-VENTO 10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F047827072005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NIÑOS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F048523052001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PROGENDO PROGESTERONA MICRONIZADA 200MG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F048611072013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SERTRALINA 50MG MK®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F049622122010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VERSATIS 5% PARCHE CUTANEO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F049627102008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TIALGIN (PARACETAMOL) 1 G COMPRIMIDOS MONTE VERDE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F050010092003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SYNTHROID 50 MCG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F050210092003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SYNTHROID 75 MCG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F050310092003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ZUDENINA F 0.3%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F050325092009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SESAREN XR 75 MG CAPSULAS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F050420072005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PEITEL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F051919102011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ZOLTUM (PANTOPRAZOL) 40 MG POLVO LIOFILIZADO PARA SOLUCION INYECTABLE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F053231102007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VEDIPAL 900 MG + 100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F053817112016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URGINAL UD 10 MG, TABLETAS DE LIBERACION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F054111072013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TOPICTAL (TOPIRAMATO) 100MG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F054314112007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NYVU RETARD MACROCRISTALES 100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F054519112008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TRAMADOL DENK 50MG COMPRIMIDOS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F054804102019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STORVAS 40MG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F055811072013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TRILEPTAL 300 MG COMPRIMIDOS CON CUBIERTA PELICULAR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F055827062001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PLAVIX (CLOPIDOGREL) 75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F056014071999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VENOFER AMPOLLAS 100 MG/5 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F056213072000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TAMSULON DUO (ASOFARMA) CAPSULAS DURAS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F056508122016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TARGEFLOX 500MG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F056808122016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PANTO - DENK 40MG COMPRIMIDOS CON CUBIERTA  GASTRORRESISTENTE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F056811072013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SINABON FEM OVULO VAGINAL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F057011072013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PIRACEBRAL AMPOLLA BEBIBLE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F057601102003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RAPIX   10.0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F057712082009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SIRYALE MOMETASONA FUROATO 0.05%,SUSPENSIÓN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F057928102009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VASTAREL MR COMPRIMIDOS PELICULADOS DE LIBERACION MODIFICADA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F058321082002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PEDIACEF 100 MG/ML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F060027092006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RODIFLUX GOTAS PEDIATRICAS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F060724052000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TRAMADOL NORMON 100 MG/ 2 ML SOLUCION INYECTABLE Y PARA PERFUSIÓN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F061401102003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TESTITON 50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F062529102003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OXALIP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F062621112019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SUPRADOL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F063711072001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TRAMADOL NORMON 50 MG CAPSULAS DURAS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F064626112003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SALVADOL TODO DOLOR 500 MG/25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F066019102005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PREVENSIL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F066723052001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TORASEMIDA  DENK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F067216122009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SERTAL FORTE PERLAS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F067515112006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OVUMIX OVULOS VAGINALES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F067716122009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OMEPRAZOL NORMON 20 MG CAPSULAS DURAS GASTRORESISTENTES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F067910122003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VALS 150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F070115082013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QUISTEMIZOLE INFANTIL 200-100 MG/5 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F070129091999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SUPRADOL 30MG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F071215082001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ORTODEL FLEX NF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F071725112021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SERTAL COMPUESTO FORTE 125/20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F072306122006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NOR-AMEB PLUS 300MG/150MG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F073513122006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QUINFAMIDA + MEBENDAZOL 150 MG + 300 MG MK®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F073613122006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NORFLOXACINO NORMON 400MG COMPRIMIDOS  RECUBIERTOS CON PELICULA EFG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F075417122003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QUETIAZIC 300MG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F076122082013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TESTITON 100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F078709082000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PLAQUINOL 400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F081101022006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PRIVA (37.5MG + 325MG)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F081312092013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SOLONA SOLUCION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F083412092013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SUPRADOL 60 MG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F088411122002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ULSEN PCS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F098203102013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YASMIN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F098724102001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BALSAMICO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F099725102000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QUOTAL 200 MG POLVO PARA SUSPENSION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F100910102013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VAXIDUO OVULO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F101810102013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TRAYENTA DUO 2.5 MG - 850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F102010102013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SERTAL GOTAS 10 MG/ML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F103317072002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SERTAL COMPUESTO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F104824072002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SYNTHROID 88 MCG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F106024102013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OMEPRAZOL LA SANTE 20 MG  CAPSULAS DE LIBERACION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F107210102001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TROPIUM 250 MCG SOLUCION PARA NEBULIZAR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F107910102001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TRADOL 50MG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F126912122013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SERECUR 320MG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N000918022016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OMEPRAZOL SELECTPHARMA 20 MG CAPSULAS CON PELLETS ENTERICOS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RG0472070104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PROKSI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RG0889201004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UNICILINA 4 000 000 UI POLVO Y SOLUCION PARA USO PARENTERAL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RG1470170506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UNICIL L-A 2,400,000 POLVO ESTERIL Y SOLUCION PARA USO PARENTERAL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RG1472170506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TINIDAZOL SELECTPHARMA 500 MG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RG1702310107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UNICIL 6.3.3 POLVO Y SOLUCION PARA USO PARENTERAL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RG1799230507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NOVAVIT FORTE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RG2023051207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TRADOXIL 50MG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RG2505200509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OTIK SUSPENSION OTICA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RG2630281009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TRANSPULMIN JARABE 5.00MG/ML - 2.00MG/ML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RG2644111109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TRADOXIL 100MG/2ML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RG2683100210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S.C.I. 40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RG3020150611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PRELONE 50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RG3055180511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PSICODOL 2 MG TABLETAS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RG3079150212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SELVIGON 10MG/5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RG3104210312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REGUTOL 10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RG3135160812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REGUTOL 20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RG3136160812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PRELONE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RG3145040912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PRELONE 20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RG3146040912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PRELONE 15 MG / 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RG3147040912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ODICA 75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RG3271140213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ODICA 150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RG3272140213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PEROXINA CREMA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RG3302110413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ZEMICEF 400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RG3341130613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ZEMICEF 100 MG/5 ML POLVO Y SOLUCION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RG3342130613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OLANZAPINA PIERSAN 10MG TABLETAS RECUBIERTAS SIMPLES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RG3370120913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VERRUPLANT 26% SOLUCION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RG3377190913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XIRMEN 4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RG3415241013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PREDNICET 15, 15MG/5ML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RG3479260514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SPASMO-UROLONG COMPRIMIDOS RECUBIERTOS DE LIBERACIÓN PROLONGADA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RG3502240714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PREDIN 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RH1728041006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PREDIN 5 MG COMPRIMIDO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RH1730041006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TADALAFILO CALOX 5MG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RMCR3778180216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POLIETILENGLICOL 3350 STEIN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RMCR3916270417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NORGYLEN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RMCR3988110118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TRIAMCILAN 0.1% CREMA TÓPICA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RMG3571050315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TRADOXIL D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RMG3578050315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REVERSAL FLEX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RMG3601210515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RUXICOL 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RMG3631230715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TEGLINIL 8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RMG3643200815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UROBERRY FORTE TABLETAS CON RECUBRIMIENTO ENTERICO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RMG3761280116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SULTAM 375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RMG3811020616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XIRMEN 8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RMG3826160616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ZIBAC 500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RMG4059120718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SINHISTAN CORT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RMG4076120718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POSITRAL 3G POLVO PARA SUSPENSION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RMG4090011118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SINHISTAN CORT NF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RMG4178171219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 TINACTOL 600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RMG4258160420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E VITAMINA E 400 U.I.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11275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AD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11331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S.S.N. GAMMA GOTAS 15 ML SOLUCION SALINA NORMAL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13118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ZORRITONE CARAMELOS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13468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ZOVIRAX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13543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XYLOCAL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14371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NIÑOS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14522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500MG EXTRA FUERTE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14526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VISINE ORIGINAL 0.05%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14667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VOLTAREN EMULGEL 1%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VICK VAPORUB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16402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PASTILLAS VICK SABOR MENTOL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16403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PROCOMIL SPRAY 10 G SOLUCION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16657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TOSSEDAL NEBULIZADOR 1MG SOLUCION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16770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ORAL-DENT 100 MG MK® SOLUCIÓN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16963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VANTAL BUCOFARINGEO 0.15G/100ML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17467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VOLFENAC 1% DERMAGEL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17953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SUCRAMAL  1 G GRANULADO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18349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TUSILEXIL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18369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TOTALVIT PLUS CON FLUOR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18389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ZYRTEC 10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18480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SPASMOCTYL 40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19054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TUSILEXIL GOTAS PEDIATRICAS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19094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QUISTAMEB INFANTIL 200MG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19222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RECTOCORT-DB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19396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ARRODEX 70 SABOR FRESA SUERO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19486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SANABUCAL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20159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QUEMADIN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ZALAIN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20737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NOCHE GRIPE CAPLETAS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21085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TEBOKAN FORTE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21402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5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15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22270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SYNUX SOLUCION FISIOLOGICA DE CLORURO DE SODIO 0.9% EN SPRAY</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22355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ARRODEX 70 NATURAL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22357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ULCOGANT 1 G / 5 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22623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SUERO ORAL ANCALMO SABOR A FRESA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23108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SUPER TIAMINA 300 C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23302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SAL ANDREWS CLASICA POLVO EFERVESCENTE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SUERO ORAL ANCALMO SABOR A NARANJA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REFRESH TEARS 5 MG SOLUCION OFTALMICO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24160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ZALAIN OVULOS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24246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VITAMINA C 500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251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VICK VAPORUB INHALADOR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XICONEURAL PM 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5386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TRIMETOSE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6274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CLEAR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6816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VERMEX 100 MG/5ML SUSPENSION PEDIATRICO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8601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PEPTO BISMOL 1.75 G/100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9309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SINSUEÑO 150 MG/100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F000908012013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STERIMAR INFANTIL SOLUCION HIPERTONICA DE AGUA DE MAR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F001310012019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FLEX CON MSM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F002714022007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PYRIDIUM 100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F003314012009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PLEXUS JARABE INFANTIL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F004824012019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SOLUCIÓN SABOR FRESA KIWI</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F005622012015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PEDIALYTE 30 MEQ SOLUCIÓN ELECTROLITICA PARA REHIDRATACIÓN POR SOL Y CALOR SABOR A COCO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F005722012015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ZIRTRALER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F007524012001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EXTRA FUERTE GRIPE  Y TOS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F008709032017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UNESIA 1% CREMA TÓPICA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F009417022022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ARRODEX 70 SABOR CEREZA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F010225111998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REFRESH LIQUIGEL LUBRICANTE 1% SOLUCION OFTALMICA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F010426022003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S.S.N.®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F010427022014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ZORRITONE CARAMELO MENTHOL POWER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F010428022019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REGENOL FORTE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F010815022012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FINE-STRESS CEREBRO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F010915022012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OMACOR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F011110032010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VIRO-GRIP GRIPE Y TOS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F013323042008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OMEGA 3 CAPSULAS DE GELATINA SUAVE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F013805032008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SUCRABIEN 1G POLVO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F013917032020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ELECTROLIT SABOR MARACUYA SOLUCIÓN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F014012042018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VITAMINA E PROCAPS 400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F014429042008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6.5MG CARAMELO MACIZO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F014703032016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SABOR MORA AZUL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F015503052018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SINUS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F015507052008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SABOR JAMAICA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F015703052018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ULTRADOCEPLEX MEGA WOMAN + TABLETA RECUBIERTA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F019301022006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NOXAT 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F019805042000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C MASTICABLE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F019819052010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SPAR.AMEB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F020603012001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POLI-MAGAL 800 MG/60 MG SUSPENSIÓN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F020603042014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PEDIALYTE 30 SOLUCION ELECTROLITICA PARA REHIDRATACION POR SOL Y CALOR SABOR CEREZA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F021018042013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 PARÁSITOS SECNIDAZOL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F022528022001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PRENATAL CON FLUOR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F022917042002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ALEVE PM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F023514062018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ZOST ACICLOVIR GAMMA 5%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F024714052003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SOLUCIÓN SABOR UVA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F024821052015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SPAR. ALERXOL  15 MG-2.5MG/5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F025028042004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VICK MIEL 1.6G/100ML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F025717052006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SOYA CON ALGA MARINA,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F026225042013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TIAMINAL B12 TRIVALENTE AP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F026427042005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PARACETAMOL DENK 500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F026516072008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PASTA LASSAR GAMMA® ADULTOS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F026908052014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PARACONICA PLUS 500 MG /150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F027906072017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VERTIGAL FORTE 80MG/10ML AMPOLLA BEBIBLE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F028028052003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SABOR LIMA LIMON SOLUCIÓN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F029418062015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ARRODEX 50 NATURAL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F030605072012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WELLWOMAN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F031002062004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SOMNIUM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F032513092018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DOCEPLEX MEGA MAN +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F032821062006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ROSA MOSQUETA + VITAMINA E PERLA DERMATOLOGICA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F033425062003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RINOTAPP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F033730052013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ZIVAL COMPRIMIDOS RECUBIERTOS 5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F034024072014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MULTISINTOMAS GRIPE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F034803092008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RINOTAPP® FLU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F035318072019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SPASMOCTYL PEDIATRICO 10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F035809072003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OSTEOCARE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F035916082012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TYLENOL INFANTIL SABOR CEREZA 3.2 G/100 ML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F035918052005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TYLENOL PEDIATRICO SABOR FRUTAS 100 MG/ML SUSPENSIÓN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F036018052005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F036214082014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TOTALVIT TRI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F036327072011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SENOKOT CON DOCUSATO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F037522092010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SUCRADEL POLVO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F037627072011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WELLKID BABY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F039513092012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QUISTAMEB INFANTIL 200MG/5.0ML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F040109072003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PROSEREN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F040716082019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ELECTROLIT SABOR COCO SOLUCION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F041026042000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RINOKEM PLUS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F041207072004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VITADAK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F042501102008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RESPIREX 0.5 MG/ML SOLUCION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F042901102015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SUERO ORAL ANCALMO SABOR COCO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F042907072004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PEDIALYTE 60 SOLUCION ELECTROLITICA  PARA REHIDRATACION POR DIARREA SABOR UVA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F042931082011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RESPIREX PEDIATRICO 0.10 MG/ML SOLUCION-GOTAS NASALES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F043101102015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FORMULA VITAMINA C + ROSA CANINA VIJOSA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F043912072006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VERMEX TOTAL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F044225072007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PASTA LASSAR GAMMA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F044409062004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QG5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F045621092011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TOSSIL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F046208122010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PEDIALYTE 60 SOLUCIÓN ELECTROLITICA PARA REHIDRATACION POR DIARREA SABOR MANZANA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F046221092011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NOR-TRIPAR  100MG/5ML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F046821071999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PERGASTRIC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F048014071999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SUDAGRIP 50 MG/7.5 MG/5 ML TOS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F048723052001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VIANASYL® AV  POLVO PARA SOLUCIÓN DE LAVADO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F049720082020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VIDASI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POTANAK PLUS AMPOLLAS BEBIBLES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F049824072002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ELECTROLIT SABOR NARANJA MANDARINA SOLUCION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F050024102007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TANTUM 5 G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F051917082005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TANTUM FORTE 5 G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F052017082005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PERENTEROL 250 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F052413102016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PIASCLEDINE 300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F052812112008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PROFETO SOLUCIÓN SPRAY TÓPICO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F053026092019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NOCHE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F055201102020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PERFECTIL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F055916112011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OTIOSPAN 40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F056523112011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TANTUM VERDE COLUTORIO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F056713092005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TYLENOL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F058413092005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FLEX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F059111102006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TOSSEDAL-D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F059210122015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F060905112020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FLEMA Y CONGESTION  CÁPSULAS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F061121112019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SPLASH TEARS SOLUCIÓN OFTÁLMICA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F063018112009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ZORRITONE CARAMELOS SABOR CEREZA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F063825112009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PEDIALYTE 60 MEQ SOLUCIÓN ELECTROLÍTICA PARA REHIDRATACIÓN USO ORAL SABOR FRESA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F064428112019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PEDIALYTE 60 MEQ SOLUCIÓN ELECTROLÍTICA PARA REHIDRATACIÓN USO ORAL SABOR COCO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F064728112019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ULTRA 500 MG / 65 MG CAPLETAS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F066323112005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RINOSIL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F074313101999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SABOR MANZANA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F075901091999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SABOR FRESA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F076001091999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ZEBAN 500MG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F076025082004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WINASORB 150 MG/5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F079518012006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VICK 44 TODO TIPO DE TOS PARA ADULTOS Y NIÑOS 0.133G/1.330G/100ML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F079624111999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VARTALON DUO 1500MG/1200MG POLVO PARA RECONSTITUIR 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F080816082006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WINASORB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F081018012006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SPAR ALERXOL  15 MG-5 MG COMPRIMIDO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F085810112004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PEDIAROL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F088612092001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SILVERMED 1%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F089811122002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RODIFLUX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F094814071999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ZOXANID 100 MG/5 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F100910102001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SPAR. RHINO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F119414112001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POTENCIATOR 5G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F120224052000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SECNIDAZOL LA SANTE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F125428112001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UROBERRY TABLETAS CON RECUBRIMIENTO ENTERICO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N000525012018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TRAUMASIL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N000903092008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WARMI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N001326102017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PASINERVA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N008409102002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STERIMAR 0.95% SOLUCIÓN NASAL FISIOLÓGICA DE AGUA DE MAR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N008913112002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GRIPE Y TOS TABLETAS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RG0639310304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SINHISTAN 10MG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RG1129200405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NODIK 500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RG1471170506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TYLOFEN 100 MG/ML SOLUCION ORAL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RG1987311007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SANIRENAL 50MG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RG2354191108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SINHISTAN D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RG2517170609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SUCRALGASTRIC SUCRAFALTO 1G/5ML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RMCR3930010617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SUPLEMENTO NUTRICIONAL SERENE,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SN000305022015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BELLEZA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SN000613022014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TOTALVIT® CALCIO SUSPENSIÓN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SN002204032021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RENUVIT VITAMINA C 500 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SN003124052018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OSTEOBIFLEX COMPLEX</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SN003215042021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VIVERA POLVO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SN003224052018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SUPLEMENTO NUTRICIONAL SUSTENTA,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SN003603042014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OXMA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SN003703042014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SUPLEMENTO NUTRICIONAL SUBLIME,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SN003712072018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VITAMINA D3 2000 UI VIJOSA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SN004325062020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VITAMINA "C" LV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SN005227092018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PERENTEROL 250 MG SOBRES-POLVO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SN006410072014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VITASYM E 400 UI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SN007808122016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 C + ZINC 500MG/5MG MK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SN007830102014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NUTRIGEL 2.0 POLVO PARA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SN008315122016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ULTRADOCEPLEX NF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SN051531102007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93</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20230920020034</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INDUSTRIA FARMACEUTICA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METFORMINA INFASA 850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RG1571300806</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NUTRISON H3 PLUS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RG1691201206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LANSOPRAZOL INFASA 30 MG CAPSULA CON GRANULOS ENTERICOS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RG2684030310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FLORENTEROL 200 MG POLVO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RG2686030310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I.R.S. SOLUCION ORAL GOTAS PEDIATRICAS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RG2809010710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DEXTRIUM 25 MG GRANULADO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RG3011180511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DEXTRIUM 25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RG3014180511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LANSOGASTRIC 30 MG MICROGRANULOS GASTRORRESISTENTES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RG3021180511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LANSOGASTRIC 15 MG MICROGRANULOS GASTRORRESISTENTES PARA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RG3023180511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LANSOGASTRIC 30 MG CAPSULAS CON GRANULOS ENTERICOS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RG3060121011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I.R.S.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RG3063261011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FERKEL TF  8.55 MG / ML SUSPENSION ORAL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RG3251260712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FERKEL TF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RG3252090812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FERKEL F-800 CAPSULAS CON PELLETS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RG3348110713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ESOGASTRIC 40MG CAPSULAS CON GRANULOS ENTERICOS DE LIBERACION RETARDADA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RG3349110713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GABANEURAL 75MG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RG3421211113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GABANEURAL 150MG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RG3422211113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GABANEURAL 300MG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RG3423211113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ESOGASTRIC 10MG GRANULADO ENTERICO PARA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RG3426211113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GLYMEFOR 1000 MG-2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RG3427211113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GLYMEFOR 1000 MG - 4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RG3428211113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DEXTRIUM 25MG/10ML SOLUCION ORAL (SOBRES BEBIBLES)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RMG3936010617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DEXTRIUM  50 MG / 2 ML  SOLUCIÓN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RMG4200240120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RINOPAX  10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RMG4205240120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OSMOPEG POLVO PARA SOLUCION ORAL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RMG4391080721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GABANEURAL 25 MG CÁPSULAS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RMG4402290721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FIXAR 100 MG/5ML POLVO PARA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RMG4450130122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FIXAR 400 MG CÁPSULAS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RMG4484170322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HEDRALIX 0.7G/100ML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N000501062017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PASINERVA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N008409102002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DIPLONA SOLUCIÓN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RG0221020703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I.R.S.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RG0225020703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ARGININA FORTE INFASA 5 G/10 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RG3500030714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BRONCODIL COMPUESTO JARABE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RMG4650060723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ULCO FILM GRANULADO PARA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RMG4652130723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20230920020035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PARAGUAYA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BRUNELLE® (CLORMADINONA ACETATO 2 MG + ETINILESTRADIOL 0.03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F013012042018</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 (CORREO ELECTRÓNICO)</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20230921020001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MK, S.A.S.</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ACETAMINOFEN 160 MG / 5 ML MK® JARABE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F022216042020</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20230921020002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MK, S.A.S.</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ACETAMINOFEN 160 MG / 5 ML MK® JARABE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F022216042020</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97</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20230921020003</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GARDEN HOUSE FARMACEUTICA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CIRUELAX JALEA LAXANTE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F009328101998</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RADIO</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CIRUELAX MINITABS COMPRIMIDOS RECUBIERTOS 75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N001011042013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CIRUELAX FORTE COMPRIMIDOS RECUBIERTOS 125MG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N006503102013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98</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20230921020004</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GAMMA LABORATORI</w:t>
            </w:r>
            <w:r w:rsidRPr="000C4A3B">
              <w:rPr>
                <w:rFonts w:ascii="Calibri" w:hAnsi="Calibri" w:cs="Calibri"/>
                <w:color w:val="000000"/>
                <w:sz w:val="18"/>
                <w:szCs w:val="18"/>
                <w:lang w:eastAsia="es-SV"/>
              </w:rPr>
              <w:lastRenderedPageBreak/>
              <w:t>ES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GAMMAFLUX 27.5 MCG/DOSIS (0.05ML) SUSPENSION PARA INHALACION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F006023022017</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IPRAMIST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F011005032015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SIRYALE MOMETASONA FUROATO 0.05%,SUSPENSIÓN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F057928102009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IPRAMIST-N 250 MCG/ML SOLUCIÓN PARA NEBULIZACIÓN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F075616122021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IPRAMIST-N 750 MCG/ML SOLUCIÓN PARA NEBULIZACIÓN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F075816122021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S.S.N.®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F010427022014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RESPIREX 0.5 MG/ML SOLUCION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F042901102015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RESPIREX INFANTIL 0.25 MG/ML SOLUCION SPRAY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F043001102015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RESPIREX PEDIATRICO 0.10 MG/ML SOLUCION-GOTAS NASALES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F043101102015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99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20230921020005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LATIN FARMA,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LACTO DIGESTOMEN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RG3388031013</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20230921040006</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RAZEL,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 NEURON ENERGETICO CON GINKGO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F005503022010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GLUTAPLEX CEREBRAL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F005814012004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CALFEROL SUSPENSION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F007723022011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GLUTAVIT CON GINSENG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F007823022011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ASPARTEN FORTE 5G/10ML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F017808022006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ALERTHA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F022402062010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 120MG/5ML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F024028052003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MUCOLITICO 15MG/5ML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F024228052003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GRIPE Y TOS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F024618042013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GLUTAVIT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F046708122010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ORANGE VIT C 60MG/15ML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F047315122010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BIO-NEURON DUO ENERGIA LIQUIDA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F048315122010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SUPLERALL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F055110092003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BIO-NEURON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F057521102009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SECNI-PARAX 500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F066513092005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SECNI- PARAX 125MG/5ML POLVO PARA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F066617082005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LORAFIN 10MG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F128424102001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BALSAMICO EMULSION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N000321032012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MIEL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N000621032012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BRONKOFLÚ ® HEDERA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N001116082019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 APETIT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SN001705032015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TAUROTONIC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SN003709072015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GLUTAPLEX CEREBRAL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SN003812072018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POTENZZA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SN005922102015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GLUTAVIT GIN GIN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SN008108122016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HEMOTOTAL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SN008127112014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101</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20230921020007</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TECNOQUIMICAS,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500 MG MK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F007403022022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PRENSA ESCRITA</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102</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20230921020011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VITABIOTICS LTD</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FEROGLOBIN B12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F018421022001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103</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20230921020012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VITABIOTICS LTD</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WELLKID BABY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F039513092012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20230921020013</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VITABIOTICS LTD</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WELLKID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SN003715082013</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20230921020014</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VITABIOTICS LTD</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JOINTACE OMEGA-3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F030828042004</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20230921020015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VITABIOTICS LTD</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JOINTACE CON COLAGENO, GLUCOSAMINA Y CONDROITINA-TABLETA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F071822082013</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107</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20230921020016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VITABIOTICS LIMITED</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OSTEOCARE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F018321022001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108</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20230921020018</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HOWELL ENZYMES,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FULLDIGEST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N008830102002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109</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20230921020019</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HOWELL ENZYMES,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ENZIFEM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F058028062000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ANTIES 3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N003317042002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FULLDIGEST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N008830102002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20230921020020</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HOWELL ENZYMES,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MELATON B6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N000923042003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ANTIES 3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N003317042002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FULLDIGEST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N008830102002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111</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20230921020021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HOWELL ENZYMES,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ENZIFEM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F058028062000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ANTIES 3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N003317042002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FULLDIGEST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N008830102002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112</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20230921040022</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MARKETING &amp; DISTRIBUTION PHARMA SOCIEDAD AN\U00D3NIMA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AB-IMMUNO CAPSULA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SN008202092021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113</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20230921040023</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VACUNA,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BIOGAIA PROTECTIS 100 MILLONES DE UFC CON 10 MCG DE VITAMINA D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SN008828072022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20230921020025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 2 122.0 MG/10.0 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SN000905032015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20230921020026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FARMACEUTICA RODIM, SOCIEDAD </w:t>
            </w:r>
            <w:r w:rsidRPr="000C4A3B">
              <w:rPr>
                <w:rFonts w:ascii="Calibri" w:hAnsi="Calibri" w:cs="Calibri"/>
                <w:color w:val="000000"/>
                <w:sz w:val="18"/>
                <w:szCs w:val="18"/>
                <w:lang w:eastAsia="es-SV"/>
              </w:rPr>
              <w:lastRenderedPageBreak/>
              <w:t>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MAG 2 122.0 MG/10.0 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SN000905032015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116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20230921020027</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ESPATAL S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F000407012021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117</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20230921020028</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ESPATAL S COMPRIMIDOS RECUBIERTOS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F000407012021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118</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20230921020029</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 2 122.0 MG/10.0 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SN000905032015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20230921020030</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 2 122.0 MG/10.0 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SN000905032015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120</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20230921020031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FARMACEUTICA RODIM, SOCIEDAD ANONIMA DE CAPITAL VARIABLE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MAG 2 122.0 MG/10.0 ML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SN000905032015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121</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20230921040032</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LUVECK MEDICAL CORP.</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OLCARVECK 40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F041115072021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OLCARVECK 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F077008072021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122</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20230921040033</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LUVECK MEDICAL CORP.</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NEBIAM 5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F022322042021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NEBIAM 10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F022422042021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NEBIAM 2.5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F025306052021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123</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20230921040034</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10000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F042531082011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F044921092011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124</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20230921040035</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PROCTER &amp; GAMBLE INTERAMERICAS DE 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10000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F042531082011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F044921092011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125</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20230921040036</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PROCTER &amp; GAMBLE INTERAMERICAS DE </w:t>
            </w:r>
            <w:r w:rsidRPr="000C4A3B">
              <w:rPr>
                <w:rFonts w:ascii="Calibri" w:hAnsi="Calibri" w:cs="Calibri"/>
                <w:color w:val="000000"/>
                <w:sz w:val="18"/>
                <w:szCs w:val="18"/>
                <w:lang w:eastAsia="es-SV"/>
              </w:rPr>
              <w:lastRenderedPageBreak/>
              <w:t>GUATEMALA, LIMITADA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NEUROBION® DC 10000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F042531082011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DC 25000 SOLUCION INYECTABLE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F044921092011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NEUROBION® N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F042508092022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126</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20230921010037</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FARMACIAS ONLIFE</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PHARMATON KIDDI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F061225072013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PHARMATON GERIATRIC 50+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SN006014102019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PHARMATON VITALITY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SN008310102013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127</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20230921020038</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SOLARIS,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NEOBACINA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1345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RADIO</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128</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20230921020039</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ASOFARMA DE MEXICO,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GESLUTIN-PNM (PROGESTERONA) 200 MG CAPSULAS BLANDAS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F043612112010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GESLUTIN PNM (PROGESTERONA MICRONIZADA) 100 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F044412112010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129</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20230921020040</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ASOFARMA DE MEXICO,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GESLUTIN-PNM (PROGESTERONA) 200 MG CAPSULAS BLANDAS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F043612112010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GESLUTIN PNM (PROGESTERONA MICRONIZADA) 100 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F044412112010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20230921020041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ASOFARMA DE MEXICO,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GESLUTIN-PNM (PROGESTERONA) 200 MG CAPSULAS BLANDAS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F043612112010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GESLUTIN PNM (PROGESTERONA MICRONIZADA) 100 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F044412112010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131</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20230921020042</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ASOFARMA DE MEXICO,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GESLUTIN-PNM (PROGESTERONA) 200 MG CAPSULAS BLANDAS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F043612112010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GESLUTIN PNM (PROGESTERONA MICRONIZADA) 100 MG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F044412112010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132</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20230922020001</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NOVARTIS FARMACEUTICA S.A,NOVARTIS OVERSEAS INVESTMENTS AG,NOVARTIS PHARMA AG</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CO-DIOVAN 80 MG/ 12.5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24156</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DIOVAN 80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F002016012002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DIOVAN 160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F002116012002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GALVUSMET 50 MG/1000 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F006610022010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GALVUS 50 MG COMPRIMIDOS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F012016042008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5/160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F023630052007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10/160MG COMPRIMIDOS RECUBIERTOS CON PELICULA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F023730052007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5/80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F024506062007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CO-DIOVAN 160/25MG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F028205052004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GALVUSMET 50MG/500MG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F029910062009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HCT 5/160/12.5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F034425082010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HCT 10/160/12.5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F034525082010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5/320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F034903092008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HCT  5/160/25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F034925082010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HCT 10/320/25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F035025082010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HCT 10/160/25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F035901092010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GALVUSMET 50MG/850MG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F040112082009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DIOVAN 320MG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F042720072005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EXFORGE 10/320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F044015102008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VYMADA 100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F050306102016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VYMADA 50MG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F050406102016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VYMADA 200MG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F050606102016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CO-DIOVAN 320 MG/ 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F061712122007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CO-DIOVAN 320 MG/ 12.5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F061812122007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CO-DIOVAN 160/12.5 MG COMPRIMIDOS CON CUBIERTA PELICULAR</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F104331102001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133</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20230922020002</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NOVARTIS OVERSEAS INVESTMENTS AG</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VYMADA 100 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F050306102016</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VYMADA 50MG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F050406102016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VYMADA 200MG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F050606102016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134</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20230922040003</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FARMACEUTICOS EQUIVALENTES</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HONGOSIL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13485</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CEBION 1G. TABLETAS EFERVESCENTES SABOR NARANJA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13978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BEBÉS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14525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500MG EXTRA FUERTE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14526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TOTALVIT ADC CON FLUOR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18481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CAMPOLON FORTE CON LISINA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19069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VITASYM B12 CON HIERRO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19883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MENOPACE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23155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SUPER TIAMINA 300 C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23302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SAL ANDREWS CLASICA POLVO EFERVESCENTE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CALCIOKEM 600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23656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RABANO YODADO S&amp;M 0.65 MG/3.00 MG SOLUCION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SUERO ORAL ANCALMO SABOR A NARANJA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23794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FOSKROL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24353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VITAMINA C 500 MG TABLETAS ECOMED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251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BACAOLINITA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3639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VIFRON PRENATAL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F001316121998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GLUTAMINE POWDER NUTRICENTER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F002214022007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ULTRAFOSKROL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F002407012009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ZINC NUTRICENTER 50 MG CAPSULAS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F002514022007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HIBISCUS EXTRACT FORMULA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F002614022007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SOLUCIÓN SABOR FRESA KIWI</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F005622012015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MAALOX PLUS TABLETAS MASTICABLES SABOR MENTA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F006021012009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MINOXIDIL FORTE 5% MK SOLUCION TOPICA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F006731012019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GERIATRIK BIOKEMICAL CON GINSENG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F008927011999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UNESIA 1% CREMA TÓPICA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F009417022022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LIQUID L-CARNITINE NUTRICENTER (1000MG/15ML)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F010102032011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COLLAGEN 500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F011814032013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GREEN COFFEE LEAN 1200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F012021032007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NATELE EASY GELS VITAMINAS Y MINERALES PARA EL EMBARAZO CAPSULAS BLANDAS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F012508032006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ELECTROLIT SABOR MARACUYA SOLUCIÓN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F014012042018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SAL ANDREWS LIMON 2.31G, 0.5G POLVO EFERVESCENTE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F016721032019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SALICILATO DE METILO CR 10% UNGUENTO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F016917032016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BIOENERGIA FG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F017428042010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ULTRADOCEPLEX MEGA WOMAN + TABLETA RECUBIERTA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F019301022006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LOMECAN V OVULOS 500 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F019404042019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CALCYKID PLUS SUSPENSION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F020019052010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PANTOTHENIC ACID NUTRICENTER 500MG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F020608022006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GRIIN SKIN HAIR &amp; NAILS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F022301062011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HERBAL VIZION WITH LUTEIN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F022801022006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PEDIÁTRICO SABOR UVA SOLUCIÓN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F022807062018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COLLAGEN NUTRICENTER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F023701062011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PRENATAL CON FLUOR FG CAPSULAS DE GELATINA SUAVE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F024609062010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MULTIVITAMINAS FG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F024709062010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SOLUCIÓN SABOR UVA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F024821052015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SOYA CON ALGA MARINA,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F026225042013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NOMASGRIP FORTE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F027011062015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NERVIDOCE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F027603062009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FOSKROL CON JALEA REAL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F028230072008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FOSKROL ASTENOLITICO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F028614052003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ESTRESS FORTE H10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F029421022001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GLUCOSAMINA 250 + CONDROITINA 200 FG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F030117062009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GERIATRICO + GINSENG FG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F030217062009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ACEITE DE AJO 200 MG F.Q.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F030302062004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JOINTACE OMEGA-3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F030828042004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WELLWOMAN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F031002062004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VITASYM ADULTOS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F031313072011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VITAMINA C 500 FG CAPSULA DE GELATINA SUAVE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F031620082008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 E SOFTGELS NUTRICENTER 1000 I.U.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F031822032006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MILK THISTLE STANDARDIZED EXTRACT 250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F032217052006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MAXIMUM STRENGTH YOHIMBE BARK NUTRICENTER 1000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F032517052006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FERRIDOCE ZINC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F032724062009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SUPER MALE NUTRICENTER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F032731052006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FOSKROL CON GINSENG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F032818052005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DOCEPLEX MEGA MAN +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F032821062006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LIQUID ARGININE 3000MG NUTRICENTER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F033618082010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FOSKROL ANTIOXIDANTE CON GINKGO BILOBA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F033802072003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VIUSID SOBRE, POLVO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F035816082012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DIABION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F037523062004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CALCIO+FOSFORO+VITAMINA D FG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F037908072009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ELECTROLIT SABOR COCO SOLUCION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F041026042000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POLIVID®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F041619092007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SUERO ORAL ANCALMO SABOR COCO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F042907072004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HERBAL LEG-AID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F044012072006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GRIIN FLEX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F044221092011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QG5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F045621092011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SKIN, HAIR &amp; NAILS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F046616082006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HIGH POTENCY CINNAMON CHROMIUM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F047216082006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MEGA CHROMIUM PICOLINATE 800 MCG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F047316082006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MAXIMUM STRENGTH BIOTIN 5000 MCG NUTRICENTER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F047416082006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 SOYA LECITHIN SOFTGELS NUTRICENTER 1200MG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F047816082006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TUMS EX EXTRA FUERTE TABLETAS MASTICABLES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F047912092019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MEN´S HAIR FORMULA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F048016082006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NEXT TABS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F048127062013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LOMECAN V ÓVULO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F048629092016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CEBION MINIS 100 MG TABLETAS MASTICABLES MULTISABORES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F048916082006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ULTRABENGUE GEL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F049711072013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EMULSION SCOTT FUENTE DE VITAMINA A Y D SABOR NARANJA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F055413092005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EMULSION SCOTT FUENTE DE VITAMINA A Y D SABOR CEREZA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F055513092005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PERFECTIL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F055916112011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TRIPLE STRENGTH CRANBERRY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F057627092006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HIGH POTENCY MAGNESIUM  400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F058027092006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VITAMINA E 400 FG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F058617122008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EASY IRON COMPLEX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F059011102006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DAVIDA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F059205122007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NOMASDOL 500 MG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F061620072005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C 1000 MG WITH ROSE HIPS TABLETAS RECUBIERTAS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F061825102006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ULTRADOCEPLEX RAPID TABLETA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F065209112005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ULTRA 500 MG / 65 MG CAPLETAS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F066323112005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CEBION 500MG TABLETAS MASTICABLES SABOR FRESA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F071415082001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OMEGA 3 FORTE 1.000 MG FG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F071822122009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FOSKROL VITAMINAS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F073206122006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ELECTROLIT SABOR FRESA SOLUCION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F076001091999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STANDARDIZED EXTRACT GINKGO BILOBA 60 MG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F076422032006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CEBION 500MG TABLETAS MASTICABLES SABOR NARANJA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F076729082001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NOMALERG 10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F079719102005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FERROKROL B12 FORTE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F090809082000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CRECIKYD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F091704122002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FOSFONEUROMAX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F100511122002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SUPER GUARANA NUTRICENTER 1200MG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N000118012006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NATURAL SHARK CARTILAGE NUTRICENTER 740MG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N000601022006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EVENING PRIMROSE OIL 1300 MG GLA 117 MG (9%) SOFTGEL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N000808022006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ROYAL JELLY NUTRICENTER 500 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N001121032007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MENOPAUSE FORMULA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N001315022006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SAW PALMETTO 320 MG NUTRICENTER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N001401022006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STANDARDIZED BOSWELLIA EXTRACT 500 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N001409042015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TURMERIC CURCUMIN EXTRACT 500MG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N001521052020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SALMON OIL WITH OMEGA- 3 FATTY ACIDS NUTRICENTER SOFTGELS 1000 MG CAPSULA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N001615022006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TRIPLE STRENGTH DAMIANA LEAVES 1350MG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N001708022006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LIVER DETOX FORMULA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N001906062007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ECHINACEA FG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N002311062015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 LAXATIVE NUTRICENTER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N003326042006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GINSENG COMPLEX WITH ROYAL JELLY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N004321062006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ECHINACEA &amp; GOLDENSEAL EXTRACT NUTRICENTER CAPSULA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N004916082006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GINKGO BILOBA FG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N005912092013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CELULITIK CLA SOFTGEL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N005915112006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CIRUELAX FORTE COMPRIMIDOS RECUBIERTOS 125MG</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N006503102013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TRIBULUS 1000 CAPSULES SOLO PARA GORILAS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N006703102013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COLITISIL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N009411122002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SELECTPHARMA 120 MG / 5 ML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RG0853290904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REDOXON DOBLE ACCION TABLETAS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RG3217080113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ORALECTRIL DIABETIC SOLUCION ORAL (SABOR NARANJA)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RH2548290709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NIKZON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SN000227062013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HYDROLYZED COLLAGEN VIJOSA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SN000625012018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RENUVIT LEVADURA DE CERVEZA 400MG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SN000828022019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RENUVIT VITAMINA D3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SN001328012021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PROSTA VITAL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SN001909042015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VITAMINA A+D PHARMA-NATURA CÁPSULAS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SN003105062020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DIGESTIVO DE PAPAYA FG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SN003209072015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REDOXITOS PLUS GOMITAS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SN004216082019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OCULAR HEALTH CAPSULAS DE GELATINA SUAVE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SN005719062014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RENUVIT ACEITE DE HIGADO DE BACALAO VITAMINAS CAPSULAS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SN005818102018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BCAA 10,000 POWDER SOLO PARA GORILAS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SN006814082014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CREATINE POWDER SOLO PARA GORILAS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SN007803102013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 C + ZINC 500MG/5MG MK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SN007830102014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PRE-WORKOUT LIQUIDO SOLO PARA GORILAS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SN007903102013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RENUVIT GUMMIES CALCIO + VITAMINA 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SN007926082021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CREATINE 4200 CAPSULE SOLO PARA GORILAS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SN008003102013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INMUNO-MED</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SN008024092020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RENUVIT GUMMIES MULTIVITAMINICO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SN008026082021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PAPAYA + PROPOLIS FG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SN008704122014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ULTRABLEX CON ATP CÁPSULAS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SN009229102020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ULTRABLEX CON GINKGO BILOBA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SN009912112020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RENUVIT GUMMIES VITAMINA C</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SN010928102021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BACAOLIVER EMULSION</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SN011015022012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NEURO CAMPOLON ENERGY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SN013824032010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FORTIPLEX GOLD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SN032624062009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ULTRADOCEPLEX NF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SN051531102007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20230922020004</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VIJOSA,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GRIIN SKIN HAIR &amp; NAILS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F022301062011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136</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20230922010005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LABORATORIOS VIJOSA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GRIIN SKIN HAIR &amp; NAILS POLVO PARA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F022301062011</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137</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20230922020006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OMNILIFE EL SALVADOR,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SUPLEMENTO ALIMENTICIO CON EXTRACTO DE NARANJA DULCE Y MAGNESIO, OMNILIFE FLU Y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SN001307032019</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138</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20230922020007</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GLAXOSMITHKLINE COSTA RICA,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ADVIL 200MG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F060018081999</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139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20230922020008</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GLAXOSMITHKLINE PANAMA,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MULTISINTOMAS GRIPE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F034803092008</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140</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20230922020009</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GLAXOSMITHKLINE PANAMA,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MULTISINTOMAS GRIPE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F034803092008</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141</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20230922020011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GLAXO SMITHKLINE PANAMA,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ULTRA 500 MG / 65 MG CAPLETAS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F066323112005</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142</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20230922040014</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CARDIOASPIRINA 81 MG TABLETAS CUBIERTA ENTERICA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F005819022003</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143</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20230922010015</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FARMACIA SAN NICOLAS SANTA ELENA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E VITAMINA E 400 U.I.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11275</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PANADOL 500MG EXTRA FUERTE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14526</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TOSSEDAL NEBULIZADOR 1MG SOLUCION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16770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SOYA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22424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ALERCET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22890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IMMUVIT PLUS Q 10 CAPSULAS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24019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VERMEX 100 MG/5ML SUSPENSION PEDIATRICO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8601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DOLOGRIP SEVERO AM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F000516012020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 TOS-JARABE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F008507032013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REGENOL FORTE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F010815022012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OMEGA 3 CAPSULAS DE GELATINA SUAVE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F013805032008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CITRAGEL  TABLETA  RECUBIERTA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F014021032012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DOLEND 220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F014503052018</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HONGOSIL VAGINAL CREMA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F022122042021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ALERCET 10 MG CAPSULA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F023716032005</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VITASYM ADULTOS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F031313072011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NOCHE GRANULADO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F033727072023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F036214082014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VERMEX TOTAL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F044225072007</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HEPAPRO COMPRIMIDOS RECUBIERTOS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F049112092019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PALAGRIP NOCHE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F055201102020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BROMURO DE OTILONIO CALOX 40 MG TABLETAS RECUBIERTAS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F064702122009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DOLOGRIP SEVERO PM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F066517122019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ARGININ FORTE AMPOLLAS BEBIBLES 5 G/10 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F086209082000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VITASIL BELLEZA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SN000613022014</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VIU COLAGENO + Q10</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SN005419092019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HIDROLAGENO Q10, COLAGENO HIDROLIZADO SOBRES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SN005513082020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CARTIGEL POLVO PARA SOLUCIÓN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SN009605112020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20230922020016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ACETAMINOFEN BAYER 500 MG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RMG4527020622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145</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20230922040017</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VACUNA,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BIOGAIA PROTECTIS 100 MILLONES DE UFC CON 10 MCG DE VITAMINA D GOTAS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SN008911082022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146</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20230922040018</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DROGUERIA VACUNA,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BIOGAIA PROTECTIS 100 MILLONES DE UFC CON 10 MCG DE VITAMINA D TABLETAS MASTICABLES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SN008828072022</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BIOGAIA PROTECTIS 100 MILLONES DE UFC CON 10 MCG DE VITAMINA D GOTAS SUSPENSIÓN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SN008911082022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147</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20230922020019</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ANTIGRIPAL EXTRA FUERTE NOCHE CÁPSULAS DE GELATINA SUAVE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F005620012022</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ANTIGRIPAL EXTRA FUERTE DIA CÁPSULAS DE GELATINA SUAVE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F009317022022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FLEMA Y CONGESTION  CÁPSULAS DE GELATINA BLANDA</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F061121112019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TABCIN ANTIGRIPAL EXTRA FUERTE GRIPE Y TOS CÁPSULAS DE GELATINA SUAVE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F076916122021</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148</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20230922040020</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RAZEL,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MUCOLITICO 15MG/5ML SOLUCION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F024228052003</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GRIPE Y TOS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F024618042013</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BALSAMICO EMULSION ORAL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N000321032012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BRONKOFLU® MIEL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N000621032012</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149</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20230922040021</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RAZEL,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BRONKOFLÚ ® HEDERA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N001116082019</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150</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20230922020022</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MARKETING &amp; DISTRIBUTION PHARMA SOCIEDAD AN\U00D3NIMA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 xml:space="preserve">AB-DIGEST STICKS </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SN000507012021</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AB COLIC SUSPENSION  ORAL EN GOTAS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SN003518072019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151</w:t>
            </w:r>
          </w:p>
        </w:tc>
        <w:tc>
          <w:tcPr>
            <w:tcW w:w="1417" w:type="dxa"/>
            <w:vMerge w:val="restart"/>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20230922040023</w:t>
            </w:r>
          </w:p>
        </w:tc>
        <w:tc>
          <w:tcPr>
            <w:tcW w:w="1134"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GRUPO RAZEL SOCIEDAD ANONIMA DE CAPITAL VARIABLE,GRUPO RAZEL, S.A. DE C.V.</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BIO-GRIP® AQUA LIMPIEZA NASAL SOLUCION ACUOSA NASAL</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F028628042020</w:t>
            </w:r>
          </w:p>
        </w:tc>
        <w:tc>
          <w:tcPr>
            <w:tcW w:w="991" w:type="dxa"/>
            <w:vMerge w:val="restart"/>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TELEVISIÓN</w:t>
            </w: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 - GRIP ® PM GRANULADO SOLUBLE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F032721052020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 - GRIP® AM GRANULADO SOLUBLE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F032821052020</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BIO-GRIP JARABE</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F037725072019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BIO  - GRIP® TABLETAS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F042716082019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417"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1134"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val="en-US" w:eastAsia="es-SV"/>
              </w:rPr>
            </w:pPr>
            <w:r w:rsidRPr="000C4A3B">
              <w:rPr>
                <w:rFonts w:ascii="Calibri" w:hAnsi="Calibri" w:cs="Calibri"/>
                <w:color w:val="000000"/>
                <w:sz w:val="18"/>
                <w:szCs w:val="18"/>
                <w:lang w:val="en-US" w:eastAsia="es-SV"/>
              </w:rPr>
              <w:t>BIO - GRIP® CHEST RUB VAPORIZING UNGUENTO TOPICO</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F044026082019</w:t>
            </w:r>
          </w:p>
        </w:tc>
        <w:tc>
          <w:tcPr>
            <w:tcW w:w="991" w:type="dxa"/>
            <w:vMerge/>
            <w:shd w:val="clear" w:color="auto" w:fill="auto"/>
            <w:vAlign w:val="center"/>
            <w:hideMark/>
          </w:tcPr>
          <w:p w:rsidR="000C4A3B" w:rsidRPr="000C4A3B" w:rsidRDefault="000C4A3B" w:rsidP="000C4A3B">
            <w:pPr>
              <w:spacing w:before="0" w:after="0"/>
              <w:jc w:val="left"/>
              <w:rPr>
                <w:rFonts w:ascii="Calibri" w:hAnsi="Calibri" w:cs="Calibri"/>
                <w:color w:val="000000"/>
                <w:sz w:val="18"/>
                <w:szCs w:val="18"/>
                <w:lang w:eastAsia="es-SV"/>
              </w:rPr>
            </w:pP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152</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20230922020024</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ALKA SELTZER DIRECT TABLETAS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RMG4583241122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INTERNET</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lastRenderedPageBreak/>
              <w:t>153</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20230922020025</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ALKA SELTZER DIRECT TABLETAS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RMG4583241122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CARTELES Y SIMILARES</w:t>
            </w:r>
          </w:p>
        </w:tc>
      </w:tr>
      <w:tr w:rsidR="000C4A3B" w:rsidRPr="000C4A3B" w:rsidTr="0045222E">
        <w:trPr>
          <w:trHeight w:val="340"/>
          <w:jc w:val="center"/>
        </w:trPr>
        <w:tc>
          <w:tcPr>
            <w:tcW w:w="421"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154</w:t>
            </w:r>
          </w:p>
        </w:tc>
        <w:tc>
          <w:tcPr>
            <w:tcW w:w="1417" w:type="dxa"/>
            <w:shd w:val="clear" w:color="auto" w:fill="auto"/>
            <w:noWrap/>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20230922020026</w:t>
            </w:r>
          </w:p>
        </w:tc>
        <w:tc>
          <w:tcPr>
            <w:tcW w:w="1134"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BAYER S.A.</w:t>
            </w:r>
          </w:p>
        </w:tc>
        <w:tc>
          <w:tcPr>
            <w:tcW w:w="3402"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ALKA SELTZER DIRECT TABLETAS EFERVESCENTES</w:t>
            </w:r>
          </w:p>
        </w:tc>
        <w:tc>
          <w:tcPr>
            <w:tcW w:w="1418"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RMG4583241122</w:t>
            </w:r>
          </w:p>
        </w:tc>
        <w:tc>
          <w:tcPr>
            <w:tcW w:w="991" w:type="dxa"/>
            <w:shd w:val="clear" w:color="auto" w:fill="auto"/>
            <w:vAlign w:val="center"/>
            <w:hideMark/>
          </w:tcPr>
          <w:p w:rsidR="000C4A3B" w:rsidRPr="000C4A3B" w:rsidRDefault="000C4A3B" w:rsidP="000C4A3B">
            <w:pPr>
              <w:spacing w:before="0" w:after="0"/>
              <w:jc w:val="center"/>
              <w:rPr>
                <w:rFonts w:ascii="Calibri" w:hAnsi="Calibri" w:cs="Calibri"/>
                <w:color w:val="000000"/>
                <w:sz w:val="18"/>
                <w:szCs w:val="18"/>
                <w:lang w:eastAsia="es-SV"/>
              </w:rPr>
            </w:pPr>
            <w:r w:rsidRPr="000C4A3B">
              <w:rPr>
                <w:rFonts w:ascii="Calibri" w:hAnsi="Calibri" w:cs="Calibri"/>
                <w:color w:val="000000"/>
                <w:sz w:val="18"/>
                <w:szCs w:val="18"/>
                <w:lang w:eastAsia="es-SV"/>
              </w:rPr>
              <w:t>VALLA PUBLICITARIA</w:t>
            </w:r>
          </w:p>
        </w:tc>
      </w:tr>
    </w:tbl>
    <w:p w:rsidR="00BE49BB" w:rsidRDefault="00675AEA" w:rsidP="00E01649">
      <w:pPr>
        <w:spacing w:line="360" w:lineRule="auto"/>
        <w:rPr>
          <w:rFonts w:asciiTheme="minorHAnsi" w:hAnsiTheme="minorHAnsi" w:cstheme="minorHAnsi"/>
          <w:color w:val="000000"/>
          <w:sz w:val="24"/>
          <w:szCs w:val="24"/>
        </w:rPr>
      </w:pPr>
      <w:r>
        <w:rPr>
          <w:rFonts w:asciiTheme="minorHAnsi" w:hAnsiTheme="minorHAnsi" w:cstheme="minorHAnsi"/>
          <w:b/>
          <w:color w:val="000000"/>
          <w:sz w:val="24"/>
          <w:szCs w:val="24"/>
        </w:rPr>
        <w:t>34</w:t>
      </w:r>
      <w:r w:rsidR="00BE49BB">
        <w:rPr>
          <w:rFonts w:asciiTheme="minorHAnsi" w:hAnsiTheme="minorHAnsi" w:cstheme="minorHAnsi"/>
          <w:b/>
          <w:color w:val="000000"/>
          <w:sz w:val="24"/>
          <w:szCs w:val="24"/>
        </w:rPr>
        <w:t>.23.6.2.</w:t>
      </w:r>
      <w:r w:rsidR="000D5664">
        <w:rPr>
          <w:rFonts w:asciiTheme="minorHAnsi" w:hAnsiTheme="minorHAnsi" w:cstheme="minorHAnsi"/>
          <w:b/>
          <w:color w:val="000000"/>
          <w:sz w:val="24"/>
          <w:szCs w:val="24"/>
        </w:rPr>
        <w:t xml:space="preserve"> </w:t>
      </w:r>
      <w:r w:rsidR="000D5664">
        <w:rPr>
          <w:rFonts w:asciiTheme="minorHAnsi" w:hAnsiTheme="minorHAnsi" w:cstheme="minorHAnsi"/>
          <w:i/>
          <w:color w:val="000000"/>
          <w:sz w:val="24"/>
          <w:szCs w:val="24"/>
        </w:rPr>
        <w:t xml:space="preserve">Denegar </w:t>
      </w:r>
      <w:r w:rsidR="00BC641D">
        <w:rPr>
          <w:rFonts w:asciiTheme="minorHAnsi" w:hAnsiTheme="minorHAnsi" w:cstheme="minorHAnsi"/>
          <w:color w:val="000000"/>
          <w:sz w:val="24"/>
          <w:szCs w:val="24"/>
        </w:rPr>
        <w:t>la</w:t>
      </w:r>
      <w:r w:rsidR="000D5664">
        <w:rPr>
          <w:rFonts w:asciiTheme="minorHAnsi" w:hAnsiTheme="minorHAnsi" w:cstheme="minorHAnsi"/>
          <w:color w:val="000000"/>
          <w:sz w:val="24"/>
          <w:szCs w:val="24"/>
        </w:rPr>
        <w:t xml:space="preserve"> </w:t>
      </w:r>
      <w:r w:rsidR="00BC641D">
        <w:rPr>
          <w:rFonts w:asciiTheme="minorHAnsi" w:hAnsiTheme="minorHAnsi" w:cstheme="minorHAnsi"/>
          <w:color w:val="000000"/>
          <w:sz w:val="24"/>
          <w:szCs w:val="24"/>
        </w:rPr>
        <w:t>solicitud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134"/>
        <w:gridCol w:w="3402"/>
        <w:gridCol w:w="1418"/>
        <w:gridCol w:w="991"/>
      </w:tblGrid>
      <w:tr w:rsidR="002B2826" w:rsidRPr="002B2826" w:rsidTr="002B2826">
        <w:trPr>
          <w:trHeight w:val="340"/>
          <w:jc w:val="center"/>
        </w:trPr>
        <w:tc>
          <w:tcPr>
            <w:tcW w:w="8783" w:type="dxa"/>
            <w:gridSpan w:val="6"/>
            <w:shd w:val="clear" w:color="auto" w:fill="auto"/>
            <w:noWrap/>
            <w:vAlign w:val="center"/>
            <w:hideMark/>
          </w:tcPr>
          <w:p w:rsidR="002B2826" w:rsidRPr="002B2826" w:rsidRDefault="002B2826" w:rsidP="002B2826">
            <w:pPr>
              <w:spacing w:after="0"/>
              <w:jc w:val="center"/>
              <w:rPr>
                <w:rFonts w:asciiTheme="minorHAnsi" w:hAnsiTheme="minorHAnsi" w:cstheme="minorHAnsi"/>
                <w:b/>
                <w:bCs/>
                <w:color w:val="000000"/>
                <w:sz w:val="18"/>
                <w:szCs w:val="18"/>
                <w:lang w:eastAsia="es-SV"/>
              </w:rPr>
            </w:pPr>
            <w:r w:rsidRPr="002B2826">
              <w:rPr>
                <w:rFonts w:asciiTheme="minorHAnsi" w:hAnsiTheme="minorHAnsi" w:cstheme="minorHAnsi"/>
                <w:b/>
                <w:bCs/>
                <w:color w:val="000000"/>
                <w:sz w:val="18"/>
                <w:szCs w:val="18"/>
                <w:lang w:eastAsia="es-SV"/>
              </w:rPr>
              <w:t>SOLICITUD DE PUBLICIDAD DESFAVORABLE</w:t>
            </w:r>
          </w:p>
        </w:tc>
      </w:tr>
      <w:tr w:rsidR="002B2826" w:rsidRPr="002B2826" w:rsidTr="0028796E">
        <w:trPr>
          <w:trHeight w:val="340"/>
          <w:jc w:val="center"/>
        </w:trPr>
        <w:tc>
          <w:tcPr>
            <w:tcW w:w="421" w:type="dxa"/>
            <w:shd w:val="clear" w:color="auto" w:fill="auto"/>
            <w:vAlign w:val="center"/>
            <w:hideMark/>
          </w:tcPr>
          <w:p w:rsidR="002B2826" w:rsidRPr="002B2826" w:rsidRDefault="002B2826" w:rsidP="002B2826">
            <w:pPr>
              <w:spacing w:after="0"/>
              <w:jc w:val="center"/>
              <w:rPr>
                <w:rFonts w:asciiTheme="minorHAnsi" w:hAnsiTheme="minorHAnsi" w:cstheme="minorHAnsi"/>
                <w:b/>
                <w:color w:val="000000"/>
                <w:sz w:val="18"/>
                <w:szCs w:val="18"/>
                <w:lang w:eastAsia="es-SV"/>
              </w:rPr>
            </w:pPr>
            <w:r w:rsidRPr="002B2826">
              <w:rPr>
                <w:rFonts w:asciiTheme="minorHAnsi" w:hAnsiTheme="minorHAnsi" w:cstheme="minorHAnsi"/>
                <w:b/>
                <w:color w:val="000000"/>
                <w:sz w:val="18"/>
                <w:szCs w:val="18"/>
                <w:lang w:eastAsia="es-SV"/>
              </w:rPr>
              <w:t>N°</w:t>
            </w:r>
          </w:p>
        </w:tc>
        <w:tc>
          <w:tcPr>
            <w:tcW w:w="1417" w:type="dxa"/>
            <w:shd w:val="clear" w:color="auto" w:fill="auto"/>
            <w:vAlign w:val="center"/>
            <w:hideMark/>
          </w:tcPr>
          <w:p w:rsidR="002B2826" w:rsidRPr="002B2826" w:rsidRDefault="002B2826" w:rsidP="002B2826">
            <w:pPr>
              <w:spacing w:after="0"/>
              <w:jc w:val="center"/>
              <w:rPr>
                <w:rFonts w:asciiTheme="minorHAnsi" w:hAnsiTheme="minorHAnsi" w:cstheme="minorHAnsi"/>
                <w:b/>
                <w:color w:val="000000"/>
                <w:sz w:val="18"/>
                <w:szCs w:val="18"/>
                <w:lang w:eastAsia="es-SV"/>
              </w:rPr>
            </w:pPr>
            <w:r w:rsidRPr="002B2826">
              <w:rPr>
                <w:rFonts w:asciiTheme="minorHAnsi" w:hAnsiTheme="minorHAnsi" w:cstheme="minorHAnsi"/>
                <w:b/>
                <w:color w:val="000000"/>
                <w:sz w:val="18"/>
                <w:szCs w:val="18"/>
                <w:lang w:eastAsia="es-SV"/>
              </w:rPr>
              <w:t>N° SOLICITUD</w:t>
            </w:r>
          </w:p>
        </w:tc>
        <w:tc>
          <w:tcPr>
            <w:tcW w:w="1134" w:type="dxa"/>
            <w:shd w:val="clear" w:color="auto" w:fill="auto"/>
            <w:vAlign w:val="center"/>
            <w:hideMark/>
          </w:tcPr>
          <w:p w:rsidR="002B2826" w:rsidRPr="002B2826" w:rsidRDefault="002B2826" w:rsidP="002B2826">
            <w:pPr>
              <w:spacing w:after="0"/>
              <w:jc w:val="center"/>
              <w:rPr>
                <w:rFonts w:asciiTheme="minorHAnsi" w:hAnsiTheme="minorHAnsi" w:cstheme="minorHAnsi"/>
                <w:b/>
                <w:color w:val="000000"/>
                <w:sz w:val="18"/>
                <w:szCs w:val="18"/>
                <w:lang w:eastAsia="es-SV"/>
              </w:rPr>
            </w:pPr>
            <w:r w:rsidRPr="002B2826">
              <w:rPr>
                <w:rFonts w:asciiTheme="minorHAnsi" w:hAnsiTheme="minorHAnsi" w:cstheme="minorHAnsi"/>
                <w:b/>
                <w:color w:val="000000"/>
                <w:sz w:val="18"/>
                <w:szCs w:val="18"/>
                <w:lang w:eastAsia="es-SV"/>
              </w:rPr>
              <w:t>SOLICITANTE</w:t>
            </w:r>
          </w:p>
        </w:tc>
        <w:tc>
          <w:tcPr>
            <w:tcW w:w="3402" w:type="dxa"/>
            <w:shd w:val="clear" w:color="auto" w:fill="auto"/>
            <w:vAlign w:val="center"/>
            <w:hideMark/>
          </w:tcPr>
          <w:p w:rsidR="002B2826" w:rsidRPr="002B2826" w:rsidRDefault="002B2826" w:rsidP="002B2826">
            <w:pPr>
              <w:spacing w:after="0"/>
              <w:jc w:val="center"/>
              <w:rPr>
                <w:rFonts w:asciiTheme="minorHAnsi" w:hAnsiTheme="minorHAnsi" w:cstheme="minorHAnsi"/>
                <w:b/>
                <w:color w:val="000000"/>
                <w:sz w:val="18"/>
                <w:szCs w:val="18"/>
                <w:lang w:eastAsia="es-SV"/>
              </w:rPr>
            </w:pPr>
            <w:r w:rsidRPr="002B2826">
              <w:rPr>
                <w:rFonts w:asciiTheme="minorHAnsi" w:hAnsiTheme="minorHAnsi" w:cstheme="minorHAnsi"/>
                <w:b/>
                <w:color w:val="000000"/>
                <w:sz w:val="18"/>
                <w:szCs w:val="18"/>
                <w:lang w:eastAsia="es-SV"/>
              </w:rPr>
              <w:t>MEDICAMENTOS</w:t>
            </w:r>
          </w:p>
        </w:tc>
        <w:tc>
          <w:tcPr>
            <w:tcW w:w="1418" w:type="dxa"/>
            <w:shd w:val="clear" w:color="auto" w:fill="auto"/>
            <w:vAlign w:val="center"/>
            <w:hideMark/>
          </w:tcPr>
          <w:p w:rsidR="002B2826" w:rsidRPr="002B2826" w:rsidRDefault="002B2826" w:rsidP="002B2826">
            <w:pPr>
              <w:spacing w:after="0"/>
              <w:jc w:val="center"/>
              <w:rPr>
                <w:rFonts w:asciiTheme="minorHAnsi" w:hAnsiTheme="minorHAnsi" w:cstheme="minorHAnsi"/>
                <w:b/>
                <w:color w:val="000000"/>
                <w:sz w:val="18"/>
                <w:szCs w:val="18"/>
                <w:lang w:eastAsia="es-SV"/>
              </w:rPr>
            </w:pPr>
            <w:r w:rsidRPr="002B2826">
              <w:rPr>
                <w:rFonts w:asciiTheme="minorHAnsi" w:hAnsiTheme="minorHAnsi" w:cstheme="minorHAnsi"/>
                <w:b/>
                <w:color w:val="000000"/>
                <w:sz w:val="18"/>
                <w:szCs w:val="18"/>
                <w:lang w:eastAsia="es-SV"/>
              </w:rPr>
              <w:t>REGISTRO SANITARIO</w:t>
            </w:r>
          </w:p>
        </w:tc>
        <w:tc>
          <w:tcPr>
            <w:tcW w:w="991" w:type="dxa"/>
            <w:shd w:val="clear" w:color="auto" w:fill="auto"/>
            <w:vAlign w:val="center"/>
            <w:hideMark/>
          </w:tcPr>
          <w:p w:rsidR="002B2826" w:rsidRPr="002B2826" w:rsidRDefault="002B2826" w:rsidP="002B2826">
            <w:pPr>
              <w:spacing w:after="0"/>
              <w:jc w:val="center"/>
              <w:rPr>
                <w:rFonts w:asciiTheme="minorHAnsi" w:hAnsiTheme="minorHAnsi" w:cstheme="minorHAnsi"/>
                <w:b/>
                <w:color w:val="000000"/>
                <w:sz w:val="18"/>
                <w:szCs w:val="18"/>
                <w:lang w:eastAsia="es-SV"/>
              </w:rPr>
            </w:pPr>
            <w:r w:rsidRPr="002B2826">
              <w:rPr>
                <w:rFonts w:asciiTheme="minorHAnsi" w:hAnsiTheme="minorHAnsi" w:cstheme="minorHAnsi"/>
                <w:b/>
                <w:color w:val="000000"/>
                <w:sz w:val="18"/>
                <w:szCs w:val="18"/>
                <w:lang w:eastAsia="es-SV"/>
              </w:rPr>
              <w:t>MEDIO</w:t>
            </w:r>
            <w:r>
              <w:rPr>
                <w:rFonts w:asciiTheme="minorHAnsi" w:hAnsiTheme="minorHAnsi" w:cstheme="minorHAnsi"/>
                <w:b/>
                <w:color w:val="000000"/>
                <w:sz w:val="18"/>
                <w:szCs w:val="18"/>
                <w:lang w:eastAsia="es-SV"/>
              </w:rPr>
              <w:t xml:space="preserve"> DE DIFUSIÓN</w:t>
            </w:r>
          </w:p>
        </w:tc>
      </w:tr>
      <w:tr w:rsidR="0028796E" w:rsidRPr="002B2826" w:rsidTr="0028796E">
        <w:trPr>
          <w:trHeight w:val="340"/>
          <w:jc w:val="center"/>
        </w:trPr>
        <w:tc>
          <w:tcPr>
            <w:tcW w:w="421" w:type="dxa"/>
            <w:shd w:val="clear" w:color="auto" w:fill="auto"/>
            <w:noWrap/>
            <w:vAlign w:val="center"/>
            <w:hideMark/>
          </w:tcPr>
          <w:p w:rsidR="002B2826" w:rsidRPr="002B2826" w:rsidRDefault="002B2826" w:rsidP="002B2826">
            <w:pPr>
              <w:spacing w:after="0"/>
              <w:jc w:val="center"/>
              <w:rPr>
                <w:rFonts w:asciiTheme="minorHAnsi" w:hAnsiTheme="minorHAnsi" w:cstheme="minorHAnsi"/>
                <w:color w:val="000000"/>
                <w:sz w:val="18"/>
                <w:szCs w:val="18"/>
                <w:lang w:eastAsia="es-SV"/>
              </w:rPr>
            </w:pPr>
            <w:r w:rsidRPr="002B2826">
              <w:rPr>
                <w:rFonts w:asciiTheme="minorHAnsi" w:hAnsiTheme="minorHAnsi" w:cstheme="minorHAnsi"/>
                <w:color w:val="000000"/>
                <w:sz w:val="18"/>
                <w:szCs w:val="18"/>
                <w:lang w:eastAsia="es-SV"/>
              </w:rPr>
              <w:t>1</w:t>
            </w:r>
          </w:p>
        </w:tc>
        <w:tc>
          <w:tcPr>
            <w:tcW w:w="1417" w:type="dxa"/>
            <w:shd w:val="clear" w:color="auto" w:fill="auto"/>
            <w:noWrap/>
            <w:vAlign w:val="center"/>
            <w:hideMark/>
          </w:tcPr>
          <w:p w:rsidR="002B2826" w:rsidRPr="002B2826" w:rsidRDefault="002B2826" w:rsidP="002B2826">
            <w:pPr>
              <w:spacing w:after="0"/>
              <w:jc w:val="center"/>
              <w:rPr>
                <w:rFonts w:asciiTheme="minorHAnsi" w:hAnsiTheme="minorHAnsi" w:cstheme="minorHAnsi"/>
                <w:color w:val="000000"/>
                <w:sz w:val="18"/>
                <w:szCs w:val="18"/>
                <w:lang w:eastAsia="es-SV"/>
              </w:rPr>
            </w:pPr>
            <w:r w:rsidRPr="002B2826">
              <w:rPr>
                <w:rFonts w:asciiTheme="minorHAnsi" w:hAnsiTheme="minorHAnsi" w:cstheme="minorHAnsi"/>
                <w:color w:val="000000"/>
                <w:sz w:val="18"/>
                <w:szCs w:val="18"/>
                <w:lang w:eastAsia="es-SV"/>
              </w:rPr>
              <w:t>20230918040035-DENEG</w:t>
            </w:r>
          </w:p>
        </w:tc>
        <w:tc>
          <w:tcPr>
            <w:tcW w:w="1134" w:type="dxa"/>
            <w:shd w:val="clear" w:color="auto" w:fill="auto"/>
            <w:vAlign w:val="center"/>
            <w:hideMark/>
          </w:tcPr>
          <w:p w:rsidR="002B2826" w:rsidRPr="002B2826" w:rsidRDefault="002B2826" w:rsidP="002B2826">
            <w:pPr>
              <w:spacing w:after="0"/>
              <w:jc w:val="center"/>
              <w:rPr>
                <w:rFonts w:asciiTheme="minorHAnsi" w:hAnsiTheme="minorHAnsi" w:cstheme="minorHAnsi"/>
                <w:color w:val="000000"/>
                <w:sz w:val="18"/>
                <w:szCs w:val="18"/>
                <w:lang w:eastAsia="es-SV"/>
              </w:rPr>
            </w:pPr>
            <w:r w:rsidRPr="002B2826">
              <w:rPr>
                <w:rFonts w:asciiTheme="minorHAnsi" w:hAnsiTheme="minorHAnsi" w:cstheme="minorHAnsi"/>
                <w:color w:val="000000"/>
                <w:sz w:val="18"/>
                <w:szCs w:val="18"/>
                <w:lang w:eastAsia="es-SV"/>
              </w:rPr>
              <w:t>CERTMEDICA INTERNATIONAL GMBH</w:t>
            </w:r>
          </w:p>
        </w:tc>
        <w:tc>
          <w:tcPr>
            <w:tcW w:w="3402" w:type="dxa"/>
            <w:shd w:val="clear" w:color="auto" w:fill="auto"/>
            <w:vAlign w:val="center"/>
            <w:hideMark/>
          </w:tcPr>
          <w:p w:rsidR="002B2826" w:rsidRPr="002B2826" w:rsidRDefault="002B2826" w:rsidP="002B2826">
            <w:pPr>
              <w:spacing w:after="0"/>
              <w:jc w:val="center"/>
              <w:rPr>
                <w:rFonts w:asciiTheme="minorHAnsi" w:hAnsiTheme="minorHAnsi" w:cstheme="minorHAnsi"/>
                <w:color w:val="000000"/>
                <w:sz w:val="18"/>
                <w:szCs w:val="18"/>
                <w:lang w:eastAsia="es-SV"/>
              </w:rPr>
            </w:pPr>
            <w:r w:rsidRPr="002B2826">
              <w:rPr>
                <w:rFonts w:asciiTheme="minorHAnsi" w:hAnsiTheme="minorHAnsi" w:cstheme="minorHAnsi"/>
                <w:color w:val="000000"/>
                <w:sz w:val="18"/>
                <w:szCs w:val="18"/>
                <w:lang w:eastAsia="es-SV"/>
              </w:rPr>
              <w:t>FORMOLINE L112 COMPRIMIDOS (BETA-D-GLUCOSAMINIL-1,4-N-ACETIL-D-GLUCOSAMINA 364 MG.)</w:t>
            </w:r>
          </w:p>
        </w:tc>
        <w:tc>
          <w:tcPr>
            <w:tcW w:w="1418" w:type="dxa"/>
            <w:shd w:val="clear" w:color="auto" w:fill="auto"/>
            <w:vAlign w:val="center"/>
            <w:hideMark/>
          </w:tcPr>
          <w:p w:rsidR="002B2826" w:rsidRPr="002B2826" w:rsidRDefault="002B2826" w:rsidP="002B2826">
            <w:pPr>
              <w:spacing w:after="0"/>
              <w:jc w:val="center"/>
              <w:rPr>
                <w:rFonts w:asciiTheme="minorHAnsi" w:hAnsiTheme="minorHAnsi" w:cstheme="minorHAnsi"/>
                <w:color w:val="000000"/>
                <w:sz w:val="18"/>
                <w:szCs w:val="18"/>
                <w:lang w:eastAsia="es-SV"/>
              </w:rPr>
            </w:pPr>
            <w:r w:rsidRPr="002B2826">
              <w:rPr>
                <w:rFonts w:asciiTheme="minorHAnsi" w:hAnsiTheme="minorHAnsi" w:cstheme="minorHAnsi"/>
                <w:color w:val="000000"/>
                <w:sz w:val="18"/>
                <w:szCs w:val="18"/>
                <w:lang w:eastAsia="es-SV"/>
              </w:rPr>
              <w:t>SN006820082020</w:t>
            </w:r>
          </w:p>
        </w:tc>
        <w:tc>
          <w:tcPr>
            <w:tcW w:w="991" w:type="dxa"/>
            <w:shd w:val="clear" w:color="auto" w:fill="auto"/>
            <w:vAlign w:val="center"/>
            <w:hideMark/>
          </w:tcPr>
          <w:p w:rsidR="002B2826" w:rsidRPr="002B2826" w:rsidRDefault="002B2826" w:rsidP="002B2826">
            <w:pPr>
              <w:spacing w:after="0"/>
              <w:jc w:val="center"/>
              <w:rPr>
                <w:rFonts w:asciiTheme="minorHAnsi" w:hAnsiTheme="minorHAnsi" w:cstheme="minorHAnsi"/>
                <w:color w:val="000000"/>
                <w:sz w:val="18"/>
                <w:szCs w:val="18"/>
                <w:lang w:eastAsia="es-SV"/>
              </w:rPr>
            </w:pPr>
            <w:r w:rsidRPr="002B2826">
              <w:rPr>
                <w:rFonts w:asciiTheme="minorHAnsi" w:hAnsiTheme="minorHAnsi" w:cstheme="minorHAnsi"/>
                <w:color w:val="000000"/>
                <w:sz w:val="18"/>
                <w:szCs w:val="18"/>
                <w:lang w:eastAsia="es-SV"/>
              </w:rPr>
              <w:t>INTERNET</w:t>
            </w:r>
          </w:p>
        </w:tc>
      </w:tr>
    </w:tbl>
    <w:p w:rsidR="00675AEA" w:rsidRDefault="00675AEA" w:rsidP="00490509">
      <w:pPr>
        <w:spacing w:line="360" w:lineRule="auto"/>
        <w:rPr>
          <w:rFonts w:asciiTheme="minorHAnsi" w:hAnsiTheme="minorHAnsi" w:cstheme="minorHAnsi"/>
          <w:color w:val="000000"/>
          <w:sz w:val="24"/>
          <w:szCs w:val="24"/>
          <w:lang w:val="es-MX"/>
        </w:rPr>
      </w:pPr>
      <w:r>
        <w:rPr>
          <w:rFonts w:asciiTheme="minorHAnsi" w:hAnsiTheme="minorHAnsi" w:cstheme="minorHAnsi"/>
          <w:b/>
          <w:color w:val="000000"/>
          <w:sz w:val="24"/>
          <w:szCs w:val="24"/>
          <w:lang w:val="es-MX"/>
        </w:rPr>
        <w:t xml:space="preserve">34.23.6.3. </w:t>
      </w:r>
      <w:r>
        <w:rPr>
          <w:rFonts w:asciiTheme="minorHAnsi" w:hAnsiTheme="minorHAnsi" w:cstheme="minorHAnsi"/>
          <w:i/>
          <w:color w:val="000000"/>
          <w:sz w:val="24"/>
          <w:szCs w:val="24"/>
          <w:lang w:val="es-MX"/>
        </w:rPr>
        <w:t>Autorizar</w:t>
      </w:r>
      <w:r>
        <w:rPr>
          <w:rFonts w:asciiTheme="minorHAnsi" w:hAnsiTheme="minorHAnsi" w:cstheme="minorHAnsi"/>
          <w:color w:val="000000"/>
          <w:sz w:val="24"/>
          <w:szCs w:val="24"/>
          <w:lang w:val="es-MX"/>
        </w:rPr>
        <w:t xml:space="preserve"> las solicitudes de promoción según se detalla a continuación:</w:t>
      </w:r>
    </w:p>
    <w:tbl>
      <w:tblPr>
        <w:tblStyle w:val="Tablaconcuadrcula"/>
        <w:tblW w:w="8783" w:type="dxa"/>
        <w:jc w:val="center"/>
        <w:tblLook w:val="04A0" w:firstRow="1" w:lastRow="0" w:firstColumn="1" w:lastColumn="0" w:noHBand="0" w:noVBand="1"/>
      </w:tblPr>
      <w:tblGrid>
        <w:gridCol w:w="421"/>
        <w:gridCol w:w="1487"/>
        <w:gridCol w:w="1595"/>
        <w:gridCol w:w="2588"/>
        <w:gridCol w:w="1417"/>
        <w:gridCol w:w="1275"/>
      </w:tblGrid>
      <w:tr w:rsidR="00553ABF" w:rsidRPr="00553ABF" w:rsidTr="00553ABF">
        <w:trPr>
          <w:trHeight w:val="340"/>
          <w:jc w:val="center"/>
        </w:trPr>
        <w:tc>
          <w:tcPr>
            <w:tcW w:w="8783" w:type="dxa"/>
            <w:gridSpan w:val="6"/>
            <w:shd w:val="clear" w:color="auto" w:fill="auto"/>
            <w:vAlign w:val="center"/>
          </w:tcPr>
          <w:p w:rsidR="00553ABF" w:rsidRPr="00553ABF" w:rsidRDefault="0028796E" w:rsidP="00553ABF">
            <w:pPr>
              <w:jc w:val="center"/>
              <w:rPr>
                <w:rFonts w:asciiTheme="minorHAnsi" w:hAnsiTheme="minorHAnsi" w:cstheme="minorHAnsi"/>
                <w:sz w:val="18"/>
                <w:szCs w:val="18"/>
              </w:rPr>
            </w:pPr>
            <w:r>
              <w:rPr>
                <w:rFonts w:asciiTheme="minorHAnsi" w:hAnsiTheme="minorHAnsi" w:cstheme="minorHAnsi"/>
                <w:b/>
                <w:bCs/>
                <w:color w:val="000000"/>
                <w:sz w:val="18"/>
                <w:szCs w:val="18"/>
                <w:lang w:eastAsia="es-SV"/>
              </w:rPr>
              <w:t>SOLICITUDES DE PROMOCIÓN FAVORABLES</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b/>
                <w:color w:val="000000"/>
                <w:sz w:val="18"/>
                <w:szCs w:val="18"/>
                <w:lang w:eastAsia="es-SV"/>
              </w:rPr>
            </w:pPr>
            <w:r w:rsidRPr="00553ABF">
              <w:rPr>
                <w:rFonts w:asciiTheme="minorHAnsi" w:hAnsiTheme="minorHAnsi" w:cstheme="minorHAnsi"/>
                <w:b/>
                <w:bCs/>
                <w:color w:val="000000"/>
                <w:sz w:val="18"/>
                <w:szCs w:val="18"/>
                <w:lang w:eastAsia="es-SV"/>
              </w:rPr>
              <w:t>N°</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b/>
                <w:bCs/>
                <w:color w:val="000000"/>
                <w:sz w:val="18"/>
                <w:szCs w:val="18"/>
                <w:lang w:eastAsia="es-SV"/>
              </w:rPr>
              <w:t>SOLICITUD</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b/>
                <w:bCs/>
                <w:color w:val="000000"/>
                <w:sz w:val="18"/>
                <w:szCs w:val="18"/>
                <w:lang w:eastAsia="es-SV"/>
              </w:rPr>
              <w:t>SOLICITANTE</w:t>
            </w:r>
          </w:p>
        </w:tc>
        <w:tc>
          <w:tcPr>
            <w:tcW w:w="2588"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b/>
                <w:bCs/>
                <w:color w:val="000000"/>
                <w:sz w:val="18"/>
                <w:szCs w:val="18"/>
                <w:lang w:eastAsia="es-SV"/>
              </w:rPr>
              <w:t>PRODUCTOS</w:t>
            </w:r>
          </w:p>
        </w:tc>
        <w:tc>
          <w:tcPr>
            <w:tcW w:w="1417" w:type="dxa"/>
            <w:shd w:val="clear" w:color="auto" w:fill="auto"/>
            <w:vAlign w:val="center"/>
          </w:tcPr>
          <w:p w:rsidR="00553ABF" w:rsidRPr="00553ABF" w:rsidRDefault="00553ABF" w:rsidP="00553ABF">
            <w:pPr>
              <w:jc w:val="center"/>
              <w:rPr>
                <w:rFonts w:asciiTheme="minorHAnsi" w:hAnsiTheme="minorHAnsi" w:cstheme="minorHAnsi"/>
                <w:b/>
                <w:color w:val="000000"/>
                <w:sz w:val="18"/>
                <w:szCs w:val="18"/>
                <w:lang w:eastAsia="es-SV"/>
              </w:rPr>
            </w:pPr>
            <w:r w:rsidRPr="00553ABF">
              <w:rPr>
                <w:rFonts w:asciiTheme="minorHAnsi" w:hAnsiTheme="minorHAnsi" w:cstheme="minorHAnsi"/>
                <w:b/>
                <w:color w:val="000000"/>
                <w:sz w:val="18"/>
                <w:szCs w:val="18"/>
                <w:lang w:eastAsia="es-SV"/>
              </w:rPr>
              <w:t>REGISTRO SANITARIO</w:t>
            </w:r>
          </w:p>
        </w:tc>
        <w:tc>
          <w:tcPr>
            <w:tcW w:w="1275" w:type="dxa"/>
            <w:shd w:val="clear" w:color="auto" w:fill="auto"/>
            <w:vAlign w:val="center"/>
          </w:tcPr>
          <w:p w:rsidR="00553ABF" w:rsidRPr="00553ABF" w:rsidRDefault="00553ABF" w:rsidP="00553ABF">
            <w:pPr>
              <w:jc w:val="center"/>
              <w:rPr>
                <w:rFonts w:asciiTheme="minorHAnsi" w:hAnsiTheme="minorHAnsi" w:cstheme="minorHAnsi"/>
                <w:sz w:val="18"/>
                <w:szCs w:val="18"/>
              </w:rPr>
            </w:pPr>
            <w:r w:rsidRPr="00553ABF">
              <w:rPr>
                <w:rFonts w:asciiTheme="minorHAnsi" w:hAnsiTheme="minorHAnsi" w:cstheme="minorHAnsi"/>
                <w:b/>
                <w:bCs/>
                <w:color w:val="000000"/>
                <w:sz w:val="18"/>
                <w:szCs w:val="18"/>
                <w:lang w:eastAsia="es-SV"/>
              </w:rPr>
              <w:t>TIPO DE PROMOCIÓN</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1</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PROM-0601-2023</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GRUPO PAILL S.A. DE C.V.</w:t>
            </w:r>
          </w:p>
        </w:tc>
        <w:tc>
          <w:tcPr>
            <w:tcW w:w="2588"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PRELYX 75MG CAPSULA (PREGABALINA 75 MG)</w:t>
            </w:r>
          </w:p>
        </w:tc>
        <w:tc>
          <w:tcPr>
            <w:tcW w:w="141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F017914032013</w:t>
            </w:r>
          </w:p>
        </w:tc>
        <w:tc>
          <w:tcPr>
            <w:tcW w:w="127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1+1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2</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PROM-0602-2023</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GRUPO PAILL S.A. DE C.V.</w:t>
            </w:r>
          </w:p>
        </w:tc>
        <w:tc>
          <w:tcPr>
            <w:tcW w:w="2588"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ATENOLOL PL 100MG TABLETAS (ATENOLOL 100 MG)</w:t>
            </w:r>
          </w:p>
        </w:tc>
        <w:tc>
          <w:tcPr>
            <w:tcW w:w="141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F090310111999</w:t>
            </w:r>
          </w:p>
        </w:tc>
        <w:tc>
          <w:tcPr>
            <w:tcW w:w="127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1+1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3</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PROM-0603-2023</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LABORATORIOS GENERIX</w:t>
            </w:r>
          </w:p>
        </w:tc>
        <w:tc>
          <w:tcPr>
            <w:tcW w:w="2588"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LOSARGEN-50 COMPRIMIDOS RECUBIERTOS/ LOSARTAN 50MG</w:t>
            </w:r>
          </w:p>
        </w:tc>
        <w:tc>
          <w:tcPr>
            <w:tcW w:w="141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F032530062016</w:t>
            </w:r>
          </w:p>
        </w:tc>
        <w:tc>
          <w:tcPr>
            <w:tcW w:w="127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1+1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4</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PROM-0604-2023</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GRUPO PAILL S.A. DE C.V.</w:t>
            </w:r>
          </w:p>
        </w:tc>
        <w:tc>
          <w:tcPr>
            <w:tcW w:w="2588"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PLAVIGREL (CLOPIDOGREL 75.00 MG)</w:t>
            </w:r>
          </w:p>
        </w:tc>
        <w:tc>
          <w:tcPr>
            <w:tcW w:w="141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F014316032005</w:t>
            </w:r>
          </w:p>
        </w:tc>
        <w:tc>
          <w:tcPr>
            <w:tcW w:w="127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1+1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5</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PROM-0605-2023</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DROGUERIA MEFASA</w:t>
            </w:r>
          </w:p>
        </w:tc>
        <w:tc>
          <w:tcPr>
            <w:tcW w:w="2588"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ASARAP RIVAROXABAN 10MG</w:t>
            </w:r>
          </w:p>
        </w:tc>
        <w:tc>
          <w:tcPr>
            <w:tcW w:w="141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F047519082021</w:t>
            </w:r>
          </w:p>
        </w:tc>
        <w:tc>
          <w:tcPr>
            <w:tcW w:w="127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2+1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6</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PROM-0606-2023</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DROGUERIA MEFASA</w:t>
            </w:r>
          </w:p>
        </w:tc>
        <w:tc>
          <w:tcPr>
            <w:tcW w:w="2588"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ASARAP RIVAROXABAN 15MG</w:t>
            </w:r>
          </w:p>
        </w:tc>
        <w:tc>
          <w:tcPr>
            <w:tcW w:w="141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F047619082021</w:t>
            </w:r>
          </w:p>
        </w:tc>
        <w:tc>
          <w:tcPr>
            <w:tcW w:w="127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2+1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7</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PROM-0607-2023</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DROGUERIA MEFASA</w:t>
            </w:r>
          </w:p>
        </w:tc>
        <w:tc>
          <w:tcPr>
            <w:tcW w:w="2588"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ASARAP RIVAROXABAN 20MG</w:t>
            </w:r>
          </w:p>
        </w:tc>
        <w:tc>
          <w:tcPr>
            <w:tcW w:w="141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F047719082021</w:t>
            </w:r>
          </w:p>
        </w:tc>
        <w:tc>
          <w:tcPr>
            <w:tcW w:w="127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2+1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8</w:t>
            </w:r>
          </w:p>
        </w:tc>
        <w:tc>
          <w:tcPr>
            <w:tcW w:w="1487"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PROM-0608-2023</w:t>
            </w:r>
          </w:p>
        </w:tc>
        <w:tc>
          <w:tcPr>
            <w:tcW w:w="1595"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DROGUERIA MEFASA</w:t>
            </w:r>
          </w:p>
        </w:tc>
        <w:tc>
          <w:tcPr>
            <w:tcW w:w="2588"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OBLAX® 50 MG/500 MG COMPRIMIDOS RECUBIERTOS</w:t>
            </w:r>
          </w:p>
        </w:tc>
        <w:tc>
          <w:tcPr>
            <w:tcW w:w="1417"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F068204112021</w:t>
            </w:r>
          </w:p>
        </w:tc>
        <w:tc>
          <w:tcPr>
            <w:tcW w:w="1275"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2+1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9</w:t>
            </w:r>
          </w:p>
        </w:tc>
        <w:tc>
          <w:tcPr>
            <w:tcW w:w="1487"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PROM-0609-2023</w:t>
            </w:r>
          </w:p>
        </w:tc>
        <w:tc>
          <w:tcPr>
            <w:tcW w:w="1595"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DROGUERIA MEFASA</w:t>
            </w:r>
          </w:p>
        </w:tc>
        <w:tc>
          <w:tcPr>
            <w:tcW w:w="2588"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OBLAX® 50 MG/1000 MG COMPRIMIDOS RECUBIERTOS</w:t>
            </w:r>
          </w:p>
        </w:tc>
        <w:tc>
          <w:tcPr>
            <w:tcW w:w="1417"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F067204112021</w:t>
            </w:r>
          </w:p>
        </w:tc>
        <w:tc>
          <w:tcPr>
            <w:tcW w:w="1275"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2+1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10</w:t>
            </w:r>
          </w:p>
        </w:tc>
        <w:tc>
          <w:tcPr>
            <w:tcW w:w="1487"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PROM-0610-2023</w:t>
            </w:r>
          </w:p>
        </w:tc>
        <w:tc>
          <w:tcPr>
            <w:tcW w:w="1595"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DROGUERIA MEFASA</w:t>
            </w:r>
          </w:p>
        </w:tc>
        <w:tc>
          <w:tcPr>
            <w:tcW w:w="2588"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CANFIR ® XR 500 MG COMPRIMIDO DE LIBERACIÓN PROLONGADA</w:t>
            </w:r>
          </w:p>
        </w:tc>
        <w:tc>
          <w:tcPr>
            <w:tcW w:w="1417"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F052602092021</w:t>
            </w:r>
          </w:p>
        </w:tc>
        <w:tc>
          <w:tcPr>
            <w:tcW w:w="1275" w:type="dxa"/>
            <w:shd w:val="clear" w:color="auto" w:fill="auto"/>
            <w:vAlign w:val="center"/>
          </w:tcPr>
          <w:p w:rsidR="00553ABF" w:rsidRPr="00553ABF" w:rsidRDefault="00553ABF" w:rsidP="00553ABF">
            <w:pPr>
              <w:jc w:val="center"/>
              <w:rPr>
                <w:rFonts w:asciiTheme="minorHAnsi" w:hAnsiTheme="minorHAnsi" w:cstheme="minorHAnsi"/>
                <w:bCs/>
                <w:color w:val="000000"/>
                <w:sz w:val="18"/>
                <w:szCs w:val="18"/>
              </w:rPr>
            </w:pPr>
            <w:r w:rsidRPr="00553ABF">
              <w:rPr>
                <w:rFonts w:asciiTheme="minorHAnsi" w:hAnsiTheme="minorHAnsi" w:cstheme="minorHAnsi"/>
                <w:bCs/>
                <w:color w:val="000000"/>
                <w:sz w:val="18"/>
                <w:szCs w:val="18"/>
              </w:rPr>
              <w:t>2+1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11</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PROM-0611-2023</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LABORATORIOS MEDIKEM, S.A DE C.V</w:t>
            </w:r>
          </w:p>
        </w:tc>
        <w:tc>
          <w:tcPr>
            <w:tcW w:w="2588"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AMCORD® TABLETAS / AMLODIPINO BESILATO</w:t>
            </w:r>
          </w:p>
        </w:tc>
        <w:tc>
          <w:tcPr>
            <w:tcW w:w="141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F012806032014</w:t>
            </w:r>
          </w:p>
        </w:tc>
        <w:tc>
          <w:tcPr>
            <w:tcW w:w="127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2+1</w:t>
            </w:r>
          </w:p>
        </w:tc>
      </w:tr>
      <w:tr w:rsidR="00553ABF" w:rsidRPr="00553ABF" w:rsidTr="0028796E">
        <w:trPr>
          <w:trHeight w:val="340"/>
          <w:jc w:val="center"/>
        </w:trPr>
        <w:tc>
          <w:tcPr>
            <w:tcW w:w="421"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lang w:eastAsia="es-SV"/>
              </w:rPr>
            </w:pPr>
            <w:r w:rsidRPr="00553ABF">
              <w:rPr>
                <w:rFonts w:asciiTheme="minorHAnsi" w:hAnsiTheme="minorHAnsi" w:cstheme="minorHAnsi"/>
                <w:color w:val="000000"/>
                <w:sz w:val="18"/>
                <w:szCs w:val="18"/>
                <w:lang w:eastAsia="es-SV"/>
              </w:rPr>
              <w:t>12</w:t>
            </w:r>
          </w:p>
        </w:tc>
        <w:tc>
          <w:tcPr>
            <w:tcW w:w="148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PROM-0612-2023</w:t>
            </w:r>
          </w:p>
        </w:tc>
        <w:tc>
          <w:tcPr>
            <w:tcW w:w="159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LABORATORIOS MEDIKEM, S.A DE C.V</w:t>
            </w:r>
          </w:p>
        </w:tc>
        <w:tc>
          <w:tcPr>
            <w:tcW w:w="2588" w:type="dxa"/>
            <w:shd w:val="clear" w:color="auto" w:fill="auto"/>
            <w:vAlign w:val="center"/>
          </w:tcPr>
          <w:p w:rsidR="00553ABF" w:rsidRPr="00553ABF" w:rsidRDefault="00553ABF" w:rsidP="00553ABF">
            <w:pPr>
              <w:rPr>
                <w:rFonts w:asciiTheme="minorHAnsi" w:hAnsiTheme="minorHAnsi" w:cstheme="minorHAnsi"/>
                <w:color w:val="000000"/>
                <w:sz w:val="18"/>
                <w:szCs w:val="18"/>
              </w:rPr>
            </w:pPr>
            <w:r w:rsidRPr="00553ABF">
              <w:rPr>
                <w:rFonts w:asciiTheme="minorHAnsi" w:hAnsiTheme="minorHAnsi" w:cstheme="minorHAnsi"/>
                <w:color w:val="000000"/>
                <w:sz w:val="18"/>
                <w:szCs w:val="18"/>
              </w:rPr>
              <w:t>KOLEXYDOL 300 MG/10 MG CAPSULAS / IBUPROFE</w:t>
            </w:r>
            <w:r>
              <w:rPr>
                <w:rFonts w:asciiTheme="minorHAnsi" w:hAnsiTheme="minorHAnsi" w:cstheme="minorHAnsi"/>
                <w:color w:val="000000"/>
                <w:sz w:val="18"/>
                <w:szCs w:val="18"/>
              </w:rPr>
              <w:t>NO, N-BUTIL BROMURO DE HIOSCINA</w:t>
            </w:r>
          </w:p>
        </w:tc>
        <w:tc>
          <w:tcPr>
            <w:tcW w:w="1417"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F053117082005</w:t>
            </w:r>
          </w:p>
        </w:tc>
        <w:tc>
          <w:tcPr>
            <w:tcW w:w="1275" w:type="dxa"/>
            <w:shd w:val="clear" w:color="auto" w:fill="auto"/>
            <w:vAlign w:val="center"/>
          </w:tcPr>
          <w:p w:rsidR="00553ABF" w:rsidRPr="00553ABF" w:rsidRDefault="00553ABF" w:rsidP="00553ABF">
            <w:pPr>
              <w:jc w:val="center"/>
              <w:rPr>
                <w:rFonts w:asciiTheme="minorHAnsi" w:hAnsiTheme="minorHAnsi" w:cstheme="minorHAnsi"/>
                <w:color w:val="000000"/>
                <w:sz w:val="18"/>
                <w:szCs w:val="18"/>
              </w:rPr>
            </w:pPr>
            <w:r w:rsidRPr="00553ABF">
              <w:rPr>
                <w:rFonts w:asciiTheme="minorHAnsi" w:hAnsiTheme="minorHAnsi" w:cstheme="minorHAnsi"/>
                <w:color w:val="000000"/>
                <w:sz w:val="18"/>
                <w:szCs w:val="18"/>
              </w:rPr>
              <w:t>2+1</w:t>
            </w:r>
          </w:p>
        </w:tc>
      </w:tr>
    </w:tbl>
    <w:p w:rsidR="00F130B9" w:rsidRPr="005436C9" w:rsidRDefault="00553ABF" w:rsidP="00490509">
      <w:pPr>
        <w:spacing w:line="360" w:lineRule="auto"/>
        <w:rPr>
          <w:rFonts w:asciiTheme="minorHAnsi" w:hAnsiTheme="minorHAnsi" w:cstheme="minorHAnsi"/>
          <w:sz w:val="24"/>
          <w:szCs w:val="24"/>
        </w:rPr>
      </w:pPr>
      <w:r w:rsidRPr="00553ABF">
        <w:rPr>
          <w:rFonts w:asciiTheme="minorHAnsi" w:hAnsiTheme="minorHAnsi" w:cstheme="minorHAnsi"/>
          <w:b/>
          <w:color w:val="000000"/>
          <w:sz w:val="24"/>
          <w:szCs w:val="24"/>
          <w:lang w:val="es-MX"/>
        </w:rPr>
        <w:t xml:space="preserve">PUNTO NÚMERO 7. </w:t>
      </w:r>
      <w:r w:rsidR="008C055C">
        <w:rPr>
          <w:rFonts w:asciiTheme="minorHAnsi" w:hAnsiTheme="minorHAnsi" w:cstheme="minorHAnsi"/>
          <w:color w:val="000000"/>
          <w:sz w:val="24"/>
          <w:szCs w:val="24"/>
          <w:lang w:val="es-MX"/>
        </w:rPr>
        <w:t>El director nacional hizo del conocimiento a los delegados el punto referente a la cancelación de registro sanitario en virtud d</w:t>
      </w:r>
      <w:r w:rsidR="00770E35">
        <w:rPr>
          <w:rFonts w:asciiTheme="minorHAnsi" w:hAnsiTheme="minorHAnsi" w:cstheme="minorHAnsi"/>
          <w:color w:val="000000"/>
          <w:sz w:val="24"/>
          <w:szCs w:val="24"/>
          <w:lang w:val="es-MX"/>
        </w:rPr>
        <w:t xml:space="preserve">e lo </w:t>
      </w:r>
      <w:r w:rsidR="0075216E">
        <w:rPr>
          <w:rFonts w:asciiTheme="minorHAnsi" w:hAnsiTheme="minorHAnsi" w:cstheme="minorHAnsi"/>
          <w:color w:val="000000"/>
          <w:sz w:val="24"/>
          <w:szCs w:val="24"/>
          <w:lang w:val="es-MX"/>
        </w:rPr>
        <w:t>establecido en la letra j</w:t>
      </w:r>
      <w:r w:rsidR="00770E35">
        <w:rPr>
          <w:rFonts w:asciiTheme="minorHAnsi" w:hAnsiTheme="minorHAnsi" w:cstheme="minorHAnsi"/>
          <w:color w:val="000000"/>
          <w:sz w:val="24"/>
          <w:szCs w:val="24"/>
          <w:lang w:val="es-MX"/>
        </w:rPr>
        <w:t xml:space="preserve">) del </w:t>
      </w:r>
      <w:r w:rsidR="00770E35">
        <w:rPr>
          <w:rFonts w:asciiTheme="minorHAnsi" w:hAnsiTheme="minorHAnsi" w:cstheme="minorHAnsi"/>
          <w:color w:val="000000"/>
          <w:sz w:val="24"/>
          <w:szCs w:val="24"/>
          <w:lang w:val="es-MX"/>
        </w:rPr>
        <w:lastRenderedPageBreak/>
        <w:t>artículo 35 de la Ley de Medicamentos. Por lo que cedió la palabra al jefe de la Unidad de Liti</w:t>
      </w:r>
      <w:r w:rsidR="00973FA2">
        <w:rPr>
          <w:rFonts w:asciiTheme="minorHAnsi" w:hAnsiTheme="minorHAnsi" w:cstheme="minorHAnsi"/>
          <w:color w:val="000000"/>
          <w:sz w:val="24"/>
          <w:szCs w:val="24"/>
          <w:lang w:val="es-MX"/>
        </w:rPr>
        <w:t>gios Regulatorios, quien inició</w:t>
      </w:r>
      <w:r w:rsidR="00770E35">
        <w:rPr>
          <w:rFonts w:asciiTheme="minorHAnsi" w:hAnsiTheme="minorHAnsi" w:cstheme="minorHAnsi"/>
          <w:color w:val="000000"/>
          <w:sz w:val="24"/>
          <w:szCs w:val="24"/>
          <w:lang w:val="es-MX"/>
        </w:rPr>
        <w:t xml:space="preserve"> su exposición mencionando que </w:t>
      </w:r>
      <w:r w:rsidR="00973FA2">
        <w:rPr>
          <w:rFonts w:asciiTheme="minorHAnsi" w:hAnsiTheme="minorHAnsi" w:cstheme="minorHAnsi"/>
          <w:color w:val="000000"/>
          <w:sz w:val="24"/>
          <w:szCs w:val="24"/>
          <w:lang w:val="es-MX"/>
        </w:rPr>
        <w:t>se instruyó procedimiento de diligencias varias administrativas en contra de Laboratorios Carosa</w:t>
      </w:r>
      <w:r w:rsidR="00163636">
        <w:rPr>
          <w:rFonts w:asciiTheme="minorHAnsi" w:hAnsiTheme="minorHAnsi" w:cstheme="minorHAnsi"/>
          <w:color w:val="000000"/>
          <w:sz w:val="24"/>
          <w:szCs w:val="24"/>
          <w:lang w:val="es-MX"/>
        </w:rPr>
        <w:t xml:space="preserve"> por incumplimiento a las Buenas Prá</w:t>
      </w:r>
      <w:r w:rsidR="0075216E">
        <w:rPr>
          <w:rFonts w:asciiTheme="minorHAnsi" w:hAnsiTheme="minorHAnsi" w:cstheme="minorHAnsi"/>
          <w:color w:val="000000"/>
          <w:sz w:val="24"/>
          <w:szCs w:val="24"/>
          <w:lang w:val="es-MX"/>
        </w:rPr>
        <w:t xml:space="preserve">cticas de Manufactura. Asimismo, mencionó </w:t>
      </w:r>
      <w:r w:rsidR="00163636">
        <w:rPr>
          <w:rFonts w:asciiTheme="minorHAnsi" w:hAnsiTheme="minorHAnsi" w:cstheme="minorHAnsi"/>
          <w:color w:val="000000"/>
          <w:sz w:val="24"/>
          <w:szCs w:val="24"/>
          <w:lang w:val="es-MX"/>
        </w:rPr>
        <w:t xml:space="preserve">que, la Unidad de Control de Calidad en el Pre y Post Registro de Medicamentos </w:t>
      </w:r>
      <w:r w:rsidR="00850E95">
        <w:rPr>
          <w:rFonts w:asciiTheme="minorHAnsi" w:hAnsiTheme="minorHAnsi" w:cstheme="minorHAnsi"/>
          <w:color w:val="000000"/>
          <w:sz w:val="24"/>
          <w:szCs w:val="24"/>
          <w:lang w:val="es-MX"/>
        </w:rPr>
        <w:t xml:space="preserve">informó sobre resultados no conformes </w:t>
      </w:r>
      <w:r w:rsidR="000921AA">
        <w:rPr>
          <w:rFonts w:asciiTheme="minorHAnsi" w:hAnsiTheme="minorHAnsi" w:cstheme="minorHAnsi"/>
          <w:color w:val="000000"/>
          <w:sz w:val="24"/>
          <w:szCs w:val="24"/>
          <w:lang w:val="es-MX"/>
        </w:rPr>
        <w:t>del producto Betametasona CR solución 0.1%, por lo que se requirió a la sociedad Laboratorios Carosa, S.A. de C.V., que solicitara una segunda evaluación en el plazo de diez días hábiles, de conformidad con los artículos 47 de la Ley de Medicamentos y 88 de la Ley de Procedimientos Administrativos</w:t>
      </w:r>
      <w:r w:rsidR="008B12F0">
        <w:rPr>
          <w:rFonts w:asciiTheme="minorHAnsi" w:hAnsiTheme="minorHAnsi" w:cstheme="minorHAnsi"/>
          <w:color w:val="000000"/>
          <w:sz w:val="24"/>
          <w:szCs w:val="24"/>
          <w:lang w:val="es-MX"/>
        </w:rPr>
        <w:t xml:space="preserve">; a lo cual, dicha sociedad solicitó prórroga de tres meses para solicitar la segunda evaluación en la Unidad de Control de Calidad en el Pre y Post Registro de Medicamentos, </w:t>
      </w:r>
      <w:r w:rsidR="00DB7F1D">
        <w:rPr>
          <w:rFonts w:asciiTheme="minorHAnsi" w:hAnsiTheme="minorHAnsi" w:cstheme="minorHAnsi"/>
          <w:color w:val="000000"/>
          <w:sz w:val="24"/>
          <w:szCs w:val="24"/>
          <w:lang w:val="es-MX"/>
        </w:rPr>
        <w:t>vencido el plazo no se gestionó el segundo análisis, por lo cual los resultados se tienen por definitivos de conformidad con los artículos 80 y 88 de la Ley de Procedimientos Administrativos.</w:t>
      </w:r>
      <w:r w:rsidR="007F65C3">
        <w:rPr>
          <w:rFonts w:asciiTheme="minorHAnsi" w:hAnsiTheme="minorHAnsi" w:cstheme="minorHAnsi"/>
          <w:color w:val="000000"/>
          <w:sz w:val="24"/>
          <w:szCs w:val="24"/>
          <w:lang w:val="es-MX"/>
        </w:rPr>
        <w:t xml:space="preserve"> </w:t>
      </w:r>
      <w:r w:rsidR="007F65C3">
        <w:rPr>
          <w:rFonts w:asciiTheme="minorHAnsi" w:hAnsiTheme="minorHAnsi" w:cstheme="minorHAnsi"/>
          <w:color w:val="000000"/>
          <w:sz w:val="24"/>
          <w:szCs w:val="24"/>
        </w:rPr>
        <w:t>Es por ello que</w:t>
      </w:r>
      <w:r w:rsidR="007F65C3" w:rsidRPr="0018287B">
        <w:rPr>
          <w:rFonts w:asciiTheme="minorHAnsi" w:hAnsiTheme="minorHAnsi" w:cstheme="minorHAnsi"/>
          <w:color w:val="000000"/>
          <w:sz w:val="24"/>
          <w:szCs w:val="24"/>
        </w:rPr>
        <w:t xml:space="preserve"> se resolvió hacer de conocimiento a</w:t>
      </w:r>
      <w:r w:rsidR="007F65C3">
        <w:rPr>
          <w:rFonts w:asciiTheme="minorHAnsi" w:hAnsiTheme="minorHAnsi" w:cstheme="minorHAnsi"/>
          <w:color w:val="000000"/>
          <w:sz w:val="24"/>
          <w:szCs w:val="24"/>
        </w:rPr>
        <w:t xml:space="preserve"> Junta de Delegados </w:t>
      </w:r>
      <w:r w:rsidR="007F65C3" w:rsidRPr="00F93E95">
        <w:rPr>
          <w:rFonts w:asciiTheme="minorHAnsi" w:hAnsiTheme="minorHAnsi" w:cstheme="minorHAnsi"/>
          <w:color w:val="000000"/>
          <w:sz w:val="24"/>
          <w:szCs w:val="24"/>
        </w:rPr>
        <w:t>para que en el ejercicio de su potestad autorizatoria resolviera sobre la procedencia o no de la cancelación</w:t>
      </w:r>
      <w:r w:rsidR="007F65C3">
        <w:rPr>
          <w:rFonts w:asciiTheme="minorHAnsi" w:hAnsiTheme="minorHAnsi" w:cstheme="minorHAnsi"/>
          <w:color w:val="000000"/>
          <w:sz w:val="24"/>
          <w:szCs w:val="24"/>
        </w:rPr>
        <w:t xml:space="preserve"> del registro sanitario, con base en lo establecido en los artículos 6 letra e) y 35 letra j) de la Ley de Medicamentos. Para finalizar,</w:t>
      </w:r>
      <w:r w:rsidR="007F65C3" w:rsidRPr="0018287B">
        <w:rPr>
          <w:rFonts w:asciiTheme="minorHAnsi" w:hAnsiTheme="minorHAnsi" w:cstheme="minorHAnsi"/>
          <w:color w:val="000000"/>
          <w:sz w:val="24"/>
          <w:szCs w:val="24"/>
        </w:rPr>
        <w:t xml:space="preserve"> el jefe de la Unidad de Litigios Regulatorios recomendó a l</w:t>
      </w:r>
      <w:r w:rsidR="007F65C3">
        <w:rPr>
          <w:rFonts w:asciiTheme="minorHAnsi" w:hAnsiTheme="minorHAnsi" w:cstheme="minorHAnsi"/>
          <w:color w:val="000000"/>
          <w:sz w:val="24"/>
          <w:szCs w:val="24"/>
        </w:rPr>
        <w:t>os d</w:t>
      </w:r>
      <w:r w:rsidR="007F65C3" w:rsidRPr="0018287B">
        <w:rPr>
          <w:rFonts w:asciiTheme="minorHAnsi" w:hAnsiTheme="minorHAnsi" w:cstheme="minorHAnsi"/>
          <w:color w:val="000000"/>
          <w:sz w:val="24"/>
          <w:szCs w:val="24"/>
        </w:rPr>
        <w:t xml:space="preserve">elegados </w:t>
      </w:r>
      <w:r w:rsidR="007F65C3">
        <w:rPr>
          <w:rFonts w:asciiTheme="minorHAnsi" w:hAnsiTheme="minorHAnsi" w:cstheme="minorHAnsi"/>
          <w:color w:val="000000"/>
          <w:sz w:val="24"/>
          <w:szCs w:val="24"/>
        </w:rPr>
        <w:t>a</w:t>
      </w:r>
      <w:r w:rsidR="007F65C3" w:rsidRPr="00F93E95">
        <w:rPr>
          <w:rFonts w:asciiTheme="minorHAnsi" w:hAnsiTheme="minorHAnsi" w:cstheme="minorHAnsi"/>
          <w:color w:val="000000"/>
          <w:sz w:val="24"/>
          <w:szCs w:val="24"/>
        </w:rPr>
        <w:t>utorizar la cancelación del registro sanitario</w:t>
      </w:r>
      <w:r w:rsidR="007F65C3">
        <w:rPr>
          <w:rFonts w:asciiTheme="minorHAnsi" w:hAnsiTheme="minorHAnsi" w:cstheme="minorHAnsi"/>
          <w:color w:val="000000"/>
          <w:sz w:val="24"/>
          <w:szCs w:val="24"/>
        </w:rPr>
        <w:t xml:space="preserve"> </w:t>
      </w:r>
      <w:r w:rsidR="007F65C3" w:rsidRPr="007F65C3">
        <w:rPr>
          <w:rFonts w:asciiTheme="minorHAnsi" w:hAnsiTheme="minorHAnsi" w:cstheme="minorHAnsi"/>
          <w:color w:val="000000"/>
          <w:sz w:val="24"/>
          <w:szCs w:val="24"/>
        </w:rPr>
        <w:t>F014603032016 del producto Betametasona CR Solución 0.1%, por haberse detectado mediante vigilancia post registro que el producto no cumple con las especificaciones de calidad de acuerdo a análisis de control de calidad de conformidad al artículo 35 letra j) de la Ley de Medicamentos.</w:t>
      </w:r>
      <w:r w:rsidR="007F65C3">
        <w:rPr>
          <w:rFonts w:asciiTheme="minorHAnsi" w:hAnsiTheme="minorHAnsi" w:cstheme="minorHAnsi"/>
          <w:color w:val="000000"/>
          <w:sz w:val="24"/>
          <w:szCs w:val="24"/>
        </w:rPr>
        <w:t xml:space="preserve"> </w:t>
      </w:r>
      <w:r w:rsidR="007F65C3" w:rsidRPr="008D6053">
        <w:rPr>
          <w:rFonts w:asciiTheme="minorHAnsi" w:hAnsiTheme="minorHAnsi" w:cstheme="minorHAnsi"/>
          <w:color w:val="000000"/>
          <w:sz w:val="24"/>
          <w:szCs w:val="24"/>
          <w:lang w:val="es-MX"/>
        </w:rPr>
        <w:t xml:space="preserve">Seguidamente el director nacional sometió a votación la propuesta realizada, obteniendo unanimidad </w:t>
      </w:r>
      <w:r w:rsidR="007F65C3">
        <w:rPr>
          <w:rFonts w:asciiTheme="minorHAnsi" w:hAnsiTheme="minorHAnsi" w:cstheme="minorHAnsi"/>
          <w:color w:val="000000"/>
          <w:sz w:val="24"/>
          <w:szCs w:val="24"/>
          <w:lang w:val="es-MX"/>
        </w:rPr>
        <w:t>de</w:t>
      </w:r>
      <w:r w:rsidR="007F65C3" w:rsidRPr="008D6053">
        <w:rPr>
          <w:rFonts w:asciiTheme="minorHAnsi" w:hAnsiTheme="minorHAnsi" w:cstheme="minorHAnsi"/>
          <w:color w:val="000000"/>
          <w:sz w:val="24"/>
          <w:szCs w:val="24"/>
          <w:lang w:val="es-MX"/>
        </w:rPr>
        <w:t xml:space="preserve"> votos a favor. Por tanto, los delegados de conformidad en los artículos 4 de la Ley de Medicamentos y 13 del Reglamento de Organización y Funcionamiento de esta Dirección, toman</w:t>
      </w:r>
      <w:r w:rsidR="007F65C3">
        <w:rPr>
          <w:rFonts w:asciiTheme="minorHAnsi" w:hAnsiTheme="minorHAnsi" w:cstheme="minorHAnsi"/>
          <w:color w:val="000000"/>
          <w:sz w:val="24"/>
          <w:szCs w:val="24"/>
          <w:lang w:val="es-MX"/>
        </w:rPr>
        <w:t xml:space="preserve"> el siguiente </w:t>
      </w:r>
      <w:r w:rsidR="007F65C3" w:rsidRPr="002B123E">
        <w:rPr>
          <w:rFonts w:asciiTheme="minorHAnsi" w:hAnsiTheme="minorHAnsi" w:cstheme="minorHAnsi"/>
          <w:b/>
          <w:color w:val="000000"/>
          <w:sz w:val="24"/>
          <w:szCs w:val="24"/>
          <w:lang w:val="es-MX"/>
        </w:rPr>
        <w:t>ACUERDO</w:t>
      </w:r>
      <w:r w:rsidR="007F65C3">
        <w:rPr>
          <w:rFonts w:asciiTheme="minorHAnsi" w:hAnsiTheme="minorHAnsi" w:cstheme="minorHAnsi"/>
          <w:b/>
          <w:color w:val="000000"/>
          <w:sz w:val="24"/>
          <w:szCs w:val="24"/>
          <w:lang w:val="es-MX"/>
        </w:rPr>
        <w:t xml:space="preserve">: 34.23.7. </w:t>
      </w:r>
      <w:r w:rsidR="007F65C3" w:rsidRPr="007F65C3">
        <w:rPr>
          <w:rFonts w:asciiTheme="minorHAnsi" w:hAnsiTheme="minorHAnsi" w:cstheme="minorHAnsi"/>
          <w:i/>
          <w:color w:val="000000"/>
          <w:sz w:val="24"/>
          <w:szCs w:val="24"/>
          <w:lang w:val="es-MX"/>
        </w:rPr>
        <w:t>Autorizar</w:t>
      </w:r>
      <w:r w:rsidR="007F65C3">
        <w:rPr>
          <w:rFonts w:asciiTheme="minorHAnsi" w:hAnsiTheme="minorHAnsi" w:cstheme="minorHAnsi"/>
          <w:i/>
          <w:color w:val="000000"/>
          <w:sz w:val="24"/>
          <w:szCs w:val="24"/>
          <w:lang w:val="es-MX"/>
        </w:rPr>
        <w:t xml:space="preserve"> </w:t>
      </w:r>
      <w:r w:rsidR="007F65C3" w:rsidRPr="00F93E95">
        <w:rPr>
          <w:rFonts w:asciiTheme="minorHAnsi" w:hAnsiTheme="minorHAnsi" w:cstheme="minorHAnsi"/>
          <w:color w:val="000000"/>
          <w:sz w:val="24"/>
          <w:szCs w:val="24"/>
        </w:rPr>
        <w:t>la cancelación del registro sanitario</w:t>
      </w:r>
      <w:r w:rsidR="007F65C3">
        <w:rPr>
          <w:rFonts w:asciiTheme="minorHAnsi" w:hAnsiTheme="minorHAnsi" w:cstheme="minorHAnsi"/>
          <w:color w:val="000000"/>
          <w:sz w:val="24"/>
          <w:szCs w:val="24"/>
        </w:rPr>
        <w:t xml:space="preserve"> </w:t>
      </w:r>
      <w:r w:rsidR="007F65C3" w:rsidRPr="007F65C3">
        <w:rPr>
          <w:rFonts w:asciiTheme="minorHAnsi" w:hAnsiTheme="minorHAnsi" w:cstheme="minorHAnsi"/>
          <w:color w:val="000000"/>
          <w:sz w:val="24"/>
          <w:szCs w:val="24"/>
        </w:rPr>
        <w:t>F014603032016 del producto Betametasona CR Solución 0.1%, por haberse detectado mediante vigilancia post registro que el producto no cumple con las especificaciones de calidad de acuerdo a análisis de control de calidad de conformidad al artículo 35 letra j) de la Ley de Medicamentos.</w:t>
      </w:r>
      <w:r w:rsidR="007F65C3">
        <w:rPr>
          <w:rFonts w:asciiTheme="minorHAnsi" w:hAnsiTheme="minorHAnsi" w:cstheme="minorHAnsi"/>
          <w:color w:val="000000"/>
          <w:sz w:val="24"/>
          <w:szCs w:val="24"/>
        </w:rPr>
        <w:t xml:space="preserve"> </w:t>
      </w:r>
      <w:r w:rsidR="007F65C3" w:rsidRPr="00B412C8">
        <w:rPr>
          <w:rFonts w:asciiTheme="minorHAnsi" w:hAnsiTheme="minorHAnsi" w:cstheme="minorHAnsi"/>
          <w:b/>
          <w:color w:val="000000"/>
          <w:sz w:val="24"/>
          <w:szCs w:val="24"/>
        </w:rPr>
        <w:t>PUNTO NÚMERO 8.</w:t>
      </w:r>
      <w:r w:rsidR="007F65C3">
        <w:rPr>
          <w:rFonts w:asciiTheme="minorHAnsi" w:hAnsiTheme="minorHAnsi" w:cstheme="minorHAnsi"/>
          <w:color w:val="000000"/>
          <w:sz w:val="24"/>
          <w:szCs w:val="24"/>
        </w:rPr>
        <w:t xml:space="preserve"> El director hizo del conocimiento</w:t>
      </w:r>
      <w:r w:rsidR="00B412C8">
        <w:rPr>
          <w:rFonts w:asciiTheme="minorHAnsi" w:hAnsiTheme="minorHAnsi" w:cstheme="minorHAnsi"/>
          <w:color w:val="000000"/>
          <w:sz w:val="24"/>
          <w:szCs w:val="24"/>
        </w:rPr>
        <w:t xml:space="preserve"> a los delegados el punto referente al </w:t>
      </w:r>
      <w:r w:rsidR="00B412C8">
        <w:rPr>
          <w:rFonts w:asciiTheme="minorHAnsi" w:hAnsiTheme="minorHAnsi" w:cstheme="minorHAnsi"/>
          <w:color w:val="000000"/>
          <w:sz w:val="24"/>
          <w:szCs w:val="24"/>
        </w:rPr>
        <w:lastRenderedPageBreak/>
        <w:t xml:space="preserve">informe final de examen especial a la Unidad de Registro de Cosméticos e Higiénicos por el periodo comprendido del uno de enero al treinta y uno de diciembre de dos mil veintidós. Por lo que cedió la palabra a la jefa de la Unidad de Auditoria Interna, quien comenzó su exposición </w:t>
      </w:r>
      <w:r w:rsidR="00FB32B6">
        <w:rPr>
          <w:rFonts w:asciiTheme="minorHAnsi" w:hAnsiTheme="minorHAnsi" w:cstheme="minorHAnsi"/>
          <w:color w:val="000000"/>
          <w:sz w:val="24"/>
          <w:szCs w:val="24"/>
        </w:rPr>
        <w:t xml:space="preserve">haciendo referencia al objetivo del examen realizado, el cual consiste en </w:t>
      </w:r>
      <w:r w:rsidR="00464532">
        <w:rPr>
          <w:rFonts w:asciiTheme="minorHAnsi" w:hAnsiTheme="minorHAnsi" w:cstheme="minorHAnsi"/>
          <w:color w:val="000000"/>
          <w:sz w:val="24"/>
          <w:szCs w:val="24"/>
        </w:rPr>
        <w:t>verificar que la Unidad de Registro de Cosméticos e Higiénicos, implemente y ejecute un efectivo</w:t>
      </w:r>
      <w:r w:rsidR="00A779F8">
        <w:rPr>
          <w:rFonts w:asciiTheme="minorHAnsi" w:hAnsiTheme="minorHAnsi" w:cstheme="minorHAnsi"/>
          <w:color w:val="000000"/>
          <w:sz w:val="24"/>
          <w:szCs w:val="24"/>
        </w:rPr>
        <w:t xml:space="preserve"> Sistema de Control Interno</w:t>
      </w:r>
      <w:r w:rsidR="004F4963">
        <w:rPr>
          <w:rFonts w:asciiTheme="minorHAnsi" w:hAnsiTheme="minorHAnsi" w:cstheme="minorHAnsi"/>
          <w:color w:val="000000"/>
          <w:sz w:val="24"/>
          <w:szCs w:val="24"/>
        </w:rPr>
        <w:t xml:space="preserve"> relacionado con los procedimientos de trámites de productos cosméticos e h</w:t>
      </w:r>
      <w:r w:rsidR="001266B8">
        <w:rPr>
          <w:rFonts w:asciiTheme="minorHAnsi" w:hAnsiTheme="minorHAnsi" w:cstheme="minorHAnsi"/>
          <w:color w:val="000000"/>
          <w:sz w:val="24"/>
          <w:szCs w:val="24"/>
        </w:rPr>
        <w:t>igiénicos establecidos en</w:t>
      </w:r>
      <w:r w:rsidR="004F4963">
        <w:rPr>
          <w:rFonts w:asciiTheme="minorHAnsi" w:hAnsiTheme="minorHAnsi" w:cstheme="minorHAnsi"/>
          <w:color w:val="000000"/>
          <w:sz w:val="24"/>
          <w:szCs w:val="24"/>
        </w:rPr>
        <w:t xml:space="preserve"> el Decreto Legislativo 417 “Derechos por Servicios y Licencias para los Establecimientos de Salud aplicables en la Dirección Nacional de Medicamentos”.</w:t>
      </w:r>
      <w:r w:rsidR="00795686">
        <w:rPr>
          <w:rFonts w:asciiTheme="minorHAnsi" w:hAnsiTheme="minorHAnsi" w:cstheme="minorHAnsi"/>
          <w:color w:val="000000"/>
          <w:sz w:val="24"/>
          <w:szCs w:val="24"/>
        </w:rPr>
        <w:t xml:space="preserve"> Seguidamente, mencionó que se verificó </w:t>
      </w:r>
      <w:r w:rsidR="00B00F5B">
        <w:rPr>
          <w:rFonts w:asciiTheme="minorHAnsi" w:hAnsiTheme="minorHAnsi" w:cstheme="minorHAnsi"/>
          <w:color w:val="000000"/>
          <w:sz w:val="24"/>
          <w:szCs w:val="24"/>
        </w:rPr>
        <w:t>que dicha unidad cuente con la documentación interna que regule las actividades que ejecutan, de forma adecuada y que se encuentre debidamente autorizada y vigente; se verificó</w:t>
      </w:r>
      <w:r w:rsidR="007D3696">
        <w:rPr>
          <w:rFonts w:asciiTheme="minorHAnsi" w:hAnsiTheme="minorHAnsi" w:cstheme="minorHAnsi"/>
          <w:color w:val="000000"/>
          <w:sz w:val="24"/>
          <w:szCs w:val="24"/>
        </w:rPr>
        <w:t xml:space="preserve"> que la información contenida en la base de datos de mandamientos de ingresos emitidos y cobrados en el año dos mil veintidós, sea confiable y comparable, entre otras. Posteriormente, se refirió a los principales logros de la Unidad de Registro de Cosméticos e Higiénicos, mencionando entre ellos que la implementación de medidas de optimización de sus controles, a través de la creación y actualización de herramientas de </w:t>
      </w:r>
      <w:r w:rsidR="00972051">
        <w:rPr>
          <w:rFonts w:asciiTheme="minorHAnsi" w:hAnsiTheme="minorHAnsi" w:cstheme="minorHAnsi"/>
          <w:color w:val="000000"/>
          <w:sz w:val="24"/>
          <w:szCs w:val="24"/>
        </w:rPr>
        <w:t>análisis</w:t>
      </w:r>
      <w:r w:rsidR="007D3696">
        <w:rPr>
          <w:rFonts w:asciiTheme="minorHAnsi" w:hAnsiTheme="minorHAnsi" w:cstheme="minorHAnsi"/>
          <w:color w:val="000000"/>
          <w:sz w:val="24"/>
          <w:szCs w:val="24"/>
        </w:rPr>
        <w:t xml:space="preserve"> de datos; </w:t>
      </w:r>
      <w:r w:rsidR="009410A7">
        <w:rPr>
          <w:rFonts w:asciiTheme="minorHAnsi" w:hAnsiTheme="minorHAnsi" w:cstheme="minorHAnsi"/>
          <w:color w:val="000000"/>
          <w:sz w:val="24"/>
          <w:szCs w:val="24"/>
        </w:rPr>
        <w:t xml:space="preserve">asimismo, dicha unidad cuenta con un plan de sucesión para garantizar el funcionamiento de la unidad a través de la identificación de puestos claves. </w:t>
      </w:r>
      <w:r w:rsidR="00972051">
        <w:rPr>
          <w:rFonts w:asciiTheme="minorHAnsi" w:hAnsiTheme="minorHAnsi" w:cstheme="minorHAnsi"/>
          <w:color w:val="000000"/>
          <w:sz w:val="24"/>
          <w:szCs w:val="24"/>
        </w:rPr>
        <w:t xml:space="preserve">Para finalizar, mencionó que como resultado del examen realizado no se identificaron condiciones reportables para ser consideradas como hallazgos de auditoria. Concluyó mencionando que la Unidad de Registro de Cosméticos e Higiénicos cumplió con las disposiciones legales y técnicas relacionadas y aplicadas a los procesos de autorización de trámites relacionados con productos cosméticos e higiénicos, </w:t>
      </w:r>
      <w:r w:rsidR="005D3676">
        <w:rPr>
          <w:rFonts w:asciiTheme="minorHAnsi" w:hAnsiTheme="minorHAnsi" w:cstheme="minorHAnsi"/>
          <w:color w:val="000000"/>
          <w:sz w:val="24"/>
          <w:szCs w:val="24"/>
        </w:rPr>
        <w:t xml:space="preserve">implementando un adecuado Sistema de Control Interno. En virtud de lo anterior, la jefa de la Unidad de Auditoría Interna recomendó a los delegados tener por recibido el informe final de examen especial a la Unidad de Registro de Cosméticos e Higiénicos, por el periodo comprendido del uno de enero al treinta y uno de diciembre de dos mil veintidós. </w:t>
      </w:r>
      <w:r w:rsidR="005D3676" w:rsidRPr="008D6053">
        <w:rPr>
          <w:rFonts w:asciiTheme="minorHAnsi" w:hAnsiTheme="minorHAnsi" w:cstheme="minorHAnsi"/>
          <w:color w:val="000000"/>
          <w:sz w:val="24"/>
          <w:szCs w:val="24"/>
          <w:lang w:val="es-MX"/>
        </w:rPr>
        <w:t xml:space="preserve">Seguidamente el director nacional sometió a votación la propuesta realizada, obteniendo unanimidad en los votos a favor. Por tanto, los delegados de conformidad en los artículos 4 de la Ley de Medicamentos y 13 del Reglamento de Organización y Funcionamiento de esta </w:t>
      </w:r>
      <w:r w:rsidR="005D3676" w:rsidRPr="008D6053">
        <w:rPr>
          <w:rFonts w:asciiTheme="minorHAnsi" w:hAnsiTheme="minorHAnsi" w:cstheme="minorHAnsi"/>
          <w:color w:val="000000"/>
          <w:sz w:val="24"/>
          <w:szCs w:val="24"/>
          <w:lang w:val="es-MX"/>
        </w:rPr>
        <w:lastRenderedPageBreak/>
        <w:t>Dirección, toman</w:t>
      </w:r>
      <w:r w:rsidR="005D3676">
        <w:rPr>
          <w:rFonts w:asciiTheme="minorHAnsi" w:hAnsiTheme="minorHAnsi" w:cstheme="minorHAnsi"/>
          <w:color w:val="000000"/>
          <w:sz w:val="24"/>
          <w:szCs w:val="24"/>
          <w:lang w:val="es-MX"/>
        </w:rPr>
        <w:t xml:space="preserve"> el siguiente </w:t>
      </w:r>
      <w:r w:rsidR="005D3676" w:rsidRPr="002B123E">
        <w:rPr>
          <w:rFonts w:asciiTheme="minorHAnsi" w:hAnsiTheme="minorHAnsi" w:cstheme="minorHAnsi"/>
          <w:b/>
          <w:color w:val="000000"/>
          <w:sz w:val="24"/>
          <w:szCs w:val="24"/>
          <w:lang w:val="es-MX"/>
        </w:rPr>
        <w:t>ACUERDO</w:t>
      </w:r>
      <w:r w:rsidR="005D3676">
        <w:rPr>
          <w:rFonts w:asciiTheme="minorHAnsi" w:hAnsiTheme="minorHAnsi" w:cstheme="minorHAnsi"/>
          <w:b/>
          <w:color w:val="000000"/>
          <w:sz w:val="24"/>
          <w:szCs w:val="24"/>
          <w:lang w:val="es-MX"/>
        </w:rPr>
        <w:t xml:space="preserve">: 34.23.8. </w:t>
      </w:r>
      <w:r w:rsidR="005D3676">
        <w:rPr>
          <w:rFonts w:asciiTheme="minorHAnsi" w:hAnsiTheme="minorHAnsi" w:cstheme="minorHAnsi"/>
          <w:i/>
          <w:color w:val="000000"/>
          <w:sz w:val="24"/>
          <w:szCs w:val="24"/>
          <w:lang w:val="es-MX"/>
        </w:rPr>
        <w:t xml:space="preserve">Tener </w:t>
      </w:r>
      <w:r w:rsidR="005D3676">
        <w:rPr>
          <w:rFonts w:asciiTheme="minorHAnsi" w:hAnsiTheme="minorHAnsi" w:cstheme="minorHAnsi"/>
          <w:color w:val="000000"/>
          <w:sz w:val="24"/>
          <w:szCs w:val="24"/>
          <w:lang w:val="es-MX"/>
        </w:rPr>
        <w:t xml:space="preserve">por recibido el informe final de examen especial a la Unidad de Registro de Cosméticos e Higiénicos, por el periodo comprendido del uno de enero al treinta y uno de diciembre de dos mil veintidós. </w:t>
      </w:r>
      <w:r w:rsidR="005D3676">
        <w:rPr>
          <w:rFonts w:asciiTheme="minorHAnsi" w:hAnsiTheme="minorHAnsi" w:cstheme="minorHAnsi"/>
          <w:b/>
          <w:color w:val="000000"/>
          <w:sz w:val="24"/>
          <w:szCs w:val="24"/>
          <w:lang w:val="es-MX"/>
        </w:rPr>
        <w:t xml:space="preserve">PUNTO NÚMERO 9. </w:t>
      </w:r>
      <w:r w:rsidR="00D07924" w:rsidRPr="00D07924">
        <w:rPr>
          <w:rFonts w:asciiTheme="minorHAnsi" w:hAnsiTheme="minorHAnsi"/>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w:t>
      </w:r>
      <w:r w:rsidR="00D07924" w:rsidRPr="00D07924">
        <w:rPr>
          <w:rFonts w:asciiTheme="minorHAnsi" w:hAnsiTheme="minorHAnsi"/>
          <w:sz w:val="24"/>
          <w:highlight w:val="black"/>
          <w:lang w:val="es-MX"/>
        </w:rPr>
        <w:lastRenderedPageBreak/>
        <w:t>rnhbg jynhb tyhnb jnh jthtyjh h ytjnhb tyuhnuhb ryuhnb jnh yjhnt hnyrt fdrb ertbtr bergbetbetrbetr ert herber Fnalksmñmaklfs poajkfñosjfopwjpsdo sdfjkasdjv{pado sdagpkasdp´kfp a apoajg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w:t>
      </w:r>
      <w:r w:rsidR="00DA06AF">
        <w:rPr>
          <w:rFonts w:asciiTheme="minorHAnsi" w:hAnsiTheme="minorHAnsi" w:cstheme="minorHAnsi"/>
          <w:color w:val="000000"/>
          <w:sz w:val="24"/>
          <w:szCs w:val="24"/>
          <w:lang w:val="es-MX"/>
        </w:rPr>
        <w:t xml:space="preserve">. </w:t>
      </w:r>
      <w:r w:rsidR="00DA06AF">
        <w:rPr>
          <w:rFonts w:asciiTheme="minorHAnsi" w:hAnsiTheme="minorHAnsi" w:cstheme="minorHAnsi"/>
          <w:b/>
          <w:color w:val="000000"/>
          <w:sz w:val="24"/>
          <w:szCs w:val="24"/>
          <w:lang w:val="es-MX"/>
        </w:rPr>
        <w:t xml:space="preserve">PUNTO NÚMERO 10. </w:t>
      </w:r>
      <w:r w:rsidR="00D07924" w:rsidRPr="00D07924">
        <w:rPr>
          <w:rFonts w:asciiTheme="minorHAnsi" w:hAnsiTheme="minorHAnsi"/>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w:t>
      </w:r>
      <w:r w:rsidR="00D07924" w:rsidRPr="00D07924">
        <w:rPr>
          <w:rFonts w:asciiTheme="minorHAnsi" w:hAnsiTheme="minorHAnsi"/>
          <w:sz w:val="24"/>
          <w:highlight w:val="black"/>
          <w:lang w:val="es-MX"/>
        </w:rPr>
        <w:lastRenderedPageBreak/>
        <w:t xml:space="preserve">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w:t>
      </w:r>
      <w:r w:rsidR="00D07924" w:rsidRPr="00D07924">
        <w:rPr>
          <w:rFonts w:asciiTheme="minorHAnsi" w:hAnsiTheme="minorHAnsi"/>
          <w:sz w:val="24"/>
          <w:highlight w:val="black"/>
          <w:lang w:val="es-MX"/>
        </w:rPr>
        <w:lastRenderedPageBreak/>
        <w:t>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apejgpodkfpo sajdvlk jvpdjpov ‘a0sigaj s opef voajf poapoiej awopd PO WEPDOAJPOaj &lt;fpoj pojgps</w:t>
      </w:r>
      <w:r w:rsidR="00E51BDB">
        <w:rPr>
          <w:rFonts w:asciiTheme="minorHAnsi" w:hAnsiTheme="minorHAnsi" w:cstheme="minorHAnsi"/>
          <w:color w:val="000000"/>
          <w:sz w:val="24"/>
          <w:szCs w:val="24"/>
          <w:lang w:val="es-MX"/>
        </w:rPr>
        <w:t>.</w:t>
      </w:r>
      <w:r w:rsidR="00E51BDB">
        <w:rPr>
          <w:rFonts w:asciiTheme="minorHAnsi" w:hAnsiTheme="minorHAnsi" w:cstheme="minorHAnsi"/>
          <w:color w:val="000000"/>
          <w:sz w:val="24"/>
          <w:szCs w:val="24"/>
          <w:lang w:val="es-MX"/>
        </w:rPr>
        <w:t xml:space="preserve"> </w:t>
      </w:r>
      <w:r w:rsidR="00E51BDB">
        <w:rPr>
          <w:rFonts w:asciiTheme="minorHAnsi" w:hAnsiTheme="minorHAnsi" w:cstheme="minorHAnsi"/>
          <w:b/>
          <w:color w:val="000000"/>
          <w:sz w:val="24"/>
          <w:szCs w:val="24"/>
          <w:lang w:val="es-MX"/>
        </w:rPr>
        <w:t xml:space="preserve">PUNTO NÚMERO 11. </w:t>
      </w:r>
      <w:r w:rsidR="00B35368">
        <w:rPr>
          <w:rFonts w:asciiTheme="minorHAnsi" w:hAnsiTheme="minorHAnsi" w:cstheme="minorHAnsi"/>
          <w:color w:val="000000"/>
          <w:sz w:val="24"/>
          <w:szCs w:val="24"/>
          <w:lang w:val="es-MX"/>
        </w:rPr>
        <w:t xml:space="preserve">Los delegados estimaron conveniente conocer el punto referente a la solicitud de asignación de Precio de Venta Máximo al Público (PVMP) en la próxima sesión, debido a la prolongación de ésta, por lo que el director nacional sometió a votación la propuesta, obteniendo unanimidad de votos a favor. Por lo tanto, los delegados de conformidad con el artículo 4 de la Ley de Medicamentos y 13 del Reglamento de Organización y Funcionamiento de esta Dirección, toman el siguiente </w:t>
      </w:r>
      <w:r w:rsidR="00B35368" w:rsidRPr="00293494">
        <w:rPr>
          <w:rFonts w:asciiTheme="minorHAnsi" w:hAnsiTheme="minorHAnsi" w:cstheme="minorHAnsi"/>
          <w:b/>
          <w:color w:val="000000"/>
          <w:sz w:val="24"/>
          <w:szCs w:val="24"/>
          <w:lang w:val="es-MX"/>
        </w:rPr>
        <w:t>ACUERDO:34.23.11.</w:t>
      </w:r>
      <w:r w:rsidR="00B35368">
        <w:rPr>
          <w:rFonts w:asciiTheme="minorHAnsi" w:hAnsiTheme="minorHAnsi" w:cstheme="minorHAnsi"/>
          <w:color w:val="000000"/>
          <w:sz w:val="24"/>
          <w:szCs w:val="24"/>
          <w:lang w:val="es-MX"/>
        </w:rPr>
        <w:t xml:space="preserve"> </w:t>
      </w:r>
      <w:r w:rsidR="00B35368">
        <w:rPr>
          <w:rFonts w:asciiTheme="minorHAnsi" w:hAnsiTheme="minorHAnsi" w:cstheme="minorHAnsi"/>
          <w:i/>
          <w:color w:val="000000"/>
          <w:sz w:val="24"/>
          <w:szCs w:val="24"/>
          <w:lang w:val="es-MX"/>
        </w:rPr>
        <w:t xml:space="preserve">Conocer </w:t>
      </w:r>
      <w:r w:rsidR="00B35368">
        <w:rPr>
          <w:rFonts w:asciiTheme="minorHAnsi" w:hAnsiTheme="minorHAnsi" w:cstheme="minorHAnsi"/>
          <w:color w:val="000000"/>
          <w:sz w:val="24"/>
          <w:szCs w:val="24"/>
          <w:lang w:val="es-MX"/>
        </w:rPr>
        <w:t xml:space="preserve">en la próxima sesión el punto referente a la solicitud de asignación de PVMP. </w:t>
      </w:r>
      <w:r w:rsidR="002100A7" w:rsidRPr="005436C9">
        <w:rPr>
          <w:rFonts w:asciiTheme="minorHAnsi" w:hAnsiTheme="minorHAnsi" w:cstheme="minorHAnsi"/>
          <w:b/>
          <w:color w:val="000000"/>
          <w:sz w:val="24"/>
          <w:szCs w:val="24"/>
          <w:lang w:val="es-MX"/>
        </w:rPr>
        <w:t>CIERRE</w:t>
      </w:r>
      <w:r w:rsidR="00F130B9" w:rsidRPr="005436C9">
        <w:rPr>
          <w:rFonts w:asciiTheme="minorHAnsi" w:hAnsiTheme="minorHAnsi" w:cstheme="minorHAnsi"/>
          <w:b/>
          <w:sz w:val="24"/>
          <w:szCs w:val="24"/>
        </w:rPr>
        <w:t>.</w:t>
      </w:r>
      <w:r w:rsidR="00F130B9" w:rsidRPr="00A75BB1">
        <w:rPr>
          <w:rFonts w:asciiTheme="minorHAnsi" w:hAnsiTheme="minorHAnsi" w:cstheme="minorHAnsi"/>
          <w:sz w:val="24"/>
          <w:szCs w:val="24"/>
        </w:rPr>
        <w:t xml:space="preserve"> No habiendo más que hacer constar, se dio por fi</w:t>
      </w:r>
      <w:r w:rsidR="0080504E" w:rsidRPr="00A75BB1">
        <w:rPr>
          <w:rFonts w:asciiTheme="minorHAnsi" w:hAnsiTheme="minorHAnsi" w:cstheme="minorHAnsi"/>
          <w:sz w:val="24"/>
          <w:szCs w:val="24"/>
        </w:rPr>
        <w:t>nalizada la sesión a las quin</w:t>
      </w:r>
      <w:r w:rsidR="009D1EEF" w:rsidRPr="00A75BB1">
        <w:rPr>
          <w:rFonts w:asciiTheme="minorHAnsi" w:hAnsiTheme="minorHAnsi" w:cstheme="minorHAnsi"/>
          <w:sz w:val="24"/>
          <w:szCs w:val="24"/>
        </w:rPr>
        <w:t>c</w:t>
      </w:r>
      <w:r w:rsidR="00B35368">
        <w:rPr>
          <w:rFonts w:asciiTheme="minorHAnsi" w:hAnsiTheme="minorHAnsi" w:cstheme="minorHAnsi"/>
          <w:sz w:val="24"/>
          <w:szCs w:val="24"/>
        </w:rPr>
        <w:t>e horas con cuarenta</w:t>
      </w:r>
      <w:r w:rsidR="00F130B9" w:rsidRPr="00A75BB1">
        <w:rPr>
          <w:rFonts w:asciiTheme="minorHAnsi" w:hAnsiTheme="minorHAnsi" w:cstheme="minorHAnsi"/>
          <w:sz w:val="24"/>
          <w:szCs w:val="24"/>
        </w:rPr>
        <w:t xml:space="preserve"> minutos de su fecha de inicio y, encontrándose conforme a lo obrado </w:t>
      </w:r>
      <w:r w:rsidR="00477747" w:rsidRPr="00A75BB1">
        <w:rPr>
          <w:rFonts w:asciiTheme="minorHAnsi" w:hAnsiTheme="minorHAnsi" w:cstheme="minorHAnsi"/>
          <w:sz w:val="24"/>
          <w:szCs w:val="24"/>
        </w:rPr>
        <w:t>e</w:t>
      </w:r>
      <w:r w:rsidR="00F130B9" w:rsidRPr="00A75BB1">
        <w:rPr>
          <w:rFonts w:asciiTheme="minorHAnsi" w:hAnsiTheme="minorHAnsi" w:cstheme="minorHAnsi"/>
          <w:sz w:val="24"/>
          <w:szCs w:val="24"/>
        </w:rPr>
        <w:t>n la misma, ratificamos el contenido de la presente acta y firmamos.</w:t>
      </w:r>
    </w:p>
    <w:p w:rsidR="00EE05C0" w:rsidRDefault="00EE05C0" w:rsidP="00F130B9">
      <w:pPr>
        <w:rPr>
          <w:rFonts w:asciiTheme="minorHAnsi" w:hAnsiTheme="minorHAnsi" w:cstheme="minorHAnsi"/>
          <w:sz w:val="24"/>
          <w:szCs w:val="24"/>
          <w:lang w:val="es-MX"/>
        </w:rPr>
      </w:pPr>
    </w:p>
    <w:p w:rsidR="00F130B9" w:rsidRDefault="00F130B9" w:rsidP="00F130B9">
      <w:pPr>
        <w:rPr>
          <w:rFonts w:asciiTheme="minorHAnsi" w:hAnsiTheme="minorHAnsi" w:cstheme="minorHAnsi"/>
          <w:sz w:val="24"/>
          <w:szCs w:val="24"/>
          <w:lang w:val="es-MX"/>
        </w:rPr>
      </w:pPr>
    </w:p>
    <w:p w:rsidR="00F130B9" w:rsidRDefault="00F130B9" w:rsidP="00F130B9">
      <w:pPr>
        <w:rPr>
          <w:rFonts w:asciiTheme="minorHAnsi" w:hAnsiTheme="minorHAnsi" w:cstheme="minorHAnsi"/>
          <w:sz w:val="24"/>
          <w:szCs w:val="24"/>
          <w:lang w:val="es-MX"/>
        </w:rPr>
      </w:pPr>
    </w:p>
    <w:p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B19D0">
        <w:rPr>
          <w:rFonts w:asciiTheme="minorHAnsi" w:hAnsiTheme="minorHAnsi" w:cstheme="minorHAnsi"/>
          <w:color w:val="000000"/>
          <w:sz w:val="24"/>
          <w:szCs w:val="24"/>
        </w:rPr>
        <w:t xml:space="preserve"> </w:t>
      </w:r>
      <w:r w:rsidR="006F20A7">
        <w:rPr>
          <w:rFonts w:asciiTheme="minorHAnsi" w:hAnsiTheme="minorHAnsi" w:cstheme="minorHAnsi"/>
          <w:color w:val="000000"/>
          <w:sz w:val="24"/>
          <w:szCs w:val="24"/>
        </w:rPr>
        <w:t xml:space="preserve">                             </w:t>
      </w:r>
      <w:r w:rsidR="006B19D0">
        <w:rPr>
          <w:rFonts w:asciiTheme="minorHAnsi" w:hAnsiTheme="minorHAnsi" w:cstheme="minorHAnsi"/>
          <w:color w:val="000000"/>
          <w:sz w:val="24"/>
          <w:szCs w:val="24"/>
        </w:rPr>
        <w:t>Licda. Verónica María Palomo Campos</w:t>
      </w:r>
    </w:p>
    <w:p w:rsidR="00F130B9" w:rsidRPr="00E94B98" w:rsidRDefault="00F130B9" w:rsidP="00F130B9">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6B19D0">
        <w:rPr>
          <w:rFonts w:asciiTheme="minorHAnsi" w:hAnsiTheme="minorHAnsi" w:cstheme="minorHAnsi"/>
          <w:color w:val="000000"/>
          <w:sz w:val="24"/>
          <w:szCs w:val="24"/>
        </w:rPr>
        <w:t>Delegada propietaria</w:t>
      </w:r>
      <w:r>
        <w:rPr>
          <w:rFonts w:asciiTheme="minorHAnsi" w:hAnsiTheme="minorHAnsi" w:cstheme="minorHAnsi"/>
          <w:color w:val="000000"/>
          <w:sz w:val="24"/>
          <w:szCs w:val="24"/>
        </w:rPr>
        <w:t xml:space="preserve"> del Ministerio de Salud</w:t>
      </w:r>
    </w:p>
    <w:p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rsidR="00C800DE" w:rsidRDefault="00FB201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_______________________________</w:t>
      </w:r>
      <w:r w:rsidR="005436C9">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_________________________________</w:t>
      </w:r>
    </w:p>
    <w:p w:rsidR="00FB2012" w:rsidRDefault="005436C9"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617413">
        <w:rPr>
          <w:rFonts w:asciiTheme="minorHAnsi" w:hAnsiTheme="minorHAnsi" w:cstheme="minorHAnsi"/>
          <w:color w:val="000000"/>
          <w:sz w:val="24"/>
          <w:szCs w:val="24"/>
        </w:rPr>
        <w:t xml:space="preserve"> </w:t>
      </w:r>
      <w:r w:rsidR="00464532">
        <w:rPr>
          <w:rFonts w:asciiTheme="minorHAnsi" w:hAnsiTheme="minorHAnsi" w:cstheme="minorHAnsi"/>
          <w:color w:val="000000"/>
          <w:sz w:val="24"/>
          <w:szCs w:val="24"/>
        </w:rPr>
        <w:t>Dra. Diana Verónica Burgos de Montoya</w:t>
      </w:r>
      <w:r w:rsidR="00FB2012">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 xml:space="preserve">        </w:t>
      </w:r>
      <w:r w:rsidR="00F130B9">
        <w:rPr>
          <w:rFonts w:asciiTheme="minorHAnsi" w:hAnsiTheme="minorHAnsi" w:cstheme="minorHAnsi"/>
          <w:color w:val="000000"/>
          <w:sz w:val="24"/>
          <w:szCs w:val="24"/>
        </w:rPr>
        <w:t xml:space="preserve">Licda. Gilda Isabel Hernández </w:t>
      </w:r>
      <w:r w:rsidR="00EC4C0B">
        <w:rPr>
          <w:rFonts w:asciiTheme="minorHAnsi" w:hAnsiTheme="minorHAnsi" w:cstheme="minorHAnsi"/>
          <w:color w:val="000000"/>
          <w:sz w:val="24"/>
          <w:szCs w:val="24"/>
        </w:rPr>
        <w:t xml:space="preserve">de </w:t>
      </w:r>
      <w:r w:rsidR="00F130B9">
        <w:rPr>
          <w:rFonts w:asciiTheme="minorHAnsi" w:hAnsiTheme="minorHAnsi" w:cstheme="minorHAnsi"/>
          <w:color w:val="000000"/>
          <w:sz w:val="24"/>
          <w:szCs w:val="24"/>
        </w:rPr>
        <w:t>Hernández</w:t>
      </w:r>
    </w:p>
    <w:p w:rsidR="00380DCC" w:rsidRPr="005436C9" w:rsidRDefault="00F130B9" w:rsidP="00380DCC">
      <w:pPr>
        <w:spacing w:after="0" w:line="276" w:lineRule="auto"/>
        <w:ind w:left="-142"/>
        <w:rPr>
          <w:rFonts w:asciiTheme="minorHAnsi" w:hAnsiTheme="minorHAnsi" w:cstheme="minorHAnsi"/>
          <w:sz w:val="24"/>
        </w:rPr>
      </w:pPr>
      <w:r w:rsidRPr="00E94B98">
        <w:rPr>
          <w:rFonts w:asciiTheme="minorHAnsi" w:hAnsiTheme="minorHAnsi" w:cstheme="minorHAnsi"/>
          <w:color w:val="000000"/>
          <w:sz w:val="24"/>
          <w:szCs w:val="24"/>
        </w:rPr>
        <w:t>Delegad</w:t>
      </w:r>
      <w:r w:rsidR="00464532">
        <w:rPr>
          <w:rFonts w:asciiTheme="minorHAnsi" w:hAnsiTheme="minorHAnsi" w:cstheme="minorHAnsi"/>
          <w:color w:val="000000"/>
          <w:sz w:val="24"/>
          <w:szCs w:val="24"/>
        </w:rPr>
        <w:t>a suplente</w:t>
      </w:r>
      <w:r w:rsidR="005436C9">
        <w:rPr>
          <w:rFonts w:asciiTheme="minorHAnsi" w:hAnsiTheme="minorHAnsi" w:cstheme="minorHAnsi"/>
          <w:color w:val="000000"/>
          <w:sz w:val="24"/>
          <w:szCs w:val="24"/>
        </w:rPr>
        <w:t xml:space="preserve"> </w:t>
      </w:r>
      <w:r>
        <w:rPr>
          <w:rFonts w:asciiTheme="minorHAnsi" w:hAnsiTheme="minorHAnsi" w:cstheme="minorHAnsi"/>
          <w:color w:val="000000"/>
          <w:sz w:val="24"/>
          <w:szCs w:val="24"/>
        </w:rPr>
        <w:t>de la Defensoría del</w:t>
      </w:r>
      <w:r w:rsidR="005436C9">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DF4E2E">
        <w:rPr>
          <w:rFonts w:asciiTheme="minorHAnsi" w:hAnsiTheme="minorHAnsi" w:cstheme="minorHAnsi"/>
          <w:color w:val="000000"/>
          <w:sz w:val="24"/>
          <w:szCs w:val="24"/>
        </w:rPr>
        <w:t xml:space="preserve">    </w:t>
      </w:r>
      <w:r w:rsidR="00270BF4" w:rsidRPr="005436C9">
        <w:rPr>
          <w:rFonts w:asciiTheme="minorHAnsi" w:hAnsiTheme="minorHAnsi" w:cstheme="minorHAnsi"/>
          <w:sz w:val="24"/>
        </w:rPr>
        <w:t>Delegada</w:t>
      </w:r>
      <w:r w:rsidR="00FB2012" w:rsidRPr="005436C9">
        <w:rPr>
          <w:rFonts w:asciiTheme="minorHAnsi" w:hAnsiTheme="minorHAnsi" w:cstheme="minorHAnsi"/>
          <w:sz w:val="24"/>
        </w:rPr>
        <w:t xml:space="preserve"> </w:t>
      </w:r>
      <w:r w:rsidRPr="005436C9">
        <w:rPr>
          <w:rFonts w:asciiTheme="minorHAnsi" w:hAnsiTheme="minorHAnsi" w:cstheme="minorHAnsi"/>
          <w:sz w:val="24"/>
        </w:rPr>
        <w:t>suplente</w:t>
      </w:r>
      <w:r w:rsidR="00380DCC" w:rsidRPr="005436C9">
        <w:rPr>
          <w:rFonts w:asciiTheme="minorHAnsi" w:hAnsiTheme="minorHAnsi" w:cstheme="minorHAnsi"/>
          <w:sz w:val="24"/>
        </w:rPr>
        <w:t xml:space="preserve"> del Instituto Salvadoreño</w:t>
      </w:r>
    </w:p>
    <w:p w:rsidR="00F130B9" w:rsidRPr="00C843DC" w:rsidRDefault="00380DCC"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pacing w:val="-6"/>
          <w:w w:val="90"/>
          <w:sz w:val="24"/>
          <w:szCs w:val="24"/>
        </w:rPr>
        <w:t xml:space="preserve">                           </w:t>
      </w:r>
      <w:r w:rsidR="00F130B9">
        <w:rPr>
          <w:rFonts w:asciiTheme="minorHAnsi" w:hAnsiTheme="minorHAnsi" w:cstheme="minorHAnsi"/>
          <w:color w:val="000000"/>
          <w:sz w:val="24"/>
          <w:szCs w:val="24"/>
        </w:rPr>
        <w:t>Consumidor</w:t>
      </w:r>
      <w:r w:rsidR="00362D75">
        <w:rPr>
          <w:rFonts w:asciiTheme="minorHAnsi" w:hAnsiTheme="minorHAnsi" w:cstheme="minorHAnsi"/>
          <w:color w:val="000000"/>
          <w:spacing w:val="-6"/>
          <w:w w:val="90"/>
          <w:sz w:val="24"/>
          <w:szCs w:val="24"/>
        </w:rPr>
        <w:t xml:space="preserve">    </w:t>
      </w:r>
      <w:r w:rsidR="00F130B9">
        <w:rPr>
          <w:rFonts w:asciiTheme="minorHAnsi" w:hAnsiTheme="minorHAnsi" w:cstheme="minorHAnsi"/>
          <w:color w:val="000000"/>
          <w:spacing w:val="-6"/>
          <w:w w:val="90"/>
          <w:sz w:val="24"/>
          <w:szCs w:val="24"/>
        </w:rPr>
        <w:t xml:space="preserve">                                          </w:t>
      </w:r>
      <w:r w:rsidR="005436C9">
        <w:rPr>
          <w:rFonts w:asciiTheme="minorHAnsi" w:hAnsiTheme="minorHAnsi" w:cstheme="minorHAnsi"/>
          <w:color w:val="000000"/>
          <w:spacing w:val="-6"/>
          <w:w w:val="90"/>
          <w:sz w:val="24"/>
          <w:szCs w:val="24"/>
        </w:rPr>
        <w:t xml:space="preserve"> </w:t>
      </w:r>
      <w:r w:rsidR="00F130B9">
        <w:rPr>
          <w:rFonts w:asciiTheme="minorHAnsi" w:hAnsiTheme="minorHAnsi" w:cstheme="minorHAnsi"/>
          <w:color w:val="000000"/>
          <w:spacing w:val="-6"/>
          <w:w w:val="90"/>
          <w:sz w:val="24"/>
          <w:szCs w:val="24"/>
        </w:rPr>
        <w:t xml:space="preserve">          </w:t>
      </w:r>
      <w:r w:rsidR="00DF4E2E">
        <w:rPr>
          <w:rFonts w:asciiTheme="minorHAnsi" w:hAnsiTheme="minorHAnsi" w:cstheme="minorHAnsi"/>
          <w:color w:val="000000"/>
          <w:spacing w:val="-6"/>
          <w:w w:val="90"/>
          <w:sz w:val="24"/>
          <w:szCs w:val="24"/>
        </w:rPr>
        <w:t xml:space="preserve">   </w:t>
      </w:r>
      <w:r w:rsidR="00F130B9">
        <w:rPr>
          <w:rFonts w:asciiTheme="minorHAnsi" w:hAnsiTheme="minorHAnsi" w:cstheme="minorHAnsi"/>
          <w:color w:val="000000"/>
          <w:spacing w:val="-6"/>
          <w:w w:val="90"/>
          <w:sz w:val="24"/>
          <w:szCs w:val="24"/>
        </w:rPr>
        <w:t xml:space="preserve"> </w:t>
      </w:r>
      <w:r w:rsidR="008F0538">
        <w:rPr>
          <w:rFonts w:asciiTheme="minorHAnsi" w:hAnsiTheme="minorHAnsi" w:cstheme="minorHAnsi"/>
          <w:color w:val="000000"/>
          <w:spacing w:val="-6"/>
          <w:w w:val="90"/>
          <w:sz w:val="24"/>
          <w:szCs w:val="24"/>
        </w:rPr>
        <w:t xml:space="preserve">     </w:t>
      </w:r>
      <w:r w:rsidR="00362D75">
        <w:rPr>
          <w:rFonts w:asciiTheme="minorHAnsi" w:hAnsiTheme="minorHAnsi" w:cstheme="minorHAnsi"/>
          <w:color w:val="000000"/>
          <w:spacing w:val="-6"/>
          <w:w w:val="90"/>
          <w:sz w:val="24"/>
          <w:szCs w:val="24"/>
        </w:rPr>
        <w:t xml:space="preserve">                       </w:t>
      </w:r>
      <w:r w:rsidR="00362D75" w:rsidRPr="005436C9">
        <w:rPr>
          <w:rFonts w:asciiTheme="minorHAnsi" w:hAnsiTheme="minorHAnsi" w:cstheme="minorHAnsi"/>
          <w:sz w:val="24"/>
        </w:rPr>
        <w:t xml:space="preserve">del </w:t>
      </w:r>
      <w:r w:rsidR="00F130B9" w:rsidRPr="005436C9">
        <w:rPr>
          <w:rFonts w:asciiTheme="minorHAnsi" w:hAnsiTheme="minorHAnsi" w:cstheme="minorHAnsi"/>
          <w:sz w:val="24"/>
        </w:rPr>
        <w:t>Segur</w:t>
      </w:r>
      <w:r w:rsidR="00362D75" w:rsidRPr="005436C9">
        <w:rPr>
          <w:rFonts w:asciiTheme="minorHAnsi" w:hAnsiTheme="minorHAnsi" w:cstheme="minorHAnsi"/>
          <w:sz w:val="24"/>
        </w:rPr>
        <w:t>o Social</w:t>
      </w:r>
    </w:p>
    <w:p w:rsidR="00F130B9" w:rsidRDefault="00F130B9" w:rsidP="00F130B9">
      <w:pPr>
        <w:spacing w:after="0" w:line="276" w:lineRule="auto"/>
        <w:jc w:val="left"/>
        <w:rPr>
          <w:rFonts w:asciiTheme="minorHAnsi" w:hAnsiTheme="minorHAnsi" w:cstheme="minorHAnsi"/>
          <w:color w:val="000000"/>
          <w:sz w:val="24"/>
          <w:szCs w:val="24"/>
        </w:rPr>
      </w:pPr>
    </w:p>
    <w:p w:rsidR="00240CF1" w:rsidRDefault="00240CF1" w:rsidP="00F130B9">
      <w:pPr>
        <w:spacing w:after="0" w:line="276" w:lineRule="auto"/>
        <w:jc w:val="center"/>
        <w:rPr>
          <w:rFonts w:asciiTheme="minorHAnsi" w:hAnsiTheme="minorHAnsi" w:cstheme="minorHAnsi"/>
          <w:sz w:val="24"/>
          <w:szCs w:val="24"/>
          <w:lang w:val="es-MX"/>
        </w:rPr>
      </w:pPr>
    </w:p>
    <w:p w:rsidR="00287103" w:rsidRDefault="00287103" w:rsidP="00F130B9">
      <w:pPr>
        <w:spacing w:after="0" w:line="276" w:lineRule="auto"/>
        <w:jc w:val="center"/>
        <w:rPr>
          <w:rFonts w:asciiTheme="minorHAnsi" w:hAnsiTheme="minorHAnsi" w:cstheme="minorHAnsi"/>
          <w:sz w:val="24"/>
          <w:szCs w:val="24"/>
          <w:lang w:val="es-MX"/>
        </w:rPr>
      </w:pPr>
    </w:p>
    <w:p w:rsidR="00F130B9" w:rsidRPr="00E94B98" w:rsidRDefault="00F130B9" w:rsidP="00EB2D57">
      <w:pPr>
        <w:spacing w:after="0" w:line="276" w:lineRule="auto"/>
        <w:rPr>
          <w:rFonts w:asciiTheme="minorHAnsi" w:hAnsiTheme="minorHAnsi" w:cstheme="minorHAnsi"/>
          <w:color w:val="000000"/>
          <w:sz w:val="24"/>
          <w:szCs w:val="24"/>
        </w:rPr>
      </w:pPr>
      <w:r w:rsidRPr="00216774">
        <w:rPr>
          <w:rFonts w:asciiTheme="minorHAnsi" w:hAnsiTheme="minorHAnsi" w:cstheme="minorHAnsi"/>
          <w:sz w:val="24"/>
          <w:szCs w:val="24"/>
          <w:lang w:val="es-MX"/>
        </w:rPr>
        <w:t xml:space="preserve">________________________________        </w:t>
      </w:r>
      <w:r w:rsidR="00CD3A7E">
        <w:rPr>
          <w:rFonts w:asciiTheme="minorHAnsi" w:hAnsiTheme="minorHAnsi" w:cstheme="minorHAnsi"/>
          <w:sz w:val="24"/>
          <w:szCs w:val="24"/>
          <w:lang w:val="es-MX"/>
        </w:rPr>
        <w:t xml:space="preserve">  </w:t>
      </w:r>
      <w:r w:rsidR="00B02F39">
        <w:rPr>
          <w:rFonts w:asciiTheme="minorHAnsi" w:hAnsiTheme="minorHAnsi" w:cstheme="minorHAnsi"/>
          <w:sz w:val="24"/>
          <w:szCs w:val="24"/>
          <w:lang w:val="es-MX"/>
        </w:rPr>
        <w:t xml:space="preserve">      </w:t>
      </w:r>
      <w:r w:rsidR="00464532">
        <w:rPr>
          <w:rFonts w:asciiTheme="minorHAnsi" w:hAnsiTheme="minorHAnsi" w:cstheme="minorHAnsi"/>
          <w:sz w:val="24"/>
          <w:szCs w:val="24"/>
          <w:lang w:val="es-MX"/>
        </w:rPr>
        <w:t xml:space="preserve"> </w:t>
      </w:r>
      <w:r w:rsidR="00502ED0">
        <w:rPr>
          <w:rFonts w:asciiTheme="minorHAnsi" w:hAnsiTheme="minorHAnsi" w:cstheme="minorHAnsi"/>
          <w:sz w:val="24"/>
          <w:szCs w:val="24"/>
          <w:lang w:val="es-MX"/>
        </w:rPr>
        <w:t xml:space="preserve"> _____</w:t>
      </w:r>
      <w:r>
        <w:rPr>
          <w:rFonts w:asciiTheme="minorHAnsi" w:hAnsiTheme="minorHAnsi" w:cstheme="minorHAnsi"/>
          <w:color w:val="000000"/>
          <w:sz w:val="24"/>
          <w:szCs w:val="24"/>
        </w:rPr>
        <w:t>_</w:t>
      </w:r>
      <w:r w:rsidRPr="00E94B98">
        <w:rPr>
          <w:rFonts w:asciiTheme="minorHAnsi" w:hAnsiTheme="minorHAnsi" w:cstheme="minorHAnsi"/>
          <w:color w:val="000000"/>
          <w:sz w:val="24"/>
          <w:szCs w:val="24"/>
        </w:rPr>
        <w:t>__________________________</w:t>
      </w:r>
    </w:p>
    <w:p w:rsidR="00F130B9" w:rsidRDefault="00362D75"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 xml:space="preserve"> </w:t>
      </w:r>
      <w:r w:rsidR="006B19D0">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F130B9" w:rsidRPr="00216774">
        <w:rPr>
          <w:rFonts w:asciiTheme="minorHAnsi" w:hAnsiTheme="minorHAnsi" w:cstheme="minorHAnsi"/>
          <w:sz w:val="24"/>
          <w:szCs w:val="24"/>
          <w:lang w:val="es-MX"/>
        </w:rPr>
        <w:t xml:space="preserve">Lic. </w:t>
      </w:r>
      <w:r w:rsidR="006B19D0">
        <w:rPr>
          <w:rFonts w:asciiTheme="minorHAnsi" w:hAnsiTheme="minorHAnsi" w:cstheme="minorHAnsi"/>
          <w:sz w:val="24"/>
          <w:szCs w:val="24"/>
          <w:lang w:val="es-MX"/>
        </w:rPr>
        <w:t>Eugenio Tevez castillo</w:t>
      </w:r>
      <w:r w:rsidR="00CD3A7E">
        <w:rPr>
          <w:rFonts w:asciiTheme="minorHAnsi" w:hAnsiTheme="minorHAnsi" w:cstheme="minorHAnsi"/>
          <w:sz w:val="24"/>
          <w:szCs w:val="24"/>
          <w:lang w:val="es-US"/>
        </w:rPr>
        <w:t xml:space="preserve">           </w:t>
      </w:r>
      <w:r w:rsidR="00836595">
        <w:rPr>
          <w:rFonts w:asciiTheme="minorHAnsi" w:hAnsiTheme="minorHAnsi" w:cstheme="minorHAnsi"/>
          <w:sz w:val="24"/>
          <w:szCs w:val="24"/>
          <w:lang w:val="es-US"/>
        </w:rPr>
        <w:t xml:space="preserve">     </w:t>
      </w:r>
      <w:r w:rsidR="00CD3A7E">
        <w:rPr>
          <w:rFonts w:asciiTheme="minorHAnsi" w:hAnsiTheme="minorHAnsi" w:cstheme="minorHAnsi"/>
          <w:sz w:val="24"/>
          <w:szCs w:val="24"/>
          <w:lang w:val="es-US"/>
        </w:rPr>
        <w:t xml:space="preserve">  </w:t>
      </w:r>
      <w:r w:rsidR="006B19D0">
        <w:rPr>
          <w:rFonts w:asciiTheme="minorHAnsi" w:hAnsiTheme="minorHAnsi" w:cstheme="minorHAnsi"/>
          <w:sz w:val="24"/>
          <w:szCs w:val="24"/>
          <w:lang w:val="es-US"/>
        </w:rPr>
        <w:t xml:space="preserve">                </w:t>
      </w:r>
      <w:r w:rsidR="00CD3A7E">
        <w:rPr>
          <w:rFonts w:asciiTheme="minorHAnsi" w:hAnsiTheme="minorHAnsi" w:cstheme="minorHAnsi"/>
          <w:sz w:val="24"/>
          <w:szCs w:val="24"/>
          <w:lang w:val="es-US"/>
        </w:rPr>
        <w:t xml:space="preserve">  </w:t>
      </w:r>
      <w:r w:rsidR="00464532">
        <w:rPr>
          <w:rFonts w:asciiTheme="minorHAnsi" w:hAnsiTheme="minorHAnsi" w:cstheme="minorHAnsi"/>
          <w:sz w:val="24"/>
          <w:szCs w:val="24"/>
          <w:lang w:val="es-US"/>
        </w:rPr>
        <w:t xml:space="preserve"> </w:t>
      </w:r>
      <w:r w:rsidR="00B35368">
        <w:rPr>
          <w:rFonts w:asciiTheme="minorHAnsi" w:hAnsiTheme="minorHAnsi" w:cstheme="minorHAnsi"/>
          <w:sz w:val="24"/>
          <w:szCs w:val="24"/>
        </w:rPr>
        <w:t>Dr</w:t>
      </w:r>
      <w:r w:rsidR="00464532">
        <w:rPr>
          <w:rFonts w:asciiTheme="minorHAnsi" w:hAnsiTheme="minorHAnsi" w:cstheme="minorHAnsi"/>
          <w:sz w:val="24"/>
          <w:szCs w:val="24"/>
        </w:rPr>
        <w:t xml:space="preserve">. </w:t>
      </w:r>
      <w:r w:rsidR="00B35368">
        <w:rPr>
          <w:rFonts w:asciiTheme="minorHAnsi" w:hAnsiTheme="minorHAnsi" w:cstheme="minorHAnsi"/>
          <w:sz w:val="24"/>
          <w:szCs w:val="24"/>
        </w:rPr>
        <w:t>Guillermo Emilio Alvarenga Marroquín</w:t>
      </w:r>
    </w:p>
    <w:p w:rsidR="00F130B9" w:rsidRPr="00E94B98" w:rsidRDefault="006B19D0"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Delegado suplente</w:t>
      </w:r>
      <w:r w:rsidR="00F130B9" w:rsidRPr="00216774">
        <w:rPr>
          <w:rFonts w:asciiTheme="minorHAnsi" w:hAnsiTheme="minorHAnsi" w:cstheme="minorHAnsi"/>
          <w:sz w:val="24"/>
          <w:szCs w:val="24"/>
          <w:lang w:val="es-MX"/>
        </w:rPr>
        <w:t xml:space="preserve"> del Ministerio de</w:t>
      </w:r>
      <w:r w:rsidR="00380DCC">
        <w:rPr>
          <w:rFonts w:asciiTheme="minorHAnsi" w:hAnsiTheme="minorHAnsi" w:cstheme="minorHAnsi"/>
          <w:sz w:val="24"/>
          <w:szCs w:val="24"/>
          <w:lang w:val="es-MX"/>
        </w:rPr>
        <w:t xml:space="preserve">               </w:t>
      </w:r>
      <w:r w:rsidR="00CD3A7E">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CD3A7E">
        <w:rPr>
          <w:rFonts w:asciiTheme="minorHAnsi" w:hAnsiTheme="minorHAnsi" w:cstheme="minorHAnsi"/>
          <w:sz w:val="24"/>
          <w:szCs w:val="24"/>
          <w:lang w:val="es-MX"/>
        </w:rPr>
        <w:t xml:space="preserve">   </w:t>
      </w:r>
      <w:r w:rsidR="00B02F39">
        <w:rPr>
          <w:rFonts w:asciiTheme="minorHAnsi" w:hAnsiTheme="minorHAnsi" w:cstheme="minorHAnsi"/>
          <w:sz w:val="24"/>
          <w:szCs w:val="24"/>
          <w:lang w:val="es-MX"/>
        </w:rPr>
        <w:t xml:space="preserve"> </w:t>
      </w:r>
      <w:r w:rsidR="00CD3A7E">
        <w:rPr>
          <w:rFonts w:asciiTheme="minorHAnsi" w:hAnsiTheme="minorHAnsi" w:cstheme="minorHAnsi"/>
          <w:sz w:val="24"/>
          <w:szCs w:val="24"/>
          <w:lang w:val="es-MX"/>
        </w:rPr>
        <w:t xml:space="preserve"> </w:t>
      </w:r>
      <w:r w:rsidR="00617413">
        <w:rPr>
          <w:rFonts w:asciiTheme="minorHAnsi" w:hAnsiTheme="minorHAnsi" w:cstheme="minorHAnsi"/>
          <w:sz w:val="24"/>
          <w:szCs w:val="24"/>
          <w:lang w:val="es-MX"/>
        </w:rPr>
        <w:t xml:space="preserve">   </w:t>
      </w:r>
      <w:r w:rsidR="008C735F" w:rsidRPr="005436C9">
        <w:rPr>
          <w:rFonts w:asciiTheme="minorHAnsi" w:hAnsiTheme="minorHAnsi" w:cstheme="minorHAnsi"/>
          <w:sz w:val="24"/>
        </w:rPr>
        <w:t>Delegad</w:t>
      </w:r>
      <w:r w:rsidR="00B35368">
        <w:rPr>
          <w:rFonts w:asciiTheme="minorHAnsi" w:hAnsiTheme="minorHAnsi" w:cstheme="minorHAnsi"/>
          <w:sz w:val="24"/>
        </w:rPr>
        <w:t xml:space="preserve">o suplente </w:t>
      </w:r>
      <w:r w:rsidR="008758B9" w:rsidRPr="005436C9">
        <w:rPr>
          <w:rFonts w:asciiTheme="minorHAnsi" w:hAnsiTheme="minorHAnsi" w:cstheme="minorHAnsi"/>
          <w:sz w:val="24"/>
        </w:rPr>
        <w:t>de la Universidad</w:t>
      </w:r>
    </w:p>
    <w:p w:rsidR="00240CF1" w:rsidRDefault="00F130B9" w:rsidP="00F130B9">
      <w:pPr>
        <w:rPr>
          <w:rFonts w:asciiTheme="minorHAnsi" w:hAnsiTheme="minorHAnsi" w:cstheme="minorHAnsi"/>
          <w:color w:val="000000"/>
          <w:sz w:val="24"/>
          <w:szCs w:val="24"/>
        </w:rPr>
      </w:pPr>
      <w:r>
        <w:rPr>
          <w:rFonts w:asciiTheme="minorHAnsi" w:hAnsiTheme="minorHAnsi" w:cstheme="minorHAnsi"/>
          <w:sz w:val="24"/>
          <w:szCs w:val="24"/>
          <w:lang w:val="es-MX"/>
        </w:rPr>
        <w:t xml:space="preserve">                            Hacienda                           </w:t>
      </w:r>
      <w:r w:rsidR="00B02F39">
        <w:rPr>
          <w:rFonts w:asciiTheme="minorHAnsi" w:hAnsiTheme="minorHAnsi" w:cstheme="minorHAnsi"/>
          <w:sz w:val="24"/>
          <w:szCs w:val="24"/>
          <w:lang w:val="es-MX"/>
        </w:rPr>
        <w:t xml:space="preserve">             </w:t>
      </w:r>
      <w:r w:rsidR="00362D75">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502ED0">
        <w:rPr>
          <w:rFonts w:asciiTheme="minorHAnsi" w:hAnsiTheme="minorHAnsi" w:cstheme="minorHAnsi"/>
          <w:sz w:val="24"/>
          <w:szCs w:val="24"/>
          <w:lang w:val="es-MX"/>
        </w:rPr>
        <w:t xml:space="preserve">   </w:t>
      </w:r>
      <w:r w:rsidR="00B02F39">
        <w:rPr>
          <w:rFonts w:asciiTheme="minorHAnsi" w:hAnsiTheme="minorHAnsi" w:cstheme="minorHAnsi"/>
          <w:sz w:val="24"/>
          <w:szCs w:val="24"/>
          <w:lang w:val="es-MX"/>
        </w:rPr>
        <w:t xml:space="preserve"> </w:t>
      </w:r>
      <w:r w:rsidR="00502ED0">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B35368">
        <w:rPr>
          <w:rFonts w:asciiTheme="minorHAnsi" w:hAnsiTheme="minorHAnsi" w:cstheme="minorHAnsi"/>
          <w:sz w:val="24"/>
          <w:szCs w:val="24"/>
          <w:lang w:val="es-MX"/>
        </w:rPr>
        <w:t xml:space="preserve"> de El Salvador</w:t>
      </w:r>
    </w:p>
    <w:p w:rsidR="00CA7B8E" w:rsidRDefault="00CA7B8E" w:rsidP="00F130B9">
      <w:pPr>
        <w:rPr>
          <w:rFonts w:asciiTheme="minorHAnsi" w:hAnsiTheme="minorHAnsi" w:cstheme="minorHAnsi"/>
          <w:color w:val="000000"/>
          <w:sz w:val="24"/>
          <w:szCs w:val="24"/>
        </w:rPr>
      </w:pPr>
    </w:p>
    <w:p w:rsidR="00CA7B8E" w:rsidRDefault="00CA7B8E" w:rsidP="00F130B9">
      <w:pPr>
        <w:rPr>
          <w:rFonts w:asciiTheme="minorHAnsi" w:hAnsiTheme="minorHAnsi" w:cstheme="minorHAnsi"/>
          <w:color w:val="000000"/>
          <w:sz w:val="24"/>
          <w:szCs w:val="24"/>
        </w:rPr>
      </w:pPr>
    </w:p>
    <w:p w:rsidR="00F130B9" w:rsidRPr="00411EB2" w:rsidRDefault="00B35368" w:rsidP="00F130B9">
      <w:pPr>
        <w:tabs>
          <w:tab w:val="left" w:pos="6345"/>
        </w:tabs>
        <w:rPr>
          <w:rFonts w:asciiTheme="minorHAnsi" w:hAnsiTheme="minorHAnsi" w:cstheme="minorHAnsi"/>
          <w:sz w:val="24"/>
          <w:szCs w:val="24"/>
          <w:lang w:val="es-MX"/>
        </w:rPr>
      </w:pPr>
      <w:r>
        <w:rPr>
          <w:rFonts w:asciiTheme="minorHAnsi" w:hAnsiTheme="minorHAnsi" w:cstheme="minorHAnsi"/>
          <w:color w:val="000000"/>
          <w:sz w:val="24"/>
          <w:szCs w:val="24"/>
        </w:rPr>
        <w:t xml:space="preserve">_____________________________________    </w:t>
      </w:r>
      <w:r w:rsidR="00745C30">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836595">
        <w:rPr>
          <w:rFonts w:asciiTheme="minorHAnsi" w:hAnsiTheme="minorHAnsi" w:cstheme="minorHAnsi"/>
          <w:color w:val="000000"/>
          <w:sz w:val="24"/>
          <w:szCs w:val="24"/>
        </w:rPr>
        <w:t>_</w:t>
      </w:r>
      <w:r w:rsidR="00F130B9" w:rsidRPr="00411EB2">
        <w:rPr>
          <w:rFonts w:asciiTheme="minorHAnsi" w:hAnsiTheme="minorHAnsi" w:cstheme="minorHAnsi"/>
          <w:sz w:val="24"/>
          <w:szCs w:val="24"/>
          <w:lang w:val="es-MX"/>
        </w:rPr>
        <w:t>______________________________</w:t>
      </w:r>
    </w:p>
    <w:p w:rsidR="00F130B9" w:rsidRPr="00411EB2" w:rsidRDefault="00B35368" w:rsidP="00292219">
      <w:pPr>
        <w:tabs>
          <w:tab w:val="left" w:pos="6345"/>
        </w:tabs>
        <w:rPr>
          <w:rFonts w:asciiTheme="minorHAnsi" w:hAnsiTheme="minorHAnsi" w:cstheme="minorHAnsi"/>
          <w:sz w:val="24"/>
          <w:szCs w:val="24"/>
          <w:lang w:val="es-MX"/>
        </w:rPr>
      </w:pPr>
      <w:r>
        <w:rPr>
          <w:rFonts w:asciiTheme="minorHAnsi" w:hAnsiTheme="minorHAnsi" w:cstheme="minorHAnsi"/>
          <w:sz w:val="24"/>
          <w:szCs w:val="24"/>
        </w:rPr>
        <w:t xml:space="preserve">   Dra. Dora Margarita Hernández Cerna               </w:t>
      </w:r>
      <w:r w:rsidR="005805D0">
        <w:rPr>
          <w:rFonts w:asciiTheme="minorHAnsi" w:hAnsiTheme="minorHAnsi" w:cstheme="minorHAnsi"/>
          <w:sz w:val="24"/>
          <w:szCs w:val="24"/>
        </w:rPr>
        <w:t xml:space="preserve">  </w:t>
      </w:r>
      <w:r w:rsidR="0090623E" w:rsidRPr="00E94B98">
        <w:rPr>
          <w:rFonts w:asciiTheme="minorHAnsi" w:hAnsiTheme="minorHAnsi" w:cstheme="minorHAnsi"/>
          <w:sz w:val="24"/>
          <w:szCs w:val="24"/>
        </w:rPr>
        <w:t>Lic. Francisco Bosco Antonio Cortez</w:t>
      </w:r>
      <w:r w:rsidR="0090623E">
        <w:rPr>
          <w:rFonts w:asciiTheme="minorHAnsi" w:hAnsiTheme="minorHAnsi" w:cstheme="minorHAnsi"/>
          <w:sz w:val="24"/>
          <w:szCs w:val="24"/>
        </w:rPr>
        <w:t xml:space="preserve"> Morales</w:t>
      </w:r>
    </w:p>
    <w:p w:rsidR="00F130B9" w:rsidRDefault="00B35368" w:rsidP="00F130B9">
      <w:pPr>
        <w:spacing w:before="0" w:after="0" w:line="276" w:lineRule="auto"/>
        <w:rPr>
          <w:rFonts w:asciiTheme="minorHAnsi" w:hAnsiTheme="minorHAnsi" w:cstheme="minorHAnsi"/>
          <w:sz w:val="24"/>
          <w:szCs w:val="24"/>
        </w:rPr>
      </w:pPr>
      <w:r>
        <w:rPr>
          <w:rFonts w:asciiTheme="minorHAnsi" w:hAnsiTheme="minorHAnsi" w:cstheme="minorHAnsi"/>
          <w:sz w:val="24"/>
          <w:szCs w:val="24"/>
        </w:rPr>
        <w:t xml:space="preserve">Delegada propietaria de las Universidades           </w:t>
      </w:r>
      <w:r w:rsidR="005805D0">
        <w:rPr>
          <w:rFonts w:asciiTheme="minorHAnsi" w:hAnsiTheme="minorHAnsi" w:cstheme="minorHAnsi"/>
          <w:sz w:val="24"/>
          <w:szCs w:val="24"/>
        </w:rPr>
        <w:t xml:space="preserve"> </w:t>
      </w:r>
      <w:r w:rsidR="004C2566">
        <w:rPr>
          <w:rFonts w:asciiTheme="minorHAnsi" w:hAnsiTheme="minorHAnsi" w:cstheme="minorHAnsi"/>
          <w:sz w:val="24"/>
          <w:szCs w:val="24"/>
        </w:rPr>
        <w:t xml:space="preserve">        </w:t>
      </w:r>
      <w:r w:rsidR="0090623E">
        <w:rPr>
          <w:rFonts w:asciiTheme="minorHAnsi" w:hAnsiTheme="minorHAnsi" w:cstheme="minorHAnsi"/>
          <w:sz w:val="24"/>
          <w:szCs w:val="24"/>
        </w:rPr>
        <w:t>Director ejecutivo y secretario</w:t>
      </w:r>
    </w:p>
    <w:p w:rsidR="00F130B9" w:rsidRPr="00174280" w:rsidRDefault="00B35368" w:rsidP="00F130B9">
      <w:pPr>
        <w:rPr>
          <w:rFonts w:asciiTheme="minorHAnsi" w:hAnsiTheme="minorHAnsi" w:cstheme="minorHAnsi"/>
          <w:sz w:val="24"/>
          <w:szCs w:val="24"/>
          <w:lang w:val="es-MX"/>
        </w:rPr>
      </w:pPr>
      <w:r>
        <w:rPr>
          <w:rFonts w:asciiTheme="minorHAnsi" w:hAnsiTheme="minorHAnsi" w:cstheme="minorHAnsi"/>
          <w:sz w:val="24"/>
          <w:szCs w:val="24"/>
        </w:rPr>
        <w:t xml:space="preserve">                         Privadas</w:t>
      </w:r>
      <w:r w:rsidR="00745C30">
        <w:rPr>
          <w:rFonts w:asciiTheme="minorHAnsi" w:hAnsiTheme="minorHAnsi" w:cstheme="minorHAnsi"/>
          <w:sz w:val="24"/>
          <w:szCs w:val="24"/>
        </w:rPr>
        <w:t xml:space="preserve"> </w:t>
      </w:r>
      <w:r w:rsidR="005805D0">
        <w:rPr>
          <w:rFonts w:asciiTheme="minorHAnsi" w:hAnsiTheme="minorHAnsi" w:cstheme="minorHAnsi"/>
          <w:sz w:val="24"/>
          <w:szCs w:val="24"/>
        </w:rPr>
        <w:t xml:space="preserve"> </w:t>
      </w:r>
      <w:r>
        <w:rPr>
          <w:rFonts w:asciiTheme="minorHAnsi" w:hAnsiTheme="minorHAnsi" w:cstheme="minorHAnsi"/>
          <w:sz w:val="24"/>
          <w:szCs w:val="24"/>
        </w:rPr>
        <w:t xml:space="preserve">                                                 </w:t>
      </w:r>
      <w:r w:rsidR="005805D0">
        <w:rPr>
          <w:rFonts w:asciiTheme="minorHAnsi" w:hAnsiTheme="minorHAnsi" w:cstheme="minorHAnsi"/>
          <w:sz w:val="24"/>
          <w:szCs w:val="24"/>
        </w:rPr>
        <w:t xml:space="preserve">    </w:t>
      </w:r>
      <w:r w:rsidR="00B766AD">
        <w:rPr>
          <w:rFonts w:asciiTheme="minorHAnsi" w:hAnsiTheme="minorHAnsi" w:cstheme="minorHAnsi"/>
          <w:sz w:val="24"/>
          <w:szCs w:val="24"/>
        </w:rPr>
        <w:t xml:space="preserve">      </w:t>
      </w:r>
      <w:r w:rsidR="0090623E">
        <w:rPr>
          <w:rFonts w:asciiTheme="minorHAnsi" w:hAnsiTheme="minorHAnsi" w:cstheme="minorHAnsi"/>
          <w:sz w:val="24"/>
          <w:szCs w:val="24"/>
        </w:rPr>
        <w:t>de la Junta de Delegados</w:t>
      </w:r>
    </w:p>
    <w:p w:rsidR="00F130B9" w:rsidRDefault="00F130B9" w:rsidP="00F130B9"/>
    <w:p w:rsidR="001C4B88" w:rsidRDefault="001C4B88">
      <w:bookmarkStart w:id="0" w:name="_GoBack"/>
      <w:bookmarkEnd w:id="0"/>
    </w:p>
    <w:sectPr w:rsidR="001C4B88"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F1" w:rsidRDefault="001A48F1" w:rsidP="00962B76">
      <w:pPr>
        <w:spacing w:before="0" w:after="0"/>
      </w:pPr>
      <w:r>
        <w:separator/>
      </w:r>
    </w:p>
  </w:endnote>
  <w:endnote w:type="continuationSeparator" w:id="0">
    <w:p w:rsidR="001A48F1" w:rsidRDefault="001A48F1"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F1" w:rsidRDefault="001A48F1" w:rsidP="00962B76">
      <w:pPr>
        <w:spacing w:before="0" w:after="0"/>
      </w:pPr>
      <w:r>
        <w:separator/>
      </w:r>
    </w:p>
  </w:footnote>
  <w:footnote w:type="continuationSeparator" w:id="0">
    <w:p w:rsidR="001A48F1" w:rsidRDefault="001A48F1"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3"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6"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2"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3"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9"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1"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A7234EF"/>
    <w:multiLevelType w:val="hybridMultilevel"/>
    <w:tmpl w:val="DCE0FAD2"/>
    <w:lvl w:ilvl="0" w:tplc="0C0EC2C4">
      <w:start w:val="1"/>
      <w:numFmt w:val="bullet"/>
      <w:lvlText w:val="•"/>
      <w:lvlJc w:val="left"/>
      <w:pPr>
        <w:tabs>
          <w:tab w:val="num" w:pos="720"/>
        </w:tabs>
        <w:ind w:left="720" w:hanging="360"/>
      </w:pPr>
      <w:rPr>
        <w:rFonts w:ascii="Arial" w:hAnsi="Arial" w:hint="default"/>
      </w:rPr>
    </w:lvl>
    <w:lvl w:ilvl="1" w:tplc="594AE69C" w:tentative="1">
      <w:start w:val="1"/>
      <w:numFmt w:val="bullet"/>
      <w:lvlText w:val="•"/>
      <w:lvlJc w:val="left"/>
      <w:pPr>
        <w:tabs>
          <w:tab w:val="num" w:pos="1440"/>
        </w:tabs>
        <w:ind w:left="1440" w:hanging="360"/>
      </w:pPr>
      <w:rPr>
        <w:rFonts w:ascii="Arial" w:hAnsi="Arial" w:hint="default"/>
      </w:rPr>
    </w:lvl>
    <w:lvl w:ilvl="2" w:tplc="9942DD12" w:tentative="1">
      <w:start w:val="1"/>
      <w:numFmt w:val="bullet"/>
      <w:lvlText w:val="•"/>
      <w:lvlJc w:val="left"/>
      <w:pPr>
        <w:tabs>
          <w:tab w:val="num" w:pos="2160"/>
        </w:tabs>
        <w:ind w:left="2160" w:hanging="360"/>
      </w:pPr>
      <w:rPr>
        <w:rFonts w:ascii="Arial" w:hAnsi="Arial" w:hint="default"/>
      </w:rPr>
    </w:lvl>
    <w:lvl w:ilvl="3" w:tplc="9A343260" w:tentative="1">
      <w:start w:val="1"/>
      <w:numFmt w:val="bullet"/>
      <w:lvlText w:val="•"/>
      <w:lvlJc w:val="left"/>
      <w:pPr>
        <w:tabs>
          <w:tab w:val="num" w:pos="2880"/>
        </w:tabs>
        <w:ind w:left="2880" w:hanging="360"/>
      </w:pPr>
      <w:rPr>
        <w:rFonts w:ascii="Arial" w:hAnsi="Arial" w:hint="default"/>
      </w:rPr>
    </w:lvl>
    <w:lvl w:ilvl="4" w:tplc="F05476CA" w:tentative="1">
      <w:start w:val="1"/>
      <w:numFmt w:val="bullet"/>
      <w:lvlText w:val="•"/>
      <w:lvlJc w:val="left"/>
      <w:pPr>
        <w:tabs>
          <w:tab w:val="num" w:pos="3600"/>
        </w:tabs>
        <w:ind w:left="3600" w:hanging="360"/>
      </w:pPr>
      <w:rPr>
        <w:rFonts w:ascii="Arial" w:hAnsi="Arial" w:hint="default"/>
      </w:rPr>
    </w:lvl>
    <w:lvl w:ilvl="5" w:tplc="ACD879E8" w:tentative="1">
      <w:start w:val="1"/>
      <w:numFmt w:val="bullet"/>
      <w:lvlText w:val="•"/>
      <w:lvlJc w:val="left"/>
      <w:pPr>
        <w:tabs>
          <w:tab w:val="num" w:pos="4320"/>
        </w:tabs>
        <w:ind w:left="4320" w:hanging="360"/>
      </w:pPr>
      <w:rPr>
        <w:rFonts w:ascii="Arial" w:hAnsi="Arial" w:hint="default"/>
      </w:rPr>
    </w:lvl>
    <w:lvl w:ilvl="6" w:tplc="458C8B32" w:tentative="1">
      <w:start w:val="1"/>
      <w:numFmt w:val="bullet"/>
      <w:lvlText w:val="•"/>
      <w:lvlJc w:val="left"/>
      <w:pPr>
        <w:tabs>
          <w:tab w:val="num" w:pos="5040"/>
        </w:tabs>
        <w:ind w:left="5040" w:hanging="360"/>
      </w:pPr>
      <w:rPr>
        <w:rFonts w:ascii="Arial" w:hAnsi="Arial" w:hint="default"/>
      </w:rPr>
    </w:lvl>
    <w:lvl w:ilvl="7" w:tplc="7D245840" w:tentative="1">
      <w:start w:val="1"/>
      <w:numFmt w:val="bullet"/>
      <w:lvlText w:val="•"/>
      <w:lvlJc w:val="left"/>
      <w:pPr>
        <w:tabs>
          <w:tab w:val="num" w:pos="5760"/>
        </w:tabs>
        <w:ind w:left="5760" w:hanging="360"/>
      </w:pPr>
      <w:rPr>
        <w:rFonts w:ascii="Arial" w:hAnsi="Arial" w:hint="default"/>
      </w:rPr>
    </w:lvl>
    <w:lvl w:ilvl="8" w:tplc="E8A0FF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9"/>
  </w:num>
  <w:num w:numId="2">
    <w:abstractNumId w:val="4"/>
  </w:num>
  <w:num w:numId="3">
    <w:abstractNumId w:val="7"/>
  </w:num>
  <w:num w:numId="4">
    <w:abstractNumId w:val="24"/>
  </w:num>
  <w:num w:numId="5">
    <w:abstractNumId w:val="16"/>
  </w:num>
  <w:num w:numId="6">
    <w:abstractNumId w:val="44"/>
  </w:num>
  <w:num w:numId="7">
    <w:abstractNumId w:val="21"/>
  </w:num>
  <w:num w:numId="8">
    <w:abstractNumId w:val="1"/>
  </w:num>
  <w:num w:numId="9">
    <w:abstractNumId w:val="17"/>
  </w:num>
  <w:num w:numId="10">
    <w:abstractNumId w:val="42"/>
  </w:num>
  <w:num w:numId="11">
    <w:abstractNumId w:val="19"/>
  </w:num>
  <w:num w:numId="12">
    <w:abstractNumId w:val="13"/>
  </w:num>
  <w:num w:numId="13">
    <w:abstractNumId w:val="6"/>
  </w:num>
  <w:num w:numId="14">
    <w:abstractNumId w:val="15"/>
  </w:num>
  <w:num w:numId="15">
    <w:abstractNumId w:val="45"/>
  </w:num>
  <w:num w:numId="16">
    <w:abstractNumId w:val="10"/>
  </w:num>
  <w:num w:numId="17">
    <w:abstractNumId w:val="23"/>
  </w:num>
  <w:num w:numId="18">
    <w:abstractNumId w:val="32"/>
  </w:num>
  <w:num w:numId="19">
    <w:abstractNumId w:val="8"/>
  </w:num>
  <w:num w:numId="20">
    <w:abstractNumId w:val="31"/>
  </w:num>
  <w:num w:numId="21">
    <w:abstractNumId w:val="25"/>
  </w:num>
  <w:num w:numId="22">
    <w:abstractNumId w:val="27"/>
  </w:num>
  <w:num w:numId="23">
    <w:abstractNumId w:val="28"/>
  </w:num>
  <w:num w:numId="24">
    <w:abstractNumId w:val="36"/>
  </w:num>
  <w:num w:numId="25">
    <w:abstractNumId w:val="12"/>
  </w:num>
  <w:num w:numId="26">
    <w:abstractNumId w:val="2"/>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5"/>
  </w:num>
  <w:num w:numId="34">
    <w:abstractNumId w:val="30"/>
  </w:num>
  <w:num w:numId="35">
    <w:abstractNumId w:val="43"/>
  </w:num>
  <w:num w:numId="36">
    <w:abstractNumId w:val="20"/>
  </w:num>
  <w:num w:numId="37">
    <w:abstractNumId w:val="22"/>
  </w:num>
  <w:num w:numId="38">
    <w:abstractNumId w:val="11"/>
  </w:num>
  <w:num w:numId="39">
    <w:abstractNumId w:val="37"/>
  </w:num>
  <w:num w:numId="40">
    <w:abstractNumId w:val="39"/>
  </w:num>
  <w:num w:numId="41">
    <w:abstractNumId w:val="46"/>
  </w:num>
  <w:num w:numId="42">
    <w:abstractNumId w:val="48"/>
  </w:num>
  <w:num w:numId="43">
    <w:abstractNumId w:val="29"/>
  </w:num>
  <w:num w:numId="44">
    <w:abstractNumId w:val="18"/>
  </w:num>
  <w:num w:numId="45">
    <w:abstractNumId w:val="3"/>
  </w:num>
  <w:num w:numId="46">
    <w:abstractNumId w:val="40"/>
  </w:num>
  <w:num w:numId="47">
    <w:abstractNumId w:val="47"/>
  </w:num>
  <w:num w:numId="48">
    <w:abstractNumId w:val="1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3A0"/>
    <w:rsid w:val="000006C8"/>
    <w:rsid w:val="00000A87"/>
    <w:rsid w:val="00000E97"/>
    <w:rsid w:val="00001C63"/>
    <w:rsid w:val="000020A7"/>
    <w:rsid w:val="0000503A"/>
    <w:rsid w:val="00005539"/>
    <w:rsid w:val="0000603D"/>
    <w:rsid w:val="0000680A"/>
    <w:rsid w:val="000105A5"/>
    <w:rsid w:val="00011588"/>
    <w:rsid w:val="00011766"/>
    <w:rsid w:val="00012803"/>
    <w:rsid w:val="00012C54"/>
    <w:rsid w:val="00013646"/>
    <w:rsid w:val="00013A21"/>
    <w:rsid w:val="00014F44"/>
    <w:rsid w:val="0001781C"/>
    <w:rsid w:val="00020C29"/>
    <w:rsid w:val="00020E26"/>
    <w:rsid w:val="00021A3F"/>
    <w:rsid w:val="00022277"/>
    <w:rsid w:val="00022CD2"/>
    <w:rsid w:val="00023408"/>
    <w:rsid w:val="000267D9"/>
    <w:rsid w:val="00027360"/>
    <w:rsid w:val="000311E4"/>
    <w:rsid w:val="000331CC"/>
    <w:rsid w:val="00034A58"/>
    <w:rsid w:val="00034DA7"/>
    <w:rsid w:val="0003608B"/>
    <w:rsid w:val="000367D2"/>
    <w:rsid w:val="00036876"/>
    <w:rsid w:val="00036B1A"/>
    <w:rsid w:val="0003711D"/>
    <w:rsid w:val="0003713A"/>
    <w:rsid w:val="0004064A"/>
    <w:rsid w:val="00041965"/>
    <w:rsid w:val="000420C8"/>
    <w:rsid w:val="00042A5E"/>
    <w:rsid w:val="00042F6E"/>
    <w:rsid w:val="00043169"/>
    <w:rsid w:val="000446CA"/>
    <w:rsid w:val="00044BFD"/>
    <w:rsid w:val="000455AD"/>
    <w:rsid w:val="0004624E"/>
    <w:rsid w:val="000466CE"/>
    <w:rsid w:val="00046C0D"/>
    <w:rsid w:val="000473EC"/>
    <w:rsid w:val="000506C7"/>
    <w:rsid w:val="00050A65"/>
    <w:rsid w:val="00050E72"/>
    <w:rsid w:val="00050EC1"/>
    <w:rsid w:val="00051716"/>
    <w:rsid w:val="00054601"/>
    <w:rsid w:val="00054806"/>
    <w:rsid w:val="00054ADA"/>
    <w:rsid w:val="0005501A"/>
    <w:rsid w:val="000560F8"/>
    <w:rsid w:val="00056DC1"/>
    <w:rsid w:val="00057767"/>
    <w:rsid w:val="0005793F"/>
    <w:rsid w:val="00057ADB"/>
    <w:rsid w:val="00060F21"/>
    <w:rsid w:val="00061A66"/>
    <w:rsid w:val="00061FBB"/>
    <w:rsid w:val="00065046"/>
    <w:rsid w:val="00065E4C"/>
    <w:rsid w:val="00065F46"/>
    <w:rsid w:val="0007197A"/>
    <w:rsid w:val="00071D5F"/>
    <w:rsid w:val="000721EE"/>
    <w:rsid w:val="0007269D"/>
    <w:rsid w:val="000729D1"/>
    <w:rsid w:val="00072C6A"/>
    <w:rsid w:val="000744EA"/>
    <w:rsid w:val="0007466D"/>
    <w:rsid w:val="00074706"/>
    <w:rsid w:val="00074757"/>
    <w:rsid w:val="00074F1F"/>
    <w:rsid w:val="00075BDA"/>
    <w:rsid w:val="00076738"/>
    <w:rsid w:val="000768FD"/>
    <w:rsid w:val="00076B5E"/>
    <w:rsid w:val="00077E48"/>
    <w:rsid w:val="00080ED1"/>
    <w:rsid w:val="0008140E"/>
    <w:rsid w:val="000814D4"/>
    <w:rsid w:val="00081660"/>
    <w:rsid w:val="00082B68"/>
    <w:rsid w:val="00083700"/>
    <w:rsid w:val="00083B84"/>
    <w:rsid w:val="00085CAD"/>
    <w:rsid w:val="0008656F"/>
    <w:rsid w:val="0009185E"/>
    <w:rsid w:val="00091AFC"/>
    <w:rsid w:val="00091D00"/>
    <w:rsid w:val="000921AA"/>
    <w:rsid w:val="00092FB9"/>
    <w:rsid w:val="00093128"/>
    <w:rsid w:val="0009356B"/>
    <w:rsid w:val="00094915"/>
    <w:rsid w:val="00094E8B"/>
    <w:rsid w:val="00096538"/>
    <w:rsid w:val="000A065C"/>
    <w:rsid w:val="000A1456"/>
    <w:rsid w:val="000A14BE"/>
    <w:rsid w:val="000A1936"/>
    <w:rsid w:val="000A1B25"/>
    <w:rsid w:val="000A25BA"/>
    <w:rsid w:val="000A26AD"/>
    <w:rsid w:val="000A2CBD"/>
    <w:rsid w:val="000A31E1"/>
    <w:rsid w:val="000A379F"/>
    <w:rsid w:val="000A49B8"/>
    <w:rsid w:val="000A54B0"/>
    <w:rsid w:val="000A5F32"/>
    <w:rsid w:val="000A7D20"/>
    <w:rsid w:val="000B1794"/>
    <w:rsid w:val="000B19F2"/>
    <w:rsid w:val="000B2D84"/>
    <w:rsid w:val="000B3E38"/>
    <w:rsid w:val="000B3F92"/>
    <w:rsid w:val="000B45CD"/>
    <w:rsid w:val="000B523A"/>
    <w:rsid w:val="000B528B"/>
    <w:rsid w:val="000B5331"/>
    <w:rsid w:val="000B5B47"/>
    <w:rsid w:val="000B5E11"/>
    <w:rsid w:val="000B711D"/>
    <w:rsid w:val="000B742D"/>
    <w:rsid w:val="000B7D0F"/>
    <w:rsid w:val="000B7E48"/>
    <w:rsid w:val="000B7F04"/>
    <w:rsid w:val="000C0CCF"/>
    <w:rsid w:val="000C2A0F"/>
    <w:rsid w:val="000C2CF5"/>
    <w:rsid w:val="000C467A"/>
    <w:rsid w:val="000C4A3B"/>
    <w:rsid w:val="000C4E73"/>
    <w:rsid w:val="000C4F70"/>
    <w:rsid w:val="000C53DF"/>
    <w:rsid w:val="000C5649"/>
    <w:rsid w:val="000D0631"/>
    <w:rsid w:val="000D08B9"/>
    <w:rsid w:val="000D11C2"/>
    <w:rsid w:val="000D1569"/>
    <w:rsid w:val="000D17C3"/>
    <w:rsid w:val="000D2A64"/>
    <w:rsid w:val="000D393C"/>
    <w:rsid w:val="000D4F75"/>
    <w:rsid w:val="000D512B"/>
    <w:rsid w:val="000D5664"/>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B6"/>
    <w:rsid w:val="000E4EA5"/>
    <w:rsid w:val="000E59B4"/>
    <w:rsid w:val="000E5A18"/>
    <w:rsid w:val="000E6B82"/>
    <w:rsid w:val="000E70C2"/>
    <w:rsid w:val="000E72F6"/>
    <w:rsid w:val="000F03DE"/>
    <w:rsid w:val="000F21E1"/>
    <w:rsid w:val="000F2F55"/>
    <w:rsid w:val="000F434D"/>
    <w:rsid w:val="000F46ED"/>
    <w:rsid w:val="000F53B0"/>
    <w:rsid w:val="000F5929"/>
    <w:rsid w:val="000F5CB0"/>
    <w:rsid w:val="000F6084"/>
    <w:rsid w:val="000F6AF8"/>
    <w:rsid w:val="000F7B26"/>
    <w:rsid w:val="00100DEF"/>
    <w:rsid w:val="00101D99"/>
    <w:rsid w:val="00102782"/>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2AFA"/>
    <w:rsid w:val="001133FD"/>
    <w:rsid w:val="00113B31"/>
    <w:rsid w:val="00114235"/>
    <w:rsid w:val="00116104"/>
    <w:rsid w:val="00116428"/>
    <w:rsid w:val="001166FD"/>
    <w:rsid w:val="00117791"/>
    <w:rsid w:val="0012016B"/>
    <w:rsid w:val="0012038A"/>
    <w:rsid w:val="00123065"/>
    <w:rsid w:val="00123A1D"/>
    <w:rsid w:val="00124CDA"/>
    <w:rsid w:val="00124E63"/>
    <w:rsid w:val="00125209"/>
    <w:rsid w:val="001253BE"/>
    <w:rsid w:val="00125B2C"/>
    <w:rsid w:val="001266B8"/>
    <w:rsid w:val="00127CE9"/>
    <w:rsid w:val="00130FA9"/>
    <w:rsid w:val="0013124C"/>
    <w:rsid w:val="00131F8A"/>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331E"/>
    <w:rsid w:val="00143BE6"/>
    <w:rsid w:val="001452E7"/>
    <w:rsid w:val="0014664D"/>
    <w:rsid w:val="00146742"/>
    <w:rsid w:val="001506EA"/>
    <w:rsid w:val="001508EF"/>
    <w:rsid w:val="00152BC0"/>
    <w:rsid w:val="00153312"/>
    <w:rsid w:val="001538D9"/>
    <w:rsid w:val="00153A25"/>
    <w:rsid w:val="00155390"/>
    <w:rsid w:val="00155FCE"/>
    <w:rsid w:val="00156590"/>
    <w:rsid w:val="0015719F"/>
    <w:rsid w:val="00157D3E"/>
    <w:rsid w:val="00157E82"/>
    <w:rsid w:val="00160A3F"/>
    <w:rsid w:val="00160BAF"/>
    <w:rsid w:val="0016298E"/>
    <w:rsid w:val="00163636"/>
    <w:rsid w:val="001637C5"/>
    <w:rsid w:val="001647EF"/>
    <w:rsid w:val="001649A0"/>
    <w:rsid w:val="0016558B"/>
    <w:rsid w:val="00165787"/>
    <w:rsid w:val="00166D5D"/>
    <w:rsid w:val="0016740F"/>
    <w:rsid w:val="00167B93"/>
    <w:rsid w:val="00171D1E"/>
    <w:rsid w:val="001725E5"/>
    <w:rsid w:val="00172820"/>
    <w:rsid w:val="00172826"/>
    <w:rsid w:val="00172C6F"/>
    <w:rsid w:val="0017338E"/>
    <w:rsid w:val="001739BE"/>
    <w:rsid w:val="00173D51"/>
    <w:rsid w:val="001749C2"/>
    <w:rsid w:val="00177A85"/>
    <w:rsid w:val="00181128"/>
    <w:rsid w:val="00181D92"/>
    <w:rsid w:val="001830A7"/>
    <w:rsid w:val="0018373F"/>
    <w:rsid w:val="0018386F"/>
    <w:rsid w:val="00184561"/>
    <w:rsid w:val="00186771"/>
    <w:rsid w:val="00187D11"/>
    <w:rsid w:val="00190F62"/>
    <w:rsid w:val="0019176E"/>
    <w:rsid w:val="00191D25"/>
    <w:rsid w:val="00191E32"/>
    <w:rsid w:val="00192307"/>
    <w:rsid w:val="00192B92"/>
    <w:rsid w:val="00193043"/>
    <w:rsid w:val="001934F7"/>
    <w:rsid w:val="001940D5"/>
    <w:rsid w:val="00194C81"/>
    <w:rsid w:val="001952F4"/>
    <w:rsid w:val="001957D4"/>
    <w:rsid w:val="00195C3E"/>
    <w:rsid w:val="00195C64"/>
    <w:rsid w:val="001974D0"/>
    <w:rsid w:val="001A03DB"/>
    <w:rsid w:val="001A0FD8"/>
    <w:rsid w:val="001A0FD9"/>
    <w:rsid w:val="001A26B6"/>
    <w:rsid w:val="001A376E"/>
    <w:rsid w:val="001A394D"/>
    <w:rsid w:val="001A48F1"/>
    <w:rsid w:val="001A6CAB"/>
    <w:rsid w:val="001A71B6"/>
    <w:rsid w:val="001A7949"/>
    <w:rsid w:val="001B041B"/>
    <w:rsid w:val="001B1190"/>
    <w:rsid w:val="001B31F9"/>
    <w:rsid w:val="001B3462"/>
    <w:rsid w:val="001B3F8E"/>
    <w:rsid w:val="001B3FD1"/>
    <w:rsid w:val="001B4A2F"/>
    <w:rsid w:val="001B5150"/>
    <w:rsid w:val="001C061A"/>
    <w:rsid w:val="001C0AD5"/>
    <w:rsid w:val="001C0D01"/>
    <w:rsid w:val="001C0FAD"/>
    <w:rsid w:val="001C12F5"/>
    <w:rsid w:val="001C2F63"/>
    <w:rsid w:val="001C37A9"/>
    <w:rsid w:val="001C3FBA"/>
    <w:rsid w:val="001C4B88"/>
    <w:rsid w:val="001C5107"/>
    <w:rsid w:val="001C5230"/>
    <w:rsid w:val="001C59EA"/>
    <w:rsid w:val="001C68F1"/>
    <w:rsid w:val="001C696C"/>
    <w:rsid w:val="001C7BC0"/>
    <w:rsid w:val="001D016B"/>
    <w:rsid w:val="001D02A8"/>
    <w:rsid w:val="001D0E7E"/>
    <w:rsid w:val="001D0F5B"/>
    <w:rsid w:val="001D1FEE"/>
    <w:rsid w:val="001D4DE9"/>
    <w:rsid w:val="001D5EF5"/>
    <w:rsid w:val="001D60D4"/>
    <w:rsid w:val="001D6878"/>
    <w:rsid w:val="001D7228"/>
    <w:rsid w:val="001D7DAE"/>
    <w:rsid w:val="001E0CCD"/>
    <w:rsid w:val="001E1CCE"/>
    <w:rsid w:val="001E302E"/>
    <w:rsid w:val="001E33B6"/>
    <w:rsid w:val="001E4596"/>
    <w:rsid w:val="001E4A21"/>
    <w:rsid w:val="001E52A9"/>
    <w:rsid w:val="001E5C77"/>
    <w:rsid w:val="001E6115"/>
    <w:rsid w:val="001E621F"/>
    <w:rsid w:val="001E6F3A"/>
    <w:rsid w:val="001E77CB"/>
    <w:rsid w:val="001F0FE3"/>
    <w:rsid w:val="001F3215"/>
    <w:rsid w:val="001F3334"/>
    <w:rsid w:val="001F3FEF"/>
    <w:rsid w:val="001F43DD"/>
    <w:rsid w:val="002007FD"/>
    <w:rsid w:val="00200BE3"/>
    <w:rsid w:val="00201893"/>
    <w:rsid w:val="00202617"/>
    <w:rsid w:val="00202BD7"/>
    <w:rsid w:val="0020366D"/>
    <w:rsid w:val="00205251"/>
    <w:rsid w:val="002052CE"/>
    <w:rsid w:val="0020532E"/>
    <w:rsid w:val="002056D3"/>
    <w:rsid w:val="00205EBD"/>
    <w:rsid w:val="002073F1"/>
    <w:rsid w:val="00207486"/>
    <w:rsid w:val="0020762A"/>
    <w:rsid w:val="002077C4"/>
    <w:rsid w:val="00210002"/>
    <w:rsid w:val="002100A7"/>
    <w:rsid w:val="002116C9"/>
    <w:rsid w:val="00212246"/>
    <w:rsid w:val="00213B98"/>
    <w:rsid w:val="00213E4D"/>
    <w:rsid w:val="00213E74"/>
    <w:rsid w:val="0021485B"/>
    <w:rsid w:val="00214A15"/>
    <w:rsid w:val="002164E5"/>
    <w:rsid w:val="00216DC8"/>
    <w:rsid w:val="00217DC0"/>
    <w:rsid w:val="00220057"/>
    <w:rsid w:val="00221038"/>
    <w:rsid w:val="00221377"/>
    <w:rsid w:val="00222288"/>
    <w:rsid w:val="00222A99"/>
    <w:rsid w:val="00223DAB"/>
    <w:rsid w:val="00223DF2"/>
    <w:rsid w:val="0022413C"/>
    <w:rsid w:val="00224344"/>
    <w:rsid w:val="00224410"/>
    <w:rsid w:val="0022671D"/>
    <w:rsid w:val="00226EE1"/>
    <w:rsid w:val="002306DC"/>
    <w:rsid w:val="00230CB9"/>
    <w:rsid w:val="00230E0A"/>
    <w:rsid w:val="00231EEB"/>
    <w:rsid w:val="00233D91"/>
    <w:rsid w:val="00233ED6"/>
    <w:rsid w:val="002340F4"/>
    <w:rsid w:val="002345D3"/>
    <w:rsid w:val="00234E7F"/>
    <w:rsid w:val="00234F51"/>
    <w:rsid w:val="00235045"/>
    <w:rsid w:val="0023524C"/>
    <w:rsid w:val="0023739B"/>
    <w:rsid w:val="00240CF1"/>
    <w:rsid w:val="00241368"/>
    <w:rsid w:val="002416D1"/>
    <w:rsid w:val="002416FD"/>
    <w:rsid w:val="00241987"/>
    <w:rsid w:val="00242B15"/>
    <w:rsid w:val="00242DC1"/>
    <w:rsid w:val="00242EE6"/>
    <w:rsid w:val="00243C41"/>
    <w:rsid w:val="00243DD7"/>
    <w:rsid w:val="00244923"/>
    <w:rsid w:val="002452AD"/>
    <w:rsid w:val="002462FB"/>
    <w:rsid w:val="00247140"/>
    <w:rsid w:val="002478F6"/>
    <w:rsid w:val="00247BB2"/>
    <w:rsid w:val="002503C0"/>
    <w:rsid w:val="002503D9"/>
    <w:rsid w:val="002509AE"/>
    <w:rsid w:val="00250FEA"/>
    <w:rsid w:val="0025210D"/>
    <w:rsid w:val="0025287C"/>
    <w:rsid w:val="00253FA2"/>
    <w:rsid w:val="002544C6"/>
    <w:rsid w:val="00254738"/>
    <w:rsid w:val="00254CD0"/>
    <w:rsid w:val="0025534C"/>
    <w:rsid w:val="0025728E"/>
    <w:rsid w:val="00260647"/>
    <w:rsid w:val="002610A8"/>
    <w:rsid w:val="0026137E"/>
    <w:rsid w:val="00261889"/>
    <w:rsid w:val="00261C9E"/>
    <w:rsid w:val="00261FD7"/>
    <w:rsid w:val="00262205"/>
    <w:rsid w:val="002642B7"/>
    <w:rsid w:val="0026436D"/>
    <w:rsid w:val="002652A6"/>
    <w:rsid w:val="00266FD6"/>
    <w:rsid w:val="002670B8"/>
    <w:rsid w:val="002673BC"/>
    <w:rsid w:val="00267487"/>
    <w:rsid w:val="0027091A"/>
    <w:rsid w:val="00270A05"/>
    <w:rsid w:val="00270BF4"/>
    <w:rsid w:val="00270CE3"/>
    <w:rsid w:val="00271D48"/>
    <w:rsid w:val="00271DB8"/>
    <w:rsid w:val="0027252A"/>
    <w:rsid w:val="00272A49"/>
    <w:rsid w:val="002731DA"/>
    <w:rsid w:val="00273DE4"/>
    <w:rsid w:val="00274761"/>
    <w:rsid w:val="00274899"/>
    <w:rsid w:val="00275606"/>
    <w:rsid w:val="00275B84"/>
    <w:rsid w:val="00276DB6"/>
    <w:rsid w:val="00277A34"/>
    <w:rsid w:val="00282395"/>
    <w:rsid w:val="00282565"/>
    <w:rsid w:val="002830A8"/>
    <w:rsid w:val="0028311F"/>
    <w:rsid w:val="00283F64"/>
    <w:rsid w:val="00284FA2"/>
    <w:rsid w:val="0028540E"/>
    <w:rsid w:val="00285DE2"/>
    <w:rsid w:val="00285F31"/>
    <w:rsid w:val="00286040"/>
    <w:rsid w:val="0028636B"/>
    <w:rsid w:val="00287103"/>
    <w:rsid w:val="0028796E"/>
    <w:rsid w:val="00287E3C"/>
    <w:rsid w:val="00290655"/>
    <w:rsid w:val="002907EB"/>
    <w:rsid w:val="00291690"/>
    <w:rsid w:val="00292219"/>
    <w:rsid w:val="00293494"/>
    <w:rsid w:val="002937CC"/>
    <w:rsid w:val="002946C6"/>
    <w:rsid w:val="00294CD3"/>
    <w:rsid w:val="00294DBB"/>
    <w:rsid w:val="00294DEF"/>
    <w:rsid w:val="00296487"/>
    <w:rsid w:val="0029676A"/>
    <w:rsid w:val="002978C1"/>
    <w:rsid w:val="00297B69"/>
    <w:rsid w:val="002A029A"/>
    <w:rsid w:val="002A0AE1"/>
    <w:rsid w:val="002A0BB3"/>
    <w:rsid w:val="002A0D4F"/>
    <w:rsid w:val="002A194B"/>
    <w:rsid w:val="002A2BA6"/>
    <w:rsid w:val="002A3FED"/>
    <w:rsid w:val="002B09D7"/>
    <w:rsid w:val="002B0E35"/>
    <w:rsid w:val="002B1143"/>
    <w:rsid w:val="002B23DB"/>
    <w:rsid w:val="002B2826"/>
    <w:rsid w:val="002B5DE6"/>
    <w:rsid w:val="002B65FC"/>
    <w:rsid w:val="002B6718"/>
    <w:rsid w:val="002B7109"/>
    <w:rsid w:val="002B7484"/>
    <w:rsid w:val="002B76BF"/>
    <w:rsid w:val="002C097B"/>
    <w:rsid w:val="002C210E"/>
    <w:rsid w:val="002C2320"/>
    <w:rsid w:val="002C24DC"/>
    <w:rsid w:val="002C2F0D"/>
    <w:rsid w:val="002C2F6D"/>
    <w:rsid w:val="002C3BF6"/>
    <w:rsid w:val="002C3C09"/>
    <w:rsid w:val="002C3D91"/>
    <w:rsid w:val="002C4973"/>
    <w:rsid w:val="002C4B8A"/>
    <w:rsid w:val="002C5A99"/>
    <w:rsid w:val="002C6333"/>
    <w:rsid w:val="002D1394"/>
    <w:rsid w:val="002D19C1"/>
    <w:rsid w:val="002D5F1B"/>
    <w:rsid w:val="002D6205"/>
    <w:rsid w:val="002D67A4"/>
    <w:rsid w:val="002D6CC1"/>
    <w:rsid w:val="002D7F87"/>
    <w:rsid w:val="002E0193"/>
    <w:rsid w:val="002E0308"/>
    <w:rsid w:val="002E0311"/>
    <w:rsid w:val="002E1BBB"/>
    <w:rsid w:val="002E3F4E"/>
    <w:rsid w:val="002E44DE"/>
    <w:rsid w:val="002E4B38"/>
    <w:rsid w:val="002E52EF"/>
    <w:rsid w:val="002E53A8"/>
    <w:rsid w:val="002E5402"/>
    <w:rsid w:val="002E6501"/>
    <w:rsid w:val="002E7AF0"/>
    <w:rsid w:val="002F01D1"/>
    <w:rsid w:val="002F0CFB"/>
    <w:rsid w:val="002F0FA3"/>
    <w:rsid w:val="002F1137"/>
    <w:rsid w:val="002F144F"/>
    <w:rsid w:val="002F1ED6"/>
    <w:rsid w:val="002F250E"/>
    <w:rsid w:val="002F3521"/>
    <w:rsid w:val="002F39DE"/>
    <w:rsid w:val="002F3BDC"/>
    <w:rsid w:val="002F48F1"/>
    <w:rsid w:val="002F54BE"/>
    <w:rsid w:val="002F5615"/>
    <w:rsid w:val="002F62B7"/>
    <w:rsid w:val="002F77BB"/>
    <w:rsid w:val="003004FE"/>
    <w:rsid w:val="00300BF2"/>
    <w:rsid w:val="00300D5F"/>
    <w:rsid w:val="00300F34"/>
    <w:rsid w:val="00301607"/>
    <w:rsid w:val="00301CF5"/>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221C9"/>
    <w:rsid w:val="00322E86"/>
    <w:rsid w:val="00325D6A"/>
    <w:rsid w:val="00325E2F"/>
    <w:rsid w:val="0032712C"/>
    <w:rsid w:val="003278D6"/>
    <w:rsid w:val="00327978"/>
    <w:rsid w:val="00330905"/>
    <w:rsid w:val="00330EE5"/>
    <w:rsid w:val="00331123"/>
    <w:rsid w:val="003315DA"/>
    <w:rsid w:val="0033167F"/>
    <w:rsid w:val="00331B55"/>
    <w:rsid w:val="00332215"/>
    <w:rsid w:val="00334E45"/>
    <w:rsid w:val="003354AE"/>
    <w:rsid w:val="00335AA8"/>
    <w:rsid w:val="0034018E"/>
    <w:rsid w:val="003401FB"/>
    <w:rsid w:val="00340A2A"/>
    <w:rsid w:val="003417B5"/>
    <w:rsid w:val="00341E4F"/>
    <w:rsid w:val="00343383"/>
    <w:rsid w:val="00344AAB"/>
    <w:rsid w:val="00344DE7"/>
    <w:rsid w:val="0034519F"/>
    <w:rsid w:val="003452E8"/>
    <w:rsid w:val="0034548B"/>
    <w:rsid w:val="003454FD"/>
    <w:rsid w:val="00345759"/>
    <w:rsid w:val="0034590C"/>
    <w:rsid w:val="00345DE6"/>
    <w:rsid w:val="003467F9"/>
    <w:rsid w:val="00346E7B"/>
    <w:rsid w:val="0034700B"/>
    <w:rsid w:val="00347519"/>
    <w:rsid w:val="003475EC"/>
    <w:rsid w:val="003503B7"/>
    <w:rsid w:val="00350F6F"/>
    <w:rsid w:val="003512EA"/>
    <w:rsid w:val="003517E9"/>
    <w:rsid w:val="003519DC"/>
    <w:rsid w:val="0035241B"/>
    <w:rsid w:val="0035251F"/>
    <w:rsid w:val="00352970"/>
    <w:rsid w:val="00352ADA"/>
    <w:rsid w:val="00352AF0"/>
    <w:rsid w:val="00352C06"/>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40C0"/>
    <w:rsid w:val="00364620"/>
    <w:rsid w:val="003670F0"/>
    <w:rsid w:val="0036769C"/>
    <w:rsid w:val="003717C0"/>
    <w:rsid w:val="00371EEE"/>
    <w:rsid w:val="00372345"/>
    <w:rsid w:val="00372B33"/>
    <w:rsid w:val="00373602"/>
    <w:rsid w:val="00373691"/>
    <w:rsid w:val="003739F9"/>
    <w:rsid w:val="00373A4E"/>
    <w:rsid w:val="0037420D"/>
    <w:rsid w:val="00374F43"/>
    <w:rsid w:val="003755C8"/>
    <w:rsid w:val="003769AA"/>
    <w:rsid w:val="003802A8"/>
    <w:rsid w:val="003807CE"/>
    <w:rsid w:val="00380DCC"/>
    <w:rsid w:val="00381923"/>
    <w:rsid w:val="00381D82"/>
    <w:rsid w:val="00382239"/>
    <w:rsid w:val="00382649"/>
    <w:rsid w:val="00382773"/>
    <w:rsid w:val="00383305"/>
    <w:rsid w:val="00383A6B"/>
    <w:rsid w:val="0038403E"/>
    <w:rsid w:val="00384C0F"/>
    <w:rsid w:val="0039021E"/>
    <w:rsid w:val="00391916"/>
    <w:rsid w:val="0039352B"/>
    <w:rsid w:val="0039419A"/>
    <w:rsid w:val="00394F34"/>
    <w:rsid w:val="00396740"/>
    <w:rsid w:val="00396758"/>
    <w:rsid w:val="003967AA"/>
    <w:rsid w:val="00397FD6"/>
    <w:rsid w:val="003A144C"/>
    <w:rsid w:val="003A1DA5"/>
    <w:rsid w:val="003A1FF2"/>
    <w:rsid w:val="003A27A4"/>
    <w:rsid w:val="003A2CFB"/>
    <w:rsid w:val="003A343B"/>
    <w:rsid w:val="003A3F19"/>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8C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71BE"/>
    <w:rsid w:val="003E1FFF"/>
    <w:rsid w:val="003E2D7D"/>
    <w:rsid w:val="003E3060"/>
    <w:rsid w:val="003E374B"/>
    <w:rsid w:val="003E3F53"/>
    <w:rsid w:val="003E442C"/>
    <w:rsid w:val="003E5339"/>
    <w:rsid w:val="003E5FCC"/>
    <w:rsid w:val="003E602F"/>
    <w:rsid w:val="003E6EB0"/>
    <w:rsid w:val="003E7BA7"/>
    <w:rsid w:val="003F1FD7"/>
    <w:rsid w:val="003F221C"/>
    <w:rsid w:val="003F45EA"/>
    <w:rsid w:val="003F4807"/>
    <w:rsid w:val="003F492B"/>
    <w:rsid w:val="003F501E"/>
    <w:rsid w:val="003F5258"/>
    <w:rsid w:val="003F52D8"/>
    <w:rsid w:val="003F55FA"/>
    <w:rsid w:val="0040047B"/>
    <w:rsid w:val="00400830"/>
    <w:rsid w:val="00401DB6"/>
    <w:rsid w:val="00402D65"/>
    <w:rsid w:val="004034D7"/>
    <w:rsid w:val="00403AFB"/>
    <w:rsid w:val="00403BEF"/>
    <w:rsid w:val="00404D82"/>
    <w:rsid w:val="004059E7"/>
    <w:rsid w:val="00405B99"/>
    <w:rsid w:val="00407D3D"/>
    <w:rsid w:val="00410A49"/>
    <w:rsid w:val="00411612"/>
    <w:rsid w:val="0041174F"/>
    <w:rsid w:val="00411F4B"/>
    <w:rsid w:val="0041282E"/>
    <w:rsid w:val="00413029"/>
    <w:rsid w:val="00413162"/>
    <w:rsid w:val="00413D40"/>
    <w:rsid w:val="0041441B"/>
    <w:rsid w:val="00414745"/>
    <w:rsid w:val="00415CEE"/>
    <w:rsid w:val="00416552"/>
    <w:rsid w:val="0041707D"/>
    <w:rsid w:val="0042000B"/>
    <w:rsid w:val="00420B4A"/>
    <w:rsid w:val="00421416"/>
    <w:rsid w:val="004216E6"/>
    <w:rsid w:val="00422BF1"/>
    <w:rsid w:val="00424755"/>
    <w:rsid w:val="004267DF"/>
    <w:rsid w:val="004310A9"/>
    <w:rsid w:val="00431C7B"/>
    <w:rsid w:val="004324DB"/>
    <w:rsid w:val="00434380"/>
    <w:rsid w:val="00436093"/>
    <w:rsid w:val="0043787F"/>
    <w:rsid w:val="00437DC4"/>
    <w:rsid w:val="0044098E"/>
    <w:rsid w:val="00440E79"/>
    <w:rsid w:val="004415E7"/>
    <w:rsid w:val="0044213D"/>
    <w:rsid w:val="00443BF0"/>
    <w:rsid w:val="004444DE"/>
    <w:rsid w:val="00444CB7"/>
    <w:rsid w:val="004456F2"/>
    <w:rsid w:val="004460B4"/>
    <w:rsid w:val="004477DC"/>
    <w:rsid w:val="00450864"/>
    <w:rsid w:val="00450933"/>
    <w:rsid w:val="00451124"/>
    <w:rsid w:val="0045222E"/>
    <w:rsid w:val="00452E63"/>
    <w:rsid w:val="00453152"/>
    <w:rsid w:val="004539DA"/>
    <w:rsid w:val="004545E2"/>
    <w:rsid w:val="00454C9A"/>
    <w:rsid w:val="00454CD2"/>
    <w:rsid w:val="00455876"/>
    <w:rsid w:val="004563CC"/>
    <w:rsid w:val="00456E60"/>
    <w:rsid w:val="00457F98"/>
    <w:rsid w:val="004612DC"/>
    <w:rsid w:val="004615A3"/>
    <w:rsid w:val="00463CF5"/>
    <w:rsid w:val="00463ECE"/>
    <w:rsid w:val="00464532"/>
    <w:rsid w:val="004650C8"/>
    <w:rsid w:val="00465884"/>
    <w:rsid w:val="00466145"/>
    <w:rsid w:val="0046703E"/>
    <w:rsid w:val="004670AA"/>
    <w:rsid w:val="004710E2"/>
    <w:rsid w:val="00473994"/>
    <w:rsid w:val="00473F28"/>
    <w:rsid w:val="00475FEE"/>
    <w:rsid w:val="00476600"/>
    <w:rsid w:val="004772DD"/>
    <w:rsid w:val="00477747"/>
    <w:rsid w:val="00481250"/>
    <w:rsid w:val="004823C1"/>
    <w:rsid w:val="00482642"/>
    <w:rsid w:val="0048351A"/>
    <w:rsid w:val="00483A07"/>
    <w:rsid w:val="004847CE"/>
    <w:rsid w:val="004855BF"/>
    <w:rsid w:val="0048687B"/>
    <w:rsid w:val="0048758C"/>
    <w:rsid w:val="0048782B"/>
    <w:rsid w:val="00490509"/>
    <w:rsid w:val="0049243D"/>
    <w:rsid w:val="00494D71"/>
    <w:rsid w:val="00494E62"/>
    <w:rsid w:val="0049538E"/>
    <w:rsid w:val="00495F3E"/>
    <w:rsid w:val="00496918"/>
    <w:rsid w:val="00496E90"/>
    <w:rsid w:val="004970B7"/>
    <w:rsid w:val="0049751A"/>
    <w:rsid w:val="004A0140"/>
    <w:rsid w:val="004A0A30"/>
    <w:rsid w:val="004A25F7"/>
    <w:rsid w:val="004A2883"/>
    <w:rsid w:val="004A3A0C"/>
    <w:rsid w:val="004A43FB"/>
    <w:rsid w:val="004A4B61"/>
    <w:rsid w:val="004A5211"/>
    <w:rsid w:val="004A5376"/>
    <w:rsid w:val="004A696A"/>
    <w:rsid w:val="004A6AF5"/>
    <w:rsid w:val="004B0CB4"/>
    <w:rsid w:val="004B132F"/>
    <w:rsid w:val="004B13FD"/>
    <w:rsid w:val="004B1C29"/>
    <w:rsid w:val="004B2E5E"/>
    <w:rsid w:val="004B3AC7"/>
    <w:rsid w:val="004B3B65"/>
    <w:rsid w:val="004B4495"/>
    <w:rsid w:val="004B50B0"/>
    <w:rsid w:val="004B5832"/>
    <w:rsid w:val="004B6028"/>
    <w:rsid w:val="004B73EB"/>
    <w:rsid w:val="004C1380"/>
    <w:rsid w:val="004C1E9A"/>
    <w:rsid w:val="004C2566"/>
    <w:rsid w:val="004C2D71"/>
    <w:rsid w:val="004C72E4"/>
    <w:rsid w:val="004C74DA"/>
    <w:rsid w:val="004D045B"/>
    <w:rsid w:val="004D1D81"/>
    <w:rsid w:val="004D2403"/>
    <w:rsid w:val="004D5E8D"/>
    <w:rsid w:val="004D607B"/>
    <w:rsid w:val="004D657D"/>
    <w:rsid w:val="004D6E0E"/>
    <w:rsid w:val="004E0479"/>
    <w:rsid w:val="004E1D31"/>
    <w:rsid w:val="004E2B02"/>
    <w:rsid w:val="004E2BB7"/>
    <w:rsid w:val="004E354C"/>
    <w:rsid w:val="004E3AF2"/>
    <w:rsid w:val="004E4736"/>
    <w:rsid w:val="004E4C11"/>
    <w:rsid w:val="004E541F"/>
    <w:rsid w:val="004E600E"/>
    <w:rsid w:val="004E671D"/>
    <w:rsid w:val="004E6B75"/>
    <w:rsid w:val="004E796F"/>
    <w:rsid w:val="004E7B4A"/>
    <w:rsid w:val="004E7B84"/>
    <w:rsid w:val="004F0388"/>
    <w:rsid w:val="004F220A"/>
    <w:rsid w:val="004F2529"/>
    <w:rsid w:val="004F37C1"/>
    <w:rsid w:val="004F4963"/>
    <w:rsid w:val="004F4A12"/>
    <w:rsid w:val="004F4ED3"/>
    <w:rsid w:val="004F5454"/>
    <w:rsid w:val="004F72B5"/>
    <w:rsid w:val="004F7530"/>
    <w:rsid w:val="00500631"/>
    <w:rsid w:val="005008E9"/>
    <w:rsid w:val="00501DAF"/>
    <w:rsid w:val="005024CA"/>
    <w:rsid w:val="00502ED0"/>
    <w:rsid w:val="005031C4"/>
    <w:rsid w:val="00503271"/>
    <w:rsid w:val="00503843"/>
    <w:rsid w:val="00504586"/>
    <w:rsid w:val="005046FF"/>
    <w:rsid w:val="00505AB2"/>
    <w:rsid w:val="00505C5A"/>
    <w:rsid w:val="00507BCD"/>
    <w:rsid w:val="00512876"/>
    <w:rsid w:val="00514A9D"/>
    <w:rsid w:val="00514B27"/>
    <w:rsid w:val="0051506E"/>
    <w:rsid w:val="0051527F"/>
    <w:rsid w:val="00515AE2"/>
    <w:rsid w:val="0051602E"/>
    <w:rsid w:val="0051673B"/>
    <w:rsid w:val="005167DB"/>
    <w:rsid w:val="00516834"/>
    <w:rsid w:val="00516AD1"/>
    <w:rsid w:val="00516FF9"/>
    <w:rsid w:val="0051770C"/>
    <w:rsid w:val="00520D11"/>
    <w:rsid w:val="00521BD5"/>
    <w:rsid w:val="005233B6"/>
    <w:rsid w:val="00523730"/>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40C7A"/>
    <w:rsid w:val="00540E7C"/>
    <w:rsid w:val="00540F84"/>
    <w:rsid w:val="00540FF9"/>
    <w:rsid w:val="0054108A"/>
    <w:rsid w:val="00541B8B"/>
    <w:rsid w:val="005436C9"/>
    <w:rsid w:val="005448BE"/>
    <w:rsid w:val="00544AE2"/>
    <w:rsid w:val="005459B3"/>
    <w:rsid w:val="00545DC6"/>
    <w:rsid w:val="0054752D"/>
    <w:rsid w:val="00547F10"/>
    <w:rsid w:val="0055197C"/>
    <w:rsid w:val="005537C6"/>
    <w:rsid w:val="00553ABF"/>
    <w:rsid w:val="005564F4"/>
    <w:rsid w:val="00557032"/>
    <w:rsid w:val="00557229"/>
    <w:rsid w:val="0055772F"/>
    <w:rsid w:val="005607EA"/>
    <w:rsid w:val="00560856"/>
    <w:rsid w:val="00561250"/>
    <w:rsid w:val="00561833"/>
    <w:rsid w:val="00561897"/>
    <w:rsid w:val="00562255"/>
    <w:rsid w:val="00562C71"/>
    <w:rsid w:val="00562FA3"/>
    <w:rsid w:val="005656CF"/>
    <w:rsid w:val="00565A9A"/>
    <w:rsid w:val="00565B34"/>
    <w:rsid w:val="00565B95"/>
    <w:rsid w:val="00566F73"/>
    <w:rsid w:val="00570F5F"/>
    <w:rsid w:val="00571939"/>
    <w:rsid w:val="005719ED"/>
    <w:rsid w:val="00572DED"/>
    <w:rsid w:val="00573D12"/>
    <w:rsid w:val="0057538E"/>
    <w:rsid w:val="005761FD"/>
    <w:rsid w:val="00576F04"/>
    <w:rsid w:val="00577690"/>
    <w:rsid w:val="005805D0"/>
    <w:rsid w:val="005805D1"/>
    <w:rsid w:val="00580B9B"/>
    <w:rsid w:val="00581568"/>
    <w:rsid w:val="00582360"/>
    <w:rsid w:val="005835FB"/>
    <w:rsid w:val="00584A07"/>
    <w:rsid w:val="00585EB4"/>
    <w:rsid w:val="00586FAD"/>
    <w:rsid w:val="00587E68"/>
    <w:rsid w:val="00590FF5"/>
    <w:rsid w:val="005923BB"/>
    <w:rsid w:val="00592BF6"/>
    <w:rsid w:val="005936B7"/>
    <w:rsid w:val="00593948"/>
    <w:rsid w:val="0059403C"/>
    <w:rsid w:val="0059414C"/>
    <w:rsid w:val="00595CCF"/>
    <w:rsid w:val="005971CF"/>
    <w:rsid w:val="00597A97"/>
    <w:rsid w:val="00597C33"/>
    <w:rsid w:val="00597E5A"/>
    <w:rsid w:val="005A0958"/>
    <w:rsid w:val="005A2ECB"/>
    <w:rsid w:val="005A3579"/>
    <w:rsid w:val="005A3D52"/>
    <w:rsid w:val="005A3EA2"/>
    <w:rsid w:val="005A4381"/>
    <w:rsid w:val="005A575C"/>
    <w:rsid w:val="005A62D6"/>
    <w:rsid w:val="005A71C9"/>
    <w:rsid w:val="005A7413"/>
    <w:rsid w:val="005B08E8"/>
    <w:rsid w:val="005B1258"/>
    <w:rsid w:val="005B380C"/>
    <w:rsid w:val="005B606A"/>
    <w:rsid w:val="005B623A"/>
    <w:rsid w:val="005B6C16"/>
    <w:rsid w:val="005B7B55"/>
    <w:rsid w:val="005B7C72"/>
    <w:rsid w:val="005C00F0"/>
    <w:rsid w:val="005C1541"/>
    <w:rsid w:val="005C2A81"/>
    <w:rsid w:val="005C3821"/>
    <w:rsid w:val="005C47F5"/>
    <w:rsid w:val="005C50D2"/>
    <w:rsid w:val="005C531F"/>
    <w:rsid w:val="005C671C"/>
    <w:rsid w:val="005C6A0C"/>
    <w:rsid w:val="005C6BED"/>
    <w:rsid w:val="005C76A1"/>
    <w:rsid w:val="005C79BD"/>
    <w:rsid w:val="005D087B"/>
    <w:rsid w:val="005D0F27"/>
    <w:rsid w:val="005D2475"/>
    <w:rsid w:val="005D2EBD"/>
    <w:rsid w:val="005D2F57"/>
    <w:rsid w:val="005D365E"/>
    <w:rsid w:val="005D3676"/>
    <w:rsid w:val="005D39E3"/>
    <w:rsid w:val="005D3C0F"/>
    <w:rsid w:val="005D5539"/>
    <w:rsid w:val="005D653B"/>
    <w:rsid w:val="005D67A4"/>
    <w:rsid w:val="005D7C22"/>
    <w:rsid w:val="005E0046"/>
    <w:rsid w:val="005E0470"/>
    <w:rsid w:val="005E0C0B"/>
    <w:rsid w:val="005E14C7"/>
    <w:rsid w:val="005E159A"/>
    <w:rsid w:val="005E1F60"/>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545D"/>
    <w:rsid w:val="005F6619"/>
    <w:rsid w:val="00601DB1"/>
    <w:rsid w:val="00602076"/>
    <w:rsid w:val="00602351"/>
    <w:rsid w:val="00602A0E"/>
    <w:rsid w:val="00603A03"/>
    <w:rsid w:val="00603EF9"/>
    <w:rsid w:val="006052B7"/>
    <w:rsid w:val="00605741"/>
    <w:rsid w:val="00606548"/>
    <w:rsid w:val="00606CBF"/>
    <w:rsid w:val="00606E77"/>
    <w:rsid w:val="00607E4E"/>
    <w:rsid w:val="00610186"/>
    <w:rsid w:val="00610839"/>
    <w:rsid w:val="006114E4"/>
    <w:rsid w:val="0061182D"/>
    <w:rsid w:val="00613257"/>
    <w:rsid w:val="006159AB"/>
    <w:rsid w:val="00615D21"/>
    <w:rsid w:val="00615EC4"/>
    <w:rsid w:val="00616345"/>
    <w:rsid w:val="00616DC3"/>
    <w:rsid w:val="00616FB7"/>
    <w:rsid w:val="00617413"/>
    <w:rsid w:val="00617AFF"/>
    <w:rsid w:val="00617BCA"/>
    <w:rsid w:val="00617D9E"/>
    <w:rsid w:val="00621A1D"/>
    <w:rsid w:val="00621C06"/>
    <w:rsid w:val="00623967"/>
    <w:rsid w:val="00623E3B"/>
    <w:rsid w:val="00625243"/>
    <w:rsid w:val="00626111"/>
    <w:rsid w:val="006265BD"/>
    <w:rsid w:val="00626D7C"/>
    <w:rsid w:val="00626E3C"/>
    <w:rsid w:val="006276B6"/>
    <w:rsid w:val="00631617"/>
    <w:rsid w:val="00632885"/>
    <w:rsid w:val="006328A6"/>
    <w:rsid w:val="00632A61"/>
    <w:rsid w:val="00632B30"/>
    <w:rsid w:val="00632BD2"/>
    <w:rsid w:val="00633522"/>
    <w:rsid w:val="00633AD1"/>
    <w:rsid w:val="00634DD2"/>
    <w:rsid w:val="0063728A"/>
    <w:rsid w:val="00637775"/>
    <w:rsid w:val="00637C35"/>
    <w:rsid w:val="00640159"/>
    <w:rsid w:val="0064030B"/>
    <w:rsid w:val="00640336"/>
    <w:rsid w:val="00640B3B"/>
    <w:rsid w:val="00642607"/>
    <w:rsid w:val="00642872"/>
    <w:rsid w:val="00643D4E"/>
    <w:rsid w:val="006447BB"/>
    <w:rsid w:val="00645505"/>
    <w:rsid w:val="00645D4F"/>
    <w:rsid w:val="006461B7"/>
    <w:rsid w:val="006513FD"/>
    <w:rsid w:val="00651535"/>
    <w:rsid w:val="00652BD8"/>
    <w:rsid w:val="0065303C"/>
    <w:rsid w:val="006542B9"/>
    <w:rsid w:val="006546FE"/>
    <w:rsid w:val="00654CFC"/>
    <w:rsid w:val="00655201"/>
    <w:rsid w:val="00657277"/>
    <w:rsid w:val="00660B8F"/>
    <w:rsid w:val="00660C16"/>
    <w:rsid w:val="006610F7"/>
    <w:rsid w:val="006614D7"/>
    <w:rsid w:val="00662007"/>
    <w:rsid w:val="00662424"/>
    <w:rsid w:val="006648F0"/>
    <w:rsid w:val="006662DE"/>
    <w:rsid w:val="0066663D"/>
    <w:rsid w:val="00667246"/>
    <w:rsid w:val="00667406"/>
    <w:rsid w:val="00670E48"/>
    <w:rsid w:val="006717AD"/>
    <w:rsid w:val="00672E20"/>
    <w:rsid w:val="006730EE"/>
    <w:rsid w:val="0067325A"/>
    <w:rsid w:val="00673D89"/>
    <w:rsid w:val="00675AEA"/>
    <w:rsid w:val="00675CA6"/>
    <w:rsid w:val="00682428"/>
    <w:rsid w:val="00682518"/>
    <w:rsid w:val="006842FD"/>
    <w:rsid w:val="00684400"/>
    <w:rsid w:val="006863CE"/>
    <w:rsid w:val="00686B90"/>
    <w:rsid w:val="00687655"/>
    <w:rsid w:val="0069078B"/>
    <w:rsid w:val="00690F8D"/>
    <w:rsid w:val="006924BD"/>
    <w:rsid w:val="00692ED8"/>
    <w:rsid w:val="00692FD5"/>
    <w:rsid w:val="0069314E"/>
    <w:rsid w:val="006931CE"/>
    <w:rsid w:val="00694163"/>
    <w:rsid w:val="00694E8D"/>
    <w:rsid w:val="006969D6"/>
    <w:rsid w:val="0069782A"/>
    <w:rsid w:val="00697C87"/>
    <w:rsid w:val="006A2D72"/>
    <w:rsid w:val="006A5817"/>
    <w:rsid w:val="006A617A"/>
    <w:rsid w:val="006A620E"/>
    <w:rsid w:val="006A6239"/>
    <w:rsid w:val="006A63EB"/>
    <w:rsid w:val="006A6996"/>
    <w:rsid w:val="006A6EF6"/>
    <w:rsid w:val="006B165B"/>
    <w:rsid w:val="006B19D0"/>
    <w:rsid w:val="006B27BF"/>
    <w:rsid w:val="006B2AC2"/>
    <w:rsid w:val="006B3360"/>
    <w:rsid w:val="006B3BEC"/>
    <w:rsid w:val="006B3D3C"/>
    <w:rsid w:val="006B43A1"/>
    <w:rsid w:val="006B4A94"/>
    <w:rsid w:val="006B591D"/>
    <w:rsid w:val="006B6549"/>
    <w:rsid w:val="006C0FE8"/>
    <w:rsid w:val="006C16CA"/>
    <w:rsid w:val="006C1B85"/>
    <w:rsid w:val="006C31F8"/>
    <w:rsid w:val="006C3371"/>
    <w:rsid w:val="006C4CE3"/>
    <w:rsid w:val="006C511D"/>
    <w:rsid w:val="006C5923"/>
    <w:rsid w:val="006C601C"/>
    <w:rsid w:val="006C61F8"/>
    <w:rsid w:val="006D2FE5"/>
    <w:rsid w:val="006D37BC"/>
    <w:rsid w:val="006D4CA3"/>
    <w:rsid w:val="006D4FFD"/>
    <w:rsid w:val="006D520D"/>
    <w:rsid w:val="006D748A"/>
    <w:rsid w:val="006D7D66"/>
    <w:rsid w:val="006E0701"/>
    <w:rsid w:val="006E17B1"/>
    <w:rsid w:val="006E1865"/>
    <w:rsid w:val="006E1AE6"/>
    <w:rsid w:val="006E2310"/>
    <w:rsid w:val="006E363E"/>
    <w:rsid w:val="006E46AB"/>
    <w:rsid w:val="006E4A55"/>
    <w:rsid w:val="006E5666"/>
    <w:rsid w:val="006E5BC5"/>
    <w:rsid w:val="006E5CF0"/>
    <w:rsid w:val="006E6556"/>
    <w:rsid w:val="006E689B"/>
    <w:rsid w:val="006E7199"/>
    <w:rsid w:val="006E736E"/>
    <w:rsid w:val="006E7EA7"/>
    <w:rsid w:val="006F0609"/>
    <w:rsid w:val="006F0DC9"/>
    <w:rsid w:val="006F1EF1"/>
    <w:rsid w:val="006F20A7"/>
    <w:rsid w:val="006F29DD"/>
    <w:rsid w:val="006F2EEA"/>
    <w:rsid w:val="006F33F6"/>
    <w:rsid w:val="006F4610"/>
    <w:rsid w:val="006F555E"/>
    <w:rsid w:val="006F6F3E"/>
    <w:rsid w:val="006F7354"/>
    <w:rsid w:val="006F7CA9"/>
    <w:rsid w:val="007010C8"/>
    <w:rsid w:val="00702668"/>
    <w:rsid w:val="00702AFA"/>
    <w:rsid w:val="0070386F"/>
    <w:rsid w:val="00704ECE"/>
    <w:rsid w:val="007054B3"/>
    <w:rsid w:val="00705DF3"/>
    <w:rsid w:val="00707545"/>
    <w:rsid w:val="0071055D"/>
    <w:rsid w:val="00710F86"/>
    <w:rsid w:val="00711798"/>
    <w:rsid w:val="00711F77"/>
    <w:rsid w:val="00712072"/>
    <w:rsid w:val="00712A82"/>
    <w:rsid w:val="00712B48"/>
    <w:rsid w:val="00715C90"/>
    <w:rsid w:val="00715E28"/>
    <w:rsid w:val="00715FC6"/>
    <w:rsid w:val="007163A4"/>
    <w:rsid w:val="0071735B"/>
    <w:rsid w:val="007179C3"/>
    <w:rsid w:val="00723444"/>
    <w:rsid w:val="00724549"/>
    <w:rsid w:val="007250F2"/>
    <w:rsid w:val="00725590"/>
    <w:rsid w:val="00725A65"/>
    <w:rsid w:val="007261C5"/>
    <w:rsid w:val="007264AB"/>
    <w:rsid w:val="00726C3E"/>
    <w:rsid w:val="00726FD5"/>
    <w:rsid w:val="00727973"/>
    <w:rsid w:val="00727AAA"/>
    <w:rsid w:val="00730702"/>
    <w:rsid w:val="007317B0"/>
    <w:rsid w:val="00732B93"/>
    <w:rsid w:val="0073363F"/>
    <w:rsid w:val="00733E58"/>
    <w:rsid w:val="00733EBD"/>
    <w:rsid w:val="007340D9"/>
    <w:rsid w:val="007342A2"/>
    <w:rsid w:val="0073466B"/>
    <w:rsid w:val="00734C90"/>
    <w:rsid w:val="007361A8"/>
    <w:rsid w:val="007362C0"/>
    <w:rsid w:val="00737712"/>
    <w:rsid w:val="0074042F"/>
    <w:rsid w:val="00740834"/>
    <w:rsid w:val="00740AEE"/>
    <w:rsid w:val="007416CB"/>
    <w:rsid w:val="00743212"/>
    <w:rsid w:val="00743616"/>
    <w:rsid w:val="00744F3F"/>
    <w:rsid w:val="0074591C"/>
    <w:rsid w:val="00745C30"/>
    <w:rsid w:val="00746671"/>
    <w:rsid w:val="00746882"/>
    <w:rsid w:val="00747F79"/>
    <w:rsid w:val="00750019"/>
    <w:rsid w:val="00751ABD"/>
    <w:rsid w:val="0075216E"/>
    <w:rsid w:val="00752B7F"/>
    <w:rsid w:val="00753D52"/>
    <w:rsid w:val="00756330"/>
    <w:rsid w:val="0075658C"/>
    <w:rsid w:val="007613C0"/>
    <w:rsid w:val="0076149D"/>
    <w:rsid w:val="00761C4F"/>
    <w:rsid w:val="00762638"/>
    <w:rsid w:val="007635E3"/>
    <w:rsid w:val="007643A1"/>
    <w:rsid w:val="0076551F"/>
    <w:rsid w:val="00765AF9"/>
    <w:rsid w:val="007665F9"/>
    <w:rsid w:val="00766B85"/>
    <w:rsid w:val="007675D5"/>
    <w:rsid w:val="0076777C"/>
    <w:rsid w:val="00770E35"/>
    <w:rsid w:val="00770F29"/>
    <w:rsid w:val="007710BB"/>
    <w:rsid w:val="007717B8"/>
    <w:rsid w:val="007727FB"/>
    <w:rsid w:val="00773892"/>
    <w:rsid w:val="00773E18"/>
    <w:rsid w:val="00774035"/>
    <w:rsid w:val="00774FA7"/>
    <w:rsid w:val="0077666B"/>
    <w:rsid w:val="00777015"/>
    <w:rsid w:val="00777461"/>
    <w:rsid w:val="007776E4"/>
    <w:rsid w:val="007778F2"/>
    <w:rsid w:val="0078028E"/>
    <w:rsid w:val="007803B0"/>
    <w:rsid w:val="0078077C"/>
    <w:rsid w:val="0078084D"/>
    <w:rsid w:val="007819FC"/>
    <w:rsid w:val="00781C01"/>
    <w:rsid w:val="0078235B"/>
    <w:rsid w:val="00782A12"/>
    <w:rsid w:val="0078426A"/>
    <w:rsid w:val="007844AB"/>
    <w:rsid w:val="00784A2E"/>
    <w:rsid w:val="00784E6A"/>
    <w:rsid w:val="007858E9"/>
    <w:rsid w:val="00785B7E"/>
    <w:rsid w:val="00786605"/>
    <w:rsid w:val="00786C1A"/>
    <w:rsid w:val="00786F6A"/>
    <w:rsid w:val="0079122B"/>
    <w:rsid w:val="00791A74"/>
    <w:rsid w:val="00791F4A"/>
    <w:rsid w:val="00792DBA"/>
    <w:rsid w:val="00792FA5"/>
    <w:rsid w:val="0079343C"/>
    <w:rsid w:val="007943D6"/>
    <w:rsid w:val="007951B7"/>
    <w:rsid w:val="00795686"/>
    <w:rsid w:val="00795FCA"/>
    <w:rsid w:val="0079617C"/>
    <w:rsid w:val="0079669A"/>
    <w:rsid w:val="0079680A"/>
    <w:rsid w:val="00796C0C"/>
    <w:rsid w:val="00797240"/>
    <w:rsid w:val="00797C5C"/>
    <w:rsid w:val="00797EFD"/>
    <w:rsid w:val="007A058F"/>
    <w:rsid w:val="007A05E6"/>
    <w:rsid w:val="007A1910"/>
    <w:rsid w:val="007A1F60"/>
    <w:rsid w:val="007A202B"/>
    <w:rsid w:val="007A2EE5"/>
    <w:rsid w:val="007A3747"/>
    <w:rsid w:val="007A43C9"/>
    <w:rsid w:val="007A4BD0"/>
    <w:rsid w:val="007A4BD5"/>
    <w:rsid w:val="007A53A6"/>
    <w:rsid w:val="007A54A1"/>
    <w:rsid w:val="007A660C"/>
    <w:rsid w:val="007A6626"/>
    <w:rsid w:val="007A71F6"/>
    <w:rsid w:val="007B01C5"/>
    <w:rsid w:val="007B0CC7"/>
    <w:rsid w:val="007B1CAB"/>
    <w:rsid w:val="007B28ED"/>
    <w:rsid w:val="007B2A46"/>
    <w:rsid w:val="007B2A80"/>
    <w:rsid w:val="007B37B5"/>
    <w:rsid w:val="007B416C"/>
    <w:rsid w:val="007B7347"/>
    <w:rsid w:val="007C1343"/>
    <w:rsid w:val="007C19A9"/>
    <w:rsid w:val="007C2C00"/>
    <w:rsid w:val="007C2DAC"/>
    <w:rsid w:val="007C3AE8"/>
    <w:rsid w:val="007C4630"/>
    <w:rsid w:val="007C5100"/>
    <w:rsid w:val="007C68D8"/>
    <w:rsid w:val="007C6C53"/>
    <w:rsid w:val="007C6E68"/>
    <w:rsid w:val="007C73A8"/>
    <w:rsid w:val="007C76A0"/>
    <w:rsid w:val="007C76E3"/>
    <w:rsid w:val="007C770F"/>
    <w:rsid w:val="007C7835"/>
    <w:rsid w:val="007D0B38"/>
    <w:rsid w:val="007D0B67"/>
    <w:rsid w:val="007D0F1D"/>
    <w:rsid w:val="007D16F7"/>
    <w:rsid w:val="007D306A"/>
    <w:rsid w:val="007D3696"/>
    <w:rsid w:val="007D4864"/>
    <w:rsid w:val="007D4A37"/>
    <w:rsid w:val="007D6CC2"/>
    <w:rsid w:val="007E02A0"/>
    <w:rsid w:val="007E0F07"/>
    <w:rsid w:val="007E25B8"/>
    <w:rsid w:val="007E3BE0"/>
    <w:rsid w:val="007E49D4"/>
    <w:rsid w:val="007E633C"/>
    <w:rsid w:val="007E6E73"/>
    <w:rsid w:val="007E6FB8"/>
    <w:rsid w:val="007E703E"/>
    <w:rsid w:val="007F1376"/>
    <w:rsid w:val="007F197F"/>
    <w:rsid w:val="007F1ABC"/>
    <w:rsid w:val="007F1FC3"/>
    <w:rsid w:val="007F2BC6"/>
    <w:rsid w:val="007F33AE"/>
    <w:rsid w:val="007F3A00"/>
    <w:rsid w:val="007F3B4C"/>
    <w:rsid w:val="007F3CB3"/>
    <w:rsid w:val="007F3F66"/>
    <w:rsid w:val="007F49FA"/>
    <w:rsid w:val="007F65C3"/>
    <w:rsid w:val="007F7248"/>
    <w:rsid w:val="008002D0"/>
    <w:rsid w:val="008006B7"/>
    <w:rsid w:val="00800714"/>
    <w:rsid w:val="00800B3B"/>
    <w:rsid w:val="00801B38"/>
    <w:rsid w:val="0080398A"/>
    <w:rsid w:val="008047CA"/>
    <w:rsid w:val="00804805"/>
    <w:rsid w:val="008048E9"/>
    <w:rsid w:val="0080504E"/>
    <w:rsid w:val="00805160"/>
    <w:rsid w:val="008053F4"/>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60"/>
    <w:rsid w:val="00815DBA"/>
    <w:rsid w:val="00815EFD"/>
    <w:rsid w:val="00816152"/>
    <w:rsid w:val="00816B31"/>
    <w:rsid w:val="00817C13"/>
    <w:rsid w:val="008200C5"/>
    <w:rsid w:val="008203CC"/>
    <w:rsid w:val="00820409"/>
    <w:rsid w:val="008213DE"/>
    <w:rsid w:val="00821525"/>
    <w:rsid w:val="00821CD8"/>
    <w:rsid w:val="008227E6"/>
    <w:rsid w:val="00822F3B"/>
    <w:rsid w:val="0082564F"/>
    <w:rsid w:val="00827274"/>
    <w:rsid w:val="00827424"/>
    <w:rsid w:val="00830FA5"/>
    <w:rsid w:val="00832235"/>
    <w:rsid w:val="0083456C"/>
    <w:rsid w:val="00834578"/>
    <w:rsid w:val="0083637B"/>
    <w:rsid w:val="00836595"/>
    <w:rsid w:val="00837162"/>
    <w:rsid w:val="00840152"/>
    <w:rsid w:val="00842714"/>
    <w:rsid w:val="0084300C"/>
    <w:rsid w:val="008439E5"/>
    <w:rsid w:val="00843ACD"/>
    <w:rsid w:val="008442AC"/>
    <w:rsid w:val="008449AD"/>
    <w:rsid w:val="0084568E"/>
    <w:rsid w:val="0085008D"/>
    <w:rsid w:val="00850516"/>
    <w:rsid w:val="00850E95"/>
    <w:rsid w:val="0085184B"/>
    <w:rsid w:val="00851E8B"/>
    <w:rsid w:val="00853275"/>
    <w:rsid w:val="008550C9"/>
    <w:rsid w:val="008553B8"/>
    <w:rsid w:val="00855526"/>
    <w:rsid w:val="008565C5"/>
    <w:rsid w:val="00857BE0"/>
    <w:rsid w:val="008613A3"/>
    <w:rsid w:val="00862D13"/>
    <w:rsid w:val="00863901"/>
    <w:rsid w:val="008644D5"/>
    <w:rsid w:val="00864B33"/>
    <w:rsid w:val="0086619E"/>
    <w:rsid w:val="0086663D"/>
    <w:rsid w:val="008672CC"/>
    <w:rsid w:val="0086759A"/>
    <w:rsid w:val="008702D7"/>
    <w:rsid w:val="008716E1"/>
    <w:rsid w:val="00871C2B"/>
    <w:rsid w:val="008733A8"/>
    <w:rsid w:val="008739BD"/>
    <w:rsid w:val="00874064"/>
    <w:rsid w:val="00874A60"/>
    <w:rsid w:val="008758B9"/>
    <w:rsid w:val="00875957"/>
    <w:rsid w:val="00877676"/>
    <w:rsid w:val="00877CE3"/>
    <w:rsid w:val="00883373"/>
    <w:rsid w:val="00883399"/>
    <w:rsid w:val="00885C91"/>
    <w:rsid w:val="00885D72"/>
    <w:rsid w:val="008862A5"/>
    <w:rsid w:val="00887580"/>
    <w:rsid w:val="008879BE"/>
    <w:rsid w:val="00887DDE"/>
    <w:rsid w:val="00890F17"/>
    <w:rsid w:val="008914D0"/>
    <w:rsid w:val="00891894"/>
    <w:rsid w:val="00891D24"/>
    <w:rsid w:val="00892533"/>
    <w:rsid w:val="00892A21"/>
    <w:rsid w:val="0089433E"/>
    <w:rsid w:val="00895B87"/>
    <w:rsid w:val="008A1DF1"/>
    <w:rsid w:val="008A2612"/>
    <w:rsid w:val="008A35D7"/>
    <w:rsid w:val="008A41EF"/>
    <w:rsid w:val="008A4747"/>
    <w:rsid w:val="008A72E5"/>
    <w:rsid w:val="008A7372"/>
    <w:rsid w:val="008B00CA"/>
    <w:rsid w:val="008B084D"/>
    <w:rsid w:val="008B0E13"/>
    <w:rsid w:val="008B12F0"/>
    <w:rsid w:val="008B13DA"/>
    <w:rsid w:val="008B165B"/>
    <w:rsid w:val="008B1EC3"/>
    <w:rsid w:val="008B3A01"/>
    <w:rsid w:val="008B3D00"/>
    <w:rsid w:val="008B6311"/>
    <w:rsid w:val="008B74D5"/>
    <w:rsid w:val="008C055C"/>
    <w:rsid w:val="008C1CD0"/>
    <w:rsid w:val="008C1D76"/>
    <w:rsid w:val="008C27CF"/>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9CB"/>
    <w:rsid w:val="008D4F44"/>
    <w:rsid w:val="008D5E86"/>
    <w:rsid w:val="008D67D7"/>
    <w:rsid w:val="008D746C"/>
    <w:rsid w:val="008D7A43"/>
    <w:rsid w:val="008D7B31"/>
    <w:rsid w:val="008E0BC2"/>
    <w:rsid w:val="008E1427"/>
    <w:rsid w:val="008E17CA"/>
    <w:rsid w:val="008E2079"/>
    <w:rsid w:val="008E24CA"/>
    <w:rsid w:val="008E24F8"/>
    <w:rsid w:val="008E2D39"/>
    <w:rsid w:val="008E30EA"/>
    <w:rsid w:val="008E31DA"/>
    <w:rsid w:val="008E3682"/>
    <w:rsid w:val="008E369A"/>
    <w:rsid w:val="008E47EF"/>
    <w:rsid w:val="008E53CD"/>
    <w:rsid w:val="008E61C6"/>
    <w:rsid w:val="008F031E"/>
    <w:rsid w:val="008F0538"/>
    <w:rsid w:val="008F0EDA"/>
    <w:rsid w:val="008F4907"/>
    <w:rsid w:val="008F51CB"/>
    <w:rsid w:val="008F6C17"/>
    <w:rsid w:val="008F7632"/>
    <w:rsid w:val="00900094"/>
    <w:rsid w:val="00900519"/>
    <w:rsid w:val="0090087A"/>
    <w:rsid w:val="00901143"/>
    <w:rsid w:val="009013C9"/>
    <w:rsid w:val="00901942"/>
    <w:rsid w:val="00902884"/>
    <w:rsid w:val="00903947"/>
    <w:rsid w:val="00903976"/>
    <w:rsid w:val="00903CF5"/>
    <w:rsid w:val="0090623E"/>
    <w:rsid w:val="00907C86"/>
    <w:rsid w:val="00910127"/>
    <w:rsid w:val="00911D82"/>
    <w:rsid w:val="00911DB0"/>
    <w:rsid w:val="00913A13"/>
    <w:rsid w:val="00913BCD"/>
    <w:rsid w:val="00914EC8"/>
    <w:rsid w:val="00915507"/>
    <w:rsid w:val="00916C4D"/>
    <w:rsid w:val="009172AB"/>
    <w:rsid w:val="00917CD1"/>
    <w:rsid w:val="00920179"/>
    <w:rsid w:val="00922C7A"/>
    <w:rsid w:val="00922DCE"/>
    <w:rsid w:val="00923757"/>
    <w:rsid w:val="0092507E"/>
    <w:rsid w:val="00925985"/>
    <w:rsid w:val="00927BE2"/>
    <w:rsid w:val="00927F5A"/>
    <w:rsid w:val="009303AB"/>
    <w:rsid w:val="00930CEA"/>
    <w:rsid w:val="00931DD2"/>
    <w:rsid w:val="009328FC"/>
    <w:rsid w:val="0093376D"/>
    <w:rsid w:val="00933CCB"/>
    <w:rsid w:val="00933F07"/>
    <w:rsid w:val="009362DD"/>
    <w:rsid w:val="009366A4"/>
    <w:rsid w:val="00937619"/>
    <w:rsid w:val="00937EDD"/>
    <w:rsid w:val="00940739"/>
    <w:rsid w:val="009410A7"/>
    <w:rsid w:val="0094183F"/>
    <w:rsid w:val="00941998"/>
    <w:rsid w:val="009429F3"/>
    <w:rsid w:val="00943766"/>
    <w:rsid w:val="0094376E"/>
    <w:rsid w:val="009449BD"/>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90F"/>
    <w:rsid w:val="00952EE2"/>
    <w:rsid w:val="00955C52"/>
    <w:rsid w:val="00961C53"/>
    <w:rsid w:val="00961C8A"/>
    <w:rsid w:val="00962028"/>
    <w:rsid w:val="00962B76"/>
    <w:rsid w:val="00962D21"/>
    <w:rsid w:val="00963085"/>
    <w:rsid w:val="00963443"/>
    <w:rsid w:val="0096423A"/>
    <w:rsid w:val="00965185"/>
    <w:rsid w:val="00965804"/>
    <w:rsid w:val="00965F8D"/>
    <w:rsid w:val="00970142"/>
    <w:rsid w:val="00971C36"/>
    <w:rsid w:val="00972051"/>
    <w:rsid w:val="00972595"/>
    <w:rsid w:val="00972885"/>
    <w:rsid w:val="009733DE"/>
    <w:rsid w:val="00973FA2"/>
    <w:rsid w:val="0097434B"/>
    <w:rsid w:val="009747B2"/>
    <w:rsid w:val="0097494B"/>
    <w:rsid w:val="00975B7C"/>
    <w:rsid w:val="0097624F"/>
    <w:rsid w:val="009762DB"/>
    <w:rsid w:val="009770AE"/>
    <w:rsid w:val="00977F39"/>
    <w:rsid w:val="009809E7"/>
    <w:rsid w:val="00980AE8"/>
    <w:rsid w:val="00981384"/>
    <w:rsid w:val="009818EE"/>
    <w:rsid w:val="00981AD6"/>
    <w:rsid w:val="00982EDE"/>
    <w:rsid w:val="00982EF5"/>
    <w:rsid w:val="00983777"/>
    <w:rsid w:val="009838EC"/>
    <w:rsid w:val="00983BAE"/>
    <w:rsid w:val="0098537B"/>
    <w:rsid w:val="0098553C"/>
    <w:rsid w:val="00985663"/>
    <w:rsid w:val="00985E6A"/>
    <w:rsid w:val="0099067A"/>
    <w:rsid w:val="00990A3F"/>
    <w:rsid w:val="00990A67"/>
    <w:rsid w:val="0099102B"/>
    <w:rsid w:val="00991D74"/>
    <w:rsid w:val="00992A0B"/>
    <w:rsid w:val="00992E39"/>
    <w:rsid w:val="0099431A"/>
    <w:rsid w:val="00996D4F"/>
    <w:rsid w:val="00997866"/>
    <w:rsid w:val="009A2C1B"/>
    <w:rsid w:val="009A36A2"/>
    <w:rsid w:val="009A51C1"/>
    <w:rsid w:val="009A76EB"/>
    <w:rsid w:val="009B11D1"/>
    <w:rsid w:val="009B1F17"/>
    <w:rsid w:val="009B2694"/>
    <w:rsid w:val="009B26BB"/>
    <w:rsid w:val="009B2AF4"/>
    <w:rsid w:val="009B2D20"/>
    <w:rsid w:val="009B2DF3"/>
    <w:rsid w:val="009B3511"/>
    <w:rsid w:val="009B6515"/>
    <w:rsid w:val="009B7E40"/>
    <w:rsid w:val="009C25E8"/>
    <w:rsid w:val="009C268F"/>
    <w:rsid w:val="009C52CC"/>
    <w:rsid w:val="009C7247"/>
    <w:rsid w:val="009C7391"/>
    <w:rsid w:val="009D0149"/>
    <w:rsid w:val="009D07C4"/>
    <w:rsid w:val="009D083F"/>
    <w:rsid w:val="009D1639"/>
    <w:rsid w:val="009D1EEF"/>
    <w:rsid w:val="009D3126"/>
    <w:rsid w:val="009D3456"/>
    <w:rsid w:val="009D39F1"/>
    <w:rsid w:val="009D448E"/>
    <w:rsid w:val="009D4AF7"/>
    <w:rsid w:val="009D52FB"/>
    <w:rsid w:val="009E0A59"/>
    <w:rsid w:val="009E167E"/>
    <w:rsid w:val="009E19F7"/>
    <w:rsid w:val="009E235A"/>
    <w:rsid w:val="009E24CC"/>
    <w:rsid w:val="009E2707"/>
    <w:rsid w:val="009E2769"/>
    <w:rsid w:val="009E2CD1"/>
    <w:rsid w:val="009E34F1"/>
    <w:rsid w:val="009E387F"/>
    <w:rsid w:val="009E4831"/>
    <w:rsid w:val="009E4A5B"/>
    <w:rsid w:val="009E53FF"/>
    <w:rsid w:val="009E6515"/>
    <w:rsid w:val="009E70F8"/>
    <w:rsid w:val="009E7253"/>
    <w:rsid w:val="009E7C57"/>
    <w:rsid w:val="009E7F93"/>
    <w:rsid w:val="009F0799"/>
    <w:rsid w:val="009F09A3"/>
    <w:rsid w:val="009F09A7"/>
    <w:rsid w:val="009F21B1"/>
    <w:rsid w:val="009F2544"/>
    <w:rsid w:val="009F3177"/>
    <w:rsid w:val="009F3201"/>
    <w:rsid w:val="009F47B5"/>
    <w:rsid w:val="009F54FA"/>
    <w:rsid w:val="009F582C"/>
    <w:rsid w:val="009F5D43"/>
    <w:rsid w:val="009F639C"/>
    <w:rsid w:val="009F7856"/>
    <w:rsid w:val="00A000F2"/>
    <w:rsid w:val="00A0070B"/>
    <w:rsid w:val="00A00866"/>
    <w:rsid w:val="00A018B3"/>
    <w:rsid w:val="00A01DC5"/>
    <w:rsid w:val="00A028FF"/>
    <w:rsid w:val="00A034C6"/>
    <w:rsid w:val="00A042A0"/>
    <w:rsid w:val="00A0444F"/>
    <w:rsid w:val="00A04D2A"/>
    <w:rsid w:val="00A0624E"/>
    <w:rsid w:val="00A104AD"/>
    <w:rsid w:val="00A10A8F"/>
    <w:rsid w:val="00A10D7D"/>
    <w:rsid w:val="00A110B1"/>
    <w:rsid w:val="00A132A4"/>
    <w:rsid w:val="00A1362B"/>
    <w:rsid w:val="00A13D00"/>
    <w:rsid w:val="00A13D6C"/>
    <w:rsid w:val="00A14B22"/>
    <w:rsid w:val="00A15C5C"/>
    <w:rsid w:val="00A163B6"/>
    <w:rsid w:val="00A16985"/>
    <w:rsid w:val="00A173E7"/>
    <w:rsid w:val="00A17CB3"/>
    <w:rsid w:val="00A20246"/>
    <w:rsid w:val="00A20A0D"/>
    <w:rsid w:val="00A2115F"/>
    <w:rsid w:val="00A216B9"/>
    <w:rsid w:val="00A21885"/>
    <w:rsid w:val="00A232B1"/>
    <w:rsid w:val="00A23DD0"/>
    <w:rsid w:val="00A24551"/>
    <w:rsid w:val="00A24F0C"/>
    <w:rsid w:val="00A251AF"/>
    <w:rsid w:val="00A2615C"/>
    <w:rsid w:val="00A261DF"/>
    <w:rsid w:val="00A30F46"/>
    <w:rsid w:val="00A31EDE"/>
    <w:rsid w:val="00A32829"/>
    <w:rsid w:val="00A330EF"/>
    <w:rsid w:val="00A33ADF"/>
    <w:rsid w:val="00A347D3"/>
    <w:rsid w:val="00A34CA5"/>
    <w:rsid w:val="00A367CE"/>
    <w:rsid w:val="00A371C5"/>
    <w:rsid w:val="00A37EA5"/>
    <w:rsid w:val="00A4199E"/>
    <w:rsid w:val="00A41DC5"/>
    <w:rsid w:val="00A43A7D"/>
    <w:rsid w:val="00A44EB0"/>
    <w:rsid w:val="00A4507B"/>
    <w:rsid w:val="00A452F6"/>
    <w:rsid w:val="00A45E96"/>
    <w:rsid w:val="00A464E8"/>
    <w:rsid w:val="00A46FA7"/>
    <w:rsid w:val="00A5020E"/>
    <w:rsid w:val="00A51706"/>
    <w:rsid w:val="00A52FEE"/>
    <w:rsid w:val="00A54195"/>
    <w:rsid w:val="00A54461"/>
    <w:rsid w:val="00A548DA"/>
    <w:rsid w:val="00A55A24"/>
    <w:rsid w:val="00A56C57"/>
    <w:rsid w:val="00A57FEB"/>
    <w:rsid w:val="00A60D63"/>
    <w:rsid w:val="00A64A6E"/>
    <w:rsid w:val="00A64AF5"/>
    <w:rsid w:val="00A651CA"/>
    <w:rsid w:val="00A7018D"/>
    <w:rsid w:val="00A730FA"/>
    <w:rsid w:val="00A74728"/>
    <w:rsid w:val="00A756A3"/>
    <w:rsid w:val="00A75BB1"/>
    <w:rsid w:val="00A76292"/>
    <w:rsid w:val="00A7729E"/>
    <w:rsid w:val="00A779F8"/>
    <w:rsid w:val="00A805EB"/>
    <w:rsid w:val="00A8070A"/>
    <w:rsid w:val="00A81C42"/>
    <w:rsid w:val="00A827D8"/>
    <w:rsid w:val="00A82D64"/>
    <w:rsid w:val="00A83A5D"/>
    <w:rsid w:val="00A83B3C"/>
    <w:rsid w:val="00A85675"/>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4516"/>
    <w:rsid w:val="00A95B8C"/>
    <w:rsid w:val="00A95BF3"/>
    <w:rsid w:val="00A96CB4"/>
    <w:rsid w:val="00A973E9"/>
    <w:rsid w:val="00A97743"/>
    <w:rsid w:val="00A97922"/>
    <w:rsid w:val="00A97943"/>
    <w:rsid w:val="00AA02F9"/>
    <w:rsid w:val="00AA15C0"/>
    <w:rsid w:val="00AA2F47"/>
    <w:rsid w:val="00AA35BC"/>
    <w:rsid w:val="00AA37A0"/>
    <w:rsid w:val="00AA4521"/>
    <w:rsid w:val="00AA5139"/>
    <w:rsid w:val="00AA5CC1"/>
    <w:rsid w:val="00AA627C"/>
    <w:rsid w:val="00AA6C3C"/>
    <w:rsid w:val="00AA74DA"/>
    <w:rsid w:val="00AB18C2"/>
    <w:rsid w:val="00AB1B58"/>
    <w:rsid w:val="00AB264D"/>
    <w:rsid w:val="00AB364E"/>
    <w:rsid w:val="00AB36A9"/>
    <w:rsid w:val="00AB3CD7"/>
    <w:rsid w:val="00AB4335"/>
    <w:rsid w:val="00AB4862"/>
    <w:rsid w:val="00AB496F"/>
    <w:rsid w:val="00AB5291"/>
    <w:rsid w:val="00AB537F"/>
    <w:rsid w:val="00AB54BB"/>
    <w:rsid w:val="00AB5903"/>
    <w:rsid w:val="00AB61A6"/>
    <w:rsid w:val="00AB7037"/>
    <w:rsid w:val="00AC029E"/>
    <w:rsid w:val="00AC11FC"/>
    <w:rsid w:val="00AC129F"/>
    <w:rsid w:val="00AC2BA3"/>
    <w:rsid w:val="00AC2E5F"/>
    <w:rsid w:val="00AC3413"/>
    <w:rsid w:val="00AC36A7"/>
    <w:rsid w:val="00AC3B73"/>
    <w:rsid w:val="00AC3DB3"/>
    <w:rsid w:val="00AC507D"/>
    <w:rsid w:val="00AC532D"/>
    <w:rsid w:val="00AC55AF"/>
    <w:rsid w:val="00AC564F"/>
    <w:rsid w:val="00AC7A4F"/>
    <w:rsid w:val="00AD00CB"/>
    <w:rsid w:val="00AD0BE4"/>
    <w:rsid w:val="00AD1499"/>
    <w:rsid w:val="00AD1F9E"/>
    <w:rsid w:val="00AD292F"/>
    <w:rsid w:val="00AD2983"/>
    <w:rsid w:val="00AD3378"/>
    <w:rsid w:val="00AD3D79"/>
    <w:rsid w:val="00AD3EE1"/>
    <w:rsid w:val="00AE04DA"/>
    <w:rsid w:val="00AE2679"/>
    <w:rsid w:val="00AE3089"/>
    <w:rsid w:val="00AE3B54"/>
    <w:rsid w:val="00AE4FCD"/>
    <w:rsid w:val="00AE5925"/>
    <w:rsid w:val="00AE69FE"/>
    <w:rsid w:val="00AE7018"/>
    <w:rsid w:val="00AE7571"/>
    <w:rsid w:val="00AE7F58"/>
    <w:rsid w:val="00AF1680"/>
    <w:rsid w:val="00AF4997"/>
    <w:rsid w:val="00AF4C20"/>
    <w:rsid w:val="00AF5940"/>
    <w:rsid w:val="00AF5CA4"/>
    <w:rsid w:val="00AF6B14"/>
    <w:rsid w:val="00AF71FB"/>
    <w:rsid w:val="00AF7746"/>
    <w:rsid w:val="00AF7B78"/>
    <w:rsid w:val="00AF7B80"/>
    <w:rsid w:val="00AF7EF4"/>
    <w:rsid w:val="00B00E39"/>
    <w:rsid w:val="00B00F5B"/>
    <w:rsid w:val="00B01B3E"/>
    <w:rsid w:val="00B01EF1"/>
    <w:rsid w:val="00B02F33"/>
    <w:rsid w:val="00B02F39"/>
    <w:rsid w:val="00B033F1"/>
    <w:rsid w:val="00B0356D"/>
    <w:rsid w:val="00B036AA"/>
    <w:rsid w:val="00B03925"/>
    <w:rsid w:val="00B03E32"/>
    <w:rsid w:val="00B07422"/>
    <w:rsid w:val="00B078CF"/>
    <w:rsid w:val="00B07C92"/>
    <w:rsid w:val="00B11C02"/>
    <w:rsid w:val="00B11E05"/>
    <w:rsid w:val="00B122F2"/>
    <w:rsid w:val="00B128D5"/>
    <w:rsid w:val="00B13394"/>
    <w:rsid w:val="00B13450"/>
    <w:rsid w:val="00B143D7"/>
    <w:rsid w:val="00B1546F"/>
    <w:rsid w:val="00B15915"/>
    <w:rsid w:val="00B16565"/>
    <w:rsid w:val="00B16758"/>
    <w:rsid w:val="00B226EF"/>
    <w:rsid w:val="00B24027"/>
    <w:rsid w:val="00B24147"/>
    <w:rsid w:val="00B242CE"/>
    <w:rsid w:val="00B2502E"/>
    <w:rsid w:val="00B26101"/>
    <w:rsid w:val="00B30729"/>
    <w:rsid w:val="00B30E7B"/>
    <w:rsid w:val="00B312C0"/>
    <w:rsid w:val="00B313E4"/>
    <w:rsid w:val="00B31BB0"/>
    <w:rsid w:val="00B33694"/>
    <w:rsid w:val="00B3462F"/>
    <w:rsid w:val="00B34721"/>
    <w:rsid w:val="00B34BEF"/>
    <w:rsid w:val="00B35368"/>
    <w:rsid w:val="00B35CA7"/>
    <w:rsid w:val="00B35F01"/>
    <w:rsid w:val="00B3639B"/>
    <w:rsid w:val="00B36651"/>
    <w:rsid w:val="00B375A9"/>
    <w:rsid w:val="00B405D2"/>
    <w:rsid w:val="00B40E7F"/>
    <w:rsid w:val="00B412C8"/>
    <w:rsid w:val="00B41373"/>
    <w:rsid w:val="00B42622"/>
    <w:rsid w:val="00B43E0E"/>
    <w:rsid w:val="00B4493D"/>
    <w:rsid w:val="00B45E92"/>
    <w:rsid w:val="00B45F77"/>
    <w:rsid w:val="00B46DCB"/>
    <w:rsid w:val="00B46E8E"/>
    <w:rsid w:val="00B47453"/>
    <w:rsid w:val="00B47E8A"/>
    <w:rsid w:val="00B526E3"/>
    <w:rsid w:val="00B53230"/>
    <w:rsid w:val="00B54B01"/>
    <w:rsid w:val="00B54D0F"/>
    <w:rsid w:val="00B56589"/>
    <w:rsid w:val="00B56A5B"/>
    <w:rsid w:val="00B57CF8"/>
    <w:rsid w:val="00B60723"/>
    <w:rsid w:val="00B60F38"/>
    <w:rsid w:val="00B6230B"/>
    <w:rsid w:val="00B62C61"/>
    <w:rsid w:val="00B634F8"/>
    <w:rsid w:val="00B63C43"/>
    <w:rsid w:val="00B64858"/>
    <w:rsid w:val="00B7077B"/>
    <w:rsid w:val="00B7159C"/>
    <w:rsid w:val="00B72D52"/>
    <w:rsid w:val="00B73C38"/>
    <w:rsid w:val="00B750B5"/>
    <w:rsid w:val="00B75148"/>
    <w:rsid w:val="00B75D33"/>
    <w:rsid w:val="00B76196"/>
    <w:rsid w:val="00B766AD"/>
    <w:rsid w:val="00B770DB"/>
    <w:rsid w:val="00B774DD"/>
    <w:rsid w:val="00B803DB"/>
    <w:rsid w:val="00B81024"/>
    <w:rsid w:val="00B8190A"/>
    <w:rsid w:val="00B82014"/>
    <w:rsid w:val="00B82057"/>
    <w:rsid w:val="00B8439F"/>
    <w:rsid w:val="00B849B7"/>
    <w:rsid w:val="00B85D9F"/>
    <w:rsid w:val="00B8651D"/>
    <w:rsid w:val="00B865E4"/>
    <w:rsid w:val="00B86FEA"/>
    <w:rsid w:val="00B917DC"/>
    <w:rsid w:val="00B923AF"/>
    <w:rsid w:val="00B9258C"/>
    <w:rsid w:val="00B92627"/>
    <w:rsid w:val="00B92D63"/>
    <w:rsid w:val="00B93D89"/>
    <w:rsid w:val="00B94A95"/>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B0467"/>
    <w:rsid w:val="00BB06BE"/>
    <w:rsid w:val="00BB11E1"/>
    <w:rsid w:val="00BB13A3"/>
    <w:rsid w:val="00BB2477"/>
    <w:rsid w:val="00BB2713"/>
    <w:rsid w:val="00BB290D"/>
    <w:rsid w:val="00BB3107"/>
    <w:rsid w:val="00BB3995"/>
    <w:rsid w:val="00BB4E30"/>
    <w:rsid w:val="00BB50F4"/>
    <w:rsid w:val="00BB54D3"/>
    <w:rsid w:val="00BB5E82"/>
    <w:rsid w:val="00BB6D0E"/>
    <w:rsid w:val="00BB6D9F"/>
    <w:rsid w:val="00BB710E"/>
    <w:rsid w:val="00BC1ED5"/>
    <w:rsid w:val="00BC26B8"/>
    <w:rsid w:val="00BC2B8D"/>
    <w:rsid w:val="00BC384B"/>
    <w:rsid w:val="00BC38D9"/>
    <w:rsid w:val="00BC3BFE"/>
    <w:rsid w:val="00BC5012"/>
    <w:rsid w:val="00BC57D9"/>
    <w:rsid w:val="00BC59FF"/>
    <w:rsid w:val="00BC5E7B"/>
    <w:rsid w:val="00BC641D"/>
    <w:rsid w:val="00BC6545"/>
    <w:rsid w:val="00BC6977"/>
    <w:rsid w:val="00BC71F1"/>
    <w:rsid w:val="00BC7703"/>
    <w:rsid w:val="00BC7FEA"/>
    <w:rsid w:val="00BD0650"/>
    <w:rsid w:val="00BD09E5"/>
    <w:rsid w:val="00BD412F"/>
    <w:rsid w:val="00BD5791"/>
    <w:rsid w:val="00BD5EAF"/>
    <w:rsid w:val="00BD6DC2"/>
    <w:rsid w:val="00BD6DCF"/>
    <w:rsid w:val="00BE1691"/>
    <w:rsid w:val="00BE1BFC"/>
    <w:rsid w:val="00BE1C67"/>
    <w:rsid w:val="00BE2009"/>
    <w:rsid w:val="00BE49BB"/>
    <w:rsid w:val="00BE49D1"/>
    <w:rsid w:val="00BE5103"/>
    <w:rsid w:val="00BE5B81"/>
    <w:rsid w:val="00BE64F4"/>
    <w:rsid w:val="00BE670E"/>
    <w:rsid w:val="00BE778F"/>
    <w:rsid w:val="00BF17C3"/>
    <w:rsid w:val="00BF1A5D"/>
    <w:rsid w:val="00BF2BFE"/>
    <w:rsid w:val="00BF2CBD"/>
    <w:rsid w:val="00BF2F39"/>
    <w:rsid w:val="00BF352D"/>
    <w:rsid w:val="00BF6096"/>
    <w:rsid w:val="00BF65A8"/>
    <w:rsid w:val="00BF6D6D"/>
    <w:rsid w:val="00BF70D2"/>
    <w:rsid w:val="00BF7A9B"/>
    <w:rsid w:val="00C00042"/>
    <w:rsid w:val="00C00046"/>
    <w:rsid w:val="00C0030A"/>
    <w:rsid w:val="00C006CC"/>
    <w:rsid w:val="00C00951"/>
    <w:rsid w:val="00C00B8C"/>
    <w:rsid w:val="00C00D7D"/>
    <w:rsid w:val="00C0123A"/>
    <w:rsid w:val="00C01A26"/>
    <w:rsid w:val="00C02DBA"/>
    <w:rsid w:val="00C03A4F"/>
    <w:rsid w:val="00C04760"/>
    <w:rsid w:val="00C04FF8"/>
    <w:rsid w:val="00C0507B"/>
    <w:rsid w:val="00C05091"/>
    <w:rsid w:val="00C051EA"/>
    <w:rsid w:val="00C055A7"/>
    <w:rsid w:val="00C07662"/>
    <w:rsid w:val="00C10226"/>
    <w:rsid w:val="00C10C00"/>
    <w:rsid w:val="00C111FE"/>
    <w:rsid w:val="00C1275A"/>
    <w:rsid w:val="00C12D6B"/>
    <w:rsid w:val="00C1300B"/>
    <w:rsid w:val="00C13742"/>
    <w:rsid w:val="00C17D6F"/>
    <w:rsid w:val="00C20304"/>
    <w:rsid w:val="00C20D0D"/>
    <w:rsid w:val="00C218FB"/>
    <w:rsid w:val="00C223C7"/>
    <w:rsid w:val="00C2358D"/>
    <w:rsid w:val="00C25ADE"/>
    <w:rsid w:val="00C25B83"/>
    <w:rsid w:val="00C25DD9"/>
    <w:rsid w:val="00C26A66"/>
    <w:rsid w:val="00C279BA"/>
    <w:rsid w:val="00C30042"/>
    <w:rsid w:val="00C301A6"/>
    <w:rsid w:val="00C31143"/>
    <w:rsid w:val="00C31275"/>
    <w:rsid w:val="00C3177F"/>
    <w:rsid w:val="00C324A3"/>
    <w:rsid w:val="00C32697"/>
    <w:rsid w:val="00C32E60"/>
    <w:rsid w:val="00C33A59"/>
    <w:rsid w:val="00C35417"/>
    <w:rsid w:val="00C362B7"/>
    <w:rsid w:val="00C36E3C"/>
    <w:rsid w:val="00C37115"/>
    <w:rsid w:val="00C4038E"/>
    <w:rsid w:val="00C41AFF"/>
    <w:rsid w:val="00C43DE5"/>
    <w:rsid w:val="00C44DAA"/>
    <w:rsid w:val="00C451B7"/>
    <w:rsid w:val="00C4545D"/>
    <w:rsid w:val="00C473DB"/>
    <w:rsid w:val="00C5087E"/>
    <w:rsid w:val="00C515D1"/>
    <w:rsid w:val="00C51C0B"/>
    <w:rsid w:val="00C52276"/>
    <w:rsid w:val="00C5243C"/>
    <w:rsid w:val="00C53123"/>
    <w:rsid w:val="00C54460"/>
    <w:rsid w:val="00C545FD"/>
    <w:rsid w:val="00C54BA3"/>
    <w:rsid w:val="00C54CB4"/>
    <w:rsid w:val="00C54E80"/>
    <w:rsid w:val="00C5566E"/>
    <w:rsid w:val="00C562E2"/>
    <w:rsid w:val="00C56A0B"/>
    <w:rsid w:val="00C57AAA"/>
    <w:rsid w:val="00C60139"/>
    <w:rsid w:val="00C61DEF"/>
    <w:rsid w:val="00C65577"/>
    <w:rsid w:val="00C657F1"/>
    <w:rsid w:val="00C66C91"/>
    <w:rsid w:val="00C66EFB"/>
    <w:rsid w:val="00C674F7"/>
    <w:rsid w:val="00C67753"/>
    <w:rsid w:val="00C709C6"/>
    <w:rsid w:val="00C711F5"/>
    <w:rsid w:val="00C7183F"/>
    <w:rsid w:val="00C72590"/>
    <w:rsid w:val="00C739DE"/>
    <w:rsid w:val="00C73D81"/>
    <w:rsid w:val="00C74235"/>
    <w:rsid w:val="00C7464A"/>
    <w:rsid w:val="00C746FB"/>
    <w:rsid w:val="00C75F41"/>
    <w:rsid w:val="00C761E4"/>
    <w:rsid w:val="00C77085"/>
    <w:rsid w:val="00C800DE"/>
    <w:rsid w:val="00C8065B"/>
    <w:rsid w:val="00C806D4"/>
    <w:rsid w:val="00C809E2"/>
    <w:rsid w:val="00C80FC7"/>
    <w:rsid w:val="00C81597"/>
    <w:rsid w:val="00C84515"/>
    <w:rsid w:val="00C84871"/>
    <w:rsid w:val="00C84FD0"/>
    <w:rsid w:val="00C85B72"/>
    <w:rsid w:val="00C85E50"/>
    <w:rsid w:val="00C86381"/>
    <w:rsid w:val="00C87773"/>
    <w:rsid w:val="00C90001"/>
    <w:rsid w:val="00C91B33"/>
    <w:rsid w:val="00C92D4B"/>
    <w:rsid w:val="00C9531F"/>
    <w:rsid w:val="00C95DE4"/>
    <w:rsid w:val="00C9645F"/>
    <w:rsid w:val="00C965E8"/>
    <w:rsid w:val="00C9701B"/>
    <w:rsid w:val="00C97E50"/>
    <w:rsid w:val="00CA0FF8"/>
    <w:rsid w:val="00CA11C4"/>
    <w:rsid w:val="00CA14DD"/>
    <w:rsid w:val="00CA2652"/>
    <w:rsid w:val="00CA2C00"/>
    <w:rsid w:val="00CA3596"/>
    <w:rsid w:val="00CA3D65"/>
    <w:rsid w:val="00CA487E"/>
    <w:rsid w:val="00CA54BF"/>
    <w:rsid w:val="00CA5C6F"/>
    <w:rsid w:val="00CA6286"/>
    <w:rsid w:val="00CA6586"/>
    <w:rsid w:val="00CA701D"/>
    <w:rsid w:val="00CA7B8E"/>
    <w:rsid w:val="00CB2437"/>
    <w:rsid w:val="00CB2A52"/>
    <w:rsid w:val="00CB3C40"/>
    <w:rsid w:val="00CB5A0A"/>
    <w:rsid w:val="00CB73E3"/>
    <w:rsid w:val="00CC06F4"/>
    <w:rsid w:val="00CC0F91"/>
    <w:rsid w:val="00CC2956"/>
    <w:rsid w:val="00CC4A6A"/>
    <w:rsid w:val="00CC4FE9"/>
    <w:rsid w:val="00CC710F"/>
    <w:rsid w:val="00CC7A19"/>
    <w:rsid w:val="00CC7C0A"/>
    <w:rsid w:val="00CD0EBA"/>
    <w:rsid w:val="00CD151F"/>
    <w:rsid w:val="00CD1750"/>
    <w:rsid w:val="00CD1E48"/>
    <w:rsid w:val="00CD2B1F"/>
    <w:rsid w:val="00CD2E7C"/>
    <w:rsid w:val="00CD3A7E"/>
    <w:rsid w:val="00CD50BF"/>
    <w:rsid w:val="00CD51D0"/>
    <w:rsid w:val="00CE177B"/>
    <w:rsid w:val="00CE1AE8"/>
    <w:rsid w:val="00CE2CD9"/>
    <w:rsid w:val="00CE3345"/>
    <w:rsid w:val="00CE36AA"/>
    <w:rsid w:val="00CE40FD"/>
    <w:rsid w:val="00CE48F2"/>
    <w:rsid w:val="00CE4CF5"/>
    <w:rsid w:val="00CE565A"/>
    <w:rsid w:val="00CE5750"/>
    <w:rsid w:val="00CE5FAB"/>
    <w:rsid w:val="00CE66F0"/>
    <w:rsid w:val="00CE6BA5"/>
    <w:rsid w:val="00CE6EEE"/>
    <w:rsid w:val="00CE7D57"/>
    <w:rsid w:val="00CF3DDF"/>
    <w:rsid w:val="00CF3E85"/>
    <w:rsid w:val="00CF500E"/>
    <w:rsid w:val="00CF61C8"/>
    <w:rsid w:val="00CF72F9"/>
    <w:rsid w:val="00CF751F"/>
    <w:rsid w:val="00CF7609"/>
    <w:rsid w:val="00CF77E0"/>
    <w:rsid w:val="00D00280"/>
    <w:rsid w:val="00D00824"/>
    <w:rsid w:val="00D01C1F"/>
    <w:rsid w:val="00D01E95"/>
    <w:rsid w:val="00D02196"/>
    <w:rsid w:val="00D0328C"/>
    <w:rsid w:val="00D03414"/>
    <w:rsid w:val="00D039C2"/>
    <w:rsid w:val="00D03C6C"/>
    <w:rsid w:val="00D04E87"/>
    <w:rsid w:val="00D052E7"/>
    <w:rsid w:val="00D0571D"/>
    <w:rsid w:val="00D05A3F"/>
    <w:rsid w:val="00D0763F"/>
    <w:rsid w:val="00D07924"/>
    <w:rsid w:val="00D0796C"/>
    <w:rsid w:val="00D122F6"/>
    <w:rsid w:val="00D13D95"/>
    <w:rsid w:val="00D14E45"/>
    <w:rsid w:val="00D159BE"/>
    <w:rsid w:val="00D16185"/>
    <w:rsid w:val="00D166A4"/>
    <w:rsid w:val="00D16E1A"/>
    <w:rsid w:val="00D16FD0"/>
    <w:rsid w:val="00D17D17"/>
    <w:rsid w:val="00D20042"/>
    <w:rsid w:val="00D21672"/>
    <w:rsid w:val="00D21C65"/>
    <w:rsid w:val="00D21F3A"/>
    <w:rsid w:val="00D222BF"/>
    <w:rsid w:val="00D223AF"/>
    <w:rsid w:val="00D23E35"/>
    <w:rsid w:val="00D24389"/>
    <w:rsid w:val="00D2615B"/>
    <w:rsid w:val="00D26C57"/>
    <w:rsid w:val="00D27182"/>
    <w:rsid w:val="00D30502"/>
    <w:rsid w:val="00D31085"/>
    <w:rsid w:val="00D33983"/>
    <w:rsid w:val="00D33D91"/>
    <w:rsid w:val="00D3440E"/>
    <w:rsid w:val="00D34923"/>
    <w:rsid w:val="00D35D55"/>
    <w:rsid w:val="00D37A78"/>
    <w:rsid w:val="00D40D95"/>
    <w:rsid w:val="00D410B0"/>
    <w:rsid w:val="00D41EFB"/>
    <w:rsid w:val="00D42304"/>
    <w:rsid w:val="00D44137"/>
    <w:rsid w:val="00D44AF6"/>
    <w:rsid w:val="00D44F69"/>
    <w:rsid w:val="00D46F34"/>
    <w:rsid w:val="00D47840"/>
    <w:rsid w:val="00D51892"/>
    <w:rsid w:val="00D51C15"/>
    <w:rsid w:val="00D523D3"/>
    <w:rsid w:val="00D52720"/>
    <w:rsid w:val="00D54D50"/>
    <w:rsid w:val="00D553F1"/>
    <w:rsid w:val="00D55566"/>
    <w:rsid w:val="00D561A5"/>
    <w:rsid w:val="00D56C0A"/>
    <w:rsid w:val="00D6137E"/>
    <w:rsid w:val="00D61884"/>
    <w:rsid w:val="00D62499"/>
    <w:rsid w:val="00D62E2E"/>
    <w:rsid w:val="00D62EFA"/>
    <w:rsid w:val="00D63E3B"/>
    <w:rsid w:val="00D644FB"/>
    <w:rsid w:val="00D649F7"/>
    <w:rsid w:val="00D6694B"/>
    <w:rsid w:val="00D6732B"/>
    <w:rsid w:val="00D67405"/>
    <w:rsid w:val="00D67891"/>
    <w:rsid w:val="00D67F73"/>
    <w:rsid w:val="00D708CB"/>
    <w:rsid w:val="00D717C5"/>
    <w:rsid w:val="00D72B77"/>
    <w:rsid w:val="00D73188"/>
    <w:rsid w:val="00D73328"/>
    <w:rsid w:val="00D73F1D"/>
    <w:rsid w:val="00D7475D"/>
    <w:rsid w:val="00D763E5"/>
    <w:rsid w:val="00D765C8"/>
    <w:rsid w:val="00D769D0"/>
    <w:rsid w:val="00D77031"/>
    <w:rsid w:val="00D7740F"/>
    <w:rsid w:val="00D7778D"/>
    <w:rsid w:val="00D803A9"/>
    <w:rsid w:val="00D8069E"/>
    <w:rsid w:val="00D808F1"/>
    <w:rsid w:val="00D80A66"/>
    <w:rsid w:val="00D81A40"/>
    <w:rsid w:val="00D8256F"/>
    <w:rsid w:val="00D82829"/>
    <w:rsid w:val="00D82BAF"/>
    <w:rsid w:val="00D83BC3"/>
    <w:rsid w:val="00D844B5"/>
    <w:rsid w:val="00D84555"/>
    <w:rsid w:val="00D84CBF"/>
    <w:rsid w:val="00D84FB4"/>
    <w:rsid w:val="00D86650"/>
    <w:rsid w:val="00D8666B"/>
    <w:rsid w:val="00D87687"/>
    <w:rsid w:val="00D91098"/>
    <w:rsid w:val="00D91797"/>
    <w:rsid w:val="00D93D3D"/>
    <w:rsid w:val="00D94A05"/>
    <w:rsid w:val="00D94A0E"/>
    <w:rsid w:val="00D953EA"/>
    <w:rsid w:val="00D9644E"/>
    <w:rsid w:val="00D96C7D"/>
    <w:rsid w:val="00D9747D"/>
    <w:rsid w:val="00DA04C8"/>
    <w:rsid w:val="00DA06AF"/>
    <w:rsid w:val="00DA0E82"/>
    <w:rsid w:val="00DA0F1D"/>
    <w:rsid w:val="00DA0F2C"/>
    <w:rsid w:val="00DA30D6"/>
    <w:rsid w:val="00DA3143"/>
    <w:rsid w:val="00DA37CD"/>
    <w:rsid w:val="00DA3BEB"/>
    <w:rsid w:val="00DA457F"/>
    <w:rsid w:val="00DA4786"/>
    <w:rsid w:val="00DA4B64"/>
    <w:rsid w:val="00DA6287"/>
    <w:rsid w:val="00DA6619"/>
    <w:rsid w:val="00DA682C"/>
    <w:rsid w:val="00DB004A"/>
    <w:rsid w:val="00DB0A20"/>
    <w:rsid w:val="00DB23E8"/>
    <w:rsid w:val="00DB2A37"/>
    <w:rsid w:val="00DB2A38"/>
    <w:rsid w:val="00DB3644"/>
    <w:rsid w:val="00DB4068"/>
    <w:rsid w:val="00DB4582"/>
    <w:rsid w:val="00DB4835"/>
    <w:rsid w:val="00DB48A3"/>
    <w:rsid w:val="00DB5877"/>
    <w:rsid w:val="00DB6DAE"/>
    <w:rsid w:val="00DB6FED"/>
    <w:rsid w:val="00DB7E6E"/>
    <w:rsid w:val="00DB7F1D"/>
    <w:rsid w:val="00DC0343"/>
    <w:rsid w:val="00DC04E4"/>
    <w:rsid w:val="00DC0DE2"/>
    <w:rsid w:val="00DC27D0"/>
    <w:rsid w:val="00DC32B3"/>
    <w:rsid w:val="00DC3B3A"/>
    <w:rsid w:val="00DC4488"/>
    <w:rsid w:val="00DC57C3"/>
    <w:rsid w:val="00DC6CAC"/>
    <w:rsid w:val="00DC7A93"/>
    <w:rsid w:val="00DD01FA"/>
    <w:rsid w:val="00DD53CB"/>
    <w:rsid w:val="00DD5E85"/>
    <w:rsid w:val="00DD69E4"/>
    <w:rsid w:val="00DD749D"/>
    <w:rsid w:val="00DD7DBC"/>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AA6"/>
    <w:rsid w:val="00DE6350"/>
    <w:rsid w:val="00DE79B9"/>
    <w:rsid w:val="00DE7B12"/>
    <w:rsid w:val="00DF0494"/>
    <w:rsid w:val="00DF0929"/>
    <w:rsid w:val="00DF2758"/>
    <w:rsid w:val="00DF3138"/>
    <w:rsid w:val="00DF44C8"/>
    <w:rsid w:val="00DF4E2E"/>
    <w:rsid w:val="00DF6CE2"/>
    <w:rsid w:val="00DF7E3F"/>
    <w:rsid w:val="00E00B9B"/>
    <w:rsid w:val="00E01649"/>
    <w:rsid w:val="00E02DF8"/>
    <w:rsid w:val="00E03525"/>
    <w:rsid w:val="00E04AA9"/>
    <w:rsid w:val="00E05D11"/>
    <w:rsid w:val="00E05F38"/>
    <w:rsid w:val="00E062D4"/>
    <w:rsid w:val="00E07F98"/>
    <w:rsid w:val="00E10CEC"/>
    <w:rsid w:val="00E114F6"/>
    <w:rsid w:val="00E11AD0"/>
    <w:rsid w:val="00E1266F"/>
    <w:rsid w:val="00E131DD"/>
    <w:rsid w:val="00E13C0C"/>
    <w:rsid w:val="00E14237"/>
    <w:rsid w:val="00E144AE"/>
    <w:rsid w:val="00E14714"/>
    <w:rsid w:val="00E1481B"/>
    <w:rsid w:val="00E15693"/>
    <w:rsid w:val="00E1588A"/>
    <w:rsid w:val="00E15F34"/>
    <w:rsid w:val="00E16311"/>
    <w:rsid w:val="00E16CEA"/>
    <w:rsid w:val="00E17529"/>
    <w:rsid w:val="00E21865"/>
    <w:rsid w:val="00E228B6"/>
    <w:rsid w:val="00E24509"/>
    <w:rsid w:val="00E253BB"/>
    <w:rsid w:val="00E25B7C"/>
    <w:rsid w:val="00E25F79"/>
    <w:rsid w:val="00E2625C"/>
    <w:rsid w:val="00E272EE"/>
    <w:rsid w:val="00E27D3B"/>
    <w:rsid w:val="00E30596"/>
    <w:rsid w:val="00E30A31"/>
    <w:rsid w:val="00E31C1D"/>
    <w:rsid w:val="00E328F1"/>
    <w:rsid w:val="00E33FE6"/>
    <w:rsid w:val="00E34990"/>
    <w:rsid w:val="00E34ABD"/>
    <w:rsid w:val="00E35476"/>
    <w:rsid w:val="00E3566E"/>
    <w:rsid w:val="00E35E2D"/>
    <w:rsid w:val="00E36434"/>
    <w:rsid w:val="00E36F9F"/>
    <w:rsid w:val="00E37683"/>
    <w:rsid w:val="00E405BE"/>
    <w:rsid w:val="00E408EA"/>
    <w:rsid w:val="00E41DD2"/>
    <w:rsid w:val="00E42396"/>
    <w:rsid w:val="00E431EA"/>
    <w:rsid w:val="00E43234"/>
    <w:rsid w:val="00E434A6"/>
    <w:rsid w:val="00E444A2"/>
    <w:rsid w:val="00E45FA1"/>
    <w:rsid w:val="00E4602C"/>
    <w:rsid w:val="00E46980"/>
    <w:rsid w:val="00E47CC4"/>
    <w:rsid w:val="00E500D3"/>
    <w:rsid w:val="00E5042B"/>
    <w:rsid w:val="00E50D53"/>
    <w:rsid w:val="00E51BDB"/>
    <w:rsid w:val="00E51E9D"/>
    <w:rsid w:val="00E51F59"/>
    <w:rsid w:val="00E523EB"/>
    <w:rsid w:val="00E53708"/>
    <w:rsid w:val="00E541C2"/>
    <w:rsid w:val="00E545EA"/>
    <w:rsid w:val="00E54BC7"/>
    <w:rsid w:val="00E54DE4"/>
    <w:rsid w:val="00E55922"/>
    <w:rsid w:val="00E560B7"/>
    <w:rsid w:val="00E56992"/>
    <w:rsid w:val="00E56B71"/>
    <w:rsid w:val="00E57886"/>
    <w:rsid w:val="00E57F78"/>
    <w:rsid w:val="00E600A7"/>
    <w:rsid w:val="00E60334"/>
    <w:rsid w:val="00E6033D"/>
    <w:rsid w:val="00E60B26"/>
    <w:rsid w:val="00E60C23"/>
    <w:rsid w:val="00E6129A"/>
    <w:rsid w:val="00E62851"/>
    <w:rsid w:val="00E62F50"/>
    <w:rsid w:val="00E645FB"/>
    <w:rsid w:val="00E64E36"/>
    <w:rsid w:val="00E64E5B"/>
    <w:rsid w:val="00E663E3"/>
    <w:rsid w:val="00E70E07"/>
    <w:rsid w:val="00E71F1B"/>
    <w:rsid w:val="00E72818"/>
    <w:rsid w:val="00E736CD"/>
    <w:rsid w:val="00E73FE7"/>
    <w:rsid w:val="00E7479F"/>
    <w:rsid w:val="00E74BFA"/>
    <w:rsid w:val="00E753FA"/>
    <w:rsid w:val="00E756F4"/>
    <w:rsid w:val="00E75871"/>
    <w:rsid w:val="00E75A10"/>
    <w:rsid w:val="00E75FCA"/>
    <w:rsid w:val="00E772ED"/>
    <w:rsid w:val="00E772F5"/>
    <w:rsid w:val="00E77618"/>
    <w:rsid w:val="00E7776D"/>
    <w:rsid w:val="00E80AB7"/>
    <w:rsid w:val="00E8146A"/>
    <w:rsid w:val="00E81845"/>
    <w:rsid w:val="00E823EC"/>
    <w:rsid w:val="00E82563"/>
    <w:rsid w:val="00E84651"/>
    <w:rsid w:val="00E84FE6"/>
    <w:rsid w:val="00E85177"/>
    <w:rsid w:val="00E85308"/>
    <w:rsid w:val="00E85363"/>
    <w:rsid w:val="00E85C3B"/>
    <w:rsid w:val="00E90346"/>
    <w:rsid w:val="00E90CEC"/>
    <w:rsid w:val="00E921CB"/>
    <w:rsid w:val="00E9222D"/>
    <w:rsid w:val="00E92770"/>
    <w:rsid w:val="00E92DD3"/>
    <w:rsid w:val="00E9316C"/>
    <w:rsid w:val="00E93250"/>
    <w:rsid w:val="00E9342E"/>
    <w:rsid w:val="00E93B23"/>
    <w:rsid w:val="00E94876"/>
    <w:rsid w:val="00E9501E"/>
    <w:rsid w:val="00E9554E"/>
    <w:rsid w:val="00E96D6D"/>
    <w:rsid w:val="00EA0750"/>
    <w:rsid w:val="00EA10B3"/>
    <w:rsid w:val="00EA1906"/>
    <w:rsid w:val="00EA2044"/>
    <w:rsid w:val="00EA214B"/>
    <w:rsid w:val="00EA28C5"/>
    <w:rsid w:val="00EA3125"/>
    <w:rsid w:val="00EA44ED"/>
    <w:rsid w:val="00EA4538"/>
    <w:rsid w:val="00EA6A51"/>
    <w:rsid w:val="00EA720E"/>
    <w:rsid w:val="00EB0047"/>
    <w:rsid w:val="00EB0776"/>
    <w:rsid w:val="00EB143F"/>
    <w:rsid w:val="00EB24ED"/>
    <w:rsid w:val="00EB2907"/>
    <w:rsid w:val="00EB2D57"/>
    <w:rsid w:val="00EB3115"/>
    <w:rsid w:val="00EB31DA"/>
    <w:rsid w:val="00EB3A01"/>
    <w:rsid w:val="00EB3A5C"/>
    <w:rsid w:val="00EB4D6E"/>
    <w:rsid w:val="00EB525B"/>
    <w:rsid w:val="00EB5766"/>
    <w:rsid w:val="00EB5BE3"/>
    <w:rsid w:val="00EB5F8E"/>
    <w:rsid w:val="00EB6200"/>
    <w:rsid w:val="00EB6B5A"/>
    <w:rsid w:val="00EB6BCF"/>
    <w:rsid w:val="00EB7BFE"/>
    <w:rsid w:val="00EC0194"/>
    <w:rsid w:val="00EC1450"/>
    <w:rsid w:val="00EC3B30"/>
    <w:rsid w:val="00EC3C99"/>
    <w:rsid w:val="00EC3DB1"/>
    <w:rsid w:val="00EC404B"/>
    <w:rsid w:val="00EC4C0B"/>
    <w:rsid w:val="00EC4ED1"/>
    <w:rsid w:val="00EC52DE"/>
    <w:rsid w:val="00EC54EC"/>
    <w:rsid w:val="00EC5F33"/>
    <w:rsid w:val="00ED0255"/>
    <w:rsid w:val="00ED0B9E"/>
    <w:rsid w:val="00ED2183"/>
    <w:rsid w:val="00ED2469"/>
    <w:rsid w:val="00ED27DC"/>
    <w:rsid w:val="00ED32C4"/>
    <w:rsid w:val="00ED4582"/>
    <w:rsid w:val="00ED55B9"/>
    <w:rsid w:val="00ED6335"/>
    <w:rsid w:val="00ED6340"/>
    <w:rsid w:val="00ED645E"/>
    <w:rsid w:val="00ED6CD0"/>
    <w:rsid w:val="00ED7622"/>
    <w:rsid w:val="00ED7C6C"/>
    <w:rsid w:val="00EE05C0"/>
    <w:rsid w:val="00EE0FE0"/>
    <w:rsid w:val="00EE1A50"/>
    <w:rsid w:val="00EE1ACD"/>
    <w:rsid w:val="00EE216C"/>
    <w:rsid w:val="00EE2300"/>
    <w:rsid w:val="00EE24C5"/>
    <w:rsid w:val="00EE24EB"/>
    <w:rsid w:val="00EE2713"/>
    <w:rsid w:val="00EE2AD2"/>
    <w:rsid w:val="00EE2B23"/>
    <w:rsid w:val="00EE345C"/>
    <w:rsid w:val="00EE4FA9"/>
    <w:rsid w:val="00EE52A2"/>
    <w:rsid w:val="00EE52FE"/>
    <w:rsid w:val="00EE6F4D"/>
    <w:rsid w:val="00EF093E"/>
    <w:rsid w:val="00EF0E92"/>
    <w:rsid w:val="00EF1334"/>
    <w:rsid w:val="00EF150F"/>
    <w:rsid w:val="00EF17DA"/>
    <w:rsid w:val="00EF1E28"/>
    <w:rsid w:val="00EF4FAE"/>
    <w:rsid w:val="00EF58DF"/>
    <w:rsid w:val="00EF59A3"/>
    <w:rsid w:val="00EF6485"/>
    <w:rsid w:val="00EF73F8"/>
    <w:rsid w:val="00EF781B"/>
    <w:rsid w:val="00EF7960"/>
    <w:rsid w:val="00F016FD"/>
    <w:rsid w:val="00F01945"/>
    <w:rsid w:val="00F01F07"/>
    <w:rsid w:val="00F01F28"/>
    <w:rsid w:val="00F0285B"/>
    <w:rsid w:val="00F03232"/>
    <w:rsid w:val="00F03289"/>
    <w:rsid w:val="00F03752"/>
    <w:rsid w:val="00F039F1"/>
    <w:rsid w:val="00F040DD"/>
    <w:rsid w:val="00F06C96"/>
    <w:rsid w:val="00F0780A"/>
    <w:rsid w:val="00F11AD5"/>
    <w:rsid w:val="00F11B73"/>
    <w:rsid w:val="00F12557"/>
    <w:rsid w:val="00F125CE"/>
    <w:rsid w:val="00F130B9"/>
    <w:rsid w:val="00F13A39"/>
    <w:rsid w:val="00F14035"/>
    <w:rsid w:val="00F15B4D"/>
    <w:rsid w:val="00F1612B"/>
    <w:rsid w:val="00F16FD2"/>
    <w:rsid w:val="00F17002"/>
    <w:rsid w:val="00F20754"/>
    <w:rsid w:val="00F20F88"/>
    <w:rsid w:val="00F21295"/>
    <w:rsid w:val="00F21B2C"/>
    <w:rsid w:val="00F21BAD"/>
    <w:rsid w:val="00F21C6F"/>
    <w:rsid w:val="00F22242"/>
    <w:rsid w:val="00F2242D"/>
    <w:rsid w:val="00F2339C"/>
    <w:rsid w:val="00F23D96"/>
    <w:rsid w:val="00F23E96"/>
    <w:rsid w:val="00F2431D"/>
    <w:rsid w:val="00F24E9D"/>
    <w:rsid w:val="00F25D6D"/>
    <w:rsid w:val="00F271E7"/>
    <w:rsid w:val="00F3046C"/>
    <w:rsid w:val="00F317D8"/>
    <w:rsid w:val="00F3219B"/>
    <w:rsid w:val="00F32382"/>
    <w:rsid w:val="00F32D4A"/>
    <w:rsid w:val="00F330D5"/>
    <w:rsid w:val="00F33ACD"/>
    <w:rsid w:val="00F346A5"/>
    <w:rsid w:val="00F34A45"/>
    <w:rsid w:val="00F34AA9"/>
    <w:rsid w:val="00F359D7"/>
    <w:rsid w:val="00F36B60"/>
    <w:rsid w:val="00F36BD4"/>
    <w:rsid w:val="00F36C30"/>
    <w:rsid w:val="00F37A91"/>
    <w:rsid w:val="00F40178"/>
    <w:rsid w:val="00F41A1A"/>
    <w:rsid w:val="00F42144"/>
    <w:rsid w:val="00F431C3"/>
    <w:rsid w:val="00F4360A"/>
    <w:rsid w:val="00F43BAC"/>
    <w:rsid w:val="00F43E9C"/>
    <w:rsid w:val="00F44254"/>
    <w:rsid w:val="00F45AD2"/>
    <w:rsid w:val="00F46005"/>
    <w:rsid w:val="00F46436"/>
    <w:rsid w:val="00F4650A"/>
    <w:rsid w:val="00F503DE"/>
    <w:rsid w:val="00F504DE"/>
    <w:rsid w:val="00F51F3C"/>
    <w:rsid w:val="00F5232C"/>
    <w:rsid w:val="00F53ABD"/>
    <w:rsid w:val="00F5489D"/>
    <w:rsid w:val="00F54975"/>
    <w:rsid w:val="00F54C9A"/>
    <w:rsid w:val="00F54DC6"/>
    <w:rsid w:val="00F5534E"/>
    <w:rsid w:val="00F55703"/>
    <w:rsid w:val="00F55DA1"/>
    <w:rsid w:val="00F57662"/>
    <w:rsid w:val="00F57C0E"/>
    <w:rsid w:val="00F57E60"/>
    <w:rsid w:val="00F60391"/>
    <w:rsid w:val="00F603E0"/>
    <w:rsid w:val="00F603F5"/>
    <w:rsid w:val="00F60CDA"/>
    <w:rsid w:val="00F60CED"/>
    <w:rsid w:val="00F61E94"/>
    <w:rsid w:val="00F62C08"/>
    <w:rsid w:val="00F63CE2"/>
    <w:rsid w:val="00F648F5"/>
    <w:rsid w:val="00F65D7E"/>
    <w:rsid w:val="00F665B4"/>
    <w:rsid w:val="00F676AC"/>
    <w:rsid w:val="00F67940"/>
    <w:rsid w:val="00F701B3"/>
    <w:rsid w:val="00F70527"/>
    <w:rsid w:val="00F709C2"/>
    <w:rsid w:val="00F70CFC"/>
    <w:rsid w:val="00F71638"/>
    <w:rsid w:val="00F7164D"/>
    <w:rsid w:val="00F724F6"/>
    <w:rsid w:val="00F72B65"/>
    <w:rsid w:val="00F72FA2"/>
    <w:rsid w:val="00F751A0"/>
    <w:rsid w:val="00F7542B"/>
    <w:rsid w:val="00F77370"/>
    <w:rsid w:val="00F77FF2"/>
    <w:rsid w:val="00F8035C"/>
    <w:rsid w:val="00F805EA"/>
    <w:rsid w:val="00F819D6"/>
    <w:rsid w:val="00F834DD"/>
    <w:rsid w:val="00F83568"/>
    <w:rsid w:val="00F83582"/>
    <w:rsid w:val="00F85356"/>
    <w:rsid w:val="00F87848"/>
    <w:rsid w:val="00F87C54"/>
    <w:rsid w:val="00F91196"/>
    <w:rsid w:val="00F918CA"/>
    <w:rsid w:val="00F9214D"/>
    <w:rsid w:val="00F925BE"/>
    <w:rsid w:val="00F92E53"/>
    <w:rsid w:val="00F94BF3"/>
    <w:rsid w:val="00F95DA9"/>
    <w:rsid w:val="00F97FF9"/>
    <w:rsid w:val="00FA0645"/>
    <w:rsid w:val="00FA08C5"/>
    <w:rsid w:val="00FA13E4"/>
    <w:rsid w:val="00FA1A32"/>
    <w:rsid w:val="00FA31E2"/>
    <w:rsid w:val="00FA330B"/>
    <w:rsid w:val="00FA3769"/>
    <w:rsid w:val="00FA44F2"/>
    <w:rsid w:val="00FA4FB3"/>
    <w:rsid w:val="00FA6517"/>
    <w:rsid w:val="00FA71CF"/>
    <w:rsid w:val="00FA7996"/>
    <w:rsid w:val="00FB07E8"/>
    <w:rsid w:val="00FB0CED"/>
    <w:rsid w:val="00FB1820"/>
    <w:rsid w:val="00FB1B4D"/>
    <w:rsid w:val="00FB1CC2"/>
    <w:rsid w:val="00FB1EB7"/>
    <w:rsid w:val="00FB2012"/>
    <w:rsid w:val="00FB20F5"/>
    <w:rsid w:val="00FB32B6"/>
    <w:rsid w:val="00FB4803"/>
    <w:rsid w:val="00FB4CCA"/>
    <w:rsid w:val="00FB6772"/>
    <w:rsid w:val="00FB6E23"/>
    <w:rsid w:val="00FB6E73"/>
    <w:rsid w:val="00FB6EF4"/>
    <w:rsid w:val="00FB7889"/>
    <w:rsid w:val="00FC0525"/>
    <w:rsid w:val="00FC2F0A"/>
    <w:rsid w:val="00FC3658"/>
    <w:rsid w:val="00FC3C79"/>
    <w:rsid w:val="00FC4819"/>
    <w:rsid w:val="00FC4AB5"/>
    <w:rsid w:val="00FC592B"/>
    <w:rsid w:val="00FC6176"/>
    <w:rsid w:val="00FC619B"/>
    <w:rsid w:val="00FD00C0"/>
    <w:rsid w:val="00FD0770"/>
    <w:rsid w:val="00FD1F6E"/>
    <w:rsid w:val="00FD2C56"/>
    <w:rsid w:val="00FD3410"/>
    <w:rsid w:val="00FD45CE"/>
    <w:rsid w:val="00FD47ED"/>
    <w:rsid w:val="00FD55FA"/>
    <w:rsid w:val="00FD5BAE"/>
    <w:rsid w:val="00FD6888"/>
    <w:rsid w:val="00FD6C4E"/>
    <w:rsid w:val="00FD6CCE"/>
    <w:rsid w:val="00FE1378"/>
    <w:rsid w:val="00FE2925"/>
    <w:rsid w:val="00FE3062"/>
    <w:rsid w:val="00FE3773"/>
    <w:rsid w:val="00FE4DAD"/>
    <w:rsid w:val="00FE6100"/>
    <w:rsid w:val="00FE7372"/>
    <w:rsid w:val="00FE7894"/>
    <w:rsid w:val="00FE7F12"/>
    <w:rsid w:val="00FF00FE"/>
    <w:rsid w:val="00FF1389"/>
    <w:rsid w:val="00FF1B92"/>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CCDF"/>
  <w15:docId w15:val="{95A26DDA-C6B0-4790-9994-FCDAA143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345D3"/>
  </w:style>
  <w:style w:type="numbering" w:customStyle="1" w:styleId="Sinlista11">
    <w:name w:val="Sin lista11"/>
    <w:next w:val="Sinlista"/>
    <w:uiPriority w:val="99"/>
    <w:semiHidden/>
    <w:unhideWhenUsed/>
    <w:rsid w:val="002345D3"/>
  </w:style>
  <w:style w:type="table" w:customStyle="1" w:styleId="Tablaconcuadrcula3">
    <w:name w:val="Tabla con cuadrícula3"/>
    <w:basedOn w:val="Tablanormal"/>
    <w:next w:val="Tablaconcuadrcula"/>
    <w:uiPriority w:val="5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345D3"/>
  </w:style>
  <w:style w:type="table" w:customStyle="1" w:styleId="Tablaconcuadrcula11">
    <w:name w:val="Tabla con cuadrícula11"/>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345D3"/>
  </w:style>
  <w:style w:type="table" w:customStyle="1" w:styleId="Tablaconcuadrcula21">
    <w:name w:val="Tabla con cuadrícula21"/>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45D3"/>
  </w:style>
  <w:style w:type="numbering" w:customStyle="1" w:styleId="Sinlista111">
    <w:name w:val="Sin lista111"/>
    <w:next w:val="Sinlista"/>
    <w:uiPriority w:val="99"/>
    <w:semiHidden/>
    <w:unhideWhenUsed/>
    <w:rsid w:val="002345D3"/>
  </w:style>
  <w:style w:type="table" w:customStyle="1" w:styleId="Cuadrculadetablaclara1">
    <w:name w:val="Cuadrícula de tabla clara1"/>
    <w:basedOn w:val="Tablanormal"/>
    <w:next w:val="Cuadrculadetablaclara"/>
    <w:uiPriority w:val="40"/>
    <w:rsid w:val="002345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anormal"/>
    <w:next w:val="Tablanormal2"/>
    <w:uiPriority w:val="42"/>
    <w:rsid w:val="002345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5">
    <w:name w:val="Sin lista5"/>
    <w:next w:val="Sinlista"/>
    <w:uiPriority w:val="99"/>
    <w:semiHidden/>
    <w:unhideWhenUsed/>
    <w:rsid w:val="002345D3"/>
  </w:style>
  <w:style w:type="table" w:customStyle="1" w:styleId="Tablaconcuadrcula4">
    <w:name w:val="Tabla con cuadrícula4"/>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AC507D"/>
  </w:style>
  <w:style w:type="paragraph" w:customStyle="1" w:styleId="paragraph">
    <w:name w:val="paragraph"/>
    <w:basedOn w:val="Normal"/>
    <w:rsid w:val="00504586"/>
    <w:pPr>
      <w:spacing w:before="100" w:beforeAutospacing="1" w:after="100" w:afterAutospacing="1"/>
      <w:jc w:val="left"/>
    </w:pPr>
    <w:rPr>
      <w:rFonts w:ascii="Times New Roman" w:hAnsi="Times New Roman"/>
      <w:sz w:val="24"/>
      <w:szCs w:val="24"/>
      <w:lang w:eastAsia="es-SV"/>
    </w:rPr>
  </w:style>
  <w:style w:type="character" w:customStyle="1" w:styleId="normaltextrun">
    <w:name w:val="normaltextrun"/>
    <w:basedOn w:val="Fuentedeprrafopredeter"/>
    <w:rsid w:val="00504586"/>
  </w:style>
  <w:style w:type="character" w:customStyle="1" w:styleId="eop">
    <w:name w:val="eop"/>
    <w:basedOn w:val="Fuentedeprrafopredeter"/>
    <w:rsid w:val="00504586"/>
  </w:style>
  <w:style w:type="numbering" w:customStyle="1" w:styleId="Sinlista6">
    <w:name w:val="Sin lista6"/>
    <w:next w:val="Sinlista"/>
    <w:uiPriority w:val="99"/>
    <w:semiHidden/>
    <w:unhideWhenUsed/>
    <w:rsid w:val="000C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224488371">
      <w:bodyDiv w:val="1"/>
      <w:marLeft w:val="0"/>
      <w:marRight w:val="0"/>
      <w:marTop w:val="0"/>
      <w:marBottom w:val="0"/>
      <w:divBdr>
        <w:top w:val="none" w:sz="0" w:space="0" w:color="auto"/>
        <w:left w:val="none" w:sz="0" w:space="0" w:color="auto"/>
        <w:bottom w:val="none" w:sz="0" w:space="0" w:color="auto"/>
        <w:right w:val="none" w:sz="0" w:space="0" w:color="auto"/>
      </w:divBdr>
      <w:divsChild>
        <w:div w:id="1309868923">
          <w:marLeft w:val="806"/>
          <w:marRight w:val="0"/>
          <w:marTop w:val="0"/>
          <w:marBottom w:val="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33211891">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947350487">
          <w:marLeft w:val="547"/>
          <w:marRight w:val="0"/>
          <w:marTop w:val="100"/>
          <w:marBottom w:val="0"/>
          <w:divBdr>
            <w:top w:val="none" w:sz="0" w:space="0" w:color="auto"/>
            <w:left w:val="none" w:sz="0" w:space="0" w:color="auto"/>
            <w:bottom w:val="none" w:sz="0" w:space="0" w:color="auto"/>
            <w:right w:val="none" w:sz="0" w:space="0" w:color="auto"/>
          </w:divBdr>
        </w:div>
        <w:div w:id="1170170224">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03375772">
      <w:bodyDiv w:val="1"/>
      <w:marLeft w:val="0"/>
      <w:marRight w:val="0"/>
      <w:marTop w:val="0"/>
      <w:marBottom w:val="0"/>
      <w:divBdr>
        <w:top w:val="none" w:sz="0" w:space="0" w:color="auto"/>
        <w:left w:val="none" w:sz="0" w:space="0" w:color="auto"/>
        <w:bottom w:val="none" w:sz="0" w:space="0" w:color="auto"/>
        <w:right w:val="none" w:sz="0" w:space="0" w:color="auto"/>
      </w:divBdr>
      <w:divsChild>
        <w:div w:id="1987780024">
          <w:marLeft w:val="274"/>
          <w:marRight w:val="0"/>
          <w:marTop w:val="0"/>
          <w:marBottom w:val="0"/>
          <w:divBdr>
            <w:top w:val="none" w:sz="0" w:space="0" w:color="auto"/>
            <w:left w:val="none" w:sz="0" w:space="0" w:color="auto"/>
            <w:bottom w:val="none" w:sz="0" w:space="0" w:color="auto"/>
            <w:right w:val="none" w:sz="0" w:space="0" w:color="auto"/>
          </w:divBdr>
        </w:div>
      </w:divsChild>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072318292">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362710838">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20578943">
      <w:bodyDiv w:val="1"/>
      <w:marLeft w:val="0"/>
      <w:marRight w:val="0"/>
      <w:marTop w:val="0"/>
      <w:marBottom w:val="0"/>
      <w:divBdr>
        <w:top w:val="none" w:sz="0" w:space="0" w:color="auto"/>
        <w:left w:val="none" w:sz="0" w:space="0" w:color="auto"/>
        <w:bottom w:val="none" w:sz="0" w:space="0" w:color="auto"/>
        <w:right w:val="none" w:sz="0" w:space="0" w:color="auto"/>
      </w:divBdr>
      <w:divsChild>
        <w:div w:id="1261910543">
          <w:marLeft w:val="274"/>
          <w:marRight w:val="0"/>
          <w:marTop w:val="0"/>
          <w:marBottom w:val="0"/>
          <w:divBdr>
            <w:top w:val="none" w:sz="0" w:space="0" w:color="auto"/>
            <w:left w:val="none" w:sz="0" w:space="0" w:color="auto"/>
            <w:bottom w:val="none" w:sz="0" w:space="0" w:color="auto"/>
            <w:right w:val="none" w:sz="0" w:space="0" w:color="auto"/>
          </w:divBdr>
        </w:div>
      </w:divsChild>
    </w:div>
    <w:div w:id="1566644614">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04992353">
      <w:bodyDiv w:val="1"/>
      <w:marLeft w:val="0"/>
      <w:marRight w:val="0"/>
      <w:marTop w:val="0"/>
      <w:marBottom w:val="0"/>
      <w:divBdr>
        <w:top w:val="none" w:sz="0" w:space="0" w:color="auto"/>
        <w:left w:val="none" w:sz="0" w:space="0" w:color="auto"/>
        <w:bottom w:val="none" w:sz="0" w:space="0" w:color="auto"/>
        <w:right w:val="none" w:sz="0" w:space="0" w:color="auto"/>
      </w:divBdr>
      <w:divsChild>
        <w:div w:id="568269124">
          <w:marLeft w:val="806"/>
          <w:marRight w:val="0"/>
          <w:marTop w:val="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66349158">
      <w:bodyDiv w:val="1"/>
      <w:marLeft w:val="0"/>
      <w:marRight w:val="0"/>
      <w:marTop w:val="0"/>
      <w:marBottom w:val="0"/>
      <w:divBdr>
        <w:top w:val="none" w:sz="0" w:space="0" w:color="auto"/>
        <w:left w:val="none" w:sz="0" w:space="0" w:color="auto"/>
        <w:bottom w:val="none" w:sz="0" w:space="0" w:color="auto"/>
        <w:right w:val="none" w:sz="0" w:space="0" w:color="auto"/>
      </w:divBdr>
      <w:divsChild>
        <w:div w:id="597443708">
          <w:marLeft w:val="806"/>
          <w:marRight w:val="0"/>
          <w:marTop w:val="0"/>
          <w:marBottom w:val="0"/>
          <w:divBdr>
            <w:top w:val="none" w:sz="0" w:space="0" w:color="auto"/>
            <w:left w:val="none" w:sz="0" w:space="0" w:color="auto"/>
            <w:bottom w:val="none" w:sz="0" w:space="0" w:color="auto"/>
            <w:right w:val="none" w:sz="0" w:space="0" w:color="auto"/>
          </w:divBdr>
        </w:div>
      </w:divsChild>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9323B.89CE7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720C-857F-43D1-AD64-1B08FB2C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128</Pages>
  <Words>36255</Words>
  <Characters>199403</Characters>
  <Application>Microsoft Office Word</Application>
  <DocSecurity>0</DocSecurity>
  <Lines>1661</Lines>
  <Paragraphs>470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4</cp:revision>
  <dcterms:created xsi:type="dcterms:W3CDTF">2023-10-05T19:37:00Z</dcterms:created>
  <dcterms:modified xsi:type="dcterms:W3CDTF">2024-01-12T18:19:00Z</dcterms:modified>
</cp:coreProperties>
</file>