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3" w:type="dxa"/>
        <w:jc w:val="center"/>
        <w:tblInd w:w="195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43"/>
      </w:tblGrid>
      <w:tr w:rsidR="008D26B6" w:rsidRPr="00E76419" w:rsidTr="008D26B6">
        <w:trPr>
          <w:trHeight w:val="298"/>
          <w:jc w:val="center"/>
        </w:trPr>
        <w:tc>
          <w:tcPr>
            <w:tcW w:w="9643" w:type="dxa"/>
            <w:tcBorders>
              <w:top w:val="nil"/>
              <w:left w:val="nil"/>
              <w:bottom w:val="single" w:sz="8" w:space="0" w:color="D8D8D8"/>
              <w:right w:val="nil"/>
            </w:tcBorders>
            <w:shd w:val="clear" w:color="000000" w:fill="FFFFFF"/>
            <w:vAlign w:val="bottom"/>
          </w:tcPr>
          <w:p w:rsidR="00A26FB8" w:rsidRDefault="008D26B6" w:rsidP="008D26B6">
            <w:pPr>
              <w:spacing w:line="240" w:lineRule="auto"/>
              <w:jc w:val="center"/>
              <w:rPr>
                <w:b/>
                <w:szCs w:val="20"/>
                <w:lang w:val="es-SV"/>
              </w:rPr>
            </w:pPr>
            <w:r w:rsidRPr="00E76419">
              <w:rPr>
                <w:b/>
                <w:szCs w:val="20"/>
                <w:lang w:val="es-SV"/>
              </w:rPr>
              <w:t>EVALUACIÓN CIUDADANÍA DE LA RENDICIÓN DE CUENTAS</w:t>
            </w:r>
            <w:r w:rsidR="00914415">
              <w:rPr>
                <w:b/>
                <w:szCs w:val="20"/>
                <w:lang w:val="es-SV"/>
              </w:rPr>
              <w:t xml:space="preserve"> – DEPARTAMENTO DE USUSLUTÁN</w:t>
            </w:r>
            <w:r>
              <w:rPr>
                <w:b/>
                <w:szCs w:val="20"/>
                <w:lang w:val="es-SV"/>
              </w:rPr>
              <w:t xml:space="preserve"> </w:t>
            </w:r>
          </w:p>
          <w:p w:rsidR="008D26B6" w:rsidRDefault="00A26FB8" w:rsidP="008D26B6">
            <w:pPr>
              <w:spacing w:line="240" w:lineRule="auto"/>
              <w:jc w:val="center"/>
              <w:rPr>
                <w:b/>
                <w:szCs w:val="20"/>
                <w:lang w:val="es-SV"/>
              </w:rPr>
            </w:pPr>
            <w:r>
              <w:rPr>
                <w:b/>
                <w:szCs w:val="20"/>
                <w:lang w:val="es-SV"/>
              </w:rPr>
              <w:t xml:space="preserve">PERIODO JUNIO </w:t>
            </w:r>
            <w:r w:rsidR="008D26B6">
              <w:rPr>
                <w:b/>
                <w:szCs w:val="20"/>
                <w:lang w:val="es-SV"/>
              </w:rPr>
              <w:t>2014</w:t>
            </w:r>
            <w:r>
              <w:rPr>
                <w:b/>
                <w:szCs w:val="20"/>
                <w:lang w:val="es-SV"/>
              </w:rPr>
              <w:t xml:space="preserve"> A MAYO 2015</w:t>
            </w:r>
          </w:p>
          <w:p w:rsidR="00914415" w:rsidRPr="00E76419" w:rsidRDefault="00914415" w:rsidP="008D26B6">
            <w:pPr>
              <w:spacing w:line="240" w:lineRule="auto"/>
              <w:jc w:val="center"/>
              <w:rPr>
                <w:b/>
                <w:szCs w:val="20"/>
                <w:lang w:val="es-SV"/>
              </w:rPr>
            </w:pPr>
            <w:r>
              <w:rPr>
                <w:b/>
                <w:szCs w:val="20"/>
                <w:lang w:val="es-SV"/>
              </w:rPr>
              <w:t>FECHA DE REALIZACIÓN: 2 DE JUNIO DE 2015</w:t>
            </w:r>
          </w:p>
        </w:tc>
      </w:tr>
      <w:tr w:rsidR="008D26B6" w:rsidRPr="00E76419" w:rsidTr="009575DF">
        <w:trPr>
          <w:trHeight w:val="1247"/>
          <w:jc w:val="center"/>
        </w:trPr>
        <w:tc>
          <w:tcPr>
            <w:tcW w:w="9643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000000" w:fill="FFFFFF"/>
            <w:vAlign w:val="center"/>
          </w:tcPr>
          <w:p w:rsidR="008D26B6" w:rsidRPr="000D45D6" w:rsidRDefault="008D26B6" w:rsidP="009269F6">
            <w:pPr>
              <w:spacing w:line="240" w:lineRule="auto"/>
              <w:rPr>
                <w:rFonts w:cs="Calibri"/>
                <w:b/>
                <w:i/>
                <w:color w:val="0070C0"/>
                <w:sz w:val="24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color w:val="000000"/>
                <w:sz w:val="24"/>
                <w:szCs w:val="20"/>
                <w:lang w:val="es-SV" w:eastAsia="es-SV"/>
              </w:rPr>
              <w:t>Indicaciones:</w:t>
            </w: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 xml:space="preserve"> Le solicitamos marque con una </w:t>
            </w:r>
            <w:r w:rsidR="009269F6" w:rsidRPr="009269F6">
              <w:rPr>
                <w:rFonts w:cs="Calibri"/>
                <w:b/>
                <w:color w:val="000000"/>
                <w:sz w:val="24"/>
                <w:szCs w:val="20"/>
                <w:lang w:val="es-SV" w:eastAsia="es-SV"/>
              </w:rPr>
              <w:t>(</w:t>
            </w:r>
            <w:r w:rsidR="009269F6" w:rsidRPr="009269F6">
              <w:rPr>
                <w:rFonts w:cs="Calibri"/>
                <w:b/>
                <w:bCs/>
                <w:color w:val="000000"/>
                <w:sz w:val="24"/>
                <w:szCs w:val="20"/>
                <w:lang w:val="es-SV" w:eastAsia="es-SV"/>
              </w:rPr>
              <w:t>1</w:t>
            </w:r>
            <w:proofErr w:type="gramStart"/>
            <w:r w:rsidR="009269F6" w:rsidRPr="009269F6">
              <w:rPr>
                <w:rFonts w:cs="Calibri"/>
                <w:b/>
                <w:bCs/>
                <w:color w:val="000000"/>
                <w:sz w:val="24"/>
                <w:szCs w:val="20"/>
                <w:lang w:val="es-SV" w:eastAsia="es-SV"/>
              </w:rPr>
              <w:t>)</w:t>
            </w:r>
            <w:r w:rsidRPr="009269F6">
              <w:rPr>
                <w:rFonts w:cs="Calibri"/>
                <w:b/>
                <w:bCs/>
                <w:color w:val="000000"/>
                <w:sz w:val="24"/>
                <w:szCs w:val="20"/>
                <w:lang w:val="es-SV" w:eastAsia="es-SV"/>
              </w:rPr>
              <w:t>SI</w:t>
            </w:r>
            <w:proofErr w:type="gramEnd"/>
            <w:r w:rsidRPr="009269F6">
              <w:rPr>
                <w:rFonts w:cs="Calibri"/>
                <w:b/>
                <w:bCs/>
                <w:color w:val="000000"/>
                <w:sz w:val="24"/>
                <w:szCs w:val="20"/>
                <w:lang w:val="es-SV" w:eastAsia="es-SV"/>
              </w:rPr>
              <w:t xml:space="preserve"> o</w:t>
            </w:r>
            <w:r w:rsidR="009269F6" w:rsidRPr="009269F6">
              <w:rPr>
                <w:rFonts w:cs="Calibri"/>
                <w:b/>
                <w:bCs/>
                <w:color w:val="000000"/>
                <w:sz w:val="24"/>
                <w:szCs w:val="20"/>
                <w:lang w:val="es-SV" w:eastAsia="es-SV"/>
              </w:rPr>
              <w:t xml:space="preserve"> (2)</w:t>
            </w:r>
            <w:r w:rsidRPr="009269F6">
              <w:rPr>
                <w:rFonts w:cs="Calibri"/>
                <w:b/>
                <w:bCs/>
                <w:color w:val="000000"/>
                <w:sz w:val="24"/>
                <w:szCs w:val="20"/>
                <w:lang w:val="es-SV" w:eastAsia="es-SV"/>
              </w:rPr>
              <w:t>NO</w:t>
            </w: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, de acuerdo a las respuestas que tenga para las preguntas descritas en el primer cuadro</w:t>
            </w: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 xml:space="preserve">. </w:t>
            </w:r>
            <w:r w:rsidRPr="0059499F">
              <w:rPr>
                <w:rFonts w:cs="Calibri"/>
                <w:b/>
                <w:color w:val="000000"/>
                <w:sz w:val="24"/>
                <w:szCs w:val="20"/>
                <w:lang w:val="es-SV" w:eastAsia="es-SV"/>
              </w:rPr>
              <w:t>Al final del evento deberá entregar este formulario en la mesa de inscripción</w:t>
            </w: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.</w:t>
            </w:r>
          </w:p>
        </w:tc>
      </w:tr>
    </w:tbl>
    <w:p w:rsidR="0022441E" w:rsidRDefault="0022441E"/>
    <w:tbl>
      <w:tblPr>
        <w:tblW w:w="9643" w:type="dxa"/>
        <w:jc w:val="center"/>
        <w:tblInd w:w="195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1"/>
        <w:gridCol w:w="7542"/>
        <w:gridCol w:w="842"/>
        <w:gridCol w:w="695"/>
        <w:gridCol w:w="13"/>
      </w:tblGrid>
      <w:tr w:rsidR="0022441E" w:rsidRPr="00E76419" w:rsidTr="0022441E">
        <w:trPr>
          <w:gridAfter w:val="1"/>
          <w:wAfter w:w="13" w:type="dxa"/>
          <w:trHeight w:val="725"/>
          <w:jc w:val="center"/>
        </w:trPr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2441E" w:rsidRPr="0059499F" w:rsidRDefault="0022441E" w:rsidP="00FA146E">
            <w:pPr>
              <w:spacing w:line="240" w:lineRule="auto"/>
              <w:jc w:val="left"/>
              <w:rPr>
                <w:rFonts w:cs="Calibri"/>
                <w:b/>
                <w:bCs/>
                <w:sz w:val="24"/>
                <w:szCs w:val="20"/>
                <w:lang w:val="es-SV" w:eastAsia="es-SV"/>
              </w:rPr>
            </w:pPr>
            <w:r w:rsidRPr="00425E01">
              <w:rPr>
                <w:rFonts w:cs="Calibri"/>
                <w:b/>
                <w:bCs/>
                <w:sz w:val="24"/>
                <w:szCs w:val="20"/>
                <w:highlight w:val="yellow"/>
                <w:lang w:val="es-SV" w:eastAsia="es-SV"/>
              </w:rPr>
              <w:t>Nombre de la Institución que rinde cuentas:</w:t>
            </w:r>
            <w:r w:rsidRPr="0059499F">
              <w:rPr>
                <w:rFonts w:cs="Calibri"/>
                <w:b/>
                <w:bCs/>
                <w:sz w:val="24"/>
                <w:szCs w:val="20"/>
                <w:lang w:val="es-SV" w:eastAsia="es-SV"/>
              </w:rPr>
              <w:t xml:space="preserve"> </w:t>
            </w:r>
            <w:r w:rsidR="003F2F5A">
              <w:rPr>
                <w:rFonts w:cs="Calibri"/>
                <w:b/>
                <w:bCs/>
                <w:sz w:val="24"/>
                <w:szCs w:val="20"/>
                <w:lang w:val="es-SV" w:eastAsia="es-SV"/>
              </w:rPr>
              <w:t>Fondo de Inversión Social para el Desarrollo Local de El Salvador (FISDL)</w:t>
            </w:r>
            <w:r w:rsidR="00490C63">
              <w:rPr>
                <w:rFonts w:cs="Calibri"/>
                <w:b/>
                <w:bCs/>
                <w:sz w:val="24"/>
                <w:szCs w:val="20"/>
                <w:lang w:val="es-SV" w:eastAsia="es-SV"/>
              </w:rPr>
              <w:t>.</w:t>
            </w:r>
            <w:bookmarkStart w:id="0" w:name="_GoBack"/>
            <w:bookmarkEnd w:id="0"/>
          </w:p>
        </w:tc>
      </w:tr>
      <w:tr w:rsidR="0022441E" w:rsidRPr="00E76419" w:rsidTr="0022441E">
        <w:trPr>
          <w:trHeight w:val="234"/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2441E" w:rsidRPr="0059499F" w:rsidRDefault="0022441E" w:rsidP="00821C73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szCs w:val="20"/>
                <w:lang w:val="es-SV" w:eastAsia="es-SV"/>
              </w:rPr>
              <w:t>N°</w:t>
            </w:r>
          </w:p>
        </w:tc>
        <w:tc>
          <w:tcPr>
            <w:tcW w:w="7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2441E" w:rsidRPr="0059499F" w:rsidRDefault="0022441E" w:rsidP="00652FA0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szCs w:val="20"/>
                <w:lang w:val="es-SV" w:eastAsia="es-SV"/>
              </w:rPr>
              <w:t>Evaluación Ciudadana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2441E" w:rsidRPr="0059499F" w:rsidRDefault="0022441E" w:rsidP="00C92C16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szCs w:val="20"/>
                <w:lang w:val="es-SV" w:eastAsia="es-SV"/>
              </w:rPr>
              <w:t xml:space="preserve">Marque  </w:t>
            </w:r>
          </w:p>
        </w:tc>
      </w:tr>
      <w:tr w:rsidR="0022441E" w:rsidRPr="00E76419" w:rsidTr="0022441E">
        <w:trPr>
          <w:trHeight w:val="139"/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1E" w:rsidRPr="0059499F" w:rsidRDefault="0022441E" w:rsidP="00821C73">
            <w:pPr>
              <w:spacing w:line="240" w:lineRule="auto"/>
              <w:jc w:val="left"/>
              <w:rPr>
                <w:rFonts w:cs="Calibri"/>
                <w:b/>
                <w:bCs/>
                <w:szCs w:val="20"/>
                <w:lang w:val="es-SV" w:eastAsia="es-SV"/>
              </w:rPr>
            </w:pPr>
          </w:p>
        </w:tc>
        <w:tc>
          <w:tcPr>
            <w:tcW w:w="7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1E" w:rsidRPr="0059499F" w:rsidRDefault="0022441E" w:rsidP="00821C73">
            <w:pPr>
              <w:spacing w:line="240" w:lineRule="auto"/>
              <w:jc w:val="left"/>
              <w:rPr>
                <w:rFonts w:cs="Calibri"/>
                <w:b/>
                <w:bCs/>
                <w:szCs w:val="20"/>
                <w:lang w:val="es-SV" w:eastAsia="es-SV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2441E" w:rsidRDefault="0022441E" w:rsidP="00821C73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szCs w:val="20"/>
                <w:lang w:val="es-SV" w:eastAsia="es-SV"/>
              </w:rPr>
              <w:t>SI</w:t>
            </w:r>
          </w:p>
          <w:p w:rsidR="00C92C16" w:rsidRPr="0059499F" w:rsidRDefault="00C92C16" w:rsidP="00821C73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szCs w:val="20"/>
                <w:lang w:val="es-SV" w:eastAsia="es-SV"/>
              </w:rPr>
              <w:t>(1)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2441E" w:rsidRDefault="0022441E" w:rsidP="00821C73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szCs w:val="20"/>
                <w:lang w:val="es-SV" w:eastAsia="es-SV"/>
              </w:rPr>
              <w:t>NO</w:t>
            </w:r>
          </w:p>
          <w:p w:rsidR="00C92C16" w:rsidRPr="0059499F" w:rsidRDefault="00C92C16" w:rsidP="00821C73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szCs w:val="20"/>
                <w:lang w:val="es-SV" w:eastAsia="es-SV"/>
              </w:rPr>
              <w:t>(2)</w:t>
            </w:r>
          </w:p>
        </w:tc>
      </w:tr>
      <w:tr w:rsidR="0022441E" w:rsidRPr="00E76419" w:rsidTr="00914415">
        <w:trPr>
          <w:trHeight w:val="29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1E" w:rsidRPr="0059499F" w:rsidRDefault="0022441E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1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1E" w:rsidRPr="0059499F" w:rsidRDefault="0022441E" w:rsidP="007C5124">
            <w:pPr>
              <w:spacing w:line="240" w:lineRule="auto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¿Recibió el informe de rendición de cuentas oportunamente?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914415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36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914415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3</w:t>
            </w:r>
          </w:p>
        </w:tc>
      </w:tr>
      <w:tr w:rsidR="0022441E" w:rsidRPr="00E76419" w:rsidTr="00914415">
        <w:trPr>
          <w:trHeight w:val="57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1E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2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1E" w:rsidRPr="0059499F" w:rsidRDefault="0022441E" w:rsidP="007C5124">
            <w:pPr>
              <w:spacing w:line="240" w:lineRule="auto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¿El contenido del informe está escrito de manera clara y resalta los aspectos importantes de la gestión?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914415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32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914415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7</w:t>
            </w:r>
          </w:p>
        </w:tc>
      </w:tr>
      <w:tr w:rsidR="0022441E" w:rsidRPr="00E76419" w:rsidTr="00914415">
        <w:trPr>
          <w:trHeight w:val="412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1E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3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441E" w:rsidRPr="0059499F" w:rsidRDefault="00425E01" w:rsidP="007C5124">
            <w:pPr>
              <w:spacing w:line="240" w:lineRule="auto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Durante la presentación del informe: ¿las autoridades explicaron y justificaron las principales decisiones de su gestión?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914415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32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914415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7</w:t>
            </w:r>
          </w:p>
        </w:tc>
      </w:tr>
      <w:tr w:rsidR="00425E01" w:rsidRPr="00E76419" w:rsidTr="00914415">
        <w:trPr>
          <w:trHeight w:val="41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E01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4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25E01" w:rsidRDefault="00425E01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¿Las y los funcionarios informaron sobre los obstáculos o dificultades enfrentadas?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01" w:rsidRPr="000D45D6" w:rsidRDefault="00914415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01" w:rsidRPr="000D45D6" w:rsidRDefault="00914415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6</w:t>
            </w:r>
          </w:p>
        </w:tc>
      </w:tr>
      <w:tr w:rsidR="0022441E" w:rsidRPr="00E76419" w:rsidTr="0091441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1E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5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1E" w:rsidRPr="0059499F" w:rsidRDefault="0022441E" w:rsidP="007C5124">
            <w:pPr>
              <w:spacing w:line="240" w:lineRule="auto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¿Las autoridades han explicado con claridad el origen y uso de los recursos asignados?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914415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914415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6</w:t>
            </w:r>
          </w:p>
        </w:tc>
      </w:tr>
      <w:tr w:rsidR="00425E01" w:rsidRPr="00E76419" w:rsidTr="00914415">
        <w:trPr>
          <w:trHeight w:val="56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E01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6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E01" w:rsidRDefault="00425E01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¿Las y los funcionarios dieron respuestas satisfactorias a la mayoría de las preguntas de la población?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01" w:rsidRPr="000D45D6" w:rsidRDefault="00914415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32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01" w:rsidRPr="000D45D6" w:rsidRDefault="00914415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7</w:t>
            </w:r>
          </w:p>
        </w:tc>
      </w:tr>
    </w:tbl>
    <w:p w:rsidR="0022441E" w:rsidRDefault="0022441E"/>
    <w:tbl>
      <w:tblPr>
        <w:tblW w:w="9643" w:type="dxa"/>
        <w:jc w:val="center"/>
        <w:tblInd w:w="195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1"/>
        <w:gridCol w:w="4112"/>
        <w:gridCol w:w="1313"/>
        <w:gridCol w:w="1006"/>
        <w:gridCol w:w="1111"/>
        <w:gridCol w:w="842"/>
        <w:gridCol w:w="708"/>
      </w:tblGrid>
      <w:tr w:rsidR="00013050" w:rsidRPr="00E76419" w:rsidTr="00013050">
        <w:trPr>
          <w:trHeight w:val="58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3050" w:rsidRPr="0059499F" w:rsidRDefault="00013050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N°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59499F" w:rsidRDefault="00013050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Valoraciones generales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Default="00013050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Excelente</w:t>
            </w:r>
          </w:p>
          <w:p w:rsidR="00C92C16" w:rsidRPr="0059499F" w:rsidRDefault="00C92C16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(1)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Default="00013050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 xml:space="preserve"> Muy Bueno</w:t>
            </w:r>
          </w:p>
          <w:p w:rsidR="00C92C16" w:rsidRPr="0059499F" w:rsidRDefault="00C92C16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(2)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Default="00013050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Bueno</w:t>
            </w:r>
          </w:p>
          <w:p w:rsidR="00C92C16" w:rsidRPr="0059499F" w:rsidRDefault="00C92C16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(3)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Default="00013050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Regular</w:t>
            </w:r>
          </w:p>
          <w:p w:rsidR="00C92C16" w:rsidRPr="0059499F" w:rsidRDefault="00C92C16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(4)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Default="00013050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 xml:space="preserve"> Malo</w:t>
            </w:r>
          </w:p>
          <w:p w:rsidR="00C92C16" w:rsidRPr="0059499F" w:rsidRDefault="00C92C16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(5)</w:t>
            </w:r>
          </w:p>
        </w:tc>
      </w:tr>
      <w:tr w:rsidR="00013050" w:rsidRPr="00E76419" w:rsidTr="00914415">
        <w:trPr>
          <w:trHeight w:val="40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3050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59499F" w:rsidRDefault="00013050" w:rsidP="007F0ED0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¿Cómo evalúa  la rendición de cuentas?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914415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10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914415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11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914415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914415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914415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4</w:t>
            </w:r>
          </w:p>
        </w:tc>
      </w:tr>
      <w:tr w:rsidR="00013050" w:rsidRPr="00E76419" w:rsidTr="00914415">
        <w:trPr>
          <w:trHeight w:val="40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3050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Default="00013050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 w:rsidRPr="00C15D25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¿Cómo califica el espacio</w:t>
            </w: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 xml:space="preserve"> </w:t>
            </w:r>
            <w:r w:rsidRPr="00C15D25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para la  participación del público en este  evento?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914415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13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914415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914415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15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914415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914415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0</w:t>
            </w:r>
          </w:p>
        </w:tc>
      </w:tr>
      <w:tr w:rsidR="00013050" w:rsidRPr="00E76419" w:rsidTr="00914415">
        <w:trPr>
          <w:trHeight w:val="40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3050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59499F" w:rsidRDefault="00013050" w:rsidP="007F0ED0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¿Cómo evalúa el lugar donde se realizó la rendición de cuentas?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914415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11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914415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914415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13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914415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914415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0</w:t>
            </w:r>
          </w:p>
        </w:tc>
      </w:tr>
    </w:tbl>
    <w:p w:rsidR="00633D5E" w:rsidRDefault="00633D5E"/>
    <w:tbl>
      <w:tblPr>
        <w:tblW w:w="9788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9"/>
        <w:gridCol w:w="2379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633D5E" w:rsidTr="00E14F29">
        <w:trPr>
          <w:trHeight w:val="583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N°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szCs w:val="20"/>
                <w:lang w:val="es-SV" w:eastAsia="es-SV"/>
              </w:rPr>
              <w:t>Evaluación Ciudadana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5E" w:rsidRPr="00213007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FF0000"/>
                <w:szCs w:val="20"/>
                <w:lang w:val="es-SV" w:eastAsia="es-SV"/>
              </w:rPr>
            </w:pPr>
            <w:r w:rsidRPr="00213007">
              <w:rPr>
                <w:rFonts w:cs="Calibri"/>
                <w:b/>
                <w:bCs/>
                <w:color w:val="FF0000"/>
                <w:szCs w:val="20"/>
                <w:lang w:val="es-SV" w:eastAsia="es-SV"/>
              </w:rPr>
              <w:t>10</w:t>
            </w:r>
          </w:p>
        </w:tc>
      </w:tr>
      <w:tr w:rsidR="00633D5E" w:rsidTr="00456447">
        <w:trPr>
          <w:trHeight w:val="405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33D5E" w:rsidRDefault="008D26B6" w:rsidP="00E14F29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1</w:t>
            </w:r>
            <w:r w:rsidR="00BA7BA2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5E" w:rsidRDefault="00633D5E" w:rsidP="00633D5E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Del 1 al 10 evalúe el evento de rendición de esta institución</w:t>
            </w:r>
            <w:r w:rsidR="00456447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 xml:space="preserve"> (donde 10 es la nota máxima)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5C2443" w:rsidRDefault="00456447" w:rsidP="00456447">
            <w:pPr>
              <w:pStyle w:val="Sinespaciado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5C2443" w:rsidRDefault="00456447" w:rsidP="00456447">
            <w:pPr>
              <w:pStyle w:val="Sinespaciado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5C2443" w:rsidRDefault="00456447" w:rsidP="00456447">
            <w:pPr>
              <w:pStyle w:val="Sinespaciado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5C2443" w:rsidRDefault="00456447" w:rsidP="00456447">
            <w:pPr>
              <w:pStyle w:val="Sinespaciado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5C2443" w:rsidRDefault="00456447" w:rsidP="00456447">
            <w:pPr>
              <w:pStyle w:val="Sinespaciado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5C2443" w:rsidRDefault="00456447" w:rsidP="00456447">
            <w:pPr>
              <w:pStyle w:val="Sinespaciado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5C2443" w:rsidRDefault="00456447" w:rsidP="00456447">
            <w:pPr>
              <w:pStyle w:val="Sinespaciado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5C2443" w:rsidRDefault="00456447" w:rsidP="00456447">
            <w:pPr>
              <w:pStyle w:val="Sinespaciado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5C2443" w:rsidRDefault="00456447" w:rsidP="00456447">
            <w:pPr>
              <w:pStyle w:val="Sinespaciado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5C2443" w:rsidRDefault="00456447" w:rsidP="00456447">
            <w:pPr>
              <w:pStyle w:val="Sinespaciado"/>
              <w:jc w:val="center"/>
            </w:pPr>
            <w:r>
              <w:t>9</w:t>
            </w:r>
          </w:p>
        </w:tc>
      </w:tr>
    </w:tbl>
    <w:p w:rsidR="00633D5E" w:rsidRDefault="00633D5E">
      <w:pPr>
        <w:rPr>
          <w:sz w:val="28"/>
        </w:rPr>
      </w:pPr>
    </w:p>
    <w:p w:rsidR="00A914D7" w:rsidRDefault="00A914D7">
      <w:pPr>
        <w:rPr>
          <w:sz w:val="28"/>
        </w:rPr>
      </w:pPr>
    </w:p>
    <w:tbl>
      <w:tblPr>
        <w:tblW w:w="9643" w:type="dxa"/>
        <w:jc w:val="center"/>
        <w:tblInd w:w="195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43"/>
      </w:tblGrid>
      <w:tr w:rsidR="00633D5E" w:rsidRPr="00E76419" w:rsidTr="00633D5E">
        <w:trPr>
          <w:trHeight w:val="303"/>
          <w:jc w:val="center"/>
        </w:trPr>
        <w:tc>
          <w:tcPr>
            <w:tcW w:w="9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E458E" w:rsidRDefault="00CE458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0"/>
                <w:lang w:val="es-SV" w:eastAsia="es-SV"/>
              </w:rPr>
            </w:pPr>
          </w:p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0"/>
                <w:lang w:val="es-SV" w:eastAsia="es-SV"/>
              </w:rPr>
            </w:pPr>
            <w:r w:rsidRPr="007C5124">
              <w:rPr>
                <w:rFonts w:cs="Calibri"/>
                <w:b/>
                <w:bCs/>
                <w:color w:val="000000"/>
                <w:sz w:val="28"/>
                <w:szCs w:val="20"/>
                <w:lang w:val="es-SV" w:eastAsia="es-SV"/>
              </w:rPr>
              <w:t>Recomendaciones y aspectos que se deben mejorar</w:t>
            </w:r>
          </w:p>
          <w:p w:rsidR="00CE458E" w:rsidRPr="0059499F" w:rsidRDefault="00CE458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0"/>
                <w:lang w:val="es-SV" w:eastAsia="es-SV"/>
              </w:rPr>
            </w:pPr>
          </w:p>
        </w:tc>
      </w:tr>
      <w:tr w:rsidR="00633D5E" w:rsidRPr="00E76419" w:rsidTr="00633D5E">
        <w:trPr>
          <w:trHeight w:val="363"/>
          <w:jc w:val="center"/>
        </w:trPr>
        <w:tc>
          <w:tcPr>
            <w:tcW w:w="9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E53A3" w:rsidRDefault="007E53A3" w:rsidP="00E14F29">
            <w:p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  <w:p w:rsidR="00FF305F" w:rsidRDefault="00456447" w:rsidP="001F3B9E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Arreglos de calles en mal estado, más establecimientos de salud y fomentar los proyectos de agua y luz</w:t>
            </w:r>
            <w:r w:rsidR="001F3B9E">
              <w:rPr>
                <w:rFonts w:ascii="Tahoma" w:hAnsi="Tahoma" w:cs="Tahoma"/>
                <w:color w:val="0070C0"/>
                <w:sz w:val="20"/>
                <w:szCs w:val="20"/>
              </w:rPr>
              <w:t xml:space="preserve"> en las comunidades no hay este servicio.</w:t>
            </w:r>
          </w:p>
          <w:p w:rsidR="005847EA" w:rsidRDefault="005847EA" w:rsidP="001F3B9E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Poner luz y agua</w:t>
            </w:r>
            <w:r w:rsidR="001F3B9E">
              <w:t xml:space="preserve"> </w:t>
            </w:r>
            <w:r w:rsidR="001F3B9E">
              <w:rPr>
                <w:rFonts w:ascii="Tahoma" w:hAnsi="Tahoma" w:cs="Tahoma"/>
                <w:color w:val="0070C0"/>
                <w:sz w:val="20"/>
                <w:szCs w:val="20"/>
              </w:rPr>
              <w:t>en las comunidades donde n</w:t>
            </w:r>
            <w:r w:rsidR="001F3B9E" w:rsidRPr="001F3B9E">
              <w:rPr>
                <w:rFonts w:ascii="Tahoma" w:hAnsi="Tahoma" w:cs="Tahoma"/>
                <w:color w:val="0070C0"/>
                <w:sz w:val="20"/>
                <w:szCs w:val="20"/>
              </w:rPr>
              <w:t>o hay est</w:t>
            </w:r>
            <w:r w:rsidR="001F3B9E">
              <w:rPr>
                <w:rFonts w:ascii="Tahoma" w:hAnsi="Tahoma" w:cs="Tahoma"/>
                <w:color w:val="0070C0"/>
                <w:sz w:val="20"/>
                <w:szCs w:val="20"/>
              </w:rPr>
              <w:t>os</w:t>
            </w:r>
            <w:r w:rsidR="001F3B9E" w:rsidRPr="001F3B9E">
              <w:rPr>
                <w:rFonts w:ascii="Tahoma" w:hAnsi="Tahoma" w:cs="Tahoma"/>
                <w:color w:val="0070C0"/>
                <w:sz w:val="20"/>
                <w:szCs w:val="20"/>
              </w:rPr>
              <w:t xml:space="preserve"> servicio</w:t>
            </w:r>
            <w:r w:rsidR="001F3B9E">
              <w:rPr>
                <w:rFonts w:ascii="Tahoma" w:hAnsi="Tahoma" w:cs="Tahoma"/>
                <w:color w:val="0070C0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>.</w:t>
            </w:r>
          </w:p>
          <w:p w:rsidR="005847EA" w:rsidRDefault="005847EA" w:rsidP="001F3B9E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Un botadero de basura que se necesita.</w:t>
            </w:r>
          </w:p>
          <w:p w:rsidR="005847EA" w:rsidRDefault="005847EA" w:rsidP="001F3B9E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Clinica de salud.</w:t>
            </w:r>
          </w:p>
          <w:p w:rsidR="005847EA" w:rsidRDefault="005847EA" w:rsidP="001F3B9E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Casa abonera.</w:t>
            </w:r>
          </w:p>
          <w:p w:rsidR="005847EA" w:rsidRDefault="005847EA" w:rsidP="001F3B9E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Gracias todo estuvo excelente, muchas gracias.</w:t>
            </w:r>
          </w:p>
          <w:p w:rsidR="005847EA" w:rsidRDefault="005847EA" w:rsidP="001F3B9E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Para la próxima tener más sillas ya que no ajustaron.</w:t>
            </w:r>
          </w:p>
          <w:p w:rsidR="005847EA" w:rsidRDefault="005847EA" w:rsidP="001F3B9E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El sonido no se escuchaba muy bien al final del auditórium.</w:t>
            </w:r>
          </w:p>
          <w:p w:rsidR="005847EA" w:rsidRDefault="005847EA" w:rsidP="001F3B9E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Lugar incomodo por el calor.</w:t>
            </w:r>
          </w:p>
          <w:p w:rsidR="005847EA" w:rsidRDefault="005847EA" w:rsidP="001F3B9E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Deben de ser más breves y concisos ya que al final la gente se aburrió.</w:t>
            </w:r>
          </w:p>
          <w:p w:rsidR="00EC1816" w:rsidRDefault="00EC1816" w:rsidP="001F3B9E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Se debe de mejorar el local con ventiladores</w:t>
            </w:r>
          </w:p>
          <w:p w:rsidR="00EC1816" w:rsidRDefault="00EC1816" w:rsidP="001F3B9E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También se necesita refrigerio en la mañana, porque muchos nos venimos sin desayunar.</w:t>
            </w:r>
          </w:p>
          <w:p w:rsidR="00EC1816" w:rsidRDefault="00EC1816" w:rsidP="001F3B9E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Continuar mejorando, haciendo cada día lo mejor en especial hacia los ancianos porque  para ahí vamos con la voluntad de Dios.</w:t>
            </w:r>
          </w:p>
          <w:p w:rsidR="00EC1816" w:rsidRDefault="00EC1816" w:rsidP="001F3B9E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Necesitan mejorar el local y refrigerios</w:t>
            </w:r>
            <w:r w:rsidR="001F3B9E">
              <w:rPr>
                <w:rFonts w:ascii="Tahoma" w:hAnsi="Tahoma" w:cs="Tahoma"/>
                <w:color w:val="0070C0"/>
                <w:sz w:val="20"/>
                <w:szCs w:val="20"/>
              </w:rPr>
              <w:t>.</w:t>
            </w:r>
          </w:p>
          <w:p w:rsidR="00EC1816" w:rsidRDefault="00EC1816" w:rsidP="001F3B9E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Bajarle la edad a los adultos mayores para que logren algunos la pensión básica ya que lo establecido es de 70 años y no debe de ser así.</w:t>
            </w:r>
          </w:p>
          <w:p w:rsidR="00EC1816" w:rsidRDefault="00EC1816" w:rsidP="001F3B9E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Señores: Ustedes tienen la capacidad de ayudar a las comunidades pues ya que ustedes tienen la oportunidad y con sacrificios porque no es fácil, se necesita tiempo, gracias de parte del caserío El Jocote, cantón Santa Anita.</w:t>
            </w:r>
          </w:p>
          <w:p w:rsidR="00EC1816" w:rsidRDefault="00EC1816" w:rsidP="001F3B9E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Como buen salvadoreño, solo la observación de que no hubo recipientes para basura y que las personas las tiraban al suelo; por una mejor </w:t>
            </w:r>
            <w:r w:rsidR="003A31AE">
              <w:rPr>
                <w:rFonts w:ascii="Tahoma" w:hAnsi="Tahoma" w:cs="Tahoma"/>
                <w:color w:val="0070C0"/>
                <w:sz w:val="20"/>
                <w:szCs w:val="20"/>
              </w:rPr>
              <w:t>vista pública con respeto y debido orden empecemos por el orden y sanidad posible gracias.</w:t>
            </w:r>
          </w:p>
          <w:p w:rsidR="00CE458E" w:rsidRPr="00E76419" w:rsidRDefault="003A31AE" w:rsidP="001F3B9E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Promover la expansión de fondos para desarrollar más proyectos que ayuden a las comunidades más necesitadas y gracias por tomar el tiempo para leer las sugerencias.</w:t>
            </w:r>
          </w:p>
        </w:tc>
      </w:tr>
      <w:tr w:rsidR="00633D5E" w:rsidRPr="00E76419" w:rsidTr="00633D5E">
        <w:trPr>
          <w:trHeight w:val="303"/>
          <w:jc w:val="center"/>
        </w:trPr>
        <w:tc>
          <w:tcPr>
            <w:tcW w:w="9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D5E" w:rsidRPr="0059499F" w:rsidRDefault="00633D5E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</w:p>
        </w:tc>
      </w:tr>
      <w:tr w:rsidR="00633D5E" w:rsidRPr="00E76419" w:rsidTr="00633D5E">
        <w:trPr>
          <w:trHeight w:val="296"/>
          <w:jc w:val="center"/>
        </w:trPr>
        <w:tc>
          <w:tcPr>
            <w:tcW w:w="9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D5E" w:rsidRPr="0059499F" w:rsidRDefault="00633D5E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</w:p>
        </w:tc>
      </w:tr>
      <w:tr w:rsidR="00633D5E" w:rsidRPr="00E76419" w:rsidTr="00633D5E">
        <w:trPr>
          <w:trHeight w:val="303"/>
          <w:jc w:val="center"/>
        </w:trPr>
        <w:tc>
          <w:tcPr>
            <w:tcW w:w="9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D5E" w:rsidRPr="0059499F" w:rsidRDefault="00633D5E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</w:p>
        </w:tc>
      </w:tr>
      <w:tr w:rsidR="00633D5E" w:rsidRPr="00E76419" w:rsidTr="00633D5E">
        <w:trPr>
          <w:trHeight w:val="303"/>
          <w:jc w:val="center"/>
        </w:trPr>
        <w:tc>
          <w:tcPr>
            <w:tcW w:w="9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D5E" w:rsidRPr="0059499F" w:rsidRDefault="00633D5E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</w:p>
        </w:tc>
      </w:tr>
      <w:tr w:rsidR="00633D5E" w:rsidRPr="00E76419" w:rsidTr="00633D5E">
        <w:trPr>
          <w:trHeight w:val="303"/>
          <w:jc w:val="center"/>
        </w:trPr>
        <w:tc>
          <w:tcPr>
            <w:tcW w:w="9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D5E" w:rsidRPr="0059499F" w:rsidRDefault="00633D5E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</w:p>
        </w:tc>
      </w:tr>
      <w:tr w:rsidR="00633D5E" w:rsidRPr="00E76419" w:rsidTr="009269F6">
        <w:trPr>
          <w:trHeight w:val="293"/>
          <w:jc w:val="center"/>
        </w:trPr>
        <w:tc>
          <w:tcPr>
            <w:tcW w:w="9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D5E" w:rsidRPr="0059499F" w:rsidRDefault="00633D5E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</w:p>
        </w:tc>
      </w:tr>
    </w:tbl>
    <w:p w:rsidR="00F90725" w:rsidRPr="0059499F" w:rsidRDefault="00A24FD1">
      <w:pPr>
        <w:rPr>
          <w:sz w:val="28"/>
          <w:lang w:val="es-SV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20320</wp:posOffset>
                </wp:positionV>
                <wp:extent cx="6289675" cy="556895"/>
                <wp:effectExtent l="9525" t="10795" r="6350" b="133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675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725" w:rsidRDefault="00F90725" w:rsidP="007C5124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</w:pPr>
                            <w:r w:rsidRPr="0059499F"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  <w:t>Su valoración es importante para mejorar la rendición de cuentas.</w:t>
                            </w:r>
                          </w:p>
                          <w:p w:rsidR="00F90725" w:rsidRDefault="00F90725" w:rsidP="007C5124">
                            <w:pPr>
                              <w:jc w:val="center"/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  <w:t>¡</w:t>
                            </w:r>
                            <w:r w:rsidRPr="0059499F"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  <w:t>Muchas gracias</w:t>
                            </w:r>
                            <w:r w:rsidR="00CE458E"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  <w:t xml:space="preserve"> por su participación</w:t>
                            </w:r>
                            <w:r w:rsidRPr="0059499F"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.5pt;margin-top:1.6pt;width:495.25pt;height:4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" strokecolor="white">
                <v:textbox>
                  <w:txbxContent>
                    <w:p w:rsidR="00F90725" w:rsidRDefault="00F90725" w:rsidP="007C5124">
                      <w:pPr>
                        <w:spacing w:line="240" w:lineRule="auto"/>
                        <w:jc w:val="center"/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</w:pPr>
                      <w:r w:rsidRPr="0059499F"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  <w:t>Su valoración es importante para mejorar la rendición de cuentas.</w:t>
                      </w:r>
                    </w:p>
                    <w:p w:rsidR="00F90725" w:rsidRDefault="00F90725" w:rsidP="007C5124">
                      <w:pPr>
                        <w:jc w:val="center"/>
                      </w:pPr>
                      <w:r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  <w:t>¡</w:t>
                      </w:r>
                      <w:r w:rsidRPr="0059499F"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  <w:t>Muchas gracias</w:t>
                      </w:r>
                      <w:r w:rsidR="00CE458E"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  <w:t xml:space="preserve"> por su participación</w:t>
                      </w:r>
                      <w:bookmarkStart w:id="1" w:name="_GoBack"/>
                      <w:bookmarkEnd w:id="1"/>
                      <w:r w:rsidRPr="0059499F"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0725" w:rsidRPr="0059499F" w:rsidSect="007C5124">
      <w:headerReference w:type="default" r:id="rId9"/>
      <w:pgSz w:w="12240" w:h="15840" w:code="1"/>
      <w:pgMar w:top="1985" w:right="1134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EE8" w:rsidRDefault="00212EE8" w:rsidP="00227757">
      <w:pPr>
        <w:spacing w:line="240" w:lineRule="auto"/>
      </w:pPr>
      <w:r>
        <w:separator/>
      </w:r>
    </w:p>
  </w:endnote>
  <w:endnote w:type="continuationSeparator" w:id="0">
    <w:p w:rsidR="00212EE8" w:rsidRDefault="00212EE8" w:rsidP="002277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EE8" w:rsidRDefault="00212EE8" w:rsidP="00227757">
      <w:pPr>
        <w:spacing w:line="240" w:lineRule="auto"/>
      </w:pPr>
      <w:r>
        <w:separator/>
      </w:r>
    </w:p>
  </w:footnote>
  <w:footnote w:type="continuationSeparator" w:id="0">
    <w:p w:rsidR="00212EE8" w:rsidRDefault="00212EE8" w:rsidP="002277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25" w:rsidRDefault="0088602E" w:rsidP="002C71B5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-490220</wp:posOffset>
          </wp:positionH>
          <wp:positionV relativeFrom="paragraph">
            <wp:posOffset>87630</wp:posOffset>
          </wp:positionV>
          <wp:extent cx="1343025" cy="629285"/>
          <wp:effectExtent l="19050" t="0" r="9525" b="0"/>
          <wp:wrapSquare wrapText="bothSides"/>
          <wp:docPr id="5" name="Imagen 5" descr="LOGO GOBIERNO DE EL SALVADOR 2014 TRAZOS V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GOBIERNO DE EL SALVADOR 2014 TRAZOS V2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775" t="15562" r="13266" b="24431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29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5746750</wp:posOffset>
          </wp:positionH>
          <wp:positionV relativeFrom="paragraph">
            <wp:posOffset>87630</wp:posOffset>
          </wp:positionV>
          <wp:extent cx="688340" cy="691515"/>
          <wp:effectExtent l="19050" t="0" r="0" b="0"/>
          <wp:wrapSquare wrapText="bothSides"/>
          <wp:docPr id="1" name="Imagen 1" descr="http://elportaldelossalvadorenos.com/imagenes/escudodeelsalvad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elportaldelossalvadorenos.com/imagenes/escudodeelsalvad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54386" w:rsidRDefault="00354386" w:rsidP="002C71B5">
    <w:pPr>
      <w:pStyle w:val="Encabezado"/>
      <w:jc w:val="center"/>
      <w:rPr>
        <w:b/>
      </w:rPr>
    </w:pPr>
  </w:p>
  <w:p w:rsidR="00F90725" w:rsidRPr="00354386" w:rsidRDefault="00354386" w:rsidP="002C71B5">
    <w:pPr>
      <w:pStyle w:val="Encabezado"/>
      <w:jc w:val="center"/>
      <w:rPr>
        <w:b/>
      </w:rPr>
    </w:pPr>
    <w:r w:rsidRPr="00354386">
      <w:rPr>
        <w:b/>
      </w:rPr>
      <w:t>Secretaría de Participación Ciudadana, Transparencia y Anticorrupción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E20E5"/>
    <w:multiLevelType w:val="hybridMultilevel"/>
    <w:tmpl w:val="C31A3CD8"/>
    <w:lvl w:ilvl="0" w:tplc="9D9E53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AB4EA5"/>
    <w:multiLevelType w:val="hybridMultilevel"/>
    <w:tmpl w:val="CBCCCE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57"/>
    <w:rsid w:val="0000067A"/>
    <w:rsid w:val="00013050"/>
    <w:rsid w:val="0008220E"/>
    <w:rsid w:val="00086C00"/>
    <w:rsid w:val="000C2EA1"/>
    <w:rsid w:val="000D45D6"/>
    <w:rsid w:val="000F0DD0"/>
    <w:rsid w:val="00114885"/>
    <w:rsid w:val="00122480"/>
    <w:rsid w:val="0015184E"/>
    <w:rsid w:val="00161702"/>
    <w:rsid w:val="00172EFC"/>
    <w:rsid w:val="001822D3"/>
    <w:rsid w:val="0018364C"/>
    <w:rsid w:val="001A6208"/>
    <w:rsid w:val="001C14C4"/>
    <w:rsid w:val="001E5A1C"/>
    <w:rsid w:val="001F3B9E"/>
    <w:rsid w:val="002124D4"/>
    <w:rsid w:val="00212EE8"/>
    <w:rsid w:val="00212FB5"/>
    <w:rsid w:val="00221E08"/>
    <w:rsid w:val="0022441E"/>
    <w:rsid w:val="00225CAA"/>
    <w:rsid w:val="00227757"/>
    <w:rsid w:val="00230092"/>
    <w:rsid w:val="00290A82"/>
    <w:rsid w:val="002A3DE9"/>
    <w:rsid w:val="002C71B5"/>
    <w:rsid w:val="002D48D2"/>
    <w:rsid w:val="002E431B"/>
    <w:rsid w:val="002E5673"/>
    <w:rsid w:val="002F06D9"/>
    <w:rsid w:val="00334CCC"/>
    <w:rsid w:val="00354386"/>
    <w:rsid w:val="003A31AE"/>
    <w:rsid w:val="003B37DA"/>
    <w:rsid w:val="003C586C"/>
    <w:rsid w:val="003F2F5A"/>
    <w:rsid w:val="003F4324"/>
    <w:rsid w:val="00402A22"/>
    <w:rsid w:val="00415FBE"/>
    <w:rsid w:val="00424B35"/>
    <w:rsid w:val="00425CC1"/>
    <w:rsid w:val="00425E01"/>
    <w:rsid w:val="00436638"/>
    <w:rsid w:val="00451440"/>
    <w:rsid w:val="004538AF"/>
    <w:rsid w:val="00456447"/>
    <w:rsid w:val="004746C0"/>
    <w:rsid w:val="00482CA4"/>
    <w:rsid w:val="00490C63"/>
    <w:rsid w:val="004C59B4"/>
    <w:rsid w:val="004E2FEB"/>
    <w:rsid w:val="004E37BF"/>
    <w:rsid w:val="005847EA"/>
    <w:rsid w:val="0059499F"/>
    <w:rsid w:val="005B3612"/>
    <w:rsid w:val="00633D5E"/>
    <w:rsid w:val="006405A3"/>
    <w:rsid w:val="00652FA0"/>
    <w:rsid w:val="006D68D2"/>
    <w:rsid w:val="00700103"/>
    <w:rsid w:val="00704F9A"/>
    <w:rsid w:val="00711A81"/>
    <w:rsid w:val="007A5CA8"/>
    <w:rsid w:val="007C5124"/>
    <w:rsid w:val="007D3334"/>
    <w:rsid w:val="007E53A3"/>
    <w:rsid w:val="007E7D91"/>
    <w:rsid w:val="007F0ED0"/>
    <w:rsid w:val="007F4451"/>
    <w:rsid w:val="00801B03"/>
    <w:rsid w:val="00821C73"/>
    <w:rsid w:val="00835E09"/>
    <w:rsid w:val="00856E7F"/>
    <w:rsid w:val="008727F1"/>
    <w:rsid w:val="0088602E"/>
    <w:rsid w:val="008B63E4"/>
    <w:rsid w:val="008C26D0"/>
    <w:rsid w:val="008D26B6"/>
    <w:rsid w:val="008E59E4"/>
    <w:rsid w:val="008F144F"/>
    <w:rsid w:val="00903D1E"/>
    <w:rsid w:val="00914415"/>
    <w:rsid w:val="009269F6"/>
    <w:rsid w:val="009527FF"/>
    <w:rsid w:val="009575DF"/>
    <w:rsid w:val="00962A42"/>
    <w:rsid w:val="00967419"/>
    <w:rsid w:val="009A1D12"/>
    <w:rsid w:val="009A477C"/>
    <w:rsid w:val="00A01EA6"/>
    <w:rsid w:val="00A06A9B"/>
    <w:rsid w:val="00A24FD1"/>
    <w:rsid w:val="00A260A9"/>
    <w:rsid w:val="00A26FB8"/>
    <w:rsid w:val="00A61CF4"/>
    <w:rsid w:val="00A747E5"/>
    <w:rsid w:val="00A85744"/>
    <w:rsid w:val="00A914D7"/>
    <w:rsid w:val="00A96F36"/>
    <w:rsid w:val="00AC12D0"/>
    <w:rsid w:val="00B11A55"/>
    <w:rsid w:val="00B4599D"/>
    <w:rsid w:val="00B72CDF"/>
    <w:rsid w:val="00BA7BA2"/>
    <w:rsid w:val="00BD66D7"/>
    <w:rsid w:val="00BE43E3"/>
    <w:rsid w:val="00BF12D1"/>
    <w:rsid w:val="00BF7D1D"/>
    <w:rsid w:val="00C01F47"/>
    <w:rsid w:val="00C30227"/>
    <w:rsid w:val="00C70DA1"/>
    <w:rsid w:val="00C92C16"/>
    <w:rsid w:val="00CB4605"/>
    <w:rsid w:val="00CE458E"/>
    <w:rsid w:val="00CF7319"/>
    <w:rsid w:val="00D030C7"/>
    <w:rsid w:val="00D6343C"/>
    <w:rsid w:val="00D91E75"/>
    <w:rsid w:val="00DD24D1"/>
    <w:rsid w:val="00E06183"/>
    <w:rsid w:val="00E36D23"/>
    <w:rsid w:val="00E76419"/>
    <w:rsid w:val="00EC1816"/>
    <w:rsid w:val="00EC3794"/>
    <w:rsid w:val="00F266AD"/>
    <w:rsid w:val="00F825A6"/>
    <w:rsid w:val="00F90725"/>
    <w:rsid w:val="00FA146E"/>
    <w:rsid w:val="00FD4126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D7"/>
    <w:pPr>
      <w:spacing w:line="360" w:lineRule="auto"/>
      <w:jc w:val="both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99"/>
    <w:qFormat/>
    <w:rsid w:val="004C59B4"/>
    <w:rPr>
      <w:rFonts w:cs="Times New Roman"/>
      <w:i/>
      <w:iCs/>
      <w:color w:val="808080"/>
    </w:rPr>
  </w:style>
  <w:style w:type="paragraph" w:styleId="Tabladeilustraciones">
    <w:name w:val="table of figures"/>
    <w:basedOn w:val="Normal"/>
    <w:next w:val="Normal"/>
    <w:uiPriority w:val="99"/>
    <w:semiHidden/>
    <w:rsid w:val="00212FB5"/>
  </w:style>
  <w:style w:type="paragraph" w:styleId="Encabezado">
    <w:name w:val="header"/>
    <w:basedOn w:val="Normal"/>
    <w:link w:val="EncabezadoCar"/>
    <w:uiPriority w:val="99"/>
    <w:semiHidden/>
    <w:rsid w:val="0022775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227757"/>
    <w:rPr>
      <w:rFonts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rsid w:val="0022775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227757"/>
    <w:rPr>
      <w:rFonts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rsid w:val="002277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27757"/>
    <w:rPr>
      <w:rFonts w:ascii="Tahoma" w:hAnsi="Tahoma" w:cs="Tahoma"/>
      <w:sz w:val="16"/>
      <w:szCs w:val="16"/>
      <w:lang w:val="es-ES"/>
    </w:rPr>
  </w:style>
  <w:style w:type="paragraph" w:styleId="Sinespaciado">
    <w:name w:val="No Spacing"/>
    <w:basedOn w:val="Normal"/>
    <w:uiPriority w:val="1"/>
    <w:qFormat/>
    <w:rsid w:val="00633D5E"/>
    <w:pPr>
      <w:spacing w:line="240" w:lineRule="auto"/>
    </w:pPr>
    <w:rPr>
      <w:rFonts w:eastAsiaTheme="minorHAnsi" w:cs="Calibri"/>
      <w:lang w:val="es-SV" w:eastAsia="es-SV"/>
    </w:rPr>
  </w:style>
  <w:style w:type="paragraph" w:styleId="Prrafodelista">
    <w:name w:val="List Paragraph"/>
    <w:basedOn w:val="Normal"/>
    <w:uiPriority w:val="34"/>
    <w:qFormat/>
    <w:rsid w:val="00456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D7"/>
    <w:pPr>
      <w:spacing w:line="360" w:lineRule="auto"/>
      <w:jc w:val="both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99"/>
    <w:qFormat/>
    <w:rsid w:val="004C59B4"/>
    <w:rPr>
      <w:rFonts w:cs="Times New Roman"/>
      <w:i/>
      <w:iCs/>
      <w:color w:val="808080"/>
    </w:rPr>
  </w:style>
  <w:style w:type="paragraph" w:styleId="Tabladeilustraciones">
    <w:name w:val="table of figures"/>
    <w:basedOn w:val="Normal"/>
    <w:next w:val="Normal"/>
    <w:uiPriority w:val="99"/>
    <w:semiHidden/>
    <w:rsid w:val="00212FB5"/>
  </w:style>
  <w:style w:type="paragraph" w:styleId="Encabezado">
    <w:name w:val="header"/>
    <w:basedOn w:val="Normal"/>
    <w:link w:val="EncabezadoCar"/>
    <w:uiPriority w:val="99"/>
    <w:semiHidden/>
    <w:rsid w:val="0022775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227757"/>
    <w:rPr>
      <w:rFonts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rsid w:val="0022775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227757"/>
    <w:rPr>
      <w:rFonts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rsid w:val="002277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27757"/>
    <w:rPr>
      <w:rFonts w:ascii="Tahoma" w:hAnsi="Tahoma" w:cs="Tahoma"/>
      <w:sz w:val="16"/>
      <w:szCs w:val="16"/>
      <w:lang w:val="es-ES"/>
    </w:rPr>
  </w:style>
  <w:style w:type="paragraph" w:styleId="Sinespaciado">
    <w:name w:val="No Spacing"/>
    <w:basedOn w:val="Normal"/>
    <w:uiPriority w:val="1"/>
    <w:qFormat/>
    <w:rsid w:val="00633D5E"/>
    <w:pPr>
      <w:spacing w:line="240" w:lineRule="auto"/>
    </w:pPr>
    <w:rPr>
      <w:rFonts w:eastAsiaTheme="minorHAnsi" w:cs="Calibri"/>
      <w:lang w:val="es-SV" w:eastAsia="es-SV"/>
    </w:rPr>
  </w:style>
  <w:style w:type="paragraph" w:styleId="Prrafodelista">
    <w:name w:val="List Paragraph"/>
    <w:basedOn w:val="Normal"/>
    <w:uiPriority w:val="34"/>
    <w:qFormat/>
    <w:rsid w:val="00456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00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C1DF0-F1C9-4864-B4E4-19153FAA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2 – CIUDADANÍA: EVALUACIÓN DE LA RENDICIÓN DE CUENTAS</vt:lpstr>
    </vt:vector>
  </TitlesOfParts>
  <Company>Hewlett-Packard Company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2 – CIUDADANÍA: EVALUACIÓN DE LA RENDICIÓN DE CUENTAS</dc:title>
  <dc:creator>hrodriguez</dc:creator>
  <cp:lastModifiedBy>ROBERTO MOLINA</cp:lastModifiedBy>
  <cp:revision>6</cp:revision>
  <cp:lastPrinted>2013-10-29T23:05:00Z</cp:lastPrinted>
  <dcterms:created xsi:type="dcterms:W3CDTF">2015-06-04T13:11:00Z</dcterms:created>
  <dcterms:modified xsi:type="dcterms:W3CDTF">2015-06-04T13:26:00Z</dcterms:modified>
</cp:coreProperties>
</file>