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A2" w:rsidRDefault="00E473A2" w:rsidP="00E473A2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E473A2" w:rsidRDefault="00E473A2" w:rsidP="00E473A2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E473A2" w:rsidRDefault="00E473A2" w:rsidP="00E473A2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E473A2" w:rsidRDefault="00E473A2" w:rsidP="00E473A2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E473A2" w:rsidRDefault="00E473A2" w:rsidP="00E473A2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b/>
          <w:u w:color="000000"/>
        </w:rPr>
      </w:pPr>
    </w:p>
    <w:p w:rsidR="00E473A2" w:rsidRPr="00E473A2" w:rsidRDefault="00AA72E7" w:rsidP="00E473A2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 w:cs="Times New Roman"/>
          <w:color w:val="1D1D1D"/>
          <w:sz w:val="24"/>
          <w:szCs w:val="24"/>
        </w:rPr>
      </w:pPr>
      <w:r>
        <w:rPr>
          <w:rFonts w:ascii="Museo Sans 300" w:hAnsi="Museo Sans 300"/>
          <w:b/>
          <w:u w:color="000000"/>
        </w:rPr>
        <w:t>29</w:t>
      </w:r>
      <w:r w:rsidR="001542AD">
        <w:rPr>
          <w:rFonts w:ascii="Museo Sans 300" w:hAnsi="Museo Sans 300"/>
          <w:b/>
          <w:u w:color="000000"/>
        </w:rPr>
        <w:t xml:space="preserve"> de </w:t>
      </w:r>
      <w:r>
        <w:rPr>
          <w:rFonts w:ascii="Museo Sans 300" w:hAnsi="Museo Sans 300"/>
          <w:b/>
          <w:u w:color="000000"/>
        </w:rPr>
        <w:t>abril</w:t>
      </w:r>
      <w:r w:rsidR="001542AD">
        <w:rPr>
          <w:rFonts w:ascii="Museo Sans 300" w:hAnsi="Museo Sans 300"/>
          <w:b/>
          <w:u w:color="000000"/>
        </w:rPr>
        <w:t xml:space="preserve"> de</w:t>
      </w:r>
      <w:r>
        <w:rPr>
          <w:rFonts w:ascii="Museo Sans 300" w:hAnsi="Museo Sans 300"/>
          <w:b/>
          <w:u w:color="000000"/>
        </w:rPr>
        <w:t>l año</w:t>
      </w:r>
      <w:r w:rsidR="001542AD">
        <w:rPr>
          <w:rFonts w:ascii="Museo Sans 300" w:hAnsi="Museo Sans 300"/>
          <w:b/>
          <w:u w:color="000000"/>
        </w:rPr>
        <w:t xml:space="preserve"> 2022</w:t>
      </w:r>
    </w:p>
    <w:p w:rsidR="00E473A2" w:rsidRPr="00E473A2" w:rsidRDefault="00E473A2" w:rsidP="00E473A2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:rsidR="00E473A2" w:rsidRPr="00E473A2" w:rsidRDefault="00E473A2" w:rsidP="00E473A2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:rsidR="00E473A2" w:rsidRPr="00E473A2" w:rsidRDefault="00E473A2" w:rsidP="00E473A2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:rsidR="00E473A2" w:rsidRPr="00E473A2" w:rsidRDefault="00E473A2" w:rsidP="00E473A2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E473A2">
        <w:rPr>
          <w:rFonts w:ascii="Museo Sans 300" w:hAnsi="Museo Sans 300"/>
          <w:b/>
          <w:u w:color="000000"/>
        </w:rPr>
        <w:t xml:space="preserve">Estimados Usuarios: </w:t>
      </w:r>
    </w:p>
    <w:p w:rsidR="00E473A2" w:rsidRPr="00E473A2" w:rsidRDefault="00E473A2" w:rsidP="00E473A2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E473A2">
        <w:rPr>
          <w:rFonts w:ascii="Museo Sans 300" w:hAnsi="Museo Sans 300"/>
          <w:b/>
          <w:u w:color="000000"/>
        </w:rPr>
        <w:t xml:space="preserve">Público en General </w:t>
      </w:r>
    </w:p>
    <w:p w:rsidR="00E473A2" w:rsidRPr="00E473A2" w:rsidRDefault="00E473A2" w:rsidP="00E473A2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323232"/>
          <w:sz w:val="24"/>
          <w:szCs w:val="24"/>
        </w:rPr>
      </w:pPr>
      <w:r w:rsidRPr="00E473A2">
        <w:rPr>
          <w:rFonts w:ascii="Museo Sans 300" w:hAnsi="Museo Sans 300"/>
          <w:b/>
          <w:u w:color="000000"/>
        </w:rPr>
        <w:t>Presente.-</w:t>
      </w:r>
    </w:p>
    <w:p w:rsidR="00E473A2" w:rsidRPr="00E473A2" w:rsidRDefault="00E473A2" w:rsidP="00E473A2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5E5E5E"/>
          <w:sz w:val="24"/>
          <w:szCs w:val="24"/>
        </w:rPr>
      </w:pPr>
    </w:p>
    <w:p w:rsidR="00E473A2" w:rsidRPr="00E473A2" w:rsidRDefault="00E473A2" w:rsidP="00E473A2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color w:val="414141"/>
          <w:sz w:val="24"/>
          <w:szCs w:val="24"/>
        </w:rPr>
      </w:pPr>
    </w:p>
    <w:p w:rsidR="00E473A2" w:rsidRPr="00E473A2" w:rsidRDefault="00E473A2" w:rsidP="00E473A2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E473A2">
        <w:rPr>
          <w:rFonts w:ascii="Museo Sans 300" w:hAnsi="Museo Sans 300"/>
          <w:u w:color="000000"/>
        </w:rPr>
        <w:t xml:space="preserve">De acuerdo al Art 10 Numeral 24, de la ley de Acceso a la Información Pública, debe, publicarse de oficio </w:t>
      </w:r>
      <w:r w:rsidRPr="00E473A2">
        <w:rPr>
          <w:rFonts w:ascii="Museo Sans 300" w:hAnsi="Museo Sans 300"/>
          <w:b/>
          <w:u w:val="single"/>
        </w:rPr>
        <w:t>se publicara la plantilla de las resoluciones que emitan las instituciones que ejerzan funciones de control o tengan facultades sancionatorias</w:t>
      </w:r>
      <w:r w:rsidRPr="00E473A2">
        <w:rPr>
          <w:rFonts w:ascii="Museo Sans 300" w:hAnsi="Museo Sans 300"/>
          <w:u w:color="000000"/>
        </w:rPr>
        <w:t xml:space="preserve">, </w:t>
      </w:r>
      <w:r w:rsidRPr="00E473A2">
        <w:rPr>
          <w:rFonts w:ascii="Museo Sans 300" w:hAnsi="Museo Sans 300"/>
          <w:b/>
          <w:u w:val="single"/>
        </w:rPr>
        <w:t>así como los informes producidos en todas sus jurisdicciones.</w:t>
      </w:r>
      <w:r w:rsidRPr="00E473A2">
        <w:rPr>
          <w:rFonts w:ascii="Museo Sans 300" w:hAnsi="Museo Sans 300"/>
          <w:u w:color="000000"/>
        </w:rPr>
        <w:t xml:space="preserve"> </w:t>
      </w:r>
      <w:r w:rsidRPr="00E473A2">
        <w:rPr>
          <w:rFonts w:ascii="Museo Sans 300" w:hAnsi="Museo Sans 300"/>
          <w:b/>
          <w:u w:color="000000"/>
        </w:rPr>
        <w:t>SE HACE DEL CONOCIMIENTO</w:t>
      </w:r>
      <w:r w:rsidRPr="00E473A2">
        <w:rPr>
          <w:rFonts w:ascii="Museo Sans 300" w:hAnsi="Museo Sans 300"/>
          <w:u w:color="000000"/>
        </w:rPr>
        <w:t>: Que dicha información no es aplicable para el Fondo Solidario par</w:t>
      </w:r>
      <w:r>
        <w:rPr>
          <w:rFonts w:ascii="Museo Sans 300" w:hAnsi="Museo Sans 300"/>
          <w:u w:color="000000"/>
        </w:rPr>
        <w:t>a la familia Microempresaria, (FOSOF</w:t>
      </w:r>
      <w:r w:rsidRPr="00E473A2">
        <w:rPr>
          <w:rFonts w:ascii="Museo Sans 300" w:hAnsi="Museo Sans 300"/>
          <w:u w:color="000000"/>
        </w:rPr>
        <w:t>AMILIA), por lo que se declara la inexistencia de esta información  dado que la institución no existen ni se han dado a la fecha esos documentos.</w:t>
      </w:r>
    </w:p>
    <w:p w:rsidR="00E473A2" w:rsidRPr="00E473A2" w:rsidRDefault="00E473A2" w:rsidP="00E473A2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E473A2">
        <w:rPr>
          <w:rFonts w:ascii="Museo Sans 300" w:hAnsi="Museo Sans 300"/>
          <w:u w:color="000000"/>
        </w:rPr>
        <w:t xml:space="preserve">Y para hacerlo de conocimiento general se extiende la presente acta que cubre el periodo de </w:t>
      </w:r>
      <w:r w:rsidR="00AA72E7">
        <w:rPr>
          <w:rFonts w:ascii="Museo Sans 300" w:hAnsi="Museo Sans 300"/>
          <w:u w:color="000000"/>
        </w:rPr>
        <w:t>febrero a abril del año</w:t>
      </w:r>
      <w:r w:rsidR="0007602D">
        <w:rPr>
          <w:rFonts w:ascii="Museo Sans 300" w:hAnsi="Museo Sans 300"/>
          <w:u w:color="000000"/>
        </w:rPr>
        <w:t xml:space="preserve"> 2022</w:t>
      </w:r>
      <w:r>
        <w:rPr>
          <w:rFonts w:ascii="Museo Sans 300" w:hAnsi="Museo Sans 300"/>
          <w:u w:color="000000"/>
        </w:rPr>
        <w:t>.</w:t>
      </w:r>
    </w:p>
    <w:p w:rsidR="00E473A2" w:rsidRPr="00E473A2" w:rsidRDefault="00E473A2" w:rsidP="00E473A2">
      <w:pPr>
        <w:rPr>
          <w:rFonts w:ascii="Museo Sans 300" w:hAnsi="Museo Sans 300"/>
        </w:rPr>
      </w:pPr>
    </w:p>
    <w:p w:rsidR="00E473A2" w:rsidRDefault="00E473A2" w:rsidP="00E473A2">
      <w:pPr>
        <w:rPr>
          <w:rFonts w:ascii="Museo Sans 300" w:hAnsi="Museo Sans 300"/>
        </w:rPr>
      </w:pPr>
    </w:p>
    <w:p w:rsidR="00825D71" w:rsidRPr="00E473A2" w:rsidRDefault="00825D71" w:rsidP="00E473A2">
      <w:pPr>
        <w:rPr>
          <w:rFonts w:ascii="Museo Sans 300" w:hAnsi="Museo Sans 300"/>
        </w:rPr>
      </w:pPr>
    </w:p>
    <w:p w:rsidR="00887293" w:rsidRPr="00E473A2" w:rsidRDefault="00E473A2">
      <w:pPr>
        <w:rPr>
          <w:rFonts w:ascii="Museo Sans 300" w:hAnsi="Museo Sans 300"/>
        </w:rPr>
      </w:pPr>
      <w:bookmarkStart w:id="0" w:name="_GoBack"/>
      <w:bookmarkEnd w:id="0"/>
      <w:r w:rsidRPr="00E473A2">
        <w:rPr>
          <w:rFonts w:ascii="Museo Sans 300" w:hAnsi="Museo Sans 300" w:cs="Times New Roman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3CD6" wp14:editId="012FB437">
                <wp:simplePos x="0" y="0"/>
                <wp:positionH relativeFrom="column">
                  <wp:posOffset>1815465</wp:posOffset>
                </wp:positionH>
                <wp:positionV relativeFrom="paragraph">
                  <wp:posOffset>2014220</wp:posOffset>
                </wp:positionV>
                <wp:extent cx="1885950" cy="619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3A2" w:rsidRPr="00E473A2" w:rsidRDefault="00AA72E7" w:rsidP="00E47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Gabriela Rodríguez</w:t>
                            </w:r>
                          </w:p>
                          <w:p w:rsidR="00E473A2" w:rsidRPr="00E473A2" w:rsidRDefault="00E473A2" w:rsidP="00E47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E473A2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Oficial de Información</w:t>
                            </w:r>
                          </w:p>
                          <w:p w:rsidR="00E473A2" w:rsidRPr="00E473A2" w:rsidRDefault="00E473A2" w:rsidP="00E473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E473A2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FOSOFAMILIA</w:t>
                            </w:r>
                          </w:p>
                          <w:p w:rsidR="00E473A2" w:rsidRDefault="00E473A2" w:rsidP="00E47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42.95pt;margin-top:158.6pt;width:148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" fillcolor="white [3201]" strokecolor="white [3212]" strokeweight="2pt">
                <v:textbox>
                  <w:txbxContent>
                    <w:p w:rsidR="00E473A2" w:rsidRPr="00E473A2" w:rsidRDefault="00AA72E7" w:rsidP="00E47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>
                        <w:rPr>
                          <w:rFonts w:ascii="Museo Sans 300" w:hAnsi="Museo Sans 300"/>
                          <w:b/>
                          <w:u w:color="000000"/>
                        </w:rPr>
                        <w:t>Gabriela Rodríguez</w:t>
                      </w:r>
                    </w:p>
                    <w:p w:rsidR="00E473A2" w:rsidRPr="00E473A2" w:rsidRDefault="00E473A2" w:rsidP="00E47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E473A2">
                        <w:rPr>
                          <w:rFonts w:ascii="Museo Sans 300" w:hAnsi="Museo Sans 300"/>
                          <w:b/>
                          <w:u w:color="000000"/>
                        </w:rPr>
                        <w:t>Oficial de Información</w:t>
                      </w:r>
                    </w:p>
                    <w:p w:rsidR="00E473A2" w:rsidRPr="00E473A2" w:rsidRDefault="00E473A2" w:rsidP="00E473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E473A2">
                        <w:rPr>
                          <w:rFonts w:ascii="Museo Sans 300" w:hAnsi="Museo Sans 300"/>
                          <w:b/>
                          <w:u w:color="000000"/>
                        </w:rPr>
                        <w:t>FOSOFAMILIA</w:t>
                      </w:r>
                    </w:p>
                    <w:p w:rsidR="00E473A2" w:rsidRDefault="00E473A2" w:rsidP="00E473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87293" w:rsidRPr="00E473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3C" w:rsidRDefault="00B8173C">
      <w:pPr>
        <w:spacing w:after="0" w:line="240" w:lineRule="auto"/>
      </w:pPr>
      <w:r>
        <w:separator/>
      </w:r>
    </w:p>
  </w:endnote>
  <w:endnote w:type="continuationSeparator" w:id="0">
    <w:p w:rsidR="00B8173C" w:rsidRDefault="00B8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3C" w:rsidRDefault="00B8173C">
      <w:pPr>
        <w:spacing w:after="0" w:line="240" w:lineRule="auto"/>
      </w:pPr>
      <w:r>
        <w:separator/>
      </w:r>
    </w:p>
  </w:footnote>
  <w:footnote w:type="continuationSeparator" w:id="0">
    <w:p w:rsidR="00B8173C" w:rsidRDefault="00B8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0" w:rsidRDefault="00583A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8B78D2E" wp14:editId="24AFE4AC">
          <wp:simplePos x="0" y="0"/>
          <wp:positionH relativeFrom="margin">
            <wp:posOffset>-1070610</wp:posOffset>
          </wp:positionH>
          <wp:positionV relativeFrom="paragraph">
            <wp:posOffset>-392430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A2"/>
    <w:rsid w:val="0007602D"/>
    <w:rsid w:val="001542AD"/>
    <w:rsid w:val="00583A6B"/>
    <w:rsid w:val="00656873"/>
    <w:rsid w:val="00825D71"/>
    <w:rsid w:val="00887293"/>
    <w:rsid w:val="008C6C00"/>
    <w:rsid w:val="009242D0"/>
    <w:rsid w:val="009C6525"/>
    <w:rsid w:val="00A533E0"/>
    <w:rsid w:val="00AA72E7"/>
    <w:rsid w:val="00B8173C"/>
    <w:rsid w:val="00D85EF1"/>
    <w:rsid w:val="00DE4AC3"/>
    <w:rsid w:val="00E41957"/>
    <w:rsid w:val="00E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2021-01-21T14:59:00Z</dcterms:created>
  <dcterms:modified xsi:type="dcterms:W3CDTF">2022-05-11T23:09:00Z</dcterms:modified>
</cp:coreProperties>
</file>