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E41C3" w14:textId="5DA0C223" w:rsidR="00D066A9" w:rsidRPr="00B55FF8" w:rsidRDefault="006F6385" w:rsidP="00D066A9">
      <w:pPr>
        <w:spacing w:after="0" w:line="240" w:lineRule="auto"/>
        <w:jc w:val="center"/>
        <w:rPr>
          <w:rFonts w:ascii="Calibri Light" w:eastAsia="Times New Roman" w:hAnsi="Calibri Light" w:cs="Calibri Light"/>
          <w:bCs/>
          <w:sz w:val="18"/>
          <w:szCs w:val="20"/>
        </w:rPr>
      </w:pPr>
      <w:r w:rsidRPr="00B55FF8">
        <w:rPr>
          <w:rFonts w:ascii="Calibri Light" w:eastAsia="Times New Roman" w:hAnsi="Calibri Light" w:cs="Calibri Light"/>
          <w:bCs/>
          <w:sz w:val="18"/>
          <w:szCs w:val="20"/>
        </w:rPr>
        <w:t xml:space="preserve">Fondo </w:t>
      </w:r>
      <w:r w:rsidR="00ED060E" w:rsidRPr="00B55FF8">
        <w:rPr>
          <w:rFonts w:ascii="Calibri Light" w:eastAsia="Times New Roman" w:hAnsi="Calibri Light" w:cs="Calibri Light"/>
          <w:bCs/>
          <w:sz w:val="18"/>
          <w:szCs w:val="20"/>
        </w:rPr>
        <w:t>S</w:t>
      </w:r>
      <w:r w:rsidR="005E72FD">
        <w:rPr>
          <w:rFonts w:ascii="Calibri Light" w:eastAsia="Times New Roman" w:hAnsi="Calibri Light" w:cs="Calibri Light"/>
          <w:bCs/>
          <w:sz w:val="18"/>
          <w:szCs w:val="20"/>
        </w:rPr>
        <w:t>o</w:t>
      </w:r>
      <w:r w:rsidR="00ED060E" w:rsidRPr="00B55FF8">
        <w:rPr>
          <w:rFonts w:ascii="Calibri Light" w:eastAsia="Times New Roman" w:hAnsi="Calibri Light" w:cs="Calibri Light"/>
          <w:bCs/>
          <w:sz w:val="18"/>
          <w:szCs w:val="20"/>
        </w:rPr>
        <w:t>cial para la Viviend</w:t>
      </w:r>
      <w:r w:rsidR="00C23C1B" w:rsidRPr="00B55FF8">
        <w:rPr>
          <w:rFonts w:ascii="Calibri Light" w:eastAsia="Times New Roman" w:hAnsi="Calibri Light" w:cs="Calibri Light"/>
          <w:bCs/>
          <w:sz w:val="18"/>
          <w:szCs w:val="20"/>
        </w:rPr>
        <w:t>a</w:t>
      </w:r>
    </w:p>
    <w:p w14:paraId="68ADA38A" w14:textId="4B01BB77" w:rsidR="00D066A9" w:rsidRPr="00B55FF8" w:rsidRDefault="00D066A9" w:rsidP="00D066A9">
      <w:pPr>
        <w:spacing w:after="0" w:line="240" w:lineRule="auto"/>
        <w:jc w:val="center"/>
        <w:rPr>
          <w:rFonts w:ascii="Calibri Light" w:eastAsia="Times New Roman" w:hAnsi="Calibri Light" w:cs="Calibri Light"/>
          <w:bCs/>
          <w:sz w:val="18"/>
          <w:szCs w:val="20"/>
        </w:rPr>
      </w:pPr>
      <w:r w:rsidRPr="00B55FF8">
        <w:rPr>
          <w:rFonts w:ascii="Calibri Light" w:eastAsia="Times New Roman" w:hAnsi="Calibri Light" w:cs="Calibri Light"/>
          <w:bCs/>
          <w:sz w:val="18"/>
          <w:szCs w:val="20"/>
        </w:rPr>
        <w:t xml:space="preserve">Síntesis </w:t>
      </w:r>
      <w:r w:rsidR="00154CF8" w:rsidRPr="00B55FF8">
        <w:rPr>
          <w:rFonts w:ascii="Calibri Light" w:eastAsia="Times New Roman" w:hAnsi="Calibri Light" w:cs="Calibri Light"/>
          <w:bCs/>
          <w:sz w:val="18"/>
          <w:szCs w:val="20"/>
        </w:rPr>
        <w:t xml:space="preserve">estadística </w:t>
      </w:r>
      <w:r w:rsidRPr="00B55FF8">
        <w:rPr>
          <w:rFonts w:ascii="Calibri Light" w:eastAsia="Times New Roman" w:hAnsi="Calibri Light" w:cs="Calibri Light"/>
          <w:bCs/>
          <w:sz w:val="18"/>
          <w:szCs w:val="20"/>
        </w:rPr>
        <w:t xml:space="preserve">1973 - </w:t>
      </w:r>
      <w:r w:rsidR="00696075">
        <w:rPr>
          <w:rFonts w:ascii="Calibri Light" w:eastAsia="Times New Roman" w:hAnsi="Calibri Light" w:cs="Calibri Light"/>
          <w:bCs/>
          <w:sz w:val="18"/>
          <w:szCs w:val="20"/>
        </w:rPr>
        <w:t>junio</w:t>
      </w:r>
      <w:r w:rsidR="00F26FC1">
        <w:rPr>
          <w:rFonts w:ascii="Calibri Light" w:eastAsia="Times New Roman" w:hAnsi="Calibri Light" w:cs="Calibri Light"/>
          <w:bCs/>
          <w:sz w:val="18"/>
          <w:szCs w:val="20"/>
        </w:rPr>
        <w:t xml:space="preserve"> 202</w:t>
      </w:r>
      <w:r w:rsidR="0004299E">
        <w:rPr>
          <w:rFonts w:ascii="Calibri Light" w:eastAsia="Times New Roman" w:hAnsi="Calibri Light" w:cs="Calibri Light"/>
          <w:bCs/>
          <w:sz w:val="18"/>
          <w:szCs w:val="20"/>
        </w:rPr>
        <w:t>0</w:t>
      </w:r>
    </w:p>
    <w:p w14:paraId="6867CCD5" w14:textId="77777777" w:rsidR="00D066A9" w:rsidRPr="00B55FF8" w:rsidRDefault="00E40074" w:rsidP="00D066A9">
      <w:pPr>
        <w:spacing w:after="0" w:line="240" w:lineRule="auto"/>
        <w:jc w:val="center"/>
        <w:rPr>
          <w:rFonts w:ascii="Calibri Light" w:eastAsia="Times New Roman" w:hAnsi="Calibri Light" w:cs="Calibri Light"/>
          <w:bCs/>
          <w:sz w:val="14"/>
          <w:szCs w:val="20"/>
        </w:rPr>
      </w:pPr>
      <w:r w:rsidRPr="00B55FF8">
        <w:rPr>
          <w:rFonts w:ascii="Calibri Light" w:eastAsia="Times New Roman" w:hAnsi="Calibri Light" w:cs="Calibri Light"/>
          <w:bCs/>
          <w:sz w:val="14"/>
          <w:szCs w:val="20"/>
        </w:rPr>
        <w:t xml:space="preserve"> </w:t>
      </w:r>
      <w:r w:rsidR="00D066A9" w:rsidRPr="00B55FF8">
        <w:rPr>
          <w:rFonts w:ascii="Calibri Light" w:eastAsia="Times New Roman" w:hAnsi="Calibri Light" w:cs="Calibri Light"/>
          <w:bCs/>
          <w:sz w:val="14"/>
          <w:szCs w:val="20"/>
        </w:rPr>
        <w:t xml:space="preserve">(Monto en miles de </w:t>
      </w:r>
      <w:r w:rsidR="00154CF8" w:rsidRPr="00B55FF8">
        <w:rPr>
          <w:rFonts w:ascii="Calibri Light" w:eastAsia="Times New Roman" w:hAnsi="Calibri Light" w:cs="Calibri Light"/>
          <w:bCs/>
          <w:sz w:val="14"/>
          <w:szCs w:val="20"/>
        </w:rPr>
        <w:t>dólares</w:t>
      </w:r>
      <w:r w:rsidR="00D066A9" w:rsidRPr="00B55FF8">
        <w:rPr>
          <w:rFonts w:ascii="Calibri Light" w:eastAsia="Times New Roman" w:hAnsi="Calibri Light" w:cs="Calibri Light"/>
          <w:bCs/>
          <w:sz w:val="14"/>
          <w:szCs w:val="20"/>
        </w:rPr>
        <w:t>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1"/>
        <w:gridCol w:w="810"/>
        <w:gridCol w:w="1276"/>
        <w:gridCol w:w="1347"/>
        <w:gridCol w:w="805"/>
        <w:gridCol w:w="1272"/>
        <w:gridCol w:w="812"/>
        <w:gridCol w:w="1266"/>
        <w:gridCol w:w="770"/>
        <w:gridCol w:w="652"/>
        <w:gridCol w:w="146"/>
      </w:tblGrid>
      <w:tr w:rsidR="00696075" w:rsidRPr="00696075" w14:paraId="7BBDCA13" w14:textId="77777777" w:rsidTr="0018237F">
        <w:trPr>
          <w:gridAfter w:val="1"/>
          <w:wAfter w:w="42" w:type="pct"/>
          <w:trHeight w:val="509"/>
        </w:trPr>
        <w:tc>
          <w:tcPr>
            <w:tcW w:w="625" w:type="pct"/>
            <w:vMerge w:val="restart"/>
            <w:tcBorders>
              <w:top w:val="single" w:sz="4" w:space="0" w:color="15156A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EBFAFF"/>
            <w:noWrap/>
            <w:vAlign w:val="center"/>
            <w:hideMark/>
          </w:tcPr>
          <w:p w14:paraId="0D41F6BA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Año</w:t>
            </w:r>
          </w:p>
        </w:tc>
        <w:tc>
          <w:tcPr>
            <w:tcW w:w="1003" w:type="pct"/>
            <w:gridSpan w:val="2"/>
            <w:vMerge w:val="restart"/>
            <w:tcBorders>
              <w:top w:val="single" w:sz="4" w:space="0" w:color="15156A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EBFAFF"/>
            <w:noWrap/>
            <w:vAlign w:val="center"/>
            <w:hideMark/>
          </w:tcPr>
          <w:p w14:paraId="36A2F6BE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 xml:space="preserve">Créditos escriturados </w:t>
            </w:r>
            <w:r w:rsidRPr="00696075">
              <w:rPr>
                <w:rFonts w:ascii="Calibri Light" w:eastAsia="Times New Roman" w:hAnsi="Calibri Light" w:cs="Calibri Light"/>
                <w:sz w:val="16"/>
                <w:szCs w:val="16"/>
                <w:vertAlign w:val="superscript"/>
              </w:rPr>
              <w:t>1/</w:t>
            </w:r>
          </w:p>
        </w:tc>
        <w:tc>
          <w:tcPr>
            <w:tcW w:w="647" w:type="pct"/>
            <w:vMerge w:val="restart"/>
            <w:tcBorders>
              <w:top w:val="single" w:sz="4" w:space="0" w:color="15156A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EBFAFF"/>
            <w:vAlign w:val="center"/>
            <w:hideMark/>
          </w:tcPr>
          <w:p w14:paraId="24E0A134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Salvadoreños beneficiados</w:t>
            </w:r>
          </w:p>
        </w:tc>
        <w:tc>
          <w:tcPr>
            <w:tcW w:w="999" w:type="pct"/>
            <w:gridSpan w:val="2"/>
            <w:vMerge w:val="restart"/>
            <w:tcBorders>
              <w:top w:val="single" w:sz="4" w:space="0" w:color="15156A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EBFAFF"/>
            <w:vAlign w:val="center"/>
            <w:hideMark/>
          </w:tcPr>
          <w:p w14:paraId="58951AFC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Créditos escriturados</w:t>
            </w: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br/>
              <w:t>Vivienda nueva</w:t>
            </w:r>
          </w:p>
        </w:tc>
        <w:tc>
          <w:tcPr>
            <w:tcW w:w="999" w:type="pct"/>
            <w:gridSpan w:val="2"/>
            <w:vMerge w:val="restart"/>
            <w:tcBorders>
              <w:top w:val="single" w:sz="4" w:space="0" w:color="15156A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EBFAFF"/>
            <w:vAlign w:val="center"/>
            <w:hideMark/>
          </w:tcPr>
          <w:p w14:paraId="6B39203E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Saldos cartera hipotecaria</w:t>
            </w:r>
          </w:p>
        </w:tc>
        <w:tc>
          <w:tcPr>
            <w:tcW w:w="685" w:type="pct"/>
            <w:gridSpan w:val="2"/>
            <w:vMerge w:val="restart"/>
            <w:tcBorders>
              <w:top w:val="single" w:sz="4" w:space="0" w:color="15156A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EBFAFF"/>
            <w:vAlign w:val="center"/>
            <w:hideMark/>
          </w:tcPr>
          <w:p w14:paraId="0996DD8B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Tasa de interés ponderada</w:t>
            </w:r>
          </w:p>
        </w:tc>
      </w:tr>
      <w:tr w:rsidR="00696075" w:rsidRPr="00696075" w14:paraId="6B1533EE" w14:textId="77777777" w:rsidTr="00320435">
        <w:trPr>
          <w:trHeight w:val="70"/>
        </w:trPr>
        <w:tc>
          <w:tcPr>
            <w:tcW w:w="625" w:type="pct"/>
            <w:vMerge/>
            <w:tcBorders>
              <w:top w:val="single" w:sz="4" w:space="0" w:color="15156A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vAlign w:val="center"/>
            <w:hideMark/>
          </w:tcPr>
          <w:p w14:paraId="3AFE3E07" w14:textId="77777777" w:rsidR="00696075" w:rsidRPr="00696075" w:rsidRDefault="00696075" w:rsidP="00696075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</w:rPr>
            </w:pPr>
          </w:p>
        </w:tc>
        <w:tc>
          <w:tcPr>
            <w:tcW w:w="1003" w:type="pct"/>
            <w:gridSpan w:val="2"/>
            <w:vMerge/>
            <w:tcBorders>
              <w:top w:val="single" w:sz="4" w:space="0" w:color="15156A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vAlign w:val="center"/>
            <w:hideMark/>
          </w:tcPr>
          <w:p w14:paraId="469E6796" w14:textId="77777777" w:rsidR="00696075" w:rsidRPr="00696075" w:rsidRDefault="00696075" w:rsidP="00696075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</w:rPr>
            </w:pPr>
          </w:p>
        </w:tc>
        <w:tc>
          <w:tcPr>
            <w:tcW w:w="647" w:type="pct"/>
            <w:vMerge/>
            <w:tcBorders>
              <w:top w:val="single" w:sz="4" w:space="0" w:color="15156A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vAlign w:val="center"/>
            <w:hideMark/>
          </w:tcPr>
          <w:p w14:paraId="45F8C58D" w14:textId="77777777" w:rsidR="00696075" w:rsidRPr="00696075" w:rsidRDefault="00696075" w:rsidP="00696075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</w:rPr>
            </w:pPr>
          </w:p>
        </w:tc>
        <w:tc>
          <w:tcPr>
            <w:tcW w:w="999" w:type="pct"/>
            <w:gridSpan w:val="2"/>
            <w:vMerge/>
            <w:tcBorders>
              <w:top w:val="single" w:sz="4" w:space="0" w:color="15156A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vAlign w:val="center"/>
            <w:hideMark/>
          </w:tcPr>
          <w:p w14:paraId="73BF86D0" w14:textId="77777777" w:rsidR="00696075" w:rsidRPr="00696075" w:rsidRDefault="00696075" w:rsidP="00696075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</w:rPr>
            </w:pPr>
          </w:p>
        </w:tc>
        <w:tc>
          <w:tcPr>
            <w:tcW w:w="999" w:type="pct"/>
            <w:gridSpan w:val="2"/>
            <w:vMerge/>
            <w:tcBorders>
              <w:top w:val="single" w:sz="4" w:space="0" w:color="15156A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vAlign w:val="center"/>
            <w:hideMark/>
          </w:tcPr>
          <w:p w14:paraId="15A3DC8A" w14:textId="77777777" w:rsidR="00696075" w:rsidRPr="00696075" w:rsidRDefault="00696075" w:rsidP="00696075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</w:rPr>
            </w:pPr>
          </w:p>
        </w:tc>
        <w:tc>
          <w:tcPr>
            <w:tcW w:w="685" w:type="pct"/>
            <w:gridSpan w:val="2"/>
            <w:vMerge/>
            <w:tcBorders>
              <w:top w:val="single" w:sz="4" w:space="0" w:color="15156A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vAlign w:val="center"/>
            <w:hideMark/>
          </w:tcPr>
          <w:p w14:paraId="4A506117" w14:textId="77777777" w:rsidR="00696075" w:rsidRPr="00696075" w:rsidRDefault="00696075" w:rsidP="00696075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</w:rPr>
            </w:pPr>
          </w:p>
        </w:tc>
        <w:tc>
          <w:tcPr>
            <w:tcW w:w="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989B9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</w:p>
        </w:tc>
      </w:tr>
      <w:tr w:rsidR="00696075" w:rsidRPr="00696075" w14:paraId="34A9D777" w14:textId="77777777" w:rsidTr="0018237F">
        <w:trPr>
          <w:trHeight w:val="255"/>
        </w:trPr>
        <w:tc>
          <w:tcPr>
            <w:tcW w:w="625" w:type="pct"/>
            <w:vMerge/>
            <w:tcBorders>
              <w:top w:val="single" w:sz="4" w:space="0" w:color="15156A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vAlign w:val="center"/>
            <w:hideMark/>
          </w:tcPr>
          <w:p w14:paraId="2776145E" w14:textId="77777777" w:rsidR="00696075" w:rsidRPr="00696075" w:rsidRDefault="00696075" w:rsidP="00696075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EBFAFF"/>
            <w:noWrap/>
            <w:vAlign w:val="center"/>
            <w:hideMark/>
          </w:tcPr>
          <w:p w14:paraId="77F82AFE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Número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EBFAFF"/>
            <w:noWrap/>
            <w:vAlign w:val="center"/>
            <w:hideMark/>
          </w:tcPr>
          <w:p w14:paraId="0696521B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Miles de US$</w:t>
            </w:r>
          </w:p>
        </w:tc>
        <w:tc>
          <w:tcPr>
            <w:tcW w:w="647" w:type="pct"/>
            <w:vMerge/>
            <w:tcBorders>
              <w:top w:val="single" w:sz="4" w:space="0" w:color="15156A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vAlign w:val="center"/>
            <w:hideMark/>
          </w:tcPr>
          <w:p w14:paraId="4FD884CA" w14:textId="77777777" w:rsidR="00696075" w:rsidRPr="00696075" w:rsidRDefault="00696075" w:rsidP="00696075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EBFAFF"/>
            <w:noWrap/>
            <w:vAlign w:val="center"/>
            <w:hideMark/>
          </w:tcPr>
          <w:p w14:paraId="406B0EF4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Número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EBFAFF"/>
            <w:noWrap/>
            <w:vAlign w:val="center"/>
            <w:hideMark/>
          </w:tcPr>
          <w:p w14:paraId="66296AC0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Miles de US$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EBFAFF"/>
            <w:noWrap/>
            <w:vAlign w:val="center"/>
            <w:hideMark/>
          </w:tcPr>
          <w:p w14:paraId="5DF125DC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Número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EBFAFF"/>
            <w:noWrap/>
            <w:vAlign w:val="center"/>
            <w:hideMark/>
          </w:tcPr>
          <w:p w14:paraId="07464829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Miles de US$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EBFAFF"/>
            <w:noWrap/>
            <w:vAlign w:val="center"/>
            <w:hideMark/>
          </w:tcPr>
          <w:p w14:paraId="2E4AFB34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Activa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EBFAFF"/>
            <w:noWrap/>
            <w:vAlign w:val="center"/>
            <w:hideMark/>
          </w:tcPr>
          <w:p w14:paraId="0D93B71C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Pasiva</w:t>
            </w:r>
          </w:p>
        </w:tc>
        <w:tc>
          <w:tcPr>
            <w:tcW w:w="42" w:type="pct"/>
            <w:vAlign w:val="center"/>
            <w:hideMark/>
          </w:tcPr>
          <w:p w14:paraId="76E47001" w14:textId="77777777" w:rsidR="00696075" w:rsidRPr="00696075" w:rsidRDefault="00696075" w:rsidP="006960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6075" w:rsidRPr="00696075" w14:paraId="460155C3" w14:textId="77777777" w:rsidTr="0018237F">
        <w:trPr>
          <w:trHeight w:val="255"/>
        </w:trPr>
        <w:tc>
          <w:tcPr>
            <w:tcW w:w="625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2BBC8DE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1973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915E848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-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87CE0E8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-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9CCFA72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-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7B0E345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80BB1A5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3AAF025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-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FCB6FD0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-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A8D7D7D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-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1141939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-</w:t>
            </w:r>
          </w:p>
        </w:tc>
        <w:tc>
          <w:tcPr>
            <w:tcW w:w="42" w:type="pct"/>
            <w:vAlign w:val="center"/>
            <w:hideMark/>
          </w:tcPr>
          <w:p w14:paraId="0B18805E" w14:textId="77777777" w:rsidR="00696075" w:rsidRPr="00696075" w:rsidRDefault="00696075" w:rsidP="006960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6075" w:rsidRPr="00696075" w14:paraId="6C2CDE6E" w14:textId="77777777" w:rsidTr="0018237F">
        <w:trPr>
          <w:trHeight w:val="255"/>
        </w:trPr>
        <w:tc>
          <w:tcPr>
            <w:tcW w:w="625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C43FBD9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1974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7217DCA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230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AE36C92" w14:textId="77777777" w:rsidR="00696075" w:rsidRPr="00696075" w:rsidRDefault="00696075" w:rsidP="006960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$250.3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1C9141B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1,150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A14F50D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109B1C4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BF585F7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52145CB" w14:textId="77777777" w:rsidR="00696075" w:rsidRPr="00696075" w:rsidRDefault="00696075" w:rsidP="006960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$248.0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87F809F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6.70%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E76219C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0.50%</w:t>
            </w:r>
          </w:p>
        </w:tc>
        <w:tc>
          <w:tcPr>
            <w:tcW w:w="42" w:type="pct"/>
            <w:vAlign w:val="center"/>
            <w:hideMark/>
          </w:tcPr>
          <w:p w14:paraId="44F4534F" w14:textId="77777777" w:rsidR="00696075" w:rsidRPr="00696075" w:rsidRDefault="00696075" w:rsidP="006960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6075" w:rsidRPr="00696075" w14:paraId="0BF4611A" w14:textId="77777777" w:rsidTr="0018237F">
        <w:trPr>
          <w:trHeight w:val="255"/>
        </w:trPr>
        <w:tc>
          <w:tcPr>
            <w:tcW w:w="625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05E0EE9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1975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36EB852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1,516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9A1D3B1" w14:textId="77777777" w:rsidR="00696075" w:rsidRPr="00696075" w:rsidRDefault="00696075" w:rsidP="006960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$1,900.3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0430617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7,580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64D8390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6BCF1AB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9901C76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8A0D7ED" w14:textId="77777777" w:rsidR="00696075" w:rsidRPr="00696075" w:rsidRDefault="00696075" w:rsidP="006960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$2,121.9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D8858B8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6.90%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2C05878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0.50%</w:t>
            </w:r>
          </w:p>
        </w:tc>
        <w:tc>
          <w:tcPr>
            <w:tcW w:w="42" w:type="pct"/>
            <w:vAlign w:val="center"/>
            <w:hideMark/>
          </w:tcPr>
          <w:p w14:paraId="180ED454" w14:textId="77777777" w:rsidR="00696075" w:rsidRPr="00696075" w:rsidRDefault="00696075" w:rsidP="006960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6075" w:rsidRPr="00696075" w14:paraId="5BC12997" w14:textId="77777777" w:rsidTr="0018237F">
        <w:trPr>
          <w:trHeight w:val="255"/>
        </w:trPr>
        <w:tc>
          <w:tcPr>
            <w:tcW w:w="625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93DD9F8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1976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4DFC96D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2,008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83F1544" w14:textId="77777777" w:rsidR="00696075" w:rsidRPr="00696075" w:rsidRDefault="00696075" w:rsidP="006960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$2,722.3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71FB428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10,040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64F564B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CAE6D6F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AA934A2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855079D" w14:textId="77777777" w:rsidR="00696075" w:rsidRPr="00696075" w:rsidRDefault="00696075" w:rsidP="006960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$4,759.6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111E6EE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6.30%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6D50A96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0.50%</w:t>
            </w:r>
          </w:p>
        </w:tc>
        <w:tc>
          <w:tcPr>
            <w:tcW w:w="42" w:type="pct"/>
            <w:vAlign w:val="center"/>
            <w:hideMark/>
          </w:tcPr>
          <w:p w14:paraId="0603D2F8" w14:textId="77777777" w:rsidR="00696075" w:rsidRPr="00696075" w:rsidRDefault="00696075" w:rsidP="006960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6075" w:rsidRPr="00696075" w14:paraId="42C49630" w14:textId="77777777" w:rsidTr="0018237F">
        <w:trPr>
          <w:trHeight w:val="255"/>
        </w:trPr>
        <w:tc>
          <w:tcPr>
            <w:tcW w:w="625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C657A39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1977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C0E938D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2,239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63F86ED" w14:textId="77777777" w:rsidR="00696075" w:rsidRPr="00696075" w:rsidRDefault="00696075" w:rsidP="006960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$3,169.7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E2811EE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11,195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244BD83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2273390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4F20783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416EB28" w14:textId="77777777" w:rsidR="00696075" w:rsidRPr="00696075" w:rsidRDefault="00696075" w:rsidP="006960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$7,777.9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E482AB6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6.20%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19B3F0A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0.50%</w:t>
            </w:r>
          </w:p>
        </w:tc>
        <w:tc>
          <w:tcPr>
            <w:tcW w:w="42" w:type="pct"/>
            <w:vAlign w:val="center"/>
            <w:hideMark/>
          </w:tcPr>
          <w:p w14:paraId="4BCE41F1" w14:textId="77777777" w:rsidR="00696075" w:rsidRPr="00696075" w:rsidRDefault="00696075" w:rsidP="006960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6075" w:rsidRPr="00696075" w14:paraId="3DA592B8" w14:textId="77777777" w:rsidTr="0018237F">
        <w:trPr>
          <w:trHeight w:val="255"/>
        </w:trPr>
        <w:tc>
          <w:tcPr>
            <w:tcW w:w="625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AC28EE6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1978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4F0D0C3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1,876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585C66C" w14:textId="77777777" w:rsidR="00696075" w:rsidRPr="00696075" w:rsidRDefault="00696075" w:rsidP="006960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$2,899.5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819E131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9,380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3E10B57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B7CC9DE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D592B81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0E6D63F" w14:textId="77777777" w:rsidR="00696075" w:rsidRPr="00696075" w:rsidRDefault="00696075" w:rsidP="006960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$10,459.2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2B5F552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7.10%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9911ABD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0.50%</w:t>
            </w:r>
          </w:p>
        </w:tc>
        <w:tc>
          <w:tcPr>
            <w:tcW w:w="42" w:type="pct"/>
            <w:vAlign w:val="center"/>
            <w:hideMark/>
          </w:tcPr>
          <w:p w14:paraId="3EBB973B" w14:textId="77777777" w:rsidR="00696075" w:rsidRPr="00696075" w:rsidRDefault="00696075" w:rsidP="006960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6075" w:rsidRPr="00696075" w14:paraId="6FE74B6A" w14:textId="77777777" w:rsidTr="0018237F">
        <w:trPr>
          <w:trHeight w:val="255"/>
        </w:trPr>
        <w:tc>
          <w:tcPr>
            <w:tcW w:w="625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3FA5FFC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1979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740F070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3,583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1549A67" w14:textId="77777777" w:rsidR="00696075" w:rsidRPr="00696075" w:rsidRDefault="00696075" w:rsidP="006960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$7,169.6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5B45795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17,915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290B3C3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44D285E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F12609D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F111EEE" w14:textId="77777777" w:rsidR="00696075" w:rsidRPr="00696075" w:rsidRDefault="00696075" w:rsidP="006960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$17,328.4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EDC7DA1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6.80%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BCC7C47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0.50%</w:t>
            </w:r>
          </w:p>
        </w:tc>
        <w:tc>
          <w:tcPr>
            <w:tcW w:w="42" w:type="pct"/>
            <w:vAlign w:val="center"/>
            <w:hideMark/>
          </w:tcPr>
          <w:p w14:paraId="7EC8941E" w14:textId="77777777" w:rsidR="00696075" w:rsidRPr="00696075" w:rsidRDefault="00696075" w:rsidP="006960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6075" w:rsidRPr="00696075" w14:paraId="3D868347" w14:textId="77777777" w:rsidTr="0018237F">
        <w:trPr>
          <w:trHeight w:val="255"/>
        </w:trPr>
        <w:tc>
          <w:tcPr>
            <w:tcW w:w="625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7451FEA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1980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1E617F8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2,870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3325545" w14:textId="77777777" w:rsidR="00696075" w:rsidRPr="00696075" w:rsidRDefault="00696075" w:rsidP="006960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$6,155.4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CFDF92E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14,350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64D2DA1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9DC7B1E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A6BEAAA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9166183" w14:textId="77777777" w:rsidR="00696075" w:rsidRPr="00696075" w:rsidRDefault="00696075" w:rsidP="006960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$22,446.7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AA7ABB0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7.20%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D727B9F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0.50%</w:t>
            </w:r>
          </w:p>
        </w:tc>
        <w:tc>
          <w:tcPr>
            <w:tcW w:w="42" w:type="pct"/>
            <w:vAlign w:val="center"/>
            <w:hideMark/>
          </w:tcPr>
          <w:p w14:paraId="7BFD3FD3" w14:textId="77777777" w:rsidR="00696075" w:rsidRPr="00696075" w:rsidRDefault="00696075" w:rsidP="006960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6075" w:rsidRPr="00696075" w14:paraId="0DE55177" w14:textId="77777777" w:rsidTr="0018237F">
        <w:trPr>
          <w:trHeight w:val="255"/>
        </w:trPr>
        <w:tc>
          <w:tcPr>
            <w:tcW w:w="625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C671DEC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1981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AF3CC7D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2,922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5F8A4AA" w14:textId="77777777" w:rsidR="00696075" w:rsidRPr="00696075" w:rsidRDefault="00696075" w:rsidP="006960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$5,995.0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ED1CBA6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14,610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17E7A7E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C2E0FC9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E206DF4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D2724F9" w14:textId="77777777" w:rsidR="00696075" w:rsidRPr="00696075" w:rsidRDefault="00696075" w:rsidP="006960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$27,827.6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1C23DB3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6.90%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3C5BC51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0.50%</w:t>
            </w:r>
          </w:p>
        </w:tc>
        <w:tc>
          <w:tcPr>
            <w:tcW w:w="42" w:type="pct"/>
            <w:vAlign w:val="center"/>
            <w:hideMark/>
          </w:tcPr>
          <w:p w14:paraId="43D6436C" w14:textId="77777777" w:rsidR="00696075" w:rsidRPr="00696075" w:rsidRDefault="00696075" w:rsidP="006960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6075" w:rsidRPr="00696075" w14:paraId="268A2D29" w14:textId="77777777" w:rsidTr="0018237F">
        <w:trPr>
          <w:trHeight w:val="255"/>
        </w:trPr>
        <w:tc>
          <w:tcPr>
            <w:tcW w:w="625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17303CB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1982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4655A1D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7,019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F3EDC6E" w14:textId="77777777" w:rsidR="00696075" w:rsidRPr="00696075" w:rsidRDefault="00696075" w:rsidP="006960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$14,569.0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99B5642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35,095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748E3D7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2597BFC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DF633F6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9342DCC" w14:textId="77777777" w:rsidR="00696075" w:rsidRPr="00696075" w:rsidRDefault="00696075" w:rsidP="006960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$41,653.8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1CDC540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6.70%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E14EF6F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0.50%</w:t>
            </w:r>
          </w:p>
        </w:tc>
        <w:tc>
          <w:tcPr>
            <w:tcW w:w="42" w:type="pct"/>
            <w:vAlign w:val="center"/>
            <w:hideMark/>
          </w:tcPr>
          <w:p w14:paraId="54323E3B" w14:textId="77777777" w:rsidR="00696075" w:rsidRPr="00696075" w:rsidRDefault="00696075" w:rsidP="006960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6075" w:rsidRPr="00696075" w14:paraId="30F8463B" w14:textId="77777777" w:rsidTr="0018237F">
        <w:trPr>
          <w:trHeight w:val="255"/>
        </w:trPr>
        <w:tc>
          <w:tcPr>
            <w:tcW w:w="625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DF33B90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1983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740C999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7,665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B82B498" w14:textId="77777777" w:rsidR="00696075" w:rsidRPr="00696075" w:rsidRDefault="00696075" w:rsidP="006960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$15,602.4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0570608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38,325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58F4071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3A7F93B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E111F87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30,790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1F368BE" w14:textId="77777777" w:rsidR="00696075" w:rsidRPr="00696075" w:rsidRDefault="00696075" w:rsidP="006960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$56,260.8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2060DAE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6.70%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D4778B9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0.50%</w:t>
            </w:r>
          </w:p>
        </w:tc>
        <w:tc>
          <w:tcPr>
            <w:tcW w:w="42" w:type="pct"/>
            <w:vAlign w:val="center"/>
            <w:hideMark/>
          </w:tcPr>
          <w:p w14:paraId="09EF00A4" w14:textId="77777777" w:rsidR="00696075" w:rsidRPr="00696075" w:rsidRDefault="00696075" w:rsidP="006960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6075" w:rsidRPr="00696075" w14:paraId="0EACFEC0" w14:textId="77777777" w:rsidTr="0018237F">
        <w:trPr>
          <w:trHeight w:val="255"/>
        </w:trPr>
        <w:tc>
          <w:tcPr>
            <w:tcW w:w="625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FAB172E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1984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1A52012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4,246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6CC1CA4" w14:textId="77777777" w:rsidR="00696075" w:rsidRPr="00696075" w:rsidRDefault="00696075" w:rsidP="006960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$8,966.7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F73B211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21,230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48324FF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62F16FC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791C546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34,721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E49CE7D" w14:textId="77777777" w:rsidR="00696075" w:rsidRPr="00696075" w:rsidRDefault="00696075" w:rsidP="006960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$63,799.3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0839D39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6.90%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43391D1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0.50%</w:t>
            </w:r>
          </w:p>
        </w:tc>
        <w:tc>
          <w:tcPr>
            <w:tcW w:w="42" w:type="pct"/>
            <w:vAlign w:val="center"/>
            <w:hideMark/>
          </w:tcPr>
          <w:p w14:paraId="496DA703" w14:textId="77777777" w:rsidR="00696075" w:rsidRPr="00696075" w:rsidRDefault="00696075" w:rsidP="006960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6075" w:rsidRPr="00696075" w14:paraId="58AC33B8" w14:textId="77777777" w:rsidTr="0018237F">
        <w:trPr>
          <w:trHeight w:val="255"/>
        </w:trPr>
        <w:tc>
          <w:tcPr>
            <w:tcW w:w="625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DB5CB5E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1985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24790CA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4,565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E8A85B3" w14:textId="77777777" w:rsidR="00696075" w:rsidRPr="00696075" w:rsidRDefault="00696075" w:rsidP="006960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$9,845.2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3380895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22,825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7AE0CFA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B34AC49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EC241B7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38,786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D5FD11D" w14:textId="77777777" w:rsidR="00696075" w:rsidRPr="00696075" w:rsidRDefault="00696075" w:rsidP="006960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$71,767.1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FE611E2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7.20%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8490ED3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0.50%</w:t>
            </w:r>
          </w:p>
        </w:tc>
        <w:tc>
          <w:tcPr>
            <w:tcW w:w="42" w:type="pct"/>
            <w:vAlign w:val="center"/>
            <w:hideMark/>
          </w:tcPr>
          <w:p w14:paraId="55CA9B14" w14:textId="77777777" w:rsidR="00696075" w:rsidRPr="00696075" w:rsidRDefault="00696075" w:rsidP="006960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6075" w:rsidRPr="00696075" w14:paraId="1FDE7B05" w14:textId="77777777" w:rsidTr="0018237F">
        <w:trPr>
          <w:trHeight w:val="255"/>
        </w:trPr>
        <w:tc>
          <w:tcPr>
            <w:tcW w:w="625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148F16F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1986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6631620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4,867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254AB8E" w14:textId="77777777" w:rsidR="00696075" w:rsidRPr="00696075" w:rsidRDefault="00696075" w:rsidP="006960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$14,393.8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5464FEF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24,335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5756C80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4D03AD3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36D7FB4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43,002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AC8E811" w14:textId="77777777" w:rsidR="00696075" w:rsidRPr="00696075" w:rsidRDefault="00696075" w:rsidP="006960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$83,250.7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87BBF8C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7.00%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E7042EF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0.50%</w:t>
            </w:r>
          </w:p>
        </w:tc>
        <w:tc>
          <w:tcPr>
            <w:tcW w:w="42" w:type="pct"/>
            <w:vAlign w:val="center"/>
            <w:hideMark/>
          </w:tcPr>
          <w:p w14:paraId="33C4CC4D" w14:textId="77777777" w:rsidR="00696075" w:rsidRPr="00696075" w:rsidRDefault="00696075" w:rsidP="006960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6075" w:rsidRPr="00696075" w14:paraId="69CCC686" w14:textId="77777777" w:rsidTr="0018237F">
        <w:trPr>
          <w:trHeight w:val="255"/>
        </w:trPr>
        <w:tc>
          <w:tcPr>
            <w:tcW w:w="625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5222883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1987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A78FE2E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5,552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EBC2DB0" w14:textId="77777777" w:rsidR="00696075" w:rsidRPr="00696075" w:rsidRDefault="00696075" w:rsidP="006960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$19,604.4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4317FE5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27,760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A044E8E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24679AC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ND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4B69E65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47,441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CE7332D" w14:textId="77777777" w:rsidR="00696075" w:rsidRPr="00696075" w:rsidRDefault="00696075" w:rsidP="006960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$98,452.1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CA31ED1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7.60%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8E1E6C1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0.50%</w:t>
            </w:r>
          </w:p>
        </w:tc>
        <w:tc>
          <w:tcPr>
            <w:tcW w:w="42" w:type="pct"/>
            <w:vAlign w:val="center"/>
            <w:hideMark/>
          </w:tcPr>
          <w:p w14:paraId="3D5E681C" w14:textId="77777777" w:rsidR="00696075" w:rsidRPr="00696075" w:rsidRDefault="00696075" w:rsidP="006960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6075" w:rsidRPr="00696075" w14:paraId="73A8FA88" w14:textId="77777777" w:rsidTr="0018237F">
        <w:trPr>
          <w:trHeight w:val="255"/>
        </w:trPr>
        <w:tc>
          <w:tcPr>
            <w:tcW w:w="625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FE8E00A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1988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3E7C5E9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4,731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DA0533B" w14:textId="77777777" w:rsidR="00696075" w:rsidRPr="00696075" w:rsidRDefault="00696075" w:rsidP="006960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$16,450.8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AA60B9A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23,655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F17CE84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3,158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F5A60F0" w14:textId="77777777" w:rsidR="00696075" w:rsidRPr="00696075" w:rsidRDefault="00696075" w:rsidP="006960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$11,569.7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945BFDC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50,588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3DE51B0" w14:textId="77777777" w:rsidR="00696075" w:rsidRPr="00696075" w:rsidRDefault="00696075" w:rsidP="006960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$109,349.6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2F07CAC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7.60%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EEB7AA5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0.50%</w:t>
            </w:r>
          </w:p>
        </w:tc>
        <w:tc>
          <w:tcPr>
            <w:tcW w:w="42" w:type="pct"/>
            <w:vAlign w:val="center"/>
            <w:hideMark/>
          </w:tcPr>
          <w:p w14:paraId="0ACCF393" w14:textId="77777777" w:rsidR="00696075" w:rsidRPr="00696075" w:rsidRDefault="00696075" w:rsidP="006960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6075" w:rsidRPr="00696075" w14:paraId="5CD9F779" w14:textId="77777777" w:rsidTr="0018237F">
        <w:trPr>
          <w:trHeight w:val="255"/>
        </w:trPr>
        <w:tc>
          <w:tcPr>
            <w:tcW w:w="625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4A03316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1989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0D49A41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5,127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72E591F" w14:textId="77777777" w:rsidR="00696075" w:rsidRPr="00696075" w:rsidRDefault="00696075" w:rsidP="006960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$16,805.3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81DEC3B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25,635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EFC5D17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3,223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28C0408" w14:textId="77777777" w:rsidR="00696075" w:rsidRPr="00696075" w:rsidRDefault="00696075" w:rsidP="006960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$11,996.3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083AE75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53,911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6C8623E" w14:textId="77777777" w:rsidR="00696075" w:rsidRPr="00696075" w:rsidRDefault="00696075" w:rsidP="006960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$119,823.3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06DD703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7.40%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0DE885F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0.50%</w:t>
            </w:r>
          </w:p>
        </w:tc>
        <w:tc>
          <w:tcPr>
            <w:tcW w:w="42" w:type="pct"/>
            <w:vAlign w:val="center"/>
            <w:hideMark/>
          </w:tcPr>
          <w:p w14:paraId="24228F23" w14:textId="77777777" w:rsidR="00696075" w:rsidRPr="00696075" w:rsidRDefault="00696075" w:rsidP="006960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6075" w:rsidRPr="00696075" w14:paraId="53515395" w14:textId="77777777" w:rsidTr="0018237F">
        <w:trPr>
          <w:trHeight w:val="255"/>
        </w:trPr>
        <w:tc>
          <w:tcPr>
            <w:tcW w:w="625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0F7BAEB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1990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ACA9AAB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6,837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99C6F08" w14:textId="77777777" w:rsidR="00696075" w:rsidRPr="00696075" w:rsidRDefault="00696075" w:rsidP="006960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$23,855.9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15C68BD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34,185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12AE48B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4,566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58E5FB8" w14:textId="77777777" w:rsidR="00696075" w:rsidRPr="00696075" w:rsidRDefault="00696075" w:rsidP="006960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$18,611.2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1FAEAAA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59,170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20946EA" w14:textId="77777777" w:rsidR="00696075" w:rsidRPr="00696075" w:rsidRDefault="00696075" w:rsidP="006960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$137,216.7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8F2399A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8.50%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F98A46F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0.50%</w:t>
            </w:r>
          </w:p>
        </w:tc>
        <w:tc>
          <w:tcPr>
            <w:tcW w:w="42" w:type="pct"/>
            <w:vAlign w:val="center"/>
            <w:hideMark/>
          </w:tcPr>
          <w:p w14:paraId="5DE91ED9" w14:textId="77777777" w:rsidR="00696075" w:rsidRPr="00696075" w:rsidRDefault="00696075" w:rsidP="006960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6075" w:rsidRPr="00696075" w14:paraId="102156D1" w14:textId="77777777" w:rsidTr="0018237F">
        <w:trPr>
          <w:trHeight w:val="255"/>
        </w:trPr>
        <w:tc>
          <w:tcPr>
            <w:tcW w:w="625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200526B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1991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166C42A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7,327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E804B50" w14:textId="77777777" w:rsidR="00696075" w:rsidRPr="00696075" w:rsidRDefault="00696075" w:rsidP="006960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$29,409.2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AD5FD8E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36,635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E6CDA9F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5,758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10BDBC8" w14:textId="77777777" w:rsidR="00696075" w:rsidRPr="00696075" w:rsidRDefault="00696075" w:rsidP="006960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$24,490.7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EFB4F36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64,592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A1AB65E" w14:textId="77777777" w:rsidR="00696075" w:rsidRPr="00696075" w:rsidRDefault="00696075" w:rsidP="006960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$158,420.6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DD2EF6B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8.80%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037A958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0.50%</w:t>
            </w:r>
          </w:p>
        </w:tc>
        <w:tc>
          <w:tcPr>
            <w:tcW w:w="42" w:type="pct"/>
            <w:vAlign w:val="center"/>
            <w:hideMark/>
          </w:tcPr>
          <w:p w14:paraId="52688E21" w14:textId="77777777" w:rsidR="00696075" w:rsidRPr="00696075" w:rsidRDefault="00696075" w:rsidP="006960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6075" w:rsidRPr="00696075" w14:paraId="6E1AA5FE" w14:textId="77777777" w:rsidTr="0018237F">
        <w:trPr>
          <w:trHeight w:val="255"/>
        </w:trPr>
        <w:tc>
          <w:tcPr>
            <w:tcW w:w="625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A0C46B2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1992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4011266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8,212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82BB6EF" w14:textId="77777777" w:rsidR="00696075" w:rsidRPr="00696075" w:rsidRDefault="00696075" w:rsidP="006960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$34,721.3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015CD9B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41,060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F7DAAE6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6,432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311E922" w14:textId="77777777" w:rsidR="00696075" w:rsidRPr="00696075" w:rsidRDefault="00696075" w:rsidP="006960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$27,890.4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129A44E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70,456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5910DD6" w14:textId="77777777" w:rsidR="00696075" w:rsidRPr="00696075" w:rsidRDefault="00696075" w:rsidP="006960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$183,381.4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8CCD236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9.00%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4A94B0B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0.50%</w:t>
            </w:r>
          </w:p>
        </w:tc>
        <w:tc>
          <w:tcPr>
            <w:tcW w:w="42" w:type="pct"/>
            <w:vAlign w:val="center"/>
            <w:hideMark/>
          </w:tcPr>
          <w:p w14:paraId="2DB0AE47" w14:textId="77777777" w:rsidR="00696075" w:rsidRPr="00696075" w:rsidRDefault="00696075" w:rsidP="006960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6075" w:rsidRPr="00696075" w14:paraId="2C37C3D7" w14:textId="77777777" w:rsidTr="0018237F">
        <w:trPr>
          <w:trHeight w:val="255"/>
        </w:trPr>
        <w:tc>
          <w:tcPr>
            <w:tcW w:w="625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F5EF710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1993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938E8F8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10,283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74E48DD" w14:textId="77777777" w:rsidR="00696075" w:rsidRPr="00696075" w:rsidRDefault="00696075" w:rsidP="006960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$50,680.2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14E06CD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51,415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967A903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8,099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8CB96F6" w14:textId="77777777" w:rsidR="00696075" w:rsidRPr="00696075" w:rsidRDefault="00696075" w:rsidP="006960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$40,653.2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56B0332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77,531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5664A3F" w14:textId="77777777" w:rsidR="00696075" w:rsidRPr="00696075" w:rsidRDefault="00696075" w:rsidP="006960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$222,469.6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03B5A78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8.10%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00A8E54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1.30%</w:t>
            </w:r>
          </w:p>
        </w:tc>
        <w:tc>
          <w:tcPr>
            <w:tcW w:w="42" w:type="pct"/>
            <w:vAlign w:val="center"/>
            <w:hideMark/>
          </w:tcPr>
          <w:p w14:paraId="2002F32D" w14:textId="77777777" w:rsidR="00696075" w:rsidRPr="00696075" w:rsidRDefault="00696075" w:rsidP="006960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6075" w:rsidRPr="00696075" w14:paraId="0A56FB6E" w14:textId="77777777" w:rsidTr="0018237F">
        <w:trPr>
          <w:trHeight w:val="255"/>
        </w:trPr>
        <w:tc>
          <w:tcPr>
            <w:tcW w:w="625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260D54F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1994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7E43F79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10,523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A63BD87" w14:textId="77777777" w:rsidR="00696075" w:rsidRPr="00696075" w:rsidRDefault="00696075" w:rsidP="006960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$61,714.3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F6AC334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52,615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DCF6F96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7,851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9F8DB8F" w14:textId="77777777" w:rsidR="00696075" w:rsidRPr="00696075" w:rsidRDefault="00696075" w:rsidP="006960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$46,551.5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B0BBF68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84,655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CBAFD68" w14:textId="77777777" w:rsidR="00696075" w:rsidRPr="00696075" w:rsidRDefault="00696075" w:rsidP="006960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$273,355.8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C9845BC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10.70%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8B83E05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2.80%</w:t>
            </w:r>
          </w:p>
        </w:tc>
        <w:tc>
          <w:tcPr>
            <w:tcW w:w="42" w:type="pct"/>
            <w:vAlign w:val="center"/>
            <w:hideMark/>
          </w:tcPr>
          <w:p w14:paraId="4F30486A" w14:textId="77777777" w:rsidR="00696075" w:rsidRPr="00696075" w:rsidRDefault="00696075" w:rsidP="006960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6075" w:rsidRPr="00696075" w14:paraId="1CC90513" w14:textId="77777777" w:rsidTr="0018237F">
        <w:trPr>
          <w:trHeight w:val="255"/>
        </w:trPr>
        <w:tc>
          <w:tcPr>
            <w:tcW w:w="625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5F8542C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1995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2C1F213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9,056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570B7CA" w14:textId="77777777" w:rsidR="00696075" w:rsidRPr="00696075" w:rsidRDefault="00696075" w:rsidP="006960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$58,763.9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047A803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45,280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8053696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6,232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B0BD482" w14:textId="77777777" w:rsidR="00696075" w:rsidRPr="00696075" w:rsidRDefault="00696075" w:rsidP="006960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$41,638.7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FE46C06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89,412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910F221" w14:textId="77777777" w:rsidR="00696075" w:rsidRPr="00696075" w:rsidRDefault="00696075" w:rsidP="006960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$322,598.6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A25AE8F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11.80%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2A6843B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6.10%</w:t>
            </w:r>
          </w:p>
        </w:tc>
        <w:tc>
          <w:tcPr>
            <w:tcW w:w="42" w:type="pct"/>
            <w:vAlign w:val="center"/>
            <w:hideMark/>
          </w:tcPr>
          <w:p w14:paraId="792BB4EE" w14:textId="77777777" w:rsidR="00696075" w:rsidRPr="00696075" w:rsidRDefault="00696075" w:rsidP="006960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6075" w:rsidRPr="00696075" w14:paraId="23F406BC" w14:textId="77777777" w:rsidTr="0018237F">
        <w:trPr>
          <w:trHeight w:val="255"/>
        </w:trPr>
        <w:tc>
          <w:tcPr>
            <w:tcW w:w="625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6D4720E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1996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F288036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8,770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FCBA4DB" w14:textId="77777777" w:rsidR="00696075" w:rsidRPr="00696075" w:rsidRDefault="00696075" w:rsidP="006960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$66,578.1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2804E88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43,850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F51A39B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5,871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9FE2FE0" w14:textId="77777777" w:rsidR="00696075" w:rsidRPr="00696075" w:rsidRDefault="00696075" w:rsidP="006960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$46,043.2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77F718D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92,685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F340B81" w14:textId="77777777" w:rsidR="00696075" w:rsidRPr="00696075" w:rsidRDefault="00696075" w:rsidP="006960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$366,950.9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AAA598A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11.90%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439B868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7.00%</w:t>
            </w:r>
          </w:p>
        </w:tc>
        <w:tc>
          <w:tcPr>
            <w:tcW w:w="42" w:type="pct"/>
            <w:vAlign w:val="center"/>
            <w:hideMark/>
          </w:tcPr>
          <w:p w14:paraId="75644D3D" w14:textId="77777777" w:rsidR="00696075" w:rsidRPr="00696075" w:rsidRDefault="00696075" w:rsidP="006960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6075" w:rsidRPr="00696075" w14:paraId="6D6CDEBA" w14:textId="77777777" w:rsidTr="0018237F">
        <w:trPr>
          <w:trHeight w:val="255"/>
        </w:trPr>
        <w:tc>
          <w:tcPr>
            <w:tcW w:w="625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3B33196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1997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C8238C8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9,953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AC94312" w14:textId="77777777" w:rsidR="00696075" w:rsidRPr="00696075" w:rsidRDefault="00696075" w:rsidP="006960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$77,418.9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61EF176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49,765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C223999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6,777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80874A0" w14:textId="77777777" w:rsidR="00696075" w:rsidRPr="00696075" w:rsidRDefault="00696075" w:rsidP="006960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$54,936.8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76F1A5C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99,062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C52F50A" w14:textId="77777777" w:rsidR="00696075" w:rsidRPr="00696075" w:rsidRDefault="00696075" w:rsidP="006960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$442,547.7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58F749F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11.60%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B79D87F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7.50%</w:t>
            </w:r>
          </w:p>
        </w:tc>
        <w:tc>
          <w:tcPr>
            <w:tcW w:w="42" w:type="pct"/>
            <w:vAlign w:val="center"/>
            <w:hideMark/>
          </w:tcPr>
          <w:p w14:paraId="7C7346B7" w14:textId="77777777" w:rsidR="00696075" w:rsidRPr="00696075" w:rsidRDefault="00696075" w:rsidP="006960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6075" w:rsidRPr="00696075" w14:paraId="458CE744" w14:textId="77777777" w:rsidTr="0018237F">
        <w:trPr>
          <w:trHeight w:val="255"/>
        </w:trPr>
        <w:tc>
          <w:tcPr>
            <w:tcW w:w="625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4A97657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1998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42DA951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13,939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6C56DBB" w14:textId="77777777" w:rsidR="00696075" w:rsidRPr="00696075" w:rsidRDefault="00696075" w:rsidP="006960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$119,920.3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F0F6897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69,695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D2C3188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10,689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37535F4" w14:textId="77777777" w:rsidR="00696075" w:rsidRPr="00696075" w:rsidRDefault="00696075" w:rsidP="006960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$96,426.7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2A39BBE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107,324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99ABA84" w14:textId="77777777" w:rsidR="00696075" w:rsidRPr="00696075" w:rsidRDefault="00696075" w:rsidP="006960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$539,115.3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FF22268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8.70%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71EE26D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6.25%</w:t>
            </w:r>
          </w:p>
        </w:tc>
        <w:tc>
          <w:tcPr>
            <w:tcW w:w="42" w:type="pct"/>
            <w:vAlign w:val="center"/>
            <w:hideMark/>
          </w:tcPr>
          <w:p w14:paraId="46E11FC7" w14:textId="77777777" w:rsidR="00696075" w:rsidRPr="00696075" w:rsidRDefault="00696075" w:rsidP="006960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6075" w:rsidRPr="00696075" w14:paraId="7A98111E" w14:textId="77777777" w:rsidTr="0018237F">
        <w:trPr>
          <w:trHeight w:val="255"/>
        </w:trPr>
        <w:tc>
          <w:tcPr>
            <w:tcW w:w="625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990EA9A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1999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784FA0C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15,982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37991FA" w14:textId="77777777" w:rsidR="00696075" w:rsidRPr="00696075" w:rsidRDefault="00696075" w:rsidP="006960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$148,272.5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9E1E1B7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79,910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99CDE4E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12,350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2093259" w14:textId="77777777" w:rsidR="00696075" w:rsidRPr="00696075" w:rsidRDefault="00696075" w:rsidP="006960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$121,079.5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5DD5C45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118,325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8299809" w14:textId="77777777" w:rsidR="00696075" w:rsidRPr="00696075" w:rsidRDefault="00696075" w:rsidP="006960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$657,408.4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EBA6A5C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8.97%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08F2423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5.97%</w:t>
            </w:r>
          </w:p>
        </w:tc>
        <w:tc>
          <w:tcPr>
            <w:tcW w:w="42" w:type="pct"/>
            <w:vAlign w:val="center"/>
            <w:hideMark/>
          </w:tcPr>
          <w:p w14:paraId="6E6A2EF3" w14:textId="77777777" w:rsidR="00696075" w:rsidRPr="00696075" w:rsidRDefault="00696075" w:rsidP="006960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6075" w:rsidRPr="00696075" w14:paraId="3451D117" w14:textId="77777777" w:rsidTr="0018237F">
        <w:trPr>
          <w:trHeight w:val="255"/>
        </w:trPr>
        <w:tc>
          <w:tcPr>
            <w:tcW w:w="625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6D59B05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 xml:space="preserve"> 2000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BA8D0AE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12,904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65A7016" w14:textId="77777777" w:rsidR="00696075" w:rsidRPr="00696075" w:rsidRDefault="00696075" w:rsidP="006960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$126,103.1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68AE3C4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64,520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950C5FE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9,904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AC8A1C7" w14:textId="77777777" w:rsidR="00696075" w:rsidRPr="00696075" w:rsidRDefault="00696075" w:rsidP="006960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$102,531.2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DF3168C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125,587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1B4EF19" w14:textId="77777777" w:rsidR="00696075" w:rsidRPr="00696075" w:rsidRDefault="00696075" w:rsidP="006960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$751,562.3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5455DD6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6.47%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12DA6B8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4.41%</w:t>
            </w:r>
          </w:p>
        </w:tc>
        <w:tc>
          <w:tcPr>
            <w:tcW w:w="42" w:type="pct"/>
            <w:vAlign w:val="center"/>
            <w:hideMark/>
          </w:tcPr>
          <w:p w14:paraId="0F61C1BB" w14:textId="77777777" w:rsidR="00696075" w:rsidRPr="00696075" w:rsidRDefault="00696075" w:rsidP="006960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6075" w:rsidRPr="00696075" w14:paraId="5065E3E2" w14:textId="77777777" w:rsidTr="0018237F">
        <w:trPr>
          <w:trHeight w:val="255"/>
        </w:trPr>
        <w:tc>
          <w:tcPr>
            <w:tcW w:w="625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1CF3500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 xml:space="preserve"> 2001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5310C14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11,807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5A93542" w14:textId="77777777" w:rsidR="00696075" w:rsidRPr="00696075" w:rsidRDefault="00696075" w:rsidP="006960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$115,075.5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76CDE39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59,035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69601DB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9,548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3D1FD89" w14:textId="77777777" w:rsidR="00696075" w:rsidRPr="00696075" w:rsidRDefault="00696075" w:rsidP="006960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$97,176.5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9F8357B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130,849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22878D0" w14:textId="77777777" w:rsidR="00696075" w:rsidRPr="00696075" w:rsidRDefault="00696075" w:rsidP="006960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$819,988.1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5AFA831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6.60%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ED43777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2.63%</w:t>
            </w:r>
          </w:p>
        </w:tc>
        <w:tc>
          <w:tcPr>
            <w:tcW w:w="42" w:type="pct"/>
            <w:vAlign w:val="center"/>
            <w:hideMark/>
          </w:tcPr>
          <w:p w14:paraId="2E60BE00" w14:textId="77777777" w:rsidR="00696075" w:rsidRPr="00696075" w:rsidRDefault="00696075" w:rsidP="006960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6075" w:rsidRPr="00696075" w14:paraId="496A5D6D" w14:textId="77777777" w:rsidTr="0018237F">
        <w:trPr>
          <w:trHeight w:val="255"/>
        </w:trPr>
        <w:tc>
          <w:tcPr>
            <w:tcW w:w="625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FE445CB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2002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3565DC8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9,105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3587DD3" w14:textId="77777777" w:rsidR="00696075" w:rsidRPr="00696075" w:rsidRDefault="00696075" w:rsidP="006960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$85,829.9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4DFDC06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45,525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B0899E4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6,567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4046CC9" w14:textId="77777777" w:rsidR="00696075" w:rsidRPr="00696075" w:rsidRDefault="00696075" w:rsidP="006960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$66,667.2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8CE3443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130,676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9B7AEA1" w14:textId="77777777" w:rsidR="00696075" w:rsidRPr="00696075" w:rsidRDefault="00696075" w:rsidP="006960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$842,078.6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6B32A7B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6.60%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271A247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2.34%</w:t>
            </w:r>
          </w:p>
        </w:tc>
        <w:tc>
          <w:tcPr>
            <w:tcW w:w="42" w:type="pct"/>
            <w:vAlign w:val="center"/>
            <w:hideMark/>
          </w:tcPr>
          <w:p w14:paraId="4C6B3F5B" w14:textId="77777777" w:rsidR="00696075" w:rsidRPr="00696075" w:rsidRDefault="00696075" w:rsidP="006960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6075" w:rsidRPr="00696075" w14:paraId="309CB454" w14:textId="77777777" w:rsidTr="0018237F">
        <w:trPr>
          <w:trHeight w:val="255"/>
        </w:trPr>
        <w:tc>
          <w:tcPr>
            <w:tcW w:w="625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08EF07F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6AD0011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9,956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5E87467" w14:textId="77777777" w:rsidR="00696075" w:rsidRPr="00696075" w:rsidRDefault="00696075" w:rsidP="006960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$87,749.7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1C6604C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49,780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2690506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5,448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1F2809E" w14:textId="77777777" w:rsidR="00696075" w:rsidRPr="00696075" w:rsidRDefault="00696075" w:rsidP="006960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$54,148.0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F3CD1D0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130,171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B49FD0B" w14:textId="77777777" w:rsidR="00696075" w:rsidRPr="00696075" w:rsidRDefault="00696075" w:rsidP="006960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$852,304.8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07D6FBB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6.67%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7341F98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2.52%</w:t>
            </w:r>
          </w:p>
        </w:tc>
        <w:tc>
          <w:tcPr>
            <w:tcW w:w="42" w:type="pct"/>
            <w:vAlign w:val="center"/>
            <w:hideMark/>
          </w:tcPr>
          <w:p w14:paraId="65ACC8B5" w14:textId="77777777" w:rsidR="00696075" w:rsidRPr="00696075" w:rsidRDefault="00696075" w:rsidP="006960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6075" w:rsidRPr="00696075" w14:paraId="145BF6D9" w14:textId="77777777" w:rsidTr="0018237F">
        <w:trPr>
          <w:trHeight w:val="255"/>
        </w:trPr>
        <w:tc>
          <w:tcPr>
            <w:tcW w:w="625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6BEB590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D480DE2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9,717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0497643" w14:textId="77777777" w:rsidR="00696075" w:rsidRPr="00696075" w:rsidRDefault="00696075" w:rsidP="006960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$84,688.9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D4AB60B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48,585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6368556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4,590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4A5F6B3" w14:textId="77777777" w:rsidR="00696075" w:rsidRPr="00696075" w:rsidRDefault="00696075" w:rsidP="006960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$45,281.9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DF635A7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131,287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9750EA1" w14:textId="77777777" w:rsidR="00696075" w:rsidRPr="00696075" w:rsidRDefault="00696075" w:rsidP="006960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$871,962.4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ABEEA7C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6.68%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936997F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2.55%</w:t>
            </w:r>
          </w:p>
        </w:tc>
        <w:tc>
          <w:tcPr>
            <w:tcW w:w="42" w:type="pct"/>
            <w:vAlign w:val="center"/>
            <w:hideMark/>
          </w:tcPr>
          <w:p w14:paraId="7EAB800A" w14:textId="77777777" w:rsidR="00696075" w:rsidRPr="00696075" w:rsidRDefault="00696075" w:rsidP="006960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6075" w:rsidRPr="00696075" w14:paraId="03090BDF" w14:textId="77777777" w:rsidTr="0018237F">
        <w:trPr>
          <w:trHeight w:val="255"/>
        </w:trPr>
        <w:tc>
          <w:tcPr>
            <w:tcW w:w="625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7199603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B9CA6E4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8,084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3BB3C56" w14:textId="77777777" w:rsidR="00696075" w:rsidRPr="00696075" w:rsidRDefault="00696075" w:rsidP="006960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$72,455.5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106A256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40,420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68E70B9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3,890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1871483" w14:textId="77777777" w:rsidR="00696075" w:rsidRPr="00696075" w:rsidRDefault="00696075" w:rsidP="006960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$40,109.8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62AE557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129,619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6AD2F46" w14:textId="77777777" w:rsidR="00696075" w:rsidRPr="00696075" w:rsidRDefault="00696075" w:rsidP="006960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$871,493.7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CFB3CCA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6.79%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D57D93E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2.81%</w:t>
            </w:r>
          </w:p>
        </w:tc>
        <w:tc>
          <w:tcPr>
            <w:tcW w:w="42" w:type="pct"/>
            <w:vAlign w:val="center"/>
            <w:hideMark/>
          </w:tcPr>
          <w:p w14:paraId="4E35DA6B" w14:textId="77777777" w:rsidR="00696075" w:rsidRPr="00696075" w:rsidRDefault="00696075" w:rsidP="006960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6075" w:rsidRPr="00696075" w14:paraId="296ECAC5" w14:textId="77777777" w:rsidTr="0018237F">
        <w:trPr>
          <w:trHeight w:val="255"/>
        </w:trPr>
        <w:tc>
          <w:tcPr>
            <w:tcW w:w="625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D192B0E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9955EAE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6,569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25DF23A" w14:textId="77777777" w:rsidR="00696075" w:rsidRPr="00696075" w:rsidRDefault="00696075" w:rsidP="006960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$62,695.4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9224811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32,845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3337DB7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2,907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96ACD38" w14:textId="77777777" w:rsidR="00696075" w:rsidRPr="00696075" w:rsidRDefault="00696075" w:rsidP="006960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$30,443.7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14F9B03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126,381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5FA885F" w14:textId="77777777" w:rsidR="00696075" w:rsidRPr="00696075" w:rsidRDefault="00696075" w:rsidP="006960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$866,529.2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74E8CE4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6.90%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B7FBB47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3.45%</w:t>
            </w:r>
          </w:p>
        </w:tc>
        <w:tc>
          <w:tcPr>
            <w:tcW w:w="42" w:type="pct"/>
            <w:vAlign w:val="center"/>
            <w:hideMark/>
          </w:tcPr>
          <w:p w14:paraId="1E407254" w14:textId="77777777" w:rsidR="00696075" w:rsidRPr="00696075" w:rsidRDefault="00696075" w:rsidP="006960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6075" w:rsidRPr="00696075" w14:paraId="025CBEE0" w14:textId="77777777" w:rsidTr="0018237F">
        <w:trPr>
          <w:trHeight w:val="255"/>
        </w:trPr>
        <w:tc>
          <w:tcPr>
            <w:tcW w:w="625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A65C1A2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CC22411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5,650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EEE6D34" w14:textId="77777777" w:rsidR="00696075" w:rsidRPr="00696075" w:rsidRDefault="00696075" w:rsidP="006960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$57,720.8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BE0333E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28,250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31A92B6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1,986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D7B2B01" w14:textId="77777777" w:rsidR="00696075" w:rsidRPr="00696075" w:rsidRDefault="00696075" w:rsidP="006960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$22,391.4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92DABDE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123,105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82729B5" w14:textId="77777777" w:rsidR="00696075" w:rsidRPr="00696075" w:rsidRDefault="00696075" w:rsidP="006960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$855,272.6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177D83A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7.32%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DAEE9E1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3.25%</w:t>
            </w:r>
          </w:p>
        </w:tc>
        <w:tc>
          <w:tcPr>
            <w:tcW w:w="42" w:type="pct"/>
            <w:vAlign w:val="center"/>
            <w:hideMark/>
          </w:tcPr>
          <w:p w14:paraId="6A4F6183" w14:textId="77777777" w:rsidR="00696075" w:rsidRPr="00696075" w:rsidRDefault="00696075" w:rsidP="006960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6075" w:rsidRPr="00696075" w14:paraId="6399EC10" w14:textId="77777777" w:rsidTr="0018237F">
        <w:trPr>
          <w:trHeight w:val="255"/>
        </w:trPr>
        <w:tc>
          <w:tcPr>
            <w:tcW w:w="625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B135A83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08423D6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5,675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85FCE31" w14:textId="77777777" w:rsidR="00696075" w:rsidRPr="00696075" w:rsidRDefault="00696075" w:rsidP="006960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$65,311.9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E75F49C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28,375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E35D118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923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1A39069" w14:textId="77777777" w:rsidR="00696075" w:rsidRPr="00696075" w:rsidRDefault="00696075" w:rsidP="006960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$14,467.7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AE7EE61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114,180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EB0B7D0" w14:textId="77777777" w:rsidR="00696075" w:rsidRPr="00696075" w:rsidRDefault="00696075" w:rsidP="006960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$807,261.6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C885F5B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7.46%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6BF1A20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3.66%</w:t>
            </w:r>
          </w:p>
        </w:tc>
        <w:tc>
          <w:tcPr>
            <w:tcW w:w="42" w:type="pct"/>
            <w:vAlign w:val="center"/>
            <w:hideMark/>
          </w:tcPr>
          <w:p w14:paraId="3C59FF0A" w14:textId="77777777" w:rsidR="00696075" w:rsidRPr="00696075" w:rsidRDefault="00696075" w:rsidP="006960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6075" w:rsidRPr="00696075" w14:paraId="0C4B6CC3" w14:textId="77777777" w:rsidTr="0018237F">
        <w:trPr>
          <w:trHeight w:val="255"/>
        </w:trPr>
        <w:tc>
          <w:tcPr>
            <w:tcW w:w="625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301FBF4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E2B86D3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6,656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6E01590" w14:textId="77777777" w:rsidR="00696075" w:rsidRPr="00696075" w:rsidRDefault="00696075" w:rsidP="006960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$98,532.4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DA7DEAC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27,955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C165084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967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F1B9E3C" w14:textId="77777777" w:rsidR="00696075" w:rsidRPr="00696075" w:rsidRDefault="00696075" w:rsidP="006960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$26,081.4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1924C2B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108,046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4810ECD" w14:textId="77777777" w:rsidR="00696075" w:rsidRPr="00696075" w:rsidRDefault="00696075" w:rsidP="006960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$804,779.2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62187A5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7.68%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F5D8F1F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2.82%</w:t>
            </w:r>
          </w:p>
        </w:tc>
        <w:tc>
          <w:tcPr>
            <w:tcW w:w="42" w:type="pct"/>
            <w:vAlign w:val="center"/>
            <w:hideMark/>
          </w:tcPr>
          <w:p w14:paraId="03486B5C" w14:textId="77777777" w:rsidR="00696075" w:rsidRPr="00696075" w:rsidRDefault="00696075" w:rsidP="006960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6075" w:rsidRPr="00696075" w14:paraId="2B95C659" w14:textId="77777777" w:rsidTr="0018237F">
        <w:trPr>
          <w:trHeight w:val="255"/>
        </w:trPr>
        <w:tc>
          <w:tcPr>
            <w:tcW w:w="625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4981B21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A55AADB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5,423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38850FF" w14:textId="77777777" w:rsidR="00696075" w:rsidRPr="00696075" w:rsidRDefault="00696075" w:rsidP="006960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$84,735.3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F9844BD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22,777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F91FB67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E6651E4" w14:textId="77777777" w:rsidR="00696075" w:rsidRPr="00696075" w:rsidRDefault="00696075" w:rsidP="006960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$24,457.2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6608FDC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104,429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17BEAD4" w14:textId="77777777" w:rsidR="00696075" w:rsidRPr="00696075" w:rsidRDefault="00696075" w:rsidP="006960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$813,334.5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9EC7CD1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7.84%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07D216F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1.80%</w:t>
            </w:r>
          </w:p>
        </w:tc>
        <w:tc>
          <w:tcPr>
            <w:tcW w:w="42" w:type="pct"/>
            <w:vAlign w:val="center"/>
            <w:hideMark/>
          </w:tcPr>
          <w:p w14:paraId="0B78926B" w14:textId="77777777" w:rsidR="00696075" w:rsidRPr="00696075" w:rsidRDefault="00696075" w:rsidP="006960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6075" w:rsidRPr="00696075" w14:paraId="620D87C7" w14:textId="77777777" w:rsidTr="0018237F">
        <w:trPr>
          <w:trHeight w:val="255"/>
        </w:trPr>
        <w:tc>
          <w:tcPr>
            <w:tcW w:w="625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BE71601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B43FDC0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6,255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A6AA356" w14:textId="77777777" w:rsidR="00696075" w:rsidRPr="00696075" w:rsidRDefault="00696075" w:rsidP="006960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$92,529.8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8090C5C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26,271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E2BF167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1,929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6D8B6F1" w14:textId="77777777" w:rsidR="00696075" w:rsidRPr="00696075" w:rsidRDefault="00696075" w:rsidP="006960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$36,237.9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2EEE9B6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104,734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2889A65" w14:textId="77777777" w:rsidR="00696075" w:rsidRPr="00696075" w:rsidRDefault="00696075" w:rsidP="006960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$844,597.7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D980621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7.90%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C30207D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1.71%</w:t>
            </w:r>
          </w:p>
        </w:tc>
        <w:tc>
          <w:tcPr>
            <w:tcW w:w="42" w:type="pct"/>
            <w:vAlign w:val="center"/>
            <w:hideMark/>
          </w:tcPr>
          <w:p w14:paraId="6D5B4907" w14:textId="77777777" w:rsidR="00696075" w:rsidRPr="00696075" w:rsidRDefault="00696075" w:rsidP="006960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6075" w:rsidRPr="00696075" w14:paraId="3491987F" w14:textId="77777777" w:rsidTr="0018237F">
        <w:trPr>
          <w:trHeight w:val="255"/>
        </w:trPr>
        <w:tc>
          <w:tcPr>
            <w:tcW w:w="625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C1ECF69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507BB20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5,895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4A27526" w14:textId="77777777" w:rsidR="00696075" w:rsidRPr="00696075" w:rsidRDefault="00696075" w:rsidP="006960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$83,436.2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774E0F6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24,759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9E71303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1,656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0D1252B" w14:textId="77777777" w:rsidR="00696075" w:rsidRPr="00696075" w:rsidRDefault="00696075" w:rsidP="006960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$29,875.6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28BBC9D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103,942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5CF8C48" w14:textId="77777777" w:rsidR="00696075" w:rsidRPr="00696075" w:rsidRDefault="00696075" w:rsidP="006960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$854,970.9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645774E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7.94%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1FED150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2.53%</w:t>
            </w:r>
          </w:p>
        </w:tc>
        <w:tc>
          <w:tcPr>
            <w:tcW w:w="42" w:type="pct"/>
            <w:vAlign w:val="center"/>
            <w:hideMark/>
          </w:tcPr>
          <w:p w14:paraId="57B0CC11" w14:textId="77777777" w:rsidR="00696075" w:rsidRPr="00696075" w:rsidRDefault="00696075" w:rsidP="006960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6075" w:rsidRPr="00696075" w14:paraId="001091A1" w14:textId="77777777" w:rsidTr="0018237F">
        <w:trPr>
          <w:trHeight w:val="255"/>
        </w:trPr>
        <w:tc>
          <w:tcPr>
            <w:tcW w:w="625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093FE54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890AD36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6,415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151E282" w14:textId="77777777" w:rsidR="00696075" w:rsidRPr="00696075" w:rsidRDefault="00696075" w:rsidP="006960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$93,573.6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D6B72A9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26,943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E1AAAA4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2,004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0112921" w14:textId="77777777" w:rsidR="00696075" w:rsidRPr="00696075" w:rsidRDefault="00696075" w:rsidP="006960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$38,046.8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D637868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100,065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C0F0812" w14:textId="77777777" w:rsidR="00696075" w:rsidRPr="00696075" w:rsidRDefault="00696075" w:rsidP="006960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$841,134.0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7B57D4B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7.94%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8948F86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2.85%</w:t>
            </w:r>
          </w:p>
        </w:tc>
        <w:tc>
          <w:tcPr>
            <w:tcW w:w="42" w:type="pct"/>
            <w:vAlign w:val="center"/>
            <w:hideMark/>
          </w:tcPr>
          <w:p w14:paraId="1652C307" w14:textId="77777777" w:rsidR="00696075" w:rsidRPr="00696075" w:rsidRDefault="00696075" w:rsidP="006960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6075" w:rsidRPr="00696075" w14:paraId="7F46DFF8" w14:textId="77777777" w:rsidTr="0018237F">
        <w:trPr>
          <w:trHeight w:val="255"/>
        </w:trPr>
        <w:tc>
          <w:tcPr>
            <w:tcW w:w="625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6AF75CD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44708AC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5,972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42495C2" w14:textId="77777777" w:rsidR="00696075" w:rsidRPr="00696075" w:rsidRDefault="00696075" w:rsidP="006960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$93,693.9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A91EA9F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25,082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AE2C9FA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1,577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96B4B18" w14:textId="77777777" w:rsidR="00696075" w:rsidRPr="00696075" w:rsidRDefault="00696075" w:rsidP="006960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$37,229.3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42CB84E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99,058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2A740FB" w14:textId="77777777" w:rsidR="00696075" w:rsidRPr="00696075" w:rsidRDefault="00696075" w:rsidP="006960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$851,055.4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574C350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7.97%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B759DA5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3.17%</w:t>
            </w:r>
          </w:p>
        </w:tc>
        <w:tc>
          <w:tcPr>
            <w:tcW w:w="42" w:type="pct"/>
            <w:vAlign w:val="center"/>
            <w:hideMark/>
          </w:tcPr>
          <w:p w14:paraId="3A2D84A7" w14:textId="77777777" w:rsidR="00696075" w:rsidRPr="00696075" w:rsidRDefault="00696075" w:rsidP="006960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6075" w:rsidRPr="00696075" w14:paraId="6F1F42CA" w14:textId="77777777" w:rsidTr="0018237F">
        <w:trPr>
          <w:trHeight w:val="255"/>
        </w:trPr>
        <w:tc>
          <w:tcPr>
            <w:tcW w:w="625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D0B1D1C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E68AA4B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7,559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059C108" w14:textId="77777777" w:rsidR="00696075" w:rsidRPr="00696075" w:rsidRDefault="00696075" w:rsidP="006960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$143,266.6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E4F3C2D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31,748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0C4763E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1,937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BF917F1" w14:textId="77777777" w:rsidR="00696075" w:rsidRPr="00696075" w:rsidRDefault="00696075" w:rsidP="006960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$59,166.2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E185649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99,587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6B31146" w14:textId="77777777" w:rsidR="00696075" w:rsidRPr="00696075" w:rsidRDefault="00696075" w:rsidP="006960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$908,462.4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EAA93B3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7.91%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0F14218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3.39%</w:t>
            </w:r>
          </w:p>
        </w:tc>
        <w:tc>
          <w:tcPr>
            <w:tcW w:w="42" w:type="pct"/>
            <w:vAlign w:val="center"/>
            <w:hideMark/>
          </w:tcPr>
          <w:p w14:paraId="72818D86" w14:textId="77777777" w:rsidR="00696075" w:rsidRPr="00696075" w:rsidRDefault="00696075" w:rsidP="006960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6075" w:rsidRPr="00696075" w14:paraId="11F42BB7" w14:textId="77777777" w:rsidTr="0018237F">
        <w:trPr>
          <w:trHeight w:val="255"/>
        </w:trPr>
        <w:tc>
          <w:tcPr>
            <w:tcW w:w="625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D523BFE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6D43572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5,941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6133CC4" w14:textId="77777777" w:rsidR="00696075" w:rsidRPr="00696075" w:rsidRDefault="00696075" w:rsidP="006960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$115,365.5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B0F09D6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24,952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AF94064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1,546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7281AAB" w14:textId="77777777" w:rsidR="00696075" w:rsidRPr="00696075" w:rsidRDefault="00696075" w:rsidP="006960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$47,800.8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893B989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99,122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6418513" w14:textId="77777777" w:rsidR="00696075" w:rsidRPr="00696075" w:rsidRDefault="00696075" w:rsidP="006960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$936,357.2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A9B0E9B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7.87%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98C2EF2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3.56%</w:t>
            </w:r>
          </w:p>
        </w:tc>
        <w:tc>
          <w:tcPr>
            <w:tcW w:w="42" w:type="pct"/>
            <w:vAlign w:val="center"/>
            <w:hideMark/>
          </w:tcPr>
          <w:p w14:paraId="61F1BD33" w14:textId="77777777" w:rsidR="00696075" w:rsidRPr="00696075" w:rsidRDefault="00696075" w:rsidP="006960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6075" w:rsidRPr="00696075" w14:paraId="3BCCF543" w14:textId="77777777" w:rsidTr="0018237F">
        <w:trPr>
          <w:trHeight w:val="255"/>
        </w:trPr>
        <w:tc>
          <w:tcPr>
            <w:tcW w:w="625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F3DCB51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0ADD956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5,713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8779C33" w14:textId="77777777" w:rsidR="00696075" w:rsidRPr="00696075" w:rsidRDefault="00696075" w:rsidP="006960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$97,181.1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FB00FD7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23,995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05C979A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1,177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B30C963" w14:textId="77777777" w:rsidR="00696075" w:rsidRPr="00696075" w:rsidRDefault="00696075" w:rsidP="006960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$31,271.5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9AA97A8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98,796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088E6D1" w14:textId="77777777" w:rsidR="00696075" w:rsidRPr="00696075" w:rsidRDefault="00696075" w:rsidP="006960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$945,643.0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F0BB126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7.83%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E97D4BF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3.54%</w:t>
            </w:r>
          </w:p>
        </w:tc>
        <w:tc>
          <w:tcPr>
            <w:tcW w:w="42" w:type="pct"/>
            <w:vAlign w:val="center"/>
            <w:hideMark/>
          </w:tcPr>
          <w:p w14:paraId="51C98A56" w14:textId="77777777" w:rsidR="00696075" w:rsidRPr="00696075" w:rsidRDefault="00696075" w:rsidP="006960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6075" w:rsidRPr="00696075" w14:paraId="30EAFFA8" w14:textId="77777777" w:rsidTr="0018237F">
        <w:trPr>
          <w:trHeight w:val="255"/>
        </w:trPr>
        <w:tc>
          <w:tcPr>
            <w:tcW w:w="625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0E9D405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577A4FF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5,189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A01BB08" w14:textId="77777777" w:rsidR="00696075" w:rsidRPr="00696075" w:rsidRDefault="00696075" w:rsidP="006960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$87,843.2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F70E710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21,794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95D43C0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649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9FD0F2A" w14:textId="77777777" w:rsidR="00696075" w:rsidRPr="00696075" w:rsidRDefault="00696075" w:rsidP="006960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$20,604.5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C3BA61C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96,465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7605093" w14:textId="77777777" w:rsidR="00696075" w:rsidRPr="00696075" w:rsidRDefault="00696075" w:rsidP="006960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$939,278.6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4FFC70F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7.80%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3845202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3.57%</w:t>
            </w:r>
          </w:p>
        </w:tc>
        <w:tc>
          <w:tcPr>
            <w:tcW w:w="42" w:type="pct"/>
            <w:vAlign w:val="center"/>
            <w:hideMark/>
          </w:tcPr>
          <w:p w14:paraId="764ADC1B" w14:textId="77777777" w:rsidR="00696075" w:rsidRPr="00696075" w:rsidRDefault="00696075" w:rsidP="006960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6075" w:rsidRPr="00696075" w14:paraId="39E927E8" w14:textId="77777777" w:rsidTr="0018237F">
        <w:trPr>
          <w:trHeight w:val="255"/>
        </w:trPr>
        <w:tc>
          <w:tcPr>
            <w:tcW w:w="625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25E8FA5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0B98EF3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6,366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9ADCA3C" w14:textId="77777777" w:rsidR="00696075" w:rsidRPr="00696075" w:rsidRDefault="00696075" w:rsidP="006960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$115,831.9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B341DFE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26,737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96F439B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865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C818332" w14:textId="77777777" w:rsidR="00696075" w:rsidRPr="00696075" w:rsidRDefault="00696075" w:rsidP="006960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$29,387.5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F9318F7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95,580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93182B1" w14:textId="77777777" w:rsidR="00696075" w:rsidRPr="00696075" w:rsidRDefault="00696075" w:rsidP="006960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$964,969.9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B6F744D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7.69%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DCD8A10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3.62%</w:t>
            </w:r>
          </w:p>
        </w:tc>
        <w:tc>
          <w:tcPr>
            <w:tcW w:w="42" w:type="pct"/>
            <w:vAlign w:val="center"/>
            <w:hideMark/>
          </w:tcPr>
          <w:p w14:paraId="2136445B" w14:textId="77777777" w:rsidR="00696075" w:rsidRPr="00696075" w:rsidRDefault="00696075" w:rsidP="006960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6075" w:rsidRPr="00696075" w14:paraId="086FAE28" w14:textId="77777777" w:rsidTr="0018237F">
        <w:trPr>
          <w:trHeight w:val="255"/>
        </w:trPr>
        <w:tc>
          <w:tcPr>
            <w:tcW w:w="625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auto" w:fill="auto"/>
            <w:noWrap/>
            <w:vAlign w:val="center"/>
            <w:hideMark/>
          </w:tcPr>
          <w:p w14:paraId="40ACC8BF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noWrap/>
            <w:vAlign w:val="center"/>
            <w:hideMark/>
          </w:tcPr>
          <w:p w14:paraId="3F9E1C95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</w:rPr>
              <w:t>1,650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noWrap/>
            <w:vAlign w:val="center"/>
            <w:hideMark/>
          </w:tcPr>
          <w:p w14:paraId="2FBB47C3" w14:textId="77777777" w:rsidR="00696075" w:rsidRPr="00696075" w:rsidRDefault="00696075" w:rsidP="006960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</w:rPr>
              <w:t>$33,367.7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noWrap/>
            <w:vAlign w:val="center"/>
            <w:hideMark/>
          </w:tcPr>
          <w:p w14:paraId="3EBCD031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</w:rPr>
              <w:t>6,930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noWrap/>
            <w:vAlign w:val="center"/>
            <w:hideMark/>
          </w:tcPr>
          <w:p w14:paraId="6C8BC529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</w:rPr>
              <w:t>293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noWrap/>
            <w:vAlign w:val="center"/>
            <w:hideMark/>
          </w:tcPr>
          <w:p w14:paraId="49179C2C" w14:textId="77777777" w:rsidR="00696075" w:rsidRPr="00696075" w:rsidRDefault="00696075" w:rsidP="006960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</w:rPr>
              <w:t>$11,783.6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noWrap/>
            <w:vAlign w:val="center"/>
            <w:hideMark/>
          </w:tcPr>
          <w:p w14:paraId="29CF1B94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</w:rPr>
              <w:t>94,931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noWrap/>
            <w:vAlign w:val="center"/>
            <w:hideMark/>
          </w:tcPr>
          <w:p w14:paraId="0961BD35" w14:textId="77777777" w:rsidR="00696075" w:rsidRPr="00696075" w:rsidRDefault="00696075" w:rsidP="006960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</w:rPr>
              <w:t>$963,094.7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noWrap/>
            <w:vAlign w:val="center"/>
            <w:hideMark/>
          </w:tcPr>
          <w:p w14:paraId="05A455D3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</w:rPr>
              <w:t>7.65%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noWrap/>
            <w:vAlign w:val="center"/>
            <w:hideMark/>
          </w:tcPr>
          <w:p w14:paraId="0C7D42A4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</w:rPr>
              <w:t>3.62%</w:t>
            </w:r>
          </w:p>
        </w:tc>
        <w:tc>
          <w:tcPr>
            <w:tcW w:w="42" w:type="pct"/>
            <w:vAlign w:val="center"/>
            <w:hideMark/>
          </w:tcPr>
          <w:p w14:paraId="3C724FE4" w14:textId="77777777" w:rsidR="00696075" w:rsidRPr="00696075" w:rsidRDefault="00696075" w:rsidP="006960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96075" w:rsidRPr="00696075" w14:paraId="5A98AD61" w14:textId="77777777" w:rsidTr="0018237F">
        <w:trPr>
          <w:trHeight w:val="255"/>
        </w:trPr>
        <w:tc>
          <w:tcPr>
            <w:tcW w:w="625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F78DD38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TOTAL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ACB7906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</w:rPr>
              <w:t>310,399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AEEA031" w14:textId="77777777" w:rsidR="00696075" w:rsidRPr="00696075" w:rsidRDefault="00696075" w:rsidP="00696075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</w:rPr>
              <w:t>$2,714,822.1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F843670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</w:rPr>
              <w:t>1,496,768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E296133" w14:textId="77777777" w:rsidR="00696075" w:rsidRPr="00696075" w:rsidRDefault="00696075" w:rsidP="0069607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</w:rPr>
              <w:t>142,360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4829467" w14:textId="77777777" w:rsidR="00696075" w:rsidRPr="00696075" w:rsidRDefault="00696075" w:rsidP="0032043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</w:rPr>
              <w:t>$1,407,047.5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15156A"/>
              <w:right w:val="nil"/>
            </w:tcBorders>
            <w:shd w:val="clear" w:color="auto" w:fill="auto"/>
            <w:noWrap/>
            <w:vAlign w:val="bottom"/>
            <w:hideMark/>
          </w:tcPr>
          <w:p w14:paraId="00841A13" w14:textId="77777777" w:rsidR="00696075" w:rsidRPr="00696075" w:rsidRDefault="00696075" w:rsidP="00696075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 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noWrap/>
            <w:vAlign w:val="bottom"/>
            <w:hideMark/>
          </w:tcPr>
          <w:p w14:paraId="66E8F888" w14:textId="77777777" w:rsidR="00696075" w:rsidRPr="00696075" w:rsidRDefault="00696075" w:rsidP="00696075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15156A"/>
              <w:right w:val="nil"/>
            </w:tcBorders>
            <w:shd w:val="clear" w:color="auto" w:fill="auto"/>
            <w:noWrap/>
            <w:vAlign w:val="bottom"/>
            <w:hideMark/>
          </w:tcPr>
          <w:p w14:paraId="12936B00" w14:textId="77777777" w:rsidR="00696075" w:rsidRPr="00696075" w:rsidRDefault="00696075" w:rsidP="00696075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noWrap/>
            <w:vAlign w:val="bottom"/>
            <w:hideMark/>
          </w:tcPr>
          <w:p w14:paraId="3C7CAC07" w14:textId="77777777" w:rsidR="00696075" w:rsidRPr="00696075" w:rsidRDefault="00696075" w:rsidP="00696075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96075">
              <w:rPr>
                <w:rFonts w:ascii="Calibri Light" w:eastAsia="Times New Roman" w:hAnsi="Calibri Light" w:cs="Calibri Light"/>
                <w:sz w:val="16"/>
                <w:szCs w:val="16"/>
              </w:rPr>
              <w:t> </w:t>
            </w:r>
          </w:p>
        </w:tc>
        <w:tc>
          <w:tcPr>
            <w:tcW w:w="42" w:type="pct"/>
            <w:vAlign w:val="center"/>
            <w:hideMark/>
          </w:tcPr>
          <w:p w14:paraId="15E057E5" w14:textId="77777777" w:rsidR="00696075" w:rsidRPr="00696075" w:rsidRDefault="00696075" w:rsidP="006960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2584A6F9" w14:textId="77777777" w:rsidR="007A556D" w:rsidRPr="00B55FF8" w:rsidRDefault="007E7823" w:rsidP="006225D3">
      <w:pPr>
        <w:tabs>
          <w:tab w:val="left" w:pos="6760"/>
          <w:tab w:val="left" w:pos="8008"/>
          <w:tab w:val="left" w:pos="9142"/>
          <w:tab w:val="left" w:pos="9993"/>
        </w:tabs>
        <w:spacing w:after="0" w:line="240" w:lineRule="auto"/>
        <w:ind w:left="55"/>
        <w:rPr>
          <w:rFonts w:ascii="Calibri Light" w:eastAsia="Times New Roman" w:hAnsi="Calibri Light" w:cs="Calibri Light"/>
          <w:sz w:val="14"/>
          <w:szCs w:val="14"/>
        </w:rPr>
      </w:pPr>
      <w:r w:rsidRPr="00B55FF8">
        <w:rPr>
          <w:rFonts w:ascii="Calibri Light" w:eastAsia="Times New Roman" w:hAnsi="Calibri Light" w:cs="Calibri Light"/>
          <w:sz w:val="14"/>
          <w:szCs w:val="14"/>
        </w:rPr>
        <w:t>1/ a partir de 1996 los créditos escriturados incluye generación de hipotecas.</w:t>
      </w:r>
    </w:p>
    <w:p w14:paraId="34C5E48C" w14:textId="6A9E345E" w:rsidR="008D624E" w:rsidRDefault="007E7823" w:rsidP="003D2B4F">
      <w:pPr>
        <w:tabs>
          <w:tab w:val="left" w:pos="6760"/>
          <w:tab w:val="left" w:pos="8008"/>
          <w:tab w:val="left" w:pos="9142"/>
          <w:tab w:val="left" w:pos="9993"/>
        </w:tabs>
        <w:spacing w:after="0" w:line="240" w:lineRule="auto"/>
        <w:ind w:left="55"/>
        <w:rPr>
          <w:rFonts w:ascii="Calibri Light" w:eastAsia="Times New Roman" w:hAnsi="Calibri Light" w:cs="Calibri Light"/>
          <w:sz w:val="14"/>
          <w:szCs w:val="14"/>
        </w:rPr>
      </w:pPr>
      <w:r w:rsidRPr="00B55FF8">
        <w:rPr>
          <w:rFonts w:ascii="Calibri Light" w:eastAsia="Times New Roman" w:hAnsi="Calibri Light" w:cs="Calibri Light"/>
          <w:sz w:val="14"/>
          <w:szCs w:val="14"/>
        </w:rPr>
        <w:t>ND: No disponible.</w:t>
      </w:r>
      <w:r w:rsidR="008D624E">
        <w:rPr>
          <w:rFonts w:ascii="Calibri Light" w:eastAsia="Times New Roman" w:hAnsi="Calibri Light" w:cs="Calibri Light"/>
          <w:sz w:val="14"/>
          <w:szCs w:val="14"/>
        </w:rPr>
        <w:br w:type="page"/>
      </w:r>
    </w:p>
    <w:p w14:paraId="5DB6678D" w14:textId="77777777" w:rsidR="007E7823" w:rsidRPr="00B55FF8" w:rsidRDefault="008A6E70" w:rsidP="00D066A9">
      <w:pPr>
        <w:spacing w:after="0" w:line="240" w:lineRule="auto"/>
        <w:jc w:val="center"/>
        <w:rPr>
          <w:rFonts w:ascii="Calibri Light" w:eastAsia="Times New Roman" w:hAnsi="Calibri Light" w:cs="Calibri Light"/>
          <w:bCs/>
          <w:sz w:val="18"/>
          <w:szCs w:val="16"/>
        </w:rPr>
      </w:pPr>
      <w:r w:rsidRPr="00B55FF8">
        <w:rPr>
          <w:rFonts w:ascii="Calibri Light" w:eastAsia="Times New Roman" w:hAnsi="Calibri Light" w:cs="Calibri Light"/>
          <w:bCs/>
          <w:sz w:val="18"/>
          <w:szCs w:val="16"/>
        </w:rPr>
        <w:lastRenderedPageBreak/>
        <w:t>Fon</w:t>
      </w:r>
      <w:r w:rsidR="00EF7288">
        <w:rPr>
          <w:rFonts w:ascii="Calibri Light" w:eastAsia="Times New Roman" w:hAnsi="Calibri Light" w:cs="Calibri Light"/>
          <w:bCs/>
          <w:sz w:val="18"/>
          <w:szCs w:val="16"/>
        </w:rPr>
        <w:t>d</w:t>
      </w:r>
      <w:r w:rsidRPr="00B55FF8">
        <w:rPr>
          <w:rFonts w:ascii="Calibri Light" w:eastAsia="Times New Roman" w:hAnsi="Calibri Light" w:cs="Calibri Light"/>
          <w:bCs/>
          <w:sz w:val="18"/>
          <w:szCs w:val="16"/>
        </w:rPr>
        <w:t>o Social para la Vivienda</w:t>
      </w:r>
    </w:p>
    <w:p w14:paraId="39AF8622" w14:textId="4173299A" w:rsidR="00AC5E2C" w:rsidRPr="00B55FF8" w:rsidRDefault="00AC5E2C" w:rsidP="00AC5E2C">
      <w:pPr>
        <w:spacing w:after="0" w:line="240" w:lineRule="auto"/>
        <w:jc w:val="center"/>
        <w:rPr>
          <w:rFonts w:ascii="Calibri Light" w:eastAsia="Times New Roman" w:hAnsi="Calibri Light" w:cs="Calibri Light"/>
          <w:bCs/>
          <w:sz w:val="18"/>
          <w:szCs w:val="20"/>
        </w:rPr>
      </w:pPr>
      <w:r w:rsidRPr="00B55FF8">
        <w:rPr>
          <w:rFonts w:ascii="Calibri Light" w:eastAsia="Times New Roman" w:hAnsi="Calibri Light" w:cs="Calibri Light"/>
          <w:bCs/>
          <w:sz w:val="18"/>
          <w:szCs w:val="20"/>
        </w:rPr>
        <w:t xml:space="preserve">Síntesis estadística 1973 </w:t>
      </w:r>
      <w:r w:rsidR="00EF462A" w:rsidRPr="00B55FF8">
        <w:rPr>
          <w:rFonts w:ascii="Calibri Light" w:eastAsia="Times New Roman" w:hAnsi="Calibri Light" w:cs="Calibri Light"/>
          <w:bCs/>
          <w:sz w:val="18"/>
          <w:szCs w:val="20"/>
        </w:rPr>
        <w:t>–</w:t>
      </w:r>
      <w:r w:rsidRPr="00B55FF8">
        <w:rPr>
          <w:rFonts w:ascii="Calibri Light" w:eastAsia="Times New Roman" w:hAnsi="Calibri Light" w:cs="Calibri Light"/>
          <w:bCs/>
          <w:sz w:val="18"/>
          <w:szCs w:val="20"/>
        </w:rPr>
        <w:t xml:space="preserve"> </w:t>
      </w:r>
      <w:r w:rsidR="00696075">
        <w:rPr>
          <w:rFonts w:ascii="Calibri Light" w:eastAsia="Times New Roman" w:hAnsi="Calibri Light" w:cs="Calibri Light"/>
          <w:bCs/>
          <w:sz w:val="18"/>
          <w:szCs w:val="20"/>
        </w:rPr>
        <w:t>junio</w:t>
      </w:r>
      <w:r w:rsidR="00F26FC1">
        <w:rPr>
          <w:rFonts w:ascii="Calibri Light" w:eastAsia="Times New Roman" w:hAnsi="Calibri Light" w:cs="Calibri Light"/>
          <w:bCs/>
          <w:sz w:val="18"/>
          <w:szCs w:val="20"/>
        </w:rPr>
        <w:t xml:space="preserve"> 2020</w:t>
      </w:r>
    </w:p>
    <w:p w14:paraId="1DB98E23" w14:textId="77777777" w:rsidR="00C55814" w:rsidRPr="00B55FF8" w:rsidRDefault="00AC5E2C" w:rsidP="00AC5E2C">
      <w:pPr>
        <w:spacing w:after="0" w:line="240" w:lineRule="auto"/>
        <w:jc w:val="center"/>
        <w:rPr>
          <w:rFonts w:ascii="Calibri Light" w:eastAsia="Times New Roman" w:hAnsi="Calibri Light" w:cs="Calibri Light"/>
          <w:bCs/>
          <w:sz w:val="14"/>
          <w:szCs w:val="14"/>
        </w:rPr>
      </w:pPr>
      <w:r w:rsidRPr="00B55FF8">
        <w:rPr>
          <w:rFonts w:ascii="Calibri Light" w:eastAsia="Times New Roman" w:hAnsi="Calibri Light" w:cs="Calibri Light"/>
          <w:bCs/>
          <w:sz w:val="14"/>
          <w:szCs w:val="14"/>
        </w:rPr>
        <w:t>(Monto en miles de dólares)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3"/>
        <w:gridCol w:w="939"/>
        <w:gridCol w:w="939"/>
        <w:gridCol w:w="941"/>
        <w:gridCol w:w="929"/>
        <w:gridCol w:w="830"/>
        <w:gridCol w:w="830"/>
        <w:gridCol w:w="922"/>
        <w:gridCol w:w="717"/>
        <w:gridCol w:w="1117"/>
        <w:gridCol w:w="1150"/>
      </w:tblGrid>
      <w:tr w:rsidR="00630F06" w:rsidRPr="00630F06" w14:paraId="4070A48A" w14:textId="77777777" w:rsidTr="00630F06">
        <w:trPr>
          <w:trHeight w:val="266"/>
        </w:trPr>
        <w:tc>
          <w:tcPr>
            <w:tcW w:w="546" w:type="pct"/>
            <w:vMerge w:val="restart"/>
            <w:tcBorders>
              <w:top w:val="single" w:sz="4" w:space="0" w:color="15156A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EBFAFF"/>
            <w:noWrap/>
            <w:vAlign w:val="center"/>
            <w:hideMark/>
          </w:tcPr>
          <w:p w14:paraId="762AA1BB" w14:textId="77777777" w:rsidR="00630F06" w:rsidRPr="00630F06" w:rsidRDefault="00630F06" w:rsidP="00630F0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Año</w:t>
            </w:r>
          </w:p>
        </w:tc>
        <w:tc>
          <w:tcPr>
            <w:tcW w:w="1348" w:type="pct"/>
            <w:gridSpan w:val="3"/>
            <w:tcBorders>
              <w:top w:val="single" w:sz="4" w:space="0" w:color="15156A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EBFAFF"/>
            <w:noWrap/>
            <w:vAlign w:val="center"/>
            <w:hideMark/>
          </w:tcPr>
          <w:p w14:paraId="5C8B7BF1" w14:textId="77777777" w:rsidR="00630F06" w:rsidRPr="00630F06" w:rsidRDefault="00630F06" w:rsidP="00630F0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Saldos balance</w:t>
            </w:r>
          </w:p>
        </w:tc>
        <w:tc>
          <w:tcPr>
            <w:tcW w:w="1237" w:type="pct"/>
            <w:gridSpan w:val="3"/>
            <w:tcBorders>
              <w:top w:val="single" w:sz="4" w:space="0" w:color="15156A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EBFAFF"/>
            <w:vAlign w:val="center"/>
            <w:hideMark/>
          </w:tcPr>
          <w:p w14:paraId="6E1EB3E0" w14:textId="77777777" w:rsidR="00630F06" w:rsidRPr="00630F06" w:rsidRDefault="00630F06" w:rsidP="00630F0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Estado de resultados</w:t>
            </w:r>
          </w:p>
        </w:tc>
        <w:tc>
          <w:tcPr>
            <w:tcW w:w="441" w:type="pct"/>
            <w:vMerge w:val="restart"/>
            <w:tcBorders>
              <w:top w:val="single" w:sz="4" w:space="0" w:color="15156A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EBFAFF"/>
            <w:vAlign w:val="center"/>
            <w:hideMark/>
          </w:tcPr>
          <w:p w14:paraId="2AE784B9" w14:textId="77777777" w:rsidR="00630F06" w:rsidRPr="00630F06" w:rsidRDefault="00630F06" w:rsidP="00630F0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Colocación títulos valores</w:t>
            </w:r>
          </w:p>
        </w:tc>
        <w:tc>
          <w:tcPr>
            <w:tcW w:w="877" w:type="pct"/>
            <w:gridSpan w:val="2"/>
            <w:tcBorders>
              <w:top w:val="single" w:sz="4" w:space="0" w:color="15156A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EBFAFF"/>
            <w:vAlign w:val="center"/>
            <w:hideMark/>
          </w:tcPr>
          <w:p w14:paraId="0EDB79DD" w14:textId="77777777" w:rsidR="00630F06" w:rsidRPr="00630F06" w:rsidRDefault="00630F06" w:rsidP="00630F0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Devolución cotizaciones</w:t>
            </w:r>
          </w:p>
        </w:tc>
        <w:tc>
          <w:tcPr>
            <w:tcW w:w="551" w:type="pct"/>
            <w:vMerge w:val="restart"/>
            <w:tcBorders>
              <w:top w:val="single" w:sz="4" w:space="0" w:color="15156A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EBFAFF"/>
            <w:vAlign w:val="center"/>
            <w:hideMark/>
          </w:tcPr>
          <w:p w14:paraId="14DEBFCC" w14:textId="77777777" w:rsidR="00630F06" w:rsidRPr="00630F06" w:rsidRDefault="00630F06" w:rsidP="00630F0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Saldos depósitos cotizaciones</w:t>
            </w:r>
          </w:p>
        </w:tc>
      </w:tr>
      <w:tr w:rsidR="00630F06" w:rsidRPr="00630F06" w14:paraId="15088ADA" w14:textId="77777777" w:rsidTr="00630F06">
        <w:trPr>
          <w:trHeight w:val="266"/>
        </w:trPr>
        <w:tc>
          <w:tcPr>
            <w:tcW w:w="546" w:type="pct"/>
            <w:vMerge/>
            <w:tcBorders>
              <w:top w:val="single" w:sz="4" w:space="0" w:color="15156A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vAlign w:val="center"/>
            <w:hideMark/>
          </w:tcPr>
          <w:p w14:paraId="3C651B26" w14:textId="77777777" w:rsidR="00630F06" w:rsidRPr="00630F06" w:rsidRDefault="00630F06" w:rsidP="00630F06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EBFAFF"/>
            <w:noWrap/>
            <w:vAlign w:val="center"/>
            <w:hideMark/>
          </w:tcPr>
          <w:p w14:paraId="0DCF528E" w14:textId="77777777" w:rsidR="00630F06" w:rsidRPr="00630F06" w:rsidRDefault="00630F06" w:rsidP="00630F0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Activo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EBFAFF"/>
            <w:noWrap/>
            <w:vAlign w:val="center"/>
            <w:hideMark/>
          </w:tcPr>
          <w:p w14:paraId="659ECB94" w14:textId="77777777" w:rsidR="00630F06" w:rsidRPr="00630F06" w:rsidRDefault="00630F06" w:rsidP="00630F0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Pasivo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EBFAFF"/>
            <w:noWrap/>
            <w:vAlign w:val="center"/>
            <w:hideMark/>
          </w:tcPr>
          <w:p w14:paraId="17F4DD3C" w14:textId="77777777" w:rsidR="00630F06" w:rsidRPr="00630F06" w:rsidRDefault="00630F06" w:rsidP="00630F0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Patrimonio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EBFAFF"/>
            <w:noWrap/>
            <w:vAlign w:val="center"/>
            <w:hideMark/>
          </w:tcPr>
          <w:p w14:paraId="27D812ED" w14:textId="77777777" w:rsidR="00630F06" w:rsidRPr="00630F06" w:rsidRDefault="00630F06" w:rsidP="00630F0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Ingresos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EBFAFF"/>
            <w:noWrap/>
            <w:vAlign w:val="center"/>
            <w:hideMark/>
          </w:tcPr>
          <w:p w14:paraId="275AD68E" w14:textId="77777777" w:rsidR="00630F06" w:rsidRPr="00630F06" w:rsidRDefault="00630F06" w:rsidP="00630F0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Gasto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EBFAFF"/>
            <w:noWrap/>
            <w:vAlign w:val="center"/>
            <w:hideMark/>
          </w:tcPr>
          <w:p w14:paraId="62E5D1DC" w14:textId="77777777" w:rsidR="00630F06" w:rsidRPr="00630F06" w:rsidRDefault="00630F06" w:rsidP="00630F0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Superávit</w:t>
            </w:r>
          </w:p>
        </w:tc>
        <w:tc>
          <w:tcPr>
            <w:tcW w:w="441" w:type="pct"/>
            <w:vMerge/>
            <w:tcBorders>
              <w:top w:val="single" w:sz="4" w:space="0" w:color="15156A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vAlign w:val="center"/>
            <w:hideMark/>
          </w:tcPr>
          <w:p w14:paraId="25B0E1AE" w14:textId="77777777" w:rsidR="00630F06" w:rsidRPr="00630F06" w:rsidRDefault="00630F06" w:rsidP="00630F06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EBFAFF"/>
            <w:noWrap/>
            <w:vAlign w:val="center"/>
            <w:hideMark/>
          </w:tcPr>
          <w:p w14:paraId="0DCE9440" w14:textId="77777777" w:rsidR="00630F06" w:rsidRPr="00630F06" w:rsidRDefault="00630F06" w:rsidP="00630F0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Número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EBFAFF"/>
            <w:noWrap/>
            <w:vAlign w:val="center"/>
            <w:hideMark/>
          </w:tcPr>
          <w:p w14:paraId="491A0C07" w14:textId="77777777" w:rsidR="00630F06" w:rsidRPr="00630F06" w:rsidRDefault="00630F06" w:rsidP="00630F0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Miles de US$</w:t>
            </w:r>
          </w:p>
        </w:tc>
        <w:tc>
          <w:tcPr>
            <w:tcW w:w="551" w:type="pct"/>
            <w:vMerge/>
            <w:tcBorders>
              <w:top w:val="single" w:sz="4" w:space="0" w:color="15156A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vAlign w:val="center"/>
            <w:hideMark/>
          </w:tcPr>
          <w:p w14:paraId="074C4BE7" w14:textId="77777777" w:rsidR="00630F06" w:rsidRPr="00630F06" w:rsidRDefault="00630F06" w:rsidP="00630F06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</w:rPr>
            </w:pPr>
          </w:p>
        </w:tc>
      </w:tr>
      <w:tr w:rsidR="00630F06" w:rsidRPr="00630F06" w14:paraId="1E2FDD83" w14:textId="77777777" w:rsidTr="00630F06">
        <w:trPr>
          <w:trHeight w:val="266"/>
        </w:trPr>
        <w:tc>
          <w:tcPr>
            <w:tcW w:w="546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3C38DF0" w14:textId="77777777" w:rsidR="00630F06" w:rsidRPr="00630F06" w:rsidRDefault="00630F06" w:rsidP="00630F0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1973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028E145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$989.9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B56C692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$704.2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B0C92DB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$285.7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C6A85D1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$5.6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D9C8DDA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$22.1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9FA9F77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-$16.5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EC465B5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$0.0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F7EA38E" w14:textId="77777777" w:rsidR="00630F06" w:rsidRPr="00630F06" w:rsidRDefault="00630F06" w:rsidP="00630F0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-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855270D" w14:textId="77777777" w:rsidR="00630F06" w:rsidRPr="00630F06" w:rsidRDefault="00630F06" w:rsidP="00630F0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-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5C7D47F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$704.1</w:t>
            </w:r>
          </w:p>
        </w:tc>
      </w:tr>
      <w:tr w:rsidR="00630F06" w:rsidRPr="00630F06" w14:paraId="33023898" w14:textId="77777777" w:rsidTr="00630F06">
        <w:trPr>
          <w:trHeight w:val="266"/>
        </w:trPr>
        <w:tc>
          <w:tcPr>
            <w:tcW w:w="546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D51A81C" w14:textId="77777777" w:rsidR="00630F06" w:rsidRPr="00630F06" w:rsidRDefault="00630F06" w:rsidP="00630F0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1974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0AAF285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$5,034.3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926A292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$4,747.8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A37951A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$286.5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15FED05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$127.8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814CC34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$164.4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0EADC9B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-$36.6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D1DE77F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$0.0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F46CE07" w14:textId="77777777" w:rsidR="00630F06" w:rsidRPr="00630F06" w:rsidRDefault="00630F06" w:rsidP="00630F0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338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A5AAE26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$3.9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3D7A5D8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$3,224.6</w:t>
            </w:r>
          </w:p>
        </w:tc>
      </w:tr>
      <w:tr w:rsidR="00630F06" w:rsidRPr="00630F06" w14:paraId="6AD72F16" w14:textId="77777777" w:rsidTr="00630F06">
        <w:trPr>
          <w:trHeight w:val="266"/>
        </w:trPr>
        <w:tc>
          <w:tcPr>
            <w:tcW w:w="546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741F30F" w14:textId="77777777" w:rsidR="00630F06" w:rsidRPr="00630F06" w:rsidRDefault="00630F06" w:rsidP="00630F0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1975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8169078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$10,267.2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4B1158C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$9,400.4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894806A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$866.8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40F3334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$267.3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62C43C8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$257.5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B312D17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$9.8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89BB89B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$0.0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905BF57" w14:textId="77777777" w:rsidR="00630F06" w:rsidRPr="00630F06" w:rsidRDefault="00630F06" w:rsidP="00630F0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699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C8A4CD0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$20.0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0B1AA17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$6,771.9</w:t>
            </w:r>
          </w:p>
        </w:tc>
      </w:tr>
      <w:tr w:rsidR="00630F06" w:rsidRPr="00630F06" w14:paraId="6AA4DF87" w14:textId="77777777" w:rsidTr="00630F06">
        <w:trPr>
          <w:trHeight w:val="266"/>
        </w:trPr>
        <w:tc>
          <w:tcPr>
            <w:tcW w:w="546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C364D36" w14:textId="77777777" w:rsidR="00630F06" w:rsidRPr="00630F06" w:rsidRDefault="00630F06" w:rsidP="00630F0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1976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A3CF1F3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$12,257.9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F1ACF3D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$10,704.6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28D60CE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$1,553.3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4C78C3D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$494.4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65BCBFD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$369.7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AAD7BDA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$124.7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C755D51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$0.0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D89E7D5" w14:textId="77777777" w:rsidR="00630F06" w:rsidRPr="00630F06" w:rsidRDefault="00630F06" w:rsidP="00630F0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594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E8FB683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$29.3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A599B3A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$10,527.2</w:t>
            </w:r>
          </w:p>
        </w:tc>
      </w:tr>
      <w:tr w:rsidR="00630F06" w:rsidRPr="00630F06" w14:paraId="0E5FE1CD" w14:textId="77777777" w:rsidTr="00630F06">
        <w:trPr>
          <w:trHeight w:val="266"/>
        </w:trPr>
        <w:tc>
          <w:tcPr>
            <w:tcW w:w="546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220279E" w14:textId="77777777" w:rsidR="00630F06" w:rsidRPr="00630F06" w:rsidRDefault="00630F06" w:rsidP="00630F0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1977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69CAF9E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$18,066.8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40A045C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$15,365.9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F560D97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$2,700.9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35467B2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$824.9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81AEBA8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$491.1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BCF7DA0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$333.8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21324B0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$0.0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3734B4E" w14:textId="77777777" w:rsidR="00630F06" w:rsidRPr="00630F06" w:rsidRDefault="00630F06" w:rsidP="00630F0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653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91CC13C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$39.9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F2DE2BB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$15,239.0</w:t>
            </w:r>
          </w:p>
        </w:tc>
      </w:tr>
      <w:tr w:rsidR="00630F06" w:rsidRPr="00630F06" w14:paraId="7840CAC9" w14:textId="77777777" w:rsidTr="00630F06">
        <w:trPr>
          <w:trHeight w:val="266"/>
        </w:trPr>
        <w:tc>
          <w:tcPr>
            <w:tcW w:w="546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F661BFD" w14:textId="77777777" w:rsidR="00630F06" w:rsidRPr="00630F06" w:rsidRDefault="00630F06" w:rsidP="00630F0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1978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B4C7A52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$24,617.3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FFD8B96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$20,992.8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CE0AD44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$3,624.5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263F740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$967.5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0111B28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$617.3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B4B9D41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$350.2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EDCAAA4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$0.0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28B424E" w14:textId="77777777" w:rsidR="00630F06" w:rsidRPr="00630F06" w:rsidRDefault="00630F06" w:rsidP="00630F0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798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37B4CF4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$65.7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C440356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$20,659.3</w:t>
            </w:r>
          </w:p>
        </w:tc>
      </w:tr>
      <w:tr w:rsidR="00630F06" w:rsidRPr="00630F06" w14:paraId="16A60E0B" w14:textId="77777777" w:rsidTr="00630F06">
        <w:trPr>
          <w:trHeight w:val="266"/>
        </w:trPr>
        <w:tc>
          <w:tcPr>
            <w:tcW w:w="546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8B08B56" w14:textId="77777777" w:rsidR="00630F06" w:rsidRPr="00630F06" w:rsidRDefault="00630F06" w:rsidP="00630F0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1979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7DE4812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$31,387.8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57FAE9D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$27,321.1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E5A68DF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$4,066.7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D75F074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$1,259.6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09669E1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$817.5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568D17A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$442.1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1390F29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$0.0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5076990" w14:textId="77777777" w:rsidR="00630F06" w:rsidRPr="00630F06" w:rsidRDefault="00630F06" w:rsidP="00630F0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763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869B911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$78.8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AED8F7A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$26,725.5</w:t>
            </w:r>
          </w:p>
        </w:tc>
      </w:tr>
      <w:tr w:rsidR="00630F06" w:rsidRPr="00630F06" w14:paraId="63065A16" w14:textId="77777777" w:rsidTr="00630F06">
        <w:trPr>
          <w:trHeight w:val="266"/>
        </w:trPr>
        <w:tc>
          <w:tcPr>
            <w:tcW w:w="546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B7583D9" w14:textId="77777777" w:rsidR="00630F06" w:rsidRPr="00630F06" w:rsidRDefault="00630F06" w:rsidP="00630F0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1980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6502373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$38,820.4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B6CEA4A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$33,979.0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C64E7DC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$4,841.4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61FA7A2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$1,747.3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76EBAFB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$972.6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E0813D0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$774.7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6ECEA3B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$0.0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9E2A0D7" w14:textId="77777777" w:rsidR="00630F06" w:rsidRPr="00630F06" w:rsidRDefault="00630F06" w:rsidP="00630F0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1,350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64135EB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$163.0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EBE3BBA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$33,424.1</w:t>
            </w:r>
          </w:p>
        </w:tc>
      </w:tr>
      <w:tr w:rsidR="00630F06" w:rsidRPr="00630F06" w14:paraId="2D6CDD57" w14:textId="77777777" w:rsidTr="00630F06">
        <w:trPr>
          <w:trHeight w:val="266"/>
        </w:trPr>
        <w:tc>
          <w:tcPr>
            <w:tcW w:w="546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5BAE03A" w14:textId="77777777" w:rsidR="00630F06" w:rsidRPr="00630F06" w:rsidRDefault="00630F06" w:rsidP="00630F0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1981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D38C990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$46,329.4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69997DE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$40,610.9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D63F18C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$5,718.5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E364FCA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$2,229.3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49FE09C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$1,352.2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4788D8C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$877.1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FDB1BA2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$0.0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3C005A4" w14:textId="77777777" w:rsidR="00630F06" w:rsidRPr="00630F06" w:rsidRDefault="00630F06" w:rsidP="00630F0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1,799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8A56515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$246.5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C239DE2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$39,867.8</w:t>
            </w:r>
          </w:p>
        </w:tc>
      </w:tr>
      <w:tr w:rsidR="00630F06" w:rsidRPr="00630F06" w14:paraId="5C6C9E55" w14:textId="77777777" w:rsidTr="00630F06">
        <w:trPr>
          <w:trHeight w:val="266"/>
        </w:trPr>
        <w:tc>
          <w:tcPr>
            <w:tcW w:w="546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4741E5C" w14:textId="77777777" w:rsidR="00630F06" w:rsidRPr="00630F06" w:rsidRDefault="00630F06" w:rsidP="00630F0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1982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5BD7B66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$56,068.5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133D8F0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$49,356.0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D1643B4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$6,712.5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A304C65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$2,479.5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9EFB036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$1,485.5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B47C236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$994.0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AF26D1B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$0.0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1507654" w14:textId="77777777" w:rsidR="00630F06" w:rsidRPr="00630F06" w:rsidRDefault="00630F06" w:rsidP="00630F0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1,280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6D86654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$221.6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6DAA159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$46,245.9</w:t>
            </w:r>
          </w:p>
        </w:tc>
      </w:tr>
      <w:tr w:rsidR="00630F06" w:rsidRPr="00630F06" w14:paraId="0F2F7C85" w14:textId="77777777" w:rsidTr="00630F06">
        <w:trPr>
          <w:trHeight w:val="266"/>
        </w:trPr>
        <w:tc>
          <w:tcPr>
            <w:tcW w:w="546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E031C43" w14:textId="77777777" w:rsidR="00630F06" w:rsidRPr="00630F06" w:rsidRDefault="00630F06" w:rsidP="00630F0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1983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8601A11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$67,969.4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9D4F550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$59,774.1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9D3D090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$8,195.3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DF4D744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$3,809.1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4F312F5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$2,212.1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C2B373F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$1,597.0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0F31120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$0.0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7E4DD08" w14:textId="77777777" w:rsidR="00630F06" w:rsidRPr="00630F06" w:rsidRDefault="00630F06" w:rsidP="00630F0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1,159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2003EAA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$231.6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E70F9E4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$53,238.5</w:t>
            </w:r>
          </w:p>
        </w:tc>
      </w:tr>
      <w:tr w:rsidR="00630F06" w:rsidRPr="00630F06" w14:paraId="59915808" w14:textId="77777777" w:rsidTr="00630F06">
        <w:trPr>
          <w:trHeight w:val="266"/>
        </w:trPr>
        <w:tc>
          <w:tcPr>
            <w:tcW w:w="546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BC8A1E1" w14:textId="77777777" w:rsidR="00630F06" w:rsidRPr="00630F06" w:rsidRDefault="00630F06" w:rsidP="00630F0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1984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AF70AFB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$77,239.5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26D1BA6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$72,870.4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ECA6854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$4,369.1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6111AC3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$4,512.3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93C76D0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$3,457.4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FA710CF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$1,054.9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73CA9CB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$0.0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D4AAD5C" w14:textId="77777777" w:rsidR="00630F06" w:rsidRPr="00630F06" w:rsidRDefault="00630F06" w:rsidP="00630F0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1,033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4E96961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$242.4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97C889B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$60,455.3</w:t>
            </w:r>
          </w:p>
        </w:tc>
      </w:tr>
      <w:tr w:rsidR="00630F06" w:rsidRPr="00630F06" w14:paraId="2454BF8D" w14:textId="77777777" w:rsidTr="00630F06">
        <w:trPr>
          <w:trHeight w:val="266"/>
        </w:trPr>
        <w:tc>
          <w:tcPr>
            <w:tcW w:w="546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7EB0DD0" w14:textId="77777777" w:rsidR="00630F06" w:rsidRPr="00630F06" w:rsidRDefault="00630F06" w:rsidP="00630F0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1985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F7DB569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$83,801.0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4A5569C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$78,202.2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5F873DD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$5,598.8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781D347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$5,342.8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A933D83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$4,113.1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DAB8196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$1,229.6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7973DC4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$0.0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0298629" w14:textId="77777777" w:rsidR="00630F06" w:rsidRPr="00630F06" w:rsidRDefault="00630F06" w:rsidP="00630F0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1,338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40C9355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$360.4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17D05D0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$68,129.0</w:t>
            </w:r>
          </w:p>
        </w:tc>
      </w:tr>
      <w:tr w:rsidR="00630F06" w:rsidRPr="00630F06" w14:paraId="1086F4F1" w14:textId="77777777" w:rsidTr="00630F06">
        <w:trPr>
          <w:trHeight w:val="266"/>
        </w:trPr>
        <w:tc>
          <w:tcPr>
            <w:tcW w:w="546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2454688" w14:textId="77777777" w:rsidR="00630F06" w:rsidRPr="00630F06" w:rsidRDefault="00630F06" w:rsidP="00630F0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1986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6AFC618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$94,771.0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04F55C4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$86,363.9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E9A323F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$8,407.1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C86600B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$6,639.8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A1F78EF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$3,831.5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46F5B3E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$2,808.3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F0C1B16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$0.0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E77F25B" w14:textId="77777777" w:rsidR="00630F06" w:rsidRPr="00630F06" w:rsidRDefault="00630F06" w:rsidP="00630F0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1,564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A998552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$448.2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E9C62CC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$76,274.9</w:t>
            </w:r>
          </w:p>
        </w:tc>
      </w:tr>
      <w:tr w:rsidR="00630F06" w:rsidRPr="00630F06" w14:paraId="40A6C835" w14:textId="77777777" w:rsidTr="00630F06">
        <w:trPr>
          <w:trHeight w:val="266"/>
        </w:trPr>
        <w:tc>
          <w:tcPr>
            <w:tcW w:w="546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46F8A4F" w14:textId="77777777" w:rsidR="00630F06" w:rsidRPr="00630F06" w:rsidRDefault="00630F06" w:rsidP="00630F0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1987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619BA7C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$106,199.8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4141352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$91,000.2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135F653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$15,199.6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E379735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$9,912.4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5B0A9EB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$3,119.8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57351CC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$6,792.6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415C625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$0.0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25F3468" w14:textId="77777777" w:rsidR="00630F06" w:rsidRPr="00630F06" w:rsidRDefault="00630F06" w:rsidP="00630F0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1,672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96A781C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$602.7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48EAD9B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$83,526.7</w:t>
            </w:r>
          </w:p>
        </w:tc>
      </w:tr>
      <w:tr w:rsidR="00630F06" w:rsidRPr="00630F06" w14:paraId="5452FE86" w14:textId="77777777" w:rsidTr="00630F06">
        <w:trPr>
          <w:trHeight w:val="266"/>
        </w:trPr>
        <w:tc>
          <w:tcPr>
            <w:tcW w:w="546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95B7C3C" w14:textId="77777777" w:rsidR="00630F06" w:rsidRPr="00630F06" w:rsidRDefault="00630F06" w:rsidP="00630F0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1988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5B9E19D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$117,494.4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7111960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$99,604.5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60773CF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$17,889.8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6F2904F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$8,358.9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29704D0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$4,145.7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6A0586F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$4,213.1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06D6EFF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$0.0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147E9DA" w14:textId="77777777" w:rsidR="00630F06" w:rsidRPr="00630F06" w:rsidRDefault="00630F06" w:rsidP="00630F0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1,730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EE33965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$678.3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E1DB26D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$92,631.8</w:t>
            </w:r>
          </w:p>
        </w:tc>
      </w:tr>
      <w:tr w:rsidR="00630F06" w:rsidRPr="00630F06" w14:paraId="3C190B08" w14:textId="77777777" w:rsidTr="00630F06">
        <w:trPr>
          <w:trHeight w:val="266"/>
        </w:trPr>
        <w:tc>
          <w:tcPr>
            <w:tcW w:w="546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EFB4F7F" w14:textId="77777777" w:rsidR="00630F06" w:rsidRPr="00630F06" w:rsidRDefault="00630F06" w:rsidP="00630F0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1989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A25756E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$132,419.6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A16E2F0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$110,499.8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B0CF332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$21,919.7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ADA8F1F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$9,137.6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DB15673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$5,107.7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74E70D7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$4,029.9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74BB3B5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$0.0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E3A0B28" w14:textId="77777777" w:rsidR="00630F06" w:rsidRPr="00630F06" w:rsidRDefault="00630F06" w:rsidP="00630F0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2,340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3CAE6A8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$920.8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9FF8EE0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$103,463.7</w:t>
            </w:r>
          </w:p>
        </w:tc>
      </w:tr>
      <w:tr w:rsidR="00630F06" w:rsidRPr="00630F06" w14:paraId="3E434910" w14:textId="77777777" w:rsidTr="00630F06">
        <w:trPr>
          <w:trHeight w:val="266"/>
        </w:trPr>
        <w:tc>
          <w:tcPr>
            <w:tcW w:w="546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7C8FBB6" w14:textId="77777777" w:rsidR="00630F06" w:rsidRPr="00630F06" w:rsidRDefault="00630F06" w:rsidP="00630F0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1990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46D4BBB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$149,835.3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FFF443C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$121,669.9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EE9A2F1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$28,165.3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41CB5AB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$11,076.4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C722ADA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$4,830.8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2E2BCD8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$6,245.6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F738787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$0.0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E2336CF" w14:textId="77777777" w:rsidR="00630F06" w:rsidRPr="00630F06" w:rsidRDefault="00630F06" w:rsidP="00630F0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3,524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7FA8B33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$1,406.9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1BB01DD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$114,183.9</w:t>
            </w:r>
          </w:p>
        </w:tc>
      </w:tr>
      <w:tr w:rsidR="00630F06" w:rsidRPr="00630F06" w14:paraId="41EA603F" w14:textId="77777777" w:rsidTr="00630F06">
        <w:trPr>
          <w:trHeight w:val="266"/>
        </w:trPr>
        <w:tc>
          <w:tcPr>
            <w:tcW w:w="546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656B31F" w14:textId="77777777" w:rsidR="00630F06" w:rsidRPr="00630F06" w:rsidRDefault="00630F06" w:rsidP="00630F0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1991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7226A9A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$171,003.3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E607495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$133,289.9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5653B6B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$37,713.4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7A52FB1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$14,141.3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7237F81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$4,593.3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7DF4869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$9,548.0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BE9C81A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$0.0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2AE4CC3" w14:textId="77777777" w:rsidR="00630F06" w:rsidRPr="00630F06" w:rsidRDefault="00630F06" w:rsidP="00630F0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3,318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3C39AFA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$1,413.6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21D1CE5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$126,071.5</w:t>
            </w:r>
          </w:p>
        </w:tc>
      </w:tr>
      <w:tr w:rsidR="00630F06" w:rsidRPr="00630F06" w14:paraId="5ED44594" w14:textId="77777777" w:rsidTr="00630F06">
        <w:trPr>
          <w:trHeight w:val="266"/>
        </w:trPr>
        <w:tc>
          <w:tcPr>
            <w:tcW w:w="546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77B2FAB" w14:textId="77777777" w:rsidR="00630F06" w:rsidRPr="00630F06" w:rsidRDefault="00630F06" w:rsidP="00630F0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1992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BE0AAB5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$195,114.7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501B7B2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$148,571.7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DF10E9E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$46,543.0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3CA8CE6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$15,013.0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C8C5B07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$6,183.4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F8CDE9A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$8,829.6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A44A998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$0.0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72AD236" w14:textId="77777777" w:rsidR="00630F06" w:rsidRPr="00630F06" w:rsidRDefault="00630F06" w:rsidP="00630F0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3,308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0CF189E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$1,504.2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3F0254F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$140,399.0</w:t>
            </w:r>
          </w:p>
        </w:tc>
      </w:tr>
      <w:tr w:rsidR="00630F06" w:rsidRPr="00630F06" w14:paraId="48EEC3B5" w14:textId="77777777" w:rsidTr="00630F06">
        <w:trPr>
          <w:trHeight w:val="266"/>
        </w:trPr>
        <w:tc>
          <w:tcPr>
            <w:tcW w:w="546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07E1E9A" w14:textId="77777777" w:rsidR="00630F06" w:rsidRPr="00630F06" w:rsidRDefault="00630F06" w:rsidP="00630F0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1993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168B9A2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$231,664.9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9A664D4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$172,450.0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F76DED9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$59,214.8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E500FC3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$19,826.8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0797903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$7,155.0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F246BBC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$12,671.8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346110C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$0.0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208B5AE" w14:textId="77777777" w:rsidR="00630F06" w:rsidRPr="00630F06" w:rsidRDefault="00630F06" w:rsidP="00630F0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4,844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32E9027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$2,052.1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C5D0DFE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$160,418.6</w:t>
            </w:r>
          </w:p>
        </w:tc>
      </w:tr>
      <w:tr w:rsidR="00630F06" w:rsidRPr="00630F06" w14:paraId="4B889050" w14:textId="77777777" w:rsidTr="00630F06">
        <w:trPr>
          <w:trHeight w:val="266"/>
        </w:trPr>
        <w:tc>
          <w:tcPr>
            <w:tcW w:w="546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AD6C91B" w14:textId="77777777" w:rsidR="00630F06" w:rsidRPr="00630F06" w:rsidRDefault="00630F06" w:rsidP="00630F0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1994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CEDB5D2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$264,111.2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6652F26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$212,592.3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2CEBA5F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$51,518.9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FD081D6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$27,134.0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D11D8D8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$16,031.3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0B891BD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$11,102.7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3BBCD22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$8,000.0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6B98A83" w14:textId="77777777" w:rsidR="00630F06" w:rsidRPr="00630F06" w:rsidRDefault="00630F06" w:rsidP="00630F0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3,985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703926B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$1,845.9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F14C9A5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$191,705.2</w:t>
            </w:r>
          </w:p>
        </w:tc>
      </w:tr>
      <w:tr w:rsidR="00630F06" w:rsidRPr="00630F06" w14:paraId="33835FD3" w14:textId="77777777" w:rsidTr="00630F06">
        <w:trPr>
          <w:trHeight w:val="266"/>
        </w:trPr>
        <w:tc>
          <w:tcPr>
            <w:tcW w:w="546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11530F1" w14:textId="77777777" w:rsidR="00630F06" w:rsidRPr="00630F06" w:rsidRDefault="00630F06" w:rsidP="00630F0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1995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5036C43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$324,708.9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F5D1098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$250,277.5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0527149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$74,431.4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5D0BDBC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$35,971.7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40BA252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$18,677.3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D5F197F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$17,294.4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4622B20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$0.0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51D4C8F" w14:textId="77777777" w:rsidR="00630F06" w:rsidRPr="00630F06" w:rsidRDefault="00630F06" w:rsidP="00630F0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5,653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00ECCEF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$2,720.5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2D8D57F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$230,698.1</w:t>
            </w:r>
          </w:p>
        </w:tc>
      </w:tr>
      <w:tr w:rsidR="00630F06" w:rsidRPr="00630F06" w14:paraId="38541086" w14:textId="77777777" w:rsidTr="00630F06">
        <w:trPr>
          <w:trHeight w:val="266"/>
        </w:trPr>
        <w:tc>
          <w:tcPr>
            <w:tcW w:w="546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1FFF0B3" w14:textId="77777777" w:rsidR="00630F06" w:rsidRPr="00630F06" w:rsidRDefault="00630F06" w:rsidP="00630F0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1996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2C1F511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$382,472.6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5E3788C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$287,999.9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29477DD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$94,472.7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4C72D6E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$44,393.5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826AE1F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$27,878.9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EF2E14E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$16,514.6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6BA6BE4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$0.0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8C9DBB9" w14:textId="77777777" w:rsidR="00630F06" w:rsidRPr="00630F06" w:rsidRDefault="00630F06" w:rsidP="00630F0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6,387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2FF3680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$3,232.0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3DAB4BA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$275,673.5</w:t>
            </w:r>
          </w:p>
        </w:tc>
      </w:tr>
      <w:tr w:rsidR="00630F06" w:rsidRPr="00630F06" w14:paraId="4E14A8A6" w14:textId="77777777" w:rsidTr="00630F06">
        <w:trPr>
          <w:trHeight w:val="266"/>
        </w:trPr>
        <w:tc>
          <w:tcPr>
            <w:tcW w:w="546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C0AAD10" w14:textId="77777777" w:rsidR="00630F06" w:rsidRPr="00630F06" w:rsidRDefault="00630F06" w:rsidP="00630F0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1997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09E0420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$446,969.0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910F3C7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$337,405.3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A64DCF4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$109,563.7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A7D574E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$49,001.3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58B1CEF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$32,767.3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4E1CF40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$16,233.9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5D8763B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$0.0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C3CA72D" w14:textId="77777777" w:rsidR="00630F06" w:rsidRPr="00630F06" w:rsidRDefault="00630F06" w:rsidP="00630F0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6,584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DE638D8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$3,769.7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41FABF6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$326,735.7</w:t>
            </w:r>
          </w:p>
        </w:tc>
      </w:tr>
      <w:tr w:rsidR="00630F06" w:rsidRPr="00630F06" w14:paraId="0FA2E9ED" w14:textId="77777777" w:rsidTr="00630F06">
        <w:trPr>
          <w:trHeight w:val="266"/>
        </w:trPr>
        <w:tc>
          <w:tcPr>
            <w:tcW w:w="546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996CF8F" w14:textId="77777777" w:rsidR="00630F06" w:rsidRPr="00630F06" w:rsidRDefault="00630F06" w:rsidP="00630F0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1998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9A55FF6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$544,015.5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85F575A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$417,740.9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CA7029E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$126,274.6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E1C48F5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$50,521.6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E27A582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$33,810.7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2056983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$16,710.9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4AD6EAE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$49,085.7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C7BC382" w14:textId="77777777" w:rsidR="00630F06" w:rsidRPr="00630F06" w:rsidRDefault="00630F06" w:rsidP="00630F0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5,792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30828D9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$3,332.0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B13BF6A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$354,438.8</w:t>
            </w:r>
          </w:p>
        </w:tc>
      </w:tr>
      <w:tr w:rsidR="00630F06" w:rsidRPr="00630F06" w14:paraId="22A8A8AD" w14:textId="77777777" w:rsidTr="00630F06">
        <w:trPr>
          <w:trHeight w:val="266"/>
        </w:trPr>
        <w:tc>
          <w:tcPr>
            <w:tcW w:w="546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7F4E736" w14:textId="77777777" w:rsidR="00630F06" w:rsidRPr="00630F06" w:rsidRDefault="00630F06" w:rsidP="00630F0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1999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956F2B7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$667,321.5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7A9FFC4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$534,420.9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FC5DF43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$132,900.6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512FE1B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$55,610.1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4AB39E3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$50,127.0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7D87867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$5,483.1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68FF770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$61,485.7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C144C5D" w14:textId="77777777" w:rsidR="00630F06" w:rsidRPr="00630F06" w:rsidRDefault="00630F06" w:rsidP="00630F0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6,097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1C29355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$3,885.1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09AEDFC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$360,884.7</w:t>
            </w:r>
          </w:p>
        </w:tc>
      </w:tr>
      <w:tr w:rsidR="00630F06" w:rsidRPr="00630F06" w14:paraId="54C0112E" w14:textId="77777777" w:rsidTr="00630F06">
        <w:trPr>
          <w:trHeight w:val="266"/>
        </w:trPr>
        <w:tc>
          <w:tcPr>
            <w:tcW w:w="546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B5BBD4E" w14:textId="77777777" w:rsidR="00630F06" w:rsidRPr="00630F06" w:rsidRDefault="00630F06" w:rsidP="00630F0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 xml:space="preserve"> 2000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97A259D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$759,822.3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E01CE6D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$617,109.1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65915FF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$142,713.3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2ADAEC8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$71,650.6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C16EBA6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$61,801.0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65B139A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$9,849.6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F0BBBB0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$133,742.9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02C0004" w14:textId="77777777" w:rsidR="00630F06" w:rsidRPr="00630F06" w:rsidRDefault="00630F06" w:rsidP="00630F0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6,894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3097251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$5,364.2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C737799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$359,969.9</w:t>
            </w:r>
          </w:p>
        </w:tc>
      </w:tr>
      <w:tr w:rsidR="00630F06" w:rsidRPr="00630F06" w14:paraId="797F1DBD" w14:textId="77777777" w:rsidTr="00630F06">
        <w:trPr>
          <w:trHeight w:val="266"/>
        </w:trPr>
        <w:tc>
          <w:tcPr>
            <w:tcW w:w="546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760016D" w14:textId="77777777" w:rsidR="00630F06" w:rsidRPr="00630F06" w:rsidRDefault="00630F06" w:rsidP="00630F0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 xml:space="preserve"> 2001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923AC21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$758,103.5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88F5FA8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$657,752.1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F557890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$100,351.4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CFEFF8F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$54,923.3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D9EE338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$45,404.1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37FC61E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$9,519.2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7E04097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$75,991.1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11ADCF0" w14:textId="77777777" w:rsidR="00630F06" w:rsidRPr="00630F06" w:rsidRDefault="00630F06" w:rsidP="00630F0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7,248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E9AB53D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$5,559.9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02794AA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$356,408.8</w:t>
            </w:r>
          </w:p>
        </w:tc>
      </w:tr>
      <w:tr w:rsidR="00630F06" w:rsidRPr="00630F06" w14:paraId="0F32762D" w14:textId="77777777" w:rsidTr="00630F06">
        <w:trPr>
          <w:trHeight w:val="266"/>
        </w:trPr>
        <w:tc>
          <w:tcPr>
            <w:tcW w:w="546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CA4CFA7" w14:textId="77777777" w:rsidR="00630F06" w:rsidRPr="00630F06" w:rsidRDefault="00630F06" w:rsidP="00630F0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2002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9BEF409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$810,539.5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DA4EA37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$700,577.2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ABA1E04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$109,962.4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11E57B8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$57,469.6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41806A2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$47,694.7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8C3580E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$9,774.9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915FDCF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$96,000.0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BB6B72E" w14:textId="77777777" w:rsidR="00630F06" w:rsidRPr="00630F06" w:rsidRDefault="00630F06" w:rsidP="00630F0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7,633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B9E3667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$6,294.3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F99ED54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$352,030.1</w:t>
            </w:r>
          </w:p>
        </w:tc>
      </w:tr>
      <w:tr w:rsidR="00630F06" w:rsidRPr="00630F06" w14:paraId="720675CF" w14:textId="77777777" w:rsidTr="00630F06">
        <w:trPr>
          <w:trHeight w:val="266"/>
        </w:trPr>
        <w:tc>
          <w:tcPr>
            <w:tcW w:w="546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DEC5AD7" w14:textId="77777777" w:rsidR="00630F06" w:rsidRPr="00630F06" w:rsidRDefault="00630F06" w:rsidP="00630F0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F65B051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$795,538.4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B29CE78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$677,353.2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DE2B088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$118,185.2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C9B0A34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$77,179.5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2E33A98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$69,146.3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24B9A8E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$8,033.2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975226B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$42,300.0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DB60B68" w14:textId="77777777" w:rsidR="00630F06" w:rsidRPr="00630F06" w:rsidRDefault="00630F06" w:rsidP="00630F0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10,380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BE078E2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$7,789.9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D8A69B7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$327,454.4</w:t>
            </w:r>
          </w:p>
        </w:tc>
      </w:tr>
      <w:tr w:rsidR="00630F06" w:rsidRPr="00630F06" w14:paraId="6245A2CE" w14:textId="77777777" w:rsidTr="00630F06">
        <w:trPr>
          <w:trHeight w:val="266"/>
        </w:trPr>
        <w:tc>
          <w:tcPr>
            <w:tcW w:w="546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CE2686D" w14:textId="77777777" w:rsidR="00630F06" w:rsidRPr="00630F06" w:rsidRDefault="00630F06" w:rsidP="00630F0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4CD22E6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$804,298.7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CC08A6E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$686,327.9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18B4C45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$117,970.8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7F9B048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$60,566.8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0ECA35B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$55,469.3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143B4CC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$5,097.5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D7BCEAD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$53,700.0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1B49127" w14:textId="77777777" w:rsidR="00630F06" w:rsidRPr="00630F06" w:rsidRDefault="00630F06" w:rsidP="00630F0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10,286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7313188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$8,052.8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545CFE8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$321,510.2</w:t>
            </w:r>
          </w:p>
        </w:tc>
      </w:tr>
      <w:tr w:rsidR="00630F06" w:rsidRPr="00630F06" w14:paraId="21DAAA9B" w14:textId="77777777" w:rsidTr="00630F06">
        <w:trPr>
          <w:trHeight w:val="266"/>
        </w:trPr>
        <w:tc>
          <w:tcPr>
            <w:tcW w:w="546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48397E0" w14:textId="77777777" w:rsidR="00630F06" w:rsidRPr="00630F06" w:rsidRDefault="00630F06" w:rsidP="00630F0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766338E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$775,188.5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6D4BDDA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$648,914.0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A844A48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$126,274.5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0229031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$61,800.9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90247B8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$53,783.9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7864638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$8,017.0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540BB8A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$0.0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F679E3C" w14:textId="77777777" w:rsidR="00630F06" w:rsidRPr="00630F06" w:rsidRDefault="00630F06" w:rsidP="00630F0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12,442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52E3C70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$9,120.0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9D169F4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$313,101.6</w:t>
            </w:r>
          </w:p>
        </w:tc>
      </w:tr>
      <w:tr w:rsidR="00630F06" w:rsidRPr="00630F06" w14:paraId="6F1E8035" w14:textId="77777777" w:rsidTr="00630F06">
        <w:trPr>
          <w:trHeight w:val="266"/>
        </w:trPr>
        <w:tc>
          <w:tcPr>
            <w:tcW w:w="546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CCFC48A" w14:textId="77777777" w:rsidR="00630F06" w:rsidRPr="00630F06" w:rsidRDefault="00630F06" w:rsidP="00630F0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9B3BFDF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$748,236.7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FD48A67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$619,316.7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7CE7AB1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$128,920.0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745BA15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$63,876.1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900930B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$52,669.5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615D78D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$11,206.6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EFB0BCC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$0.0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0006733" w14:textId="77777777" w:rsidR="00630F06" w:rsidRPr="00630F06" w:rsidRDefault="00630F06" w:rsidP="00630F0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9,252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A84046B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$5,781.8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5AA3E23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$300,265.9</w:t>
            </w:r>
          </w:p>
        </w:tc>
      </w:tr>
      <w:tr w:rsidR="00630F06" w:rsidRPr="00630F06" w14:paraId="12DAAE62" w14:textId="77777777" w:rsidTr="00630F06">
        <w:trPr>
          <w:trHeight w:val="266"/>
        </w:trPr>
        <w:tc>
          <w:tcPr>
            <w:tcW w:w="546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02953A4" w14:textId="77777777" w:rsidR="00630F06" w:rsidRPr="00630F06" w:rsidRDefault="00630F06" w:rsidP="00630F0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C7A5AB9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$740,959.7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CF74221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$596,675.1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4B0A277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$144,284.6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75564BC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$68,212.8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20627EE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$53,112.1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136D908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$15,100.8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031069C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$0.0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3D76E81" w14:textId="77777777" w:rsidR="00630F06" w:rsidRPr="00630F06" w:rsidRDefault="00630F06" w:rsidP="00630F0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7,332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AB730EB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$4,501.9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0DC69FC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$292,552.4</w:t>
            </w:r>
          </w:p>
        </w:tc>
      </w:tr>
      <w:tr w:rsidR="00630F06" w:rsidRPr="00630F06" w14:paraId="193C3233" w14:textId="77777777" w:rsidTr="00630F06">
        <w:trPr>
          <w:trHeight w:val="266"/>
        </w:trPr>
        <w:tc>
          <w:tcPr>
            <w:tcW w:w="546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A60A42A" w14:textId="77777777" w:rsidR="00630F06" w:rsidRPr="00630F06" w:rsidRDefault="00630F06" w:rsidP="00630F0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886D2CD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$740,460.5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751B966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$575,299.4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5423700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$165,161.1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844D6A3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$76,068.5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3EB0AAC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$54,871.5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B05520F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$21,197.0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629E0AB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$0.0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F9CC416" w14:textId="77777777" w:rsidR="00630F06" w:rsidRPr="00630F06" w:rsidRDefault="00630F06" w:rsidP="00630F0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8,382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C1B29CE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$5,012.3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91F84F4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$285,945.7</w:t>
            </w:r>
          </w:p>
        </w:tc>
      </w:tr>
      <w:tr w:rsidR="00630F06" w:rsidRPr="00630F06" w14:paraId="5E3AC790" w14:textId="77777777" w:rsidTr="00630F06">
        <w:trPr>
          <w:trHeight w:val="266"/>
        </w:trPr>
        <w:tc>
          <w:tcPr>
            <w:tcW w:w="546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55E92CA" w14:textId="77777777" w:rsidR="00630F06" w:rsidRPr="00630F06" w:rsidRDefault="00630F06" w:rsidP="00630F0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8321512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$738,235.3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45F042C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$553,207.7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C2FBB0A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$185,027.5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E274B2B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$76,025.5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47B96FA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$55,621.0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45BACF1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$20,404.5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C067543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$0.0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ECD71C4" w14:textId="77777777" w:rsidR="00630F06" w:rsidRPr="00630F06" w:rsidRDefault="00630F06" w:rsidP="00630F0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8,971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A9251A9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$5,369.1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A5371A0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$279,290.0</w:t>
            </w:r>
          </w:p>
        </w:tc>
      </w:tr>
      <w:tr w:rsidR="00630F06" w:rsidRPr="00630F06" w14:paraId="71933F0C" w14:textId="77777777" w:rsidTr="00630F06">
        <w:trPr>
          <w:trHeight w:val="266"/>
        </w:trPr>
        <w:tc>
          <w:tcPr>
            <w:tcW w:w="546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006C13F" w14:textId="77777777" w:rsidR="00630F06" w:rsidRPr="00630F06" w:rsidRDefault="00630F06" w:rsidP="00630F0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E3050DF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$737,779.8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E9B63B0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$532,036.7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A4C2756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$205,743.1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68DE443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$75,901.1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C7AA5E5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$53,355.0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83B2DF0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$22,546.1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15E31AB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$0.0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5A45306" w14:textId="77777777" w:rsidR="00630F06" w:rsidRPr="00630F06" w:rsidRDefault="00630F06" w:rsidP="00630F0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9,125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C11E838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$5,446.5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6067A6B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$272,789.9</w:t>
            </w:r>
          </w:p>
        </w:tc>
      </w:tr>
      <w:tr w:rsidR="00630F06" w:rsidRPr="00630F06" w14:paraId="2E283AB1" w14:textId="77777777" w:rsidTr="00630F06">
        <w:trPr>
          <w:trHeight w:val="266"/>
        </w:trPr>
        <w:tc>
          <w:tcPr>
            <w:tcW w:w="546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8E6AA05" w14:textId="77777777" w:rsidR="00630F06" w:rsidRPr="00630F06" w:rsidRDefault="00630F06" w:rsidP="00630F0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41542A2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$766,630.8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EA9F8E6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$531,048.5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9BE644D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$235,582.3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81AA229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$80,383.4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0CBBD9B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$54,788.8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335E4C9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$25,594.6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596C810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$0.0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485EDE0" w14:textId="77777777" w:rsidR="00630F06" w:rsidRPr="00630F06" w:rsidRDefault="00630F06" w:rsidP="00630F0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10,221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103589A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$6,222.7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86B0EEC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$265,741.9</w:t>
            </w:r>
          </w:p>
        </w:tc>
      </w:tr>
      <w:tr w:rsidR="00630F06" w:rsidRPr="00630F06" w14:paraId="6E3EFAAE" w14:textId="77777777" w:rsidTr="00630F06">
        <w:trPr>
          <w:trHeight w:val="266"/>
        </w:trPr>
        <w:tc>
          <w:tcPr>
            <w:tcW w:w="546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86072AA" w14:textId="77777777" w:rsidR="00630F06" w:rsidRPr="00630F06" w:rsidRDefault="00630F06" w:rsidP="00630F0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71BBFD9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$780,428.1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E9BA460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$515,360.4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3FDC7B9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$265,067.7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9E3DDAB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$81,857.1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5BBE4AE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$51,996.5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440AEEC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$29,860.7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08340B1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$0.0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6559F8B" w14:textId="77777777" w:rsidR="00630F06" w:rsidRPr="00630F06" w:rsidRDefault="00630F06" w:rsidP="00630F0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12,139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DD657C9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$7,422.7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2F28E04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$257,708.6</w:t>
            </w:r>
          </w:p>
        </w:tc>
      </w:tr>
      <w:tr w:rsidR="00630F06" w:rsidRPr="00630F06" w14:paraId="09FCD653" w14:textId="77777777" w:rsidTr="00630F06">
        <w:trPr>
          <w:trHeight w:val="266"/>
        </w:trPr>
        <w:tc>
          <w:tcPr>
            <w:tcW w:w="546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123CD24" w14:textId="77777777" w:rsidR="00630F06" w:rsidRPr="00630F06" w:rsidRDefault="00630F06" w:rsidP="00630F0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5818F28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$808,870.8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65DCA65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$517,112.7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72A7A54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$291,758.2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3A3C918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$91,162.7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D66A317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$60,927.1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58B8F7C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$30,235.6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60C51B4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$22,500.0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1A72F12" w14:textId="77777777" w:rsidR="00630F06" w:rsidRPr="00630F06" w:rsidRDefault="00630F06" w:rsidP="00630F0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12,858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5C5A6B9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$7,878.0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A99D13C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$249,127.6</w:t>
            </w:r>
          </w:p>
        </w:tc>
      </w:tr>
      <w:tr w:rsidR="00630F06" w:rsidRPr="00630F06" w14:paraId="404ED977" w14:textId="77777777" w:rsidTr="00630F06">
        <w:trPr>
          <w:trHeight w:val="266"/>
        </w:trPr>
        <w:tc>
          <w:tcPr>
            <w:tcW w:w="546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3B6D45E" w14:textId="77777777" w:rsidR="00630F06" w:rsidRPr="00630F06" w:rsidRDefault="00630F06" w:rsidP="00630F0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7FDE60D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$821,039.3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26F5AA3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$511,412.0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4F4F7DB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$309,627.3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4D561D5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$92,384.0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916D09E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$61,866.7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B4E05A1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$30,517.2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B3ACF3A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$18,725.3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A2CA076" w14:textId="77777777" w:rsidR="00630F06" w:rsidRPr="00630F06" w:rsidRDefault="00630F06" w:rsidP="00630F0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11,368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D14B824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$7,149.1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EE91EC9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$241,473.7</w:t>
            </w:r>
          </w:p>
        </w:tc>
      </w:tr>
      <w:tr w:rsidR="00630F06" w:rsidRPr="00630F06" w14:paraId="6C88FD23" w14:textId="77777777" w:rsidTr="00630F06">
        <w:trPr>
          <w:trHeight w:val="266"/>
        </w:trPr>
        <w:tc>
          <w:tcPr>
            <w:tcW w:w="546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BF978E8" w14:textId="77777777" w:rsidR="00630F06" w:rsidRPr="00630F06" w:rsidRDefault="00630F06" w:rsidP="00630F0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CA02B7C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$852,151.9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7B0E74C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$500,292.0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8A631BD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$351,859.9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ACF056A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$98,855.5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30F809D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$67,391.9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4C5B6FE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$31,463.6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009EB58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$12,599.0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7965ADE" w14:textId="77777777" w:rsidR="00630F06" w:rsidRPr="00630F06" w:rsidRDefault="00630F06" w:rsidP="00630F0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13,369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E289AF4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$8,151.6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6CD497C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$232,709.1</w:t>
            </w:r>
          </w:p>
        </w:tc>
      </w:tr>
      <w:tr w:rsidR="00630F06" w:rsidRPr="00630F06" w14:paraId="20C05AFC" w14:textId="77777777" w:rsidTr="00630F06">
        <w:trPr>
          <w:trHeight w:val="266"/>
        </w:trPr>
        <w:tc>
          <w:tcPr>
            <w:tcW w:w="546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E641D33" w14:textId="77777777" w:rsidR="00630F06" w:rsidRPr="00630F06" w:rsidRDefault="00630F06" w:rsidP="00630F0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1C12689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$871,422.1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9F03D06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$487,265.9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061CE33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$384,156.2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33024C9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$101,943.6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9001DF2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$69,615.4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489967F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$32,328.2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D5F47DA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$13,762.9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B543523" w14:textId="77777777" w:rsidR="00630F06" w:rsidRPr="00630F06" w:rsidRDefault="00630F06" w:rsidP="00630F0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16,465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887495F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$9,638.8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9168A31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$222,235.6</w:t>
            </w:r>
          </w:p>
        </w:tc>
      </w:tr>
      <w:tr w:rsidR="00630F06" w:rsidRPr="00630F06" w14:paraId="7DB98F95" w14:textId="77777777" w:rsidTr="00630F06">
        <w:trPr>
          <w:trHeight w:val="266"/>
        </w:trPr>
        <w:tc>
          <w:tcPr>
            <w:tcW w:w="546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E6F3F94" w14:textId="77777777" w:rsidR="00630F06" w:rsidRPr="00630F06" w:rsidRDefault="00630F06" w:rsidP="00630F0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CE6D5EC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$897,104.8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EA9B1AD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$476,528.6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F1205BF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$420,576.2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17370AB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$108,107.3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4B60265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$74,731.4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586D853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$33,375.9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125B6C1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$7,148.2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EE0D257" w14:textId="77777777" w:rsidR="00630F06" w:rsidRPr="00630F06" w:rsidRDefault="00630F06" w:rsidP="00630F0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16,535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1F257B4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$9,503.3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91B773A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$212,085.4</w:t>
            </w:r>
          </w:p>
        </w:tc>
      </w:tr>
      <w:tr w:rsidR="00630F06" w:rsidRPr="00630F06" w14:paraId="0DDEEC74" w14:textId="77777777" w:rsidTr="00630F06">
        <w:trPr>
          <w:trHeight w:val="266"/>
        </w:trPr>
        <w:tc>
          <w:tcPr>
            <w:tcW w:w="546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2C64B14" w14:textId="77777777" w:rsidR="00630F06" w:rsidRPr="00630F06" w:rsidRDefault="00630F06" w:rsidP="00630F0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C3B1329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$930,340.5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15ADE05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$477,336.5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6041C4A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$453,004.0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6BE1EBE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$110,048.9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6AE5363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$75,589.6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8C1DA2C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$34,459.3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FDBC8B0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$0.0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DAEE7C5" w14:textId="77777777" w:rsidR="00630F06" w:rsidRPr="00630F06" w:rsidRDefault="00630F06" w:rsidP="00630F0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16,008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9FE569E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$8,772.2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D4DD485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$202,647.4</w:t>
            </w:r>
          </w:p>
        </w:tc>
      </w:tr>
      <w:tr w:rsidR="00630F06" w:rsidRPr="00630F06" w14:paraId="2D175836" w14:textId="77777777" w:rsidTr="00630F06">
        <w:trPr>
          <w:trHeight w:val="266"/>
        </w:trPr>
        <w:tc>
          <w:tcPr>
            <w:tcW w:w="546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C21D477" w14:textId="77777777" w:rsidR="00630F06" w:rsidRPr="00630F06" w:rsidRDefault="00630F06" w:rsidP="00630F0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8E0A727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$949,811.7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D797FC6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$463,144.7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927AB78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$486,667.0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1E9DA96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$119,975.8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373649E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$84,454.9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CE7B6C0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$35,520.9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005AA3D1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$0.0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04B4804" w14:textId="77777777" w:rsidR="00630F06" w:rsidRPr="00630F06" w:rsidRDefault="00630F06" w:rsidP="00630F0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15,180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316990C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$7,761.7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4FA3030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color w:val="000000"/>
                <w:sz w:val="16"/>
                <w:szCs w:val="16"/>
              </w:rPr>
              <w:t>$194,080.2</w:t>
            </w:r>
          </w:p>
        </w:tc>
      </w:tr>
      <w:tr w:rsidR="00630F06" w:rsidRPr="00630F06" w14:paraId="27D1580B" w14:textId="77777777" w:rsidTr="00630F06">
        <w:trPr>
          <w:trHeight w:val="266"/>
        </w:trPr>
        <w:tc>
          <w:tcPr>
            <w:tcW w:w="546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auto" w:fill="auto"/>
            <w:noWrap/>
            <w:vAlign w:val="center"/>
            <w:hideMark/>
          </w:tcPr>
          <w:p w14:paraId="739FE0FD" w14:textId="77777777" w:rsidR="00630F06" w:rsidRPr="00630F06" w:rsidRDefault="00630F06" w:rsidP="00630F0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noWrap/>
            <w:vAlign w:val="center"/>
            <w:hideMark/>
          </w:tcPr>
          <w:p w14:paraId="57872DCA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</w:rPr>
              <w:t>$964,081.7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noWrap/>
            <w:vAlign w:val="center"/>
            <w:hideMark/>
          </w:tcPr>
          <w:p w14:paraId="77F47D2A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</w:rPr>
              <w:t>$455,082.6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noWrap/>
            <w:vAlign w:val="center"/>
            <w:hideMark/>
          </w:tcPr>
          <w:p w14:paraId="7972ABD7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</w:rPr>
              <w:t>$508,999.1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noWrap/>
            <w:vAlign w:val="center"/>
            <w:hideMark/>
          </w:tcPr>
          <w:p w14:paraId="3F375369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</w:rPr>
              <w:t>$50,182.9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noWrap/>
            <w:vAlign w:val="center"/>
            <w:hideMark/>
          </w:tcPr>
          <w:p w14:paraId="4887CA2C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</w:rPr>
              <w:t>$27,683.7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noWrap/>
            <w:vAlign w:val="center"/>
            <w:hideMark/>
          </w:tcPr>
          <w:p w14:paraId="1C63CA76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</w:rPr>
              <w:t>$22,499.3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noWrap/>
            <w:vAlign w:val="center"/>
            <w:hideMark/>
          </w:tcPr>
          <w:p w14:paraId="3B5AC77E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</w:rPr>
              <w:t>$0.0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noWrap/>
            <w:vAlign w:val="center"/>
            <w:hideMark/>
          </w:tcPr>
          <w:p w14:paraId="24A3F036" w14:textId="77777777" w:rsidR="00630F06" w:rsidRPr="00630F06" w:rsidRDefault="00630F06" w:rsidP="00630F0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</w:rPr>
              <w:t>4,633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noWrap/>
            <w:vAlign w:val="center"/>
            <w:hideMark/>
          </w:tcPr>
          <w:p w14:paraId="40430D60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</w:rPr>
              <w:t>$2,373.2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noWrap/>
            <w:vAlign w:val="center"/>
            <w:hideMark/>
          </w:tcPr>
          <w:p w14:paraId="6764F9D5" w14:textId="77777777" w:rsidR="00630F06" w:rsidRPr="00630F06" w:rsidRDefault="00630F06" w:rsidP="00630F06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b/>
                <w:bCs/>
                <w:color w:val="000000"/>
                <w:sz w:val="16"/>
                <w:szCs w:val="16"/>
              </w:rPr>
              <w:t>$190,883.6</w:t>
            </w:r>
          </w:p>
        </w:tc>
      </w:tr>
      <w:tr w:rsidR="00630F06" w:rsidRPr="00630F06" w14:paraId="1F9C9B0D" w14:textId="77777777" w:rsidTr="00630F06">
        <w:trPr>
          <w:trHeight w:val="266"/>
        </w:trPr>
        <w:tc>
          <w:tcPr>
            <w:tcW w:w="546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52B548C" w14:textId="77777777" w:rsidR="00630F06" w:rsidRPr="00630F06" w:rsidRDefault="00630F06" w:rsidP="00630F0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TOTAL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nil"/>
            </w:tcBorders>
            <w:shd w:val="clear" w:color="000000" w:fill="FFFFFF"/>
            <w:noWrap/>
            <w:vAlign w:val="center"/>
            <w:hideMark/>
          </w:tcPr>
          <w:p w14:paraId="0A573B55" w14:textId="77777777" w:rsidR="00630F06" w:rsidRPr="00630F06" w:rsidRDefault="00630F06" w:rsidP="00630F06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nil"/>
            </w:tcBorders>
            <w:shd w:val="clear" w:color="000000" w:fill="FFFFFF"/>
            <w:noWrap/>
            <w:vAlign w:val="center"/>
            <w:hideMark/>
          </w:tcPr>
          <w:p w14:paraId="4F8BCF65" w14:textId="77777777" w:rsidR="00630F06" w:rsidRPr="00630F06" w:rsidRDefault="00630F06" w:rsidP="00630F06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 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15156A"/>
              <w:right w:val="nil"/>
            </w:tcBorders>
            <w:shd w:val="clear" w:color="000000" w:fill="FFFFFF"/>
            <w:noWrap/>
            <w:vAlign w:val="center"/>
            <w:hideMark/>
          </w:tcPr>
          <w:p w14:paraId="41A03347" w14:textId="77777777" w:rsidR="00630F06" w:rsidRPr="00630F06" w:rsidRDefault="00630F06" w:rsidP="00630F06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15156A"/>
              <w:right w:val="nil"/>
            </w:tcBorders>
            <w:shd w:val="clear" w:color="000000" w:fill="FFFFFF"/>
            <w:noWrap/>
            <w:vAlign w:val="center"/>
            <w:hideMark/>
          </w:tcPr>
          <w:p w14:paraId="39DBFF9D" w14:textId="77777777" w:rsidR="00630F06" w:rsidRPr="00630F06" w:rsidRDefault="00630F06" w:rsidP="00630F06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15156A"/>
              <w:right w:val="nil"/>
            </w:tcBorders>
            <w:shd w:val="clear" w:color="000000" w:fill="FFFFFF"/>
            <w:noWrap/>
            <w:vAlign w:val="center"/>
            <w:hideMark/>
          </w:tcPr>
          <w:p w14:paraId="47E9F530" w14:textId="77777777" w:rsidR="00630F06" w:rsidRPr="00630F06" w:rsidRDefault="00630F06" w:rsidP="00630F06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 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75701364" w14:textId="77777777" w:rsidR="00630F06" w:rsidRPr="00630F06" w:rsidRDefault="00630F06" w:rsidP="00630F06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67A4E52D" w14:textId="77777777" w:rsidR="00630F06" w:rsidRPr="00630F06" w:rsidRDefault="00630F06" w:rsidP="0032043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</w:rPr>
              <w:t>$595,040.8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3BF8E74F" w14:textId="77777777" w:rsidR="00630F06" w:rsidRPr="00630F06" w:rsidRDefault="00630F06" w:rsidP="0032043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</w:rPr>
              <w:t>295,323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56CE941F" w14:textId="77777777" w:rsidR="00630F06" w:rsidRPr="00630F06" w:rsidRDefault="00630F06" w:rsidP="0032043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b/>
                <w:bCs/>
                <w:sz w:val="16"/>
                <w:szCs w:val="16"/>
              </w:rPr>
              <w:t>$172,680.9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E153B9B" w14:textId="77777777" w:rsidR="00630F06" w:rsidRPr="00630F06" w:rsidRDefault="00630F06" w:rsidP="00630F06">
            <w:pPr>
              <w:spacing w:after="0" w:line="240" w:lineRule="auto"/>
              <w:rPr>
                <w:rFonts w:ascii="Calibri Light" w:eastAsia="Times New Roman" w:hAnsi="Calibri Light" w:cs="Calibri Light"/>
                <w:sz w:val="16"/>
                <w:szCs w:val="16"/>
              </w:rPr>
            </w:pPr>
            <w:r w:rsidRPr="00630F06">
              <w:rPr>
                <w:rFonts w:ascii="Calibri Light" w:eastAsia="Times New Roman" w:hAnsi="Calibri Light" w:cs="Calibri Light"/>
                <w:sz w:val="16"/>
                <w:szCs w:val="16"/>
              </w:rPr>
              <w:t> </w:t>
            </w:r>
          </w:p>
        </w:tc>
      </w:tr>
    </w:tbl>
    <w:p w14:paraId="591FD8C6" w14:textId="3488E7CA" w:rsidR="00FD40B4" w:rsidRDefault="00AE36CC" w:rsidP="00982D0B">
      <w:pPr>
        <w:spacing w:after="0" w:line="240" w:lineRule="auto"/>
        <w:rPr>
          <w:rFonts w:ascii="Calibri Light" w:eastAsia="Times New Roman" w:hAnsi="Calibri Light" w:cs="Calibri Light"/>
          <w:sz w:val="14"/>
          <w:szCs w:val="14"/>
        </w:rPr>
      </w:pPr>
      <w:r w:rsidRPr="00B55FF8">
        <w:rPr>
          <w:rFonts w:ascii="Calibri Light" w:eastAsia="Times New Roman" w:hAnsi="Calibri Light" w:cs="Calibri Light"/>
          <w:sz w:val="14"/>
          <w:szCs w:val="14"/>
        </w:rPr>
        <w:t>Fuente: Monitor de Operaciones, Gerencia de Planificación, FSV.</w:t>
      </w:r>
      <w:r w:rsidR="00982D0B">
        <w:rPr>
          <w:rFonts w:ascii="Calibri Light" w:eastAsia="Times New Roman" w:hAnsi="Calibri Light" w:cs="Calibri Light"/>
          <w:sz w:val="14"/>
          <w:szCs w:val="14"/>
        </w:rPr>
        <w:t xml:space="preserve"> </w:t>
      </w:r>
      <w:r w:rsidR="00FD40B4">
        <w:rPr>
          <w:rFonts w:ascii="Calibri Light" w:eastAsia="Times New Roman" w:hAnsi="Calibri Light" w:cs="Calibri Light"/>
          <w:sz w:val="14"/>
          <w:szCs w:val="14"/>
        </w:rPr>
        <w:br w:type="page"/>
      </w:r>
    </w:p>
    <w:p w14:paraId="63DB106C" w14:textId="77777777" w:rsidR="00AE36CC" w:rsidRPr="00B55FF8" w:rsidRDefault="00AE36CC" w:rsidP="00A83B59">
      <w:pPr>
        <w:spacing w:after="0" w:line="240" w:lineRule="auto"/>
        <w:rPr>
          <w:rFonts w:ascii="Calibri Light" w:eastAsia="Times New Roman" w:hAnsi="Calibri Light" w:cs="Calibri Light"/>
          <w:sz w:val="14"/>
          <w:szCs w:val="14"/>
        </w:rPr>
      </w:pPr>
    </w:p>
    <w:p w14:paraId="1030C528" w14:textId="77777777" w:rsidR="003B4671" w:rsidRPr="00B55FF8" w:rsidRDefault="003B4671" w:rsidP="009E02E0">
      <w:pPr>
        <w:spacing w:after="0" w:line="240" w:lineRule="auto"/>
        <w:rPr>
          <w:rFonts w:ascii="Calibri Light" w:eastAsia="Times New Roman" w:hAnsi="Calibri Light" w:cs="Calibri Light"/>
          <w:sz w:val="4"/>
          <w:szCs w:val="20"/>
        </w:rPr>
      </w:pPr>
    </w:p>
    <w:p w14:paraId="3A084927" w14:textId="77777777" w:rsidR="003B4671" w:rsidRPr="00B55FF8" w:rsidRDefault="003B4671" w:rsidP="00CB51B9">
      <w:pPr>
        <w:spacing w:after="0" w:line="240" w:lineRule="auto"/>
        <w:ind w:left="1418"/>
        <w:rPr>
          <w:rFonts w:ascii="Calibri Light" w:eastAsia="Times New Roman" w:hAnsi="Calibri Light" w:cs="Calibri Light"/>
          <w:sz w:val="4"/>
          <w:szCs w:val="20"/>
        </w:rPr>
      </w:pPr>
    </w:p>
    <w:tbl>
      <w:tblPr>
        <w:tblW w:w="71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9"/>
        <w:gridCol w:w="2801"/>
      </w:tblGrid>
      <w:tr w:rsidR="001A320B" w:rsidRPr="001A320B" w14:paraId="7D7ADEAB" w14:textId="77777777" w:rsidTr="008C46E9">
        <w:trPr>
          <w:trHeight w:val="346"/>
          <w:jc w:val="center"/>
        </w:trPr>
        <w:tc>
          <w:tcPr>
            <w:tcW w:w="7120" w:type="dxa"/>
            <w:gridSpan w:val="2"/>
            <w:tcBorders>
              <w:top w:val="single" w:sz="4" w:space="0" w:color="15156A"/>
              <w:left w:val="single" w:sz="4" w:space="0" w:color="15156A"/>
              <w:bottom w:val="nil"/>
              <w:right w:val="single" w:sz="4" w:space="0" w:color="15156A"/>
            </w:tcBorders>
            <w:shd w:val="clear" w:color="auto" w:fill="auto"/>
            <w:noWrap/>
            <w:vAlign w:val="center"/>
            <w:hideMark/>
          </w:tcPr>
          <w:p w14:paraId="515D25AA" w14:textId="77777777" w:rsidR="001A320B" w:rsidRPr="001A320B" w:rsidRDefault="001A320B" w:rsidP="008C46E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1A320B">
              <w:rPr>
                <w:rFonts w:ascii="Calibri Light" w:eastAsia="Times New Roman" w:hAnsi="Calibri Light" w:cs="Calibri Light"/>
                <w:sz w:val="18"/>
                <w:szCs w:val="18"/>
              </w:rPr>
              <w:t>Cifras relevantes</w:t>
            </w:r>
          </w:p>
        </w:tc>
      </w:tr>
      <w:tr w:rsidR="001A320B" w:rsidRPr="001A320B" w14:paraId="113CD01B" w14:textId="77777777" w:rsidTr="008C46E9">
        <w:trPr>
          <w:trHeight w:val="346"/>
          <w:jc w:val="center"/>
        </w:trPr>
        <w:tc>
          <w:tcPr>
            <w:tcW w:w="7120" w:type="dxa"/>
            <w:gridSpan w:val="2"/>
            <w:tcBorders>
              <w:top w:val="nil"/>
              <w:left w:val="single" w:sz="4" w:space="0" w:color="15156A"/>
              <w:bottom w:val="nil"/>
              <w:right w:val="single" w:sz="4" w:space="0" w:color="15156A"/>
            </w:tcBorders>
            <w:shd w:val="clear" w:color="auto" w:fill="auto"/>
            <w:noWrap/>
            <w:vAlign w:val="center"/>
            <w:hideMark/>
          </w:tcPr>
          <w:p w14:paraId="6DBD463F" w14:textId="77777777" w:rsidR="001A320B" w:rsidRPr="001A320B" w:rsidRDefault="001A320B" w:rsidP="008C46E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1A320B">
              <w:rPr>
                <w:rFonts w:ascii="Calibri Light" w:eastAsia="Times New Roman" w:hAnsi="Calibri Light" w:cs="Calibri Light"/>
                <w:sz w:val="18"/>
                <w:szCs w:val="18"/>
              </w:rPr>
              <w:t>Acumulado 1973 - junio 2020</w:t>
            </w:r>
          </w:p>
        </w:tc>
      </w:tr>
      <w:tr w:rsidR="001A320B" w:rsidRPr="001A320B" w14:paraId="0D7CD6AD" w14:textId="77777777" w:rsidTr="008C46E9">
        <w:trPr>
          <w:trHeight w:val="161"/>
          <w:jc w:val="center"/>
        </w:trPr>
        <w:tc>
          <w:tcPr>
            <w:tcW w:w="7120" w:type="dxa"/>
            <w:gridSpan w:val="2"/>
            <w:tcBorders>
              <w:top w:val="nil"/>
              <w:left w:val="single" w:sz="4" w:space="0" w:color="15156A"/>
              <w:bottom w:val="nil"/>
              <w:right w:val="single" w:sz="4" w:space="0" w:color="15156A"/>
            </w:tcBorders>
            <w:shd w:val="clear" w:color="auto" w:fill="auto"/>
            <w:vAlign w:val="center"/>
            <w:hideMark/>
          </w:tcPr>
          <w:p w14:paraId="650860F7" w14:textId="77777777" w:rsidR="001A320B" w:rsidRPr="001A320B" w:rsidRDefault="001A320B" w:rsidP="008C46E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1A320B">
              <w:rPr>
                <w:rFonts w:ascii="Calibri Light" w:eastAsia="Times New Roman" w:hAnsi="Calibri Light" w:cs="Calibri Light"/>
                <w:sz w:val="18"/>
                <w:szCs w:val="18"/>
              </w:rPr>
              <w:t>(monto en miles de US$)</w:t>
            </w:r>
          </w:p>
        </w:tc>
      </w:tr>
      <w:tr w:rsidR="001A320B" w:rsidRPr="001A320B" w14:paraId="75E9F360" w14:textId="77777777" w:rsidTr="0075752B">
        <w:trPr>
          <w:trHeight w:val="346"/>
          <w:jc w:val="center"/>
        </w:trPr>
        <w:tc>
          <w:tcPr>
            <w:tcW w:w="4319" w:type="dxa"/>
            <w:vMerge w:val="restart"/>
            <w:tcBorders>
              <w:top w:val="single" w:sz="4" w:space="0" w:color="15156A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EBFAFF"/>
            <w:noWrap/>
            <w:vAlign w:val="center"/>
            <w:hideMark/>
          </w:tcPr>
          <w:p w14:paraId="09445064" w14:textId="77777777" w:rsidR="001A320B" w:rsidRPr="001A320B" w:rsidRDefault="001A320B" w:rsidP="001A320B">
            <w:pPr>
              <w:spacing w:after="0" w:line="240" w:lineRule="auto"/>
              <w:ind w:firstLineChars="100" w:firstLine="180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1A320B">
              <w:rPr>
                <w:rFonts w:ascii="Calibri Light" w:eastAsia="Times New Roman" w:hAnsi="Calibri Light" w:cs="Calibri Light"/>
                <w:sz w:val="18"/>
                <w:szCs w:val="18"/>
              </w:rPr>
              <w:t>Total histórico de créditos otorgados por el FSV</w:t>
            </w:r>
          </w:p>
        </w:tc>
        <w:tc>
          <w:tcPr>
            <w:tcW w:w="2800" w:type="dxa"/>
            <w:tcBorders>
              <w:top w:val="single" w:sz="4" w:space="0" w:color="15156A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EBFAFF"/>
            <w:noWrap/>
            <w:vAlign w:val="center"/>
            <w:hideMark/>
          </w:tcPr>
          <w:p w14:paraId="1CCCBFE2" w14:textId="77777777" w:rsidR="001A320B" w:rsidRPr="001A320B" w:rsidRDefault="001A320B" w:rsidP="001A320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</w:pPr>
            <w:r w:rsidRPr="001A320B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310,399</w:t>
            </w:r>
          </w:p>
        </w:tc>
      </w:tr>
      <w:tr w:rsidR="001A320B" w:rsidRPr="001A320B" w14:paraId="3C0F5EFD" w14:textId="77777777" w:rsidTr="0075752B">
        <w:trPr>
          <w:trHeight w:val="346"/>
          <w:jc w:val="center"/>
        </w:trPr>
        <w:tc>
          <w:tcPr>
            <w:tcW w:w="4319" w:type="dxa"/>
            <w:vMerge/>
            <w:tcBorders>
              <w:top w:val="single" w:sz="4" w:space="0" w:color="15156A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vAlign w:val="center"/>
            <w:hideMark/>
          </w:tcPr>
          <w:p w14:paraId="2B2AA582" w14:textId="77777777" w:rsidR="001A320B" w:rsidRPr="001A320B" w:rsidRDefault="001A320B" w:rsidP="001A320B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EBFAFF"/>
            <w:noWrap/>
            <w:vAlign w:val="center"/>
            <w:hideMark/>
          </w:tcPr>
          <w:p w14:paraId="1E1C3AFB" w14:textId="77777777" w:rsidR="001A320B" w:rsidRPr="001A320B" w:rsidRDefault="001A320B" w:rsidP="001A320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</w:pPr>
            <w:r w:rsidRPr="001A320B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$2,714,822.1</w:t>
            </w:r>
          </w:p>
        </w:tc>
      </w:tr>
      <w:tr w:rsidR="001A320B" w:rsidRPr="001A320B" w14:paraId="233DD6F8" w14:textId="77777777" w:rsidTr="0075752B">
        <w:trPr>
          <w:trHeight w:val="346"/>
          <w:jc w:val="center"/>
        </w:trPr>
        <w:tc>
          <w:tcPr>
            <w:tcW w:w="4319" w:type="dxa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auto" w:fill="auto"/>
            <w:vAlign w:val="center"/>
            <w:hideMark/>
          </w:tcPr>
          <w:p w14:paraId="34BBE568" w14:textId="77777777" w:rsidR="001A320B" w:rsidRPr="001A320B" w:rsidRDefault="001A320B" w:rsidP="001A320B">
            <w:pPr>
              <w:spacing w:after="0" w:line="240" w:lineRule="auto"/>
              <w:ind w:firstLineChars="100" w:firstLine="180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1A320B">
              <w:rPr>
                <w:rFonts w:ascii="Calibri Light" w:eastAsia="Times New Roman" w:hAnsi="Calibri Light" w:cs="Calibri Light"/>
                <w:sz w:val="18"/>
                <w:szCs w:val="18"/>
              </w:rPr>
              <w:t>Familias beneficiadas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noWrap/>
            <w:vAlign w:val="center"/>
            <w:hideMark/>
          </w:tcPr>
          <w:p w14:paraId="275C83ED" w14:textId="77777777" w:rsidR="001A320B" w:rsidRPr="001A320B" w:rsidRDefault="001A320B" w:rsidP="001A320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1A320B">
              <w:rPr>
                <w:rFonts w:ascii="Calibri Light" w:eastAsia="Times New Roman" w:hAnsi="Calibri Light" w:cs="Calibri Light"/>
                <w:sz w:val="18"/>
                <w:szCs w:val="18"/>
              </w:rPr>
              <w:t>310,399</w:t>
            </w:r>
          </w:p>
        </w:tc>
      </w:tr>
      <w:tr w:rsidR="001A320B" w:rsidRPr="001A320B" w14:paraId="6851332E" w14:textId="77777777" w:rsidTr="0075752B">
        <w:trPr>
          <w:trHeight w:val="346"/>
          <w:jc w:val="center"/>
        </w:trPr>
        <w:tc>
          <w:tcPr>
            <w:tcW w:w="4319" w:type="dxa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auto" w:fill="auto"/>
            <w:vAlign w:val="center"/>
            <w:hideMark/>
          </w:tcPr>
          <w:p w14:paraId="166CA098" w14:textId="77777777" w:rsidR="001A320B" w:rsidRPr="001A320B" w:rsidRDefault="001A320B" w:rsidP="001A320B">
            <w:pPr>
              <w:spacing w:after="0" w:line="240" w:lineRule="auto"/>
              <w:ind w:firstLineChars="100" w:firstLine="180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1A320B">
              <w:rPr>
                <w:rFonts w:ascii="Calibri Light" w:eastAsia="Times New Roman" w:hAnsi="Calibri Light" w:cs="Calibri Light"/>
                <w:sz w:val="18"/>
                <w:szCs w:val="18"/>
              </w:rPr>
              <w:t>Salvadoreños beneficiados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noWrap/>
            <w:vAlign w:val="center"/>
            <w:hideMark/>
          </w:tcPr>
          <w:p w14:paraId="6059990B" w14:textId="77777777" w:rsidR="001A320B" w:rsidRPr="001A320B" w:rsidRDefault="001A320B" w:rsidP="001A320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1A320B">
              <w:rPr>
                <w:rFonts w:ascii="Calibri Light" w:eastAsia="Times New Roman" w:hAnsi="Calibri Light" w:cs="Calibri Light"/>
                <w:sz w:val="18"/>
                <w:szCs w:val="18"/>
              </w:rPr>
              <w:t>1,496,768</w:t>
            </w:r>
          </w:p>
        </w:tc>
      </w:tr>
      <w:tr w:rsidR="001A320B" w:rsidRPr="001A320B" w14:paraId="2426B5E7" w14:textId="77777777" w:rsidTr="0075752B">
        <w:trPr>
          <w:trHeight w:val="346"/>
          <w:jc w:val="center"/>
        </w:trPr>
        <w:tc>
          <w:tcPr>
            <w:tcW w:w="4319" w:type="dxa"/>
            <w:vMerge w:val="restar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EBFAFF"/>
            <w:noWrap/>
            <w:vAlign w:val="center"/>
            <w:hideMark/>
          </w:tcPr>
          <w:p w14:paraId="0E25530A" w14:textId="77777777" w:rsidR="001A320B" w:rsidRPr="001A320B" w:rsidRDefault="001A320B" w:rsidP="001A320B">
            <w:pPr>
              <w:spacing w:after="0" w:line="240" w:lineRule="auto"/>
              <w:ind w:firstLineChars="100" w:firstLine="180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1A320B">
              <w:rPr>
                <w:rFonts w:ascii="Calibri Light" w:eastAsia="Times New Roman" w:hAnsi="Calibri Light" w:cs="Calibri Light"/>
                <w:sz w:val="18"/>
                <w:szCs w:val="18"/>
              </w:rPr>
              <w:t>Créditos históricos para adquisición de vivienda nueva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EBFAFF"/>
            <w:noWrap/>
            <w:vAlign w:val="center"/>
            <w:hideMark/>
          </w:tcPr>
          <w:p w14:paraId="48EF6C9E" w14:textId="77777777" w:rsidR="001A320B" w:rsidRPr="001A320B" w:rsidRDefault="001A320B" w:rsidP="001A320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</w:pPr>
            <w:r w:rsidRPr="001A320B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142,360</w:t>
            </w:r>
          </w:p>
        </w:tc>
      </w:tr>
      <w:tr w:rsidR="001A320B" w:rsidRPr="001A320B" w14:paraId="4FADEFC6" w14:textId="77777777" w:rsidTr="0075752B">
        <w:trPr>
          <w:trHeight w:val="346"/>
          <w:jc w:val="center"/>
        </w:trPr>
        <w:tc>
          <w:tcPr>
            <w:tcW w:w="4319" w:type="dxa"/>
            <w:vMerge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vAlign w:val="center"/>
            <w:hideMark/>
          </w:tcPr>
          <w:p w14:paraId="7C1D23D9" w14:textId="77777777" w:rsidR="001A320B" w:rsidRPr="001A320B" w:rsidRDefault="001A320B" w:rsidP="001A320B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EBFAFF"/>
            <w:noWrap/>
            <w:vAlign w:val="center"/>
            <w:hideMark/>
          </w:tcPr>
          <w:p w14:paraId="04F5403C" w14:textId="77777777" w:rsidR="001A320B" w:rsidRPr="001A320B" w:rsidRDefault="001A320B" w:rsidP="001A320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</w:pPr>
            <w:r w:rsidRPr="001A320B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$1,407,047.5</w:t>
            </w:r>
          </w:p>
        </w:tc>
      </w:tr>
      <w:tr w:rsidR="001A320B" w:rsidRPr="001A320B" w14:paraId="2BCD5DEA" w14:textId="77777777" w:rsidTr="0075752B">
        <w:trPr>
          <w:trHeight w:val="346"/>
          <w:jc w:val="center"/>
        </w:trPr>
        <w:tc>
          <w:tcPr>
            <w:tcW w:w="4319" w:type="dxa"/>
            <w:vMerge w:val="restar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auto" w:fill="auto"/>
            <w:noWrap/>
            <w:vAlign w:val="center"/>
            <w:hideMark/>
          </w:tcPr>
          <w:p w14:paraId="5ED45EB0" w14:textId="77777777" w:rsidR="001A320B" w:rsidRPr="001A320B" w:rsidRDefault="001A320B" w:rsidP="001A320B">
            <w:pPr>
              <w:spacing w:after="0" w:line="240" w:lineRule="auto"/>
              <w:ind w:firstLineChars="100" w:firstLine="180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1A320B">
              <w:rPr>
                <w:rFonts w:ascii="Calibri Light" w:eastAsia="Times New Roman" w:hAnsi="Calibri Light" w:cs="Calibri Light"/>
                <w:sz w:val="18"/>
                <w:szCs w:val="18"/>
              </w:rPr>
              <w:t>Devolución de Cotizaciones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noWrap/>
            <w:vAlign w:val="center"/>
            <w:hideMark/>
          </w:tcPr>
          <w:p w14:paraId="14416506" w14:textId="77777777" w:rsidR="001A320B" w:rsidRPr="001A320B" w:rsidRDefault="001A320B" w:rsidP="001A320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1A320B">
              <w:rPr>
                <w:rFonts w:ascii="Calibri Light" w:eastAsia="Times New Roman" w:hAnsi="Calibri Light" w:cs="Calibri Light"/>
                <w:sz w:val="18"/>
                <w:szCs w:val="18"/>
              </w:rPr>
              <w:t>295,323</w:t>
            </w:r>
          </w:p>
        </w:tc>
      </w:tr>
      <w:tr w:rsidR="001A320B" w:rsidRPr="001A320B" w14:paraId="4B9774FE" w14:textId="77777777" w:rsidTr="0075752B">
        <w:trPr>
          <w:trHeight w:val="346"/>
          <w:jc w:val="center"/>
        </w:trPr>
        <w:tc>
          <w:tcPr>
            <w:tcW w:w="4319" w:type="dxa"/>
            <w:vMerge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vAlign w:val="center"/>
            <w:hideMark/>
          </w:tcPr>
          <w:p w14:paraId="00989F78" w14:textId="77777777" w:rsidR="001A320B" w:rsidRPr="001A320B" w:rsidRDefault="001A320B" w:rsidP="001A320B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noWrap/>
            <w:vAlign w:val="center"/>
            <w:hideMark/>
          </w:tcPr>
          <w:p w14:paraId="7A2A80AD" w14:textId="77777777" w:rsidR="001A320B" w:rsidRPr="001A320B" w:rsidRDefault="001A320B" w:rsidP="001A320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1A320B">
              <w:rPr>
                <w:rFonts w:ascii="Calibri Light" w:eastAsia="Times New Roman" w:hAnsi="Calibri Light" w:cs="Calibri Light"/>
                <w:sz w:val="18"/>
                <w:szCs w:val="18"/>
              </w:rPr>
              <w:t>$172,680.9</w:t>
            </w:r>
          </w:p>
        </w:tc>
      </w:tr>
      <w:tr w:rsidR="001A320B" w:rsidRPr="001A320B" w14:paraId="3D46D767" w14:textId="77777777" w:rsidTr="0075752B">
        <w:trPr>
          <w:trHeight w:val="346"/>
          <w:jc w:val="center"/>
        </w:trPr>
        <w:tc>
          <w:tcPr>
            <w:tcW w:w="4319" w:type="dxa"/>
            <w:vMerge w:val="restar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EBFAFF"/>
            <w:noWrap/>
            <w:vAlign w:val="center"/>
            <w:hideMark/>
          </w:tcPr>
          <w:p w14:paraId="0C701B4E" w14:textId="77777777" w:rsidR="001A320B" w:rsidRPr="001A320B" w:rsidRDefault="001A320B" w:rsidP="001A320B">
            <w:pPr>
              <w:spacing w:after="0" w:line="240" w:lineRule="auto"/>
              <w:ind w:firstLineChars="100" w:firstLine="180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1A320B">
              <w:rPr>
                <w:rFonts w:ascii="Calibri Light" w:eastAsia="Times New Roman" w:hAnsi="Calibri Light" w:cs="Calibri Light"/>
                <w:sz w:val="18"/>
                <w:szCs w:val="18"/>
              </w:rPr>
              <w:t>Cartera hipotecaria</w:t>
            </w:r>
            <w:r w:rsidRPr="001A320B">
              <w:rPr>
                <w:rFonts w:ascii="Calibri Light" w:eastAsia="Times New Roman" w:hAnsi="Calibri Light" w:cs="Calibri Light"/>
                <w:sz w:val="18"/>
                <w:szCs w:val="18"/>
                <w:vertAlign w:val="superscript"/>
              </w:rPr>
              <w:t>1/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EBFAFF"/>
            <w:noWrap/>
            <w:vAlign w:val="center"/>
            <w:hideMark/>
          </w:tcPr>
          <w:p w14:paraId="43D42972" w14:textId="77777777" w:rsidR="001A320B" w:rsidRPr="001A320B" w:rsidRDefault="001A320B" w:rsidP="001A320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1A320B">
              <w:rPr>
                <w:rFonts w:ascii="Calibri Light" w:eastAsia="Times New Roman" w:hAnsi="Calibri Light" w:cs="Calibri Light"/>
                <w:sz w:val="18"/>
                <w:szCs w:val="18"/>
              </w:rPr>
              <w:t>94,931</w:t>
            </w:r>
          </w:p>
        </w:tc>
      </w:tr>
      <w:tr w:rsidR="001A320B" w:rsidRPr="001A320B" w14:paraId="667A5162" w14:textId="77777777" w:rsidTr="0075752B">
        <w:trPr>
          <w:trHeight w:val="346"/>
          <w:jc w:val="center"/>
        </w:trPr>
        <w:tc>
          <w:tcPr>
            <w:tcW w:w="4319" w:type="dxa"/>
            <w:vMerge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vAlign w:val="center"/>
            <w:hideMark/>
          </w:tcPr>
          <w:p w14:paraId="61C24DDA" w14:textId="77777777" w:rsidR="001A320B" w:rsidRPr="001A320B" w:rsidRDefault="001A320B" w:rsidP="001A320B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EBFAFF"/>
            <w:noWrap/>
            <w:vAlign w:val="center"/>
            <w:hideMark/>
          </w:tcPr>
          <w:p w14:paraId="76319050" w14:textId="77777777" w:rsidR="001A320B" w:rsidRPr="001A320B" w:rsidRDefault="001A320B" w:rsidP="001A320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1A320B">
              <w:rPr>
                <w:rFonts w:ascii="Calibri Light" w:eastAsia="Times New Roman" w:hAnsi="Calibri Light" w:cs="Calibri Light"/>
                <w:sz w:val="18"/>
                <w:szCs w:val="18"/>
              </w:rPr>
              <w:t>$963,094.7</w:t>
            </w:r>
          </w:p>
        </w:tc>
      </w:tr>
      <w:tr w:rsidR="001A320B" w:rsidRPr="001A320B" w14:paraId="41C8EAFE" w14:textId="77777777" w:rsidTr="0075752B">
        <w:trPr>
          <w:trHeight w:val="346"/>
          <w:jc w:val="center"/>
        </w:trPr>
        <w:tc>
          <w:tcPr>
            <w:tcW w:w="7120" w:type="dxa"/>
            <w:gridSpan w:val="2"/>
            <w:tcBorders>
              <w:top w:val="single" w:sz="4" w:space="0" w:color="15156A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auto" w:fill="auto"/>
            <w:noWrap/>
            <w:vAlign w:val="center"/>
            <w:hideMark/>
          </w:tcPr>
          <w:p w14:paraId="7D911469" w14:textId="77777777" w:rsidR="001A320B" w:rsidRPr="001A320B" w:rsidRDefault="001A320B" w:rsidP="001A320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1A320B">
              <w:rPr>
                <w:rFonts w:ascii="Calibri Light" w:eastAsia="Times New Roman" w:hAnsi="Calibri Light" w:cs="Calibri Light"/>
                <w:sz w:val="18"/>
                <w:szCs w:val="18"/>
              </w:rPr>
              <w:t>Registro en número de hipotecas</w:t>
            </w:r>
          </w:p>
        </w:tc>
      </w:tr>
      <w:tr w:rsidR="001A320B" w:rsidRPr="001A320B" w14:paraId="4D524F55" w14:textId="77777777" w:rsidTr="0075752B">
        <w:trPr>
          <w:trHeight w:val="346"/>
          <w:jc w:val="center"/>
        </w:trPr>
        <w:tc>
          <w:tcPr>
            <w:tcW w:w="4319" w:type="dxa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bottom"/>
            <w:hideMark/>
          </w:tcPr>
          <w:p w14:paraId="53EBED03" w14:textId="77777777" w:rsidR="001A320B" w:rsidRPr="001A320B" w:rsidRDefault="001A320B" w:rsidP="001A320B">
            <w:pPr>
              <w:spacing w:after="0" w:line="240" w:lineRule="auto"/>
              <w:ind w:firstLineChars="100" w:firstLine="180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1A320B">
              <w:rPr>
                <w:rFonts w:ascii="Calibri Light" w:eastAsia="Times New Roman" w:hAnsi="Calibri Light" w:cs="Calibri Light"/>
                <w:sz w:val="18"/>
                <w:szCs w:val="18"/>
              </w:rPr>
              <w:t>Total hipotecas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CF064A8" w14:textId="77777777" w:rsidR="001A320B" w:rsidRPr="001A320B" w:rsidRDefault="001A320B" w:rsidP="001A320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1A320B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>94,931</w:t>
            </w:r>
          </w:p>
        </w:tc>
      </w:tr>
      <w:tr w:rsidR="001A320B" w:rsidRPr="001A320B" w14:paraId="0DABFABC" w14:textId="77777777" w:rsidTr="0075752B">
        <w:trPr>
          <w:trHeight w:val="346"/>
          <w:jc w:val="center"/>
        </w:trPr>
        <w:tc>
          <w:tcPr>
            <w:tcW w:w="4319" w:type="dxa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bottom"/>
            <w:hideMark/>
          </w:tcPr>
          <w:p w14:paraId="69BA4299" w14:textId="77777777" w:rsidR="001A320B" w:rsidRPr="001A320B" w:rsidRDefault="001A320B" w:rsidP="001A320B">
            <w:pPr>
              <w:spacing w:after="0" w:line="240" w:lineRule="auto"/>
              <w:ind w:firstLineChars="100" w:firstLine="180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1A320B">
              <w:rPr>
                <w:rFonts w:ascii="Calibri Light" w:eastAsia="Times New Roman" w:hAnsi="Calibri Light" w:cs="Calibri Light"/>
                <w:sz w:val="18"/>
                <w:szCs w:val="18"/>
              </w:rPr>
              <w:t>Hipotecas inscritas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2999D5CE" w14:textId="77777777" w:rsidR="001A320B" w:rsidRPr="001A320B" w:rsidRDefault="001A320B" w:rsidP="001A320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1A320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94,324</w:t>
            </w:r>
          </w:p>
        </w:tc>
      </w:tr>
      <w:tr w:rsidR="001A320B" w:rsidRPr="001A320B" w14:paraId="0212803E" w14:textId="77777777" w:rsidTr="0075752B">
        <w:trPr>
          <w:trHeight w:val="346"/>
          <w:jc w:val="center"/>
        </w:trPr>
        <w:tc>
          <w:tcPr>
            <w:tcW w:w="4319" w:type="dxa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bottom"/>
            <w:hideMark/>
          </w:tcPr>
          <w:p w14:paraId="19BEA8EF" w14:textId="77777777" w:rsidR="001A320B" w:rsidRPr="001A320B" w:rsidRDefault="001A320B" w:rsidP="001A320B">
            <w:pPr>
              <w:spacing w:after="0" w:line="240" w:lineRule="auto"/>
              <w:ind w:firstLineChars="100" w:firstLine="180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1A320B">
              <w:rPr>
                <w:rFonts w:ascii="Calibri Light" w:eastAsia="Times New Roman" w:hAnsi="Calibri Light" w:cs="Calibri Light"/>
                <w:sz w:val="18"/>
                <w:szCs w:val="18"/>
              </w:rPr>
              <w:t>Hipotecas en proceso de inscripción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426399DD" w14:textId="77777777" w:rsidR="001A320B" w:rsidRPr="001A320B" w:rsidRDefault="001A320B" w:rsidP="001A320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1A320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607</w:t>
            </w:r>
          </w:p>
        </w:tc>
      </w:tr>
    </w:tbl>
    <w:p w14:paraId="174992AE" w14:textId="06572B01" w:rsidR="002443C9" w:rsidRDefault="002443C9" w:rsidP="00E03B06">
      <w:pPr>
        <w:spacing w:after="0" w:line="240" w:lineRule="auto"/>
        <w:ind w:left="1843"/>
        <w:rPr>
          <w:rFonts w:ascii="Calibri Light" w:eastAsia="Times New Roman" w:hAnsi="Calibri Light" w:cs="Calibri Light"/>
          <w:sz w:val="14"/>
          <w:szCs w:val="14"/>
        </w:rPr>
      </w:pPr>
      <w:r w:rsidRPr="00B55FF8">
        <w:rPr>
          <w:rFonts w:ascii="Calibri Light" w:eastAsia="Times New Roman" w:hAnsi="Calibri Light" w:cs="Calibri Light"/>
          <w:sz w:val="14"/>
          <w:szCs w:val="14"/>
          <w:vertAlign w:val="superscript"/>
        </w:rPr>
        <w:t>1/</w:t>
      </w:r>
      <w:r w:rsidRPr="00B55FF8">
        <w:rPr>
          <w:rFonts w:ascii="Calibri Light" w:eastAsia="Times New Roman" w:hAnsi="Calibri Light" w:cs="Calibri Light"/>
          <w:sz w:val="14"/>
          <w:szCs w:val="14"/>
        </w:rPr>
        <w:t xml:space="preserve"> Saldo Cartera hipotecaria bruta.</w:t>
      </w:r>
    </w:p>
    <w:p w14:paraId="70F91AB5" w14:textId="77777777" w:rsidR="007D29E8" w:rsidRPr="00B55FF8" w:rsidRDefault="007D29E8" w:rsidP="00FB07FB">
      <w:pPr>
        <w:spacing w:after="0" w:line="240" w:lineRule="auto"/>
        <w:ind w:left="57"/>
        <w:rPr>
          <w:rFonts w:ascii="Calibri Light" w:eastAsia="Times New Roman" w:hAnsi="Calibri Light" w:cs="Calibri Light"/>
          <w:sz w:val="16"/>
          <w:szCs w:val="20"/>
        </w:rPr>
      </w:pPr>
    </w:p>
    <w:p w14:paraId="1F82884B" w14:textId="77777777" w:rsidR="007D29E8" w:rsidRPr="00B55FF8" w:rsidRDefault="007D29E8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Calibri Light" w:eastAsia="Times New Roman" w:hAnsi="Calibri Light" w:cs="Calibri Light"/>
          <w:sz w:val="4"/>
          <w:szCs w:val="20"/>
        </w:rPr>
      </w:pPr>
    </w:p>
    <w:p w14:paraId="6DB36682" w14:textId="77777777" w:rsidR="007D29E8" w:rsidRPr="00B55FF8" w:rsidRDefault="007D29E8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Calibri Light" w:eastAsia="Times New Roman" w:hAnsi="Calibri Light" w:cs="Calibri Light"/>
          <w:sz w:val="4"/>
          <w:szCs w:val="20"/>
        </w:rPr>
      </w:pPr>
    </w:p>
    <w:p w14:paraId="16706B16" w14:textId="77777777" w:rsidR="003B4671" w:rsidRPr="00B55FF8" w:rsidRDefault="003B4671" w:rsidP="00B951CD">
      <w:pPr>
        <w:tabs>
          <w:tab w:val="left" w:pos="1685"/>
          <w:tab w:val="left" w:pos="2646"/>
          <w:tab w:val="left" w:pos="3607"/>
          <w:tab w:val="left" w:pos="4611"/>
          <w:tab w:val="left" w:pos="5479"/>
          <w:tab w:val="left" w:pos="6556"/>
          <w:tab w:val="left" w:pos="7814"/>
          <w:tab w:val="left" w:pos="8604"/>
          <w:tab w:val="left" w:pos="9563"/>
        </w:tabs>
        <w:spacing w:after="0" w:line="240" w:lineRule="auto"/>
        <w:ind w:left="57"/>
        <w:rPr>
          <w:rFonts w:ascii="Calibri Light" w:eastAsia="Times New Roman" w:hAnsi="Calibri Light" w:cs="Calibri Light"/>
          <w:sz w:val="4"/>
          <w:szCs w:val="20"/>
        </w:rPr>
      </w:pPr>
    </w:p>
    <w:tbl>
      <w:tblPr>
        <w:tblW w:w="4587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5"/>
        <w:gridCol w:w="1754"/>
        <w:gridCol w:w="1399"/>
        <w:gridCol w:w="1433"/>
        <w:gridCol w:w="1433"/>
        <w:gridCol w:w="1399"/>
        <w:gridCol w:w="10"/>
      </w:tblGrid>
      <w:tr w:rsidR="001A320B" w:rsidRPr="0075752B" w14:paraId="626A1A72" w14:textId="77777777" w:rsidTr="008C46E9">
        <w:trPr>
          <w:trHeight w:val="397"/>
          <w:jc w:val="center"/>
        </w:trPr>
        <w:tc>
          <w:tcPr>
            <w:tcW w:w="5000" w:type="pct"/>
            <w:gridSpan w:val="7"/>
            <w:tcBorders>
              <w:top w:val="single" w:sz="4" w:space="0" w:color="15156A"/>
              <w:left w:val="single" w:sz="4" w:space="0" w:color="15156A"/>
              <w:bottom w:val="nil"/>
              <w:right w:val="single" w:sz="4" w:space="0" w:color="15156A"/>
            </w:tcBorders>
            <w:shd w:val="clear" w:color="auto" w:fill="auto"/>
            <w:noWrap/>
            <w:vAlign w:val="center"/>
            <w:hideMark/>
          </w:tcPr>
          <w:p w14:paraId="5FEB56B4" w14:textId="77777777" w:rsidR="001A320B" w:rsidRPr="0075752B" w:rsidRDefault="001A320B" w:rsidP="008C46E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75752B">
              <w:rPr>
                <w:rFonts w:ascii="Calibri Light" w:eastAsia="Times New Roman" w:hAnsi="Calibri Light" w:cs="Calibri Light"/>
                <w:sz w:val="18"/>
                <w:szCs w:val="18"/>
              </w:rPr>
              <w:t>Gestión operativa</w:t>
            </w:r>
          </w:p>
        </w:tc>
      </w:tr>
      <w:tr w:rsidR="001A320B" w:rsidRPr="0075752B" w14:paraId="67AE83BF" w14:textId="77777777" w:rsidTr="008C46E9">
        <w:trPr>
          <w:trHeight w:val="397"/>
          <w:jc w:val="center"/>
        </w:trPr>
        <w:tc>
          <w:tcPr>
            <w:tcW w:w="5000" w:type="pct"/>
            <w:gridSpan w:val="7"/>
            <w:tcBorders>
              <w:top w:val="nil"/>
              <w:left w:val="single" w:sz="4" w:space="0" w:color="15156A"/>
              <w:bottom w:val="nil"/>
              <w:right w:val="single" w:sz="4" w:space="0" w:color="15156A"/>
            </w:tcBorders>
            <w:shd w:val="clear" w:color="auto" w:fill="auto"/>
            <w:noWrap/>
            <w:vAlign w:val="center"/>
            <w:hideMark/>
          </w:tcPr>
          <w:p w14:paraId="1B856633" w14:textId="77777777" w:rsidR="001A320B" w:rsidRPr="0075752B" w:rsidRDefault="001A320B" w:rsidP="008C46E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75752B">
              <w:rPr>
                <w:rFonts w:ascii="Calibri Light" w:eastAsia="Times New Roman" w:hAnsi="Calibri Light" w:cs="Calibri Light"/>
                <w:sz w:val="18"/>
                <w:szCs w:val="18"/>
              </w:rPr>
              <w:t>Período junio 2016-2020</w:t>
            </w:r>
          </w:p>
        </w:tc>
      </w:tr>
      <w:tr w:rsidR="001A320B" w:rsidRPr="0075752B" w14:paraId="22029741" w14:textId="77777777" w:rsidTr="008C46E9">
        <w:trPr>
          <w:trHeight w:val="298"/>
          <w:jc w:val="center"/>
        </w:trPr>
        <w:tc>
          <w:tcPr>
            <w:tcW w:w="5000" w:type="pct"/>
            <w:gridSpan w:val="7"/>
            <w:tcBorders>
              <w:top w:val="nil"/>
              <w:left w:val="single" w:sz="4" w:space="0" w:color="15156A"/>
              <w:bottom w:val="nil"/>
              <w:right w:val="single" w:sz="4" w:space="0" w:color="15156A"/>
            </w:tcBorders>
            <w:shd w:val="clear" w:color="auto" w:fill="auto"/>
            <w:noWrap/>
            <w:vAlign w:val="center"/>
            <w:hideMark/>
          </w:tcPr>
          <w:p w14:paraId="2D0132B2" w14:textId="77777777" w:rsidR="001A320B" w:rsidRPr="0075752B" w:rsidRDefault="001A320B" w:rsidP="008C46E9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75752B">
              <w:rPr>
                <w:rFonts w:ascii="Calibri Light" w:eastAsia="Times New Roman" w:hAnsi="Calibri Light" w:cs="Calibri Light"/>
                <w:sz w:val="18"/>
                <w:szCs w:val="18"/>
              </w:rPr>
              <w:t>(monto en miles de US$)</w:t>
            </w:r>
          </w:p>
        </w:tc>
      </w:tr>
      <w:tr w:rsidR="001A320B" w:rsidRPr="0075752B" w14:paraId="127DD3E8" w14:textId="77777777" w:rsidTr="001A320B">
        <w:trPr>
          <w:gridAfter w:val="1"/>
          <w:wAfter w:w="5" w:type="pct"/>
          <w:trHeight w:val="397"/>
          <w:jc w:val="center"/>
        </w:trPr>
        <w:tc>
          <w:tcPr>
            <w:tcW w:w="1129" w:type="pct"/>
            <w:tcBorders>
              <w:top w:val="single" w:sz="4" w:space="0" w:color="15156A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EBFAFF"/>
            <w:noWrap/>
            <w:vAlign w:val="center"/>
            <w:hideMark/>
          </w:tcPr>
          <w:p w14:paraId="5871621E" w14:textId="77777777" w:rsidR="001A320B" w:rsidRPr="0075752B" w:rsidRDefault="001A320B" w:rsidP="001A320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75752B">
              <w:rPr>
                <w:rFonts w:ascii="Calibri Light" w:eastAsia="Times New Roman" w:hAnsi="Calibri Light" w:cs="Calibri Light"/>
                <w:sz w:val="18"/>
                <w:szCs w:val="18"/>
              </w:rPr>
              <w:t>Recursos</w:t>
            </w:r>
          </w:p>
        </w:tc>
        <w:tc>
          <w:tcPr>
            <w:tcW w:w="914" w:type="pct"/>
            <w:tcBorders>
              <w:top w:val="single" w:sz="4" w:space="0" w:color="15156A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EBFAFF"/>
            <w:noWrap/>
            <w:vAlign w:val="center"/>
            <w:hideMark/>
          </w:tcPr>
          <w:p w14:paraId="10CDFA02" w14:textId="77777777" w:rsidR="001A320B" w:rsidRPr="0075752B" w:rsidRDefault="001A320B" w:rsidP="001A320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75752B">
              <w:rPr>
                <w:rFonts w:ascii="Calibri Light" w:eastAsia="Times New Roman" w:hAnsi="Calibri Light" w:cs="Calibri Light"/>
                <w:sz w:val="18"/>
                <w:szCs w:val="18"/>
              </w:rPr>
              <w:t>2016</w:t>
            </w:r>
          </w:p>
        </w:tc>
        <w:tc>
          <w:tcPr>
            <w:tcW w:w="729" w:type="pct"/>
            <w:tcBorders>
              <w:top w:val="single" w:sz="4" w:space="0" w:color="15156A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EBFAFF"/>
            <w:noWrap/>
            <w:vAlign w:val="center"/>
            <w:hideMark/>
          </w:tcPr>
          <w:p w14:paraId="48FCE1CA" w14:textId="77777777" w:rsidR="001A320B" w:rsidRPr="0075752B" w:rsidRDefault="001A320B" w:rsidP="001A320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75752B">
              <w:rPr>
                <w:rFonts w:ascii="Calibri Light" w:eastAsia="Times New Roman" w:hAnsi="Calibri Light" w:cs="Calibri Light"/>
                <w:sz w:val="18"/>
                <w:szCs w:val="18"/>
              </w:rPr>
              <w:t>2017</w:t>
            </w:r>
          </w:p>
        </w:tc>
        <w:tc>
          <w:tcPr>
            <w:tcW w:w="747" w:type="pct"/>
            <w:tcBorders>
              <w:top w:val="single" w:sz="4" w:space="0" w:color="15156A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EBFAFF"/>
            <w:noWrap/>
            <w:vAlign w:val="center"/>
            <w:hideMark/>
          </w:tcPr>
          <w:p w14:paraId="286ECBAA" w14:textId="77777777" w:rsidR="001A320B" w:rsidRPr="0075752B" w:rsidRDefault="001A320B" w:rsidP="001A320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75752B">
              <w:rPr>
                <w:rFonts w:ascii="Calibri Light" w:eastAsia="Times New Roman" w:hAnsi="Calibri Light" w:cs="Calibri Light"/>
                <w:sz w:val="18"/>
                <w:szCs w:val="18"/>
              </w:rPr>
              <w:t>2018</w:t>
            </w:r>
          </w:p>
        </w:tc>
        <w:tc>
          <w:tcPr>
            <w:tcW w:w="747" w:type="pct"/>
            <w:tcBorders>
              <w:top w:val="single" w:sz="4" w:space="0" w:color="15156A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EBFAFF"/>
            <w:noWrap/>
            <w:vAlign w:val="center"/>
            <w:hideMark/>
          </w:tcPr>
          <w:p w14:paraId="3D8804F6" w14:textId="77777777" w:rsidR="001A320B" w:rsidRPr="0075752B" w:rsidRDefault="001A320B" w:rsidP="001A320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75752B">
              <w:rPr>
                <w:rFonts w:ascii="Calibri Light" w:eastAsia="Times New Roman" w:hAnsi="Calibri Light" w:cs="Calibri Light"/>
                <w:sz w:val="18"/>
                <w:szCs w:val="18"/>
              </w:rPr>
              <w:t>2019</w:t>
            </w:r>
          </w:p>
        </w:tc>
        <w:tc>
          <w:tcPr>
            <w:tcW w:w="729" w:type="pct"/>
            <w:tcBorders>
              <w:top w:val="single" w:sz="4" w:space="0" w:color="15156A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EBFAFF"/>
            <w:noWrap/>
            <w:vAlign w:val="center"/>
            <w:hideMark/>
          </w:tcPr>
          <w:p w14:paraId="263320CB" w14:textId="77777777" w:rsidR="001A320B" w:rsidRPr="0075752B" w:rsidRDefault="001A320B" w:rsidP="001A320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75752B">
              <w:rPr>
                <w:rFonts w:ascii="Calibri Light" w:eastAsia="Times New Roman" w:hAnsi="Calibri Light" w:cs="Calibri Light"/>
                <w:sz w:val="18"/>
                <w:szCs w:val="18"/>
              </w:rPr>
              <w:t>2020</w:t>
            </w:r>
          </w:p>
        </w:tc>
      </w:tr>
      <w:tr w:rsidR="001A320B" w:rsidRPr="0075752B" w14:paraId="4FE609CA" w14:textId="77777777" w:rsidTr="001A320B">
        <w:trPr>
          <w:gridAfter w:val="1"/>
          <w:wAfter w:w="5" w:type="pct"/>
          <w:trHeight w:val="397"/>
          <w:jc w:val="center"/>
        </w:trPr>
        <w:tc>
          <w:tcPr>
            <w:tcW w:w="1129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auto" w:fill="auto"/>
            <w:noWrap/>
            <w:vAlign w:val="center"/>
            <w:hideMark/>
          </w:tcPr>
          <w:p w14:paraId="00371BB0" w14:textId="77777777" w:rsidR="001A320B" w:rsidRPr="0075752B" w:rsidRDefault="001A320B" w:rsidP="001A320B">
            <w:pPr>
              <w:spacing w:after="0" w:line="240" w:lineRule="auto"/>
              <w:ind w:firstLineChars="100" w:firstLine="180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75752B">
              <w:rPr>
                <w:rFonts w:ascii="Calibri Light" w:eastAsia="Times New Roman" w:hAnsi="Calibri Light" w:cs="Calibri Light"/>
                <w:sz w:val="18"/>
                <w:szCs w:val="18"/>
              </w:rPr>
              <w:t>Recuperación de cuotas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noWrap/>
            <w:vAlign w:val="center"/>
            <w:hideMark/>
          </w:tcPr>
          <w:p w14:paraId="5D2DEF73" w14:textId="77777777" w:rsidR="001A320B" w:rsidRPr="0075752B" w:rsidRDefault="001A320B" w:rsidP="001A320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75752B">
              <w:rPr>
                <w:rFonts w:ascii="Calibri Light" w:eastAsia="Times New Roman" w:hAnsi="Calibri Light" w:cs="Calibri Light"/>
                <w:sz w:val="18"/>
                <w:szCs w:val="18"/>
              </w:rPr>
              <w:t>$68,959.0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noWrap/>
            <w:vAlign w:val="center"/>
            <w:hideMark/>
          </w:tcPr>
          <w:p w14:paraId="4647F7AE" w14:textId="77777777" w:rsidR="001A320B" w:rsidRPr="0075752B" w:rsidRDefault="001A320B" w:rsidP="001A320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75752B">
              <w:rPr>
                <w:rFonts w:ascii="Calibri Light" w:eastAsia="Times New Roman" w:hAnsi="Calibri Light" w:cs="Calibri Light"/>
                <w:sz w:val="18"/>
                <w:szCs w:val="18"/>
              </w:rPr>
              <w:t>$72,751.3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noWrap/>
            <w:vAlign w:val="center"/>
            <w:hideMark/>
          </w:tcPr>
          <w:p w14:paraId="51F59B76" w14:textId="77777777" w:rsidR="001A320B" w:rsidRPr="0075752B" w:rsidRDefault="001A320B" w:rsidP="001A320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75752B">
              <w:rPr>
                <w:rFonts w:ascii="Calibri Light" w:eastAsia="Times New Roman" w:hAnsi="Calibri Light" w:cs="Calibri Light"/>
                <w:sz w:val="18"/>
                <w:szCs w:val="18"/>
              </w:rPr>
              <w:t>$75,587.2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noWrap/>
            <w:vAlign w:val="center"/>
            <w:hideMark/>
          </w:tcPr>
          <w:p w14:paraId="5659E21F" w14:textId="77777777" w:rsidR="001A320B" w:rsidRPr="0075752B" w:rsidRDefault="001A320B" w:rsidP="001A320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75752B">
              <w:rPr>
                <w:rFonts w:ascii="Calibri Light" w:eastAsia="Times New Roman" w:hAnsi="Calibri Light" w:cs="Calibri Light"/>
                <w:sz w:val="18"/>
                <w:szCs w:val="18"/>
              </w:rPr>
              <w:t>$76,751.5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noWrap/>
            <w:vAlign w:val="center"/>
            <w:hideMark/>
          </w:tcPr>
          <w:p w14:paraId="51449A73" w14:textId="77777777" w:rsidR="001A320B" w:rsidRPr="0075752B" w:rsidRDefault="001A320B" w:rsidP="001A320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75752B">
              <w:rPr>
                <w:rFonts w:ascii="Calibri Light" w:eastAsia="Times New Roman" w:hAnsi="Calibri Light" w:cs="Calibri Light"/>
                <w:sz w:val="18"/>
                <w:szCs w:val="18"/>
              </w:rPr>
              <w:t>$62,795.3</w:t>
            </w:r>
          </w:p>
        </w:tc>
      </w:tr>
      <w:tr w:rsidR="001A320B" w:rsidRPr="0075752B" w14:paraId="01EF2624" w14:textId="77777777" w:rsidTr="001A320B">
        <w:trPr>
          <w:gridAfter w:val="1"/>
          <w:wAfter w:w="5" w:type="pct"/>
          <w:trHeight w:val="397"/>
          <w:jc w:val="center"/>
        </w:trPr>
        <w:tc>
          <w:tcPr>
            <w:tcW w:w="1129" w:type="pc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auto" w:fill="auto"/>
            <w:noWrap/>
            <w:vAlign w:val="center"/>
            <w:hideMark/>
          </w:tcPr>
          <w:p w14:paraId="47126652" w14:textId="77777777" w:rsidR="001A320B" w:rsidRPr="0075752B" w:rsidRDefault="001A320B" w:rsidP="001A320B">
            <w:pPr>
              <w:spacing w:after="0" w:line="240" w:lineRule="auto"/>
              <w:ind w:firstLineChars="100" w:firstLine="180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75752B">
              <w:rPr>
                <w:rFonts w:ascii="Calibri Light" w:eastAsia="Times New Roman" w:hAnsi="Calibri Light" w:cs="Calibri Light"/>
                <w:sz w:val="18"/>
                <w:szCs w:val="18"/>
              </w:rPr>
              <w:t>Ingresos de cotizaciones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noWrap/>
            <w:vAlign w:val="center"/>
            <w:hideMark/>
          </w:tcPr>
          <w:p w14:paraId="27EC2CC2" w14:textId="77777777" w:rsidR="001A320B" w:rsidRPr="0075752B" w:rsidRDefault="001A320B" w:rsidP="001A320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75752B">
              <w:rPr>
                <w:rFonts w:ascii="Calibri Light" w:eastAsia="Times New Roman" w:hAnsi="Calibri Light" w:cs="Calibri Light"/>
                <w:sz w:val="18"/>
                <w:szCs w:val="18"/>
              </w:rPr>
              <w:t>$2.8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noWrap/>
            <w:vAlign w:val="center"/>
            <w:hideMark/>
          </w:tcPr>
          <w:p w14:paraId="2A7DE791" w14:textId="77777777" w:rsidR="001A320B" w:rsidRPr="0075752B" w:rsidRDefault="001A320B" w:rsidP="001A320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75752B">
              <w:rPr>
                <w:rFonts w:ascii="Calibri Light" w:eastAsia="Times New Roman" w:hAnsi="Calibri Light" w:cs="Calibri Light"/>
                <w:sz w:val="18"/>
                <w:szCs w:val="18"/>
              </w:rPr>
              <w:t>$7.2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noWrap/>
            <w:vAlign w:val="center"/>
            <w:hideMark/>
          </w:tcPr>
          <w:p w14:paraId="3B297E64" w14:textId="77777777" w:rsidR="001A320B" w:rsidRPr="0075752B" w:rsidRDefault="001A320B" w:rsidP="001A320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75752B">
              <w:rPr>
                <w:rFonts w:ascii="Calibri Light" w:eastAsia="Times New Roman" w:hAnsi="Calibri Light" w:cs="Calibri Light"/>
                <w:sz w:val="18"/>
                <w:szCs w:val="18"/>
              </w:rPr>
              <w:t>$7.8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noWrap/>
            <w:vAlign w:val="center"/>
            <w:hideMark/>
          </w:tcPr>
          <w:p w14:paraId="41E29E91" w14:textId="77777777" w:rsidR="001A320B" w:rsidRPr="0075752B" w:rsidRDefault="001A320B" w:rsidP="001A320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75752B">
              <w:rPr>
                <w:rFonts w:ascii="Calibri Light" w:eastAsia="Times New Roman" w:hAnsi="Calibri Light" w:cs="Calibri Light"/>
                <w:sz w:val="18"/>
                <w:szCs w:val="18"/>
              </w:rPr>
              <w:t>$5.5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noWrap/>
            <w:vAlign w:val="center"/>
            <w:hideMark/>
          </w:tcPr>
          <w:p w14:paraId="2DE9EB28" w14:textId="77777777" w:rsidR="001A320B" w:rsidRPr="0075752B" w:rsidRDefault="001A320B" w:rsidP="001A320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75752B">
              <w:rPr>
                <w:rFonts w:ascii="Calibri Light" w:eastAsia="Times New Roman" w:hAnsi="Calibri Light" w:cs="Calibri Light"/>
                <w:sz w:val="18"/>
                <w:szCs w:val="18"/>
              </w:rPr>
              <w:t>$1.6</w:t>
            </w:r>
          </w:p>
        </w:tc>
      </w:tr>
      <w:tr w:rsidR="001A320B" w:rsidRPr="0075752B" w14:paraId="3DF2F32B" w14:textId="77777777" w:rsidTr="001A320B">
        <w:trPr>
          <w:gridAfter w:val="1"/>
          <w:wAfter w:w="5" w:type="pct"/>
          <w:trHeight w:val="397"/>
          <w:jc w:val="center"/>
        </w:trPr>
        <w:tc>
          <w:tcPr>
            <w:tcW w:w="1129" w:type="pct"/>
            <w:vMerge w:val="restart"/>
            <w:tcBorders>
              <w:top w:val="single" w:sz="4" w:space="0" w:color="15156A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EBFAFF"/>
            <w:vAlign w:val="center"/>
            <w:hideMark/>
          </w:tcPr>
          <w:p w14:paraId="4E96E6EE" w14:textId="77777777" w:rsidR="001A320B" w:rsidRPr="0075752B" w:rsidRDefault="001A320B" w:rsidP="001A320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75752B">
              <w:rPr>
                <w:rFonts w:ascii="Calibri Light" w:eastAsia="Times New Roman" w:hAnsi="Calibri Light" w:cs="Calibri Light"/>
                <w:sz w:val="18"/>
                <w:szCs w:val="18"/>
              </w:rPr>
              <w:t>Total créditos otorgados</w:t>
            </w:r>
          </w:p>
        </w:tc>
        <w:tc>
          <w:tcPr>
            <w:tcW w:w="914" w:type="pct"/>
            <w:tcBorders>
              <w:top w:val="single" w:sz="4" w:space="0" w:color="15156A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EBFAFF"/>
            <w:vAlign w:val="center"/>
            <w:hideMark/>
          </w:tcPr>
          <w:p w14:paraId="0E26069E" w14:textId="77777777" w:rsidR="001A320B" w:rsidRPr="0075752B" w:rsidRDefault="001A320B" w:rsidP="001A320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75752B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>3,796</w:t>
            </w:r>
          </w:p>
        </w:tc>
        <w:tc>
          <w:tcPr>
            <w:tcW w:w="729" w:type="pct"/>
            <w:tcBorders>
              <w:top w:val="single" w:sz="4" w:space="0" w:color="15156A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EBFAFF"/>
            <w:vAlign w:val="center"/>
            <w:hideMark/>
          </w:tcPr>
          <w:p w14:paraId="63D890D2" w14:textId="77777777" w:rsidR="001A320B" w:rsidRPr="0075752B" w:rsidRDefault="001A320B" w:rsidP="001A320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75752B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>3,025</w:t>
            </w:r>
          </w:p>
        </w:tc>
        <w:tc>
          <w:tcPr>
            <w:tcW w:w="747" w:type="pct"/>
            <w:tcBorders>
              <w:top w:val="single" w:sz="4" w:space="0" w:color="15156A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EBFAFF"/>
            <w:vAlign w:val="center"/>
            <w:hideMark/>
          </w:tcPr>
          <w:p w14:paraId="0638B5B0" w14:textId="77777777" w:rsidR="001A320B" w:rsidRPr="0075752B" w:rsidRDefault="001A320B" w:rsidP="001A320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75752B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>2,582</w:t>
            </w:r>
          </w:p>
        </w:tc>
        <w:tc>
          <w:tcPr>
            <w:tcW w:w="747" w:type="pct"/>
            <w:tcBorders>
              <w:top w:val="single" w:sz="4" w:space="0" w:color="15156A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EBFAFF"/>
            <w:vAlign w:val="center"/>
            <w:hideMark/>
          </w:tcPr>
          <w:p w14:paraId="489EDBE8" w14:textId="77777777" w:rsidR="001A320B" w:rsidRPr="0075752B" w:rsidRDefault="001A320B" w:rsidP="001A320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75752B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>2,716</w:t>
            </w:r>
          </w:p>
        </w:tc>
        <w:tc>
          <w:tcPr>
            <w:tcW w:w="729" w:type="pct"/>
            <w:tcBorders>
              <w:top w:val="single" w:sz="4" w:space="0" w:color="15156A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EBFAFF"/>
            <w:vAlign w:val="center"/>
            <w:hideMark/>
          </w:tcPr>
          <w:p w14:paraId="11672B40" w14:textId="77777777" w:rsidR="001A320B" w:rsidRPr="0075752B" w:rsidRDefault="001A320B" w:rsidP="001A320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75752B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>1,650</w:t>
            </w:r>
          </w:p>
        </w:tc>
      </w:tr>
      <w:tr w:rsidR="001A320B" w:rsidRPr="0075752B" w14:paraId="7DB4DBF9" w14:textId="77777777" w:rsidTr="001A320B">
        <w:trPr>
          <w:gridAfter w:val="1"/>
          <w:wAfter w:w="5" w:type="pct"/>
          <w:trHeight w:val="397"/>
          <w:jc w:val="center"/>
        </w:trPr>
        <w:tc>
          <w:tcPr>
            <w:tcW w:w="1129" w:type="pct"/>
            <w:vMerge/>
            <w:tcBorders>
              <w:top w:val="single" w:sz="4" w:space="0" w:color="15156A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vAlign w:val="center"/>
            <w:hideMark/>
          </w:tcPr>
          <w:p w14:paraId="2C6785F3" w14:textId="77777777" w:rsidR="001A320B" w:rsidRPr="0075752B" w:rsidRDefault="001A320B" w:rsidP="001A320B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EBFAFF"/>
            <w:vAlign w:val="center"/>
            <w:hideMark/>
          </w:tcPr>
          <w:p w14:paraId="1A8A8024" w14:textId="77777777" w:rsidR="001A320B" w:rsidRPr="0075752B" w:rsidRDefault="001A320B" w:rsidP="001A320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75752B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>$71,108.5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EBFAFF"/>
            <w:vAlign w:val="center"/>
            <w:hideMark/>
          </w:tcPr>
          <w:p w14:paraId="4E6295C8" w14:textId="77777777" w:rsidR="001A320B" w:rsidRPr="0075752B" w:rsidRDefault="001A320B" w:rsidP="001A320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75752B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>$51,762.2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EBFAFF"/>
            <w:vAlign w:val="center"/>
            <w:hideMark/>
          </w:tcPr>
          <w:p w14:paraId="3718F60B" w14:textId="77777777" w:rsidR="001A320B" w:rsidRPr="0075752B" w:rsidRDefault="001A320B" w:rsidP="001A320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75752B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>$41,695.5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EBFAFF"/>
            <w:vAlign w:val="center"/>
            <w:hideMark/>
          </w:tcPr>
          <w:p w14:paraId="53A3DC69" w14:textId="77777777" w:rsidR="001A320B" w:rsidRPr="0075752B" w:rsidRDefault="001A320B" w:rsidP="001A320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75752B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>$48,572.3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EBFAFF"/>
            <w:vAlign w:val="center"/>
            <w:hideMark/>
          </w:tcPr>
          <w:p w14:paraId="504B8EDF" w14:textId="77777777" w:rsidR="001A320B" w:rsidRPr="0075752B" w:rsidRDefault="001A320B" w:rsidP="001A320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75752B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>$33,367.7</w:t>
            </w:r>
          </w:p>
        </w:tc>
      </w:tr>
      <w:tr w:rsidR="001A320B" w:rsidRPr="0075752B" w14:paraId="7EA0CC0A" w14:textId="77777777" w:rsidTr="001A320B">
        <w:trPr>
          <w:gridAfter w:val="1"/>
          <w:wAfter w:w="5" w:type="pct"/>
          <w:trHeight w:val="397"/>
          <w:jc w:val="center"/>
        </w:trPr>
        <w:tc>
          <w:tcPr>
            <w:tcW w:w="1129" w:type="pct"/>
            <w:vMerge w:val="restar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auto" w:fill="auto"/>
            <w:vAlign w:val="center"/>
            <w:hideMark/>
          </w:tcPr>
          <w:p w14:paraId="1E67CCEE" w14:textId="77777777" w:rsidR="001A320B" w:rsidRPr="0075752B" w:rsidRDefault="001A320B" w:rsidP="001A320B">
            <w:pPr>
              <w:spacing w:after="0" w:line="240" w:lineRule="auto"/>
              <w:ind w:firstLineChars="100" w:firstLine="180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75752B">
              <w:rPr>
                <w:rFonts w:ascii="Calibri Light" w:eastAsia="Times New Roman" w:hAnsi="Calibri Light" w:cs="Calibri Light"/>
                <w:sz w:val="18"/>
                <w:szCs w:val="18"/>
              </w:rPr>
              <w:t>Vivienda nueva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vAlign w:val="center"/>
            <w:hideMark/>
          </w:tcPr>
          <w:p w14:paraId="0F2D887A" w14:textId="77777777" w:rsidR="001A320B" w:rsidRPr="0075752B" w:rsidRDefault="001A320B" w:rsidP="001A320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75752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759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vAlign w:val="center"/>
            <w:hideMark/>
          </w:tcPr>
          <w:p w14:paraId="60D964C5" w14:textId="77777777" w:rsidR="001A320B" w:rsidRPr="0075752B" w:rsidRDefault="001A320B" w:rsidP="001A320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75752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722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vAlign w:val="center"/>
            <w:hideMark/>
          </w:tcPr>
          <w:p w14:paraId="0EFBB91A" w14:textId="77777777" w:rsidR="001A320B" w:rsidRPr="0075752B" w:rsidRDefault="001A320B" w:rsidP="001A320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75752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284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vAlign w:val="center"/>
            <w:hideMark/>
          </w:tcPr>
          <w:p w14:paraId="69F8E49F" w14:textId="77777777" w:rsidR="001A320B" w:rsidRPr="0075752B" w:rsidRDefault="001A320B" w:rsidP="001A320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75752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327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vAlign w:val="center"/>
            <w:hideMark/>
          </w:tcPr>
          <w:p w14:paraId="0C67A139" w14:textId="77777777" w:rsidR="001A320B" w:rsidRPr="0075752B" w:rsidRDefault="001A320B" w:rsidP="001A320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75752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293</w:t>
            </w:r>
          </w:p>
        </w:tc>
      </w:tr>
      <w:tr w:rsidR="001A320B" w:rsidRPr="0075752B" w14:paraId="407D6F70" w14:textId="77777777" w:rsidTr="001A320B">
        <w:trPr>
          <w:gridAfter w:val="1"/>
          <w:wAfter w:w="5" w:type="pct"/>
          <w:trHeight w:val="397"/>
          <w:jc w:val="center"/>
        </w:trPr>
        <w:tc>
          <w:tcPr>
            <w:tcW w:w="1129" w:type="pct"/>
            <w:vMerge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vAlign w:val="center"/>
            <w:hideMark/>
          </w:tcPr>
          <w:p w14:paraId="79C08EA5" w14:textId="77777777" w:rsidR="001A320B" w:rsidRPr="0075752B" w:rsidRDefault="001A320B" w:rsidP="001A320B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vAlign w:val="center"/>
            <w:hideMark/>
          </w:tcPr>
          <w:p w14:paraId="6B2D493F" w14:textId="77777777" w:rsidR="001A320B" w:rsidRPr="0075752B" w:rsidRDefault="001A320B" w:rsidP="001A320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75752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$24,620.6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vAlign w:val="center"/>
            <w:hideMark/>
          </w:tcPr>
          <w:p w14:paraId="435FF916" w14:textId="77777777" w:rsidR="001A320B" w:rsidRPr="0075752B" w:rsidRDefault="001A320B" w:rsidP="001A320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75752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$17,890.8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vAlign w:val="center"/>
            <w:hideMark/>
          </w:tcPr>
          <w:p w14:paraId="53E39CEE" w14:textId="77777777" w:rsidR="001A320B" w:rsidRPr="0075752B" w:rsidRDefault="001A320B" w:rsidP="001A320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75752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$9,044.4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vAlign w:val="center"/>
            <w:hideMark/>
          </w:tcPr>
          <w:p w14:paraId="5E082B6E" w14:textId="77777777" w:rsidR="001A320B" w:rsidRPr="0075752B" w:rsidRDefault="001A320B" w:rsidP="001A320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75752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$11,387.5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vAlign w:val="center"/>
            <w:hideMark/>
          </w:tcPr>
          <w:p w14:paraId="7A76F40C" w14:textId="77777777" w:rsidR="001A320B" w:rsidRPr="0075752B" w:rsidRDefault="001A320B" w:rsidP="001A320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75752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$11,783.6</w:t>
            </w:r>
          </w:p>
        </w:tc>
      </w:tr>
      <w:tr w:rsidR="001A320B" w:rsidRPr="0075752B" w14:paraId="4C0BB75F" w14:textId="77777777" w:rsidTr="001A320B">
        <w:trPr>
          <w:gridAfter w:val="1"/>
          <w:wAfter w:w="5" w:type="pct"/>
          <w:trHeight w:val="397"/>
          <w:jc w:val="center"/>
        </w:trPr>
        <w:tc>
          <w:tcPr>
            <w:tcW w:w="1129" w:type="pct"/>
            <w:vMerge w:val="restar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auto" w:fill="auto"/>
            <w:vAlign w:val="center"/>
            <w:hideMark/>
          </w:tcPr>
          <w:p w14:paraId="2728F7ED" w14:textId="77777777" w:rsidR="001A320B" w:rsidRPr="0075752B" w:rsidRDefault="001A320B" w:rsidP="001A320B">
            <w:pPr>
              <w:spacing w:after="0" w:line="240" w:lineRule="auto"/>
              <w:ind w:firstLineChars="100" w:firstLine="180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75752B">
              <w:rPr>
                <w:rFonts w:ascii="Calibri Light" w:eastAsia="Times New Roman" w:hAnsi="Calibri Light" w:cs="Calibri Light"/>
                <w:sz w:val="18"/>
                <w:szCs w:val="18"/>
              </w:rPr>
              <w:t>Vivienda usada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vAlign w:val="center"/>
            <w:hideMark/>
          </w:tcPr>
          <w:p w14:paraId="69BC0993" w14:textId="77777777" w:rsidR="001A320B" w:rsidRPr="0075752B" w:rsidRDefault="001A320B" w:rsidP="001A320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75752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2,390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vAlign w:val="center"/>
            <w:hideMark/>
          </w:tcPr>
          <w:p w14:paraId="6DC83B5E" w14:textId="77777777" w:rsidR="001A320B" w:rsidRPr="0075752B" w:rsidRDefault="001A320B" w:rsidP="001A320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75752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1,762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vAlign w:val="center"/>
            <w:hideMark/>
          </w:tcPr>
          <w:p w14:paraId="359A85BA" w14:textId="77777777" w:rsidR="001A320B" w:rsidRPr="0075752B" w:rsidRDefault="001A320B" w:rsidP="001A320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75752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1,610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vAlign w:val="center"/>
            <w:hideMark/>
          </w:tcPr>
          <w:p w14:paraId="0408FEB9" w14:textId="77777777" w:rsidR="001A320B" w:rsidRPr="0075752B" w:rsidRDefault="001A320B" w:rsidP="001A320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75752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1,932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vAlign w:val="center"/>
            <w:hideMark/>
          </w:tcPr>
          <w:p w14:paraId="6820C3FD" w14:textId="77777777" w:rsidR="001A320B" w:rsidRPr="0075752B" w:rsidRDefault="001A320B" w:rsidP="001A320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75752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981</w:t>
            </w:r>
          </w:p>
        </w:tc>
      </w:tr>
      <w:tr w:rsidR="001A320B" w:rsidRPr="0075752B" w14:paraId="53ACDF05" w14:textId="77777777" w:rsidTr="001A320B">
        <w:trPr>
          <w:gridAfter w:val="1"/>
          <w:wAfter w:w="5" w:type="pct"/>
          <w:trHeight w:val="397"/>
          <w:jc w:val="center"/>
        </w:trPr>
        <w:tc>
          <w:tcPr>
            <w:tcW w:w="1129" w:type="pct"/>
            <w:vMerge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vAlign w:val="center"/>
            <w:hideMark/>
          </w:tcPr>
          <w:p w14:paraId="78869804" w14:textId="77777777" w:rsidR="001A320B" w:rsidRPr="0075752B" w:rsidRDefault="001A320B" w:rsidP="001A320B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vAlign w:val="center"/>
            <w:hideMark/>
          </w:tcPr>
          <w:p w14:paraId="5E82CFDB" w14:textId="77777777" w:rsidR="001A320B" w:rsidRPr="0075752B" w:rsidRDefault="001A320B" w:rsidP="001A320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75752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$39,769.1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vAlign w:val="center"/>
            <w:hideMark/>
          </w:tcPr>
          <w:p w14:paraId="5B6CEEE1" w14:textId="77777777" w:rsidR="001A320B" w:rsidRPr="0075752B" w:rsidRDefault="001A320B" w:rsidP="001A320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75752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$28,174.4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vAlign w:val="center"/>
            <w:hideMark/>
          </w:tcPr>
          <w:p w14:paraId="7D152445" w14:textId="77777777" w:rsidR="001A320B" w:rsidRPr="0075752B" w:rsidRDefault="001A320B" w:rsidP="001A320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75752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$25,112.3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vAlign w:val="center"/>
            <w:hideMark/>
          </w:tcPr>
          <w:p w14:paraId="2F1D78E8" w14:textId="77777777" w:rsidR="001A320B" w:rsidRPr="0075752B" w:rsidRDefault="001A320B" w:rsidP="001A320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75752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$32,036.0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vAlign w:val="center"/>
            <w:hideMark/>
          </w:tcPr>
          <w:p w14:paraId="18B43047" w14:textId="77777777" w:rsidR="001A320B" w:rsidRPr="0075752B" w:rsidRDefault="001A320B" w:rsidP="001A320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75752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$17,007.9</w:t>
            </w:r>
          </w:p>
        </w:tc>
      </w:tr>
      <w:tr w:rsidR="001A320B" w:rsidRPr="0075752B" w14:paraId="2A83F1B1" w14:textId="77777777" w:rsidTr="001A320B">
        <w:trPr>
          <w:gridAfter w:val="1"/>
          <w:wAfter w:w="5" w:type="pct"/>
          <w:trHeight w:val="397"/>
          <w:jc w:val="center"/>
        </w:trPr>
        <w:tc>
          <w:tcPr>
            <w:tcW w:w="1129" w:type="pct"/>
            <w:vMerge w:val="restar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auto" w:fill="auto"/>
            <w:vAlign w:val="center"/>
            <w:hideMark/>
          </w:tcPr>
          <w:p w14:paraId="29F4AABE" w14:textId="77777777" w:rsidR="001A320B" w:rsidRPr="0075752B" w:rsidRDefault="001A320B" w:rsidP="001A320B">
            <w:pPr>
              <w:spacing w:after="0" w:line="240" w:lineRule="auto"/>
              <w:ind w:firstLineChars="100" w:firstLine="180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75752B">
              <w:rPr>
                <w:rFonts w:ascii="Calibri Light" w:eastAsia="Times New Roman" w:hAnsi="Calibri Light" w:cs="Calibri Light"/>
                <w:sz w:val="18"/>
                <w:szCs w:val="18"/>
              </w:rPr>
              <w:t>Viviendas del FSV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vAlign w:val="center"/>
            <w:hideMark/>
          </w:tcPr>
          <w:p w14:paraId="2A471264" w14:textId="77777777" w:rsidR="001A320B" w:rsidRPr="0075752B" w:rsidRDefault="001A320B" w:rsidP="001A320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75752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419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vAlign w:val="center"/>
            <w:hideMark/>
          </w:tcPr>
          <w:p w14:paraId="0399583B" w14:textId="77777777" w:rsidR="001A320B" w:rsidRPr="0075752B" w:rsidRDefault="001A320B" w:rsidP="001A320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75752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vAlign w:val="center"/>
            <w:hideMark/>
          </w:tcPr>
          <w:p w14:paraId="2CDA7101" w14:textId="77777777" w:rsidR="001A320B" w:rsidRPr="0075752B" w:rsidRDefault="001A320B" w:rsidP="001A320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75752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445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vAlign w:val="center"/>
            <w:hideMark/>
          </w:tcPr>
          <w:p w14:paraId="532DF539" w14:textId="77777777" w:rsidR="001A320B" w:rsidRPr="0075752B" w:rsidRDefault="001A320B" w:rsidP="001A320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75752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vAlign w:val="center"/>
            <w:hideMark/>
          </w:tcPr>
          <w:p w14:paraId="25257EF3" w14:textId="77777777" w:rsidR="001A320B" w:rsidRPr="0075752B" w:rsidRDefault="001A320B" w:rsidP="001A320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75752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261</w:t>
            </w:r>
          </w:p>
        </w:tc>
      </w:tr>
      <w:tr w:rsidR="001A320B" w:rsidRPr="0075752B" w14:paraId="5CEE0F02" w14:textId="77777777" w:rsidTr="001A320B">
        <w:trPr>
          <w:gridAfter w:val="1"/>
          <w:wAfter w:w="5" w:type="pct"/>
          <w:trHeight w:val="397"/>
          <w:jc w:val="center"/>
        </w:trPr>
        <w:tc>
          <w:tcPr>
            <w:tcW w:w="1129" w:type="pct"/>
            <w:vMerge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vAlign w:val="center"/>
            <w:hideMark/>
          </w:tcPr>
          <w:p w14:paraId="22DBDCBC" w14:textId="77777777" w:rsidR="001A320B" w:rsidRPr="0075752B" w:rsidRDefault="001A320B" w:rsidP="001A320B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vAlign w:val="center"/>
            <w:hideMark/>
          </w:tcPr>
          <w:p w14:paraId="67AFCC12" w14:textId="77777777" w:rsidR="001A320B" w:rsidRPr="0075752B" w:rsidRDefault="001A320B" w:rsidP="001A320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75752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$4,133.2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vAlign w:val="center"/>
            <w:hideMark/>
          </w:tcPr>
          <w:p w14:paraId="5E34BC15" w14:textId="77777777" w:rsidR="001A320B" w:rsidRPr="0075752B" w:rsidRDefault="001A320B" w:rsidP="001A320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75752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$3,413.8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vAlign w:val="center"/>
            <w:hideMark/>
          </w:tcPr>
          <w:p w14:paraId="282060E6" w14:textId="77777777" w:rsidR="001A320B" w:rsidRPr="0075752B" w:rsidRDefault="001A320B" w:rsidP="001A320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75752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$4,661.3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vAlign w:val="center"/>
            <w:hideMark/>
          </w:tcPr>
          <w:p w14:paraId="7D322746" w14:textId="77777777" w:rsidR="001A320B" w:rsidRPr="0075752B" w:rsidRDefault="001A320B" w:rsidP="001A320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75752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$2,632.5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vAlign w:val="center"/>
            <w:hideMark/>
          </w:tcPr>
          <w:p w14:paraId="0819B2D3" w14:textId="77777777" w:rsidR="001A320B" w:rsidRPr="0075752B" w:rsidRDefault="001A320B" w:rsidP="001A320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75752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$3,036.2</w:t>
            </w:r>
          </w:p>
        </w:tc>
      </w:tr>
      <w:tr w:rsidR="001A320B" w:rsidRPr="0075752B" w14:paraId="2738037A" w14:textId="77777777" w:rsidTr="001A320B">
        <w:trPr>
          <w:gridAfter w:val="1"/>
          <w:wAfter w:w="5" w:type="pct"/>
          <w:trHeight w:val="397"/>
          <w:jc w:val="center"/>
        </w:trPr>
        <w:tc>
          <w:tcPr>
            <w:tcW w:w="1129" w:type="pct"/>
            <w:vMerge w:val="restart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auto" w:fill="auto"/>
            <w:vAlign w:val="center"/>
            <w:hideMark/>
          </w:tcPr>
          <w:p w14:paraId="33C2AF12" w14:textId="77777777" w:rsidR="001A320B" w:rsidRPr="0075752B" w:rsidRDefault="001A320B" w:rsidP="001A320B">
            <w:pPr>
              <w:spacing w:after="0" w:line="240" w:lineRule="auto"/>
              <w:ind w:firstLineChars="100" w:firstLine="180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75752B">
              <w:rPr>
                <w:rFonts w:ascii="Calibri Light" w:eastAsia="Times New Roman" w:hAnsi="Calibri Light" w:cs="Calibri Light"/>
                <w:sz w:val="18"/>
                <w:szCs w:val="18"/>
              </w:rPr>
              <w:t>Otras líneas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vAlign w:val="center"/>
            <w:hideMark/>
          </w:tcPr>
          <w:p w14:paraId="4EC31C3B" w14:textId="77777777" w:rsidR="001A320B" w:rsidRPr="0075752B" w:rsidRDefault="001A320B" w:rsidP="001A320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75752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vAlign w:val="center"/>
            <w:hideMark/>
          </w:tcPr>
          <w:p w14:paraId="2E1EE358" w14:textId="77777777" w:rsidR="001A320B" w:rsidRPr="0075752B" w:rsidRDefault="001A320B" w:rsidP="001A320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75752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vAlign w:val="center"/>
            <w:hideMark/>
          </w:tcPr>
          <w:p w14:paraId="72046DA0" w14:textId="77777777" w:rsidR="001A320B" w:rsidRPr="0075752B" w:rsidRDefault="001A320B" w:rsidP="001A320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75752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vAlign w:val="center"/>
            <w:hideMark/>
          </w:tcPr>
          <w:p w14:paraId="2EEE77FB" w14:textId="77777777" w:rsidR="001A320B" w:rsidRPr="0075752B" w:rsidRDefault="001A320B" w:rsidP="001A320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75752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vAlign w:val="center"/>
            <w:hideMark/>
          </w:tcPr>
          <w:p w14:paraId="0D7D9E8B" w14:textId="77777777" w:rsidR="001A320B" w:rsidRPr="0075752B" w:rsidRDefault="001A320B" w:rsidP="001A320B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75752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115</w:t>
            </w:r>
          </w:p>
        </w:tc>
      </w:tr>
      <w:tr w:rsidR="001A320B" w:rsidRPr="0075752B" w14:paraId="5B55B6F7" w14:textId="77777777" w:rsidTr="001A320B">
        <w:trPr>
          <w:gridAfter w:val="1"/>
          <w:wAfter w:w="5" w:type="pct"/>
          <w:trHeight w:val="397"/>
          <w:jc w:val="center"/>
        </w:trPr>
        <w:tc>
          <w:tcPr>
            <w:tcW w:w="1129" w:type="pct"/>
            <w:vMerge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vAlign w:val="center"/>
            <w:hideMark/>
          </w:tcPr>
          <w:p w14:paraId="2AEA3604" w14:textId="77777777" w:rsidR="001A320B" w:rsidRPr="0075752B" w:rsidRDefault="001A320B" w:rsidP="001A320B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vAlign w:val="center"/>
            <w:hideMark/>
          </w:tcPr>
          <w:p w14:paraId="7626F0FF" w14:textId="77777777" w:rsidR="001A320B" w:rsidRPr="0075752B" w:rsidRDefault="001A320B" w:rsidP="001A320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75752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$2,585.6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vAlign w:val="center"/>
            <w:hideMark/>
          </w:tcPr>
          <w:p w14:paraId="4EF853A8" w14:textId="77777777" w:rsidR="001A320B" w:rsidRPr="0075752B" w:rsidRDefault="001A320B" w:rsidP="001A320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75752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$2,283.3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vAlign w:val="center"/>
            <w:hideMark/>
          </w:tcPr>
          <w:p w14:paraId="27AE38F6" w14:textId="77777777" w:rsidR="001A320B" w:rsidRPr="0075752B" w:rsidRDefault="001A320B" w:rsidP="001A320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75752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$2,877.5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vAlign w:val="center"/>
            <w:hideMark/>
          </w:tcPr>
          <w:p w14:paraId="61CC028B" w14:textId="77777777" w:rsidR="001A320B" w:rsidRPr="0075752B" w:rsidRDefault="001A320B" w:rsidP="001A320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75752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$2,516.3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vAlign w:val="center"/>
            <w:hideMark/>
          </w:tcPr>
          <w:p w14:paraId="6A8A6BC8" w14:textId="77777777" w:rsidR="001A320B" w:rsidRPr="0075752B" w:rsidRDefault="001A320B" w:rsidP="001A320B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75752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$1,540.0</w:t>
            </w:r>
          </w:p>
        </w:tc>
      </w:tr>
    </w:tbl>
    <w:p w14:paraId="33DBDAD2" w14:textId="380E4597" w:rsidR="0022427E" w:rsidRDefault="00B1628D" w:rsidP="00E03B06">
      <w:pPr>
        <w:spacing w:after="0" w:line="240" w:lineRule="auto"/>
        <w:ind w:left="567"/>
        <w:rPr>
          <w:rFonts w:ascii="Calibri Light" w:eastAsia="Times New Roman" w:hAnsi="Calibri Light" w:cs="Calibri Light"/>
          <w:sz w:val="14"/>
          <w:szCs w:val="14"/>
        </w:rPr>
      </w:pPr>
      <w:r w:rsidRPr="00B55FF8">
        <w:rPr>
          <w:rFonts w:ascii="Calibri Light" w:eastAsia="Times New Roman" w:hAnsi="Calibri Light" w:cs="Calibri Light"/>
          <w:sz w:val="14"/>
          <w:szCs w:val="14"/>
        </w:rPr>
        <w:t>Fuente</w:t>
      </w:r>
      <w:r w:rsidR="0022427E" w:rsidRPr="00B55FF8">
        <w:rPr>
          <w:rFonts w:ascii="Calibri Light" w:eastAsia="Times New Roman" w:hAnsi="Calibri Light" w:cs="Calibri Light"/>
          <w:sz w:val="14"/>
          <w:szCs w:val="14"/>
        </w:rPr>
        <w:t>:</w:t>
      </w:r>
      <w:r w:rsidR="00884F6F" w:rsidRPr="00B55FF8">
        <w:rPr>
          <w:rFonts w:ascii="Calibri Light" w:eastAsia="Times New Roman" w:hAnsi="Calibri Light" w:cs="Calibri Light"/>
          <w:sz w:val="14"/>
          <w:szCs w:val="14"/>
        </w:rPr>
        <w:t xml:space="preserve"> </w:t>
      </w:r>
      <w:r w:rsidR="0022427E" w:rsidRPr="00B55FF8">
        <w:rPr>
          <w:rFonts w:ascii="Calibri Light" w:eastAsia="Times New Roman" w:hAnsi="Calibri Light" w:cs="Calibri Light"/>
          <w:sz w:val="14"/>
          <w:szCs w:val="14"/>
        </w:rPr>
        <w:t>Monitor de Operaciones, Gerencia de Planificación, FSV.</w:t>
      </w:r>
    </w:p>
    <w:p w14:paraId="16908EEB" w14:textId="77777777" w:rsidR="00F60426" w:rsidRPr="00B55FF8" w:rsidRDefault="00F60426" w:rsidP="009E21CC">
      <w:pPr>
        <w:spacing w:before="100" w:after="0" w:line="240" w:lineRule="auto"/>
        <w:ind w:left="567"/>
        <w:rPr>
          <w:rFonts w:ascii="Calibri Light" w:eastAsia="Times New Roman" w:hAnsi="Calibri Light" w:cs="Calibri Light"/>
          <w:sz w:val="14"/>
          <w:szCs w:val="14"/>
        </w:rPr>
      </w:pPr>
    </w:p>
    <w:p w14:paraId="14667FB6" w14:textId="201F59A2" w:rsidR="004D64D2" w:rsidRDefault="004D64D2">
      <w:pPr>
        <w:rPr>
          <w:rFonts w:ascii="Calibri Light" w:eastAsia="Times New Roman" w:hAnsi="Calibri Light" w:cs="Calibri Light"/>
          <w:sz w:val="16"/>
          <w:szCs w:val="20"/>
        </w:rPr>
      </w:pPr>
    </w:p>
    <w:p w14:paraId="6DBE6DBF" w14:textId="1C7154E9" w:rsidR="00514480" w:rsidRDefault="00514480">
      <w:pPr>
        <w:rPr>
          <w:rFonts w:ascii="Calibri Light" w:eastAsia="Times New Roman" w:hAnsi="Calibri Light" w:cs="Calibri Light"/>
          <w:sz w:val="16"/>
          <w:szCs w:val="20"/>
        </w:rPr>
      </w:pPr>
      <w:r>
        <w:rPr>
          <w:rFonts w:ascii="Calibri Light" w:eastAsia="Times New Roman" w:hAnsi="Calibri Light" w:cs="Calibri Light"/>
          <w:sz w:val="16"/>
          <w:szCs w:val="20"/>
        </w:rPr>
        <w:br w:type="page"/>
      </w:r>
    </w:p>
    <w:p w14:paraId="52CFF9F4" w14:textId="77777777" w:rsidR="00120D82" w:rsidRPr="00B55FF8" w:rsidRDefault="00120D82">
      <w:pPr>
        <w:rPr>
          <w:rFonts w:ascii="Calibri Light" w:eastAsia="Times New Roman" w:hAnsi="Calibri Light" w:cs="Calibri Light"/>
          <w:sz w:val="16"/>
          <w:szCs w:val="20"/>
        </w:rPr>
      </w:pPr>
    </w:p>
    <w:tbl>
      <w:tblPr>
        <w:tblW w:w="59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8"/>
        <w:gridCol w:w="1782"/>
      </w:tblGrid>
      <w:tr w:rsidR="00FA28C8" w:rsidRPr="00FA28C8" w14:paraId="19F0D3A8" w14:textId="77777777" w:rsidTr="00FA28C8">
        <w:trPr>
          <w:trHeight w:val="346"/>
          <w:jc w:val="center"/>
        </w:trPr>
        <w:tc>
          <w:tcPr>
            <w:tcW w:w="5920" w:type="dxa"/>
            <w:gridSpan w:val="2"/>
            <w:tcBorders>
              <w:top w:val="single" w:sz="4" w:space="0" w:color="15156A"/>
              <w:left w:val="single" w:sz="4" w:space="0" w:color="15156A"/>
              <w:bottom w:val="nil"/>
              <w:right w:val="single" w:sz="4" w:space="0" w:color="15156A"/>
            </w:tcBorders>
            <w:shd w:val="clear" w:color="auto" w:fill="auto"/>
            <w:noWrap/>
            <w:vAlign w:val="center"/>
            <w:hideMark/>
          </w:tcPr>
          <w:p w14:paraId="1CA8FCA4" w14:textId="77777777" w:rsidR="00FA28C8" w:rsidRPr="00FA28C8" w:rsidRDefault="00FA28C8" w:rsidP="00FA28C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bookmarkStart w:id="0" w:name="RANGE!B1:C11"/>
            <w:r w:rsidRPr="00FA28C8">
              <w:rPr>
                <w:rFonts w:ascii="Calibri Light" w:eastAsia="Times New Roman" w:hAnsi="Calibri Light" w:cs="Calibri Light"/>
                <w:sz w:val="18"/>
                <w:szCs w:val="18"/>
              </w:rPr>
              <w:t>Estados financieros</w:t>
            </w:r>
            <w:bookmarkEnd w:id="0"/>
          </w:p>
        </w:tc>
      </w:tr>
      <w:tr w:rsidR="00FA28C8" w:rsidRPr="00FA28C8" w14:paraId="2F60E7FE" w14:textId="77777777" w:rsidTr="00320435">
        <w:trPr>
          <w:trHeight w:val="216"/>
          <w:jc w:val="center"/>
        </w:trPr>
        <w:tc>
          <w:tcPr>
            <w:tcW w:w="5920" w:type="dxa"/>
            <w:gridSpan w:val="2"/>
            <w:tcBorders>
              <w:top w:val="nil"/>
              <w:left w:val="single" w:sz="4" w:space="0" w:color="15156A"/>
              <w:bottom w:val="nil"/>
              <w:right w:val="single" w:sz="4" w:space="0" w:color="15156A"/>
            </w:tcBorders>
            <w:shd w:val="clear" w:color="auto" w:fill="auto"/>
            <w:noWrap/>
            <w:vAlign w:val="bottom"/>
            <w:hideMark/>
          </w:tcPr>
          <w:p w14:paraId="46F490B9" w14:textId="77777777" w:rsidR="00FA28C8" w:rsidRPr="00FA28C8" w:rsidRDefault="00FA28C8" w:rsidP="00FA28C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FA28C8">
              <w:rPr>
                <w:rFonts w:ascii="Calibri Light" w:eastAsia="Times New Roman" w:hAnsi="Calibri Light" w:cs="Calibri Light"/>
                <w:sz w:val="18"/>
                <w:szCs w:val="18"/>
              </w:rPr>
              <w:t>Al mes de junio 2020</w:t>
            </w:r>
          </w:p>
        </w:tc>
      </w:tr>
      <w:tr w:rsidR="00FA28C8" w:rsidRPr="00FA28C8" w14:paraId="20A1FA15" w14:textId="77777777" w:rsidTr="00FA28C8">
        <w:trPr>
          <w:trHeight w:val="346"/>
          <w:jc w:val="center"/>
        </w:trPr>
        <w:tc>
          <w:tcPr>
            <w:tcW w:w="5920" w:type="dxa"/>
            <w:gridSpan w:val="2"/>
            <w:tcBorders>
              <w:top w:val="nil"/>
              <w:left w:val="single" w:sz="4" w:space="0" w:color="15156A"/>
              <w:bottom w:val="nil"/>
              <w:right w:val="single" w:sz="4" w:space="0" w:color="15156A"/>
            </w:tcBorders>
            <w:shd w:val="clear" w:color="auto" w:fill="auto"/>
            <w:noWrap/>
            <w:vAlign w:val="center"/>
            <w:hideMark/>
          </w:tcPr>
          <w:p w14:paraId="33B0CC7F" w14:textId="77777777" w:rsidR="00FA28C8" w:rsidRPr="00FA28C8" w:rsidRDefault="00FA28C8" w:rsidP="00FA28C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FA28C8">
              <w:rPr>
                <w:rFonts w:ascii="Calibri Light" w:eastAsia="Times New Roman" w:hAnsi="Calibri Light" w:cs="Calibri Light"/>
                <w:sz w:val="18"/>
                <w:szCs w:val="18"/>
              </w:rPr>
              <w:t>(monto en miles de US$)</w:t>
            </w:r>
          </w:p>
        </w:tc>
      </w:tr>
      <w:tr w:rsidR="00FA28C8" w:rsidRPr="00FA28C8" w14:paraId="06BF05DA" w14:textId="77777777" w:rsidTr="00FA28C8">
        <w:trPr>
          <w:trHeight w:val="346"/>
          <w:jc w:val="center"/>
        </w:trPr>
        <w:tc>
          <w:tcPr>
            <w:tcW w:w="5920" w:type="dxa"/>
            <w:gridSpan w:val="2"/>
            <w:tcBorders>
              <w:top w:val="single" w:sz="4" w:space="0" w:color="15156A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auto" w:fill="auto"/>
            <w:noWrap/>
            <w:vAlign w:val="center"/>
            <w:hideMark/>
          </w:tcPr>
          <w:p w14:paraId="0103B839" w14:textId="77777777" w:rsidR="00FA28C8" w:rsidRPr="00FA28C8" w:rsidRDefault="00FA28C8" w:rsidP="00FA28C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FA28C8">
              <w:rPr>
                <w:rFonts w:ascii="Calibri Light" w:eastAsia="Times New Roman" w:hAnsi="Calibri Light" w:cs="Calibri Light"/>
                <w:sz w:val="18"/>
                <w:szCs w:val="18"/>
              </w:rPr>
              <w:t>Balance general</w:t>
            </w:r>
          </w:p>
        </w:tc>
      </w:tr>
      <w:tr w:rsidR="00FA28C8" w:rsidRPr="00FA28C8" w14:paraId="70B75280" w14:textId="77777777" w:rsidTr="00FA28C8">
        <w:trPr>
          <w:trHeight w:val="346"/>
          <w:jc w:val="center"/>
        </w:trPr>
        <w:tc>
          <w:tcPr>
            <w:tcW w:w="4138" w:type="dxa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auto" w:fill="auto"/>
            <w:noWrap/>
            <w:vAlign w:val="center"/>
            <w:hideMark/>
          </w:tcPr>
          <w:p w14:paraId="695036F0" w14:textId="77777777" w:rsidR="00FA28C8" w:rsidRPr="00FA28C8" w:rsidRDefault="00FA28C8" w:rsidP="00FA28C8">
            <w:pPr>
              <w:spacing w:after="0" w:line="240" w:lineRule="auto"/>
              <w:ind w:firstLineChars="100" w:firstLine="180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FA28C8">
              <w:rPr>
                <w:rFonts w:ascii="Calibri Light" w:eastAsia="Times New Roman" w:hAnsi="Calibri Light" w:cs="Calibri Light"/>
                <w:sz w:val="18"/>
                <w:szCs w:val="18"/>
              </w:rPr>
              <w:t>Activo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noWrap/>
            <w:vAlign w:val="center"/>
            <w:hideMark/>
          </w:tcPr>
          <w:p w14:paraId="45588A1D" w14:textId="77777777" w:rsidR="00FA28C8" w:rsidRPr="00FA28C8" w:rsidRDefault="00FA28C8" w:rsidP="0032043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FA28C8">
              <w:rPr>
                <w:rFonts w:ascii="Calibri Light" w:eastAsia="Times New Roman" w:hAnsi="Calibri Light" w:cs="Calibri Light"/>
                <w:sz w:val="18"/>
                <w:szCs w:val="18"/>
              </w:rPr>
              <w:t>$964,081.7</w:t>
            </w:r>
          </w:p>
        </w:tc>
      </w:tr>
      <w:tr w:rsidR="00FA28C8" w:rsidRPr="00FA28C8" w14:paraId="7C5BEC46" w14:textId="77777777" w:rsidTr="00FA28C8">
        <w:trPr>
          <w:trHeight w:val="346"/>
          <w:jc w:val="center"/>
        </w:trPr>
        <w:tc>
          <w:tcPr>
            <w:tcW w:w="4138" w:type="dxa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auto" w:fill="auto"/>
            <w:noWrap/>
            <w:vAlign w:val="center"/>
            <w:hideMark/>
          </w:tcPr>
          <w:p w14:paraId="43E4DBC8" w14:textId="77777777" w:rsidR="00FA28C8" w:rsidRPr="00FA28C8" w:rsidRDefault="00FA28C8" w:rsidP="00FA28C8">
            <w:pPr>
              <w:spacing w:after="0" w:line="240" w:lineRule="auto"/>
              <w:ind w:firstLineChars="100" w:firstLine="180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FA28C8">
              <w:rPr>
                <w:rFonts w:ascii="Calibri Light" w:eastAsia="Times New Roman" w:hAnsi="Calibri Light" w:cs="Calibri Light"/>
                <w:sz w:val="18"/>
                <w:szCs w:val="18"/>
              </w:rPr>
              <w:t>Pasivo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noWrap/>
            <w:vAlign w:val="center"/>
            <w:hideMark/>
          </w:tcPr>
          <w:p w14:paraId="3DD0550F" w14:textId="77777777" w:rsidR="00FA28C8" w:rsidRPr="00FA28C8" w:rsidRDefault="00FA28C8" w:rsidP="0032043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FA28C8">
              <w:rPr>
                <w:rFonts w:ascii="Calibri Light" w:eastAsia="Times New Roman" w:hAnsi="Calibri Light" w:cs="Calibri Light"/>
                <w:sz w:val="18"/>
                <w:szCs w:val="18"/>
              </w:rPr>
              <w:t>$455,082.6</w:t>
            </w:r>
          </w:p>
        </w:tc>
      </w:tr>
      <w:tr w:rsidR="00FA28C8" w:rsidRPr="00FA28C8" w14:paraId="79C53912" w14:textId="77777777" w:rsidTr="00FA28C8">
        <w:trPr>
          <w:trHeight w:val="346"/>
          <w:jc w:val="center"/>
        </w:trPr>
        <w:tc>
          <w:tcPr>
            <w:tcW w:w="4138" w:type="dxa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EBFAFF"/>
            <w:noWrap/>
            <w:vAlign w:val="center"/>
            <w:hideMark/>
          </w:tcPr>
          <w:p w14:paraId="6D8432BC" w14:textId="77777777" w:rsidR="00FA28C8" w:rsidRPr="00FA28C8" w:rsidRDefault="00FA28C8" w:rsidP="00FA28C8">
            <w:pPr>
              <w:spacing w:after="0" w:line="240" w:lineRule="auto"/>
              <w:ind w:firstLineChars="100" w:firstLine="180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FA28C8">
              <w:rPr>
                <w:rFonts w:ascii="Calibri Light" w:eastAsia="Times New Roman" w:hAnsi="Calibri Light" w:cs="Calibri Light"/>
                <w:sz w:val="18"/>
                <w:szCs w:val="18"/>
              </w:rPr>
              <w:t>Patrimonio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EBFAFF"/>
            <w:noWrap/>
            <w:vAlign w:val="center"/>
            <w:hideMark/>
          </w:tcPr>
          <w:p w14:paraId="039B5980" w14:textId="77777777" w:rsidR="00FA28C8" w:rsidRPr="00FA28C8" w:rsidRDefault="00FA28C8" w:rsidP="0032043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</w:pPr>
            <w:r w:rsidRPr="00FA28C8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$508,999.1</w:t>
            </w:r>
          </w:p>
        </w:tc>
      </w:tr>
      <w:tr w:rsidR="00FA28C8" w:rsidRPr="00FA28C8" w14:paraId="017CDE41" w14:textId="77777777" w:rsidTr="00FA28C8">
        <w:trPr>
          <w:trHeight w:val="346"/>
          <w:jc w:val="center"/>
        </w:trPr>
        <w:tc>
          <w:tcPr>
            <w:tcW w:w="5920" w:type="dxa"/>
            <w:gridSpan w:val="2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auto" w:fill="auto"/>
            <w:noWrap/>
            <w:vAlign w:val="center"/>
            <w:hideMark/>
          </w:tcPr>
          <w:p w14:paraId="1E2B62E0" w14:textId="77777777" w:rsidR="00FA28C8" w:rsidRPr="00FA28C8" w:rsidRDefault="00FA28C8" w:rsidP="00FA28C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FA28C8">
              <w:rPr>
                <w:rFonts w:ascii="Calibri Light" w:eastAsia="Times New Roman" w:hAnsi="Calibri Light" w:cs="Calibri Light"/>
                <w:sz w:val="18"/>
                <w:szCs w:val="18"/>
              </w:rPr>
              <w:t>Estado de resultados</w:t>
            </w:r>
          </w:p>
        </w:tc>
      </w:tr>
      <w:tr w:rsidR="00FA28C8" w:rsidRPr="00FA28C8" w14:paraId="37036FBD" w14:textId="77777777" w:rsidTr="00FA28C8">
        <w:trPr>
          <w:trHeight w:val="346"/>
          <w:jc w:val="center"/>
        </w:trPr>
        <w:tc>
          <w:tcPr>
            <w:tcW w:w="4138" w:type="dxa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auto" w:fill="auto"/>
            <w:noWrap/>
            <w:vAlign w:val="center"/>
            <w:hideMark/>
          </w:tcPr>
          <w:p w14:paraId="2E6723E7" w14:textId="77777777" w:rsidR="00FA28C8" w:rsidRPr="00FA28C8" w:rsidRDefault="00FA28C8" w:rsidP="00FA28C8">
            <w:pPr>
              <w:spacing w:after="0" w:line="240" w:lineRule="auto"/>
              <w:ind w:firstLineChars="100" w:firstLine="180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FA28C8">
              <w:rPr>
                <w:rFonts w:ascii="Calibri Light" w:eastAsia="Times New Roman" w:hAnsi="Calibri Light" w:cs="Calibri Light"/>
                <w:sz w:val="18"/>
                <w:szCs w:val="18"/>
              </w:rPr>
              <w:t>Ingresos de operación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auto" w:fill="auto"/>
            <w:noWrap/>
            <w:vAlign w:val="center"/>
            <w:hideMark/>
          </w:tcPr>
          <w:p w14:paraId="45D928EA" w14:textId="77777777" w:rsidR="00FA28C8" w:rsidRPr="00FA28C8" w:rsidRDefault="00FA28C8" w:rsidP="0032043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FA28C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$50,182.9</w:t>
            </w:r>
          </w:p>
        </w:tc>
      </w:tr>
      <w:tr w:rsidR="00FA28C8" w:rsidRPr="00FA28C8" w14:paraId="6FD0CC7A" w14:textId="77777777" w:rsidTr="00FA28C8">
        <w:trPr>
          <w:trHeight w:val="346"/>
          <w:jc w:val="center"/>
        </w:trPr>
        <w:tc>
          <w:tcPr>
            <w:tcW w:w="4138" w:type="dxa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9E275D6" w14:textId="77777777" w:rsidR="00FA28C8" w:rsidRPr="00FA28C8" w:rsidRDefault="00FA28C8" w:rsidP="00FA28C8">
            <w:pPr>
              <w:spacing w:after="0" w:line="240" w:lineRule="auto"/>
              <w:ind w:firstLineChars="100" w:firstLine="180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FA28C8">
              <w:rPr>
                <w:rFonts w:ascii="Calibri Light" w:eastAsia="Times New Roman" w:hAnsi="Calibri Light" w:cs="Calibri Light"/>
                <w:sz w:val="18"/>
                <w:szCs w:val="18"/>
              </w:rPr>
              <w:t>Gastos de operación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FFFFFF"/>
            <w:noWrap/>
            <w:vAlign w:val="center"/>
            <w:hideMark/>
          </w:tcPr>
          <w:p w14:paraId="1FCF53DB" w14:textId="77777777" w:rsidR="00FA28C8" w:rsidRPr="00FA28C8" w:rsidRDefault="00FA28C8" w:rsidP="0032043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  <w:r w:rsidRPr="00FA28C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  <w:t>$27,683.7</w:t>
            </w:r>
          </w:p>
        </w:tc>
      </w:tr>
      <w:tr w:rsidR="00FA28C8" w:rsidRPr="00FA28C8" w14:paraId="57292772" w14:textId="77777777" w:rsidTr="00FA28C8">
        <w:trPr>
          <w:trHeight w:val="346"/>
          <w:jc w:val="center"/>
        </w:trPr>
        <w:tc>
          <w:tcPr>
            <w:tcW w:w="4138" w:type="dxa"/>
            <w:tcBorders>
              <w:top w:val="nil"/>
              <w:left w:val="single" w:sz="4" w:space="0" w:color="15156A"/>
              <w:bottom w:val="single" w:sz="4" w:space="0" w:color="15156A"/>
              <w:right w:val="single" w:sz="4" w:space="0" w:color="15156A"/>
            </w:tcBorders>
            <w:shd w:val="clear" w:color="000000" w:fill="EBFAFF"/>
            <w:noWrap/>
            <w:vAlign w:val="center"/>
            <w:hideMark/>
          </w:tcPr>
          <w:p w14:paraId="38414EF2" w14:textId="77777777" w:rsidR="00FA28C8" w:rsidRPr="00FA28C8" w:rsidRDefault="00FA28C8" w:rsidP="00FA28C8">
            <w:pPr>
              <w:spacing w:after="0" w:line="240" w:lineRule="auto"/>
              <w:ind w:firstLineChars="100" w:firstLine="180"/>
              <w:rPr>
                <w:rFonts w:ascii="Calibri Light" w:eastAsia="Times New Roman" w:hAnsi="Calibri Light" w:cs="Calibri Light"/>
                <w:sz w:val="18"/>
                <w:szCs w:val="18"/>
              </w:rPr>
            </w:pPr>
            <w:r w:rsidRPr="00FA28C8">
              <w:rPr>
                <w:rFonts w:ascii="Calibri Light" w:eastAsia="Times New Roman" w:hAnsi="Calibri Light" w:cs="Calibri Light"/>
                <w:sz w:val="18"/>
                <w:szCs w:val="18"/>
              </w:rPr>
              <w:t>Superávit del ejercicio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15156A"/>
              <w:right w:val="single" w:sz="4" w:space="0" w:color="15156A"/>
            </w:tcBorders>
            <w:shd w:val="clear" w:color="000000" w:fill="EBFAFF"/>
            <w:noWrap/>
            <w:vAlign w:val="center"/>
            <w:hideMark/>
          </w:tcPr>
          <w:p w14:paraId="3C7E5FAC" w14:textId="77777777" w:rsidR="00FA28C8" w:rsidRPr="00FA28C8" w:rsidRDefault="00FA28C8" w:rsidP="0032043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FA28C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>$22,499.3</w:t>
            </w:r>
          </w:p>
        </w:tc>
      </w:tr>
    </w:tbl>
    <w:p w14:paraId="47B94D80" w14:textId="77777777" w:rsidR="00C9603D" w:rsidRPr="00B55FF8" w:rsidRDefault="00C9603D" w:rsidP="009E21CC">
      <w:pPr>
        <w:spacing w:before="100" w:after="0" w:line="240" w:lineRule="auto"/>
        <w:ind w:left="2268"/>
        <w:rPr>
          <w:rFonts w:ascii="Calibri Light" w:eastAsia="Times New Roman" w:hAnsi="Calibri Light" w:cs="Calibri Light"/>
          <w:sz w:val="14"/>
          <w:szCs w:val="14"/>
        </w:rPr>
      </w:pPr>
      <w:r w:rsidRPr="00B55FF8">
        <w:rPr>
          <w:rFonts w:ascii="Calibri Light" w:eastAsia="Times New Roman" w:hAnsi="Calibri Light" w:cs="Calibri Light"/>
          <w:sz w:val="14"/>
          <w:szCs w:val="14"/>
        </w:rPr>
        <w:t>Fuente:</w:t>
      </w:r>
      <w:r w:rsidR="00901B8B" w:rsidRPr="00B55FF8">
        <w:rPr>
          <w:rFonts w:ascii="Calibri Light" w:eastAsia="Times New Roman" w:hAnsi="Calibri Light" w:cs="Calibri Light"/>
          <w:sz w:val="14"/>
          <w:szCs w:val="14"/>
        </w:rPr>
        <w:t xml:space="preserve"> </w:t>
      </w:r>
      <w:r w:rsidRPr="00B55FF8">
        <w:rPr>
          <w:rFonts w:ascii="Calibri Light" w:eastAsia="Times New Roman" w:hAnsi="Calibri Light" w:cs="Calibri Light"/>
          <w:sz w:val="14"/>
          <w:szCs w:val="14"/>
        </w:rPr>
        <w:t>Monitor de Operaciones, Gerencia de Planificación, FSV.</w:t>
      </w:r>
    </w:p>
    <w:p w14:paraId="2ADEF5A7" w14:textId="77777777" w:rsidR="00461F87" w:rsidRPr="00B55FF8" w:rsidRDefault="00461F87" w:rsidP="00446EFB">
      <w:pPr>
        <w:jc w:val="center"/>
        <w:rPr>
          <w:rFonts w:ascii="Calibri Light" w:eastAsia="Times New Roman" w:hAnsi="Calibri Light" w:cs="Calibri Light"/>
          <w:bCs/>
          <w:color w:val="000000"/>
          <w:szCs w:val="20"/>
        </w:rPr>
      </w:pPr>
    </w:p>
    <w:p w14:paraId="4682CC74" w14:textId="68611404" w:rsidR="00633A2A" w:rsidRPr="00B55FF8" w:rsidRDefault="00633A2A" w:rsidP="00B81079">
      <w:pPr>
        <w:jc w:val="center"/>
        <w:rPr>
          <w:rFonts w:ascii="Calibri Light" w:eastAsia="Times New Roman" w:hAnsi="Calibri Light" w:cs="Calibri Light"/>
          <w:bCs/>
          <w:color w:val="000000"/>
          <w:szCs w:val="20"/>
        </w:rPr>
      </w:pPr>
    </w:p>
    <w:p w14:paraId="22EA4E3E" w14:textId="5C7AAE81" w:rsidR="002B575F" w:rsidRDefault="00FA28C8" w:rsidP="00CB2CC4">
      <w:pPr>
        <w:jc w:val="center"/>
        <w:rPr>
          <w:rFonts w:ascii="Calibri Light" w:eastAsia="Times New Roman" w:hAnsi="Calibri Light" w:cs="Calibri Light"/>
          <w:bCs/>
          <w:color w:val="000000"/>
          <w:szCs w:val="20"/>
        </w:rPr>
      </w:pPr>
      <w:r>
        <w:rPr>
          <w:noProof/>
        </w:rPr>
        <w:drawing>
          <wp:inline distT="0" distB="0" distL="0" distR="0" wp14:anchorId="69857AE1" wp14:editId="5596DDC4">
            <wp:extent cx="3875788" cy="3241040"/>
            <wp:effectExtent l="0" t="0" r="0" b="0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5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14E6D55D" w14:textId="6454FD75" w:rsidR="00E974E2" w:rsidRPr="00E974E2" w:rsidRDefault="00E974E2" w:rsidP="009310FF">
      <w:pPr>
        <w:ind w:left="284"/>
        <w:jc w:val="center"/>
        <w:rPr>
          <w:rFonts w:ascii="Calibri Light" w:eastAsia="Times New Roman" w:hAnsi="Calibri Light" w:cs="Calibri Light"/>
          <w:bCs/>
          <w:color w:val="000000"/>
          <w:sz w:val="14"/>
          <w:szCs w:val="14"/>
        </w:rPr>
      </w:pPr>
      <w:r w:rsidRPr="00E974E2">
        <w:rPr>
          <w:rFonts w:ascii="Calibri Light" w:eastAsia="Times New Roman" w:hAnsi="Calibri Light" w:cs="Calibri Light"/>
          <w:bCs/>
          <w:color w:val="000000"/>
          <w:sz w:val="14"/>
          <w:szCs w:val="14"/>
        </w:rPr>
        <w:t xml:space="preserve">Otras Líneas incluye RAM, Construcción, Lotes, Refinanciamiento de </w:t>
      </w:r>
      <w:r w:rsidR="00453584" w:rsidRPr="00E974E2">
        <w:rPr>
          <w:rFonts w:ascii="Calibri Light" w:eastAsia="Times New Roman" w:hAnsi="Calibri Light" w:cs="Calibri Light"/>
          <w:bCs/>
          <w:color w:val="000000"/>
          <w:sz w:val="14"/>
          <w:szCs w:val="14"/>
        </w:rPr>
        <w:t xml:space="preserve">mora </w:t>
      </w:r>
      <w:r w:rsidRPr="00E974E2">
        <w:rPr>
          <w:rFonts w:ascii="Calibri Light" w:eastAsia="Times New Roman" w:hAnsi="Calibri Light" w:cs="Calibri Light"/>
          <w:bCs/>
          <w:color w:val="000000"/>
          <w:sz w:val="14"/>
          <w:szCs w:val="14"/>
        </w:rPr>
        <w:t xml:space="preserve">y Financiamiento de </w:t>
      </w:r>
      <w:r w:rsidR="00453584" w:rsidRPr="00E974E2">
        <w:rPr>
          <w:rFonts w:ascii="Calibri Light" w:eastAsia="Times New Roman" w:hAnsi="Calibri Light" w:cs="Calibri Light"/>
          <w:bCs/>
          <w:color w:val="000000"/>
          <w:sz w:val="14"/>
          <w:szCs w:val="14"/>
        </w:rPr>
        <w:t>deuda</w:t>
      </w:r>
      <w:r w:rsidRPr="00E974E2">
        <w:rPr>
          <w:rFonts w:ascii="Calibri Light" w:eastAsia="Times New Roman" w:hAnsi="Calibri Light" w:cs="Calibri Light"/>
          <w:bCs/>
          <w:color w:val="000000"/>
          <w:sz w:val="14"/>
          <w:szCs w:val="14"/>
        </w:rPr>
        <w:t>.</w:t>
      </w:r>
    </w:p>
    <w:sectPr w:rsidR="00E974E2" w:rsidRPr="00E974E2" w:rsidSect="00B84201">
      <w:pgSz w:w="11907" w:h="16839" w:code="9"/>
      <w:pgMar w:top="567" w:right="720" w:bottom="993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s-MX" w:vendorID="64" w:dllVersion="6" w:nlCheck="1" w:checkStyle="0"/>
  <w:activeWritingStyle w:appName="MSWord" w:lang="es-SV" w:vendorID="64" w:dllVersion="6" w:nlCheck="1" w:checkStyle="0"/>
  <w:activeWritingStyle w:appName="MSWord" w:lang="es-SV" w:vendorID="64" w:dllVersion="0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6A9"/>
    <w:rsid w:val="000010E8"/>
    <w:rsid w:val="00001B22"/>
    <w:rsid w:val="00003032"/>
    <w:rsid w:val="00003110"/>
    <w:rsid w:val="0000594E"/>
    <w:rsid w:val="00005F4E"/>
    <w:rsid w:val="00006B47"/>
    <w:rsid w:val="00007F6F"/>
    <w:rsid w:val="00010700"/>
    <w:rsid w:val="00011AB0"/>
    <w:rsid w:val="00015D48"/>
    <w:rsid w:val="0001607D"/>
    <w:rsid w:val="00017C0A"/>
    <w:rsid w:val="00017D52"/>
    <w:rsid w:val="00017EC8"/>
    <w:rsid w:val="0002055D"/>
    <w:rsid w:val="0002382F"/>
    <w:rsid w:val="000238D3"/>
    <w:rsid w:val="000251A3"/>
    <w:rsid w:val="00025527"/>
    <w:rsid w:val="00030D92"/>
    <w:rsid w:val="00033F80"/>
    <w:rsid w:val="00034C90"/>
    <w:rsid w:val="00036B78"/>
    <w:rsid w:val="000374C5"/>
    <w:rsid w:val="0003765D"/>
    <w:rsid w:val="0004299E"/>
    <w:rsid w:val="00042AD4"/>
    <w:rsid w:val="00044012"/>
    <w:rsid w:val="00044A3A"/>
    <w:rsid w:val="000450B2"/>
    <w:rsid w:val="00052537"/>
    <w:rsid w:val="0005371F"/>
    <w:rsid w:val="00061919"/>
    <w:rsid w:val="00064B11"/>
    <w:rsid w:val="00065E23"/>
    <w:rsid w:val="00070F37"/>
    <w:rsid w:val="00070FA9"/>
    <w:rsid w:val="00072A7F"/>
    <w:rsid w:val="00076AD1"/>
    <w:rsid w:val="00082C21"/>
    <w:rsid w:val="00083178"/>
    <w:rsid w:val="00085512"/>
    <w:rsid w:val="00090D5B"/>
    <w:rsid w:val="00096B33"/>
    <w:rsid w:val="000A0D4E"/>
    <w:rsid w:val="000A0EF9"/>
    <w:rsid w:val="000A2037"/>
    <w:rsid w:val="000A222E"/>
    <w:rsid w:val="000A515B"/>
    <w:rsid w:val="000A57B1"/>
    <w:rsid w:val="000B1E96"/>
    <w:rsid w:val="000B3129"/>
    <w:rsid w:val="000B4D68"/>
    <w:rsid w:val="000C4BF3"/>
    <w:rsid w:val="000C536D"/>
    <w:rsid w:val="000C65DF"/>
    <w:rsid w:val="000C68DF"/>
    <w:rsid w:val="000D0F8E"/>
    <w:rsid w:val="000D4703"/>
    <w:rsid w:val="000D4875"/>
    <w:rsid w:val="000D500F"/>
    <w:rsid w:val="000D514A"/>
    <w:rsid w:val="000D6344"/>
    <w:rsid w:val="000D7AC3"/>
    <w:rsid w:val="000E23E4"/>
    <w:rsid w:val="000E4B46"/>
    <w:rsid w:val="000E4DFF"/>
    <w:rsid w:val="000E6DD1"/>
    <w:rsid w:val="000F1412"/>
    <w:rsid w:val="000F1545"/>
    <w:rsid w:val="000F4029"/>
    <w:rsid w:val="000F5D40"/>
    <w:rsid w:val="000F6284"/>
    <w:rsid w:val="0010276E"/>
    <w:rsid w:val="00103B93"/>
    <w:rsid w:val="00104216"/>
    <w:rsid w:val="00105365"/>
    <w:rsid w:val="001057AF"/>
    <w:rsid w:val="00105B29"/>
    <w:rsid w:val="00106E40"/>
    <w:rsid w:val="00107694"/>
    <w:rsid w:val="001138BD"/>
    <w:rsid w:val="00115252"/>
    <w:rsid w:val="00117753"/>
    <w:rsid w:val="0012041C"/>
    <w:rsid w:val="00120639"/>
    <w:rsid w:val="0012081A"/>
    <w:rsid w:val="00120B5E"/>
    <w:rsid w:val="00120B73"/>
    <w:rsid w:val="00120D82"/>
    <w:rsid w:val="001233C6"/>
    <w:rsid w:val="00123B72"/>
    <w:rsid w:val="0012682A"/>
    <w:rsid w:val="00126D1C"/>
    <w:rsid w:val="00127A41"/>
    <w:rsid w:val="001325DC"/>
    <w:rsid w:val="001328C4"/>
    <w:rsid w:val="001348DF"/>
    <w:rsid w:val="00134A21"/>
    <w:rsid w:val="00135261"/>
    <w:rsid w:val="00140EC5"/>
    <w:rsid w:val="00142F4A"/>
    <w:rsid w:val="00143DA2"/>
    <w:rsid w:val="001462B5"/>
    <w:rsid w:val="00146AD4"/>
    <w:rsid w:val="001500B4"/>
    <w:rsid w:val="00150391"/>
    <w:rsid w:val="00150E5D"/>
    <w:rsid w:val="00154CF8"/>
    <w:rsid w:val="00154DAE"/>
    <w:rsid w:val="00155146"/>
    <w:rsid w:val="0015684E"/>
    <w:rsid w:val="00156DFA"/>
    <w:rsid w:val="00160985"/>
    <w:rsid w:val="00162417"/>
    <w:rsid w:val="00165E9D"/>
    <w:rsid w:val="00167D64"/>
    <w:rsid w:val="00170E60"/>
    <w:rsid w:val="0017104B"/>
    <w:rsid w:val="00171F4F"/>
    <w:rsid w:val="00173536"/>
    <w:rsid w:val="00173BA0"/>
    <w:rsid w:val="00174A88"/>
    <w:rsid w:val="001801B1"/>
    <w:rsid w:val="00180257"/>
    <w:rsid w:val="0018237F"/>
    <w:rsid w:val="001879CB"/>
    <w:rsid w:val="001908D8"/>
    <w:rsid w:val="0019146B"/>
    <w:rsid w:val="00195F1D"/>
    <w:rsid w:val="00196D58"/>
    <w:rsid w:val="001A206C"/>
    <w:rsid w:val="001A320B"/>
    <w:rsid w:val="001A399A"/>
    <w:rsid w:val="001A4183"/>
    <w:rsid w:val="001A46E4"/>
    <w:rsid w:val="001A5C04"/>
    <w:rsid w:val="001A7C66"/>
    <w:rsid w:val="001B17C4"/>
    <w:rsid w:val="001B1DA0"/>
    <w:rsid w:val="001B1F33"/>
    <w:rsid w:val="001B2EE2"/>
    <w:rsid w:val="001B6AF0"/>
    <w:rsid w:val="001B6F6F"/>
    <w:rsid w:val="001B7321"/>
    <w:rsid w:val="001B7458"/>
    <w:rsid w:val="001C2857"/>
    <w:rsid w:val="001C3051"/>
    <w:rsid w:val="001C3AB6"/>
    <w:rsid w:val="001C40ED"/>
    <w:rsid w:val="001C414D"/>
    <w:rsid w:val="001C5203"/>
    <w:rsid w:val="001C5414"/>
    <w:rsid w:val="001C5BDA"/>
    <w:rsid w:val="001D3EF8"/>
    <w:rsid w:val="001D7198"/>
    <w:rsid w:val="001E132D"/>
    <w:rsid w:val="001E223D"/>
    <w:rsid w:val="001E4511"/>
    <w:rsid w:val="001E5AD9"/>
    <w:rsid w:val="001F1970"/>
    <w:rsid w:val="001F2BDC"/>
    <w:rsid w:val="00202120"/>
    <w:rsid w:val="002045DE"/>
    <w:rsid w:val="00204F04"/>
    <w:rsid w:val="0021024C"/>
    <w:rsid w:val="0021056B"/>
    <w:rsid w:val="00214C3A"/>
    <w:rsid w:val="002162B5"/>
    <w:rsid w:val="00217BA7"/>
    <w:rsid w:val="00221219"/>
    <w:rsid w:val="00223144"/>
    <w:rsid w:val="0022427E"/>
    <w:rsid w:val="0022656D"/>
    <w:rsid w:val="00231513"/>
    <w:rsid w:val="00233159"/>
    <w:rsid w:val="0023363F"/>
    <w:rsid w:val="0023388F"/>
    <w:rsid w:val="00236986"/>
    <w:rsid w:val="00242235"/>
    <w:rsid w:val="002429B8"/>
    <w:rsid w:val="002443C9"/>
    <w:rsid w:val="00244AE4"/>
    <w:rsid w:val="0025066A"/>
    <w:rsid w:val="00251429"/>
    <w:rsid w:val="00251ED8"/>
    <w:rsid w:val="00253122"/>
    <w:rsid w:val="00254B11"/>
    <w:rsid w:val="002567CD"/>
    <w:rsid w:val="00257412"/>
    <w:rsid w:val="002578E4"/>
    <w:rsid w:val="00257BAA"/>
    <w:rsid w:val="00260BAA"/>
    <w:rsid w:val="0026265B"/>
    <w:rsid w:val="00262E64"/>
    <w:rsid w:val="0026303A"/>
    <w:rsid w:val="00263E6B"/>
    <w:rsid w:val="002657F5"/>
    <w:rsid w:val="0027299D"/>
    <w:rsid w:val="002732C4"/>
    <w:rsid w:val="002739F7"/>
    <w:rsid w:val="002771A9"/>
    <w:rsid w:val="0028073C"/>
    <w:rsid w:val="00280B9E"/>
    <w:rsid w:val="00282AD0"/>
    <w:rsid w:val="002849B4"/>
    <w:rsid w:val="00287ED2"/>
    <w:rsid w:val="00290A4D"/>
    <w:rsid w:val="002934C0"/>
    <w:rsid w:val="002A1D07"/>
    <w:rsid w:val="002A2740"/>
    <w:rsid w:val="002A3687"/>
    <w:rsid w:val="002A4476"/>
    <w:rsid w:val="002A4E1F"/>
    <w:rsid w:val="002A6B2E"/>
    <w:rsid w:val="002B1527"/>
    <w:rsid w:val="002B18F6"/>
    <w:rsid w:val="002B1F60"/>
    <w:rsid w:val="002B3F20"/>
    <w:rsid w:val="002B4F86"/>
    <w:rsid w:val="002B575F"/>
    <w:rsid w:val="002B664A"/>
    <w:rsid w:val="002C20FE"/>
    <w:rsid w:val="002C2CDD"/>
    <w:rsid w:val="002C3C3E"/>
    <w:rsid w:val="002C617E"/>
    <w:rsid w:val="002C6194"/>
    <w:rsid w:val="002C654F"/>
    <w:rsid w:val="002C6B2F"/>
    <w:rsid w:val="002D0BC6"/>
    <w:rsid w:val="002D196A"/>
    <w:rsid w:val="002D242F"/>
    <w:rsid w:val="002D2D9F"/>
    <w:rsid w:val="002D4678"/>
    <w:rsid w:val="002D46D4"/>
    <w:rsid w:val="002D4A10"/>
    <w:rsid w:val="002D4CE2"/>
    <w:rsid w:val="002D6F9B"/>
    <w:rsid w:val="002E0326"/>
    <w:rsid w:val="002E23AE"/>
    <w:rsid w:val="002E3B89"/>
    <w:rsid w:val="002E6F0B"/>
    <w:rsid w:val="002F0B28"/>
    <w:rsid w:val="002F3EE2"/>
    <w:rsid w:val="002F3FD8"/>
    <w:rsid w:val="002F4E90"/>
    <w:rsid w:val="002F4EB6"/>
    <w:rsid w:val="002F5D93"/>
    <w:rsid w:val="002F611C"/>
    <w:rsid w:val="00300682"/>
    <w:rsid w:val="003008FB"/>
    <w:rsid w:val="00304084"/>
    <w:rsid w:val="003103BE"/>
    <w:rsid w:val="003145F1"/>
    <w:rsid w:val="0031647C"/>
    <w:rsid w:val="00317DFE"/>
    <w:rsid w:val="00317E4A"/>
    <w:rsid w:val="003200DB"/>
    <w:rsid w:val="00320435"/>
    <w:rsid w:val="003206F2"/>
    <w:rsid w:val="00322704"/>
    <w:rsid w:val="003273D2"/>
    <w:rsid w:val="00327F8C"/>
    <w:rsid w:val="0033113F"/>
    <w:rsid w:val="00331E4D"/>
    <w:rsid w:val="00332800"/>
    <w:rsid w:val="0033427F"/>
    <w:rsid w:val="00335EB9"/>
    <w:rsid w:val="00342023"/>
    <w:rsid w:val="003424A0"/>
    <w:rsid w:val="00344414"/>
    <w:rsid w:val="0034598A"/>
    <w:rsid w:val="00345D67"/>
    <w:rsid w:val="00353233"/>
    <w:rsid w:val="0035344A"/>
    <w:rsid w:val="00353655"/>
    <w:rsid w:val="00353863"/>
    <w:rsid w:val="00354789"/>
    <w:rsid w:val="00361C48"/>
    <w:rsid w:val="00363D75"/>
    <w:rsid w:val="003641E1"/>
    <w:rsid w:val="0036562C"/>
    <w:rsid w:val="00375F56"/>
    <w:rsid w:val="003776BF"/>
    <w:rsid w:val="00381112"/>
    <w:rsid w:val="00381D7D"/>
    <w:rsid w:val="00382AB9"/>
    <w:rsid w:val="003862E7"/>
    <w:rsid w:val="00387366"/>
    <w:rsid w:val="00391A71"/>
    <w:rsid w:val="00391CDA"/>
    <w:rsid w:val="00391CEC"/>
    <w:rsid w:val="00393930"/>
    <w:rsid w:val="00394E0F"/>
    <w:rsid w:val="00397352"/>
    <w:rsid w:val="003A6FCD"/>
    <w:rsid w:val="003A722C"/>
    <w:rsid w:val="003A7C29"/>
    <w:rsid w:val="003B0DB4"/>
    <w:rsid w:val="003B15F9"/>
    <w:rsid w:val="003B4671"/>
    <w:rsid w:val="003B7B16"/>
    <w:rsid w:val="003C187D"/>
    <w:rsid w:val="003C5C8F"/>
    <w:rsid w:val="003C7465"/>
    <w:rsid w:val="003C77DF"/>
    <w:rsid w:val="003D17E9"/>
    <w:rsid w:val="003D2B4F"/>
    <w:rsid w:val="003D43A7"/>
    <w:rsid w:val="003D48AB"/>
    <w:rsid w:val="003D4B3C"/>
    <w:rsid w:val="003D6881"/>
    <w:rsid w:val="003E19F7"/>
    <w:rsid w:val="003E1B51"/>
    <w:rsid w:val="003E30D2"/>
    <w:rsid w:val="003E6AF0"/>
    <w:rsid w:val="003E6E5D"/>
    <w:rsid w:val="003F0130"/>
    <w:rsid w:val="003F141F"/>
    <w:rsid w:val="003F3384"/>
    <w:rsid w:val="003F386A"/>
    <w:rsid w:val="00402563"/>
    <w:rsid w:val="00404A57"/>
    <w:rsid w:val="0040712B"/>
    <w:rsid w:val="00407786"/>
    <w:rsid w:val="0041209A"/>
    <w:rsid w:val="00415976"/>
    <w:rsid w:val="00416708"/>
    <w:rsid w:val="00416F79"/>
    <w:rsid w:val="00417118"/>
    <w:rsid w:val="004217F3"/>
    <w:rsid w:val="00421F56"/>
    <w:rsid w:val="00422807"/>
    <w:rsid w:val="00431F2B"/>
    <w:rsid w:val="0043438A"/>
    <w:rsid w:val="004347C7"/>
    <w:rsid w:val="00434D27"/>
    <w:rsid w:val="00436F7E"/>
    <w:rsid w:val="004373B5"/>
    <w:rsid w:val="004379FD"/>
    <w:rsid w:val="00442DAE"/>
    <w:rsid w:val="00445AF8"/>
    <w:rsid w:val="00446D05"/>
    <w:rsid w:val="00446EFB"/>
    <w:rsid w:val="004474D9"/>
    <w:rsid w:val="00453584"/>
    <w:rsid w:val="00453BD7"/>
    <w:rsid w:val="004552A9"/>
    <w:rsid w:val="00455CA6"/>
    <w:rsid w:val="00455DAE"/>
    <w:rsid w:val="00460134"/>
    <w:rsid w:val="00461466"/>
    <w:rsid w:val="00461F87"/>
    <w:rsid w:val="00462518"/>
    <w:rsid w:val="004626D1"/>
    <w:rsid w:val="004631CA"/>
    <w:rsid w:val="0046597A"/>
    <w:rsid w:val="0046702B"/>
    <w:rsid w:val="00467CA1"/>
    <w:rsid w:val="00471788"/>
    <w:rsid w:val="004738D0"/>
    <w:rsid w:val="00475D91"/>
    <w:rsid w:val="004768B7"/>
    <w:rsid w:val="004773F4"/>
    <w:rsid w:val="00482556"/>
    <w:rsid w:val="00483A62"/>
    <w:rsid w:val="00483B28"/>
    <w:rsid w:val="00483D16"/>
    <w:rsid w:val="00484411"/>
    <w:rsid w:val="0048442F"/>
    <w:rsid w:val="00485DB9"/>
    <w:rsid w:val="00491BCD"/>
    <w:rsid w:val="00492685"/>
    <w:rsid w:val="00494125"/>
    <w:rsid w:val="004947CD"/>
    <w:rsid w:val="004A224D"/>
    <w:rsid w:val="004A39C7"/>
    <w:rsid w:val="004A3B0C"/>
    <w:rsid w:val="004A6CF9"/>
    <w:rsid w:val="004B100D"/>
    <w:rsid w:val="004B5C2C"/>
    <w:rsid w:val="004B70BB"/>
    <w:rsid w:val="004B76D2"/>
    <w:rsid w:val="004C47F1"/>
    <w:rsid w:val="004D51C9"/>
    <w:rsid w:val="004D5802"/>
    <w:rsid w:val="004D64D2"/>
    <w:rsid w:val="004E1E20"/>
    <w:rsid w:val="004E26EC"/>
    <w:rsid w:val="004E427D"/>
    <w:rsid w:val="004E7F43"/>
    <w:rsid w:val="004F151D"/>
    <w:rsid w:val="004F1A23"/>
    <w:rsid w:val="004F5AF0"/>
    <w:rsid w:val="004F73D3"/>
    <w:rsid w:val="00500309"/>
    <w:rsid w:val="005050BF"/>
    <w:rsid w:val="0050782F"/>
    <w:rsid w:val="00514480"/>
    <w:rsid w:val="005144EF"/>
    <w:rsid w:val="0051788F"/>
    <w:rsid w:val="00517A97"/>
    <w:rsid w:val="00521E83"/>
    <w:rsid w:val="00522811"/>
    <w:rsid w:val="00526575"/>
    <w:rsid w:val="005333C7"/>
    <w:rsid w:val="00534725"/>
    <w:rsid w:val="00536984"/>
    <w:rsid w:val="00536A63"/>
    <w:rsid w:val="00540437"/>
    <w:rsid w:val="00540B20"/>
    <w:rsid w:val="00542684"/>
    <w:rsid w:val="005454A5"/>
    <w:rsid w:val="00550F06"/>
    <w:rsid w:val="0055332B"/>
    <w:rsid w:val="0055479F"/>
    <w:rsid w:val="00562F3B"/>
    <w:rsid w:val="005700F2"/>
    <w:rsid w:val="00570AD5"/>
    <w:rsid w:val="00571A1A"/>
    <w:rsid w:val="00572791"/>
    <w:rsid w:val="00581FE0"/>
    <w:rsid w:val="005839B6"/>
    <w:rsid w:val="0058453A"/>
    <w:rsid w:val="00586CE7"/>
    <w:rsid w:val="00587CD6"/>
    <w:rsid w:val="005909D2"/>
    <w:rsid w:val="00590AE7"/>
    <w:rsid w:val="0059311C"/>
    <w:rsid w:val="005932F5"/>
    <w:rsid w:val="0059341C"/>
    <w:rsid w:val="0059390B"/>
    <w:rsid w:val="005942F0"/>
    <w:rsid w:val="00596129"/>
    <w:rsid w:val="005970CE"/>
    <w:rsid w:val="00597ECD"/>
    <w:rsid w:val="005A04CE"/>
    <w:rsid w:val="005B0D65"/>
    <w:rsid w:val="005B430C"/>
    <w:rsid w:val="005B584B"/>
    <w:rsid w:val="005B5899"/>
    <w:rsid w:val="005B5931"/>
    <w:rsid w:val="005B6B42"/>
    <w:rsid w:val="005C00AC"/>
    <w:rsid w:val="005C255F"/>
    <w:rsid w:val="005C5BA8"/>
    <w:rsid w:val="005C6BBE"/>
    <w:rsid w:val="005D2E30"/>
    <w:rsid w:val="005D57EC"/>
    <w:rsid w:val="005D630A"/>
    <w:rsid w:val="005E096C"/>
    <w:rsid w:val="005E333A"/>
    <w:rsid w:val="005E33F0"/>
    <w:rsid w:val="005E5EF0"/>
    <w:rsid w:val="005E63B7"/>
    <w:rsid w:val="005E72FD"/>
    <w:rsid w:val="005E7BDE"/>
    <w:rsid w:val="005F15C5"/>
    <w:rsid w:val="005F19B4"/>
    <w:rsid w:val="005F1D9F"/>
    <w:rsid w:val="005F4A5E"/>
    <w:rsid w:val="005F4B56"/>
    <w:rsid w:val="005F53DD"/>
    <w:rsid w:val="005F72D0"/>
    <w:rsid w:val="005F7D53"/>
    <w:rsid w:val="00605E73"/>
    <w:rsid w:val="00606012"/>
    <w:rsid w:val="00606D58"/>
    <w:rsid w:val="0060700F"/>
    <w:rsid w:val="00607B30"/>
    <w:rsid w:val="00610DE3"/>
    <w:rsid w:val="00621927"/>
    <w:rsid w:val="00621F1D"/>
    <w:rsid w:val="006225D3"/>
    <w:rsid w:val="006249CC"/>
    <w:rsid w:val="00630CD3"/>
    <w:rsid w:val="00630F06"/>
    <w:rsid w:val="0063123B"/>
    <w:rsid w:val="00633A2A"/>
    <w:rsid w:val="00636494"/>
    <w:rsid w:val="00636E5D"/>
    <w:rsid w:val="00637B80"/>
    <w:rsid w:val="0064080A"/>
    <w:rsid w:val="006460C2"/>
    <w:rsid w:val="006464C7"/>
    <w:rsid w:val="00647670"/>
    <w:rsid w:val="00647C84"/>
    <w:rsid w:val="006522CD"/>
    <w:rsid w:val="006554C2"/>
    <w:rsid w:val="00660419"/>
    <w:rsid w:val="00662305"/>
    <w:rsid w:val="00662990"/>
    <w:rsid w:val="00666FA3"/>
    <w:rsid w:val="00670F50"/>
    <w:rsid w:val="00670F5F"/>
    <w:rsid w:val="0067199A"/>
    <w:rsid w:val="0067794C"/>
    <w:rsid w:val="00677C37"/>
    <w:rsid w:val="0068065F"/>
    <w:rsid w:val="00680E50"/>
    <w:rsid w:val="00681C79"/>
    <w:rsid w:val="00684223"/>
    <w:rsid w:val="00684578"/>
    <w:rsid w:val="00684DF7"/>
    <w:rsid w:val="0068605B"/>
    <w:rsid w:val="00686892"/>
    <w:rsid w:val="00691BB8"/>
    <w:rsid w:val="0069290E"/>
    <w:rsid w:val="00693428"/>
    <w:rsid w:val="00696075"/>
    <w:rsid w:val="00696615"/>
    <w:rsid w:val="00697044"/>
    <w:rsid w:val="006A0474"/>
    <w:rsid w:val="006A0DCA"/>
    <w:rsid w:val="006A1352"/>
    <w:rsid w:val="006A2585"/>
    <w:rsid w:val="006A431E"/>
    <w:rsid w:val="006A7F11"/>
    <w:rsid w:val="006B0D20"/>
    <w:rsid w:val="006B25CA"/>
    <w:rsid w:val="006B41F9"/>
    <w:rsid w:val="006B4F40"/>
    <w:rsid w:val="006B7604"/>
    <w:rsid w:val="006C466D"/>
    <w:rsid w:val="006C5E0B"/>
    <w:rsid w:val="006D0805"/>
    <w:rsid w:val="006D225D"/>
    <w:rsid w:val="006D7043"/>
    <w:rsid w:val="006E41E3"/>
    <w:rsid w:val="006E72E4"/>
    <w:rsid w:val="006F026D"/>
    <w:rsid w:val="006F0329"/>
    <w:rsid w:val="006F0840"/>
    <w:rsid w:val="006F1D73"/>
    <w:rsid w:val="006F5A92"/>
    <w:rsid w:val="006F6385"/>
    <w:rsid w:val="00703A06"/>
    <w:rsid w:val="007057DF"/>
    <w:rsid w:val="00706DF0"/>
    <w:rsid w:val="00707BB6"/>
    <w:rsid w:val="00707BEB"/>
    <w:rsid w:val="00713B05"/>
    <w:rsid w:val="0071636E"/>
    <w:rsid w:val="007173BB"/>
    <w:rsid w:val="0072214B"/>
    <w:rsid w:val="007225D4"/>
    <w:rsid w:val="00726211"/>
    <w:rsid w:val="0072642C"/>
    <w:rsid w:val="00726A3E"/>
    <w:rsid w:val="00727AEC"/>
    <w:rsid w:val="00727B37"/>
    <w:rsid w:val="00731B62"/>
    <w:rsid w:val="00732038"/>
    <w:rsid w:val="00733431"/>
    <w:rsid w:val="00734B62"/>
    <w:rsid w:val="00735C47"/>
    <w:rsid w:val="00736242"/>
    <w:rsid w:val="00736475"/>
    <w:rsid w:val="00737BC2"/>
    <w:rsid w:val="007529C2"/>
    <w:rsid w:val="007530D7"/>
    <w:rsid w:val="00754D12"/>
    <w:rsid w:val="007558D3"/>
    <w:rsid w:val="00756444"/>
    <w:rsid w:val="00756451"/>
    <w:rsid w:val="0075752B"/>
    <w:rsid w:val="00760767"/>
    <w:rsid w:val="00760794"/>
    <w:rsid w:val="007617D8"/>
    <w:rsid w:val="00770B65"/>
    <w:rsid w:val="00771BAF"/>
    <w:rsid w:val="00771EEF"/>
    <w:rsid w:val="00777BEB"/>
    <w:rsid w:val="00780CB2"/>
    <w:rsid w:val="00783A19"/>
    <w:rsid w:val="00786BCA"/>
    <w:rsid w:val="007873EA"/>
    <w:rsid w:val="00792FFA"/>
    <w:rsid w:val="0079378F"/>
    <w:rsid w:val="007A078B"/>
    <w:rsid w:val="007A1B33"/>
    <w:rsid w:val="007A3C89"/>
    <w:rsid w:val="007A556D"/>
    <w:rsid w:val="007A595D"/>
    <w:rsid w:val="007B566B"/>
    <w:rsid w:val="007B5A27"/>
    <w:rsid w:val="007C3D0B"/>
    <w:rsid w:val="007D29E8"/>
    <w:rsid w:val="007D4C33"/>
    <w:rsid w:val="007D5F8D"/>
    <w:rsid w:val="007E1212"/>
    <w:rsid w:val="007E12BC"/>
    <w:rsid w:val="007E487D"/>
    <w:rsid w:val="007E49C1"/>
    <w:rsid w:val="007E552C"/>
    <w:rsid w:val="007E5F07"/>
    <w:rsid w:val="007E5FE8"/>
    <w:rsid w:val="007E6C8F"/>
    <w:rsid w:val="007E7823"/>
    <w:rsid w:val="007E7EC7"/>
    <w:rsid w:val="007F610C"/>
    <w:rsid w:val="0080002C"/>
    <w:rsid w:val="0080224C"/>
    <w:rsid w:val="008031E8"/>
    <w:rsid w:val="008055ED"/>
    <w:rsid w:val="00810B34"/>
    <w:rsid w:val="00812CB7"/>
    <w:rsid w:val="008138F9"/>
    <w:rsid w:val="00813DDC"/>
    <w:rsid w:val="0081584E"/>
    <w:rsid w:val="00816DF8"/>
    <w:rsid w:val="00820BD8"/>
    <w:rsid w:val="00822FFD"/>
    <w:rsid w:val="0082368E"/>
    <w:rsid w:val="00824EF2"/>
    <w:rsid w:val="008265CB"/>
    <w:rsid w:val="00827814"/>
    <w:rsid w:val="008306CC"/>
    <w:rsid w:val="008307D6"/>
    <w:rsid w:val="00833E55"/>
    <w:rsid w:val="00834313"/>
    <w:rsid w:val="008347DD"/>
    <w:rsid w:val="008361C3"/>
    <w:rsid w:val="0083648C"/>
    <w:rsid w:val="00836983"/>
    <w:rsid w:val="0084063A"/>
    <w:rsid w:val="00840B20"/>
    <w:rsid w:val="00841696"/>
    <w:rsid w:val="00841C66"/>
    <w:rsid w:val="00842F0F"/>
    <w:rsid w:val="00844571"/>
    <w:rsid w:val="00846CA4"/>
    <w:rsid w:val="008554BC"/>
    <w:rsid w:val="00855D22"/>
    <w:rsid w:val="00855E83"/>
    <w:rsid w:val="00863A6F"/>
    <w:rsid w:val="008748EE"/>
    <w:rsid w:val="00875C3B"/>
    <w:rsid w:val="008812ED"/>
    <w:rsid w:val="00884F6F"/>
    <w:rsid w:val="00886975"/>
    <w:rsid w:val="00887F06"/>
    <w:rsid w:val="008919B1"/>
    <w:rsid w:val="00894D40"/>
    <w:rsid w:val="00895E33"/>
    <w:rsid w:val="008A056A"/>
    <w:rsid w:val="008A06AB"/>
    <w:rsid w:val="008A1CEF"/>
    <w:rsid w:val="008A1D52"/>
    <w:rsid w:val="008A23DF"/>
    <w:rsid w:val="008A509E"/>
    <w:rsid w:val="008A6E70"/>
    <w:rsid w:val="008A6F87"/>
    <w:rsid w:val="008A7BA6"/>
    <w:rsid w:val="008B1B7A"/>
    <w:rsid w:val="008B2E08"/>
    <w:rsid w:val="008B47CB"/>
    <w:rsid w:val="008C0226"/>
    <w:rsid w:val="008C2AB4"/>
    <w:rsid w:val="008C429F"/>
    <w:rsid w:val="008C46E9"/>
    <w:rsid w:val="008C6F78"/>
    <w:rsid w:val="008C7190"/>
    <w:rsid w:val="008D179F"/>
    <w:rsid w:val="008D22BA"/>
    <w:rsid w:val="008D4984"/>
    <w:rsid w:val="008D526C"/>
    <w:rsid w:val="008D59DA"/>
    <w:rsid w:val="008D5A7F"/>
    <w:rsid w:val="008D624E"/>
    <w:rsid w:val="008D7672"/>
    <w:rsid w:val="008D7A5B"/>
    <w:rsid w:val="008E036A"/>
    <w:rsid w:val="008E1E00"/>
    <w:rsid w:val="008E4143"/>
    <w:rsid w:val="008E48BF"/>
    <w:rsid w:val="008E6E54"/>
    <w:rsid w:val="008F05F2"/>
    <w:rsid w:val="008F08A1"/>
    <w:rsid w:val="008F1105"/>
    <w:rsid w:val="008F15EA"/>
    <w:rsid w:val="008F2993"/>
    <w:rsid w:val="008F2D24"/>
    <w:rsid w:val="008F3793"/>
    <w:rsid w:val="008F4838"/>
    <w:rsid w:val="008F5CEE"/>
    <w:rsid w:val="0090187A"/>
    <w:rsid w:val="00901B8B"/>
    <w:rsid w:val="00902CBA"/>
    <w:rsid w:val="00902D19"/>
    <w:rsid w:val="0091413E"/>
    <w:rsid w:val="00916353"/>
    <w:rsid w:val="00917018"/>
    <w:rsid w:val="00920C18"/>
    <w:rsid w:val="00921B70"/>
    <w:rsid w:val="00924504"/>
    <w:rsid w:val="009245F5"/>
    <w:rsid w:val="00924D17"/>
    <w:rsid w:val="00924F66"/>
    <w:rsid w:val="00925170"/>
    <w:rsid w:val="00925C3F"/>
    <w:rsid w:val="00925E63"/>
    <w:rsid w:val="00930EF5"/>
    <w:rsid w:val="009310FF"/>
    <w:rsid w:val="00933067"/>
    <w:rsid w:val="0093376A"/>
    <w:rsid w:val="00933A0C"/>
    <w:rsid w:val="009346AB"/>
    <w:rsid w:val="009419F7"/>
    <w:rsid w:val="00941D5C"/>
    <w:rsid w:val="00942D09"/>
    <w:rsid w:val="00947A5A"/>
    <w:rsid w:val="00952409"/>
    <w:rsid w:val="009524CC"/>
    <w:rsid w:val="0095291C"/>
    <w:rsid w:val="00954F81"/>
    <w:rsid w:val="00956F1B"/>
    <w:rsid w:val="00957659"/>
    <w:rsid w:val="00957B1C"/>
    <w:rsid w:val="00960146"/>
    <w:rsid w:val="00961B2E"/>
    <w:rsid w:val="00963D6F"/>
    <w:rsid w:val="009655D9"/>
    <w:rsid w:val="009656FD"/>
    <w:rsid w:val="00975FB5"/>
    <w:rsid w:val="00976574"/>
    <w:rsid w:val="00976BB8"/>
    <w:rsid w:val="00976D41"/>
    <w:rsid w:val="009773E6"/>
    <w:rsid w:val="00980337"/>
    <w:rsid w:val="009811DD"/>
    <w:rsid w:val="00981DB1"/>
    <w:rsid w:val="009827E0"/>
    <w:rsid w:val="00982D0B"/>
    <w:rsid w:val="0098457A"/>
    <w:rsid w:val="00986B00"/>
    <w:rsid w:val="0099155F"/>
    <w:rsid w:val="00991563"/>
    <w:rsid w:val="00991856"/>
    <w:rsid w:val="00993599"/>
    <w:rsid w:val="0099374F"/>
    <w:rsid w:val="00997582"/>
    <w:rsid w:val="009A07CE"/>
    <w:rsid w:val="009A54E8"/>
    <w:rsid w:val="009A7F20"/>
    <w:rsid w:val="009B1703"/>
    <w:rsid w:val="009B2156"/>
    <w:rsid w:val="009B32BD"/>
    <w:rsid w:val="009B6622"/>
    <w:rsid w:val="009B7DD3"/>
    <w:rsid w:val="009C2F98"/>
    <w:rsid w:val="009C5C3A"/>
    <w:rsid w:val="009C784B"/>
    <w:rsid w:val="009C7DF4"/>
    <w:rsid w:val="009E0132"/>
    <w:rsid w:val="009E0147"/>
    <w:rsid w:val="009E02E0"/>
    <w:rsid w:val="009E21CC"/>
    <w:rsid w:val="009E29E3"/>
    <w:rsid w:val="009E3541"/>
    <w:rsid w:val="009E37A9"/>
    <w:rsid w:val="009E5932"/>
    <w:rsid w:val="009F1063"/>
    <w:rsid w:val="009F3635"/>
    <w:rsid w:val="009F4242"/>
    <w:rsid w:val="009F5176"/>
    <w:rsid w:val="009F675D"/>
    <w:rsid w:val="009F6BD4"/>
    <w:rsid w:val="00A00415"/>
    <w:rsid w:val="00A01B42"/>
    <w:rsid w:val="00A0349D"/>
    <w:rsid w:val="00A1008B"/>
    <w:rsid w:val="00A101E5"/>
    <w:rsid w:val="00A12F01"/>
    <w:rsid w:val="00A16A34"/>
    <w:rsid w:val="00A16D9D"/>
    <w:rsid w:val="00A20F65"/>
    <w:rsid w:val="00A22911"/>
    <w:rsid w:val="00A232EF"/>
    <w:rsid w:val="00A25787"/>
    <w:rsid w:val="00A258EF"/>
    <w:rsid w:val="00A34CB5"/>
    <w:rsid w:val="00A37619"/>
    <w:rsid w:val="00A4202C"/>
    <w:rsid w:val="00A43167"/>
    <w:rsid w:val="00A439FA"/>
    <w:rsid w:val="00A44011"/>
    <w:rsid w:val="00A46601"/>
    <w:rsid w:val="00A47E98"/>
    <w:rsid w:val="00A51029"/>
    <w:rsid w:val="00A51549"/>
    <w:rsid w:val="00A53A29"/>
    <w:rsid w:val="00A5452C"/>
    <w:rsid w:val="00A57789"/>
    <w:rsid w:val="00A6092C"/>
    <w:rsid w:val="00A66930"/>
    <w:rsid w:val="00A66B71"/>
    <w:rsid w:val="00A70461"/>
    <w:rsid w:val="00A706E5"/>
    <w:rsid w:val="00A71135"/>
    <w:rsid w:val="00A71C21"/>
    <w:rsid w:val="00A7400B"/>
    <w:rsid w:val="00A76929"/>
    <w:rsid w:val="00A76CCD"/>
    <w:rsid w:val="00A76FC1"/>
    <w:rsid w:val="00A80D09"/>
    <w:rsid w:val="00A83B59"/>
    <w:rsid w:val="00A915FB"/>
    <w:rsid w:val="00A929AA"/>
    <w:rsid w:val="00A93124"/>
    <w:rsid w:val="00A93AA3"/>
    <w:rsid w:val="00A94CC4"/>
    <w:rsid w:val="00A964D3"/>
    <w:rsid w:val="00A97CEC"/>
    <w:rsid w:val="00AA1D35"/>
    <w:rsid w:val="00AA3536"/>
    <w:rsid w:val="00AA3B17"/>
    <w:rsid w:val="00AA4547"/>
    <w:rsid w:val="00AA494F"/>
    <w:rsid w:val="00AA67B3"/>
    <w:rsid w:val="00AA7627"/>
    <w:rsid w:val="00AB05C5"/>
    <w:rsid w:val="00AB0E1E"/>
    <w:rsid w:val="00AB0E36"/>
    <w:rsid w:val="00AB2EA5"/>
    <w:rsid w:val="00AB52C9"/>
    <w:rsid w:val="00AB6DA1"/>
    <w:rsid w:val="00AB6ECE"/>
    <w:rsid w:val="00AC0C97"/>
    <w:rsid w:val="00AC24D1"/>
    <w:rsid w:val="00AC36B6"/>
    <w:rsid w:val="00AC3CA2"/>
    <w:rsid w:val="00AC5747"/>
    <w:rsid w:val="00AC5922"/>
    <w:rsid w:val="00AC5E2C"/>
    <w:rsid w:val="00AC7430"/>
    <w:rsid w:val="00AD22B3"/>
    <w:rsid w:val="00AD3E5F"/>
    <w:rsid w:val="00AD488B"/>
    <w:rsid w:val="00AD5046"/>
    <w:rsid w:val="00AE36CC"/>
    <w:rsid w:val="00AE3839"/>
    <w:rsid w:val="00AE4489"/>
    <w:rsid w:val="00AE5334"/>
    <w:rsid w:val="00AE5F86"/>
    <w:rsid w:val="00AE778C"/>
    <w:rsid w:val="00AF0870"/>
    <w:rsid w:val="00AF198D"/>
    <w:rsid w:val="00AF50AF"/>
    <w:rsid w:val="00AF7D9B"/>
    <w:rsid w:val="00B00E85"/>
    <w:rsid w:val="00B11D0C"/>
    <w:rsid w:val="00B126DB"/>
    <w:rsid w:val="00B12CE5"/>
    <w:rsid w:val="00B1628D"/>
    <w:rsid w:val="00B16A3C"/>
    <w:rsid w:val="00B16C6C"/>
    <w:rsid w:val="00B17624"/>
    <w:rsid w:val="00B20595"/>
    <w:rsid w:val="00B20722"/>
    <w:rsid w:val="00B326A0"/>
    <w:rsid w:val="00B32EF8"/>
    <w:rsid w:val="00B33105"/>
    <w:rsid w:val="00B37AD2"/>
    <w:rsid w:val="00B400AD"/>
    <w:rsid w:val="00B45418"/>
    <w:rsid w:val="00B46E73"/>
    <w:rsid w:val="00B52537"/>
    <w:rsid w:val="00B55FF8"/>
    <w:rsid w:val="00B56530"/>
    <w:rsid w:val="00B577A8"/>
    <w:rsid w:val="00B639A1"/>
    <w:rsid w:val="00B74B38"/>
    <w:rsid w:val="00B76918"/>
    <w:rsid w:val="00B76A66"/>
    <w:rsid w:val="00B77518"/>
    <w:rsid w:val="00B8022E"/>
    <w:rsid w:val="00B81079"/>
    <w:rsid w:val="00B8171D"/>
    <w:rsid w:val="00B82B23"/>
    <w:rsid w:val="00B832AC"/>
    <w:rsid w:val="00B84201"/>
    <w:rsid w:val="00B84796"/>
    <w:rsid w:val="00B85F8B"/>
    <w:rsid w:val="00B8670E"/>
    <w:rsid w:val="00B87044"/>
    <w:rsid w:val="00B9365E"/>
    <w:rsid w:val="00B951CD"/>
    <w:rsid w:val="00B97CEB"/>
    <w:rsid w:val="00BA1179"/>
    <w:rsid w:val="00BA208C"/>
    <w:rsid w:val="00BA2A25"/>
    <w:rsid w:val="00BA429A"/>
    <w:rsid w:val="00BB1B5C"/>
    <w:rsid w:val="00BB2B5D"/>
    <w:rsid w:val="00BB32FB"/>
    <w:rsid w:val="00BB3D0A"/>
    <w:rsid w:val="00BB5190"/>
    <w:rsid w:val="00BB62EE"/>
    <w:rsid w:val="00BB6655"/>
    <w:rsid w:val="00BC0EA1"/>
    <w:rsid w:val="00BC4F60"/>
    <w:rsid w:val="00BC5DDA"/>
    <w:rsid w:val="00BC7158"/>
    <w:rsid w:val="00BD47C7"/>
    <w:rsid w:val="00BD510A"/>
    <w:rsid w:val="00BD6116"/>
    <w:rsid w:val="00BE28F1"/>
    <w:rsid w:val="00BE4662"/>
    <w:rsid w:val="00BE496C"/>
    <w:rsid w:val="00BE4C86"/>
    <w:rsid w:val="00BE6A16"/>
    <w:rsid w:val="00BE7E4D"/>
    <w:rsid w:val="00BF0762"/>
    <w:rsid w:val="00BF29A6"/>
    <w:rsid w:val="00BF3010"/>
    <w:rsid w:val="00BF390F"/>
    <w:rsid w:val="00BF4049"/>
    <w:rsid w:val="00C004BA"/>
    <w:rsid w:val="00C02DCF"/>
    <w:rsid w:val="00C04C86"/>
    <w:rsid w:val="00C04E81"/>
    <w:rsid w:val="00C053ED"/>
    <w:rsid w:val="00C0798F"/>
    <w:rsid w:val="00C12453"/>
    <w:rsid w:val="00C129A8"/>
    <w:rsid w:val="00C21310"/>
    <w:rsid w:val="00C21E67"/>
    <w:rsid w:val="00C237A5"/>
    <w:rsid w:val="00C23C1B"/>
    <w:rsid w:val="00C25B45"/>
    <w:rsid w:val="00C26678"/>
    <w:rsid w:val="00C27761"/>
    <w:rsid w:val="00C329B1"/>
    <w:rsid w:val="00C32F13"/>
    <w:rsid w:val="00C330D5"/>
    <w:rsid w:val="00C3347D"/>
    <w:rsid w:val="00C33889"/>
    <w:rsid w:val="00C34426"/>
    <w:rsid w:val="00C34FF7"/>
    <w:rsid w:val="00C40EA6"/>
    <w:rsid w:val="00C42DB1"/>
    <w:rsid w:val="00C456B4"/>
    <w:rsid w:val="00C46C13"/>
    <w:rsid w:val="00C5182F"/>
    <w:rsid w:val="00C55814"/>
    <w:rsid w:val="00C5658E"/>
    <w:rsid w:val="00C610EF"/>
    <w:rsid w:val="00C627A3"/>
    <w:rsid w:val="00C639AA"/>
    <w:rsid w:val="00C63C8C"/>
    <w:rsid w:val="00C71FDF"/>
    <w:rsid w:val="00C72593"/>
    <w:rsid w:val="00C751E2"/>
    <w:rsid w:val="00C75836"/>
    <w:rsid w:val="00C81C7A"/>
    <w:rsid w:val="00C82666"/>
    <w:rsid w:val="00C87719"/>
    <w:rsid w:val="00C900C5"/>
    <w:rsid w:val="00C909A5"/>
    <w:rsid w:val="00C93AB4"/>
    <w:rsid w:val="00C9603D"/>
    <w:rsid w:val="00C97543"/>
    <w:rsid w:val="00C97DDE"/>
    <w:rsid w:val="00CA56DE"/>
    <w:rsid w:val="00CA595F"/>
    <w:rsid w:val="00CA6714"/>
    <w:rsid w:val="00CA76B4"/>
    <w:rsid w:val="00CA7A67"/>
    <w:rsid w:val="00CB187F"/>
    <w:rsid w:val="00CB212D"/>
    <w:rsid w:val="00CB2CC4"/>
    <w:rsid w:val="00CB48A2"/>
    <w:rsid w:val="00CB4AC4"/>
    <w:rsid w:val="00CB51B9"/>
    <w:rsid w:val="00CC2D12"/>
    <w:rsid w:val="00CC2E90"/>
    <w:rsid w:val="00CC4061"/>
    <w:rsid w:val="00CC61D2"/>
    <w:rsid w:val="00CD0E61"/>
    <w:rsid w:val="00CD22AA"/>
    <w:rsid w:val="00CD6BFD"/>
    <w:rsid w:val="00CD6DAA"/>
    <w:rsid w:val="00CE3B7E"/>
    <w:rsid w:val="00CF599F"/>
    <w:rsid w:val="00D025B7"/>
    <w:rsid w:val="00D0291B"/>
    <w:rsid w:val="00D04EE1"/>
    <w:rsid w:val="00D0534C"/>
    <w:rsid w:val="00D058D0"/>
    <w:rsid w:val="00D05F82"/>
    <w:rsid w:val="00D066A9"/>
    <w:rsid w:val="00D07FA2"/>
    <w:rsid w:val="00D103D3"/>
    <w:rsid w:val="00D10661"/>
    <w:rsid w:val="00D10D24"/>
    <w:rsid w:val="00D125AB"/>
    <w:rsid w:val="00D13AD4"/>
    <w:rsid w:val="00D14E95"/>
    <w:rsid w:val="00D20296"/>
    <w:rsid w:val="00D206D6"/>
    <w:rsid w:val="00D230F0"/>
    <w:rsid w:val="00D2330E"/>
    <w:rsid w:val="00D26232"/>
    <w:rsid w:val="00D2708C"/>
    <w:rsid w:val="00D27F93"/>
    <w:rsid w:val="00D30A06"/>
    <w:rsid w:val="00D312A1"/>
    <w:rsid w:val="00D31547"/>
    <w:rsid w:val="00D32C14"/>
    <w:rsid w:val="00D353B3"/>
    <w:rsid w:val="00D36244"/>
    <w:rsid w:val="00D40323"/>
    <w:rsid w:val="00D43204"/>
    <w:rsid w:val="00D44455"/>
    <w:rsid w:val="00D47B0A"/>
    <w:rsid w:val="00D53E8C"/>
    <w:rsid w:val="00D547F9"/>
    <w:rsid w:val="00D54B35"/>
    <w:rsid w:val="00D57287"/>
    <w:rsid w:val="00D62C40"/>
    <w:rsid w:val="00D702BD"/>
    <w:rsid w:val="00D717F0"/>
    <w:rsid w:val="00D72F6C"/>
    <w:rsid w:val="00D73534"/>
    <w:rsid w:val="00D74297"/>
    <w:rsid w:val="00D80502"/>
    <w:rsid w:val="00D80933"/>
    <w:rsid w:val="00D87936"/>
    <w:rsid w:val="00D9009C"/>
    <w:rsid w:val="00D93251"/>
    <w:rsid w:val="00D94C69"/>
    <w:rsid w:val="00D959AB"/>
    <w:rsid w:val="00D9695A"/>
    <w:rsid w:val="00D96D47"/>
    <w:rsid w:val="00D970B6"/>
    <w:rsid w:val="00D977DE"/>
    <w:rsid w:val="00DA0948"/>
    <w:rsid w:val="00DA27ED"/>
    <w:rsid w:val="00DA2BD0"/>
    <w:rsid w:val="00DA517B"/>
    <w:rsid w:val="00DA599F"/>
    <w:rsid w:val="00DA6920"/>
    <w:rsid w:val="00DA6BB2"/>
    <w:rsid w:val="00DA7A83"/>
    <w:rsid w:val="00DB35AD"/>
    <w:rsid w:val="00DB3D1D"/>
    <w:rsid w:val="00DB40C2"/>
    <w:rsid w:val="00DB6343"/>
    <w:rsid w:val="00DB6412"/>
    <w:rsid w:val="00DB73F1"/>
    <w:rsid w:val="00DC1AAF"/>
    <w:rsid w:val="00DC1C10"/>
    <w:rsid w:val="00DC3104"/>
    <w:rsid w:val="00DC7AC0"/>
    <w:rsid w:val="00DC7BEE"/>
    <w:rsid w:val="00DD0406"/>
    <w:rsid w:val="00DD4552"/>
    <w:rsid w:val="00DD45F7"/>
    <w:rsid w:val="00DD4645"/>
    <w:rsid w:val="00DD5CA3"/>
    <w:rsid w:val="00DD75F5"/>
    <w:rsid w:val="00DE0159"/>
    <w:rsid w:val="00DE2A33"/>
    <w:rsid w:val="00DE358E"/>
    <w:rsid w:val="00DE5EAF"/>
    <w:rsid w:val="00DF1778"/>
    <w:rsid w:val="00DF2033"/>
    <w:rsid w:val="00DF3654"/>
    <w:rsid w:val="00DF4FD0"/>
    <w:rsid w:val="00DF6401"/>
    <w:rsid w:val="00DF6D56"/>
    <w:rsid w:val="00E02A65"/>
    <w:rsid w:val="00E03B06"/>
    <w:rsid w:val="00E04C85"/>
    <w:rsid w:val="00E05712"/>
    <w:rsid w:val="00E0664B"/>
    <w:rsid w:val="00E1031A"/>
    <w:rsid w:val="00E11FF0"/>
    <w:rsid w:val="00E13BDE"/>
    <w:rsid w:val="00E13E6A"/>
    <w:rsid w:val="00E16800"/>
    <w:rsid w:val="00E21791"/>
    <w:rsid w:val="00E229E3"/>
    <w:rsid w:val="00E24391"/>
    <w:rsid w:val="00E250D0"/>
    <w:rsid w:val="00E25217"/>
    <w:rsid w:val="00E25322"/>
    <w:rsid w:val="00E27373"/>
    <w:rsid w:val="00E31D8B"/>
    <w:rsid w:val="00E328D8"/>
    <w:rsid w:val="00E3393E"/>
    <w:rsid w:val="00E35919"/>
    <w:rsid w:val="00E378DD"/>
    <w:rsid w:val="00E37DDC"/>
    <w:rsid w:val="00E37F9A"/>
    <w:rsid w:val="00E40074"/>
    <w:rsid w:val="00E42B89"/>
    <w:rsid w:val="00E4387A"/>
    <w:rsid w:val="00E43DB6"/>
    <w:rsid w:val="00E4467D"/>
    <w:rsid w:val="00E478AC"/>
    <w:rsid w:val="00E5085D"/>
    <w:rsid w:val="00E52667"/>
    <w:rsid w:val="00E530D4"/>
    <w:rsid w:val="00E54012"/>
    <w:rsid w:val="00E5576C"/>
    <w:rsid w:val="00E562C9"/>
    <w:rsid w:val="00E5733D"/>
    <w:rsid w:val="00E5736A"/>
    <w:rsid w:val="00E654A9"/>
    <w:rsid w:val="00E67DB1"/>
    <w:rsid w:val="00E709EF"/>
    <w:rsid w:val="00E710BE"/>
    <w:rsid w:val="00E71E47"/>
    <w:rsid w:val="00E71EE9"/>
    <w:rsid w:val="00E77BB3"/>
    <w:rsid w:val="00E82D68"/>
    <w:rsid w:val="00E8355B"/>
    <w:rsid w:val="00E83BCA"/>
    <w:rsid w:val="00E865E5"/>
    <w:rsid w:val="00E869B8"/>
    <w:rsid w:val="00E90DC0"/>
    <w:rsid w:val="00E91C89"/>
    <w:rsid w:val="00E94BE1"/>
    <w:rsid w:val="00E94C8A"/>
    <w:rsid w:val="00E96905"/>
    <w:rsid w:val="00E96C44"/>
    <w:rsid w:val="00E97367"/>
    <w:rsid w:val="00E974E2"/>
    <w:rsid w:val="00EA34FD"/>
    <w:rsid w:val="00EA56B9"/>
    <w:rsid w:val="00EB1787"/>
    <w:rsid w:val="00EB41F4"/>
    <w:rsid w:val="00EB4419"/>
    <w:rsid w:val="00EB546B"/>
    <w:rsid w:val="00EC3F07"/>
    <w:rsid w:val="00EC6D77"/>
    <w:rsid w:val="00ED060E"/>
    <w:rsid w:val="00ED0824"/>
    <w:rsid w:val="00ED2EE2"/>
    <w:rsid w:val="00ED2F3E"/>
    <w:rsid w:val="00ED5003"/>
    <w:rsid w:val="00EE114C"/>
    <w:rsid w:val="00EF1861"/>
    <w:rsid w:val="00EF462A"/>
    <w:rsid w:val="00EF4CF7"/>
    <w:rsid w:val="00EF6107"/>
    <w:rsid w:val="00EF63B8"/>
    <w:rsid w:val="00EF7288"/>
    <w:rsid w:val="00F00559"/>
    <w:rsid w:val="00F01EC7"/>
    <w:rsid w:val="00F02386"/>
    <w:rsid w:val="00F1008C"/>
    <w:rsid w:val="00F13ECC"/>
    <w:rsid w:val="00F1405E"/>
    <w:rsid w:val="00F15942"/>
    <w:rsid w:val="00F17704"/>
    <w:rsid w:val="00F2021B"/>
    <w:rsid w:val="00F20366"/>
    <w:rsid w:val="00F20A9B"/>
    <w:rsid w:val="00F22105"/>
    <w:rsid w:val="00F23D58"/>
    <w:rsid w:val="00F26FC1"/>
    <w:rsid w:val="00F27B86"/>
    <w:rsid w:val="00F3161B"/>
    <w:rsid w:val="00F31BF3"/>
    <w:rsid w:val="00F31F3E"/>
    <w:rsid w:val="00F34198"/>
    <w:rsid w:val="00F34C96"/>
    <w:rsid w:val="00F34DB3"/>
    <w:rsid w:val="00F37E7C"/>
    <w:rsid w:val="00F40D48"/>
    <w:rsid w:val="00F42FDA"/>
    <w:rsid w:val="00F52453"/>
    <w:rsid w:val="00F527A4"/>
    <w:rsid w:val="00F6017C"/>
    <w:rsid w:val="00F60426"/>
    <w:rsid w:val="00F61D28"/>
    <w:rsid w:val="00F6228E"/>
    <w:rsid w:val="00F62B56"/>
    <w:rsid w:val="00F62CEA"/>
    <w:rsid w:val="00F62D09"/>
    <w:rsid w:val="00F63F21"/>
    <w:rsid w:val="00F64B52"/>
    <w:rsid w:val="00F700B8"/>
    <w:rsid w:val="00F739A5"/>
    <w:rsid w:val="00F73E7F"/>
    <w:rsid w:val="00F76986"/>
    <w:rsid w:val="00F831AD"/>
    <w:rsid w:val="00F83805"/>
    <w:rsid w:val="00F85FFB"/>
    <w:rsid w:val="00F8695F"/>
    <w:rsid w:val="00F94A4B"/>
    <w:rsid w:val="00F95CEE"/>
    <w:rsid w:val="00F96924"/>
    <w:rsid w:val="00F97695"/>
    <w:rsid w:val="00FA04CF"/>
    <w:rsid w:val="00FA28C8"/>
    <w:rsid w:val="00FA31BA"/>
    <w:rsid w:val="00FA37D7"/>
    <w:rsid w:val="00FA441F"/>
    <w:rsid w:val="00FA4F34"/>
    <w:rsid w:val="00FA599E"/>
    <w:rsid w:val="00FA63E5"/>
    <w:rsid w:val="00FA69C4"/>
    <w:rsid w:val="00FA6B9E"/>
    <w:rsid w:val="00FB0337"/>
    <w:rsid w:val="00FB07FB"/>
    <w:rsid w:val="00FB27E8"/>
    <w:rsid w:val="00FB312D"/>
    <w:rsid w:val="00FB3A8E"/>
    <w:rsid w:val="00FB7296"/>
    <w:rsid w:val="00FB7BD3"/>
    <w:rsid w:val="00FC1074"/>
    <w:rsid w:val="00FC3F2A"/>
    <w:rsid w:val="00FC4C92"/>
    <w:rsid w:val="00FC599F"/>
    <w:rsid w:val="00FC64C4"/>
    <w:rsid w:val="00FD2707"/>
    <w:rsid w:val="00FD40B4"/>
    <w:rsid w:val="00FD6E5E"/>
    <w:rsid w:val="00FE5117"/>
    <w:rsid w:val="00FE7061"/>
    <w:rsid w:val="00FE79AB"/>
    <w:rsid w:val="00FE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3AB301"/>
  <w15:docId w15:val="{67A2870C-B2F9-47B5-9863-D4FE9E90C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96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6B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241827658489604"/>
          <c:y val="3.9178775839096777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80" b="0" i="0" u="none" strike="noStrike" kern="1200" cap="all" baseline="0">
              <a:solidFill>
                <a:sysClr val="windowText" lastClr="000000"/>
              </a:solidFill>
              <a:latin typeface="Calibri Light" panose="020F0302020204030204" pitchFamily="34" charset="0"/>
              <a:ea typeface="+mn-ea"/>
              <a:cs typeface="Calibri Light" panose="020F0302020204030204" pitchFamily="34" charset="0"/>
            </a:defRPr>
          </a:pPr>
          <a:endParaRPr lang="es-SV"/>
        </a:p>
      </c:txPr>
    </c:title>
    <c:autoTitleDeleted val="0"/>
    <c:plotArea>
      <c:layout>
        <c:manualLayout>
          <c:layoutTarget val="inner"/>
          <c:xMode val="edge"/>
          <c:yMode val="edge"/>
          <c:x val="0.21708698832767157"/>
          <c:y val="0.2300036408066547"/>
          <c:w val="0.58527121681475869"/>
          <c:h val="0.69982567324068823"/>
        </c:manualLayout>
      </c:layout>
      <c:pieChart>
        <c:varyColors val="1"/>
        <c:ser>
          <c:idx val="0"/>
          <c:order val="0"/>
          <c:tx>
            <c:strRef>
              <c:f>gráfico!$A$4</c:f>
              <c:strCache>
                <c:ptCount val="1"/>
                <c:pt idx="0">
                  <c:v>créditos otorgados junio 2020</c:v>
                </c:pt>
              </c:strCache>
            </c:strRef>
          </c:tx>
          <c:spPr>
            <a:effectLst/>
            <a:scene3d>
              <a:camera prst="orthographicFront"/>
              <a:lightRig rig="threePt" dir="t"/>
            </a:scene3d>
            <a:sp3d prstMaterial="matte"/>
          </c:spPr>
          <c:dPt>
            <c:idx val="0"/>
            <c:bubble3D val="0"/>
            <c:spPr>
              <a:solidFill>
                <a:srgbClr val="00B0F0"/>
              </a:solidFill>
              <a:ln w="28575">
                <a:noFill/>
              </a:ln>
              <a:effectLst/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1-C7C2-4816-BABA-F4E2220DCFAD}"/>
              </c:ext>
            </c:extLst>
          </c:dPt>
          <c:dPt>
            <c:idx val="1"/>
            <c:bubble3D val="0"/>
            <c:spPr>
              <a:solidFill>
                <a:schemeClr val="tx1">
                  <a:lumMod val="65000"/>
                  <a:lumOff val="35000"/>
                </a:schemeClr>
              </a:solidFill>
              <a:ln w="28575">
                <a:noFill/>
              </a:ln>
              <a:effectLst/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3-C7C2-4816-BABA-F4E2220DCFAD}"/>
              </c:ext>
            </c:extLst>
          </c:dPt>
          <c:dPt>
            <c:idx val="2"/>
            <c:bubble3D val="0"/>
            <c:spPr>
              <a:solidFill>
                <a:schemeClr val="tx2">
                  <a:lumMod val="20000"/>
                  <a:lumOff val="80000"/>
                </a:schemeClr>
              </a:solidFill>
              <a:ln w="28575">
                <a:noFill/>
              </a:ln>
              <a:effectLst/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5-C7C2-4816-BABA-F4E2220DCFAD}"/>
              </c:ext>
            </c:extLst>
          </c:dPt>
          <c:dPt>
            <c:idx val="3"/>
            <c:bubble3D val="0"/>
            <c:spPr>
              <a:solidFill>
                <a:schemeClr val="bg1">
                  <a:lumMod val="65000"/>
                </a:schemeClr>
              </a:solidFill>
              <a:ln w="28575">
                <a:noFill/>
              </a:ln>
              <a:effectLst/>
              <a:scene3d>
                <a:camera prst="orthographicFront"/>
                <a:lightRig rig="threePt" dir="t"/>
              </a:scene3d>
              <a:sp3d prstMaterial="matte"/>
            </c:spPr>
            <c:extLst>
              <c:ext xmlns:c16="http://schemas.microsoft.com/office/drawing/2014/chart" uri="{C3380CC4-5D6E-409C-BE32-E72D297353CC}">
                <c16:uniqueId val="{00000007-C7C2-4816-BABA-F4E2220DCFAD}"/>
              </c:ext>
            </c:extLst>
          </c:dPt>
          <c:dLbls>
            <c:dLbl>
              <c:idx val="0"/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spc="0" baseline="0">
                      <a:solidFill>
                        <a:sysClr val="windowText" lastClr="000000"/>
                      </a:solidFill>
                      <a:latin typeface="Calibri Light" panose="020F0302020204030204" pitchFamily="34" charset="0"/>
                      <a:ea typeface="+mn-ea"/>
                      <a:cs typeface="Calibri Light" panose="020F0302020204030204" pitchFamily="34" charset="0"/>
                    </a:defRPr>
                  </a:pPr>
                  <a:endParaRPr lang="es-SV"/>
                </a:p>
              </c:txPr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7C2-4816-BABA-F4E2220DCFAD}"/>
                </c:ext>
              </c:extLst>
            </c:dLbl>
            <c:dLbl>
              <c:idx val="1"/>
              <c:layout>
                <c:manualLayout>
                  <c:x val="0.2500868941439669"/>
                  <c:y val="-9.7946955298299318E-2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spc="0" baseline="0">
                      <a:solidFill>
                        <a:sysClr val="windowText" lastClr="000000"/>
                      </a:solidFill>
                      <a:latin typeface="Calibri Light" panose="020F0302020204030204" pitchFamily="34" charset="0"/>
                      <a:ea typeface="+mn-ea"/>
                      <a:cs typeface="Calibri Light" panose="020F0302020204030204" pitchFamily="34" charset="0"/>
                    </a:defRPr>
                  </a:pPr>
                  <a:endParaRPr lang="es-SV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15385875798787479"/>
                      <c:h val="0.18393416927899686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C7C2-4816-BABA-F4E2220DCFAD}"/>
                </c:ext>
              </c:extLst>
            </c:dLbl>
            <c:dLbl>
              <c:idx val="2"/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spc="0" baseline="0">
                      <a:solidFill>
                        <a:sysClr val="windowText" lastClr="000000"/>
                      </a:solidFill>
                      <a:latin typeface="Calibri Light" panose="020F0302020204030204" pitchFamily="34" charset="0"/>
                      <a:ea typeface="+mn-ea"/>
                      <a:cs typeface="Calibri Light" panose="020F0302020204030204" pitchFamily="34" charset="0"/>
                    </a:defRPr>
                  </a:pPr>
                  <a:endParaRPr lang="es-SV"/>
                </a:p>
              </c:txPr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7C2-4816-BABA-F4E2220DCFAD}"/>
                </c:ext>
              </c:extLst>
            </c:dLbl>
            <c:dLbl>
              <c:idx val="3"/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spc="0" baseline="0">
                      <a:solidFill>
                        <a:sysClr val="windowText" lastClr="000000"/>
                      </a:solidFill>
                      <a:latin typeface="Calibri Light" panose="020F0302020204030204" pitchFamily="34" charset="0"/>
                      <a:ea typeface="+mn-ea"/>
                      <a:cs typeface="Calibri Light" panose="020F0302020204030204" pitchFamily="34" charset="0"/>
                    </a:defRPr>
                  </a:pPr>
                  <a:endParaRPr lang="es-SV"/>
                </a:p>
              </c:txPr>
              <c:dLblPos val="outEnd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C7C2-4816-BABA-F4E2220DCFAD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gráfico!$A$5:$A$8</c:f>
              <c:strCache>
                <c:ptCount val="4"/>
                <c:pt idx="0">
                  <c:v>Vivienda Nueva</c:v>
                </c:pt>
                <c:pt idx="1">
                  <c:v>Vivienda Usada</c:v>
                </c:pt>
                <c:pt idx="2">
                  <c:v>Viviendas del FSV</c:v>
                </c:pt>
                <c:pt idx="3">
                  <c:v>Otras Líneas</c:v>
                </c:pt>
              </c:strCache>
            </c:strRef>
          </c:cat>
          <c:val>
            <c:numRef>
              <c:f>gráfico!$B$5:$B$8</c:f>
              <c:numCache>
                <c:formatCode>#,##0</c:formatCode>
                <c:ptCount val="4"/>
                <c:pt idx="0">
                  <c:v>293</c:v>
                </c:pt>
                <c:pt idx="1">
                  <c:v>981</c:v>
                </c:pt>
                <c:pt idx="2">
                  <c:v>261</c:v>
                </c:pt>
                <c:pt idx="3">
                  <c:v>115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C7C2-4816-BABA-F4E2220DCFAD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ysClr val="window" lastClr="FFFFFF"/>
    </a:solidFill>
    <a:ln w="9525" cap="flat" cmpd="sng" algn="ctr">
      <a:noFill/>
      <a:round/>
    </a:ln>
    <a:effectLst/>
  </c:spPr>
  <c:txPr>
    <a:bodyPr/>
    <a:lstStyle/>
    <a:p>
      <a:pPr>
        <a:defRPr sz="900" b="0">
          <a:solidFill>
            <a:sysClr val="windowText" lastClr="000000"/>
          </a:solidFill>
          <a:latin typeface="Calibri Light" panose="020F0302020204030204" pitchFamily="34" charset="0"/>
          <a:cs typeface="Calibri Light" panose="020F0302020204030204" pitchFamily="34" charset="0"/>
        </a:defRPr>
      </a:pPr>
      <a:endParaRPr lang="es-SV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704F63D-D3D9-4D3A-97A9-8A8FC192B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1640</Words>
  <Characters>9021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Área de Planeación</dc:creator>
  <cp:lastModifiedBy>Fondo Social para la Vivienda</cp:lastModifiedBy>
  <cp:revision>26</cp:revision>
  <cp:lastPrinted>2015-05-25T16:27:00Z</cp:lastPrinted>
  <dcterms:created xsi:type="dcterms:W3CDTF">2020-06-09T06:03:00Z</dcterms:created>
  <dcterms:modified xsi:type="dcterms:W3CDTF">2020-07-29T20:54:00Z</dcterms:modified>
</cp:coreProperties>
</file>