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262" w:rsidRDefault="00DB2BCF" w:rsidP="00800B36">
      <w:pPr>
        <w:spacing w:line="480" w:lineRule="auto"/>
        <w:jc w:val="center"/>
        <w:rPr>
          <w:lang w:val="es-ES"/>
        </w:rPr>
      </w:pPr>
      <w:r>
        <w:rPr>
          <w:noProof/>
          <w:lang w:eastAsia="es-SV"/>
        </w:rPr>
        <w:pict>
          <v:rect id="Rectangle 8" o:spid="_x0000_s1026" style="position:absolute;left:0;text-align:left;margin-left:115.4pt;margin-top:135.8pt;width:582.6pt;height:71.7pt;z-index:251656192;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" o:allowincell="f" fillcolor="#1f497d [3215]" strokecolor="white [3212]" strokeweight="1pt">
            <v:shadow color="#d8d8d8 [2732]" offset="3pt,3pt"/>
            <v:textbox style="mso-fit-shape-to-text:t" inset="14.4pt,,14.4pt">
              <w:txbxContent>
                <w:p w:rsidR="00955828" w:rsidRPr="00D26964" w:rsidRDefault="00955828" w:rsidP="00D11E94">
                  <w:pPr>
                    <w:pStyle w:val="Sinespaciado"/>
                    <w:jc w:val="center"/>
                    <w:rPr>
                      <w:rFonts w:asciiTheme="majorHAnsi" w:eastAsiaTheme="majorEastAsia" w:hAnsiTheme="majorHAnsi" w:cstheme="majorBidi"/>
                      <w:color w:val="FFFFFF" w:themeColor="background1"/>
                      <w:sz w:val="72"/>
                      <w:szCs w:val="72"/>
                    </w:rPr>
                  </w:pPr>
                  <w:r>
                    <w:rPr>
                      <w:b/>
                      <w:color w:val="FFFFFF" w:themeColor="background1"/>
                      <w:sz w:val="52"/>
                      <w:szCs w:val="52"/>
                    </w:rPr>
                    <w:t>PLAN</w:t>
                  </w:r>
                  <w:r w:rsidRPr="002572B7">
                    <w:rPr>
                      <w:b/>
                      <w:color w:val="FFFFFF" w:themeColor="background1"/>
                      <w:sz w:val="52"/>
                      <w:szCs w:val="52"/>
                    </w:rPr>
                    <w:t xml:space="preserve"> DE GESTIÓN DE PREVENCIÓN DE RIESGO</w:t>
                  </w:r>
                  <w:r>
                    <w:rPr>
                      <w:b/>
                      <w:color w:val="FFFFFF" w:themeColor="background1"/>
                      <w:sz w:val="52"/>
                      <w:szCs w:val="52"/>
                    </w:rPr>
                    <w:t>S</w:t>
                  </w:r>
                  <w:r w:rsidRPr="002572B7">
                    <w:rPr>
                      <w:b/>
                      <w:color w:val="FFFFFF" w:themeColor="background1"/>
                      <w:sz w:val="52"/>
                      <w:szCs w:val="52"/>
                    </w:rPr>
                    <w:t xml:space="preserve"> LABORAL</w:t>
                  </w:r>
                  <w:r>
                    <w:rPr>
                      <w:b/>
                      <w:color w:val="FFFFFF" w:themeColor="background1"/>
                      <w:sz w:val="52"/>
                      <w:szCs w:val="52"/>
                    </w:rPr>
                    <w:t>ES</w:t>
                  </w:r>
                  <w:r w:rsidR="00DB2BCF">
                    <w:rPr>
                      <w:b/>
                      <w:color w:val="FFFFFF" w:themeColor="background1"/>
                      <w:sz w:val="52"/>
                      <w:szCs w:val="52"/>
                    </w:rPr>
                    <w:t xml:space="preserve"> 2017</w:t>
                  </w:r>
                  <w:bookmarkStart w:id="0" w:name="_GoBack"/>
                  <w:bookmarkEnd w:id="0"/>
                </w:p>
              </w:txbxContent>
            </v:textbox>
            <w10:wrap anchorx="page" anchory="page"/>
          </v:rect>
        </w:pict>
      </w:r>
    </w:p>
    <w:p w:rsidR="007A6E91" w:rsidRPr="00032299" w:rsidRDefault="007A6E91" w:rsidP="00800B36">
      <w:pPr>
        <w:spacing w:line="480" w:lineRule="auto"/>
        <w:jc w:val="center"/>
        <w:rPr>
          <w:lang w:val="es-ES"/>
        </w:rPr>
      </w:pPr>
    </w:p>
    <w:sdt>
      <w:sdtPr>
        <w:rPr>
          <w:lang w:val="es-ES"/>
        </w:rPr>
        <w:id w:val="21393608"/>
        <w:docPartObj>
          <w:docPartGallery w:val="Cover Pages"/>
          <w:docPartUnique/>
        </w:docPartObj>
      </w:sdtPr>
      <w:sdtEndPr>
        <w:rPr>
          <w:b/>
          <w:sz w:val="44"/>
          <w:szCs w:val="44"/>
          <w:lang w:val="es-SV"/>
        </w:rPr>
      </w:sdtEndPr>
      <w:sdtContent>
        <w:p w:rsidR="00D11E94" w:rsidRPr="00032299" w:rsidRDefault="00D11E94" w:rsidP="00800B36">
          <w:pPr>
            <w:spacing w:line="480" w:lineRule="auto"/>
            <w:jc w:val="center"/>
            <w:rPr>
              <w:lang w:val="es-ES"/>
            </w:rPr>
          </w:pPr>
        </w:p>
        <w:p w:rsidR="00A42879" w:rsidRPr="00032299" w:rsidRDefault="00A42879" w:rsidP="00800B36">
          <w:pPr>
            <w:spacing w:after="0" w:line="480" w:lineRule="auto"/>
            <w:jc w:val="center"/>
            <w:rPr>
              <w:b/>
              <w:sz w:val="44"/>
              <w:szCs w:val="44"/>
            </w:rPr>
          </w:pPr>
        </w:p>
        <w:p w:rsidR="00A42879" w:rsidRPr="00032299" w:rsidRDefault="00F865CF" w:rsidP="00800B36">
          <w:pPr>
            <w:spacing w:after="0" w:line="480" w:lineRule="auto"/>
            <w:jc w:val="center"/>
            <w:rPr>
              <w:b/>
              <w:sz w:val="44"/>
              <w:szCs w:val="44"/>
            </w:rPr>
          </w:pPr>
          <w:r>
            <w:rPr>
              <w:b/>
              <w:noProof/>
              <w:sz w:val="44"/>
              <w:szCs w:val="44"/>
              <w:lang w:eastAsia="es-SV"/>
            </w:rPr>
            <w:drawing>
              <wp:anchor distT="0" distB="0" distL="114300" distR="114300" simplePos="0" relativeHeight="251700224" behindDoc="1" locked="0" layoutInCell="1" allowOverlap="1">
                <wp:simplePos x="0" y="0"/>
                <wp:positionH relativeFrom="column">
                  <wp:posOffset>1404621</wp:posOffset>
                </wp:positionH>
                <wp:positionV relativeFrom="paragraph">
                  <wp:posOffset>117220</wp:posOffset>
                </wp:positionV>
                <wp:extent cx="5508913" cy="3013363"/>
                <wp:effectExtent l="1905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8913" cy="3013363"/>
                        </a:xfrm>
                        <a:prstGeom prst="rect">
                          <a:avLst/>
                        </a:prstGeom>
                        <a:noFill/>
                        <a:ln>
                          <a:noFill/>
                        </a:ln>
                      </pic:spPr>
                    </pic:pic>
                  </a:graphicData>
                </a:graphic>
              </wp:anchor>
            </w:drawing>
          </w:r>
        </w:p>
        <w:p w:rsidR="005A3C3B" w:rsidRPr="00272D9D" w:rsidRDefault="00DB2BCF" w:rsidP="00800B36">
          <w:pPr>
            <w:spacing w:after="0" w:line="480" w:lineRule="auto"/>
            <w:jc w:val="center"/>
            <w:rPr>
              <w:b/>
              <w:sz w:val="44"/>
              <w:szCs w:val="44"/>
            </w:rPr>
          </w:pPr>
          <w:r>
            <w:rPr>
              <w:noProof/>
              <w:lang w:eastAsia="es-SV"/>
            </w:rPr>
            <w:pict>
              <v:shapetype id="_x0000_t202" coordsize="21600,21600" o:spt="202" path="m,l,21600r21600,l21600,xe">
                <v:stroke joinstyle="miter"/>
                <v:path gradientshapeok="t" o:connecttype="rect"/>
              </v:shapetype>
              <v:shape id="Text Box 9" o:spid="_x0000_s1027" type="#_x0000_t202" style="position:absolute;left:0;text-align:left;margin-left:-45.45pt;margin-top:360.35pt;width:557.95pt;height:81.3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" fillcolor="#1f497d [3215]">
                <v:textbox style="mso-next-textbox:#Text Box 9">
                  <w:txbxContent>
                    <w:p w:rsidR="00955828" w:rsidRPr="00D26964" w:rsidRDefault="00955828" w:rsidP="00E95A84">
                      <w:pPr>
                        <w:spacing w:after="0" w:line="240" w:lineRule="auto"/>
                        <w:rPr>
                          <w:b/>
                          <w:color w:val="FFFFFF" w:themeColor="background1"/>
                          <w:sz w:val="52"/>
                          <w:lang w:val="es-ES"/>
                        </w:rPr>
                      </w:pPr>
                      <w:r>
                        <w:rPr>
                          <w:b/>
                          <w:color w:val="FFFFFF" w:themeColor="background1"/>
                          <w:sz w:val="52"/>
                          <w:lang w:val="es-ES"/>
                        </w:rPr>
                        <w:t>GOBERNACIÓN DEPARTAMENTAL DE USULUTÁN</w:t>
                      </w:r>
                    </w:p>
                  </w:txbxContent>
                </v:textbox>
              </v:shape>
            </w:pict>
          </w:r>
          <w:r w:rsidR="00A42879" w:rsidRPr="00032299">
            <w:rPr>
              <w:b/>
              <w:sz w:val="44"/>
              <w:szCs w:val="44"/>
            </w:rPr>
            <w:br w:type="page"/>
          </w:r>
        </w:p>
      </w:sdtContent>
    </w:sdt>
    <w:p w:rsidR="005A3C3B" w:rsidRPr="00272D9D" w:rsidRDefault="00272D9D" w:rsidP="00272D9D">
      <w:pPr>
        <w:spacing w:after="0" w:line="480" w:lineRule="auto"/>
        <w:ind w:left="3545" w:firstLine="709"/>
        <w:rPr>
          <w:rFonts w:ascii="Arial" w:hAnsi="Arial" w:cs="Arial"/>
          <w:sz w:val="24"/>
          <w:szCs w:val="24"/>
        </w:rPr>
      </w:pPr>
      <w:r>
        <w:rPr>
          <w:rFonts w:ascii="Arial" w:hAnsi="Arial" w:cs="Arial"/>
          <w:b/>
          <w:sz w:val="24"/>
          <w:szCs w:val="24"/>
        </w:rPr>
        <w:lastRenderedPageBreak/>
        <w:t>Í</w:t>
      </w:r>
      <w:r w:rsidRPr="00032299">
        <w:rPr>
          <w:rFonts w:ascii="Arial" w:hAnsi="Arial" w:cs="Arial"/>
          <w:b/>
          <w:sz w:val="24"/>
          <w:szCs w:val="24"/>
        </w:rPr>
        <w:t>NDICE</w:t>
      </w:r>
    </w:p>
    <w:p w:rsidR="005A3C3B" w:rsidRPr="00032299" w:rsidRDefault="0064258C" w:rsidP="00A32153">
      <w:pPr>
        <w:pStyle w:val="Prrafodelista1"/>
        <w:spacing w:line="480" w:lineRule="auto"/>
        <w:ind w:left="0"/>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Pr="00032299">
        <w:rPr>
          <w:rFonts w:ascii="Arial" w:hAnsi="Arial" w:cs="Arial"/>
          <w:sz w:val="24"/>
          <w:szCs w:val="24"/>
        </w:rPr>
        <w:tab/>
      </w:r>
      <w:r w:rsidRPr="00032299">
        <w:rPr>
          <w:rFonts w:ascii="Arial" w:hAnsi="Arial" w:cs="Arial"/>
          <w:sz w:val="24"/>
          <w:szCs w:val="24"/>
        </w:rPr>
        <w:tab/>
      </w:r>
      <w:r w:rsidRPr="00032299">
        <w:rPr>
          <w:rFonts w:ascii="Arial" w:hAnsi="Arial" w:cs="Arial"/>
          <w:sz w:val="24"/>
          <w:szCs w:val="24"/>
        </w:rPr>
        <w:tab/>
      </w:r>
      <w:r w:rsidRPr="00032299">
        <w:rPr>
          <w:rFonts w:ascii="Arial" w:hAnsi="Arial" w:cs="Arial"/>
          <w:sz w:val="24"/>
          <w:szCs w:val="24"/>
        </w:rPr>
        <w:tab/>
      </w:r>
      <w:r w:rsidRPr="00032299">
        <w:rPr>
          <w:rFonts w:ascii="Arial" w:hAnsi="Arial" w:cs="Arial"/>
          <w:sz w:val="24"/>
          <w:szCs w:val="24"/>
        </w:rPr>
        <w:tab/>
      </w:r>
      <w:r w:rsidRPr="00032299">
        <w:rPr>
          <w:rFonts w:ascii="Arial" w:hAnsi="Arial" w:cs="Arial"/>
          <w:sz w:val="24"/>
          <w:szCs w:val="24"/>
        </w:rPr>
        <w:tab/>
      </w:r>
      <w:r w:rsidRPr="00032299">
        <w:rPr>
          <w:rFonts w:ascii="Arial" w:hAnsi="Arial" w:cs="Arial"/>
          <w:sz w:val="24"/>
          <w:szCs w:val="24"/>
        </w:rPr>
        <w:tab/>
      </w:r>
      <w:r w:rsidRPr="00032299">
        <w:rPr>
          <w:rFonts w:ascii="Arial" w:hAnsi="Arial" w:cs="Arial"/>
          <w:sz w:val="24"/>
          <w:szCs w:val="24"/>
        </w:rPr>
        <w:tab/>
      </w:r>
      <w:r w:rsidRPr="00032299">
        <w:rPr>
          <w:rFonts w:ascii="Arial" w:hAnsi="Arial" w:cs="Arial"/>
          <w:sz w:val="24"/>
          <w:szCs w:val="24"/>
        </w:rPr>
        <w:tab/>
      </w:r>
      <w:r w:rsidRPr="00032299">
        <w:rPr>
          <w:rFonts w:ascii="Arial" w:hAnsi="Arial" w:cs="Arial"/>
          <w:sz w:val="24"/>
          <w:szCs w:val="24"/>
        </w:rPr>
        <w:tab/>
        <w:t xml:space="preserve">         </w:t>
      </w:r>
      <w:r w:rsidR="00A96A52" w:rsidRPr="00032299">
        <w:rPr>
          <w:rFonts w:ascii="Arial" w:hAnsi="Arial" w:cs="Arial"/>
          <w:sz w:val="24"/>
          <w:szCs w:val="24"/>
        </w:rPr>
        <w:t>Pág.</w:t>
      </w:r>
    </w:p>
    <w:p w:rsidR="008D56B1" w:rsidRPr="00032299" w:rsidRDefault="008D56B1" w:rsidP="008D56B1">
      <w:pPr>
        <w:pStyle w:val="Prrafodelista1"/>
        <w:spacing w:line="480" w:lineRule="auto"/>
        <w:ind w:left="0"/>
        <w:rPr>
          <w:rFonts w:ascii="Arial" w:hAnsi="Arial" w:cs="Arial"/>
          <w:sz w:val="24"/>
          <w:szCs w:val="24"/>
        </w:rPr>
      </w:pPr>
      <w:r w:rsidRPr="00032299">
        <w:rPr>
          <w:rFonts w:ascii="Arial" w:hAnsi="Arial" w:cs="Arial"/>
          <w:sz w:val="24"/>
          <w:szCs w:val="24"/>
        </w:rPr>
        <w:t xml:space="preserve">BASE LEGAL </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 xml:space="preserve"> </w:t>
      </w:r>
      <w:r>
        <w:rPr>
          <w:rFonts w:ascii="Arial" w:hAnsi="Arial" w:cs="Arial"/>
          <w:sz w:val="24"/>
          <w:szCs w:val="24"/>
        </w:rPr>
        <w:t>7</w:t>
      </w:r>
    </w:p>
    <w:p w:rsidR="008D56B1" w:rsidRDefault="008D56B1" w:rsidP="008D56B1">
      <w:pPr>
        <w:pStyle w:val="Prrafodelista1"/>
        <w:spacing w:line="480" w:lineRule="auto"/>
        <w:ind w:left="0"/>
        <w:rPr>
          <w:rFonts w:ascii="Arial" w:hAnsi="Arial" w:cs="Arial"/>
          <w:sz w:val="24"/>
          <w:szCs w:val="24"/>
        </w:rPr>
      </w:pPr>
      <w:r w:rsidRPr="00032299">
        <w:rPr>
          <w:rFonts w:ascii="Arial" w:hAnsi="Arial" w:cs="Arial"/>
          <w:sz w:val="24"/>
          <w:szCs w:val="24"/>
        </w:rPr>
        <w:t xml:space="preserve">INTRODUCCIÓN </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 xml:space="preserve"> </w:t>
      </w:r>
      <w:r>
        <w:rPr>
          <w:rFonts w:ascii="Arial" w:hAnsi="Arial" w:cs="Arial"/>
          <w:sz w:val="24"/>
          <w:szCs w:val="24"/>
        </w:rPr>
        <w:t>11</w:t>
      </w:r>
    </w:p>
    <w:p w:rsidR="008D56B1" w:rsidRPr="00822F9C" w:rsidRDefault="008D56B1" w:rsidP="008D56B1">
      <w:pPr>
        <w:pStyle w:val="Prrafodelista1"/>
        <w:spacing w:line="480" w:lineRule="auto"/>
        <w:ind w:left="0"/>
        <w:rPr>
          <w:rFonts w:ascii="Arial" w:hAnsi="Arial" w:cs="Arial"/>
          <w:sz w:val="24"/>
          <w:szCs w:val="24"/>
        </w:rPr>
      </w:pPr>
      <w:r w:rsidRPr="00822F9C">
        <w:rPr>
          <w:rFonts w:ascii="Arial" w:hAnsi="Arial" w:cs="Arial"/>
          <w:sz w:val="24"/>
          <w:szCs w:val="24"/>
        </w:rPr>
        <w:t xml:space="preserve">POLÍTICA DE SALUD Y SEGURIDAD OCUPACIONAL DE </w:t>
      </w:r>
    </w:p>
    <w:p w:rsidR="008D56B1" w:rsidRPr="00032299" w:rsidRDefault="00F865CF" w:rsidP="008D56B1">
      <w:pPr>
        <w:pStyle w:val="Prrafodelista1"/>
        <w:spacing w:line="480" w:lineRule="auto"/>
        <w:ind w:left="0"/>
        <w:rPr>
          <w:rFonts w:ascii="Arial" w:hAnsi="Arial" w:cs="Arial"/>
          <w:sz w:val="24"/>
          <w:szCs w:val="24"/>
        </w:rPr>
      </w:pPr>
      <w:r>
        <w:rPr>
          <w:rFonts w:ascii="Arial" w:hAnsi="Arial" w:cs="Arial"/>
          <w:sz w:val="24"/>
          <w:szCs w:val="24"/>
        </w:rPr>
        <w:t>GOBERNACIÓN DEPARTAMENTAL DE USULUTÁN</w:t>
      </w:r>
      <w:r w:rsidR="008D56B1" w:rsidRPr="00822F9C">
        <w:rPr>
          <w:rFonts w:ascii="Arial" w:hAnsi="Arial" w:cs="Arial"/>
          <w:sz w:val="24"/>
          <w:szCs w:val="24"/>
        </w:rPr>
        <w:t>.</w:t>
      </w:r>
      <w:r w:rsidR="008D56B1">
        <w:rPr>
          <w:rFonts w:ascii="Arial" w:hAnsi="Arial" w:cs="Arial"/>
          <w:sz w:val="24"/>
          <w:szCs w:val="24"/>
        </w:rPr>
        <w:tab/>
        <w:t>.</w:t>
      </w:r>
      <w:r w:rsidR="008D56B1">
        <w:rPr>
          <w:rFonts w:ascii="Arial" w:hAnsi="Arial" w:cs="Arial"/>
          <w:sz w:val="24"/>
          <w:szCs w:val="24"/>
        </w:rPr>
        <w:tab/>
        <w:t>.</w:t>
      </w:r>
      <w:r w:rsidR="008D56B1">
        <w:rPr>
          <w:rFonts w:ascii="Arial" w:hAnsi="Arial" w:cs="Arial"/>
          <w:sz w:val="24"/>
          <w:szCs w:val="24"/>
        </w:rPr>
        <w:tab/>
        <w:t>.</w:t>
      </w:r>
      <w:r w:rsidR="008D56B1">
        <w:rPr>
          <w:rFonts w:ascii="Arial" w:hAnsi="Arial" w:cs="Arial"/>
          <w:sz w:val="24"/>
          <w:szCs w:val="24"/>
        </w:rPr>
        <w:tab/>
        <w:t>13</w:t>
      </w:r>
    </w:p>
    <w:p w:rsidR="008D56B1" w:rsidRPr="00032299" w:rsidRDefault="008D56B1" w:rsidP="008D56B1">
      <w:pPr>
        <w:pStyle w:val="Prrafodelista1"/>
        <w:spacing w:line="480" w:lineRule="auto"/>
        <w:ind w:left="0"/>
        <w:rPr>
          <w:rFonts w:ascii="Arial" w:hAnsi="Arial" w:cs="Arial"/>
          <w:sz w:val="24"/>
          <w:szCs w:val="24"/>
        </w:rPr>
      </w:pPr>
      <w:r w:rsidRPr="00032299">
        <w:rPr>
          <w:rFonts w:ascii="Arial" w:hAnsi="Arial" w:cs="Arial"/>
          <w:sz w:val="24"/>
          <w:szCs w:val="24"/>
        </w:rPr>
        <w:t>INFORMACIÓN PREVIA DE LA EMPRESA</w:t>
      </w:r>
      <w:r>
        <w:rPr>
          <w:rFonts w:ascii="Arial" w:hAnsi="Arial" w:cs="Arial"/>
          <w:sz w:val="24"/>
          <w:szCs w:val="24"/>
        </w:rPr>
        <w:t xml:space="preserve"> </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13</w:t>
      </w:r>
    </w:p>
    <w:p w:rsidR="008D56B1" w:rsidRPr="00032299" w:rsidRDefault="008D56B1" w:rsidP="008D56B1">
      <w:pPr>
        <w:pStyle w:val="Prrafodelista1"/>
        <w:spacing w:line="480" w:lineRule="auto"/>
        <w:ind w:left="0"/>
        <w:rPr>
          <w:rFonts w:ascii="Arial" w:hAnsi="Arial" w:cs="Arial"/>
          <w:sz w:val="24"/>
          <w:szCs w:val="24"/>
        </w:rPr>
      </w:pPr>
      <w:r w:rsidRPr="00032299">
        <w:rPr>
          <w:rFonts w:ascii="Arial" w:hAnsi="Arial" w:cs="Arial"/>
          <w:sz w:val="24"/>
          <w:szCs w:val="24"/>
        </w:rPr>
        <w:t>JUSTIFICACIÓN</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r>
      <w:r>
        <w:rPr>
          <w:rFonts w:ascii="Arial" w:hAnsi="Arial" w:cs="Arial"/>
          <w:sz w:val="24"/>
          <w:szCs w:val="24"/>
        </w:rPr>
        <w:t>15</w:t>
      </w:r>
    </w:p>
    <w:p w:rsidR="008D56B1" w:rsidRPr="00032299" w:rsidRDefault="008D56B1" w:rsidP="008D56B1">
      <w:pPr>
        <w:pStyle w:val="Prrafodelista1"/>
        <w:spacing w:line="480" w:lineRule="auto"/>
        <w:ind w:left="0"/>
        <w:rPr>
          <w:rFonts w:ascii="Arial" w:hAnsi="Arial" w:cs="Arial"/>
          <w:sz w:val="24"/>
          <w:szCs w:val="24"/>
        </w:rPr>
      </w:pPr>
      <w:r w:rsidRPr="00032299">
        <w:rPr>
          <w:rFonts w:ascii="Arial" w:hAnsi="Arial" w:cs="Arial"/>
          <w:sz w:val="24"/>
          <w:szCs w:val="24"/>
        </w:rPr>
        <w:t>REQUISITOS GENERALES</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r>
      <w:r>
        <w:rPr>
          <w:rFonts w:ascii="Arial" w:hAnsi="Arial" w:cs="Arial"/>
          <w:sz w:val="24"/>
          <w:szCs w:val="24"/>
        </w:rPr>
        <w:t>16</w:t>
      </w:r>
    </w:p>
    <w:p w:rsidR="008D56B1" w:rsidRPr="00822F9C" w:rsidRDefault="008D56B1" w:rsidP="008D56B1">
      <w:pPr>
        <w:pStyle w:val="Prrafodelista1"/>
        <w:spacing w:line="480" w:lineRule="auto"/>
        <w:ind w:left="0"/>
        <w:jc w:val="center"/>
        <w:rPr>
          <w:rFonts w:ascii="Arial" w:hAnsi="Arial" w:cs="Arial"/>
          <w:sz w:val="24"/>
          <w:szCs w:val="24"/>
        </w:rPr>
      </w:pPr>
      <w:r w:rsidRPr="00822F9C">
        <w:rPr>
          <w:rFonts w:ascii="Arial" w:hAnsi="Arial" w:cs="Arial"/>
          <w:sz w:val="24"/>
          <w:szCs w:val="24"/>
        </w:rPr>
        <w:t xml:space="preserve">ELEMENTOS DEL </w:t>
      </w:r>
      <w:r w:rsidR="00EC32D9">
        <w:rPr>
          <w:rFonts w:ascii="Arial" w:hAnsi="Arial" w:cs="Arial"/>
          <w:sz w:val="24"/>
          <w:szCs w:val="24"/>
        </w:rPr>
        <w:t xml:space="preserve">PLAN </w:t>
      </w:r>
      <w:r w:rsidRPr="00822F9C">
        <w:rPr>
          <w:rFonts w:ascii="Arial" w:hAnsi="Arial" w:cs="Arial"/>
          <w:sz w:val="24"/>
          <w:szCs w:val="24"/>
        </w:rPr>
        <w:t xml:space="preserve"> DE GESTIÓN DE RIESGOS LABORALES</w:t>
      </w:r>
    </w:p>
    <w:p w:rsidR="008D56B1" w:rsidRDefault="008D56B1" w:rsidP="008D56B1">
      <w:pPr>
        <w:pStyle w:val="Prrafodelista1"/>
        <w:spacing w:line="480" w:lineRule="auto"/>
        <w:ind w:left="0"/>
        <w:rPr>
          <w:rFonts w:ascii="Arial" w:hAnsi="Arial" w:cs="Arial"/>
          <w:sz w:val="24"/>
          <w:szCs w:val="24"/>
        </w:rPr>
      </w:pPr>
      <w:r w:rsidRPr="00822F9C">
        <w:rPr>
          <w:rFonts w:ascii="Arial" w:hAnsi="Arial" w:cs="Arial"/>
          <w:sz w:val="24"/>
          <w:szCs w:val="24"/>
        </w:rPr>
        <w:t xml:space="preserve">MECANISMOS DE EVALUACIÓN PERIÓDICA DEL </w:t>
      </w:r>
      <w:r w:rsidR="00EC32D9">
        <w:rPr>
          <w:rFonts w:ascii="Arial" w:hAnsi="Arial" w:cs="Arial"/>
          <w:sz w:val="24"/>
          <w:szCs w:val="24"/>
        </w:rPr>
        <w:t>PLAN</w:t>
      </w:r>
      <w:r w:rsidRPr="00822F9C">
        <w:rPr>
          <w:rFonts w:ascii="Arial" w:hAnsi="Arial" w:cs="Arial"/>
          <w:sz w:val="24"/>
          <w:szCs w:val="24"/>
        </w:rPr>
        <w:t xml:space="preserve"> </w:t>
      </w:r>
    </w:p>
    <w:p w:rsidR="008D56B1" w:rsidRDefault="008D56B1" w:rsidP="008D56B1">
      <w:pPr>
        <w:pStyle w:val="Prrafodelista1"/>
        <w:spacing w:line="480" w:lineRule="auto"/>
        <w:ind w:left="0"/>
        <w:rPr>
          <w:rFonts w:ascii="Arial" w:hAnsi="Arial" w:cs="Arial"/>
          <w:sz w:val="24"/>
          <w:szCs w:val="24"/>
        </w:rPr>
      </w:pPr>
      <w:r w:rsidRPr="00822F9C">
        <w:rPr>
          <w:rFonts w:ascii="Arial" w:hAnsi="Arial" w:cs="Arial"/>
          <w:sz w:val="24"/>
          <w:szCs w:val="24"/>
        </w:rPr>
        <w:t>DE GESTIÓN DE PREVENCIÓN DE RIESGOS OCUPACIONALES</w:t>
      </w:r>
      <w:r>
        <w:rPr>
          <w:rFonts w:ascii="Arial" w:hAnsi="Arial" w:cs="Arial"/>
          <w:sz w:val="24"/>
          <w:szCs w:val="24"/>
        </w:rPr>
        <w:t>.</w:t>
      </w:r>
      <w:r>
        <w:rPr>
          <w:rFonts w:ascii="Arial" w:hAnsi="Arial" w:cs="Arial"/>
          <w:sz w:val="24"/>
          <w:szCs w:val="24"/>
        </w:rPr>
        <w:tab/>
        <w:t>.</w:t>
      </w:r>
      <w:r>
        <w:rPr>
          <w:rFonts w:ascii="Arial" w:hAnsi="Arial" w:cs="Arial"/>
          <w:sz w:val="24"/>
          <w:szCs w:val="24"/>
        </w:rPr>
        <w:tab/>
        <w:t>17</w:t>
      </w:r>
    </w:p>
    <w:p w:rsidR="008D56B1" w:rsidRDefault="008D56B1" w:rsidP="008D56B1">
      <w:pPr>
        <w:pStyle w:val="Prrafodelista1"/>
        <w:spacing w:line="480" w:lineRule="auto"/>
        <w:ind w:left="0"/>
        <w:rPr>
          <w:rFonts w:ascii="Arial" w:hAnsi="Arial" w:cs="Arial"/>
          <w:sz w:val="24"/>
          <w:szCs w:val="24"/>
        </w:rPr>
      </w:pPr>
      <w:r w:rsidRPr="00032299">
        <w:rPr>
          <w:rFonts w:ascii="Arial" w:hAnsi="Arial" w:cs="Arial"/>
          <w:sz w:val="24"/>
          <w:szCs w:val="24"/>
        </w:rPr>
        <w:t>OBJETIVO Y METAS</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t>.</w:t>
      </w:r>
      <w:r w:rsidRPr="00032299">
        <w:rPr>
          <w:rFonts w:ascii="Arial" w:hAnsi="Arial" w:cs="Arial"/>
          <w:sz w:val="24"/>
          <w:szCs w:val="24"/>
        </w:rPr>
        <w:tab/>
      </w:r>
      <w:r>
        <w:rPr>
          <w:rFonts w:ascii="Arial" w:hAnsi="Arial" w:cs="Arial"/>
          <w:sz w:val="24"/>
          <w:szCs w:val="24"/>
        </w:rPr>
        <w:t>21</w:t>
      </w:r>
    </w:p>
    <w:p w:rsidR="008D56B1"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REGISTRO DE LOS RESULTADOS DE SEGUIMIENTO  PARA FACILITAR</w:t>
      </w:r>
    </w:p>
    <w:p w:rsidR="008D56B1"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EL ANÁLISIS DE ACCIONES PREVENTIVAS Y CORRECTIVAS</w:t>
      </w:r>
      <w:r w:rsidR="008B4C97">
        <w:rPr>
          <w:rFonts w:ascii="Arial" w:hAnsi="Arial" w:cs="Arial"/>
          <w:sz w:val="24"/>
          <w:szCs w:val="24"/>
        </w:rPr>
        <w:t>.</w:t>
      </w:r>
      <w:r w:rsidR="008B4C97">
        <w:rPr>
          <w:rFonts w:ascii="Arial" w:hAnsi="Arial" w:cs="Arial"/>
          <w:sz w:val="24"/>
          <w:szCs w:val="24"/>
        </w:rPr>
        <w:tab/>
        <w:t>.</w:t>
      </w:r>
      <w:r w:rsidR="008B4C97">
        <w:rPr>
          <w:rFonts w:ascii="Arial" w:hAnsi="Arial" w:cs="Arial"/>
          <w:sz w:val="24"/>
          <w:szCs w:val="24"/>
        </w:rPr>
        <w:tab/>
        <w:t>.</w:t>
      </w:r>
      <w:r w:rsidR="008B4C97">
        <w:rPr>
          <w:rFonts w:ascii="Arial" w:hAnsi="Arial" w:cs="Arial"/>
          <w:sz w:val="24"/>
          <w:szCs w:val="24"/>
        </w:rPr>
        <w:tab/>
        <w:t>23</w:t>
      </w:r>
    </w:p>
    <w:p w:rsidR="008D56B1"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IDENTIFICACIÓN, EVALUACIÓN, CONTROL Y SEGUIMIENTO</w:t>
      </w:r>
    </w:p>
    <w:p w:rsidR="008D56B1" w:rsidRPr="00790D17"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PERMANENTE DE LOS RIESGOS OCUPACIONALES</w:t>
      </w:r>
      <w:r w:rsidR="008B4C97">
        <w:rPr>
          <w:rFonts w:ascii="Arial" w:hAnsi="Arial" w:cs="Arial"/>
          <w:sz w:val="24"/>
          <w:szCs w:val="24"/>
        </w:rPr>
        <w:t>.</w:t>
      </w:r>
      <w:r w:rsidR="008B4C97">
        <w:rPr>
          <w:rFonts w:ascii="Arial" w:hAnsi="Arial" w:cs="Arial"/>
          <w:sz w:val="24"/>
          <w:szCs w:val="24"/>
        </w:rPr>
        <w:tab/>
        <w:t>.</w:t>
      </w:r>
      <w:r w:rsidR="008B4C97">
        <w:rPr>
          <w:rFonts w:ascii="Arial" w:hAnsi="Arial" w:cs="Arial"/>
          <w:sz w:val="24"/>
          <w:szCs w:val="24"/>
        </w:rPr>
        <w:tab/>
        <w:t>.</w:t>
      </w:r>
      <w:r w:rsidR="008B4C97">
        <w:rPr>
          <w:rFonts w:ascii="Arial" w:hAnsi="Arial" w:cs="Arial"/>
          <w:sz w:val="24"/>
          <w:szCs w:val="24"/>
        </w:rPr>
        <w:tab/>
        <w:t>.</w:t>
      </w:r>
      <w:r w:rsidR="008B4C97">
        <w:rPr>
          <w:rFonts w:ascii="Arial" w:hAnsi="Arial" w:cs="Arial"/>
          <w:sz w:val="24"/>
          <w:szCs w:val="24"/>
        </w:rPr>
        <w:tab/>
        <w:t>25</w:t>
      </w:r>
    </w:p>
    <w:p w:rsidR="008D56B1"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lastRenderedPageBreak/>
        <w:t xml:space="preserve">EVALUACIÓN Y PRIORIZACIÓN DE LOS FACTORES DE RIESGO </w:t>
      </w:r>
    </w:p>
    <w:p w:rsidR="008D56B1"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GENERALES Y ESPECÍFICOS EN LA EMPRESA</w:t>
      </w:r>
      <w:r>
        <w:rPr>
          <w:rFonts w:ascii="Arial" w:hAnsi="Arial" w:cs="Arial"/>
          <w:sz w:val="24"/>
          <w:szCs w:val="24"/>
        </w:rPr>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26</w:t>
      </w:r>
    </w:p>
    <w:p w:rsidR="008D56B1" w:rsidRPr="00032299"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FORMAS DE INTERVENCIÓN FRENTE A LOS FACTORES DE RIESGO</w:t>
      </w:r>
      <w:r>
        <w:rPr>
          <w:rFonts w:ascii="Arial" w:hAnsi="Arial" w:cs="Arial"/>
          <w:sz w:val="24"/>
          <w:szCs w:val="24"/>
        </w:rPr>
        <w:t>.</w:t>
      </w:r>
      <w:r>
        <w:rPr>
          <w:rFonts w:ascii="Arial" w:hAnsi="Arial" w:cs="Arial"/>
          <w:sz w:val="24"/>
          <w:szCs w:val="24"/>
        </w:rPr>
        <w:tab/>
        <w:t>28</w:t>
      </w:r>
    </w:p>
    <w:p w:rsidR="008D56B1" w:rsidRPr="00032299" w:rsidRDefault="008D56B1" w:rsidP="008D56B1">
      <w:pPr>
        <w:pStyle w:val="Prrafodelista1"/>
        <w:spacing w:line="480" w:lineRule="auto"/>
        <w:ind w:left="0"/>
        <w:rPr>
          <w:rFonts w:ascii="Arial" w:hAnsi="Arial" w:cs="Arial"/>
          <w:sz w:val="24"/>
          <w:szCs w:val="24"/>
        </w:rPr>
      </w:pPr>
      <w:r w:rsidRPr="00032299">
        <w:rPr>
          <w:rFonts w:ascii="Arial" w:hAnsi="Arial" w:cs="Arial"/>
          <w:sz w:val="24"/>
          <w:szCs w:val="24"/>
        </w:rPr>
        <w:t>ESTADO ACTUAL DE LOS RIESGOS EN LA EMPRESA</w:t>
      </w:r>
      <w:r>
        <w:rPr>
          <w:rFonts w:ascii="Arial" w:hAnsi="Arial" w:cs="Arial"/>
          <w:sz w:val="24"/>
          <w:szCs w:val="24"/>
        </w:rPr>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30</w:t>
      </w:r>
    </w:p>
    <w:p w:rsidR="008D56B1"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REGISTRO DE ACCIDENTES, ENFERMEDADES PROFESIONALES Y SUCESOS PELIGROSOS</w:t>
      </w:r>
      <w:r>
        <w:rPr>
          <w:rFonts w:ascii="Arial" w:hAnsi="Arial" w:cs="Arial"/>
          <w:sz w:val="24"/>
          <w:szCs w:val="24"/>
        </w:rPr>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r>
      <w:r w:rsidR="0032077F">
        <w:rPr>
          <w:rFonts w:ascii="Arial" w:hAnsi="Arial" w:cs="Arial"/>
          <w:sz w:val="24"/>
          <w:szCs w:val="24"/>
        </w:rPr>
        <w:t>.</w:t>
      </w:r>
      <w:r w:rsidR="0032077F">
        <w:rPr>
          <w:rFonts w:ascii="Arial" w:hAnsi="Arial" w:cs="Arial"/>
          <w:sz w:val="24"/>
          <w:szCs w:val="24"/>
        </w:rPr>
        <w:tab/>
        <w:t>.</w:t>
      </w:r>
      <w:r w:rsidR="0032077F">
        <w:rPr>
          <w:rFonts w:ascii="Arial" w:hAnsi="Arial" w:cs="Arial"/>
          <w:sz w:val="24"/>
          <w:szCs w:val="24"/>
        </w:rPr>
        <w:tab/>
      </w:r>
      <w:r w:rsidR="00BB2B9F">
        <w:rPr>
          <w:rFonts w:ascii="Arial" w:hAnsi="Arial" w:cs="Arial"/>
          <w:sz w:val="24"/>
          <w:szCs w:val="24"/>
        </w:rPr>
        <w:tab/>
      </w:r>
      <w:r w:rsidR="00BB2B9F">
        <w:rPr>
          <w:rFonts w:ascii="Arial" w:hAnsi="Arial" w:cs="Arial"/>
          <w:sz w:val="24"/>
          <w:szCs w:val="24"/>
        </w:rPr>
        <w:tab/>
      </w:r>
      <w:r w:rsidR="00BB2B9F">
        <w:rPr>
          <w:rFonts w:ascii="Arial" w:hAnsi="Arial" w:cs="Arial"/>
          <w:sz w:val="24"/>
          <w:szCs w:val="24"/>
        </w:rPr>
        <w:tab/>
      </w:r>
      <w:r w:rsidR="00BB2B9F">
        <w:rPr>
          <w:rFonts w:ascii="Arial" w:hAnsi="Arial" w:cs="Arial"/>
          <w:sz w:val="24"/>
          <w:szCs w:val="24"/>
        </w:rPr>
        <w:tab/>
      </w:r>
      <w:r w:rsidR="00BB2B9F">
        <w:rPr>
          <w:rFonts w:ascii="Arial" w:hAnsi="Arial" w:cs="Arial"/>
          <w:sz w:val="24"/>
          <w:szCs w:val="24"/>
        </w:rPr>
        <w:tab/>
      </w:r>
      <w:r w:rsidR="008B4C97">
        <w:rPr>
          <w:rFonts w:ascii="Arial" w:hAnsi="Arial" w:cs="Arial"/>
          <w:sz w:val="24"/>
          <w:szCs w:val="24"/>
        </w:rPr>
        <w:t>3</w:t>
      </w:r>
      <w:r w:rsidR="000F30A8">
        <w:rPr>
          <w:rFonts w:ascii="Arial" w:hAnsi="Arial" w:cs="Arial"/>
          <w:sz w:val="24"/>
          <w:szCs w:val="24"/>
        </w:rPr>
        <w:t>2</w:t>
      </w:r>
    </w:p>
    <w:p w:rsidR="008D56B1"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PLAN DE EMERGENCIA Y EVACUACIÓN</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3</w:t>
      </w:r>
      <w:r w:rsidR="000F30A8">
        <w:rPr>
          <w:rFonts w:ascii="Arial" w:hAnsi="Arial" w:cs="Arial"/>
          <w:sz w:val="24"/>
          <w:szCs w:val="24"/>
        </w:rPr>
        <w:t>3</w:t>
      </w:r>
    </w:p>
    <w:p w:rsidR="008D56B1"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 xml:space="preserve">CAPACITACIONES, PROGRAMAS COMPLEMENTARIOS, </w:t>
      </w:r>
    </w:p>
    <w:p w:rsidR="008D56B1"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PREVENTIVOS Y DE SENSIBILIZACIÓN</w:t>
      </w:r>
      <w:r w:rsidR="008B4C97">
        <w:rPr>
          <w:rFonts w:ascii="Arial" w:hAnsi="Arial" w:cs="Arial"/>
          <w:sz w:val="24"/>
          <w:szCs w:val="24"/>
        </w:rPr>
        <w:tab/>
        <w:t>.</w:t>
      </w:r>
      <w:r w:rsidR="008B4C97">
        <w:rPr>
          <w:rFonts w:ascii="Arial" w:hAnsi="Arial" w:cs="Arial"/>
          <w:sz w:val="24"/>
          <w:szCs w:val="24"/>
        </w:rPr>
        <w:tab/>
        <w:t>.</w:t>
      </w:r>
      <w:r w:rsidR="008B4C97">
        <w:rPr>
          <w:rFonts w:ascii="Arial" w:hAnsi="Arial" w:cs="Arial"/>
          <w:sz w:val="24"/>
          <w:szCs w:val="24"/>
        </w:rPr>
        <w:tab/>
        <w:t>.</w:t>
      </w:r>
      <w:r w:rsidR="008B4C97">
        <w:rPr>
          <w:rFonts w:ascii="Arial" w:hAnsi="Arial" w:cs="Arial"/>
          <w:sz w:val="24"/>
          <w:szCs w:val="24"/>
        </w:rPr>
        <w:tab/>
        <w:t>.</w:t>
      </w:r>
      <w:r w:rsidR="008B4C97">
        <w:rPr>
          <w:rFonts w:ascii="Arial" w:hAnsi="Arial" w:cs="Arial"/>
          <w:sz w:val="24"/>
          <w:szCs w:val="24"/>
        </w:rPr>
        <w:tab/>
        <w:t>.</w:t>
      </w:r>
      <w:r w:rsidR="008B4C97">
        <w:rPr>
          <w:rFonts w:ascii="Arial" w:hAnsi="Arial" w:cs="Arial"/>
          <w:sz w:val="24"/>
          <w:szCs w:val="24"/>
        </w:rPr>
        <w:tab/>
        <w:t>3</w:t>
      </w:r>
      <w:r w:rsidR="000F30A8">
        <w:rPr>
          <w:rFonts w:ascii="Arial" w:hAnsi="Arial" w:cs="Arial"/>
          <w:sz w:val="24"/>
          <w:szCs w:val="24"/>
        </w:rPr>
        <w:t>4</w:t>
      </w:r>
    </w:p>
    <w:p w:rsidR="008D56B1"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 xml:space="preserve">PLANIFICACIÓN DE ACTIVIDADES DEL COMITÉ DE </w:t>
      </w:r>
    </w:p>
    <w:p w:rsidR="008D56B1"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SEGURIDAD Y SALUD OCUPACIONAL</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35</w:t>
      </w:r>
    </w:p>
    <w:p w:rsidR="008D56B1"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PROGRAMA DE DIFUSIÓN Y PROMOCIÓN DE LA PREVENCIÓN</w:t>
      </w:r>
    </w:p>
    <w:p w:rsidR="008D56B1" w:rsidRDefault="008D56B1" w:rsidP="008D56B1">
      <w:pPr>
        <w:pStyle w:val="Prrafodelista1"/>
        <w:spacing w:line="480" w:lineRule="auto"/>
        <w:ind w:left="0"/>
        <w:rPr>
          <w:rFonts w:ascii="Arial" w:hAnsi="Arial" w:cs="Arial"/>
          <w:sz w:val="24"/>
          <w:szCs w:val="24"/>
        </w:rPr>
      </w:pPr>
      <w:r w:rsidRPr="00790D17">
        <w:rPr>
          <w:rFonts w:ascii="Arial" w:hAnsi="Arial" w:cs="Arial"/>
          <w:sz w:val="24"/>
          <w:szCs w:val="24"/>
        </w:rPr>
        <w:t xml:space="preserve"> DE</w:t>
      </w:r>
      <w:r>
        <w:rPr>
          <w:rFonts w:ascii="Arial" w:hAnsi="Arial" w:cs="Arial"/>
          <w:sz w:val="24"/>
          <w:szCs w:val="24"/>
        </w:rPr>
        <w:t xml:space="preserve"> </w:t>
      </w:r>
      <w:r w:rsidRPr="00790D17">
        <w:rPr>
          <w:rFonts w:ascii="Arial" w:hAnsi="Arial" w:cs="Arial"/>
          <w:sz w:val="24"/>
          <w:szCs w:val="24"/>
        </w:rPr>
        <w:t xml:space="preserve"> RIESGOS PROFESIONALES</w:t>
      </w:r>
      <w:r w:rsidR="008B4C97">
        <w:rPr>
          <w:rFonts w:ascii="Arial" w:hAnsi="Arial" w:cs="Arial"/>
          <w:sz w:val="24"/>
          <w:szCs w:val="24"/>
        </w:rPr>
        <w:t>.</w:t>
      </w:r>
      <w:r w:rsidR="008B4C97">
        <w:rPr>
          <w:rFonts w:ascii="Arial" w:hAnsi="Arial" w:cs="Arial"/>
          <w:sz w:val="24"/>
          <w:szCs w:val="24"/>
        </w:rPr>
        <w:tab/>
        <w:t>.</w:t>
      </w:r>
      <w:r w:rsidR="008B4C97">
        <w:rPr>
          <w:rFonts w:ascii="Arial" w:hAnsi="Arial" w:cs="Arial"/>
          <w:sz w:val="24"/>
          <w:szCs w:val="24"/>
        </w:rPr>
        <w:tab/>
        <w:t>.</w:t>
      </w:r>
      <w:r w:rsidR="008B4C97">
        <w:rPr>
          <w:rFonts w:ascii="Arial" w:hAnsi="Arial" w:cs="Arial"/>
          <w:sz w:val="24"/>
          <w:szCs w:val="24"/>
        </w:rPr>
        <w:tab/>
        <w:t>.</w:t>
      </w:r>
      <w:r w:rsidR="008B4C97">
        <w:rPr>
          <w:rFonts w:ascii="Arial" w:hAnsi="Arial" w:cs="Arial"/>
          <w:sz w:val="24"/>
          <w:szCs w:val="24"/>
        </w:rPr>
        <w:tab/>
        <w:t>.</w:t>
      </w:r>
      <w:r w:rsidR="008B4C97">
        <w:rPr>
          <w:rFonts w:ascii="Arial" w:hAnsi="Arial" w:cs="Arial"/>
          <w:sz w:val="24"/>
          <w:szCs w:val="24"/>
        </w:rPr>
        <w:tab/>
        <w:t>.</w:t>
      </w:r>
      <w:r w:rsidR="008B4C97">
        <w:rPr>
          <w:rFonts w:ascii="Arial" w:hAnsi="Arial" w:cs="Arial"/>
          <w:sz w:val="24"/>
          <w:szCs w:val="24"/>
        </w:rPr>
        <w:tab/>
        <w:t>.</w:t>
      </w:r>
      <w:r w:rsidR="008B4C97">
        <w:rPr>
          <w:rFonts w:ascii="Arial" w:hAnsi="Arial" w:cs="Arial"/>
          <w:sz w:val="24"/>
          <w:szCs w:val="24"/>
        </w:rPr>
        <w:tab/>
        <w:t>3</w:t>
      </w:r>
      <w:r w:rsidR="000F30A8">
        <w:rPr>
          <w:rFonts w:ascii="Arial" w:hAnsi="Arial" w:cs="Arial"/>
          <w:sz w:val="24"/>
          <w:szCs w:val="24"/>
        </w:rPr>
        <w:t>5</w:t>
      </w:r>
    </w:p>
    <w:p w:rsidR="008B4C97" w:rsidRDefault="008B4C97" w:rsidP="008D56B1">
      <w:pPr>
        <w:pStyle w:val="Prrafodelista1"/>
        <w:spacing w:line="480" w:lineRule="auto"/>
        <w:ind w:left="0"/>
        <w:rPr>
          <w:rFonts w:ascii="Arial" w:hAnsi="Arial" w:cs="Arial"/>
          <w:sz w:val="24"/>
          <w:szCs w:val="24"/>
        </w:rPr>
      </w:pPr>
      <w:r w:rsidRPr="008B4C97">
        <w:rPr>
          <w:rFonts w:ascii="Arial" w:hAnsi="Arial" w:cs="Arial"/>
          <w:sz w:val="24"/>
          <w:szCs w:val="24"/>
        </w:rPr>
        <w:t>EXÁMENES MÉDICOS Y MEDIDAS PROFILÁCTICAS</w:t>
      </w:r>
      <w:r>
        <w:rPr>
          <w:rFonts w:ascii="Arial" w:hAnsi="Arial" w:cs="Arial"/>
          <w:sz w:val="24"/>
          <w:szCs w:val="24"/>
        </w:rPr>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36</w:t>
      </w:r>
    </w:p>
    <w:p w:rsidR="008D56B1" w:rsidRDefault="008D56B1" w:rsidP="008D56B1">
      <w:pPr>
        <w:pStyle w:val="Prrafodelista1"/>
        <w:spacing w:line="480" w:lineRule="auto"/>
        <w:ind w:left="0"/>
        <w:jc w:val="center"/>
        <w:rPr>
          <w:rFonts w:ascii="Arial" w:hAnsi="Arial" w:cs="Arial"/>
          <w:sz w:val="24"/>
          <w:szCs w:val="24"/>
        </w:rPr>
      </w:pPr>
      <w:r w:rsidRPr="00032299">
        <w:rPr>
          <w:rFonts w:ascii="Arial" w:hAnsi="Arial" w:cs="Arial"/>
          <w:sz w:val="24"/>
          <w:szCs w:val="24"/>
        </w:rPr>
        <w:t>ANEXOS</w:t>
      </w:r>
    </w:p>
    <w:p w:rsidR="00AE5253" w:rsidRDefault="008D56B1" w:rsidP="008D56B1">
      <w:pPr>
        <w:pStyle w:val="Prrafodelista1"/>
        <w:spacing w:line="480" w:lineRule="auto"/>
        <w:ind w:left="0"/>
        <w:rPr>
          <w:rFonts w:ascii="Arial" w:hAnsi="Arial" w:cs="Arial"/>
          <w:sz w:val="24"/>
          <w:szCs w:val="24"/>
        </w:rPr>
      </w:pPr>
      <w:r w:rsidRPr="00032299">
        <w:rPr>
          <w:rFonts w:ascii="Arial" w:hAnsi="Arial" w:cs="Arial"/>
          <w:sz w:val="24"/>
          <w:szCs w:val="24"/>
        </w:rPr>
        <w:t>ANEXO 1</w:t>
      </w:r>
      <w:r>
        <w:rPr>
          <w:rFonts w:ascii="Arial" w:hAnsi="Arial" w:cs="Arial"/>
          <w:sz w:val="24"/>
          <w:szCs w:val="24"/>
        </w:rPr>
        <w:t>:</w:t>
      </w:r>
      <w:r w:rsidRPr="00032299">
        <w:rPr>
          <w:rFonts w:ascii="Arial" w:hAnsi="Arial" w:cs="Arial"/>
          <w:sz w:val="24"/>
          <w:szCs w:val="24"/>
        </w:rPr>
        <w:t xml:space="preserve"> </w:t>
      </w:r>
      <w:r w:rsidR="00504137">
        <w:rPr>
          <w:rFonts w:ascii="Arial" w:hAnsi="Arial" w:cs="Arial"/>
          <w:sz w:val="24"/>
          <w:szCs w:val="24"/>
        </w:rPr>
        <w:t>INFORME DE ESTUDIOS HIGIENICOS.</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39</w:t>
      </w:r>
    </w:p>
    <w:p w:rsidR="008D56B1" w:rsidRPr="00032299" w:rsidRDefault="00AE5253" w:rsidP="008D56B1">
      <w:pPr>
        <w:pStyle w:val="Prrafodelista1"/>
        <w:spacing w:line="480" w:lineRule="auto"/>
        <w:ind w:left="0"/>
        <w:rPr>
          <w:rFonts w:ascii="Arial" w:hAnsi="Arial" w:cs="Arial"/>
          <w:sz w:val="24"/>
          <w:szCs w:val="24"/>
        </w:rPr>
      </w:pPr>
      <w:r>
        <w:rPr>
          <w:rFonts w:ascii="Arial" w:hAnsi="Arial" w:cs="Arial"/>
          <w:sz w:val="24"/>
          <w:szCs w:val="24"/>
        </w:rPr>
        <w:lastRenderedPageBreak/>
        <w:t xml:space="preserve">ANEXO 2: </w:t>
      </w:r>
      <w:r w:rsidR="008D56B1" w:rsidRPr="00790D17">
        <w:rPr>
          <w:rFonts w:ascii="Arial" w:hAnsi="Arial" w:cs="Arial"/>
          <w:sz w:val="24"/>
          <w:szCs w:val="24"/>
        </w:rPr>
        <w:t>FORMATO DE FICHA DE EVALUACIÓN DE RIESGOS</w:t>
      </w:r>
      <w:r w:rsidR="00504137">
        <w:rPr>
          <w:rFonts w:ascii="Arial" w:hAnsi="Arial" w:cs="Arial"/>
          <w:sz w:val="24"/>
          <w:szCs w:val="24"/>
        </w:rPr>
        <w:t>.</w:t>
      </w:r>
      <w:r w:rsidR="00504137">
        <w:rPr>
          <w:rFonts w:ascii="Arial" w:hAnsi="Arial" w:cs="Arial"/>
          <w:sz w:val="24"/>
          <w:szCs w:val="24"/>
        </w:rPr>
        <w:tab/>
        <w:t>.</w:t>
      </w:r>
      <w:r w:rsidR="00504137">
        <w:rPr>
          <w:rFonts w:ascii="Arial" w:hAnsi="Arial" w:cs="Arial"/>
          <w:sz w:val="24"/>
          <w:szCs w:val="24"/>
        </w:rPr>
        <w:tab/>
        <w:t>45</w:t>
      </w:r>
    </w:p>
    <w:p w:rsidR="008D56B1" w:rsidRDefault="00AE5253" w:rsidP="008D56B1">
      <w:pPr>
        <w:pStyle w:val="Prrafodelista1"/>
        <w:spacing w:line="480" w:lineRule="auto"/>
        <w:ind w:left="0"/>
        <w:rPr>
          <w:rFonts w:ascii="Arial" w:hAnsi="Arial" w:cs="Arial"/>
          <w:sz w:val="24"/>
          <w:szCs w:val="24"/>
        </w:rPr>
      </w:pPr>
      <w:r>
        <w:rPr>
          <w:rFonts w:ascii="Arial" w:hAnsi="Arial" w:cs="Arial"/>
          <w:sz w:val="24"/>
          <w:szCs w:val="24"/>
        </w:rPr>
        <w:t>ANEXO 3</w:t>
      </w:r>
      <w:r w:rsidR="008D56B1">
        <w:rPr>
          <w:rFonts w:ascii="Arial" w:hAnsi="Arial" w:cs="Arial"/>
          <w:sz w:val="24"/>
          <w:szCs w:val="24"/>
        </w:rPr>
        <w:t xml:space="preserve">: </w:t>
      </w:r>
      <w:r w:rsidR="008D56B1" w:rsidRPr="00790D17">
        <w:rPr>
          <w:rFonts w:ascii="Arial" w:hAnsi="Arial" w:cs="Arial"/>
          <w:sz w:val="24"/>
          <w:szCs w:val="24"/>
        </w:rPr>
        <w:t>FORMATO DE FICHA DE VERIFICACIÓN POR MÉTODO DE OBSERVACIÓN</w:t>
      </w:r>
      <w:r w:rsidR="00504137">
        <w:rPr>
          <w:rFonts w:ascii="Arial" w:hAnsi="Arial" w:cs="Arial"/>
          <w:sz w:val="24"/>
          <w:szCs w:val="24"/>
        </w:rPr>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47</w:t>
      </w:r>
    </w:p>
    <w:p w:rsidR="008D56B1" w:rsidRPr="00032299" w:rsidRDefault="00A96A52" w:rsidP="008D56B1">
      <w:pPr>
        <w:pStyle w:val="Prrafodelista1"/>
        <w:spacing w:line="480" w:lineRule="auto"/>
        <w:ind w:left="0"/>
        <w:rPr>
          <w:rFonts w:ascii="Arial" w:hAnsi="Arial" w:cs="Arial"/>
          <w:sz w:val="24"/>
          <w:szCs w:val="24"/>
        </w:rPr>
      </w:pPr>
      <w:r>
        <w:rPr>
          <w:rFonts w:ascii="Arial" w:hAnsi="Arial" w:cs="Arial"/>
          <w:sz w:val="24"/>
          <w:szCs w:val="24"/>
        </w:rPr>
        <w:t>ANEXO 4</w:t>
      </w:r>
      <w:r w:rsidR="008D56B1">
        <w:rPr>
          <w:rFonts w:ascii="Arial" w:hAnsi="Arial" w:cs="Arial"/>
          <w:sz w:val="24"/>
          <w:szCs w:val="24"/>
        </w:rPr>
        <w:t>:</w:t>
      </w:r>
      <w:r w:rsidR="008D56B1" w:rsidRPr="00032299">
        <w:rPr>
          <w:rFonts w:ascii="Arial" w:hAnsi="Arial" w:cs="Arial"/>
          <w:sz w:val="24"/>
          <w:szCs w:val="24"/>
        </w:rPr>
        <w:t xml:space="preserve"> </w:t>
      </w:r>
      <w:r w:rsidR="008D56B1">
        <w:rPr>
          <w:rFonts w:ascii="Arial" w:hAnsi="Arial" w:cs="Arial"/>
          <w:sz w:val="24"/>
          <w:szCs w:val="24"/>
        </w:rPr>
        <w:t>MAPA DE RIESG</w:t>
      </w:r>
      <w:r w:rsidR="00504137">
        <w:rPr>
          <w:rFonts w:ascii="Arial" w:hAnsi="Arial" w:cs="Arial"/>
          <w:sz w:val="24"/>
          <w:szCs w:val="24"/>
        </w:rPr>
        <w:t>O DE LAS INSTALACIONES.</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49</w:t>
      </w:r>
    </w:p>
    <w:p w:rsidR="008D56B1" w:rsidRPr="00032299" w:rsidRDefault="00A96A52" w:rsidP="008D56B1">
      <w:pPr>
        <w:pStyle w:val="Prrafodelista1"/>
        <w:spacing w:line="480" w:lineRule="auto"/>
        <w:ind w:left="0"/>
        <w:rPr>
          <w:rFonts w:ascii="Arial" w:hAnsi="Arial" w:cs="Arial"/>
          <w:sz w:val="24"/>
          <w:szCs w:val="24"/>
        </w:rPr>
      </w:pPr>
      <w:r>
        <w:rPr>
          <w:rFonts w:ascii="Arial" w:hAnsi="Arial" w:cs="Arial"/>
          <w:sz w:val="24"/>
          <w:szCs w:val="24"/>
        </w:rPr>
        <w:t>ANEXO 5</w:t>
      </w:r>
      <w:r w:rsidR="008D56B1">
        <w:rPr>
          <w:rFonts w:ascii="Arial" w:hAnsi="Arial" w:cs="Arial"/>
          <w:sz w:val="24"/>
          <w:szCs w:val="24"/>
        </w:rPr>
        <w:t>:</w:t>
      </w:r>
      <w:r w:rsidR="008D56B1" w:rsidRPr="00032299">
        <w:rPr>
          <w:rFonts w:ascii="Arial" w:hAnsi="Arial" w:cs="Arial"/>
          <w:sz w:val="24"/>
          <w:szCs w:val="24"/>
        </w:rPr>
        <w:t xml:space="preserve"> </w:t>
      </w:r>
      <w:r w:rsidR="008D56B1">
        <w:rPr>
          <w:rFonts w:ascii="Arial" w:hAnsi="Arial" w:cs="Arial"/>
          <w:sz w:val="24"/>
          <w:szCs w:val="24"/>
        </w:rPr>
        <w:t>PROGRAMACIÓ</w:t>
      </w:r>
      <w:r w:rsidR="00504137">
        <w:rPr>
          <w:rFonts w:ascii="Arial" w:hAnsi="Arial" w:cs="Arial"/>
          <w:sz w:val="24"/>
          <w:szCs w:val="24"/>
        </w:rPr>
        <w:t>N ANUAL DE ACTIVIDADES.</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51</w:t>
      </w:r>
    </w:p>
    <w:p w:rsidR="008D56B1" w:rsidRDefault="00A96A52" w:rsidP="008D56B1">
      <w:pPr>
        <w:pStyle w:val="Prrafodelista1"/>
        <w:spacing w:line="480" w:lineRule="auto"/>
        <w:ind w:left="0"/>
        <w:rPr>
          <w:rFonts w:ascii="Arial" w:hAnsi="Arial" w:cs="Arial"/>
          <w:sz w:val="24"/>
          <w:szCs w:val="24"/>
        </w:rPr>
      </w:pPr>
      <w:r>
        <w:rPr>
          <w:rFonts w:ascii="Arial" w:hAnsi="Arial" w:cs="Arial"/>
          <w:sz w:val="24"/>
          <w:szCs w:val="24"/>
        </w:rPr>
        <w:t>ANEXO 6</w:t>
      </w:r>
      <w:r w:rsidR="008D56B1">
        <w:rPr>
          <w:rFonts w:ascii="Arial" w:hAnsi="Arial" w:cs="Arial"/>
          <w:sz w:val="24"/>
          <w:szCs w:val="24"/>
        </w:rPr>
        <w:t>:</w:t>
      </w:r>
      <w:r w:rsidR="008D56B1" w:rsidRPr="00032299">
        <w:rPr>
          <w:rFonts w:ascii="Arial" w:hAnsi="Arial" w:cs="Arial"/>
          <w:sz w:val="24"/>
          <w:szCs w:val="24"/>
        </w:rPr>
        <w:t xml:space="preserve"> </w:t>
      </w:r>
      <w:r w:rsidR="008D56B1" w:rsidRPr="00557417">
        <w:rPr>
          <w:rFonts w:ascii="Arial" w:hAnsi="Arial" w:cs="Arial"/>
          <w:sz w:val="24"/>
          <w:szCs w:val="24"/>
        </w:rPr>
        <w:t xml:space="preserve">FICHA DE VERIFICACIÓN TRIMESTRAL DE CUMPLIMIENTO </w:t>
      </w:r>
    </w:p>
    <w:p w:rsidR="008D56B1" w:rsidRPr="00032299" w:rsidRDefault="008D56B1" w:rsidP="008D56B1">
      <w:pPr>
        <w:pStyle w:val="Prrafodelista1"/>
        <w:spacing w:line="480" w:lineRule="auto"/>
        <w:ind w:left="0"/>
        <w:rPr>
          <w:rFonts w:ascii="Arial" w:hAnsi="Arial" w:cs="Arial"/>
          <w:sz w:val="24"/>
          <w:szCs w:val="24"/>
        </w:rPr>
      </w:pPr>
      <w:r w:rsidRPr="00557417">
        <w:rPr>
          <w:rFonts w:ascii="Arial" w:hAnsi="Arial" w:cs="Arial"/>
          <w:sz w:val="24"/>
          <w:szCs w:val="24"/>
        </w:rPr>
        <w:t>DE OBJETIVOS PROPUESTOS</w:t>
      </w:r>
      <w:r w:rsidR="00504137">
        <w:rPr>
          <w:rFonts w:ascii="Arial" w:hAnsi="Arial" w:cs="Arial"/>
          <w:sz w:val="24"/>
          <w:szCs w:val="24"/>
        </w:rPr>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53</w:t>
      </w:r>
    </w:p>
    <w:p w:rsidR="008D56B1" w:rsidRDefault="00A96A52" w:rsidP="008D56B1">
      <w:pPr>
        <w:pStyle w:val="Prrafodelista1"/>
        <w:spacing w:line="480" w:lineRule="auto"/>
        <w:ind w:left="0"/>
        <w:rPr>
          <w:rFonts w:ascii="Arial" w:hAnsi="Arial" w:cs="Arial"/>
          <w:sz w:val="24"/>
          <w:szCs w:val="24"/>
        </w:rPr>
      </w:pPr>
      <w:r>
        <w:rPr>
          <w:rFonts w:ascii="Arial" w:hAnsi="Arial" w:cs="Arial"/>
          <w:sz w:val="24"/>
          <w:szCs w:val="24"/>
        </w:rPr>
        <w:t>ANEXO 7</w:t>
      </w:r>
      <w:r w:rsidR="008D56B1">
        <w:rPr>
          <w:rFonts w:ascii="Arial" w:hAnsi="Arial" w:cs="Arial"/>
          <w:sz w:val="24"/>
          <w:szCs w:val="24"/>
        </w:rPr>
        <w:t xml:space="preserve">: </w:t>
      </w:r>
      <w:r w:rsidR="008D56B1" w:rsidRPr="00CD1D9F">
        <w:rPr>
          <w:rFonts w:ascii="Arial" w:hAnsi="Arial" w:cs="Arial"/>
          <w:sz w:val="24"/>
          <w:szCs w:val="24"/>
        </w:rPr>
        <w:t xml:space="preserve">FORMATO DE FICHA DE CONTROL Y SEGUIMIENTO </w:t>
      </w:r>
    </w:p>
    <w:p w:rsidR="008D56B1" w:rsidRPr="00032299" w:rsidRDefault="008D56B1" w:rsidP="008D56B1">
      <w:pPr>
        <w:pStyle w:val="Prrafodelista1"/>
        <w:spacing w:line="480" w:lineRule="auto"/>
        <w:ind w:left="0"/>
        <w:rPr>
          <w:rFonts w:ascii="Arial" w:hAnsi="Arial" w:cs="Arial"/>
          <w:sz w:val="24"/>
          <w:szCs w:val="24"/>
        </w:rPr>
      </w:pPr>
      <w:r w:rsidRPr="00CD1D9F">
        <w:rPr>
          <w:rFonts w:ascii="Arial" w:hAnsi="Arial" w:cs="Arial"/>
          <w:sz w:val="24"/>
          <w:szCs w:val="24"/>
        </w:rPr>
        <w:t>DE RIESGO ESPECÍFICO</w:t>
      </w:r>
      <w:r w:rsidR="00504137">
        <w:rPr>
          <w:rFonts w:ascii="Arial" w:hAnsi="Arial" w:cs="Arial"/>
          <w:sz w:val="24"/>
          <w:szCs w:val="24"/>
        </w:rPr>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55</w:t>
      </w:r>
    </w:p>
    <w:p w:rsidR="008D56B1" w:rsidRPr="00032299" w:rsidRDefault="00A96A52" w:rsidP="008D56B1">
      <w:pPr>
        <w:pStyle w:val="Prrafodelista1"/>
        <w:spacing w:line="480" w:lineRule="auto"/>
        <w:ind w:left="0"/>
        <w:rPr>
          <w:rFonts w:ascii="Arial" w:hAnsi="Arial" w:cs="Arial"/>
          <w:sz w:val="24"/>
          <w:szCs w:val="24"/>
        </w:rPr>
      </w:pPr>
      <w:r>
        <w:rPr>
          <w:rFonts w:ascii="Arial" w:hAnsi="Arial" w:cs="Arial"/>
          <w:sz w:val="24"/>
          <w:szCs w:val="24"/>
        </w:rPr>
        <w:t>ANEXO 8</w:t>
      </w:r>
      <w:r w:rsidR="008D56B1">
        <w:rPr>
          <w:rFonts w:ascii="Arial" w:hAnsi="Arial" w:cs="Arial"/>
          <w:sz w:val="24"/>
          <w:szCs w:val="24"/>
        </w:rPr>
        <w:t xml:space="preserve">: </w:t>
      </w:r>
      <w:r w:rsidR="008D56B1" w:rsidRPr="00CD1D9F">
        <w:rPr>
          <w:rFonts w:ascii="Arial" w:hAnsi="Arial" w:cs="Arial"/>
          <w:sz w:val="24"/>
          <w:szCs w:val="24"/>
        </w:rPr>
        <w:t>FORMATO DE FICHA DE CHEQUEO DE CONDICIONES GENERALES DE SEGURIDAD</w:t>
      </w:r>
      <w:r w:rsidR="008D56B1">
        <w:rPr>
          <w:rFonts w:ascii="Arial" w:hAnsi="Arial" w:cs="Arial"/>
          <w:sz w:val="24"/>
          <w:szCs w:val="24"/>
        </w:rPr>
        <w:t>.</w:t>
      </w:r>
      <w:r w:rsidR="008D56B1">
        <w:rPr>
          <w:rFonts w:ascii="Arial" w:hAnsi="Arial" w:cs="Arial"/>
          <w:sz w:val="24"/>
          <w:szCs w:val="24"/>
        </w:rPr>
        <w:tab/>
        <w:t>.</w:t>
      </w:r>
      <w:r w:rsidR="008D56B1">
        <w:rPr>
          <w:rFonts w:ascii="Arial" w:hAnsi="Arial" w:cs="Arial"/>
          <w:sz w:val="24"/>
          <w:szCs w:val="24"/>
        </w:rPr>
        <w:tab/>
        <w:t>.</w:t>
      </w:r>
      <w:r w:rsidR="008D56B1">
        <w:rPr>
          <w:rFonts w:ascii="Arial" w:hAnsi="Arial" w:cs="Arial"/>
          <w:sz w:val="24"/>
          <w:szCs w:val="24"/>
        </w:rPr>
        <w:tab/>
        <w:t>.</w:t>
      </w:r>
      <w:r w:rsidR="008D56B1">
        <w:rPr>
          <w:rFonts w:ascii="Arial" w:hAnsi="Arial" w:cs="Arial"/>
          <w:sz w:val="24"/>
          <w:szCs w:val="24"/>
        </w:rPr>
        <w:tab/>
        <w:t>.</w:t>
      </w:r>
      <w:r w:rsidR="008D56B1">
        <w:rPr>
          <w:rFonts w:ascii="Arial" w:hAnsi="Arial" w:cs="Arial"/>
          <w:sz w:val="24"/>
          <w:szCs w:val="24"/>
        </w:rPr>
        <w:tab/>
        <w:t>.</w:t>
      </w:r>
      <w:r w:rsidR="008D56B1">
        <w:rPr>
          <w:rFonts w:ascii="Arial" w:hAnsi="Arial" w:cs="Arial"/>
          <w:sz w:val="24"/>
          <w:szCs w:val="24"/>
        </w:rPr>
        <w:tab/>
        <w:t>.</w:t>
      </w:r>
      <w:r w:rsidR="008D56B1">
        <w:rPr>
          <w:rFonts w:ascii="Arial" w:hAnsi="Arial" w:cs="Arial"/>
          <w:sz w:val="24"/>
          <w:szCs w:val="24"/>
        </w:rPr>
        <w:tab/>
        <w:t>.</w:t>
      </w:r>
      <w:r w:rsidR="008D56B1">
        <w:rPr>
          <w:rFonts w:ascii="Arial" w:hAnsi="Arial" w:cs="Arial"/>
          <w:sz w:val="24"/>
          <w:szCs w:val="24"/>
        </w:rPr>
        <w:tab/>
      </w:r>
      <w:r w:rsidR="0032077F">
        <w:rPr>
          <w:rFonts w:ascii="Arial" w:hAnsi="Arial" w:cs="Arial"/>
          <w:sz w:val="24"/>
          <w:szCs w:val="24"/>
        </w:rPr>
        <w:t>.</w:t>
      </w:r>
      <w:r w:rsidR="0032077F">
        <w:rPr>
          <w:rFonts w:ascii="Arial" w:hAnsi="Arial" w:cs="Arial"/>
          <w:sz w:val="24"/>
          <w:szCs w:val="24"/>
        </w:rPr>
        <w:tab/>
        <w:t>.</w:t>
      </w:r>
      <w:r w:rsidR="0032077F">
        <w:rPr>
          <w:rFonts w:ascii="Arial" w:hAnsi="Arial" w:cs="Arial"/>
          <w:sz w:val="24"/>
          <w:szCs w:val="24"/>
        </w:rPr>
        <w:tab/>
      </w:r>
      <w:r w:rsidR="007875DA">
        <w:rPr>
          <w:rFonts w:ascii="Arial" w:hAnsi="Arial" w:cs="Arial"/>
          <w:sz w:val="24"/>
          <w:szCs w:val="24"/>
        </w:rPr>
        <w:tab/>
      </w:r>
      <w:r w:rsidR="007875DA">
        <w:rPr>
          <w:rFonts w:ascii="Arial" w:hAnsi="Arial" w:cs="Arial"/>
          <w:sz w:val="24"/>
          <w:szCs w:val="24"/>
        </w:rPr>
        <w:tab/>
      </w:r>
      <w:r w:rsidR="007875DA">
        <w:rPr>
          <w:rFonts w:ascii="Arial" w:hAnsi="Arial" w:cs="Arial"/>
          <w:sz w:val="24"/>
          <w:szCs w:val="24"/>
        </w:rPr>
        <w:tab/>
      </w:r>
      <w:r w:rsidR="007875DA">
        <w:rPr>
          <w:rFonts w:ascii="Arial" w:hAnsi="Arial" w:cs="Arial"/>
          <w:sz w:val="24"/>
          <w:szCs w:val="24"/>
        </w:rPr>
        <w:tab/>
      </w:r>
      <w:r w:rsidR="007875DA">
        <w:rPr>
          <w:rFonts w:ascii="Arial" w:hAnsi="Arial" w:cs="Arial"/>
          <w:sz w:val="24"/>
          <w:szCs w:val="24"/>
        </w:rPr>
        <w:tab/>
      </w:r>
      <w:r w:rsidR="00504137">
        <w:rPr>
          <w:rFonts w:ascii="Arial" w:hAnsi="Arial" w:cs="Arial"/>
          <w:sz w:val="24"/>
          <w:szCs w:val="24"/>
        </w:rPr>
        <w:t>57</w:t>
      </w:r>
    </w:p>
    <w:p w:rsidR="008D56B1" w:rsidRDefault="008D56B1" w:rsidP="008D56B1">
      <w:pPr>
        <w:pStyle w:val="Prrafodelista1"/>
        <w:spacing w:line="480" w:lineRule="auto"/>
        <w:ind w:left="0"/>
        <w:rPr>
          <w:rFonts w:ascii="Arial" w:hAnsi="Arial" w:cs="Arial"/>
          <w:sz w:val="24"/>
          <w:szCs w:val="24"/>
        </w:rPr>
      </w:pPr>
      <w:r>
        <w:rPr>
          <w:rFonts w:ascii="Arial" w:hAnsi="Arial" w:cs="Arial"/>
          <w:sz w:val="24"/>
          <w:szCs w:val="24"/>
        </w:rPr>
        <w:t>ANEXO</w:t>
      </w:r>
      <w:r w:rsidRPr="00032299">
        <w:rPr>
          <w:rFonts w:ascii="Arial" w:hAnsi="Arial" w:cs="Arial"/>
          <w:sz w:val="24"/>
          <w:szCs w:val="24"/>
        </w:rPr>
        <w:t xml:space="preserve"> </w:t>
      </w:r>
      <w:r w:rsidR="00A96A52">
        <w:rPr>
          <w:rFonts w:ascii="Arial" w:hAnsi="Arial" w:cs="Arial"/>
          <w:sz w:val="24"/>
          <w:szCs w:val="24"/>
        </w:rPr>
        <w:t>9</w:t>
      </w:r>
      <w:r>
        <w:rPr>
          <w:rFonts w:ascii="Arial" w:hAnsi="Arial" w:cs="Arial"/>
          <w:sz w:val="24"/>
          <w:szCs w:val="24"/>
        </w:rPr>
        <w:t>:</w:t>
      </w:r>
      <w:r w:rsidRPr="00032299">
        <w:rPr>
          <w:rFonts w:ascii="Arial" w:hAnsi="Arial" w:cs="Arial"/>
          <w:sz w:val="24"/>
          <w:szCs w:val="24"/>
        </w:rPr>
        <w:t xml:space="preserve"> </w:t>
      </w:r>
      <w:r w:rsidRPr="00CD1D9F">
        <w:rPr>
          <w:rFonts w:ascii="Arial" w:hAnsi="Arial" w:cs="Arial"/>
          <w:sz w:val="24"/>
          <w:szCs w:val="24"/>
        </w:rPr>
        <w:t>ENCUESTA DE RECONOCIMIENTO DE RIESGOS</w:t>
      </w:r>
      <w:r w:rsidR="00504137">
        <w:rPr>
          <w:rFonts w:ascii="Arial" w:hAnsi="Arial" w:cs="Arial"/>
          <w:sz w:val="24"/>
          <w:szCs w:val="24"/>
        </w:rPr>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61</w:t>
      </w:r>
    </w:p>
    <w:p w:rsidR="00504137" w:rsidRDefault="00504137" w:rsidP="008D56B1">
      <w:pPr>
        <w:pStyle w:val="Prrafodelista1"/>
        <w:spacing w:line="480" w:lineRule="auto"/>
        <w:ind w:left="0"/>
        <w:rPr>
          <w:rFonts w:ascii="Arial" w:hAnsi="Arial" w:cs="Arial"/>
          <w:sz w:val="24"/>
          <w:szCs w:val="24"/>
        </w:rPr>
      </w:pPr>
      <w:r>
        <w:rPr>
          <w:rFonts w:ascii="Arial" w:hAnsi="Arial" w:cs="Arial"/>
          <w:sz w:val="24"/>
          <w:szCs w:val="24"/>
        </w:rPr>
        <w:t xml:space="preserve">ANEXO 10: FICHA DE CONTROL DE ENTREGA DE EQUIPO DE </w:t>
      </w:r>
    </w:p>
    <w:p w:rsidR="00AE5253" w:rsidRDefault="00504137" w:rsidP="008D56B1">
      <w:pPr>
        <w:pStyle w:val="Prrafodelista1"/>
        <w:spacing w:line="480" w:lineRule="auto"/>
        <w:ind w:left="0"/>
        <w:rPr>
          <w:rFonts w:ascii="Arial" w:hAnsi="Arial" w:cs="Arial"/>
          <w:sz w:val="24"/>
          <w:szCs w:val="24"/>
        </w:rPr>
      </w:pPr>
      <w:r>
        <w:rPr>
          <w:rFonts w:ascii="Arial" w:hAnsi="Arial" w:cs="Arial"/>
          <w:sz w:val="24"/>
          <w:szCs w:val="24"/>
        </w:rPr>
        <w:t>PROTECCIÓN PERSONAL.</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63</w:t>
      </w:r>
    </w:p>
    <w:p w:rsidR="008D56B1" w:rsidRDefault="008D56B1" w:rsidP="008D56B1">
      <w:pPr>
        <w:pStyle w:val="Prrafodelista1"/>
        <w:spacing w:line="480" w:lineRule="auto"/>
        <w:ind w:left="0"/>
        <w:rPr>
          <w:rFonts w:ascii="Arial" w:hAnsi="Arial" w:cs="Arial"/>
          <w:sz w:val="24"/>
          <w:szCs w:val="24"/>
        </w:rPr>
      </w:pPr>
      <w:r>
        <w:rPr>
          <w:rFonts w:ascii="Arial" w:hAnsi="Arial" w:cs="Arial"/>
          <w:sz w:val="24"/>
          <w:szCs w:val="24"/>
        </w:rPr>
        <w:t>ANEXO</w:t>
      </w:r>
      <w:r w:rsidRPr="00032299">
        <w:rPr>
          <w:rFonts w:ascii="Arial" w:hAnsi="Arial" w:cs="Arial"/>
          <w:sz w:val="24"/>
          <w:szCs w:val="24"/>
        </w:rPr>
        <w:t xml:space="preserve"> </w:t>
      </w:r>
      <w:r w:rsidR="00AE5253">
        <w:rPr>
          <w:rFonts w:ascii="Arial" w:hAnsi="Arial" w:cs="Arial"/>
          <w:sz w:val="24"/>
          <w:szCs w:val="24"/>
        </w:rPr>
        <w:t>11</w:t>
      </w:r>
      <w:r>
        <w:rPr>
          <w:rFonts w:ascii="Arial" w:hAnsi="Arial" w:cs="Arial"/>
          <w:sz w:val="24"/>
          <w:szCs w:val="24"/>
        </w:rPr>
        <w:t>:</w:t>
      </w:r>
      <w:r w:rsidRPr="00032299">
        <w:rPr>
          <w:rFonts w:ascii="Arial" w:hAnsi="Arial" w:cs="Arial"/>
          <w:sz w:val="24"/>
          <w:szCs w:val="24"/>
        </w:rPr>
        <w:t xml:space="preserve"> </w:t>
      </w:r>
      <w:r>
        <w:rPr>
          <w:rFonts w:ascii="Arial" w:hAnsi="Arial" w:cs="Arial"/>
          <w:sz w:val="24"/>
          <w:szCs w:val="24"/>
        </w:rPr>
        <w:t xml:space="preserve">BITACORA DE REGISTRO DE USO DE EQUIPO DE </w:t>
      </w:r>
    </w:p>
    <w:p w:rsidR="008D56B1" w:rsidRPr="00032299" w:rsidRDefault="008D56B1" w:rsidP="008D56B1">
      <w:pPr>
        <w:pStyle w:val="Prrafodelista1"/>
        <w:spacing w:line="480" w:lineRule="auto"/>
        <w:ind w:left="0"/>
        <w:rPr>
          <w:rFonts w:ascii="Arial" w:hAnsi="Arial" w:cs="Arial"/>
          <w:sz w:val="24"/>
          <w:szCs w:val="24"/>
        </w:rPr>
      </w:pPr>
      <w:r>
        <w:rPr>
          <w:rFonts w:ascii="Arial" w:hAnsi="Arial" w:cs="Arial"/>
          <w:sz w:val="24"/>
          <w:szCs w:val="24"/>
        </w:rPr>
        <w:t>PROTE</w:t>
      </w:r>
      <w:r w:rsidR="00504137">
        <w:rPr>
          <w:rFonts w:ascii="Arial" w:hAnsi="Arial" w:cs="Arial"/>
          <w:sz w:val="24"/>
          <w:szCs w:val="24"/>
        </w:rPr>
        <w:t>CCIÓN PERSONAL.</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65</w:t>
      </w:r>
    </w:p>
    <w:p w:rsidR="008D56B1" w:rsidRDefault="008D56B1" w:rsidP="008D56B1">
      <w:pPr>
        <w:pStyle w:val="Prrafodelista1"/>
        <w:spacing w:line="480" w:lineRule="auto"/>
        <w:ind w:left="0"/>
        <w:rPr>
          <w:rFonts w:ascii="Arial" w:hAnsi="Arial" w:cs="Arial"/>
          <w:sz w:val="24"/>
          <w:szCs w:val="24"/>
        </w:rPr>
      </w:pPr>
      <w:r>
        <w:rPr>
          <w:rFonts w:ascii="Arial" w:hAnsi="Arial" w:cs="Arial"/>
          <w:sz w:val="24"/>
          <w:szCs w:val="24"/>
        </w:rPr>
        <w:t>ANEXO</w:t>
      </w:r>
      <w:r w:rsidR="00A96A52">
        <w:rPr>
          <w:rFonts w:ascii="Arial" w:hAnsi="Arial" w:cs="Arial"/>
          <w:sz w:val="24"/>
          <w:szCs w:val="24"/>
        </w:rPr>
        <w:t xml:space="preserve"> 1</w:t>
      </w:r>
      <w:r w:rsidR="00AE5253">
        <w:rPr>
          <w:rFonts w:ascii="Arial" w:hAnsi="Arial" w:cs="Arial"/>
          <w:sz w:val="24"/>
          <w:szCs w:val="24"/>
        </w:rPr>
        <w:t>2</w:t>
      </w:r>
      <w:r>
        <w:rPr>
          <w:rFonts w:ascii="Arial" w:hAnsi="Arial" w:cs="Arial"/>
          <w:sz w:val="24"/>
          <w:szCs w:val="24"/>
        </w:rPr>
        <w:t>:</w:t>
      </w:r>
      <w:r w:rsidRPr="00CD1D9F">
        <w:t xml:space="preserve"> </w:t>
      </w:r>
      <w:r w:rsidRPr="00CD1D9F">
        <w:rPr>
          <w:rFonts w:ascii="Arial" w:hAnsi="Arial" w:cs="Arial"/>
          <w:sz w:val="24"/>
          <w:szCs w:val="24"/>
        </w:rPr>
        <w:t>FICHA DE INFORME MENSUAL DE ACCIONES PREVENTIVAS</w:t>
      </w:r>
      <w:r>
        <w:rPr>
          <w:rFonts w:ascii="Arial" w:hAnsi="Arial" w:cs="Arial"/>
          <w:sz w:val="24"/>
          <w:szCs w:val="24"/>
        </w:rPr>
        <w:tab/>
      </w:r>
      <w:r w:rsidR="00504137">
        <w:rPr>
          <w:rFonts w:ascii="Arial" w:hAnsi="Arial" w:cs="Arial"/>
          <w:sz w:val="24"/>
          <w:szCs w:val="24"/>
        </w:rPr>
        <w:t>67</w:t>
      </w:r>
    </w:p>
    <w:p w:rsidR="008D56B1" w:rsidRDefault="00A96A52" w:rsidP="008D56B1">
      <w:pPr>
        <w:pStyle w:val="Prrafodelista1"/>
        <w:spacing w:line="480" w:lineRule="auto"/>
        <w:ind w:left="0"/>
        <w:rPr>
          <w:rFonts w:ascii="Arial" w:hAnsi="Arial" w:cs="Arial"/>
          <w:sz w:val="24"/>
          <w:szCs w:val="24"/>
        </w:rPr>
      </w:pPr>
      <w:r>
        <w:rPr>
          <w:rFonts w:ascii="Arial" w:hAnsi="Arial" w:cs="Arial"/>
          <w:sz w:val="24"/>
          <w:szCs w:val="24"/>
        </w:rPr>
        <w:lastRenderedPageBreak/>
        <w:t>ANEXO 1</w:t>
      </w:r>
      <w:r w:rsidR="00AE5253">
        <w:rPr>
          <w:rFonts w:ascii="Arial" w:hAnsi="Arial" w:cs="Arial"/>
          <w:sz w:val="24"/>
          <w:szCs w:val="24"/>
        </w:rPr>
        <w:t>3</w:t>
      </w:r>
      <w:r w:rsidR="008D56B1">
        <w:rPr>
          <w:rFonts w:ascii="Arial" w:hAnsi="Arial" w:cs="Arial"/>
          <w:sz w:val="24"/>
          <w:szCs w:val="24"/>
        </w:rPr>
        <w:t xml:space="preserve">: FICHA DE </w:t>
      </w:r>
      <w:r w:rsidR="00504137">
        <w:rPr>
          <w:rFonts w:ascii="Arial" w:hAnsi="Arial" w:cs="Arial"/>
          <w:sz w:val="24"/>
          <w:szCs w:val="24"/>
        </w:rPr>
        <w:t>REGISTRO DE ACCIDENTES.</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69</w:t>
      </w:r>
    </w:p>
    <w:p w:rsidR="008D56B1" w:rsidRDefault="00A96A52" w:rsidP="008D56B1">
      <w:pPr>
        <w:pStyle w:val="Prrafodelista1"/>
        <w:spacing w:line="480" w:lineRule="auto"/>
        <w:ind w:left="0"/>
        <w:rPr>
          <w:rFonts w:ascii="Arial" w:hAnsi="Arial" w:cs="Arial"/>
          <w:sz w:val="24"/>
          <w:szCs w:val="24"/>
        </w:rPr>
      </w:pPr>
      <w:r>
        <w:rPr>
          <w:rFonts w:ascii="Arial" w:hAnsi="Arial" w:cs="Arial"/>
          <w:sz w:val="24"/>
          <w:szCs w:val="24"/>
        </w:rPr>
        <w:t>ANEXO 1</w:t>
      </w:r>
      <w:r w:rsidR="00AE5253">
        <w:rPr>
          <w:rFonts w:ascii="Arial" w:hAnsi="Arial" w:cs="Arial"/>
          <w:sz w:val="24"/>
          <w:szCs w:val="24"/>
        </w:rPr>
        <w:t>4</w:t>
      </w:r>
      <w:r w:rsidR="008D56B1">
        <w:rPr>
          <w:rFonts w:ascii="Arial" w:hAnsi="Arial" w:cs="Arial"/>
          <w:sz w:val="24"/>
          <w:szCs w:val="24"/>
        </w:rPr>
        <w:t xml:space="preserve">: </w:t>
      </w:r>
      <w:r w:rsidR="008D56B1">
        <w:rPr>
          <w:rFonts w:ascii="Arial" w:hAnsi="Arial" w:cs="Arial"/>
          <w:sz w:val="24"/>
          <w:szCs w:val="24"/>
        </w:rPr>
        <w:tab/>
        <w:t>FORMATO PARA I</w:t>
      </w:r>
      <w:r w:rsidR="00504137">
        <w:rPr>
          <w:rFonts w:ascii="Arial" w:hAnsi="Arial" w:cs="Arial"/>
          <w:sz w:val="24"/>
          <w:szCs w:val="24"/>
        </w:rPr>
        <w:t>NVESTIGACIÓN DE ACCIDENTES.</w:t>
      </w:r>
      <w:r w:rsidR="00504137">
        <w:rPr>
          <w:rFonts w:ascii="Arial" w:hAnsi="Arial" w:cs="Arial"/>
          <w:sz w:val="24"/>
          <w:szCs w:val="24"/>
        </w:rPr>
        <w:tab/>
        <w:t>.</w:t>
      </w:r>
      <w:r w:rsidR="00504137">
        <w:rPr>
          <w:rFonts w:ascii="Arial" w:hAnsi="Arial" w:cs="Arial"/>
          <w:sz w:val="24"/>
          <w:szCs w:val="24"/>
        </w:rPr>
        <w:tab/>
        <w:t>71</w:t>
      </w:r>
    </w:p>
    <w:p w:rsidR="008D56B1" w:rsidRDefault="00AE5253" w:rsidP="008D56B1">
      <w:pPr>
        <w:pStyle w:val="Prrafodelista1"/>
        <w:spacing w:line="480" w:lineRule="auto"/>
        <w:ind w:left="0"/>
        <w:rPr>
          <w:rFonts w:ascii="Arial" w:hAnsi="Arial" w:cs="Arial"/>
          <w:sz w:val="24"/>
          <w:szCs w:val="24"/>
        </w:rPr>
      </w:pPr>
      <w:r>
        <w:rPr>
          <w:rFonts w:ascii="Arial" w:hAnsi="Arial" w:cs="Arial"/>
          <w:sz w:val="24"/>
          <w:szCs w:val="24"/>
        </w:rPr>
        <w:t xml:space="preserve">ANEXO </w:t>
      </w:r>
      <w:r w:rsidR="00504137">
        <w:rPr>
          <w:rFonts w:ascii="Arial" w:hAnsi="Arial" w:cs="Arial"/>
          <w:sz w:val="24"/>
          <w:szCs w:val="24"/>
        </w:rPr>
        <w:t>15</w:t>
      </w:r>
      <w:r w:rsidR="008D56B1">
        <w:rPr>
          <w:rFonts w:ascii="Arial" w:hAnsi="Arial" w:cs="Arial"/>
          <w:sz w:val="24"/>
          <w:szCs w:val="24"/>
        </w:rPr>
        <w:t xml:space="preserve">: </w:t>
      </w:r>
      <w:r w:rsidR="008D56B1" w:rsidRPr="00CD1D9F">
        <w:rPr>
          <w:rFonts w:ascii="Arial" w:hAnsi="Arial" w:cs="Arial"/>
          <w:sz w:val="24"/>
          <w:szCs w:val="24"/>
        </w:rPr>
        <w:t xml:space="preserve">MEDIDAS GENERALES DE PREVENCIÓN PARA LA </w:t>
      </w:r>
    </w:p>
    <w:p w:rsidR="008D56B1" w:rsidRDefault="008D56B1" w:rsidP="008D56B1">
      <w:pPr>
        <w:pStyle w:val="Prrafodelista1"/>
        <w:spacing w:line="480" w:lineRule="auto"/>
        <w:ind w:left="0"/>
        <w:rPr>
          <w:rFonts w:ascii="Arial" w:hAnsi="Arial" w:cs="Arial"/>
          <w:sz w:val="24"/>
          <w:szCs w:val="24"/>
        </w:rPr>
      </w:pPr>
      <w:r w:rsidRPr="00CD1D9F">
        <w:rPr>
          <w:rFonts w:ascii="Arial" w:hAnsi="Arial" w:cs="Arial"/>
          <w:sz w:val="24"/>
          <w:szCs w:val="24"/>
        </w:rPr>
        <w:t xml:space="preserve">ELIMINACIÓN, MITIGACIÓN O CONTROL DE LOS FACTORES </w:t>
      </w:r>
    </w:p>
    <w:p w:rsidR="008D56B1" w:rsidRDefault="008D56B1" w:rsidP="008D56B1">
      <w:pPr>
        <w:pStyle w:val="Prrafodelista1"/>
        <w:spacing w:line="480" w:lineRule="auto"/>
        <w:ind w:left="0"/>
        <w:rPr>
          <w:rFonts w:ascii="Arial" w:hAnsi="Arial" w:cs="Arial"/>
          <w:sz w:val="24"/>
          <w:szCs w:val="24"/>
        </w:rPr>
      </w:pPr>
      <w:r w:rsidRPr="00CD1D9F">
        <w:rPr>
          <w:rFonts w:ascii="Arial" w:hAnsi="Arial" w:cs="Arial"/>
          <w:sz w:val="24"/>
          <w:szCs w:val="24"/>
        </w:rPr>
        <w:t>DE RIESGO DETERMINADOS EN LA EMPRESA</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73</w:t>
      </w:r>
    </w:p>
    <w:p w:rsidR="008D56B1" w:rsidRDefault="00A96A52" w:rsidP="008D56B1">
      <w:pPr>
        <w:pStyle w:val="Prrafodelista1"/>
        <w:spacing w:line="480" w:lineRule="auto"/>
        <w:ind w:left="0"/>
        <w:rPr>
          <w:rFonts w:ascii="Arial" w:hAnsi="Arial" w:cs="Arial"/>
          <w:sz w:val="24"/>
          <w:szCs w:val="24"/>
        </w:rPr>
      </w:pPr>
      <w:r>
        <w:rPr>
          <w:rFonts w:ascii="Arial" w:hAnsi="Arial" w:cs="Arial"/>
          <w:sz w:val="24"/>
          <w:szCs w:val="24"/>
        </w:rPr>
        <w:t>ANEXO 1</w:t>
      </w:r>
      <w:r w:rsidR="00504137">
        <w:rPr>
          <w:rFonts w:ascii="Arial" w:hAnsi="Arial" w:cs="Arial"/>
          <w:sz w:val="24"/>
          <w:szCs w:val="24"/>
        </w:rPr>
        <w:t>6</w:t>
      </w:r>
      <w:r>
        <w:rPr>
          <w:rFonts w:ascii="Arial" w:hAnsi="Arial" w:cs="Arial"/>
          <w:sz w:val="24"/>
          <w:szCs w:val="24"/>
        </w:rPr>
        <w:t>:</w:t>
      </w:r>
      <w:r w:rsidR="008D56B1">
        <w:rPr>
          <w:rFonts w:ascii="Arial" w:hAnsi="Arial" w:cs="Arial"/>
          <w:sz w:val="24"/>
          <w:szCs w:val="24"/>
        </w:rPr>
        <w:t xml:space="preserve"> </w:t>
      </w:r>
      <w:r w:rsidR="008D56B1" w:rsidRPr="00CD1D9F">
        <w:rPr>
          <w:rFonts w:ascii="Arial" w:hAnsi="Arial" w:cs="Arial"/>
          <w:sz w:val="24"/>
          <w:szCs w:val="24"/>
        </w:rPr>
        <w:t xml:space="preserve">MEDIDAS Y/O ACTIVIDADES PARA ELIMINAR O </w:t>
      </w:r>
    </w:p>
    <w:p w:rsidR="008D56B1" w:rsidRDefault="008D56B1" w:rsidP="008D56B1">
      <w:pPr>
        <w:pStyle w:val="Prrafodelista1"/>
        <w:spacing w:line="480" w:lineRule="auto"/>
        <w:ind w:left="0"/>
        <w:rPr>
          <w:rFonts w:ascii="Arial" w:hAnsi="Arial" w:cs="Arial"/>
          <w:sz w:val="24"/>
          <w:szCs w:val="24"/>
        </w:rPr>
      </w:pPr>
      <w:r>
        <w:rPr>
          <w:rFonts w:ascii="Arial" w:hAnsi="Arial" w:cs="Arial"/>
          <w:sz w:val="24"/>
          <w:szCs w:val="24"/>
        </w:rPr>
        <w:t>RED</w:t>
      </w:r>
      <w:r w:rsidR="00504137">
        <w:rPr>
          <w:rFonts w:ascii="Arial" w:hAnsi="Arial" w:cs="Arial"/>
          <w:sz w:val="24"/>
          <w:szCs w:val="24"/>
        </w:rPr>
        <w:t>UCIR RIESGOS.</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77</w:t>
      </w:r>
    </w:p>
    <w:p w:rsidR="008D56B1" w:rsidRDefault="008D56B1" w:rsidP="008D56B1">
      <w:pPr>
        <w:pStyle w:val="Prrafodelista1"/>
        <w:spacing w:line="480" w:lineRule="auto"/>
        <w:ind w:left="0"/>
        <w:rPr>
          <w:rFonts w:ascii="Arial" w:hAnsi="Arial" w:cs="Arial"/>
          <w:sz w:val="24"/>
          <w:szCs w:val="24"/>
        </w:rPr>
      </w:pPr>
      <w:r w:rsidRPr="00CD1D9F">
        <w:rPr>
          <w:rFonts w:ascii="Arial" w:hAnsi="Arial" w:cs="Arial"/>
          <w:sz w:val="24"/>
          <w:szCs w:val="24"/>
        </w:rPr>
        <w:t>ANEXO 1</w:t>
      </w:r>
      <w:r w:rsidR="00504137">
        <w:rPr>
          <w:rFonts w:ascii="Arial" w:hAnsi="Arial" w:cs="Arial"/>
          <w:sz w:val="24"/>
          <w:szCs w:val="24"/>
        </w:rPr>
        <w:t>7</w:t>
      </w:r>
      <w:r>
        <w:rPr>
          <w:rFonts w:ascii="Arial" w:hAnsi="Arial" w:cs="Arial"/>
          <w:sz w:val="24"/>
          <w:szCs w:val="24"/>
        </w:rPr>
        <w:t xml:space="preserve">: </w:t>
      </w:r>
      <w:r w:rsidRPr="00CD1D9F">
        <w:rPr>
          <w:rFonts w:ascii="Arial" w:hAnsi="Arial" w:cs="Arial"/>
          <w:sz w:val="24"/>
          <w:szCs w:val="24"/>
        </w:rPr>
        <w:t xml:space="preserve">MEDIDAS PROACTIVAS DE VERIFICACIÓN DE </w:t>
      </w:r>
    </w:p>
    <w:p w:rsidR="008D56B1" w:rsidRDefault="008D56B1" w:rsidP="008D56B1">
      <w:pPr>
        <w:pStyle w:val="Prrafodelista1"/>
        <w:spacing w:line="480" w:lineRule="auto"/>
        <w:ind w:left="0"/>
        <w:rPr>
          <w:rFonts w:ascii="Arial" w:hAnsi="Arial" w:cs="Arial"/>
          <w:sz w:val="24"/>
          <w:szCs w:val="24"/>
        </w:rPr>
      </w:pPr>
      <w:r w:rsidRPr="00CD1D9F">
        <w:rPr>
          <w:rFonts w:ascii="Arial" w:hAnsi="Arial" w:cs="Arial"/>
          <w:sz w:val="24"/>
          <w:szCs w:val="24"/>
        </w:rPr>
        <w:t xml:space="preserve">CONDICIONES DE SEGURIDAD Y SALUD OCUPACIONAL Y </w:t>
      </w:r>
    </w:p>
    <w:p w:rsidR="008D56B1" w:rsidRDefault="008D56B1" w:rsidP="008D56B1">
      <w:pPr>
        <w:pStyle w:val="Prrafodelista1"/>
        <w:spacing w:line="480" w:lineRule="auto"/>
        <w:ind w:left="0"/>
        <w:rPr>
          <w:rFonts w:ascii="Arial" w:hAnsi="Arial" w:cs="Arial"/>
          <w:sz w:val="24"/>
          <w:szCs w:val="24"/>
        </w:rPr>
      </w:pPr>
      <w:r w:rsidRPr="00CD1D9F">
        <w:rPr>
          <w:rFonts w:ascii="Arial" w:hAnsi="Arial" w:cs="Arial"/>
          <w:sz w:val="24"/>
          <w:szCs w:val="24"/>
        </w:rPr>
        <w:t>MEDIDAS REACTIVAS A FIN DE MEJORAR LO ANTES DESCRITO</w:t>
      </w:r>
      <w:r w:rsidR="00504137">
        <w:rPr>
          <w:rFonts w:ascii="Arial" w:hAnsi="Arial" w:cs="Arial"/>
          <w:sz w:val="24"/>
          <w:szCs w:val="24"/>
        </w:rPr>
        <w:t>.</w:t>
      </w:r>
      <w:r w:rsidR="00504137">
        <w:rPr>
          <w:rFonts w:ascii="Arial" w:hAnsi="Arial" w:cs="Arial"/>
          <w:sz w:val="24"/>
          <w:szCs w:val="24"/>
        </w:rPr>
        <w:tab/>
        <w:t>.</w:t>
      </w:r>
      <w:r w:rsidR="00504137">
        <w:rPr>
          <w:rFonts w:ascii="Arial" w:hAnsi="Arial" w:cs="Arial"/>
          <w:sz w:val="24"/>
          <w:szCs w:val="24"/>
        </w:rPr>
        <w:tab/>
        <w:t>83</w:t>
      </w:r>
    </w:p>
    <w:p w:rsidR="008D56B1" w:rsidRPr="00CD1D9F" w:rsidRDefault="008D56B1" w:rsidP="008D56B1">
      <w:pPr>
        <w:pStyle w:val="Prrafodelista1"/>
        <w:spacing w:line="480" w:lineRule="auto"/>
        <w:ind w:left="0"/>
        <w:rPr>
          <w:rFonts w:ascii="Arial" w:hAnsi="Arial" w:cs="Arial"/>
          <w:sz w:val="24"/>
          <w:szCs w:val="24"/>
        </w:rPr>
      </w:pPr>
      <w:r w:rsidRPr="00CD1D9F">
        <w:rPr>
          <w:rFonts w:ascii="Arial" w:hAnsi="Arial" w:cs="Arial"/>
          <w:sz w:val="24"/>
          <w:szCs w:val="24"/>
        </w:rPr>
        <w:t>ANEXO 1</w:t>
      </w:r>
      <w:r w:rsidR="00504137">
        <w:rPr>
          <w:rFonts w:ascii="Arial" w:hAnsi="Arial" w:cs="Arial"/>
          <w:sz w:val="24"/>
          <w:szCs w:val="24"/>
        </w:rPr>
        <w:t>8</w:t>
      </w:r>
      <w:r>
        <w:rPr>
          <w:rFonts w:ascii="Arial" w:hAnsi="Arial" w:cs="Arial"/>
          <w:sz w:val="24"/>
          <w:szCs w:val="24"/>
        </w:rPr>
        <w:t>: R</w:t>
      </w:r>
      <w:r w:rsidRPr="00CD1D9F">
        <w:rPr>
          <w:rFonts w:ascii="Arial" w:hAnsi="Arial" w:cs="Arial"/>
          <w:sz w:val="24"/>
          <w:szCs w:val="24"/>
        </w:rPr>
        <w:t xml:space="preserve">EGLAMENTO PARA EL FUNCIONAMIENTO DEL </w:t>
      </w:r>
    </w:p>
    <w:p w:rsidR="008D56B1" w:rsidRDefault="008D56B1" w:rsidP="008D56B1">
      <w:pPr>
        <w:pStyle w:val="Prrafodelista1"/>
        <w:spacing w:line="480" w:lineRule="auto"/>
        <w:ind w:left="0"/>
        <w:rPr>
          <w:rFonts w:ascii="Arial" w:hAnsi="Arial" w:cs="Arial"/>
          <w:sz w:val="24"/>
          <w:szCs w:val="24"/>
        </w:rPr>
      </w:pPr>
      <w:r w:rsidRPr="00CD1D9F">
        <w:rPr>
          <w:rFonts w:ascii="Arial" w:hAnsi="Arial" w:cs="Arial"/>
          <w:sz w:val="24"/>
          <w:szCs w:val="24"/>
        </w:rPr>
        <w:t>COMITÉ DE SEGURIDAD Y SALUD OCUPACIONAL</w:t>
      </w:r>
      <w:r w:rsidR="00504137">
        <w:rPr>
          <w:rFonts w:ascii="Arial" w:hAnsi="Arial" w:cs="Arial"/>
          <w:sz w:val="24"/>
          <w:szCs w:val="24"/>
        </w:rPr>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85</w:t>
      </w:r>
    </w:p>
    <w:p w:rsidR="008D56B1" w:rsidRDefault="008D56B1" w:rsidP="008D56B1">
      <w:pPr>
        <w:pStyle w:val="Prrafodelista1"/>
        <w:spacing w:line="480" w:lineRule="auto"/>
        <w:ind w:left="0"/>
        <w:rPr>
          <w:rFonts w:ascii="Arial" w:hAnsi="Arial" w:cs="Arial"/>
          <w:sz w:val="24"/>
          <w:szCs w:val="24"/>
        </w:rPr>
      </w:pPr>
      <w:r w:rsidRPr="00CD1D9F">
        <w:rPr>
          <w:rFonts w:ascii="Arial" w:hAnsi="Arial" w:cs="Arial"/>
          <w:sz w:val="24"/>
          <w:szCs w:val="24"/>
        </w:rPr>
        <w:t>ANEXO 1</w:t>
      </w:r>
      <w:r w:rsidR="00504137">
        <w:rPr>
          <w:rFonts w:ascii="Arial" w:hAnsi="Arial" w:cs="Arial"/>
          <w:sz w:val="24"/>
          <w:szCs w:val="24"/>
        </w:rPr>
        <w:t>9</w:t>
      </w:r>
      <w:r>
        <w:rPr>
          <w:rFonts w:ascii="Arial" w:hAnsi="Arial" w:cs="Arial"/>
          <w:sz w:val="24"/>
          <w:szCs w:val="24"/>
        </w:rPr>
        <w:t xml:space="preserve">: </w:t>
      </w:r>
      <w:r w:rsidRPr="00CD1D9F">
        <w:rPr>
          <w:rFonts w:ascii="Arial" w:hAnsi="Arial" w:cs="Arial"/>
          <w:sz w:val="24"/>
          <w:szCs w:val="24"/>
        </w:rPr>
        <w:t>PLAN DE EMERGENCIA Y</w:t>
      </w:r>
      <w:r>
        <w:rPr>
          <w:rFonts w:ascii="Arial" w:hAnsi="Arial" w:cs="Arial"/>
          <w:sz w:val="24"/>
          <w:szCs w:val="24"/>
        </w:rPr>
        <w:t xml:space="preserve"> </w:t>
      </w:r>
      <w:r w:rsidRPr="00CD1D9F">
        <w:rPr>
          <w:rFonts w:ascii="Arial" w:hAnsi="Arial" w:cs="Arial"/>
          <w:sz w:val="24"/>
          <w:szCs w:val="24"/>
        </w:rPr>
        <w:t>EVACUACIÓN</w:t>
      </w:r>
      <w:r w:rsidR="00504137">
        <w:rPr>
          <w:rFonts w:ascii="Arial" w:hAnsi="Arial" w:cs="Arial"/>
          <w:sz w:val="24"/>
          <w:szCs w:val="24"/>
        </w:rPr>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w:t>
      </w:r>
      <w:r w:rsidR="00504137">
        <w:rPr>
          <w:rFonts w:ascii="Arial" w:hAnsi="Arial" w:cs="Arial"/>
          <w:sz w:val="24"/>
          <w:szCs w:val="24"/>
        </w:rPr>
        <w:tab/>
        <w:t>103</w:t>
      </w:r>
    </w:p>
    <w:p w:rsidR="008D56B1" w:rsidRDefault="00504137" w:rsidP="008D56B1">
      <w:pPr>
        <w:pStyle w:val="Prrafodelista1"/>
        <w:spacing w:line="480" w:lineRule="auto"/>
        <w:ind w:left="0"/>
        <w:rPr>
          <w:rFonts w:ascii="Arial" w:hAnsi="Arial" w:cs="Arial"/>
          <w:sz w:val="24"/>
          <w:szCs w:val="24"/>
        </w:rPr>
      </w:pPr>
      <w:r>
        <w:rPr>
          <w:rFonts w:ascii="Arial" w:hAnsi="Arial" w:cs="Arial"/>
          <w:sz w:val="24"/>
          <w:szCs w:val="24"/>
        </w:rPr>
        <w:t>ANEXO 20</w:t>
      </w:r>
      <w:r w:rsidR="008D56B1">
        <w:rPr>
          <w:rFonts w:ascii="Arial" w:hAnsi="Arial" w:cs="Arial"/>
          <w:sz w:val="24"/>
          <w:szCs w:val="24"/>
        </w:rPr>
        <w:t xml:space="preserve">: </w:t>
      </w:r>
      <w:r w:rsidR="008D56B1" w:rsidRPr="002E3D28">
        <w:rPr>
          <w:rFonts w:ascii="Arial" w:hAnsi="Arial" w:cs="Arial"/>
          <w:sz w:val="24"/>
          <w:szCs w:val="24"/>
        </w:rPr>
        <w:t xml:space="preserve">PLAN DE </w:t>
      </w:r>
      <w:r>
        <w:rPr>
          <w:rFonts w:ascii="Arial" w:hAnsi="Arial" w:cs="Arial"/>
          <w:sz w:val="24"/>
          <w:szCs w:val="24"/>
        </w:rPr>
        <w:t>PROGRAMAS PREVENTIVOS.</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133</w:t>
      </w:r>
    </w:p>
    <w:p w:rsidR="008D56B1" w:rsidRDefault="00504137" w:rsidP="008D56B1">
      <w:pPr>
        <w:pStyle w:val="Prrafodelista1"/>
        <w:spacing w:line="480" w:lineRule="auto"/>
        <w:ind w:left="0"/>
        <w:rPr>
          <w:rFonts w:ascii="Arial" w:hAnsi="Arial" w:cs="Arial"/>
          <w:sz w:val="24"/>
          <w:szCs w:val="24"/>
        </w:rPr>
      </w:pPr>
      <w:r>
        <w:rPr>
          <w:rFonts w:ascii="Arial" w:hAnsi="Arial" w:cs="Arial"/>
          <w:sz w:val="24"/>
          <w:szCs w:val="24"/>
        </w:rPr>
        <w:t>ANEXO 21</w:t>
      </w:r>
      <w:r w:rsidR="008D56B1">
        <w:rPr>
          <w:rFonts w:ascii="Arial" w:hAnsi="Arial" w:cs="Arial"/>
          <w:sz w:val="24"/>
          <w:szCs w:val="24"/>
        </w:rPr>
        <w:t xml:space="preserve">: </w:t>
      </w:r>
      <w:r w:rsidR="008D56B1" w:rsidRPr="00316020">
        <w:rPr>
          <w:rFonts w:ascii="Arial" w:hAnsi="Arial" w:cs="Arial"/>
          <w:sz w:val="24"/>
          <w:szCs w:val="24"/>
        </w:rPr>
        <w:t>PROGRAMA DE DIFUSIÓN Y PROMOCIÓN DE LA PREVENCIÓN</w:t>
      </w:r>
    </w:p>
    <w:p w:rsidR="008D56B1" w:rsidRDefault="008D56B1" w:rsidP="008D56B1">
      <w:pPr>
        <w:pStyle w:val="Prrafodelista1"/>
        <w:spacing w:line="480" w:lineRule="auto"/>
        <w:ind w:left="0"/>
        <w:rPr>
          <w:rFonts w:ascii="Arial" w:hAnsi="Arial" w:cs="Arial"/>
          <w:sz w:val="24"/>
          <w:szCs w:val="24"/>
        </w:rPr>
      </w:pPr>
      <w:r w:rsidRPr="00316020">
        <w:rPr>
          <w:rFonts w:ascii="Arial" w:hAnsi="Arial" w:cs="Arial"/>
          <w:sz w:val="24"/>
          <w:szCs w:val="24"/>
        </w:rPr>
        <w:t>DE RIESGOS PROFESIONALES</w:t>
      </w:r>
      <w:r>
        <w:rPr>
          <w:rFonts w:ascii="Arial" w:hAnsi="Arial" w:cs="Arial"/>
          <w:sz w:val="24"/>
          <w:szCs w:val="24"/>
        </w:rPr>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 xml:space="preserve">.        </w:t>
      </w:r>
      <w:r w:rsidR="00504137">
        <w:rPr>
          <w:rFonts w:ascii="Arial" w:hAnsi="Arial" w:cs="Arial"/>
          <w:sz w:val="24"/>
          <w:szCs w:val="24"/>
        </w:rPr>
        <w:t>.</w:t>
      </w:r>
      <w:r w:rsidR="00504137">
        <w:rPr>
          <w:rFonts w:ascii="Arial" w:hAnsi="Arial" w:cs="Arial"/>
          <w:sz w:val="24"/>
          <w:szCs w:val="24"/>
        </w:rPr>
        <w:tab/>
      </w:r>
      <w:r w:rsidR="00504137">
        <w:rPr>
          <w:rFonts w:ascii="Arial" w:hAnsi="Arial" w:cs="Arial"/>
          <w:sz w:val="24"/>
          <w:szCs w:val="24"/>
        </w:rPr>
        <w:tab/>
        <w:t>.</w:t>
      </w:r>
      <w:r w:rsidR="00504137">
        <w:rPr>
          <w:rFonts w:ascii="Arial" w:hAnsi="Arial" w:cs="Arial"/>
          <w:sz w:val="24"/>
          <w:szCs w:val="24"/>
        </w:rPr>
        <w:tab/>
        <w:t>141</w:t>
      </w:r>
    </w:p>
    <w:p w:rsidR="000F30A8" w:rsidRDefault="000F30A8" w:rsidP="008D56B1">
      <w:pPr>
        <w:pStyle w:val="Prrafodelista1"/>
        <w:spacing w:line="480" w:lineRule="auto"/>
        <w:ind w:left="0"/>
        <w:rPr>
          <w:rFonts w:ascii="Arial" w:hAnsi="Arial" w:cs="Arial"/>
          <w:sz w:val="24"/>
          <w:szCs w:val="24"/>
        </w:rPr>
      </w:pPr>
      <w:r>
        <w:rPr>
          <w:rFonts w:ascii="Arial" w:hAnsi="Arial" w:cs="Arial"/>
          <w:sz w:val="24"/>
          <w:szCs w:val="24"/>
        </w:rPr>
        <w:lastRenderedPageBreak/>
        <w:t xml:space="preserve">ANEXO 22: PROGRAMA DE EXAMENES MÉDICOS Y </w:t>
      </w:r>
    </w:p>
    <w:p w:rsidR="000F30A8" w:rsidRDefault="000F30A8" w:rsidP="008D56B1">
      <w:pPr>
        <w:pStyle w:val="Prrafodelista1"/>
        <w:spacing w:line="480" w:lineRule="auto"/>
        <w:ind w:left="0"/>
        <w:rPr>
          <w:rFonts w:ascii="Arial" w:hAnsi="Arial" w:cs="Arial"/>
          <w:sz w:val="24"/>
          <w:szCs w:val="24"/>
        </w:rPr>
      </w:pPr>
      <w:r>
        <w:rPr>
          <w:rFonts w:ascii="Arial" w:hAnsi="Arial" w:cs="Arial"/>
          <w:sz w:val="24"/>
          <w:szCs w:val="24"/>
        </w:rPr>
        <w:t>MEDIDAS PROFILACTICAS.</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w:t>
      </w:r>
      <w:r>
        <w:rPr>
          <w:rFonts w:ascii="Arial" w:hAnsi="Arial" w:cs="Arial"/>
          <w:sz w:val="24"/>
          <w:szCs w:val="24"/>
        </w:rPr>
        <w:tab/>
        <w:t>157</w:t>
      </w:r>
    </w:p>
    <w:p w:rsidR="008D56B1" w:rsidRDefault="008D56B1">
      <w:pPr>
        <w:spacing w:after="0" w:line="240" w:lineRule="auto"/>
        <w:rPr>
          <w:rFonts w:ascii="Arial" w:hAnsi="Arial" w:cs="Arial"/>
          <w:sz w:val="24"/>
          <w:szCs w:val="24"/>
        </w:rPr>
      </w:pPr>
      <w:r>
        <w:rPr>
          <w:rFonts w:ascii="Arial" w:hAnsi="Arial" w:cs="Arial"/>
          <w:sz w:val="24"/>
          <w:szCs w:val="24"/>
        </w:rPr>
        <w:br w:type="page"/>
      </w:r>
    </w:p>
    <w:p w:rsidR="005A3C3B" w:rsidRPr="00032299" w:rsidRDefault="005A3C3B" w:rsidP="00A32153">
      <w:pPr>
        <w:pStyle w:val="Prrafodelista1"/>
        <w:spacing w:line="480" w:lineRule="auto"/>
        <w:ind w:left="0"/>
        <w:jc w:val="center"/>
        <w:rPr>
          <w:rFonts w:ascii="Arial" w:hAnsi="Arial" w:cs="Arial"/>
          <w:b/>
          <w:sz w:val="24"/>
          <w:szCs w:val="24"/>
        </w:rPr>
      </w:pPr>
      <w:r w:rsidRPr="00032299">
        <w:rPr>
          <w:rFonts w:ascii="Arial" w:hAnsi="Arial" w:cs="Arial"/>
          <w:b/>
          <w:sz w:val="24"/>
          <w:szCs w:val="24"/>
        </w:rPr>
        <w:lastRenderedPageBreak/>
        <w:t>BASE LEGAL</w:t>
      </w:r>
    </w:p>
    <w:p w:rsidR="002F4768" w:rsidRPr="00032299" w:rsidRDefault="002F4768" w:rsidP="007875DA">
      <w:pPr>
        <w:pStyle w:val="Prrafodelista1"/>
        <w:spacing w:line="480" w:lineRule="auto"/>
        <w:ind w:left="0"/>
        <w:rPr>
          <w:rFonts w:ascii="Arial" w:hAnsi="Arial" w:cs="Arial"/>
          <w:b/>
          <w:sz w:val="24"/>
          <w:szCs w:val="24"/>
        </w:rPr>
      </w:pPr>
    </w:p>
    <w:p w:rsidR="005A3C3B" w:rsidRPr="00032299" w:rsidRDefault="005A3C3B" w:rsidP="00A32153">
      <w:pPr>
        <w:spacing w:after="0" w:line="480" w:lineRule="auto"/>
        <w:jc w:val="both"/>
        <w:rPr>
          <w:rFonts w:ascii="Arial" w:hAnsi="Arial" w:cs="Arial"/>
          <w:sz w:val="24"/>
          <w:szCs w:val="24"/>
        </w:rPr>
      </w:pPr>
      <w:r w:rsidRPr="00032299">
        <w:rPr>
          <w:rFonts w:ascii="Arial" w:hAnsi="Arial" w:cs="Arial"/>
          <w:sz w:val="24"/>
          <w:szCs w:val="24"/>
        </w:rPr>
        <w:tab/>
      </w:r>
      <w:r w:rsidRPr="00032299">
        <w:rPr>
          <w:rFonts w:ascii="Arial" w:hAnsi="Arial" w:cs="Arial"/>
          <w:sz w:val="24"/>
          <w:szCs w:val="24"/>
        </w:rPr>
        <w:tab/>
        <w:t xml:space="preserve">Atendiendo a lo dispuesto en nuestro Marco Legal, el presente “Plan de Prevención de Riesgos de la </w:t>
      </w:r>
      <w:r w:rsidR="00272D9D">
        <w:rPr>
          <w:rFonts w:ascii="Arial" w:hAnsi="Arial" w:cs="Arial"/>
          <w:sz w:val="24"/>
          <w:szCs w:val="24"/>
        </w:rPr>
        <w:t>“Gobernación</w:t>
      </w:r>
      <w:r w:rsidR="00F865CF">
        <w:rPr>
          <w:rFonts w:ascii="Arial" w:hAnsi="Arial" w:cs="Arial"/>
          <w:sz w:val="24"/>
          <w:szCs w:val="24"/>
        </w:rPr>
        <w:t xml:space="preserve"> Departamental de Usulután” </w:t>
      </w:r>
      <w:r w:rsidRPr="00032299">
        <w:rPr>
          <w:rFonts w:ascii="Arial" w:hAnsi="Arial" w:cs="Arial"/>
          <w:sz w:val="24"/>
          <w:szCs w:val="24"/>
        </w:rPr>
        <w:t xml:space="preserve">tiene fundamento, primeramente en la </w:t>
      </w:r>
      <w:r w:rsidRPr="00032299">
        <w:rPr>
          <w:rFonts w:ascii="Arial" w:hAnsi="Arial" w:cs="Arial"/>
          <w:b/>
          <w:sz w:val="24"/>
          <w:szCs w:val="24"/>
        </w:rPr>
        <w:t>Constitución de la República</w:t>
      </w:r>
      <w:r w:rsidRPr="00032299">
        <w:rPr>
          <w:rFonts w:ascii="Arial" w:hAnsi="Arial" w:cs="Arial"/>
          <w:sz w:val="24"/>
          <w:szCs w:val="24"/>
        </w:rPr>
        <w:t xml:space="preserve"> en sus </w:t>
      </w:r>
      <w:r w:rsidRPr="00032299">
        <w:rPr>
          <w:rFonts w:ascii="Arial" w:hAnsi="Arial" w:cs="Arial"/>
          <w:b/>
          <w:sz w:val="24"/>
          <w:szCs w:val="24"/>
        </w:rPr>
        <w:t>Artículos 2 y 44</w:t>
      </w:r>
      <w:r w:rsidRPr="00032299">
        <w:rPr>
          <w:rFonts w:ascii="Arial" w:hAnsi="Arial" w:cs="Arial"/>
          <w:sz w:val="24"/>
          <w:szCs w:val="24"/>
        </w:rPr>
        <w:t>; el primero de estos establece que “</w:t>
      </w:r>
      <w:r w:rsidRPr="00032299">
        <w:rPr>
          <w:rFonts w:ascii="Arial" w:hAnsi="Arial" w:cs="Arial"/>
          <w:i/>
          <w:sz w:val="24"/>
          <w:szCs w:val="24"/>
        </w:rPr>
        <w:t>Toda persona tiene derecho a la vida y a la integridad  física y moral… a la seguridad del trabajo…</w:t>
      </w:r>
      <w:r w:rsidRPr="00032299">
        <w:rPr>
          <w:rFonts w:ascii="Arial" w:hAnsi="Arial" w:cs="Arial"/>
          <w:sz w:val="24"/>
          <w:szCs w:val="24"/>
        </w:rPr>
        <w:t>” y el segundo establece: “</w:t>
      </w:r>
      <w:r w:rsidRPr="00032299">
        <w:rPr>
          <w:rFonts w:ascii="Arial" w:hAnsi="Arial" w:cs="Arial"/>
          <w:i/>
          <w:sz w:val="24"/>
          <w:szCs w:val="24"/>
        </w:rPr>
        <w:t>La ley reglamentaria de las condiciones que debe reunir los talleres, fábricas y locales de trabajo. El Estado mantendrá un servicio de inspección técnica encargado de velar por el fiel cumplimiento de las normas legales de trabajo, asistencia, previsión y seguridad social</w:t>
      </w:r>
      <w:r w:rsidRPr="00032299">
        <w:rPr>
          <w:rFonts w:ascii="Arial" w:hAnsi="Arial" w:cs="Arial"/>
          <w:sz w:val="24"/>
          <w:szCs w:val="24"/>
        </w:rPr>
        <w:t>”.</w:t>
      </w:r>
    </w:p>
    <w:p w:rsidR="005A3C3B" w:rsidRPr="00032299" w:rsidRDefault="005A3C3B" w:rsidP="00A32153">
      <w:pPr>
        <w:spacing w:after="0" w:line="480" w:lineRule="auto"/>
        <w:jc w:val="both"/>
        <w:rPr>
          <w:rFonts w:ascii="Arial" w:hAnsi="Arial" w:cs="Arial"/>
          <w:sz w:val="24"/>
          <w:szCs w:val="24"/>
        </w:rPr>
      </w:pPr>
    </w:p>
    <w:p w:rsidR="005A3C3B" w:rsidRPr="00032299" w:rsidRDefault="005A3C3B" w:rsidP="00A32153">
      <w:pPr>
        <w:spacing w:after="0" w:line="480" w:lineRule="auto"/>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Pr="00032299">
        <w:rPr>
          <w:rFonts w:ascii="Arial" w:hAnsi="Arial" w:cs="Arial"/>
          <w:sz w:val="24"/>
          <w:szCs w:val="24"/>
        </w:rPr>
        <w:tab/>
        <w:t xml:space="preserve">Nuestras Leyes de la República le dan continuidad a los orígenes del mismo, específicamente en el </w:t>
      </w:r>
      <w:r w:rsidRPr="00032299">
        <w:rPr>
          <w:rFonts w:ascii="Arial" w:hAnsi="Arial" w:cs="Arial"/>
          <w:b/>
          <w:sz w:val="24"/>
          <w:szCs w:val="24"/>
        </w:rPr>
        <w:t>Código de Trabajo</w:t>
      </w:r>
      <w:r w:rsidRPr="00032299">
        <w:rPr>
          <w:rFonts w:ascii="Arial" w:hAnsi="Arial" w:cs="Arial"/>
          <w:sz w:val="24"/>
          <w:szCs w:val="24"/>
        </w:rPr>
        <w:t xml:space="preserve">, éste en su </w:t>
      </w:r>
      <w:r w:rsidRPr="00032299">
        <w:rPr>
          <w:rFonts w:ascii="Arial" w:hAnsi="Arial" w:cs="Arial"/>
          <w:b/>
          <w:sz w:val="24"/>
          <w:szCs w:val="24"/>
        </w:rPr>
        <w:t>artículo 314</w:t>
      </w:r>
      <w:r w:rsidRPr="00032299">
        <w:rPr>
          <w:rFonts w:ascii="Arial" w:hAnsi="Arial" w:cs="Arial"/>
          <w:sz w:val="24"/>
          <w:szCs w:val="24"/>
        </w:rPr>
        <w:t xml:space="preserve"> nos dice: “</w:t>
      </w:r>
      <w:r w:rsidRPr="00032299">
        <w:rPr>
          <w:rFonts w:ascii="Arial" w:hAnsi="Arial" w:cs="Arial"/>
          <w:i/>
          <w:sz w:val="24"/>
          <w:szCs w:val="24"/>
        </w:rPr>
        <w:t>Todo patrono debe adoptar y poner en práctica medidas adecuadas de seguridad e higiene en los lugares de trabajo, para proteger la vida, la salud y la integridad corporal de sus trabajadores, especialmente en lo relativo a: 1º) Las operaciones y procesos de trabajo; 2º) El suministro, uso y mantenimiento de los equipos de protección personal; 3º) Las edificaciones, instalaciones y condiciones ambientales; y 4º) La colocación y mantenimiento de resguardos y protecciones que aíslen o prevengan de los peligros provenientes de las máquinas y de todo género de instalaciones</w:t>
      </w:r>
      <w:r w:rsidRPr="00032299">
        <w:rPr>
          <w:rFonts w:ascii="Arial" w:hAnsi="Arial" w:cs="Arial"/>
          <w:sz w:val="24"/>
          <w:szCs w:val="24"/>
        </w:rPr>
        <w:t xml:space="preserve">.” Así mismo la ley no solo vincula al patrono como lo hemos visto antes, también esboza al </w:t>
      </w:r>
      <w:r w:rsidRPr="00032299">
        <w:rPr>
          <w:rFonts w:ascii="Arial" w:hAnsi="Arial" w:cs="Arial"/>
          <w:sz w:val="24"/>
          <w:szCs w:val="24"/>
        </w:rPr>
        <w:lastRenderedPageBreak/>
        <w:t xml:space="preserve">trabajador en el </w:t>
      </w:r>
      <w:r w:rsidRPr="00032299">
        <w:rPr>
          <w:rFonts w:ascii="Arial" w:hAnsi="Arial" w:cs="Arial"/>
          <w:b/>
          <w:sz w:val="24"/>
          <w:szCs w:val="24"/>
        </w:rPr>
        <w:t>artículo 315</w:t>
      </w:r>
      <w:r w:rsidRPr="00032299">
        <w:rPr>
          <w:rFonts w:ascii="Arial" w:hAnsi="Arial" w:cs="Arial"/>
          <w:sz w:val="24"/>
          <w:szCs w:val="24"/>
        </w:rPr>
        <w:t xml:space="preserve"> del mismo cuerpo legal estableciendo que: “</w:t>
      </w:r>
      <w:r w:rsidRPr="00032299">
        <w:rPr>
          <w:rFonts w:ascii="Arial" w:hAnsi="Arial" w:cs="Arial"/>
          <w:i/>
          <w:sz w:val="24"/>
          <w:szCs w:val="24"/>
        </w:rPr>
        <w:t>Todo trabajador estará obligado a cumplir con las normas sobre seguridad e higiene y con las recomendaciones técnicas, en lo que se refiere: al uso y conservación del equipo de protección personal que le sea suministrado, a las operaciones y procesos de trabajo, y al uso y mantenimiento de las protecciones de maquinaria. Estará también obligado a cumplir con todas aquellas indicaciones e instrucciones de su patrono, que tengan por finalidad proteger su vida, salud e integridad corporal. Asimismo, estará obligado a prestar toda su colaboración a los comités de seguridad.”</w:t>
      </w:r>
      <w:r w:rsidRPr="00032299">
        <w:rPr>
          <w:rFonts w:ascii="Arial" w:hAnsi="Arial" w:cs="Arial"/>
          <w:sz w:val="24"/>
          <w:szCs w:val="24"/>
        </w:rPr>
        <w:t xml:space="preserve"> </w:t>
      </w:r>
    </w:p>
    <w:p w:rsidR="005A3C3B" w:rsidRPr="00032299" w:rsidRDefault="005A3C3B" w:rsidP="00A32153">
      <w:pPr>
        <w:spacing w:after="0" w:line="480" w:lineRule="auto"/>
        <w:jc w:val="both"/>
        <w:rPr>
          <w:rFonts w:ascii="Arial" w:hAnsi="Arial" w:cs="Arial"/>
          <w:sz w:val="24"/>
          <w:szCs w:val="24"/>
        </w:rPr>
      </w:pPr>
    </w:p>
    <w:p w:rsidR="005A3C3B" w:rsidRPr="00032299" w:rsidRDefault="005A3C3B" w:rsidP="00A32153">
      <w:pPr>
        <w:spacing w:after="0" w:line="480" w:lineRule="auto"/>
        <w:jc w:val="both"/>
        <w:rPr>
          <w:rFonts w:ascii="Arial" w:hAnsi="Arial" w:cs="Arial"/>
          <w:i/>
          <w:sz w:val="24"/>
          <w:szCs w:val="24"/>
        </w:rPr>
      </w:pPr>
      <w:r w:rsidRPr="00032299">
        <w:rPr>
          <w:rFonts w:ascii="Arial" w:hAnsi="Arial" w:cs="Arial"/>
          <w:sz w:val="24"/>
          <w:szCs w:val="24"/>
        </w:rPr>
        <w:tab/>
      </w:r>
      <w:r w:rsidRPr="00032299">
        <w:rPr>
          <w:rFonts w:ascii="Arial" w:hAnsi="Arial" w:cs="Arial"/>
          <w:sz w:val="24"/>
          <w:szCs w:val="24"/>
        </w:rPr>
        <w:tab/>
        <w:t xml:space="preserve">La </w:t>
      </w:r>
      <w:r w:rsidRPr="00032299">
        <w:rPr>
          <w:rFonts w:ascii="Arial" w:hAnsi="Arial" w:cs="Arial"/>
          <w:b/>
          <w:sz w:val="24"/>
          <w:szCs w:val="24"/>
        </w:rPr>
        <w:t>Ley General de Prevención de Riesgos en los Lugares de Trabajo</w:t>
      </w:r>
      <w:r w:rsidRPr="00032299">
        <w:rPr>
          <w:rFonts w:ascii="Arial" w:hAnsi="Arial" w:cs="Arial"/>
          <w:sz w:val="24"/>
          <w:szCs w:val="24"/>
        </w:rPr>
        <w:t>, en el primero de sus considerandos nos dice que de conformidad al antes citado artículo 44 de la Constitución de la República, “</w:t>
      </w:r>
      <w:r w:rsidRPr="00032299">
        <w:rPr>
          <w:rFonts w:ascii="Arial" w:hAnsi="Arial" w:cs="Arial"/>
          <w:i/>
          <w:sz w:val="24"/>
          <w:szCs w:val="24"/>
        </w:rPr>
        <w:t>la ley reglamentará las condiciones que deben reunir los talleres, fábricas, locales, y todo lugar de trabajo</w:t>
      </w:r>
      <w:r w:rsidRPr="00032299">
        <w:rPr>
          <w:rFonts w:ascii="Arial" w:hAnsi="Arial" w:cs="Arial"/>
          <w:sz w:val="24"/>
          <w:szCs w:val="24"/>
        </w:rPr>
        <w:t xml:space="preserve">” el espíritu del Legislador se ve claramente reflejado en el </w:t>
      </w:r>
      <w:r w:rsidRPr="00032299">
        <w:rPr>
          <w:rFonts w:ascii="Arial" w:hAnsi="Arial" w:cs="Arial"/>
          <w:b/>
          <w:sz w:val="24"/>
          <w:szCs w:val="24"/>
        </w:rPr>
        <w:t xml:space="preserve">artículo 1 </w:t>
      </w:r>
      <w:r w:rsidRPr="00032299">
        <w:rPr>
          <w:rFonts w:ascii="Arial" w:hAnsi="Arial" w:cs="Arial"/>
          <w:sz w:val="24"/>
          <w:szCs w:val="24"/>
        </w:rPr>
        <w:t>de esta ley y dice “</w:t>
      </w:r>
      <w:r w:rsidRPr="00032299">
        <w:rPr>
          <w:rFonts w:ascii="Arial" w:hAnsi="Arial" w:cs="Arial"/>
          <w:i/>
          <w:sz w:val="24"/>
          <w:szCs w:val="24"/>
        </w:rPr>
        <w:t>El objeto de esta ley es establecer los requisitos de seguridad y salud ocupacional que deben aplicarse en los lugares de trabajo, a fin de establecer el marco básico de garantías y responsabilidades que garanticen un adecuado nivel de protección de la seguridad y salud de los trabajadores y trabajadoras, frente a los riesgos derivados del trabajo de acuerdo a sus aptitudes psicológicas y fisiológicas para el trabajo, sin perjuicio de las leyes especiales que se dicten para cada actividad económica en particular”</w:t>
      </w:r>
      <w:r w:rsidRPr="00032299">
        <w:rPr>
          <w:rFonts w:ascii="Arial" w:hAnsi="Arial" w:cs="Arial"/>
          <w:sz w:val="24"/>
          <w:szCs w:val="24"/>
        </w:rPr>
        <w:t xml:space="preserve"> y en el </w:t>
      </w:r>
      <w:r w:rsidRPr="00032299">
        <w:rPr>
          <w:rFonts w:ascii="Arial" w:hAnsi="Arial" w:cs="Arial"/>
          <w:b/>
          <w:sz w:val="24"/>
          <w:szCs w:val="24"/>
        </w:rPr>
        <w:t>Artículo 8</w:t>
      </w:r>
      <w:r w:rsidRPr="00032299">
        <w:rPr>
          <w:rFonts w:ascii="Arial" w:hAnsi="Arial" w:cs="Arial"/>
          <w:sz w:val="24"/>
          <w:szCs w:val="24"/>
        </w:rPr>
        <w:t xml:space="preserve"> de la misma Ley se establece: </w:t>
      </w:r>
      <w:r w:rsidRPr="00032299">
        <w:rPr>
          <w:rFonts w:ascii="Arial" w:hAnsi="Arial" w:cs="Arial"/>
          <w:i/>
          <w:sz w:val="24"/>
          <w:szCs w:val="24"/>
        </w:rPr>
        <w:t xml:space="preserve">“Será responsabilidad del empleador formular y ejecutar el Programa de Gestión de Prevención de Riesgos Ocupacionales de su empresa, de acuerdo a su actividad y asignar los </w:t>
      </w:r>
      <w:r w:rsidRPr="00032299">
        <w:rPr>
          <w:rFonts w:ascii="Arial" w:hAnsi="Arial" w:cs="Arial"/>
          <w:i/>
          <w:sz w:val="24"/>
          <w:szCs w:val="24"/>
        </w:rPr>
        <w:lastRenderedPageBreak/>
        <w:t>recursos necesarios para su ejecución. El Empleador deberá garantizar la participación efectiva de trabajadores y trabajadoras en la elaboración, puesta en práctica y evaluación del referido programa…”</w:t>
      </w:r>
    </w:p>
    <w:p w:rsidR="005A3C3B" w:rsidRPr="00032299" w:rsidRDefault="005A3C3B" w:rsidP="00A32153">
      <w:pPr>
        <w:spacing w:after="0" w:line="480" w:lineRule="auto"/>
        <w:jc w:val="both"/>
        <w:rPr>
          <w:rFonts w:ascii="Arial" w:hAnsi="Arial" w:cs="Arial"/>
          <w:sz w:val="24"/>
          <w:szCs w:val="24"/>
        </w:rPr>
      </w:pPr>
    </w:p>
    <w:p w:rsidR="005A3C3B" w:rsidRDefault="00272D9D" w:rsidP="00A32153">
      <w:pPr>
        <w:spacing w:after="0"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T</w:t>
      </w:r>
      <w:r w:rsidR="005A3C3B" w:rsidRPr="00032299">
        <w:rPr>
          <w:rFonts w:ascii="Arial" w:hAnsi="Arial" w:cs="Arial"/>
          <w:sz w:val="24"/>
          <w:szCs w:val="24"/>
        </w:rPr>
        <w:t xml:space="preserve">ambién encontramos fundamentos en el </w:t>
      </w:r>
      <w:r w:rsidR="005A3C3B" w:rsidRPr="00032299">
        <w:rPr>
          <w:rFonts w:ascii="Arial" w:hAnsi="Arial" w:cs="Arial"/>
          <w:b/>
          <w:sz w:val="24"/>
          <w:szCs w:val="24"/>
        </w:rPr>
        <w:t>Decreto 86</w:t>
      </w:r>
      <w:r w:rsidR="005A3C3B" w:rsidRPr="00032299">
        <w:rPr>
          <w:rFonts w:ascii="Arial" w:hAnsi="Arial" w:cs="Arial"/>
          <w:sz w:val="24"/>
          <w:szCs w:val="24"/>
        </w:rPr>
        <w:t xml:space="preserve"> que es el Reglamento de Gestión de la Prevención de Riesgos en los Lugares de Trabajo, en el </w:t>
      </w:r>
      <w:r w:rsidR="005A3C3B" w:rsidRPr="00032299">
        <w:rPr>
          <w:rFonts w:ascii="Arial" w:hAnsi="Arial" w:cs="Arial"/>
          <w:b/>
          <w:sz w:val="24"/>
          <w:szCs w:val="24"/>
        </w:rPr>
        <w:t>Capítulo VIII</w:t>
      </w:r>
      <w:r w:rsidR="005A3C3B" w:rsidRPr="00032299">
        <w:rPr>
          <w:rFonts w:ascii="Arial" w:hAnsi="Arial" w:cs="Arial"/>
          <w:sz w:val="24"/>
          <w:szCs w:val="24"/>
        </w:rPr>
        <w:t xml:space="preserve"> donde se establecen los “</w:t>
      </w:r>
      <w:r w:rsidR="005A3C3B" w:rsidRPr="00032299">
        <w:rPr>
          <w:rFonts w:ascii="Arial" w:hAnsi="Arial" w:cs="Arial"/>
          <w:i/>
          <w:sz w:val="24"/>
          <w:szCs w:val="24"/>
        </w:rPr>
        <w:t>Requerimientos de los Elementos del programa de Gestión de Riesgos Ocupacionales</w:t>
      </w:r>
      <w:r w:rsidR="005A3C3B" w:rsidRPr="00032299">
        <w:rPr>
          <w:rFonts w:ascii="Arial" w:hAnsi="Arial" w:cs="Arial"/>
          <w:sz w:val="24"/>
          <w:szCs w:val="24"/>
        </w:rPr>
        <w:t xml:space="preserve">”; y en el </w:t>
      </w:r>
      <w:r w:rsidR="005A3C3B" w:rsidRPr="00032299">
        <w:rPr>
          <w:rFonts w:ascii="Arial" w:hAnsi="Arial" w:cs="Arial"/>
          <w:b/>
          <w:sz w:val="24"/>
          <w:szCs w:val="24"/>
        </w:rPr>
        <w:t>Decreto 89</w:t>
      </w:r>
      <w:r w:rsidR="005A3C3B" w:rsidRPr="00032299">
        <w:rPr>
          <w:rFonts w:ascii="Arial" w:hAnsi="Arial" w:cs="Arial"/>
          <w:sz w:val="24"/>
          <w:szCs w:val="24"/>
        </w:rPr>
        <w:t xml:space="preserve"> que es el Reglamento General de Prevención de Riesgos en los Lugares de Trabajo que fue emitido por la necesidad de desarrollar las condiciones generales que deben reunir los lugares de trabajo que incluya los aspectos de seguridad estructural, seguridad en maquinaria y equipo, señalización de seguridad; así como también las medidas de prevención y control de los riesgos, sean estos mecánicos, químicos, físicos, biológicos, ergonómicos o psicosociales y las medidas específicas para trabajos en condiciones especiales.-</w:t>
      </w:r>
    </w:p>
    <w:p w:rsidR="00272D9D" w:rsidRDefault="00272D9D" w:rsidP="00A32153">
      <w:pPr>
        <w:spacing w:after="0" w:line="480" w:lineRule="auto"/>
        <w:jc w:val="both"/>
        <w:rPr>
          <w:rFonts w:ascii="Arial" w:hAnsi="Arial" w:cs="Arial"/>
          <w:sz w:val="24"/>
          <w:szCs w:val="24"/>
        </w:rPr>
      </w:pPr>
    </w:p>
    <w:p w:rsidR="006A65C0" w:rsidRDefault="00272D9D" w:rsidP="00A32153">
      <w:pPr>
        <w:spacing w:after="0"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Y el Contrato Colectivo de Trabajo y su respectivo reglamento, con énfasis en la </w:t>
      </w:r>
      <w:r w:rsidRPr="00272D9D">
        <w:rPr>
          <w:rFonts w:ascii="Arial" w:hAnsi="Arial" w:cs="Arial"/>
          <w:b/>
          <w:sz w:val="24"/>
          <w:szCs w:val="24"/>
        </w:rPr>
        <w:t>CLAUSULA NUMERO 8</w:t>
      </w:r>
      <w:r>
        <w:rPr>
          <w:rFonts w:ascii="Arial" w:hAnsi="Arial" w:cs="Arial"/>
          <w:sz w:val="24"/>
          <w:szCs w:val="24"/>
        </w:rPr>
        <w:t xml:space="preserve"> La cual literalmente establece “los trabajadores y trabajadoras se deben a los ciudadanos, en su calidad de servidores públicos por tal motivo deben de realizar cada una de sus funciones, con la debida eficiencia y calidad en el servicio y sobre todo con respecto al Ciudadano</w:t>
      </w:r>
      <w:r w:rsidR="006A65C0">
        <w:rPr>
          <w:rFonts w:ascii="Arial" w:hAnsi="Arial" w:cs="Arial"/>
          <w:sz w:val="24"/>
          <w:szCs w:val="24"/>
        </w:rPr>
        <w:t xml:space="preserve">. Las labores correspondientes a su cargo, con la intensidad, cuidado y esmero </w:t>
      </w:r>
      <w:r w:rsidR="006A65C0">
        <w:rPr>
          <w:rFonts w:ascii="Arial" w:hAnsi="Arial" w:cs="Arial"/>
          <w:sz w:val="24"/>
          <w:szCs w:val="24"/>
        </w:rPr>
        <w:lastRenderedPageBreak/>
        <w:t xml:space="preserve">apropiados; y en lugar y tiempo señalados. A falta de instrucciones especiales las labores deberán ser desempeñadas de acuerdo a la práctica establecida, a fin de que el trabajo se ejecute con eficiencia y eficacia. En todo caso, en todo caso deberán observarse estrictamente </w:t>
      </w:r>
      <w:r w:rsidR="00052947">
        <w:rPr>
          <w:rFonts w:ascii="Arial" w:hAnsi="Arial" w:cs="Arial"/>
          <w:sz w:val="24"/>
          <w:szCs w:val="24"/>
        </w:rPr>
        <w:t>las normas de seguridad y Salud Ocupacional.</w:t>
      </w:r>
    </w:p>
    <w:p w:rsidR="00D64D4E" w:rsidRDefault="00507624" w:rsidP="00A32153">
      <w:pPr>
        <w:spacing w:after="0" w:line="480" w:lineRule="auto"/>
        <w:jc w:val="both"/>
        <w:rPr>
          <w:rFonts w:ascii="Arial" w:hAnsi="Arial" w:cs="Arial"/>
          <w:sz w:val="24"/>
          <w:szCs w:val="24"/>
        </w:rPr>
      </w:pPr>
      <w:r>
        <w:rPr>
          <w:rFonts w:ascii="Arial" w:hAnsi="Arial" w:cs="Arial"/>
          <w:b/>
          <w:sz w:val="24"/>
          <w:szCs w:val="24"/>
        </w:rPr>
        <w:t xml:space="preserve">LA </w:t>
      </w:r>
      <w:r w:rsidR="00052947" w:rsidRPr="00052947">
        <w:rPr>
          <w:rFonts w:ascii="Arial" w:hAnsi="Arial" w:cs="Arial"/>
          <w:b/>
          <w:sz w:val="24"/>
          <w:szCs w:val="24"/>
        </w:rPr>
        <w:t>CLAUSULA NÚMERO 9</w:t>
      </w:r>
      <w:r>
        <w:rPr>
          <w:rFonts w:ascii="Arial" w:hAnsi="Arial" w:cs="Arial"/>
          <w:b/>
          <w:sz w:val="24"/>
          <w:szCs w:val="24"/>
        </w:rPr>
        <w:t xml:space="preserve"> del mismo cuerpo normativo estable</w:t>
      </w:r>
      <w:r w:rsidR="00052947">
        <w:rPr>
          <w:rFonts w:ascii="Arial" w:hAnsi="Arial" w:cs="Arial"/>
          <w:b/>
          <w:sz w:val="24"/>
          <w:szCs w:val="24"/>
        </w:rPr>
        <w:t xml:space="preserve"> </w:t>
      </w:r>
      <w:r>
        <w:rPr>
          <w:rFonts w:ascii="Arial" w:hAnsi="Arial" w:cs="Arial"/>
          <w:b/>
          <w:sz w:val="24"/>
          <w:szCs w:val="24"/>
        </w:rPr>
        <w:t>“</w:t>
      </w:r>
      <w:r w:rsidR="00052947" w:rsidRPr="00052947">
        <w:rPr>
          <w:rFonts w:ascii="Arial" w:hAnsi="Arial" w:cs="Arial"/>
          <w:sz w:val="24"/>
          <w:szCs w:val="24"/>
        </w:rPr>
        <w:t xml:space="preserve">El Ministerio de Gobernación </w:t>
      </w:r>
      <w:r w:rsidR="00052947">
        <w:rPr>
          <w:rFonts w:ascii="Arial" w:hAnsi="Arial" w:cs="Arial"/>
          <w:sz w:val="24"/>
          <w:szCs w:val="24"/>
        </w:rPr>
        <w:t xml:space="preserve">proporcionará oportunamente a sus trabajadores los </w:t>
      </w:r>
      <w:r w:rsidR="00671BD8">
        <w:rPr>
          <w:rFonts w:ascii="Arial" w:hAnsi="Arial" w:cs="Arial"/>
          <w:sz w:val="24"/>
          <w:szCs w:val="24"/>
        </w:rPr>
        <w:t>útiles, herramientas, equipos e implementos y los materiales que sean necesario</w:t>
      </w:r>
      <w:r w:rsidR="00216EF8">
        <w:rPr>
          <w:rFonts w:ascii="Arial" w:hAnsi="Arial" w:cs="Arial"/>
          <w:sz w:val="24"/>
          <w:szCs w:val="24"/>
        </w:rPr>
        <w:t xml:space="preserve">s para ejecuten con la debida eficiencia y seguridad sus labores. Así mismo </w:t>
      </w:r>
      <w:r w:rsidR="00D30CB0">
        <w:rPr>
          <w:rFonts w:ascii="Arial" w:hAnsi="Arial" w:cs="Arial"/>
          <w:sz w:val="24"/>
          <w:szCs w:val="24"/>
        </w:rPr>
        <w:t xml:space="preserve">el Ministerio proporcionará a las </w:t>
      </w:r>
      <w:r w:rsidR="0071031C">
        <w:rPr>
          <w:rFonts w:ascii="Arial" w:hAnsi="Arial" w:cs="Arial"/>
          <w:sz w:val="24"/>
          <w:szCs w:val="24"/>
        </w:rPr>
        <w:t>áreas</w:t>
      </w:r>
      <w:r w:rsidR="00D30CB0">
        <w:rPr>
          <w:rFonts w:ascii="Arial" w:hAnsi="Arial" w:cs="Arial"/>
          <w:sz w:val="24"/>
          <w:szCs w:val="24"/>
        </w:rPr>
        <w:t xml:space="preserve"> que requieran las </w:t>
      </w:r>
      <w:r w:rsidR="0071031C">
        <w:rPr>
          <w:rFonts w:ascii="Arial" w:hAnsi="Arial" w:cs="Arial"/>
          <w:sz w:val="24"/>
          <w:szCs w:val="24"/>
        </w:rPr>
        <w:t>prendas especiales para atender emergencias y equipo en condiciones optimas de funcionamiento tomando en cuenta las especificaciones recomendadas por el</w:t>
      </w:r>
      <w:r w:rsidR="00922828">
        <w:rPr>
          <w:rFonts w:ascii="Arial" w:hAnsi="Arial" w:cs="Arial"/>
          <w:sz w:val="24"/>
          <w:szCs w:val="24"/>
        </w:rPr>
        <w:t xml:space="preserve"> Comité de Seguridad y Salud Ocupacional y el experto de cada área de trabajo por dependencia, o bien por las autoridades competentes. A quienes tengan que desempeñar todo o parte de su trabajo a la intemperie se les dotará de correspondiente equipo </w:t>
      </w:r>
      <w:r w:rsidR="00D64D4E">
        <w:rPr>
          <w:rFonts w:ascii="Arial" w:hAnsi="Arial" w:cs="Arial"/>
          <w:sz w:val="24"/>
          <w:szCs w:val="24"/>
        </w:rPr>
        <w:t>impermeable</w:t>
      </w:r>
      <w:r w:rsidR="00922828">
        <w:rPr>
          <w:rFonts w:ascii="Arial" w:hAnsi="Arial" w:cs="Arial"/>
          <w:sz w:val="24"/>
          <w:szCs w:val="24"/>
        </w:rPr>
        <w:t>.</w:t>
      </w:r>
      <w:r w:rsidR="00D64D4E">
        <w:rPr>
          <w:rFonts w:ascii="Arial" w:hAnsi="Arial" w:cs="Arial"/>
          <w:sz w:val="24"/>
          <w:szCs w:val="24"/>
        </w:rPr>
        <w:t xml:space="preserve"> Es obligación de los trabajadores y trabajadoras, como medida preventiva, el uso apropiado de los implementos y prendas proporcionadas para el desempeño de su trabajo, con el objetivo de prevenir un riesgo profesional”.</w:t>
      </w:r>
    </w:p>
    <w:p w:rsidR="00D64D4E" w:rsidRPr="00032299" w:rsidRDefault="00D64D4E" w:rsidP="00A32153">
      <w:pPr>
        <w:spacing w:after="0" w:line="480" w:lineRule="auto"/>
        <w:jc w:val="both"/>
        <w:rPr>
          <w:rFonts w:ascii="Arial" w:hAnsi="Arial" w:cs="Arial"/>
          <w:sz w:val="24"/>
          <w:szCs w:val="24"/>
        </w:rPr>
      </w:pPr>
    </w:p>
    <w:p w:rsidR="005A3C3B" w:rsidRPr="00032299" w:rsidRDefault="005A3C3B" w:rsidP="00A32153">
      <w:pPr>
        <w:spacing w:after="0" w:line="480" w:lineRule="auto"/>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Pr="00032299">
        <w:rPr>
          <w:rFonts w:ascii="Arial" w:hAnsi="Arial" w:cs="Arial"/>
          <w:sz w:val="24"/>
          <w:szCs w:val="24"/>
        </w:rPr>
        <w:tab/>
        <w:t>Teniendo este ámbito legal de base se prepara</w:t>
      </w:r>
      <w:r w:rsidR="00E12CA6">
        <w:rPr>
          <w:rFonts w:ascii="Arial" w:hAnsi="Arial" w:cs="Arial"/>
          <w:sz w:val="24"/>
          <w:szCs w:val="24"/>
        </w:rPr>
        <w:t>r</w:t>
      </w:r>
      <w:r w:rsidRPr="00032299">
        <w:rPr>
          <w:rFonts w:ascii="Arial" w:hAnsi="Arial" w:cs="Arial"/>
          <w:sz w:val="24"/>
          <w:szCs w:val="24"/>
        </w:rPr>
        <w:t>, estructura</w:t>
      </w:r>
      <w:r w:rsidR="00E12CA6">
        <w:rPr>
          <w:rFonts w:ascii="Arial" w:hAnsi="Arial" w:cs="Arial"/>
          <w:sz w:val="24"/>
          <w:szCs w:val="24"/>
        </w:rPr>
        <w:t>r</w:t>
      </w:r>
      <w:r w:rsidRPr="00032299">
        <w:rPr>
          <w:rFonts w:ascii="Arial" w:hAnsi="Arial" w:cs="Arial"/>
          <w:sz w:val="24"/>
          <w:szCs w:val="24"/>
        </w:rPr>
        <w:t xml:space="preserve"> y desarrolla</w:t>
      </w:r>
      <w:r w:rsidR="00E12CA6">
        <w:rPr>
          <w:rFonts w:ascii="Arial" w:hAnsi="Arial" w:cs="Arial"/>
          <w:sz w:val="24"/>
          <w:szCs w:val="24"/>
        </w:rPr>
        <w:t>r</w:t>
      </w:r>
      <w:r w:rsidRPr="00032299">
        <w:rPr>
          <w:rFonts w:ascii="Arial" w:hAnsi="Arial" w:cs="Arial"/>
          <w:sz w:val="24"/>
          <w:szCs w:val="24"/>
        </w:rPr>
        <w:t xml:space="preserve"> el presente, con la finalidad de garantizar la seguridad y prevenir riesgos a los trabajadores y trabajadoras en nuestros lugares de trabajo; siendo el ente encargado de su elaboración el Comité de Seguridad y Salud Ocupacional, de acuerdo a lo dispuesto en el </w:t>
      </w:r>
      <w:r w:rsidRPr="00032299">
        <w:rPr>
          <w:rFonts w:ascii="Arial" w:hAnsi="Arial" w:cs="Arial"/>
          <w:b/>
          <w:sz w:val="24"/>
          <w:szCs w:val="24"/>
        </w:rPr>
        <w:t>artículo 13</w:t>
      </w:r>
      <w:r w:rsidRPr="00032299">
        <w:rPr>
          <w:rFonts w:ascii="Arial" w:hAnsi="Arial" w:cs="Arial"/>
          <w:sz w:val="24"/>
          <w:szCs w:val="24"/>
        </w:rPr>
        <w:t xml:space="preserve"> en su primer inciso, de la </w:t>
      </w:r>
      <w:r w:rsidRPr="00032299">
        <w:rPr>
          <w:rFonts w:ascii="Arial" w:hAnsi="Arial" w:cs="Arial"/>
          <w:b/>
          <w:sz w:val="24"/>
          <w:szCs w:val="24"/>
        </w:rPr>
        <w:t>Ley General de Prevención de Riesgos en los Lugares de Trabajo</w:t>
      </w:r>
      <w:r w:rsidRPr="00032299">
        <w:rPr>
          <w:rFonts w:ascii="Arial" w:hAnsi="Arial" w:cs="Arial"/>
          <w:sz w:val="24"/>
          <w:szCs w:val="24"/>
        </w:rPr>
        <w:t xml:space="preserve">, el cual literalmente dice: </w:t>
      </w:r>
      <w:r w:rsidRPr="00032299">
        <w:rPr>
          <w:rFonts w:ascii="Arial" w:hAnsi="Arial" w:cs="Arial"/>
          <w:i/>
          <w:sz w:val="24"/>
          <w:szCs w:val="24"/>
        </w:rPr>
        <w:lastRenderedPageBreak/>
        <w:t>“Los empleadores tendrán la obligación de crear Comités de Seguridad y Salud Ocupacional, en aquellas empresas en que laboren quince o más trabajadores o trabajadoras; en aquellas que tengas menos trabajadores, pero que hay juicio de la Dirección General de Previsión Social, se considere necesario por las labores que desarrollan, también se crearán los comités mencionados. Los miembros  de los comités deberán poseer formación e instrucción en materia de prevención de riesgos laborales.”</w:t>
      </w:r>
      <w:r w:rsidRPr="00032299">
        <w:rPr>
          <w:rFonts w:ascii="Arial" w:hAnsi="Arial" w:cs="Arial"/>
          <w:sz w:val="24"/>
          <w:szCs w:val="24"/>
        </w:rPr>
        <w:t>-</w:t>
      </w:r>
    </w:p>
    <w:p w:rsidR="005A3C3B" w:rsidRPr="00032299" w:rsidRDefault="005A3C3B" w:rsidP="00A32153">
      <w:pPr>
        <w:spacing w:after="0" w:line="480" w:lineRule="auto"/>
        <w:jc w:val="both"/>
        <w:rPr>
          <w:rFonts w:ascii="Arial" w:hAnsi="Arial" w:cs="Arial"/>
          <w:sz w:val="24"/>
          <w:szCs w:val="24"/>
        </w:rPr>
      </w:pPr>
    </w:p>
    <w:p w:rsidR="005A3C3B" w:rsidRPr="00032299" w:rsidRDefault="005A3C3B" w:rsidP="00A32153">
      <w:pPr>
        <w:spacing w:after="0" w:line="480" w:lineRule="auto"/>
        <w:jc w:val="both"/>
        <w:rPr>
          <w:rFonts w:ascii="Arial" w:hAnsi="Arial" w:cs="Arial"/>
          <w:sz w:val="24"/>
          <w:szCs w:val="24"/>
        </w:rPr>
      </w:pPr>
      <w:r w:rsidRPr="00032299">
        <w:rPr>
          <w:noProof/>
          <w:lang w:eastAsia="es-SV"/>
        </w:rPr>
        <w:t xml:space="preserve">  </w:t>
      </w:r>
      <w:r w:rsidRPr="00032299">
        <w:rPr>
          <w:rFonts w:ascii="Arial" w:hAnsi="Arial" w:cs="Arial"/>
          <w:sz w:val="24"/>
          <w:szCs w:val="24"/>
        </w:rPr>
        <w:t xml:space="preserve"> </w:t>
      </w:r>
      <w:r w:rsidRPr="00032299">
        <w:rPr>
          <w:rFonts w:ascii="Arial" w:hAnsi="Arial" w:cs="Arial"/>
          <w:sz w:val="24"/>
          <w:szCs w:val="24"/>
        </w:rPr>
        <w:tab/>
      </w:r>
      <w:r w:rsidRPr="00032299">
        <w:rPr>
          <w:rFonts w:ascii="Arial" w:hAnsi="Arial" w:cs="Arial"/>
          <w:sz w:val="24"/>
          <w:szCs w:val="24"/>
        </w:rPr>
        <w:tab/>
        <w:t xml:space="preserve">Y vemos en el </w:t>
      </w:r>
      <w:r w:rsidRPr="00032299">
        <w:rPr>
          <w:rFonts w:ascii="Arial" w:hAnsi="Arial" w:cs="Arial"/>
          <w:b/>
          <w:sz w:val="24"/>
          <w:szCs w:val="24"/>
        </w:rPr>
        <w:t>Artículo 28</w:t>
      </w:r>
      <w:r w:rsidRPr="00032299">
        <w:rPr>
          <w:rFonts w:ascii="Arial" w:hAnsi="Arial" w:cs="Arial"/>
          <w:sz w:val="24"/>
          <w:szCs w:val="24"/>
        </w:rPr>
        <w:t xml:space="preserve"> del Reglamento de Gestión de la Prevención de Riesgos en los Lugares de Trabajo, que se establece la estructura funcional del Comité de Seguridad y Salud Ocupacional, manifestando literalmente: </w:t>
      </w:r>
      <w:r w:rsidRPr="00032299">
        <w:rPr>
          <w:rFonts w:ascii="Arial" w:hAnsi="Arial" w:cs="Arial"/>
          <w:i/>
          <w:sz w:val="24"/>
          <w:szCs w:val="24"/>
        </w:rPr>
        <w:t>“En la primera sesión del Comité en pleno se integrará la junta directiva, la que estará conformada, al menos, por un presidente, un secretario y el resto de integrantes que se denominará vocales”</w:t>
      </w:r>
      <w:r w:rsidRPr="00032299">
        <w:rPr>
          <w:rFonts w:ascii="Arial" w:hAnsi="Arial" w:cs="Arial"/>
          <w:sz w:val="24"/>
          <w:szCs w:val="24"/>
        </w:rPr>
        <w:t xml:space="preserve">.- </w:t>
      </w:r>
    </w:p>
    <w:p w:rsidR="005A3C3B" w:rsidRPr="00032299" w:rsidRDefault="005A3C3B" w:rsidP="00A32153">
      <w:pPr>
        <w:spacing w:after="0" w:line="480" w:lineRule="auto"/>
        <w:jc w:val="both"/>
        <w:rPr>
          <w:rFonts w:ascii="Arial" w:hAnsi="Arial" w:cs="Arial"/>
          <w:sz w:val="24"/>
          <w:szCs w:val="24"/>
        </w:rPr>
      </w:pPr>
    </w:p>
    <w:p w:rsidR="002F4768" w:rsidRPr="00032299" w:rsidRDefault="00A32153" w:rsidP="00F33C0B">
      <w:pPr>
        <w:spacing w:after="0" w:line="480" w:lineRule="auto"/>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5A3C3B" w:rsidRPr="00032299">
        <w:rPr>
          <w:rFonts w:ascii="Arial" w:hAnsi="Arial" w:cs="Arial"/>
          <w:sz w:val="24"/>
          <w:szCs w:val="24"/>
        </w:rPr>
        <w:t xml:space="preserve">Teniendo conocimiento de la génesis legal del Plan de Prevención de Riesgos y del Comité de Seguridad y Salud Ocupacional, podemos darle paso al desarrollo y a la ejecución de los mismos, asumiendo que dicho desarrollo se llevara a cabo y a su plenitud siempre apegado a las disposiciones que emanan de las Leyes y Reglamentos que proporcionan aspectos técnicos que pautan los estándares en la materia en mención, manteniendo la aplicación participativa entre el </w:t>
      </w:r>
      <w:r w:rsidR="005A3C3B" w:rsidRPr="00032299">
        <w:rPr>
          <w:rFonts w:ascii="Arial" w:hAnsi="Arial" w:cs="Arial"/>
          <w:sz w:val="24"/>
          <w:szCs w:val="24"/>
        </w:rPr>
        <w:lastRenderedPageBreak/>
        <w:t>empleador y los trabajadores y trabajadoras con el objeto de crear una cultura de prevención de riesgos con la planificación de un autentico sistema de Seguridad y Salud Ocupacional.-</w:t>
      </w:r>
    </w:p>
    <w:p w:rsidR="002F4768" w:rsidRPr="00032299" w:rsidRDefault="002F4768" w:rsidP="00F33C0B">
      <w:pPr>
        <w:spacing w:after="0" w:line="480" w:lineRule="auto"/>
        <w:jc w:val="both"/>
        <w:rPr>
          <w:rFonts w:ascii="Arial" w:hAnsi="Arial" w:cs="Arial"/>
          <w:sz w:val="24"/>
          <w:szCs w:val="24"/>
        </w:rPr>
      </w:pPr>
    </w:p>
    <w:p w:rsidR="005A3C3B" w:rsidRPr="00032299" w:rsidRDefault="00667D99" w:rsidP="00F33C0B">
      <w:pPr>
        <w:spacing w:after="0" w:line="480" w:lineRule="auto"/>
        <w:jc w:val="center"/>
        <w:rPr>
          <w:rFonts w:ascii="Arial" w:hAnsi="Arial" w:cs="Arial"/>
          <w:b/>
          <w:sz w:val="24"/>
          <w:szCs w:val="24"/>
        </w:rPr>
      </w:pPr>
      <w:r w:rsidRPr="00032299">
        <w:rPr>
          <w:rFonts w:ascii="Arial" w:hAnsi="Arial" w:cs="Arial"/>
          <w:b/>
          <w:sz w:val="24"/>
          <w:szCs w:val="24"/>
        </w:rPr>
        <w:br w:type="page"/>
      </w:r>
      <w:r w:rsidR="005A3C3B" w:rsidRPr="00032299">
        <w:rPr>
          <w:rFonts w:ascii="Arial" w:hAnsi="Arial" w:cs="Arial"/>
          <w:b/>
          <w:sz w:val="24"/>
          <w:szCs w:val="24"/>
        </w:rPr>
        <w:lastRenderedPageBreak/>
        <w:t>INTRODUCCIÓN</w:t>
      </w:r>
    </w:p>
    <w:p w:rsidR="00F33C0B" w:rsidRPr="00032299" w:rsidRDefault="00F33C0B" w:rsidP="00F33C0B">
      <w:pPr>
        <w:spacing w:after="0" w:line="480" w:lineRule="auto"/>
        <w:jc w:val="center"/>
        <w:rPr>
          <w:rFonts w:ascii="Arial" w:hAnsi="Arial" w:cs="Arial"/>
          <w:b/>
          <w:sz w:val="24"/>
          <w:szCs w:val="24"/>
        </w:rPr>
      </w:pPr>
    </w:p>
    <w:p w:rsidR="002F4768" w:rsidRPr="00032299" w:rsidRDefault="008D603C" w:rsidP="00F33C0B">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5A3C3B" w:rsidRPr="00032299">
        <w:rPr>
          <w:rFonts w:ascii="Arial" w:hAnsi="Arial" w:cs="Arial"/>
          <w:sz w:val="24"/>
          <w:szCs w:val="24"/>
        </w:rPr>
        <w:t xml:space="preserve">Este </w:t>
      </w:r>
      <w:r w:rsidR="00A96A52">
        <w:rPr>
          <w:rFonts w:ascii="Arial" w:hAnsi="Arial" w:cs="Arial"/>
          <w:sz w:val="24"/>
          <w:szCs w:val="24"/>
        </w:rPr>
        <w:t>Plan</w:t>
      </w:r>
      <w:r w:rsidR="005A3C3B" w:rsidRPr="00032299">
        <w:rPr>
          <w:rFonts w:ascii="Arial" w:hAnsi="Arial" w:cs="Arial"/>
          <w:sz w:val="24"/>
          <w:szCs w:val="24"/>
        </w:rPr>
        <w:t xml:space="preserve"> se elaboró con el objetivo principal de prevenir accidentes laborales en</w:t>
      </w:r>
      <w:r w:rsidR="00084ADB">
        <w:rPr>
          <w:rFonts w:ascii="Arial" w:hAnsi="Arial" w:cs="Arial"/>
          <w:sz w:val="24"/>
          <w:szCs w:val="24"/>
        </w:rPr>
        <w:t xml:space="preserve"> la Oficina de la Gobernación Departamental de Usulután</w:t>
      </w:r>
      <w:r w:rsidR="002F4768" w:rsidRPr="00032299">
        <w:rPr>
          <w:rFonts w:ascii="Arial" w:hAnsi="Arial" w:cs="Arial"/>
          <w:sz w:val="24"/>
          <w:szCs w:val="24"/>
        </w:rPr>
        <w:t xml:space="preserve"> </w:t>
      </w:r>
      <w:r w:rsidR="005A3C3B" w:rsidRPr="00032299">
        <w:rPr>
          <w:rFonts w:ascii="Arial" w:hAnsi="Arial" w:cs="Arial"/>
          <w:sz w:val="24"/>
          <w:szCs w:val="24"/>
        </w:rPr>
        <w:t xml:space="preserve">y el cumplimiento de la Ley General de Prevención de Riesgos en los </w:t>
      </w:r>
      <w:r w:rsidR="002F4768" w:rsidRPr="00032299">
        <w:rPr>
          <w:rFonts w:ascii="Arial" w:hAnsi="Arial" w:cs="Arial"/>
          <w:sz w:val="24"/>
          <w:szCs w:val="24"/>
        </w:rPr>
        <w:t>L</w:t>
      </w:r>
      <w:r w:rsidR="005A3C3B" w:rsidRPr="00032299">
        <w:rPr>
          <w:rFonts w:ascii="Arial" w:hAnsi="Arial" w:cs="Arial"/>
          <w:sz w:val="24"/>
          <w:szCs w:val="24"/>
        </w:rPr>
        <w:t xml:space="preserve">ugares de </w:t>
      </w:r>
      <w:r w:rsidR="002F4768" w:rsidRPr="00032299">
        <w:rPr>
          <w:rFonts w:ascii="Arial" w:hAnsi="Arial" w:cs="Arial"/>
          <w:sz w:val="24"/>
          <w:szCs w:val="24"/>
        </w:rPr>
        <w:t>T</w:t>
      </w:r>
      <w:r w:rsidR="005A3C3B" w:rsidRPr="00032299">
        <w:rPr>
          <w:rFonts w:ascii="Arial" w:hAnsi="Arial" w:cs="Arial"/>
          <w:sz w:val="24"/>
          <w:szCs w:val="24"/>
        </w:rPr>
        <w:t>rabajo Decreto y su reglamento. Citando la obligatoriedad de los empleadores</w:t>
      </w:r>
      <w:r w:rsidR="002F4768" w:rsidRPr="00032299">
        <w:rPr>
          <w:rFonts w:ascii="Arial" w:hAnsi="Arial" w:cs="Arial"/>
          <w:sz w:val="24"/>
          <w:szCs w:val="24"/>
        </w:rPr>
        <w:t xml:space="preserve"> de </w:t>
      </w:r>
      <w:r w:rsidR="005A3C3B" w:rsidRPr="00032299">
        <w:rPr>
          <w:rFonts w:ascii="Arial" w:hAnsi="Arial" w:cs="Arial"/>
          <w:sz w:val="24"/>
          <w:szCs w:val="24"/>
        </w:rPr>
        <w:t>garantiza</w:t>
      </w:r>
      <w:r w:rsidR="002F4768" w:rsidRPr="00032299">
        <w:rPr>
          <w:rFonts w:ascii="Arial" w:hAnsi="Arial" w:cs="Arial"/>
          <w:sz w:val="24"/>
          <w:szCs w:val="24"/>
        </w:rPr>
        <w:t>r</w:t>
      </w:r>
      <w:r w:rsidR="005A3C3B" w:rsidRPr="00032299">
        <w:rPr>
          <w:rFonts w:ascii="Arial" w:hAnsi="Arial" w:cs="Arial"/>
          <w:sz w:val="24"/>
          <w:szCs w:val="24"/>
        </w:rPr>
        <w:t xml:space="preserve"> en los lugares de tr</w:t>
      </w:r>
      <w:r w:rsidR="002F4768" w:rsidRPr="00032299">
        <w:rPr>
          <w:rFonts w:ascii="Arial" w:hAnsi="Arial" w:cs="Arial"/>
          <w:sz w:val="24"/>
          <w:szCs w:val="24"/>
        </w:rPr>
        <w:t>abajo la seguridad y la salud a</w:t>
      </w:r>
      <w:r w:rsidR="005A3C3B" w:rsidRPr="00032299">
        <w:rPr>
          <w:rFonts w:ascii="Arial" w:hAnsi="Arial" w:cs="Arial"/>
          <w:sz w:val="24"/>
          <w:szCs w:val="24"/>
        </w:rPr>
        <w:t xml:space="preserve"> los trabajadores.  </w:t>
      </w:r>
    </w:p>
    <w:p w:rsidR="005A3C3B" w:rsidRPr="00032299" w:rsidRDefault="008D603C"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5A3C3B" w:rsidRPr="00032299">
        <w:rPr>
          <w:rFonts w:ascii="Arial" w:hAnsi="Arial" w:cs="Arial"/>
          <w:sz w:val="24"/>
          <w:szCs w:val="24"/>
        </w:rPr>
        <w:t xml:space="preserve">El </w:t>
      </w:r>
      <w:r w:rsidR="00EC32D9">
        <w:rPr>
          <w:rFonts w:ascii="Arial" w:hAnsi="Arial" w:cs="Arial"/>
          <w:sz w:val="24"/>
          <w:szCs w:val="24"/>
        </w:rPr>
        <w:t>Plan</w:t>
      </w:r>
      <w:r w:rsidR="002F4768" w:rsidRPr="00032299">
        <w:rPr>
          <w:rFonts w:ascii="Arial" w:hAnsi="Arial" w:cs="Arial"/>
          <w:sz w:val="24"/>
          <w:szCs w:val="24"/>
        </w:rPr>
        <w:t xml:space="preserve"> de Gestión</w:t>
      </w:r>
      <w:r w:rsidR="005A3C3B" w:rsidRPr="00032299">
        <w:rPr>
          <w:rFonts w:ascii="Arial" w:hAnsi="Arial" w:cs="Arial"/>
          <w:sz w:val="24"/>
          <w:szCs w:val="24"/>
        </w:rPr>
        <w:t xml:space="preserve"> está estructurado de acuerdo a los lineamientos </w:t>
      </w:r>
      <w:r w:rsidR="00084ADB">
        <w:rPr>
          <w:rFonts w:ascii="Arial" w:hAnsi="Arial" w:cs="Arial"/>
          <w:sz w:val="24"/>
          <w:szCs w:val="24"/>
        </w:rPr>
        <w:t>y funcio</w:t>
      </w:r>
      <w:r w:rsidR="00CF381E">
        <w:rPr>
          <w:rFonts w:ascii="Arial" w:hAnsi="Arial" w:cs="Arial"/>
          <w:sz w:val="24"/>
          <w:szCs w:val="24"/>
        </w:rPr>
        <w:t xml:space="preserve">nes que desempeña cada trabajador y trabajadora, </w:t>
      </w:r>
      <w:r w:rsidR="005A3C3B" w:rsidRPr="00032299">
        <w:rPr>
          <w:rFonts w:ascii="Arial" w:hAnsi="Arial" w:cs="Arial"/>
          <w:sz w:val="24"/>
          <w:szCs w:val="24"/>
        </w:rPr>
        <w:t>su difusión y aplicación son adecuados a la realidad</w:t>
      </w:r>
      <w:r w:rsidR="00CF381E">
        <w:rPr>
          <w:rFonts w:ascii="Arial" w:hAnsi="Arial" w:cs="Arial"/>
          <w:sz w:val="24"/>
          <w:szCs w:val="24"/>
        </w:rPr>
        <w:t xml:space="preserve"> de multi-amenasas que se está expuesto,</w:t>
      </w:r>
      <w:r w:rsidR="002F4768" w:rsidRPr="00032299">
        <w:rPr>
          <w:rFonts w:ascii="Arial" w:hAnsi="Arial" w:cs="Arial"/>
          <w:sz w:val="24"/>
          <w:szCs w:val="24"/>
        </w:rPr>
        <w:t xml:space="preserve"> el mismo </w:t>
      </w:r>
      <w:r w:rsidR="005A3C3B" w:rsidRPr="00032299">
        <w:rPr>
          <w:rFonts w:ascii="Arial" w:hAnsi="Arial" w:cs="Arial"/>
          <w:sz w:val="24"/>
          <w:szCs w:val="24"/>
        </w:rPr>
        <w:t>será reestructurado o modificado a través de las acciones de prevención de forma anual en función del comité y personal que labora en su momento.</w:t>
      </w:r>
    </w:p>
    <w:p w:rsidR="008D603C" w:rsidRPr="00032299" w:rsidRDefault="008D603C" w:rsidP="00A32153">
      <w:pPr>
        <w:spacing w:line="480" w:lineRule="auto"/>
        <w:jc w:val="both"/>
        <w:rPr>
          <w:rFonts w:ascii="Arial" w:hAnsi="Arial" w:cs="Arial"/>
          <w:sz w:val="24"/>
          <w:szCs w:val="24"/>
        </w:rPr>
      </w:pPr>
      <w:r w:rsidRPr="00032299">
        <w:rPr>
          <w:rFonts w:ascii="Arial" w:hAnsi="Arial" w:cs="Arial"/>
          <w:sz w:val="24"/>
          <w:szCs w:val="24"/>
          <w:lang w:val="es-ES" w:eastAsia="es-ES"/>
        </w:rPr>
        <w:t xml:space="preserve"> </w:t>
      </w:r>
      <w:r w:rsidRPr="00032299">
        <w:rPr>
          <w:rFonts w:ascii="Arial" w:hAnsi="Arial" w:cs="Arial"/>
          <w:sz w:val="24"/>
          <w:szCs w:val="24"/>
          <w:lang w:val="es-ES" w:eastAsia="es-ES"/>
        </w:rPr>
        <w:tab/>
        <w:t xml:space="preserve">Actualmente, la Ley General de Prevención de Riesgos en los Lugares de Trabajo y sus Reglamentos, establecen la implementación de un </w:t>
      </w:r>
      <w:r w:rsidR="006F0B75">
        <w:rPr>
          <w:rFonts w:ascii="Arial" w:hAnsi="Arial" w:cs="Arial"/>
          <w:sz w:val="24"/>
          <w:szCs w:val="24"/>
          <w:lang w:val="es-ES" w:eastAsia="es-ES"/>
        </w:rPr>
        <w:t>Plan</w:t>
      </w:r>
      <w:r w:rsidRPr="00032299">
        <w:rPr>
          <w:rFonts w:ascii="Arial" w:hAnsi="Arial" w:cs="Arial"/>
          <w:sz w:val="24"/>
          <w:szCs w:val="24"/>
          <w:lang w:val="es-ES" w:eastAsia="es-ES"/>
        </w:rPr>
        <w:t xml:space="preserve"> de Gestión de Prevención de Riesgos Ocupacionales y les confiere funciones específicas a los Delegados de Prevención, así como; a los Comités de Seguridad y Salud Ocupacional es por ello que p</w:t>
      </w:r>
      <w:r w:rsidRPr="00032299">
        <w:rPr>
          <w:rFonts w:ascii="Arial" w:hAnsi="Arial" w:cs="Arial"/>
          <w:sz w:val="24"/>
          <w:szCs w:val="24"/>
        </w:rPr>
        <w:t>ara la</w:t>
      </w:r>
      <w:r w:rsidR="00F865CF">
        <w:rPr>
          <w:rFonts w:ascii="Arial" w:hAnsi="Arial" w:cs="Arial"/>
          <w:sz w:val="24"/>
          <w:szCs w:val="24"/>
        </w:rPr>
        <w:t xml:space="preserve"> Gobernación Departamental de Usulután,</w:t>
      </w:r>
      <w:r w:rsidR="001E6CAC">
        <w:rPr>
          <w:rFonts w:ascii="Arial" w:hAnsi="Arial" w:cs="Arial"/>
          <w:sz w:val="24"/>
          <w:szCs w:val="24"/>
        </w:rPr>
        <w:t xml:space="preserve"> </w:t>
      </w:r>
      <w:r w:rsidRPr="00032299">
        <w:rPr>
          <w:rFonts w:ascii="Arial" w:hAnsi="Arial" w:cs="Arial"/>
          <w:sz w:val="24"/>
          <w:szCs w:val="24"/>
        </w:rPr>
        <w:t>desarrollar</w:t>
      </w:r>
      <w:r w:rsidR="001E6CAC">
        <w:rPr>
          <w:rFonts w:ascii="Arial" w:hAnsi="Arial" w:cs="Arial"/>
          <w:sz w:val="24"/>
          <w:szCs w:val="24"/>
        </w:rPr>
        <w:t>á</w:t>
      </w:r>
      <w:r w:rsidRPr="00032299">
        <w:rPr>
          <w:rFonts w:ascii="Arial" w:hAnsi="Arial" w:cs="Arial"/>
          <w:sz w:val="24"/>
          <w:szCs w:val="24"/>
        </w:rPr>
        <w:t xml:space="preserve"> actividades encaminadas a la corrección de las situaciones y acciones inseguras e identificación de riesgos,  y formación de medidas preventivas relacionadas a la seguridad en el trabajo, tales como: Riesgos físicos, mecánicas, Psicológicas, químicos, biológicos, enfermedades profesionales, y todas </w:t>
      </w:r>
      <w:r w:rsidRPr="00032299">
        <w:rPr>
          <w:rFonts w:ascii="Arial" w:hAnsi="Arial" w:cs="Arial"/>
          <w:sz w:val="24"/>
          <w:szCs w:val="24"/>
        </w:rPr>
        <w:lastRenderedPageBreak/>
        <w:t>aquellos que causen agravio a la vida ya sea en el instante o a través del tiempo, a consecuencia del trabajo que desarrolla.</w:t>
      </w:r>
    </w:p>
    <w:p w:rsidR="008D603C" w:rsidRPr="00032299" w:rsidRDefault="008D603C" w:rsidP="00A32153">
      <w:pPr>
        <w:spacing w:after="0" w:line="480" w:lineRule="auto"/>
        <w:jc w:val="both"/>
        <w:rPr>
          <w:rFonts w:ascii="Arial" w:hAnsi="Arial" w:cs="Arial"/>
          <w:sz w:val="24"/>
          <w:szCs w:val="24"/>
          <w:lang w:eastAsia="es-SV"/>
        </w:rPr>
      </w:pPr>
      <w:r w:rsidRPr="00032299">
        <w:rPr>
          <w:rFonts w:ascii="Arial" w:hAnsi="Arial" w:cs="Arial"/>
          <w:sz w:val="24"/>
          <w:szCs w:val="24"/>
          <w:lang w:eastAsia="es-SV"/>
        </w:rPr>
        <w:t xml:space="preserve"> </w:t>
      </w:r>
      <w:r w:rsidRPr="00032299">
        <w:rPr>
          <w:rFonts w:ascii="Arial" w:hAnsi="Arial" w:cs="Arial"/>
          <w:sz w:val="24"/>
          <w:szCs w:val="24"/>
          <w:lang w:eastAsia="es-SV"/>
        </w:rPr>
        <w:tab/>
        <w:t>Para ello, se debe  fomentar una cultura de prevención de riesgos laborales en lugares de trabajo que generen un ambiente adecuado y agradable para trabajar, con ello pretendemos que los trabajadores y trabajadoras desarrollen las actividades laborales con efectividad y seguridad, con conciencia de los riesgos, y capacidad de adoptar medidas que no le provoquen daño alguno. En este sentido buscaremos los siguientes objetivos estratégicos:</w:t>
      </w:r>
    </w:p>
    <w:p w:rsidR="008D603C" w:rsidRPr="00032299" w:rsidRDefault="008D603C" w:rsidP="002A4EEC">
      <w:pPr>
        <w:pStyle w:val="Prrafodelista1"/>
        <w:numPr>
          <w:ilvl w:val="0"/>
          <w:numId w:val="3"/>
        </w:numPr>
        <w:tabs>
          <w:tab w:val="clear" w:pos="1440"/>
        </w:tabs>
        <w:spacing w:line="480" w:lineRule="auto"/>
        <w:ind w:left="0" w:firstLine="0"/>
        <w:jc w:val="both"/>
        <w:rPr>
          <w:rFonts w:ascii="Arial" w:hAnsi="Arial" w:cs="Arial"/>
          <w:sz w:val="24"/>
          <w:szCs w:val="24"/>
        </w:rPr>
      </w:pPr>
      <w:r w:rsidRPr="00032299">
        <w:rPr>
          <w:rFonts w:ascii="Arial" w:hAnsi="Arial" w:cs="Arial"/>
          <w:sz w:val="24"/>
          <w:szCs w:val="24"/>
        </w:rPr>
        <w:t>Incorporar las medidas de seguridad y salud ocupacional en el quehacer de la</w:t>
      </w:r>
      <w:r w:rsidR="00F865CF">
        <w:rPr>
          <w:rFonts w:ascii="Arial" w:hAnsi="Arial" w:cs="Arial"/>
          <w:sz w:val="24"/>
          <w:szCs w:val="24"/>
        </w:rPr>
        <w:t xml:space="preserve"> Gobernación</w:t>
      </w:r>
      <w:r w:rsidRPr="00032299">
        <w:rPr>
          <w:rFonts w:ascii="Arial" w:hAnsi="Arial" w:cs="Arial"/>
          <w:sz w:val="24"/>
          <w:szCs w:val="24"/>
        </w:rPr>
        <w:t>, desde las fases de la planeación estratégica, organización, ejecución y evaluación del trabajo.</w:t>
      </w:r>
    </w:p>
    <w:p w:rsidR="008D603C" w:rsidRPr="00032299" w:rsidRDefault="008D603C" w:rsidP="002A4EEC">
      <w:pPr>
        <w:pStyle w:val="Prrafodelista1"/>
        <w:numPr>
          <w:ilvl w:val="0"/>
          <w:numId w:val="3"/>
        </w:numPr>
        <w:tabs>
          <w:tab w:val="clear" w:pos="1440"/>
        </w:tabs>
        <w:spacing w:line="480" w:lineRule="auto"/>
        <w:ind w:left="0" w:firstLine="0"/>
        <w:jc w:val="both"/>
        <w:rPr>
          <w:rFonts w:ascii="Arial" w:hAnsi="Arial" w:cs="Arial"/>
          <w:sz w:val="24"/>
          <w:szCs w:val="24"/>
        </w:rPr>
      </w:pPr>
      <w:r w:rsidRPr="00032299">
        <w:rPr>
          <w:rFonts w:ascii="Arial" w:hAnsi="Arial" w:cs="Arial"/>
          <w:sz w:val="24"/>
          <w:szCs w:val="24"/>
        </w:rPr>
        <w:t>Promover el sentido de responsabilidad en los empleados a través de la capacitación, participación y puesta en marcha de prácticas orientadas a la prevención y seguridad laboral.</w:t>
      </w:r>
    </w:p>
    <w:p w:rsidR="008D603C" w:rsidRPr="00032299" w:rsidRDefault="008D603C" w:rsidP="002A4EEC">
      <w:pPr>
        <w:pStyle w:val="Prrafodelista1"/>
        <w:numPr>
          <w:ilvl w:val="0"/>
          <w:numId w:val="3"/>
        </w:numPr>
        <w:tabs>
          <w:tab w:val="clear" w:pos="1440"/>
        </w:tabs>
        <w:spacing w:line="480" w:lineRule="auto"/>
        <w:ind w:left="0" w:firstLine="0"/>
        <w:jc w:val="both"/>
        <w:rPr>
          <w:rFonts w:ascii="Arial" w:hAnsi="Arial" w:cs="Arial"/>
          <w:sz w:val="24"/>
          <w:szCs w:val="24"/>
        </w:rPr>
      </w:pPr>
      <w:r w:rsidRPr="00032299">
        <w:rPr>
          <w:rFonts w:ascii="Arial" w:hAnsi="Arial" w:cs="Arial"/>
          <w:sz w:val="24"/>
          <w:szCs w:val="24"/>
        </w:rPr>
        <w:t>Aplicar alternativas de solución de seguridad laboral frente a situaciones que provoquen afectación en la salud física y psicosocial de los empleados</w:t>
      </w:r>
      <w:r w:rsidR="00E12CA6">
        <w:rPr>
          <w:rFonts w:ascii="Arial" w:hAnsi="Arial" w:cs="Arial"/>
          <w:sz w:val="24"/>
          <w:szCs w:val="24"/>
        </w:rPr>
        <w:t xml:space="preserve"> de la Gobernación Departamental de Usulután.</w:t>
      </w:r>
    </w:p>
    <w:p w:rsidR="00F33C0B" w:rsidRPr="00032299" w:rsidRDefault="00F33C0B">
      <w:pPr>
        <w:spacing w:after="0" w:line="240" w:lineRule="auto"/>
        <w:rPr>
          <w:rFonts w:ascii="Arial" w:hAnsi="Arial" w:cs="Arial"/>
          <w:b/>
          <w:sz w:val="24"/>
          <w:szCs w:val="24"/>
        </w:rPr>
      </w:pPr>
      <w:r w:rsidRPr="00032299">
        <w:rPr>
          <w:rFonts w:ascii="Arial" w:hAnsi="Arial" w:cs="Arial"/>
          <w:b/>
          <w:sz w:val="24"/>
          <w:szCs w:val="24"/>
        </w:rPr>
        <w:br w:type="page"/>
      </w:r>
    </w:p>
    <w:p w:rsidR="001E6CAC" w:rsidRDefault="001E6CAC" w:rsidP="000F371C">
      <w:pPr>
        <w:spacing w:line="480" w:lineRule="auto"/>
        <w:jc w:val="center"/>
        <w:rPr>
          <w:rFonts w:ascii="Arial" w:hAnsi="Arial" w:cs="Arial"/>
          <w:b/>
          <w:sz w:val="24"/>
          <w:szCs w:val="24"/>
        </w:rPr>
      </w:pPr>
    </w:p>
    <w:p w:rsidR="000F371C" w:rsidRDefault="00667D99" w:rsidP="000F371C">
      <w:pPr>
        <w:spacing w:line="480" w:lineRule="auto"/>
        <w:jc w:val="center"/>
        <w:rPr>
          <w:rFonts w:ascii="Arial" w:hAnsi="Arial" w:cs="Arial"/>
          <w:b/>
          <w:sz w:val="24"/>
          <w:szCs w:val="24"/>
        </w:rPr>
      </w:pPr>
      <w:r w:rsidRPr="00032299">
        <w:rPr>
          <w:rFonts w:ascii="Arial" w:hAnsi="Arial" w:cs="Arial"/>
          <w:b/>
          <w:sz w:val="24"/>
          <w:szCs w:val="24"/>
        </w:rPr>
        <w:t xml:space="preserve">POLÍTICA DE SALUD Y SEGURIDAD OCUPACIONAL DE </w:t>
      </w:r>
      <w:r w:rsidR="000F371C">
        <w:rPr>
          <w:rFonts w:ascii="Arial" w:hAnsi="Arial" w:cs="Arial"/>
          <w:b/>
          <w:sz w:val="24"/>
          <w:szCs w:val="24"/>
        </w:rPr>
        <w:t>GOBERNACIÓN DEPARTAMENTAL DE USULUTÁN</w:t>
      </w:r>
    </w:p>
    <w:p w:rsidR="006D1538" w:rsidRPr="00FE31ED" w:rsidRDefault="00F33C0B" w:rsidP="00FE31ED">
      <w:pPr>
        <w:spacing w:line="480" w:lineRule="auto"/>
        <w:ind w:firstLine="709"/>
        <w:jc w:val="both"/>
        <w:rPr>
          <w:rFonts w:ascii="Arial" w:hAnsi="Arial" w:cs="Arial"/>
          <w:sz w:val="24"/>
          <w:szCs w:val="24"/>
        </w:rPr>
      </w:pPr>
      <w:r w:rsidRPr="00032299">
        <w:rPr>
          <w:rFonts w:ascii="Arial" w:hAnsi="Arial" w:cs="Arial"/>
          <w:sz w:val="24"/>
          <w:szCs w:val="24"/>
        </w:rPr>
        <w:t>L</w:t>
      </w:r>
      <w:r w:rsidR="00667D99" w:rsidRPr="00032299">
        <w:rPr>
          <w:rFonts w:ascii="Arial" w:hAnsi="Arial" w:cs="Arial"/>
          <w:sz w:val="24"/>
          <w:szCs w:val="24"/>
        </w:rPr>
        <w:t>a Política de Seguridad y Salud Ocupacional de la</w:t>
      </w:r>
      <w:r w:rsidR="000F371C">
        <w:rPr>
          <w:rFonts w:ascii="Arial" w:hAnsi="Arial" w:cs="Arial"/>
          <w:sz w:val="24"/>
          <w:szCs w:val="24"/>
        </w:rPr>
        <w:t xml:space="preserve"> Gobernación Departamental de  Usulután</w:t>
      </w:r>
      <w:r w:rsidR="00667D99" w:rsidRPr="00032299">
        <w:rPr>
          <w:rFonts w:ascii="Arial" w:hAnsi="Arial" w:cs="Arial"/>
          <w:sz w:val="24"/>
          <w:szCs w:val="24"/>
        </w:rPr>
        <w:t xml:space="preserve">, incluye principios y objetivos encaminados a garantizar que los trabajadores y trabajadoras, se comprometan a la Seguridad y Salud Ocupacional, asumiendo una participación activa en el marco de la prevención y eliminación de los peligros y los riesgos </w:t>
      </w:r>
      <w:r w:rsidR="001F6DFE">
        <w:rPr>
          <w:rFonts w:ascii="Arial" w:hAnsi="Arial" w:cs="Arial"/>
          <w:sz w:val="24"/>
          <w:szCs w:val="24"/>
        </w:rPr>
        <w:t>verificados dent</w:t>
      </w:r>
      <w:r w:rsidR="006F0B75">
        <w:rPr>
          <w:rFonts w:ascii="Arial" w:hAnsi="Arial" w:cs="Arial"/>
          <w:sz w:val="24"/>
          <w:szCs w:val="24"/>
        </w:rPr>
        <w:t xml:space="preserve">ro </w:t>
      </w:r>
      <w:r w:rsidR="001E6CAC">
        <w:rPr>
          <w:rFonts w:ascii="Arial" w:hAnsi="Arial" w:cs="Arial"/>
          <w:sz w:val="24"/>
          <w:szCs w:val="24"/>
        </w:rPr>
        <w:t xml:space="preserve">y fuera de esta Cartera de Estado, </w:t>
      </w:r>
      <w:r w:rsidR="00667D99" w:rsidRPr="00032299">
        <w:rPr>
          <w:rFonts w:ascii="Arial" w:hAnsi="Arial" w:cs="Arial"/>
          <w:sz w:val="24"/>
          <w:szCs w:val="24"/>
        </w:rPr>
        <w:t>y así logra</w:t>
      </w:r>
      <w:r w:rsidR="001F6DFE">
        <w:rPr>
          <w:rFonts w:ascii="Arial" w:hAnsi="Arial" w:cs="Arial"/>
          <w:sz w:val="24"/>
          <w:szCs w:val="24"/>
        </w:rPr>
        <w:t>r un mejor desempeño de las actividades diarias en el lugar de tra</w:t>
      </w:r>
      <w:r w:rsidR="00FE31ED">
        <w:rPr>
          <w:rFonts w:ascii="Arial" w:hAnsi="Arial" w:cs="Arial"/>
          <w:sz w:val="24"/>
          <w:szCs w:val="24"/>
        </w:rPr>
        <w:t>bajo.</w:t>
      </w:r>
    </w:p>
    <w:p w:rsidR="002F4768" w:rsidRPr="00032299" w:rsidRDefault="005A3C3B" w:rsidP="00667D99">
      <w:pPr>
        <w:spacing w:after="200" w:line="480" w:lineRule="auto"/>
        <w:jc w:val="center"/>
        <w:rPr>
          <w:rFonts w:ascii="Arial" w:hAnsi="Arial" w:cs="Arial"/>
          <w:sz w:val="24"/>
          <w:szCs w:val="24"/>
        </w:rPr>
      </w:pPr>
      <w:r w:rsidRPr="00032299">
        <w:rPr>
          <w:rFonts w:ascii="Arial" w:hAnsi="Arial" w:cs="Arial"/>
          <w:b/>
          <w:sz w:val="24"/>
          <w:szCs w:val="24"/>
        </w:rPr>
        <w:t>INFORMACIÓN PREVIA DE LA EMPRESA</w:t>
      </w:r>
    </w:p>
    <w:p w:rsidR="00930953" w:rsidRPr="00831A22" w:rsidRDefault="0027703E" w:rsidP="00D320DC">
      <w:pPr>
        <w:spacing w:after="0" w:line="360" w:lineRule="auto"/>
        <w:ind w:firstLine="709"/>
        <w:jc w:val="both"/>
        <w:rPr>
          <w:rFonts w:ascii="Arial" w:hAnsi="Arial" w:cs="Arial"/>
          <w:sz w:val="24"/>
          <w:szCs w:val="24"/>
          <w:lang w:eastAsia="es-ES"/>
        </w:rPr>
      </w:pPr>
      <w:r w:rsidRPr="00831A22">
        <w:rPr>
          <w:rFonts w:ascii="Arial" w:hAnsi="Arial" w:cs="Arial"/>
          <w:sz w:val="24"/>
          <w:szCs w:val="24"/>
        </w:rPr>
        <w:t>La G</w:t>
      </w:r>
      <w:r w:rsidR="0097098A" w:rsidRPr="00831A22">
        <w:rPr>
          <w:rFonts w:ascii="Arial" w:hAnsi="Arial" w:cs="Arial"/>
          <w:sz w:val="24"/>
          <w:szCs w:val="24"/>
        </w:rPr>
        <w:t>obernación Departamental de Usulután,</w:t>
      </w:r>
      <w:r w:rsidR="00847E60">
        <w:rPr>
          <w:rFonts w:ascii="Arial" w:hAnsi="Arial" w:cs="Arial"/>
          <w:sz w:val="24"/>
          <w:szCs w:val="24"/>
        </w:rPr>
        <w:t xml:space="preserve"> es una dependencia </w:t>
      </w:r>
      <w:r w:rsidR="00235979" w:rsidRPr="00831A22">
        <w:rPr>
          <w:rFonts w:ascii="Arial" w:hAnsi="Arial" w:cs="Arial"/>
          <w:sz w:val="24"/>
          <w:szCs w:val="24"/>
        </w:rPr>
        <w:t>del Ministerio de Gobernación</w:t>
      </w:r>
      <w:r w:rsidR="00847E60">
        <w:rPr>
          <w:rFonts w:ascii="Arial" w:hAnsi="Arial" w:cs="Arial"/>
          <w:sz w:val="24"/>
          <w:szCs w:val="24"/>
        </w:rPr>
        <w:t xml:space="preserve"> y </w:t>
      </w:r>
      <w:r w:rsidR="00847E60">
        <w:rPr>
          <w:rFonts w:ascii="Arial" w:hAnsi="Arial" w:cs="Arial"/>
          <w:sz w:val="24"/>
          <w:szCs w:val="24"/>
        </w:rPr>
        <w:tab/>
        <w:t>Desarrollo Territorial</w:t>
      </w:r>
      <w:r w:rsidR="005B1E9E" w:rsidRPr="00831A22">
        <w:rPr>
          <w:rFonts w:ascii="Arial" w:hAnsi="Arial" w:cs="Arial"/>
          <w:sz w:val="24"/>
          <w:szCs w:val="24"/>
        </w:rPr>
        <w:t xml:space="preserve">, </w:t>
      </w:r>
      <w:r w:rsidR="00930953" w:rsidRPr="00831A22">
        <w:rPr>
          <w:rFonts w:ascii="Arial" w:hAnsi="Arial" w:cs="Arial"/>
          <w:color w:val="000000"/>
          <w:sz w:val="24"/>
          <w:szCs w:val="24"/>
          <w:lang w:eastAsia="es-ES"/>
        </w:rPr>
        <w:t>en su evolución histórica ha presentado diferentes cambios desde el nombre hasta en su</w:t>
      </w:r>
      <w:r w:rsidR="005F58ED">
        <w:rPr>
          <w:rFonts w:ascii="Arial" w:hAnsi="Arial" w:cs="Arial"/>
          <w:color w:val="000000"/>
          <w:sz w:val="24"/>
          <w:szCs w:val="24"/>
          <w:lang w:eastAsia="es-ES"/>
        </w:rPr>
        <w:t xml:space="preserve">s atribuciones, </w:t>
      </w:r>
      <w:r w:rsidR="00930953" w:rsidRPr="00831A22">
        <w:rPr>
          <w:rFonts w:ascii="Arial" w:hAnsi="Arial" w:cs="Arial"/>
          <w:color w:val="000000"/>
          <w:sz w:val="24"/>
          <w:szCs w:val="24"/>
          <w:lang w:eastAsia="es-ES"/>
        </w:rPr>
        <w:t>el 1 de octubre del año de 1915, el Presidente Constitucional de la República, Don Carlos Meléndez, en Concejo de Ministros, decretó el Reglamento Interior del Poder Ejecutivo, estableciéndose 10 ministerios, en aquel entonces nominadas y conocidas como Secretarías de Estado: Relaciones Exteriores; Gobernación; Hacienda y Crédito Público; Guerra; Instrucción Pública; Justicia; Fomento; Agricultura; Beneficencia y Marina. La Secretaría de Gobernación, respondía a lo que ya antes había sido el Ministerio del Interior, en 1897, según la Ley de Presupuesto.</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lastRenderedPageBreak/>
        <w:t xml:space="preserve">A la Secretaría de Gobernación fueron adscritos también Defensa Nacional y Seguridad Pública, el cual correspondía en aquel momento las relaciones del Poder Ejecutivo con los Municipios, dentro de las 18 atribuciones que le establecieron bajo ese mismo marco.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En el mismo orden mediante el Decreto No 41, de fecha 5 de mayo de 1976, se crea un nuevo Reglamento Interior del Poder Ejecutivo, el cual contempla la creación de 3 Ministerios nuevos entre ellos el Ministerio de la Presidencia, Justicia y el de Planificación y Coordinación del Desarrollo y Social, haciendo un total de 13 Ministerios o Secretarias de Estado,  manteniendo entre ellos el de Gobernación pero  como Ministerio del Interior, al que le asignaron 11 atribuciones: Organización Política y administrativa;</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Administración de la Imprenta Nacional y Diario Oficial, Publicaciones de Carácter Oficial;</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Expropiación por causas de utilidad pública; Aprobación de estatutos y reconocimiento de personas jurídicas, de conformidad con los artículos 543 y 558 del Código Civil, cuando por este Reglamento o leyes especiales no se confiera esta atribución a otra autoridad; Asuntos contencioso-administrativos, que de acuerdo a la ley sean de su competencia;</w:t>
      </w:r>
      <w:r w:rsidR="005B1E9E" w:rsidRPr="00831A22">
        <w:rPr>
          <w:rFonts w:ascii="Arial" w:hAnsi="Arial" w:cs="Arial"/>
          <w:color w:val="000000"/>
          <w:sz w:val="24"/>
          <w:szCs w:val="24"/>
          <w:lang w:eastAsia="es-ES"/>
        </w:rPr>
        <w:t xml:space="preserve"> </w:t>
      </w:r>
      <w:r w:rsidRPr="00831A22">
        <w:rPr>
          <w:rFonts w:ascii="Arial" w:hAnsi="Arial" w:cs="Arial"/>
          <w:color w:val="000000"/>
          <w:sz w:val="24"/>
          <w:szCs w:val="24"/>
          <w:lang w:eastAsia="es-ES"/>
        </w:rPr>
        <w:t>Migración. Naturalización de extranjeros, reconocimiento de la nacionalidad salvadoreña por nacimiento y recuperación de esta calidad; Licencias a salvadoreños para aceptar empleos o cargos públicos que no corresponde conceder a la Asamblea Legislativa de conformidad al No 30 del Art. 47 de la Constitución Política;</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Servicios de correos y telecomunicaciones, control de radiodifusoras y estaciones de televisión;</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Moralidad Pública y diversiones: Censura legal, control y vigilancia de los espectáculos públicos;</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 xml:space="preserve">Relación del Poder Ejecutivo con los municipios, cuidando de que los mismos administren sus recursos en provecho de la comunidad; para ese efecto, supervisará y controlará la inversión de obras físicas  municipales, y de las demás actividades determinadas por la ley.(*);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xml:space="preserve">Las demás atribuciones que se establezcan por ley o reglamento. Posteriormente mediante el Decreto No 24 de fecha 18 de abril de 1989, se crea otro nuevo Reglamento Interno del Poder Ejecutivo, el cual contempla la eliminación del </w:t>
      </w:r>
      <w:r w:rsidRPr="00831A22">
        <w:rPr>
          <w:rFonts w:ascii="Arial" w:hAnsi="Arial" w:cs="Arial"/>
          <w:color w:val="000000"/>
          <w:sz w:val="24"/>
          <w:szCs w:val="24"/>
          <w:lang w:eastAsia="es-ES"/>
        </w:rPr>
        <w:lastRenderedPageBreak/>
        <w:t>Ministerio de Planificación y Coordinación del Desarrollo y Social, quedando únicamente 12 Ministerios, entre ellos el Ministerio del Interior que es nuestro objeto de explicación.</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Por Decreto No 49 del 27 de mayo de 1994, D.O. No 101 del 01 de julio de 1994, se creó el Viceministerio de Seguridad Pública adscrito al Ministerio del Interior y de Seguridad Pública, y se expresó que de ese Ministerio dependería la policía Nacional Civil, y que sus atribuciones serían determinadas en Reglamento Interno del Órgano Ejecutivo (Decreto No 70).</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Reforma introducida por DE No  7, 31 de enero de 1978, publicado en el D. O. de 16 de febrero de 1978.</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Es importante señalar que este Reglamento por Decreto No 70 del 23 de diciembre de 1994, publicado en el Diario Oficial No 19 del 27 de enero de 1995, se modificó el art. 34, dándole competencia al MINISTERIO DEL INTERIOR Y SEGURIDAD PÚBLICA, en dos Áreas: a) AREA DEL INTERIOR Y b) AREA DE SEGURIDAD PUBLICA. Por Decreto No 45 del 22 de mayo de 1995 D.O. No 92 de esa misma fecha se creó el Ministerio de seguridad Pública y Justicia, indicándose en los considerandos de ese Decreto, que de él dependerá la Policía Nacional Civil y se deroga el  Decreto No 49 del 27 de mayo de 1994.</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xml:space="preserve">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Como referencia también se menciona que por Decreto No 30 del 19 de mayo de 1997, D.O. No 89 de la misma fecha, se modificaron los Art., 28, 46 y 52, del Reglamento Interno del Poder Ejecutivo y se intercaló el Art. 45 A, que contiene las atribuciones del Ministerio de Medio Ambiente y Recursos Naturales, con  el cual se convertía en 14 la cantidad de Ministerios a esa fecha.</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lastRenderedPageBreak/>
        <w:t>Con el Decreto No 62 del 23 de de diciembre de 1999, D. D. No 240 de esa misma fecha, se modificó el Art. 44 y se cambió el nombre del  Ministerio de Seguridad Pública adicionándole y Justicia con nuevas atribuciones.</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Es en este período como parte de las reformas, es que la Dirección General de Centros Penales, que pertenecía a lo que fue el Ministerio de Justicia, pasa a formar parte de lo que era el Ministerio del Interior de aquel entonces.</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El 18 de diciembre de 2001, por Decreto No 124, publicado en el D. O. No 242 del 20 de diciembre del 2001, se modificó el Art. 28. Se sustituyó el Art. 34 y su epígrafe, CREÁNDOSE EL MINISTERIO DE GOBERNACIÓN, y se establecieron sus atribuciones. Se adicionó el Art. 34-A. Se derogó el Art. 44. El nuevo Decreto en su Art. 5 declara “Cuando en las disposiciones legales o reglamentarias se mencione al Ministerio del Interior, o al Ministerio de Seguridad Pública y Justicia, o al Titular de los mismos, se entenderá referido al Ministerio de Gobernación o a su titular, respectivamente, debido a que el Ministerio de Seguridad y Justicia, se fusionó con el Ministerio del Interior y fue absorbido en sus atribuciones por el recién creado Ministerio de Gobernación como un solo Ministerio.</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Finalmente por Decreto No 125 del 5 de diciembre de 2006 se modifica el Reglamento interno del Órgano Ejecutivo, se crea nuevamente el Ministerio de Seguridad Pública y Justicia, separándose oficialmente del Misterio de Gobernación en el año 2007 y se definieron nuevas competencias para el Ministerio de Gobernación las cuales se encuentran descritas en el Decreto No 125, Art. 2 en referencia.</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Atribuciones encomendadas al Ministerio de Gobernación según  Decreto No 125 del 5 de diciembre de 2006.</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Tutelar y velar lo referente a la organización política y administrativa de la república.</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lastRenderedPageBreak/>
        <w:t>Refrendar y comunicar los decretos, acuerdos, órdenes y providencias del presidente de la república cuando se refieran a asuntos relativos a la presidencia de la república; así como también aquellos relativos a  asuntos que no tengan materia específica.</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Promover y fortalecer una cultura de paz social, especialmente a través de la evaluación y control del material cinematográfico, emisiones televisivas y radiales; así como prevenir y orientar</w:t>
      </w:r>
      <w:r w:rsidR="005B1E9E" w:rsidRPr="00831A22">
        <w:rPr>
          <w:rFonts w:ascii="Arial" w:hAnsi="Arial" w:cs="Arial"/>
          <w:color w:val="000000"/>
          <w:sz w:val="24"/>
          <w:szCs w:val="24"/>
          <w:lang w:eastAsia="es-ES"/>
        </w:rPr>
        <w:t xml:space="preserve"> </w:t>
      </w:r>
      <w:r w:rsidRPr="00831A22">
        <w:rPr>
          <w:rFonts w:ascii="Arial" w:hAnsi="Arial" w:cs="Arial"/>
          <w:color w:val="000000"/>
          <w:sz w:val="24"/>
          <w:szCs w:val="24"/>
          <w:lang w:eastAsia="es-ES"/>
        </w:rPr>
        <w:t>sobre la inconveniencia de espectáculos públicos que propicien una pérdida de valores o promuevan un clima de violencia especialmente en niños y jóvenes. Organizar y mantener un sistema de prevención, orientación, mitigación y respuesta a desastres y emergencias de cualquier naturaleza a nivel nacional.</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Llevar la dirección y administración del Cuerpo de Bomberos de El Salvador.</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Autorizar los decretos del presidente de la república y los acuerdos ejecutivos concediendo la personalidad y asistencia jurídica a las fundaciones y asociaciones sin fines de lucro y a las instituciones de carácter religioso de conformidad con la ley, llevando el registro de las mismas; así como autorizar las asociaciones y fundaciones extranjeras para operar en el país.</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Autorizar el funcionamiento de los Centros de Arbitraje, de conformidad con la ley respectiva e imponer las sanciones por las infracciones a la misma.</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Llevar la dirección y administración de la Imprenta Nacional,  del Diario Oficial.</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Llevar la dirección y Administración de la Radio El Salvador.</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Llevar la dirección y administración de los Centros de Gobierno.</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Atender y coordinar todo lo relacionado con el servicio postal nacional e internacional de El Salvador.</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Autorizar el funcionamiento de los Cementerios privados, de conformidad con la ley.</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Autorizar las rifas, sorteos y las promociones comerciales, conforme a las leyes respectivas.</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Representar al país en el exterior, en las áreas de su competencia, en coordinación con los organismos correspondientes.</w:t>
      </w:r>
      <w:r w:rsidR="005B1E9E" w:rsidRPr="00831A22">
        <w:rPr>
          <w:rFonts w:ascii="Arial" w:hAnsi="Arial" w:cs="Arial"/>
          <w:sz w:val="24"/>
          <w:szCs w:val="24"/>
          <w:lang w:eastAsia="es-ES"/>
        </w:rPr>
        <w:t xml:space="preserve"> </w:t>
      </w:r>
      <w:r w:rsidRPr="00831A22">
        <w:rPr>
          <w:rFonts w:ascii="Arial" w:hAnsi="Arial" w:cs="Arial"/>
          <w:color w:val="000000"/>
          <w:sz w:val="24"/>
          <w:szCs w:val="24"/>
          <w:lang w:eastAsia="es-ES"/>
        </w:rPr>
        <w:t>Ejercer las demás atribuciones y competencias establecidas por las leyes o reglamentos, las que les encomiende el presidente de la república, así como las que no estuvieren expresamente señaladas  a otras secretarías de estado.</w:t>
      </w:r>
    </w:p>
    <w:p w:rsidR="00930953" w:rsidRPr="00831A22" w:rsidRDefault="00930953" w:rsidP="00D320DC">
      <w:pPr>
        <w:spacing w:after="0" w:line="360" w:lineRule="auto"/>
        <w:jc w:val="both"/>
        <w:rPr>
          <w:rFonts w:ascii="Arial" w:hAnsi="Arial" w:cs="Arial"/>
          <w:sz w:val="24"/>
          <w:szCs w:val="24"/>
          <w:lang w:eastAsia="es-ES"/>
        </w:rPr>
      </w:pPr>
      <w:r w:rsidRPr="00831A22">
        <w:rPr>
          <w:rFonts w:ascii="Arial" w:hAnsi="Arial" w:cs="Arial"/>
          <w:color w:val="000000"/>
          <w:sz w:val="24"/>
          <w:szCs w:val="24"/>
          <w:lang w:eastAsia="es-ES"/>
        </w:rPr>
        <w:t> </w:t>
      </w:r>
    </w:p>
    <w:p w:rsidR="00A351B8" w:rsidRPr="00AA0331" w:rsidRDefault="00930953" w:rsidP="009C530A">
      <w:pPr>
        <w:tabs>
          <w:tab w:val="left" w:pos="1980"/>
        </w:tabs>
        <w:spacing w:line="360" w:lineRule="auto"/>
        <w:jc w:val="both"/>
        <w:rPr>
          <w:rFonts w:ascii="Arial" w:hAnsi="Arial" w:cs="Arial"/>
          <w:bCs/>
          <w:noProof/>
          <w:sz w:val="24"/>
          <w:szCs w:val="24"/>
        </w:rPr>
      </w:pPr>
      <w:r w:rsidRPr="00831A22">
        <w:rPr>
          <w:rFonts w:ascii="Arial" w:hAnsi="Arial" w:cs="Arial"/>
          <w:color w:val="000000"/>
          <w:sz w:val="24"/>
          <w:szCs w:val="24"/>
          <w:lang w:eastAsia="es-ES"/>
        </w:rPr>
        <w:lastRenderedPageBreak/>
        <w:t>El Ministerio de Gobernación ha experimentado diferentes cambios tanto de nombre como de atribuciones, pero ahora además, el cambio ha llegado con la nueva administración que está implementando una nueva visión de trabajo en función de la población, con una opc</w:t>
      </w:r>
      <w:r w:rsidR="00EA7C33" w:rsidRPr="00831A22">
        <w:rPr>
          <w:rFonts w:ascii="Arial" w:hAnsi="Arial" w:cs="Arial"/>
          <w:color w:val="000000"/>
          <w:sz w:val="24"/>
          <w:szCs w:val="24"/>
          <w:lang w:eastAsia="es-ES"/>
        </w:rPr>
        <w:t xml:space="preserve">ión preferencial por los pobres, a partir de la administración del Presidente Salvador Sánchez Céren, se </w:t>
      </w:r>
      <w:r w:rsidR="00C84D8C" w:rsidRPr="00831A22">
        <w:rPr>
          <w:rFonts w:ascii="Arial" w:hAnsi="Arial" w:cs="Arial"/>
          <w:color w:val="000000"/>
          <w:sz w:val="24"/>
          <w:szCs w:val="24"/>
          <w:lang w:eastAsia="es-ES"/>
        </w:rPr>
        <w:t>h</w:t>
      </w:r>
      <w:r w:rsidR="00EA7C33" w:rsidRPr="00831A22">
        <w:rPr>
          <w:rFonts w:ascii="Arial" w:hAnsi="Arial" w:cs="Arial"/>
          <w:color w:val="000000"/>
          <w:sz w:val="24"/>
          <w:szCs w:val="24"/>
          <w:lang w:eastAsia="es-ES"/>
        </w:rPr>
        <w:t xml:space="preserve">a cambiado a Ministerio de Gobernación y Desarrollo Territorial, vinculándose al trabajo </w:t>
      </w:r>
      <w:r w:rsidR="00FB10B9" w:rsidRPr="00831A22">
        <w:rPr>
          <w:rFonts w:ascii="Arial" w:hAnsi="Arial" w:cs="Arial"/>
          <w:color w:val="000000"/>
          <w:sz w:val="24"/>
          <w:szCs w:val="24"/>
          <w:lang w:eastAsia="es-ES"/>
        </w:rPr>
        <w:t>organizativo, participación Ciudadana y promoviendo el desarrollo desde un enfoque comentario, municipal y departamental por medio de las Asambleas Ciudadanas</w:t>
      </w:r>
      <w:r w:rsidR="00E004C7">
        <w:rPr>
          <w:rFonts w:ascii="Arial" w:hAnsi="Arial" w:cs="Arial"/>
          <w:color w:val="000000"/>
          <w:sz w:val="24"/>
          <w:szCs w:val="24"/>
          <w:lang w:eastAsia="es-ES"/>
        </w:rPr>
        <w:t xml:space="preserve"> municipales, departamental y a través del Gabinete de Gestión Departamental, así mismo el trabajo administrativo y de campo de los Gobernadores y las Unidades de Desarrollo Territoria</w:t>
      </w:r>
      <w:r w:rsidR="00A351B8">
        <w:rPr>
          <w:rFonts w:ascii="Arial" w:hAnsi="Arial" w:cs="Arial"/>
          <w:color w:val="000000"/>
          <w:sz w:val="24"/>
          <w:szCs w:val="24"/>
          <w:lang w:eastAsia="es-ES"/>
        </w:rPr>
        <w:t>l de cada Departamento y Región, con enfoque “</w:t>
      </w:r>
      <w:r w:rsidR="00A351B8" w:rsidRPr="00A351B8">
        <w:rPr>
          <w:rFonts w:ascii="Cambria" w:hAnsi="Cambria"/>
          <w:bCs/>
          <w:noProof/>
          <w:sz w:val="36"/>
          <w:szCs w:val="36"/>
        </w:rPr>
        <w:t>EL BUEN VIVIR</w:t>
      </w:r>
      <w:r w:rsidR="00AA0331">
        <w:rPr>
          <w:rFonts w:ascii="Cambria" w:hAnsi="Cambria"/>
          <w:bCs/>
          <w:noProof/>
        </w:rPr>
        <w:tab/>
        <w:t>“</w:t>
      </w:r>
    </w:p>
    <w:p w:rsidR="00A351B8" w:rsidRPr="00AA0331" w:rsidRDefault="00A351B8" w:rsidP="009C530A">
      <w:pPr>
        <w:tabs>
          <w:tab w:val="left" w:pos="1980"/>
        </w:tabs>
        <w:spacing w:line="360" w:lineRule="auto"/>
        <w:jc w:val="both"/>
        <w:rPr>
          <w:rFonts w:ascii="Arial" w:hAnsi="Arial" w:cs="Arial"/>
          <w:bCs/>
          <w:noProof/>
          <w:sz w:val="24"/>
          <w:szCs w:val="24"/>
        </w:rPr>
      </w:pPr>
      <w:r w:rsidRPr="00AA0331">
        <w:rPr>
          <w:rFonts w:ascii="Arial" w:hAnsi="Arial" w:cs="Arial"/>
          <w:bCs/>
          <w:noProof/>
          <w:sz w:val="24"/>
          <w:szCs w:val="24"/>
        </w:rPr>
        <w:t xml:space="preserve">Significa vivir la  vida en plenitud  y en equilibrio, con relaciones armoniosas entre las personas, la comunidad, la sociedad y la naturaleza.El buen vivir es nuestro horizonte, donde el centro  de nuestra acción es el ser humano y la vida. </w:t>
      </w:r>
    </w:p>
    <w:p w:rsidR="00A351B8" w:rsidRPr="00AA0331" w:rsidRDefault="00A351B8" w:rsidP="009C530A">
      <w:pPr>
        <w:tabs>
          <w:tab w:val="left" w:pos="1980"/>
        </w:tabs>
        <w:spacing w:line="360" w:lineRule="auto"/>
        <w:jc w:val="both"/>
        <w:rPr>
          <w:rFonts w:ascii="Arial" w:hAnsi="Arial" w:cs="Arial"/>
          <w:bCs/>
          <w:noProof/>
          <w:sz w:val="24"/>
          <w:szCs w:val="24"/>
        </w:rPr>
      </w:pPr>
      <w:r w:rsidRPr="00AA0331">
        <w:rPr>
          <w:rFonts w:ascii="Arial" w:hAnsi="Arial" w:cs="Arial"/>
          <w:bCs/>
          <w:noProof/>
          <w:sz w:val="24"/>
          <w:szCs w:val="24"/>
        </w:rPr>
        <w:t>El Buen Vivir ofrece alternativas para construir una sociedad más justa y equitativa. Busca promover los valores comunitarios, la cohesión social, la participación ciudadana para la solución de los problemas que más les afecta; donde desarrollen sus propios mecanismos de auto gestión.</w:t>
      </w:r>
    </w:p>
    <w:p w:rsidR="002F4768" w:rsidRPr="003A4FD5" w:rsidRDefault="00A351B8" w:rsidP="009C530A">
      <w:pPr>
        <w:tabs>
          <w:tab w:val="left" w:pos="1980"/>
        </w:tabs>
        <w:spacing w:line="360" w:lineRule="auto"/>
        <w:jc w:val="both"/>
        <w:rPr>
          <w:rFonts w:ascii="Arial" w:hAnsi="Arial" w:cs="Arial"/>
          <w:bCs/>
          <w:noProof/>
          <w:sz w:val="24"/>
          <w:szCs w:val="24"/>
        </w:rPr>
      </w:pPr>
      <w:r w:rsidRPr="00AA0331">
        <w:rPr>
          <w:rFonts w:ascii="Arial" w:hAnsi="Arial" w:cs="Arial"/>
          <w:bCs/>
          <w:noProof/>
          <w:sz w:val="24"/>
          <w:szCs w:val="24"/>
        </w:rPr>
        <w:t>En el buen vivir se trata de enfrentar los problemas actuales  aportando una visión distinta de desarrollo.  Se busca transitar de un modelo excluyente de producir riqueza a un modelo de sociedad, donde la vida sea el bien supremo.</w:t>
      </w:r>
    </w:p>
    <w:p w:rsidR="00930953" w:rsidRDefault="00930953" w:rsidP="009C530A">
      <w:pPr>
        <w:pStyle w:val="Prrafodelista1"/>
        <w:spacing w:line="360" w:lineRule="auto"/>
        <w:ind w:left="0"/>
        <w:jc w:val="both"/>
        <w:rPr>
          <w:rFonts w:ascii="Arial" w:hAnsi="Arial" w:cs="Arial"/>
          <w:sz w:val="24"/>
          <w:szCs w:val="24"/>
        </w:rPr>
      </w:pPr>
    </w:p>
    <w:p w:rsidR="0029561C" w:rsidRDefault="0029561C" w:rsidP="009C530A">
      <w:pPr>
        <w:pStyle w:val="Prrafodelista1"/>
        <w:spacing w:line="360" w:lineRule="auto"/>
        <w:ind w:left="0"/>
        <w:jc w:val="both"/>
        <w:rPr>
          <w:rFonts w:ascii="Arial" w:hAnsi="Arial" w:cs="Arial"/>
          <w:sz w:val="24"/>
          <w:szCs w:val="24"/>
        </w:rPr>
      </w:pPr>
    </w:p>
    <w:p w:rsidR="0029561C" w:rsidRDefault="0029561C" w:rsidP="009C530A">
      <w:pPr>
        <w:pStyle w:val="Prrafodelista1"/>
        <w:spacing w:line="360" w:lineRule="auto"/>
        <w:ind w:left="0"/>
        <w:jc w:val="both"/>
        <w:rPr>
          <w:rFonts w:ascii="Arial" w:hAnsi="Arial" w:cs="Arial"/>
          <w:sz w:val="24"/>
          <w:szCs w:val="24"/>
        </w:rPr>
      </w:pPr>
    </w:p>
    <w:p w:rsidR="0029561C" w:rsidRDefault="0029561C" w:rsidP="009C530A">
      <w:pPr>
        <w:pStyle w:val="Prrafodelista1"/>
        <w:spacing w:line="360" w:lineRule="auto"/>
        <w:ind w:left="0"/>
        <w:jc w:val="both"/>
        <w:rPr>
          <w:rFonts w:ascii="Arial" w:hAnsi="Arial" w:cs="Arial"/>
          <w:sz w:val="24"/>
          <w:szCs w:val="24"/>
        </w:rPr>
      </w:pPr>
    </w:p>
    <w:p w:rsidR="0029561C" w:rsidRDefault="0029561C" w:rsidP="009C530A">
      <w:pPr>
        <w:pStyle w:val="Prrafodelista1"/>
        <w:spacing w:line="360" w:lineRule="auto"/>
        <w:ind w:left="0"/>
        <w:jc w:val="both"/>
        <w:rPr>
          <w:rFonts w:ascii="Arial" w:hAnsi="Arial" w:cs="Arial"/>
          <w:sz w:val="24"/>
          <w:szCs w:val="24"/>
        </w:rPr>
      </w:pPr>
    </w:p>
    <w:p w:rsidR="0029561C" w:rsidRPr="00032299" w:rsidRDefault="0029561C" w:rsidP="009C530A">
      <w:pPr>
        <w:pStyle w:val="Prrafodelista1"/>
        <w:spacing w:line="360" w:lineRule="auto"/>
        <w:ind w:left="0"/>
        <w:jc w:val="both"/>
        <w:rPr>
          <w:rFonts w:ascii="Arial" w:hAnsi="Arial" w:cs="Arial"/>
          <w:sz w:val="24"/>
          <w:szCs w:val="24"/>
        </w:rPr>
      </w:pPr>
    </w:p>
    <w:p w:rsidR="002F4768" w:rsidRPr="00032299" w:rsidRDefault="005A3C3B" w:rsidP="002A4EEC">
      <w:pPr>
        <w:pStyle w:val="Prrafodelista1"/>
        <w:numPr>
          <w:ilvl w:val="0"/>
          <w:numId w:val="5"/>
        </w:numPr>
        <w:spacing w:line="480" w:lineRule="auto"/>
        <w:ind w:left="567" w:firstLine="0"/>
        <w:jc w:val="both"/>
        <w:rPr>
          <w:rFonts w:ascii="Arial" w:hAnsi="Arial" w:cs="Arial"/>
          <w:b/>
          <w:sz w:val="24"/>
          <w:szCs w:val="24"/>
        </w:rPr>
      </w:pPr>
      <w:r w:rsidRPr="00032299">
        <w:rPr>
          <w:rFonts w:ascii="Arial" w:hAnsi="Arial" w:cs="Arial"/>
          <w:b/>
          <w:sz w:val="24"/>
          <w:szCs w:val="24"/>
        </w:rPr>
        <w:t>NOMBRE DE LA EMPRESA.</w:t>
      </w:r>
      <w:r w:rsidR="002F4768" w:rsidRPr="00032299">
        <w:rPr>
          <w:rFonts w:ascii="Arial" w:hAnsi="Arial" w:cs="Arial"/>
          <w:b/>
          <w:sz w:val="24"/>
          <w:szCs w:val="24"/>
        </w:rPr>
        <w:t xml:space="preserve"> </w:t>
      </w:r>
    </w:p>
    <w:p w:rsidR="002F4768" w:rsidRPr="00032299" w:rsidRDefault="000F371C" w:rsidP="00A32153">
      <w:pPr>
        <w:pStyle w:val="Prrafodelista1"/>
        <w:spacing w:line="480" w:lineRule="auto"/>
        <w:ind w:left="0"/>
        <w:jc w:val="both"/>
        <w:rPr>
          <w:rFonts w:ascii="Arial" w:hAnsi="Arial" w:cs="Arial"/>
          <w:sz w:val="24"/>
          <w:szCs w:val="24"/>
        </w:rPr>
      </w:pPr>
      <w:r>
        <w:rPr>
          <w:rFonts w:ascii="Arial" w:hAnsi="Arial" w:cs="Arial"/>
          <w:sz w:val="24"/>
          <w:szCs w:val="24"/>
        </w:rPr>
        <w:t>Gobernación Departamental de Usulután.</w:t>
      </w:r>
    </w:p>
    <w:p w:rsidR="002F4768" w:rsidRDefault="00F7683A" w:rsidP="002A4EEC">
      <w:pPr>
        <w:pStyle w:val="Prrafodelista1"/>
        <w:numPr>
          <w:ilvl w:val="0"/>
          <w:numId w:val="5"/>
        </w:numPr>
        <w:spacing w:line="480" w:lineRule="auto"/>
        <w:ind w:left="567" w:firstLine="0"/>
        <w:jc w:val="both"/>
        <w:rPr>
          <w:rFonts w:ascii="Arial" w:hAnsi="Arial" w:cs="Arial"/>
          <w:b/>
          <w:sz w:val="24"/>
          <w:szCs w:val="24"/>
        </w:rPr>
      </w:pPr>
      <w:r>
        <w:rPr>
          <w:rFonts w:ascii="Arial" w:hAnsi="Arial" w:cs="Arial"/>
          <w:b/>
          <w:sz w:val="24"/>
          <w:szCs w:val="24"/>
        </w:rPr>
        <w:t>ACTIVIDADES</w:t>
      </w:r>
      <w:r w:rsidR="005A3C3B" w:rsidRPr="00032299">
        <w:rPr>
          <w:rFonts w:ascii="Arial" w:hAnsi="Arial" w:cs="Arial"/>
          <w:b/>
          <w:sz w:val="24"/>
          <w:szCs w:val="24"/>
        </w:rPr>
        <w:t xml:space="preserve"> PRINCIPAL</w:t>
      </w:r>
      <w:r>
        <w:rPr>
          <w:rFonts w:ascii="Arial" w:hAnsi="Arial" w:cs="Arial"/>
          <w:b/>
          <w:sz w:val="24"/>
          <w:szCs w:val="24"/>
        </w:rPr>
        <w:t>ES</w:t>
      </w:r>
      <w:r w:rsidR="005A3C3B" w:rsidRPr="00032299">
        <w:rPr>
          <w:rFonts w:ascii="Arial" w:hAnsi="Arial" w:cs="Arial"/>
          <w:b/>
          <w:sz w:val="24"/>
          <w:szCs w:val="24"/>
        </w:rPr>
        <w:t xml:space="preserve"> DE LA EMPRESA.</w:t>
      </w:r>
    </w:p>
    <w:p w:rsidR="00E004C7" w:rsidRDefault="00E004C7" w:rsidP="002A4EEC">
      <w:pPr>
        <w:pStyle w:val="Prrafodelista1"/>
        <w:numPr>
          <w:ilvl w:val="0"/>
          <w:numId w:val="5"/>
        </w:numPr>
        <w:spacing w:line="480" w:lineRule="auto"/>
        <w:ind w:left="567" w:firstLine="0"/>
        <w:jc w:val="both"/>
        <w:rPr>
          <w:rFonts w:ascii="Arial" w:hAnsi="Arial" w:cs="Arial"/>
          <w:sz w:val="24"/>
          <w:szCs w:val="24"/>
        </w:rPr>
      </w:pPr>
      <w:r w:rsidRPr="00E004C7">
        <w:rPr>
          <w:rFonts w:ascii="Arial" w:hAnsi="Arial" w:cs="Arial"/>
          <w:sz w:val="24"/>
          <w:szCs w:val="24"/>
        </w:rPr>
        <w:t>Se brindan los servicios de autentica de documentos vinculados a: Partidas de Nacimiento, defunción, matrimonio entre otros.</w:t>
      </w:r>
    </w:p>
    <w:p w:rsidR="00BD3FBA" w:rsidRDefault="000956FD" w:rsidP="00BD3FBA">
      <w:pPr>
        <w:pStyle w:val="Prrafodelista1"/>
        <w:numPr>
          <w:ilvl w:val="0"/>
          <w:numId w:val="5"/>
        </w:numPr>
        <w:spacing w:line="480" w:lineRule="auto"/>
        <w:ind w:left="567" w:firstLine="0"/>
        <w:jc w:val="both"/>
        <w:rPr>
          <w:rFonts w:ascii="Arial" w:hAnsi="Arial" w:cs="Arial"/>
          <w:sz w:val="24"/>
          <w:szCs w:val="24"/>
        </w:rPr>
      </w:pPr>
      <w:r>
        <w:rPr>
          <w:rFonts w:ascii="Arial" w:hAnsi="Arial" w:cs="Arial"/>
          <w:sz w:val="24"/>
          <w:szCs w:val="24"/>
        </w:rPr>
        <w:t>Asesoría y denuncia en Ventanilla de Protección al Consumidor</w:t>
      </w:r>
    </w:p>
    <w:p w:rsidR="00BD3FBA" w:rsidRPr="009F3898" w:rsidRDefault="00BD3FBA" w:rsidP="00BD3FBA">
      <w:pPr>
        <w:pStyle w:val="Prrafodelista1"/>
        <w:numPr>
          <w:ilvl w:val="0"/>
          <w:numId w:val="5"/>
        </w:numPr>
        <w:spacing w:line="480" w:lineRule="auto"/>
        <w:ind w:left="567" w:firstLine="0"/>
        <w:jc w:val="both"/>
        <w:rPr>
          <w:rFonts w:ascii="Arial" w:hAnsi="Arial" w:cs="Arial"/>
          <w:sz w:val="24"/>
          <w:szCs w:val="24"/>
        </w:rPr>
      </w:pPr>
      <w:r w:rsidRPr="009F3898">
        <w:rPr>
          <w:rFonts w:ascii="Arial" w:hAnsi="Arial" w:cs="Arial"/>
          <w:bCs/>
          <w:sz w:val="24"/>
          <w:szCs w:val="24"/>
          <w:lang w:val="es-ES"/>
        </w:rPr>
        <w:t>Espacios de Coordinación, Articulación e Integración Interinstitucional bajo la responsabilidad de la Gobernación.</w:t>
      </w:r>
    </w:p>
    <w:p w:rsidR="009F3898" w:rsidRPr="009F3898" w:rsidRDefault="00BD3FBA" w:rsidP="009F3898">
      <w:pPr>
        <w:pStyle w:val="Prrafodelista1"/>
        <w:numPr>
          <w:ilvl w:val="0"/>
          <w:numId w:val="5"/>
        </w:numPr>
        <w:spacing w:line="480" w:lineRule="auto"/>
        <w:ind w:left="567" w:firstLine="0"/>
        <w:jc w:val="both"/>
        <w:rPr>
          <w:rFonts w:ascii="Arial" w:hAnsi="Arial" w:cs="Arial"/>
          <w:sz w:val="24"/>
          <w:szCs w:val="24"/>
        </w:rPr>
      </w:pPr>
      <w:r w:rsidRPr="009F3898">
        <w:rPr>
          <w:rFonts w:ascii="Arial" w:hAnsi="Arial" w:cs="Arial"/>
          <w:bCs/>
          <w:sz w:val="24"/>
          <w:szCs w:val="24"/>
          <w:lang w:val="es-ES"/>
        </w:rPr>
        <w:t xml:space="preserve">Gabinete de Gestión Departamental: </w:t>
      </w:r>
      <w:r w:rsidRPr="009F3898">
        <w:rPr>
          <w:rFonts w:ascii="Arial" w:hAnsi="Arial" w:cs="Arial"/>
          <w:sz w:val="24"/>
          <w:szCs w:val="24"/>
          <w:lang w:val="es-ES"/>
        </w:rPr>
        <w:t>Creado por el Gobierno Central con la finalidad de Articular, Integrar y Territorializar las Políticas Públicas.</w:t>
      </w:r>
    </w:p>
    <w:p w:rsidR="00BD3FBA" w:rsidRPr="009F3898" w:rsidRDefault="00BD3FBA" w:rsidP="009F3898">
      <w:pPr>
        <w:pStyle w:val="Prrafodelista1"/>
        <w:numPr>
          <w:ilvl w:val="0"/>
          <w:numId w:val="5"/>
        </w:numPr>
        <w:spacing w:line="480" w:lineRule="auto"/>
        <w:ind w:left="567" w:firstLine="0"/>
        <w:jc w:val="both"/>
        <w:rPr>
          <w:rFonts w:ascii="Arial" w:hAnsi="Arial" w:cs="Arial"/>
          <w:sz w:val="24"/>
          <w:szCs w:val="24"/>
        </w:rPr>
      </w:pPr>
      <w:r w:rsidRPr="009F3898">
        <w:rPr>
          <w:rFonts w:ascii="Arial" w:hAnsi="Arial" w:cs="Arial"/>
          <w:bCs/>
          <w:sz w:val="24"/>
          <w:szCs w:val="24"/>
        </w:rPr>
        <w:t xml:space="preserve">Comisión Departamental de Protección Civil: Es un Organismo colegiado integrado por Instituciones Públicas, </w:t>
      </w:r>
      <w:proofErr w:type="spellStart"/>
      <w:r w:rsidRPr="009F3898">
        <w:rPr>
          <w:rFonts w:ascii="Arial" w:hAnsi="Arial" w:cs="Arial"/>
          <w:bCs/>
          <w:sz w:val="24"/>
          <w:szCs w:val="24"/>
        </w:rPr>
        <w:t>Ong¨s</w:t>
      </w:r>
      <w:proofErr w:type="spellEnd"/>
      <w:r w:rsidRPr="009F3898">
        <w:rPr>
          <w:rFonts w:ascii="Arial" w:hAnsi="Arial" w:cs="Arial"/>
          <w:bCs/>
          <w:sz w:val="24"/>
          <w:szCs w:val="24"/>
        </w:rPr>
        <w:t xml:space="preserve"> y la Empresa Privada, su Misión es</w:t>
      </w:r>
      <w:r w:rsidRPr="009F3898">
        <w:rPr>
          <w:rFonts w:ascii="Arial" w:hAnsi="Arial" w:cs="Arial"/>
          <w:sz w:val="24"/>
          <w:szCs w:val="24"/>
          <w:lang w:val="es-ES"/>
        </w:rPr>
        <w:t xml:space="preserve">    Elaborar y Coordinar acciones de Prevención y Mitigación de Desastres por medio de la articulación Territorial.</w:t>
      </w:r>
    </w:p>
    <w:p w:rsidR="009F3898" w:rsidRPr="009F3898" w:rsidRDefault="00BD3FBA" w:rsidP="009F3898">
      <w:pPr>
        <w:pStyle w:val="Prrafodelista1"/>
        <w:numPr>
          <w:ilvl w:val="0"/>
          <w:numId w:val="5"/>
        </w:numPr>
        <w:spacing w:line="480" w:lineRule="auto"/>
        <w:ind w:left="567" w:firstLine="0"/>
        <w:jc w:val="both"/>
        <w:rPr>
          <w:rFonts w:ascii="Arial" w:hAnsi="Arial" w:cs="Arial"/>
          <w:sz w:val="24"/>
          <w:szCs w:val="24"/>
        </w:rPr>
      </w:pPr>
      <w:r w:rsidRPr="009F3898">
        <w:rPr>
          <w:rFonts w:ascii="Arial" w:hAnsi="Arial" w:cs="Arial"/>
          <w:sz w:val="24"/>
          <w:szCs w:val="24"/>
          <w:lang w:val="es-ES"/>
        </w:rPr>
        <w:t>Comité Cívico Departamental: Articula y Coordina todas las acciones Cívicas en el Departamento.</w:t>
      </w:r>
    </w:p>
    <w:p w:rsidR="00BD3FBA" w:rsidRPr="00CE120A" w:rsidRDefault="00BD3FBA" w:rsidP="009F3898">
      <w:pPr>
        <w:pStyle w:val="Prrafodelista1"/>
        <w:numPr>
          <w:ilvl w:val="0"/>
          <w:numId w:val="5"/>
        </w:numPr>
        <w:spacing w:line="480" w:lineRule="auto"/>
        <w:ind w:left="567" w:firstLine="0"/>
        <w:jc w:val="both"/>
        <w:rPr>
          <w:rFonts w:ascii="Arial" w:hAnsi="Arial" w:cs="Arial"/>
          <w:sz w:val="24"/>
          <w:szCs w:val="24"/>
        </w:rPr>
      </w:pPr>
      <w:r w:rsidRPr="009F3898">
        <w:rPr>
          <w:rFonts w:ascii="Arial" w:hAnsi="Arial" w:cs="Arial"/>
          <w:sz w:val="24"/>
          <w:szCs w:val="24"/>
          <w:lang w:val="es-ES"/>
        </w:rPr>
        <w:lastRenderedPageBreak/>
        <w:t>Comité Departamental de Movilidad Humana:</w:t>
      </w:r>
      <w:r w:rsidRPr="009F3898">
        <w:rPr>
          <w:rFonts w:ascii="Arial" w:hAnsi="Arial" w:cs="Arial"/>
          <w:bCs/>
          <w:sz w:val="24"/>
          <w:szCs w:val="24"/>
          <w:lang w:val="es-ES"/>
        </w:rPr>
        <w:t xml:space="preserve"> Ente articulado para la Gestión de Prevención y Respuesta al tema de Migrantes Retornados y sus Familias.</w:t>
      </w:r>
    </w:p>
    <w:p w:rsidR="00CE120A" w:rsidRPr="00CE120A" w:rsidRDefault="00CE120A" w:rsidP="009F3898">
      <w:pPr>
        <w:pStyle w:val="Prrafodelista1"/>
        <w:numPr>
          <w:ilvl w:val="0"/>
          <w:numId w:val="5"/>
        </w:numPr>
        <w:spacing w:line="480" w:lineRule="auto"/>
        <w:ind w:left="567" w:firstLine="0"/>
        <w:jc w:val="both"/>
        <w:rPr>
          <w:rFonts w:ascii="Arial" w:hAnsi="Arial" w:cs="Arial"/>
          <w:sz w:val="24"/>
          <w:szCs w:val="24"/>
        </w:rPr>
      </w:pPr>
      <w:r>
        <w:rPr>
          <w:rFonts w:ascii="Arial" w:hAnsi="Arial" w:cs="Arial"/>
          <w:bCs/>
          <w:sz w:val="24"/>
          <w:szCs w:val="24"/>
          <w:lang w:val="es-ES"/>
        </w:rPr>
        <w:t>Matrimonios Civiles.</w:t>
      </w:r>
    </w:p>
    <w:p w:rsidR="00CE120A" w:rsidRPr="00CE120A" w:rsidRDefault="00CE120A" w:rsidP="009F3898">
      <w:pPr>
        <w:pStyle w:val="Prrafodelista1"/>
        <w:numPr>
          <w:ilvl w:val="0"/>
          <w:numId w:val="5"/>
        </w:numPr>
        <w:spacing w:line="480" w:lineRule="auto"/>
        <w:ind w:left="567" w:firstLine="0"/>
        <w:jc w:val="both"/>
        <w:rPr>
          <w:rFonts w:ascii="Arial" w:hAnsi="Arial" w:cs="Arial"/>
          <w:sz w:val="24"/>
          <w:szCs w:val="24"/>
        </w:rPr>
      </w:pPr>
      <w:r>
        <w:rPr>
          <w:rFonts w:ascii="Arial" w:hAnsi="Arial" w:cs="Arial"/>
          <w:bCs/>
          <w:sz w:val="24"/>
          <w:szCs w:val="24"/>
          <w:lang w:val="es-ES"/>
        </w:rPr>
        <w:t>Constancias de buena conducta y recomendaciones laborales.</w:t>
      </w:r>
    </w:p>
    <w:p w:rsidR="00CE120A" w:rsidRPr="006A3E2A" w:rsidRDefault="00CE120A" w:rsidP="009F3898">
      <w:pPr>
        <w:pStyle w:val="Prrafodelista1"/>
        <w:numPr>
          <w:ilvl w:val="0"/>
          <w:numId w:val="5"/>
        </w:numPr>
        <w:spacing w:line="480" w:lineRule="auto"/>
        <w:ind w:left="567" w:firstLine="0"/>
        <w:jc w:val="both"/>
        <w:rPr>
          <w:rFonts w:ascii="Arial" w:hAnsi="Arial" w:cs="Arial"/>
          <w:sz w:val="24"/>
          <w:szCs w:val="24"/>
        </w:rPr>
      </w:pPr>
      <w:r>
        <w:rPr>
          <w:rFonts w:ascii="Arial" w:hAnsi="Arial" w:cs="Arial"/>
          <w:bCs/>
          <w:sz w:val="24"/>
          <w:szCs w:val="24"/>
          <w:lang w:val="es-ES"/>
        </w:rPr>
        <w:t>Autorización de Recibideros de café y comerciante corretero.</w:t>
      </w:r>
    </w:p>
    <w:p w:rsidR="006A3E2A" w:rsidRPr="009F3898" w:rsidRDefault="006A3E2A" w:rsidP="009F3898">
      <w:pPr>
        <w:pStyle w:val="Prrafodelista1"/>
        <w:numPr>
          <w:ilvl w:val="0"/>
          <w:numId w:val="5"/>
        </w:numPr>
        <w:spacing w:line="480" w:lineRule="auto"/>
        <w:ind w:left="567" w:firstLine="0"/>
        <w:jc w:val="both"/>
        <w:rPr>
          <w:rFonts w:ascii="Arial" w:hAnsi="Arial" w:cs="Arial"/>
          <w:sz w:val="24"/>
          <w:szCs w:val="24"/>
        </w:rPr>
      </w:pPr>
      <w:r>
        <w:rPr>
          <w:rFonts w:ascii="Arial" w:hAnsi="Arial" w:cs="Arial"/>
          <w:bCs/>
          <w:sz w:val="24"/>
          <w:szCs w:val="24"/>
          <w:lang w:val="es-ES"/>
        </w:rPr>
        <w:t>Entre otros.</w:t>
      </w:r>
    </w:p>
    <w:p w:rsidR="00CE120A" w:rsidRPr="00E004C7" w:rsidRDefault="00CE120A" w:rsidP="003A4FD5">
      <w:pPr>
        <w:pStyle w:val="Prrafodelista1"/>
        <w:spacing w:line="480" w:lineRule="auto"/>
        <w:ind w:left="0"/>
        <w:jc w:val="both"/>
        <w:rPr>
          <w:rFonts w:ascii="Arial" w:hAnsi="Arial" w:cs="Arial"/>
          <w:sz w:val="24"/>
          <w:szCs w:val="24"/>
        </w:rPr>
      </w:pPr>
    </w:p>
    <w:p w:rsidR="002F4768" w:rsidRDefault="005A3C3B" w:rsidP="00CE120A">
      <w:pPr>
        <w:pStyle w:val="Prrafodelista1"/>
        <w:numPr>
          <w:ilvl w:val="0"/>
          <w:numId w:val="5"/>
        </w:numPr>
        <w:spacing w:line="480" w:lineRule="auto"/>
        <w:ind w:left="567" w:firstLine="0"/>
        <w:jc w:val="both"/>
        <w:rPr>
          <w:rFonts w:ascii="Arial" w:hAnsi="Arial" w:cs="Arial"/>
          <w:sz w:val="24"/>
          <w:szCs w:val="24"/>
        </w:rPr>
      </w:pPr>
      <w:r w:rsidRPr="00032299">
        <w:rPr>
          <w:rFonts w:ascii="Arial" w:hAnsi="Arial" w:cs="Arial"/>
          <w:b/>
          <w:sz w:val="24"/>
          <w:szCs w:val="24"/>
        </w:rPr>
        <w:t>UBICACIÓN GEOGRÁFICA</w:t>
      </w:r>
      <w:r w:rsidRPr="00032299">
        <w:rPr>
          <w:rFonts w:ascii="Arial" w:hAnsi="Arial" w:cs="Arial"/>
          <w:sz w:val="24"/>
          <w:szCs w:val="24"/>
        </w:rPr>
        <w:t>.</w:t>
      </w:r>
      <w:r w:rsidR="002F4768" w:rsidRPr="00032299">
        <w:rPr>
          <w:rFonts w:ascii="Arial" w:hAnsi="Arial" w:cs="Arial"/>
          <w:sz w:val="24"/>
          <w:szCs w:val="24"/>
        </w:rPr>
        <w:t xml:space="preserve"> </w:t>
      </w:r>
    </w:p>
    <w:p w:rsidR="00CE120A" w:rsidRDefault="00800B36" w:rsidP="00171FDC">
      <w:pPr>
        <w:pStyle w:val="Prrafodelista1"/>
        <w:spacing w:line="480" w:lineRule="auto"/>
        <w:ind w:left="1418"/>
        <w:jc w:val="both"/>
        <w:rPr>
          <w:rFonts w:ascii="Arial" w:hAnsi="Arial" w:cs="Arial"/>
          <w:sz w:val="24"/>
          <w:szCs w:val="24"/>
        </w:rPr>
      </w:pPr>
      <w:r w:rsidRPr="00800B36">
        <w:rPr>
          <w:rFonts w:ascii="Arial" w:hAnsi="Arial" w:cs="Arial"/>
          <w:sz w:val="24"/>
          <w:szCs w:val="24"/>
        </w:rPr>
        <w:t>Barrió</w:t>
      </w:r>
      <w:r w:rsidR="00D83447" w:rsidRPr="00800B36">
        <w:rPr>
          <w:rFonts w:ascii="Arial" w:hAnsi="Arial" w:cs="Arial"/>
          <w:sz w:val="24"/>
          <w:szCs w:val="24"/>
        </w:rPr>
        <w:t xml:space="preserve"> El Clavario, final avenida Tte. Coronel Napoleón H. Calito, Centro de Gobierno, Usulután.</w:t>
      </w:r>
    </w:p>
    <w:p w:rsidR="00171FDC" w:rsidRPr="00032299" w:rsidRDefault="00171FDC" w:rsidP="00171FDC">
      <w:pPr>
        <w:pStyle w:val="Prrafodelista1"/>
        <w:spacing w:line="480" w:lineRule="auto"/>
        <w:ind w:left="1418"/>
        <w:jc w:val="both"/>
        <w:rPr>
          <w:rFonts w:ascii="Arial" w:hAnsi="Arial" w:cs="Arial"/>
          <w:sz w:val="24"/>
          <w:szCs w:val="24"/>
        </w:rPr>
      </w:pPr>
    </w:p>
    <w:p w:rsidR="002F4768" w:rsidRDefault="00800B36" w:rsidP="00587C7E">
      <w:pPr>
        <w:pStyle w:val="Prrafodelista1"/>
        <w:numPr>
          <w:ilvl w:val="0"/>
          <w:numId w:val="5"/>
        </w:numPr>
        <w:spacing w:line="480" w:lineRule="auto"/>
        <w:ind w:left="567" w:firstLine="0"/>
        <w:jc w:val="center"/>
        <w:rPr>
          <w:rFonts w:ascii="Arial" w:hAnsi="Arial" w:cs="Arial"/>
          <w:b/>
          <w:i/>
          <w:sz w:val="24"/>
          <w:szCs w:val="24"/>
        </w:rPr>
      </w:pPr>
      <w:r>
        <w:rPr>
          <w:rFonts w:ascii="Arial" w:hAnsi="Arial" w:cs="Arial"/>
          <w:b/>
          <w:i/>
          <w:sz w:val="24"/>
          <w:szCs w:val="24"/>
        </w:rPr>
        <w:t>FOTO</w:t>
      </w:r>
      <w:r w:rsidR="00CE120A">
        <w:rPr>
          <w:rFonts w:ascii="Arial" w:hAnsi="Arial" w:cs="Arial"/>
          <w:b/>
          <w:i/>
          <w:sz w:val="24"/>
          <w:szCs w:val="24"/>
        </w:rPr>
        <w:t xml:space="preserve"> DE UBICACIÓN:</w:t>
      </w:r>
    </w:p>
    <w:p w:rsidR="0029561C" w:rsidRDefault="007062E5" w:rsidP="00587C7E">
      <w:pPr>
        <w:pStyle w:val="Prrafodelista1"/>
        <w:spacing w:line="480" w:lineRule="auto"/>
        <w:jc w:val="center"/>
        <w:rPr>
          <w:rFonts w:ascii="Arial" w:hAnsi="Arial" w:cs="Arial"/>
          <w:b/>
          <w:i/>
          <w:sz w:val="24"/>
          <w:szCs w:val="24"/>
        </w:rPr>
      </w:pPr>
      <w:r>
        <w:rPr>
          <w:rFonts w:ascii="Arial" w:hAnsi="Arial" w:cs="Arial"/>
          <w:b/>
          <w:i/>
          <w:noProof/>
          <w:sz w:val="24"/>
          <w:szCs w:val="24"/>
          <w:lang w:eastAsia="es-SV"/>
        </w:rPr>
        <w:drawing>
          <wp:inline distT="0" distB="0" distL="0" distR="0" wp14:anchorId="16673420" wp14:editId="10477456">
            <wp:extent cx="2238013" cy="1679035"/>
            <wp:effectExtent l="19050" t="0" r="0" b="0"/>
            <wp:docPr id="1" name="Imagen 1" descr="C:\Users\betsaida\Desktop\falda mirna\IMG_20161019_09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saida\Desktop\falda mirna\IMG_20161019_094718.jpg"/>
                    <pic:cNvPicPr>
                      <a:picLocks noChangeAspect="1" noChangeArrowheads="1"/>
                    </pic:cNvPicPr>
                  </pic:nvPicPr>
                  <pic:blipFill>
                    <a:blip r:embed="rId11" cstate="print"/>
                    <a:srcRect/>
                    <a:stretch>
                      <a:fillRect/>
                    </a:stretch>
                  </pic:blipFill>
                  <pic:spPr bwMode="auto">
                    <a:xfrm>
                      <a:off x="0" y="0"/>
                      <a:ext cx="2246158" cy="1685146"/>
                    </a:xfrm>
                    <a:prstGeom prst="rect">
                      <a:avLst/>
                    </a:prstGeom>
                    <a:noFill/>
                    <a:ln w="9525">
                      <a:noFill/>
                      <a:miter lim="800000"/>
                      <a:headEnd/>
                      <a:tailEnd/>
                    </a:ln>
                  </pic:spPr>
                </pic:pic>
              </a:graphicData>
            </a:graphic>
          </wp:inline>
        </w:drawing>
      </w:r>
      <w:r w:rsidR="00587C7E">
        <w:rPr>
          <w:noProof/>
          <w:lang w:eastAsia="es-SV"/>
        </w:rPr>
        <w:drawing>
          <wp:inline distT="0" distB="0" distL="0" distR="0" wp14:anchorId="2046D060" wp14:editId="57B4B124">
            <wp:extent cx="2812415" cy="1678305"/>
            <wp:effectExtent l="0" t="0" r="0" b="0"/>
            <wp:docPr id="2" name="Imagen 2" descr="20160928_08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928_0841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2415" cy="1678305"/>
                    </a:xfrm>
                    <a:prstGeom prst="rect">
                      <a:avLst/>
                    </a:prstGeom>
                    <a:noFill/>
                    <a:ln>
                      <a:noFill/>
                    </a:ln>
                  </pic:spPr>
                </pic:pic>
              </a:graphicData>
            </a:graphic>
          </wp:inline>
        </w:drawing>
      </w:r>
    </w:p>
    <w:p w:rsidR="00587C7E" w:rsidRDefault="00587C7E" w:rsidP="0029561C">
      <w:pPr>
        <w:pStyle w:val="Prrafodelista1"/>
        <w:spacing w:line="480" w:lineRule="auto"/>
        <w:ind w:left="0"/>
        <w:jc w:val="both"/>
        <w:rPr>
          <w:rFonts w:ascii="Arial" w:hAnsi="Arial" w:cs="Arial"/>
          <w:b/>
          <w:sz w:val="24"/>
          <w:szCs w:val="24"/>
        </w:rPr>
      </w:pPr>
    </w:p>
    <w:p w:rsidR="002F4768" w:rsidRPr="00032299" w:rsidRDefault="005A3C3B" w:rsidP="0029561C">
      <w:pPr>
        <w:pStyle w:val="Prrafodelista1"/>
        <w:spacing w:line="480" w:lineRule="auto"/>
        <w:ind w:left="0"/>
        <w:jc w:val="both"/>
        <w:rPr>
          <w:rFonts w:ascii="Arial" w:hAnsi="Arial" w:cs="Arial"/>
          <w:b/>
          <w:sz w:val="24"/>
          <w:szCs w:val="24"/>
        </w:rPr>
      </w:pPr>
      <w:r w:rsidRPr="00032299">
        <w:rPr>
          <w:rFonts w:ascii="Arial" w:hAnsi="Arial" w:cs="Arial"/>
          <w:b/>
          <w:sz w:val="24"/>
          <w:szCs w:val="24"/>
        </w:rPr>
        <w:lastRenderedPageBreak/>
        <w:t>ESTRUCTURA ORGANIZATIVA</w:t>
      </w:r>
    </w:p>
    <w:p w:rsidR="0029561C" w:rsidRDefault="005A3C3B" w:rsidP="0029561C">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La organización de la </w:t>
      </w:r>
      <w:r w:rsidR="0029561C">
        <w:rPr>
          <w:rFonts w:ascii="Arial" w:hAnsi="Arial" w:cs="Arial"/>
          <w:sz w:val="24"/>
          <w:szCs w:val="24"/>
        </w:rPr>
        <w:t xml:space="preserve"> Gobernación Departamental de Usulután.</w:t>
      </w:r>
    </w:p>
    <w:p w:rsidR="0029561C" w:rsidRDefault="0029561C" w:rsidP="0029561C">
      <w:pPr>
        <w:pStyle w:val="Prrafodelista1"/>
        <w:spacing w:line="480" w:lineRule="auto"/>
        <w:ind w:left="0"/>
        <w:jc w:val="both"/>
        <w:rPr>
          <w:rFonts w:ascii="Arial" w:hAnsi="Arial" w:cs="Arial"/>
          <w:sz w:val="24"/>
          <w:szCs w:val="24"/>
        </w:rPr>
      </w:pPr>
    </w:p>
    <w:p w:rsidR="0029561C" w:rsidRDefault="00B70092" w:rsidP="00B70092">
      <w:pPr>
        <w:pStyle w:val="Prrafodelista1"/>
        <w:spacing w:line="480" w:lineRule="auto"/>
        <w:ind w:left="0"/>
        <w:jc w:val="center"/>
        <w:rPr>
          <w:rFonts w:ascii="Arial" w:hAnsi="Arial" w:cs="Arial"/>
          <w:sz w:val="24"/>
          <w:szCs w:val="24"/>
        </w:rPr>
      </w:pPr>
      <w:r w:rsidRPr="00B70092">
        <w:rPr>
          <w:rFonts w:ascii="Arial" w:hAnsi="Arial" w:cs="Arial"/>
          <w:noProof/>
          <w:sz w:val="24"/>
          <w:szCs w:val="24"/>
          <w:lang w:eastAsia="es-SV"/>
        </w:rPr>
        <w:lastRenderedPageBreak/>
        <w:drawing>
          <wp:inline distT="0" distB="0" distL="0" distR="0" wp14:anchorId="5DC5E88E" wp14:editId="0C777950">
            <wp:extent cx="3532389" cy="5338039"/>
            <wp:effectExtent l="895350" t="0" r="887730" b="0"/>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3" cstate="print">
                      <a:extLst>
                        <a:ext uri="{28A0092B-C50C-407E-A947-70E740481C1C}">
                          <a14:useLocalDpi xmlns:a14="http://schemas.microsoft.com/office/drawing/2010/main" val="0"/>
                        </a:ext>
                      </a:extLst>
                    </a:blip>
                    <a:srcRect/>
                    <a:stretch>
                      <a:fillRect/>
                    </a:stretch>
                  </pic:blipFill>
                  <pic:spPr>
                    <a:xfrm rot="5400000">
                      <a:off x="0" y="0"/>
                      <a:ext cx="3550016" cy="5364676"/>
                    </a:xfrm>
                    <a:prstGeom prst="rect">
                      <a:avLst/>
                    </a:prstGeom>
                    <a:noFill/>
                    <a:ln>
                      <a:noFill/>
                    </a:ln>
                  </pic:spPr>
                </pic:pic>
              </a:graphicData>
            </a:graphic>
          </wp:inline>
        </w:drawing>
      </w:r>
    </w:p>
    <w:p w:rsidR="0029561C" w:rsidRDefault="0029561C" w:rsidP="00CA5642">
      <w:pPr>
        <w:pStyle w:val="Prrafodelista1"/>
        <w:tabs>
          <w:tab w:val="left" w:pos="7309"/>
        </w:tabs>
        <w:spacing w:line="480" w:lineRule="auto"/>
        <w:ind w:left="0"/>
        <w:jc w:val="both"/>
        <w:rPr>
          <w:rFonts w:ascii="Arial" w:hAnsi="Arial" w:cs="Arial"/>
          <w:sz w:val="24"/>
          <w:szCs w:val="24"/>
        </w:rPr>
      </w:pPr>
    </w:p>
    <w:p w:rsidR="0029561C" w:rsidRPr="00032299" w:rsidRDefault="0029561C" w:rsidP="0029561C">
      <w:pPr>
        <w:pStyle w:val="Prrafodelista1"/>
        <w:spacing w:line="480" w:lineRule="auto"/>
        <w:ind w:left="0"/>
        <w:jc w:val="both"/>
        <w:rPr>
          <w:rFonts w:ascii="Arial" w:hAnsi="Arial" w:cs="Arial"/>
          <w:b/>
          <w:sz w:val="24"/>
          <w:szCs w:val="24"/>
        </w:rPr>
      </w:pPr>
    </w:p>
    <w:p w:rsidR="005A3C3B" w:rsidRPr="00750C47" w:rsidRDefault="0029561C" w:rsidP="00750C47">
      <w:pPr>
        <w:pStyle w:val="Prrafodelista1"/>
        <w:spacing w:line="480" w:lineRule="auto"/>
        <w:ind w:left="0"/>
        <w:jc w:val="center"/>
        <w:rPr>
          <w:rFonts w:ascii="Arial" w:hAnsi="Arial" w:cs="Arial"/>
          <w:b/>
          <w:sz w:val="24"/>
          <w:szCs w:val="24"/>
        </w:rPr>
      </w:pPr>
      <w:r>
        <w:rPr>
          <w:rFonts w:ascii="Arial" w:hAnsi="Arial" w:cs="Arial"/>
          <w:b/>
          <w:sz w:val="24"/>
          <w:szCs w:val="24"/>
        </w:rPr>
        <w:t>J</w:t>
      </w:r>
      <w:r w:rsidR="005A3C3B" w:rsidRPr="00032299">
        <w:rPr>
          <w:rFonts w:ascii="Arial" w:hAnsi="Arial" w:cs="Arial"/>
          <w:b/>
          <w:sz w:val="24"/>
          <w:szCs w:val="24"/>
        </w:rPr>
        <w:t xml:space="preserve">USTIFICACIÓN </w:t>
      </w:r>
    </w:p>
    <w:p w:rsidR="0058124C" w:rsidRPr="00032299" w:rsidRDefault="001733CC"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A32153" w:rsidRPr="00032299">
        <w:rPr>
          <w:rFonts w:ascii="Arial" w:hAnsi="Arial" w:cs="Arial"/>
          <w:sz w:val="24"/>
          <w:szCs w:val="24"/>
        </w:rPr>
        <w:t xml:space="preserve">Con la realización del </w:t>
      </w:r>
      <w:r w:rsidR="00A96A52">
        <w:rPr>
          <w:rFonts w:ascii="Arial" w:hAnsi="Arial" w:cs="Arial"/>
          <w:sz w:val="24"/>
          <w:szCs w:val="24"/>
        </w:rPr>
        <w:t>Plan</w:t>
      </w:r>
      <w:r w:rsidR="00A32153" w:rsidRPr="00032299">
        <w:rPr>
          <w:rFonts w:ascii="Arial" w:hAnsi="Arial" w:cs="Arial"/>
          <w:sz w:val="24"/>
          <w:szCs w:val="24"/>
        </w:rPr>
        <w:t xml:space="preserve"> de P</w:t>
      </w:r>
      <w:r w:rsidR="005A3C3B" w:rsidRPr="00032299">
        <w:rPr>
          <w:rFonts w:ascii="Arial" w:hAnsi="Arial" w:cs="Arial"/>
          <w:sz w:val="24"/>
          <w:szCs w:val="24"/>
        </w:rPr>
        <w:t xml:space="preserve">revención de </w:t>
      </w:r>
      <w:r w:rsidR="00A32153" w:rsidRPr="00032299">
        <w:rPr>
          <w:rFonts w:ascii="Arial" w:hAnsi="Arial" w:cs="Arial"/>
          <w:sz w:val="24"/>
          <w:szCs w:val="24"/>
        </w:rPr>
        <w:t>Riesgos L</w:t>
      </w:r>
      <w:r w:rsidR="005A3C3B" w:rsidRPr="00032299">
        <w:rPr>
          <w:rFonts w:ascii="Arial" w:hAnsi="Arial" w:cs="Arial"/>
          <w:sz w:val="24"/>
          <w:szCs w:val="24"/>
        </w:rPr>
        <w:t>aborales</w:t>
      </w:r>
      <w:r w:rsidR="00A32153" w:rsidRPr="00032299">
        <w:rPr>
          <w:rFonts w:ascii="Arial" w:hAnsi="Arial" w:cs="Arial"/>
          <w:sz w:val="24"/>
          <w:szCs w:val="24"/>
        </w:rPr>
        <w:t xml:space="preserve"> se</w:t>
      </w:r>
      <w:r w:rsidR="005A3C3B" w:rsidRPr="00032299">
        <w:rPr>
          <w:rFonts w:ascii="Arial" w:hAnsi="Arial" w:cs="Arial"/>
          <w:sz w:val="24"/>
          <w:szCs w:val="24"/>
        </w:rPr>
        <w:t xml:space="preserve"> pr</w:t>
      </w:r>
      <w:r w:rsidR="00A32153" w:rsidRPr="00032299">
        <w:rPr>
          <w:rFonts w:ascii="Arial" w:hAnsi="Arial" w:cs="Arial"/>
          <w:sz w:val="24"/>
          <w:szCs w:val="24"/>
        </w:rPr>
        <w:t>etende</w:t>
      </w:r>
      <w:r w:rsidR="005A3C3B" w:rsidRPr="00032299">
        <w:rPr>
          <w:rFonts w:ascii="Arial" w:hAnsi="Arial" w:cs="Arial"/>
          <w:sz w:val="24"/>
          <w:szCs w:val="24"/>
        </w:rPr>
        <w:t xml:space="preserve"> establecer y mantener la seguridad, bienestar y salud en cada uno de los trabajadores </w:t>
      </w:r>
      <w:r w:rsidR="00A32153" w:rsidRPr="00032299">
        <w:rPr>
          <w:rFonts w:ascii="Arial" w:hAnsi="Arial" w:cs="Arial"/>
          <w:sz w:val="24"/>
          <w:szCs w:val="24"/>
        </w:rPr>
        <w:t xml:space="preserve">y trabajadoras </w:t>
      </w:r>
      <w:r w:rsidR="005A3C3B" w:rsidRPr="00032299">
        <w:rPr>
          <w:rFonts w:ascii="Arial" w:hAnsi="Arial" w:cs="Arial"/>
          <w:sz w:val="24"/>
          <w:szCs w:val="24"/>
        </w:rPr>
        <w:t>que son</w:t>
      </w:r>
      <w:r w:rsidR="0058124C" w:rsidRPr="00032299">
        <w:rPr>
          <w:rFonts w:ascii="Arial" w:hAnsi="Arial" w:cs="Arial"/>
          <w:sz w:val="24"/>
          <w:szCs w:val="24"/>
        </w:rPr>
        <w:t xml:space="preserve"> parte importante de </w:t>
      </w:r>
      <w:r w:rsidR="001E6CAC">
        <w:rPr>
          <w:rFonts w:ascii="Arial" w:hAnsi="Arial" w:cs="Arial"/>
          <w:sz w:val="24"/>
          <w:szCs w:val="24"/>
        </w:rPr>
        <w:t>la Gobernación Departamental de Usulután.</w:t>
      </w:r>
    </w:p>
    <w:p w:rsidR="005A3C3B" w:rsidRPr="00032299" w:rsidRDefault="005A3C3B"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p>
    <w:p w:rsidR="005A3C3B" w:rsidRPr="00032299" w:rsidRDefault="00A32153"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5A3C3B" w:rsidRPr="00032299">
        <w:rPr>
          <w:rFonts w:ascii="Arial" w:hAnsi="Arial" w:cs="Arial"/>
          <w:sz w:val="24"/>
          <w:szCs w:val="24"/>
        </w:rPr>
        <w:t xml:space="preserve">La difusión y el cumplimiento de las actividades del </w:t>
      </w:r>
      <w:r w:rsidR="006F0B75">
        <w:rPr>
          <w:rFonts w:ascii="Arial" w:hAnsi="Arial" w:cs="Arial"/>
          <w:sz w:val="24"/>
          <w:szCs w:val="24"/>
        </w:rPr>
        <w:t>Plan</w:t>
      </w:r>
      <w:r w:rsidR="005A3C3B" w:rsidRPr="00032299">
        <w:rPr>
          <w:rFonts w:ascii="Arial" w:hAnsi="Arial" w:cs="Arial"/>
          <w:sz w:val="24"/>
          <w:szCs w:val="24"/>
        </w:rPr>
        <w:t xml:space="preserve"> facilitaran el proceso</w:t>
      </w:r>
      <w:r w:rsidRPr="00032299">
        <w:rPr>
          <w:rFonts w:ascii="Arial" w:hAnsi="Arial" w:cs="Arial"/>
          <w:sz w:val="24"/>
          <w:szCs w:val="24"/>
        </w:rPr>
        <w:t xml:space="preserve"> de mantener la Salud Ocupacional en nuestros centros de trabajo</w:t>
      </w:r>
      <w:r w:rsidR="005A3C3B" w:rsidRPr="00032299">
        <w:rPr>
          <w:rFonts w:ascii="Arial" w:hAnsi="Arial" w:cs="Arial"/>
          <w:sz w:val="24"/>
          <w:szCs w:val="24"/>
        </w:rPr>
        <w:t xml:space="preserve">. </w:t>
      </w:r>
      <w:r w:rsidRPr="00032299">
        <w:rPr>
          <w:rFonts w:ascii="Arial" w:hAnsi="Arial" w:cs="Arial"/>
          <w:sz w:val="24"/>
          <w:szCs w:val="24"/>
        </w:rPr>
        <w:t>Con su</w:t>
      </w:r>
      <w:r w:rsidR="005A3C3B" w:rsidRPr="00032299">
        <w:rPr>
          <w:rFonts w:ascii="Arial" w:hAnsi="Arial" w:cs="Arial"/>
          <w:sz w:val="24"/>
          <w:szCs w:val="24"/>
        </w:rPr>
        <w:t xml:space="preserve"> elaboración como su acatamiento se estaría salvaguardando la seguridad y la </w:t>
      </w:r>
      <w:r w:rsidRPr="00032299">
        <w:rPr>
          <w:rFonts w:ascii="Arial" w:hAnsi="Arial" w:cs="Arial"/>
          <w:sz w:val="24"/>
          <w:szCs w:val="24"/>
        </w:rPr>
        <w:t>Salud Ocupacional</w:t>
      </w:r>
      <w:r w:rsidR="005A3C3B" w:rsidRPr="00032299">
        <w:rPr>
          <w:rFonts w:ascii="Arial" w:hAnsi="Arial" w:cs="Arial"/>
          <w:sz w:val="24"/>
          <w:szCs w:val="24"/>
        </w:rPr>
        <w:t xml:space="preserve">  de cada trabajador y</w:t>
      </w:r>
      <w:r w:rsidRPr="00032299">
        <w:rPr>
          <w:rFonts w:ascii="Arial" w:hAnsi="Arial" w:cs="Arial"/>
          <w:sz w:val="24"/>
          <w:szCs w:val="24"/>
        </w:rPr>
        <w:t xml:space="preserve"> estamos</w:t>
      </w:r>
      <w:r w:rsidR="005A3C3B" w:rsidRPr="00032299">
        <w:rPr>
          <w:rFonts w:ascii="Arial" w:hAnsi="Arial" w:cs="Arial"/>
          <w:sz w:val="24"/>
          <w:szCs w:val="24"/>
        </w:rPr>
        <w:t xml:space="preserve"> dando</w:t>
      </w:r>
      <w:r w:rsidRPr="00032299">
        <w:rPr>
          <w:rFonts w:ascii="Arial" w:hAnsi="Arial" w:cs="Arial"/>
          <w:sz w:val="24"/>
          <w:szCs w:val="24"/>
        </w:rPr>
        <w:t xml:space="preserve"> cumplimiento al Reglamento de G</w:t>
      </w:r>
      <w:r w:rsidR="005A3C3B" w:rsidRPr="00032299">
        <w:rPr>
          <w:rFonts w:ascii="Arial" w:hAnsi="Arial" w:cs="Arial"/>
          <w:sz w:val="24"/>
          <w:szCs w:val="24"/>
        </w:rPr>
        <w:t xml:space="preserve">estión de la </w:t>
      </w:r>
      <w:r w:rsidRPr="00032299">
        <w:rPr>
          <w:rFonts w:ascii="Arial" w:hAnsi="Arial" w:cs="Arial"/>
          <w:sz w:val="24"/>
          <w:szCs w:val="24"/>
        </w:rPr>
        <w:t>P</w:t>
      </w:r>
      <w:r w:rsidR="005A3C3B" w:rsidRPr="00032299">
        <w:rPr>
          <w:rFonts w:ascii="Arial" w:hAnsi="Arial" w:cs="Arial"/>
          <w:sz w:val="24"/>
          <w:szCs w:val="24"/>
        </w:rPr>
        <w:t xml:space="preserve">revención de </w:t>
      </w:r>
      <w:r w:rsidRPr="00032299">
        <w:rPr>
          <w:rFonts w:ascii="Arial" w:hAnsi="Arial" w:cs="Arial"/>
          <w:sz w:val="24"/>
          <w:szCs w:val="24"/>
        </w:rPr>
        <w:t>R</w:t>
      </w:r>
      <w:r w:rsidR="005A3C3B" w:rsidRPr="00032299">
        <w:rPr>
          <w:rFonts w:ascii="Arial" w:hAnsi="Arial" w:cs="Arial"/>
          <w:sz w:val="24"/>
          <w:szCs w:val="24"/>
        </w:rPr>
        <w:t xml:space="preserve">iesgo en los </w:t>
      </w:r>
      <w:r w:rsidRPr="00032299">
        <w:rPr>
          <w:rFonts w:ascii="Arial" w:hAnsi="Arial" w:cs="Arial"/>
          <w:sz w:val="24"/>
          <w:szCs w:val="24"/>
        </w:rPr>
        <w:t>L</w:t>
      </w:r>
      <w:r w:rsidR="005A3C3B" w:rsidRPr="00032299">
        <w:rPr>
          <w:rFonts w:ascii="Arial" w:hAnsi="Arial" w:cs="Arial"/>
          <w:sz w:val="24"/>
          <w:szCs w:val="24"/>
        </w:rPr>
        <w:t xml:space="preserve">ugares de </w:t>
      </w:r>
      <w:r w:rsidRPr="00032299">
        <w:rPr>
          <w:rFonts w:ascii="Arial" w:hAnsi="Arial" w:cs="Arial"/>
          <w:sz w:val="24"/>
          <w:szCs w:val="24"/>
        </w:rPr>
        <w:t>T</w:t>
      </w:r>
      <w:r w:rsidR="005A3C3B" w:rsidRPr="00032299">
        <w:rPr>
          <w:rFonts w:ascii="Arial" w:hAnsi="Arial" w:cs="Arial"/>
          <w:sz w:val="24"/>
          <w:szCs w:val="24"/>
        </w:rPr>
        <w:t>rabajo quedando plasmado el proceso de promoción, ejecución, supervisión y evaluación de la</w:t>
      </w:r>
      <w:r w:rsidRPr="00032299">
        <w:rPr>
          <w:rFonts w:ascii="Arial" w:hAnsi="Arial" w:cs="Arial"/>
          <w:sz w:val="24"/>
          <w:szCs w:val="24"/>
        </w:rPr>
        <w:t>s accio</w:t>
      </w:r>
      <w:r w:rsidR="005A3C3B" w:rsidRPr="00032299">
        <w:rPr>
          <w:rFonts w:ascii="Arial" w:hAnsi="Arial" w:cs="Arial"/>
          <w:sz w:val="24"/>
          <w:szCs w:val="24"/>
        </w:rPr>
        <w:t>n</w:t>
      </w:r>
      <w:r w:rsidRPr="00032299">
        <w:rPr>
          <w:rFonts w:ascii="Arial" w:hAnsi="Arial" w:cs="Arial"/>
          <w:sz w:val="24"/>
          <w:szCs w:val="24"/>
        </w:rPr>
        <w:t>es</w:t>
      </w:r>
      <w:r w:rsidR="005A3C3B" w:rsidRPr="00032299">
        <w:rPr>
          <w:rFonts w:ascii="Arial" w:hAnsi="Arial" w:cs="Arial"/>
          <w:sz w:val="24"/>
          <w:szCs w:val="24"/>
        </w:rPr>
        <w:t xml:space="preserve"> preventiva</w:t>
      </w:r>
      <w:r w:rsidRPr="00032299">
        <w:rPr>
          <w:rFonts w:ascii="Arial" w:hAnsi="Arial" w:cs="Arial"/>
          <w:sz w:val="24"/>
          <w:szCs w:val="24"/>
        </w:rPr>
        <w:t>s</w:t>
      </w:r>
      <w:r w:rsidR="005A3C3B" w:rsidRPr="00032299">
        <w:rPr>
          <w:rFonts w:ascii="Arial" w:hAnsi="Arial" w:cs="Arial"/>
          <w:sz w:val="24"/>
          <w:szCs w:val="24"/>
        </w:rPr>
        <w:t xml:space="preserve"> de</w:t>
      </w:r>
      <w:r w:rsidRPr="00032299">
        <w:rPr>
          <w:rFonts w:ascii="Arial" w:hAnsi="Arial" w:cs="Arial"/>
          <w:sz w:val="24"/>
          <w:szCs w:val="24"/>
        </w:rPr>
        <w:t xml:space="preserve"> </w:t>
      </w:r>
      <w:r w:rsidR="005A3C3B" w:rsidRPr="00032299">
        <w:rPr>
          <w:rFonts w:ascii="Arial" w:hAnsi="Arial" w:cs="Arial"/>
          <w:sz w:val="24"/>
          <w:szCs w:val="24"/>
        </w:rPr>
        <w:t>l</w:t>
      </w:r>
      <w:r w:rsidRPr="00032299">
        <w:rPr>
          <w:rFonts w:ascii="Arial" w:hAnsi="Arial" w:cs="Arial"/>
          <w:sz w:val="24"/>
          <w:szCs w:val="24"/>
        </w:rPr>
        <w:t>os</w:t>
      </w:r>
      <w:r w:rsidR="005A3C3B" w:rsidRPr="00032299">
        <w:rPr>
          <w:rFonts w:ascii="Arial" w:hAnsi="Arial" w:cs="Arial"/>
          <w:sz w:val="24"/>
          <w:szCs w:val="24"/>
        </w:rPr>
        <w:t xml:space="preserve"> </w:t>
      </w:r>
      <w:r w:rsidRPr="00032299">
        <w:rPr>
          <w:rFonts w:ascii="Arial" w:hAnsi="Arial" w:cs="Arial"/>
          <w:sz w:val="24"/>
          <w:szCs w:val="24"/>
        </w:rPr>
        <w:t>centros</w:t>
      </w:r>
      <w:r w:rsidR="005A3C3B" w:rsidRPr="00032299">
        <w:rPr>
          <w:rFonts w:ascii="Arial" w:hAnsi="Arial" w:cs="Arial"/>
          <w:sz w:val="24"/>
          <w:szCs w:val="24"/>
        </w:rPr>
        <w:t xml:space="preserve"> de trabajo y su aplicación nos permitirá la planeación, la organización, ejecución y evaluación de las medidas de seguridad y salud ocupacional desarrollándose de forma integrativa</w:t>
      </w:r>
      <w:r w:rsidRPr="00032299">
        <w:rPr>
          <w:rFonts w:ascii="Arial" w:hAnsi="Arial" w:cs="Arial"/>
          <w:sz w:val="24"/>
          <w:szCs w:val="24"/>
        </w:rPr>
        <w:t>, así</w:t>
      </w:r>
      <w:r w:rsidR="005A3C3B" w:rsidRPr="00032299">
        <w:rPr>
          <w:rFonts w:ascii="Arial" w:hAnsi="Arial" w:cs="Arial"/>
          <w:sz w:val="24"/>
          <w:szCs w:val="24"/>
        </w:rPr>
        <w:t xml:space="preserve"> todos los que somos parte de </w:t>
      </w:r>
      <w:r w:rsidR="001E6CAC">
        <w:rPr>
          <w:rFonts w:ascii="Arial" w:hAnsi="Arial" w:cs="Arial"/>
          <w:sz w:val="24"/>
          <w:szCs w:val="24"/>
        </w:rPr>
        <w:t xml:space="preserve">la Gobernación </w:t>
      </w:r>
      <w:r w:rsidR="005A3C3B" w:rsidRPr="00032299">
        <w:rPr>
          <w:rFonts w:ascii="Arial" w:hAnsi="Arial" w:cs="Arial"/>
          <w:sz w:val="24"/>
          <w:szCs w:val="24"/>
        </w:rPr>
        <w:t>saldremos beneficiados siendo parte en su cumplimiento y en su eficacia.</w:t>
      </w:r>
    </w:p>
    <w:p w:rsidR="00A32153" w:rsidRPr="00032299" w:rsidRDefault="00A32153">
      <w:pPr>
        <w:spacing w:after="0" w:line="240" w:lineRule="auto"/>
        <w:rPr>
          <w:rFonts w:ascii="Arial" w:hAnsi="Arial" w:cs="Arial"/>
          <w:sz w:val="24"/>
          <w:szCs w:val="24"/>
        </w:rPr>
      </w:pPr>
      <w:r w:rsidRPr="00032299">
        <w:rPr>
          <w:rFonts w:ascii="Arial" w:hAnsi="Arial" w:cs="Arial"/>
          <w:sz w:val="24"/>
          <w:szCs w:val="24"/>
        </w:rPr>
        <w:br w:type="page"/>
      </w:r>
    </w:p>
    <w:p w:rsidR="00A65777" w:rsidRPr="00032299" w:rsidRDefault="00A65777" w:rsidP="00A65777">
      <w:pPr>
        <w:pStyle w:val="Prrafodelista1"/>
        <w:spacing w:line="480" w:lineRule="auto"/>
        <w:ind w:left="0"/>
        <w:jc w:val="center"/>
        <w:rPr>
          <w:rFonts w:ascii="Arial" w:hAnsi="Arial" w:cs="Arial"/>
          <w:b/>
          <w:sz w:val="24"/>
          <w:szCs w:val="24"/>
        </w:rPr>
      </w:pPr>
      <w:r w:rsidRPr="00032299">
        <w:rPr>
          <w:rFonts w:ascii="Arial" w:hAnsi="Arial" w:cs="Arial"/>
          <w:b/>
          <w:sz w:val="24"/>
          <w:szCs w:val="24"/>
        </w:rPr>
        <w:lastRenderedPageBreak/>
        <w:t>REQUISITOS GENERALES</w:t>
      </w:r>
    </w:p>
    <w:p w:rsidR="00A65777" w:rsidRPr="00032299" w:rsidRDefault="00A65777" w:rsidP="00A65777">
      <w:pPr>
        <w:pStyle w:val="Prrafodelista1"/>
        <w:spacing w:line="480" w:lineRule="auto"/>
        <w:ind w:left="0"/>
        <w:jc w:val="center"/>
        <w:rPr>
          <w:rFonts w:ascii="Arial" w:hAnsi="Arial" w:cs="Arial"/>
          <w:b/>
          <w:sz w:val="24"/>
          <w:szCs w:val="24"/>
        </w:rPr>
      </w:pPr>
    </w:p>
    <w:p w:rsidR="00A65777" w:rsidRPr="00032299" w:rsidRDefault="00A96A52" w:rsidP="002A4EEC">
      <w:pPr>
        <w:pStyle w:val="Prrafodelista1"/>
        <w:numPr>
          <w:ilvl w:val="0"/>
          <w:numId w:val="8"/>
        </w:numPr>
        <w:spacing w:line="480" w:lineRule="auto"/>
        <w:jc w:val="both"/>
        <w:rPr>
          <w:rFonts w:ascii="Arial" w:hAnsi="Arial" w:cs="Arial"/>
          <w:sz w:val="24"/>
          <w:szCs w:val="24"/>
        </w:rPr>
      </w:pPr>
      <w:r>
        <w:rPr>
          <w:rFonts w:ascii="Arial" w:hAnsi="Arial" w:cs="Arial"/>
          <w:sz w:val="24"/>
          <w:szCs w:val="24"/>
        </w:rPr>
        <w:t>El Plan</w:t>
      </w:r>
      <w:r w:rsidR="00A65777" w:rsidRPr="00032299">
        <w:rPr>
          <w:rFonts w:ascii="Arial" w:hAnsi="Arial" w:cs="Arial"/>
          <w:sz w:val="24"/>
          <w:szCs w:val="24"/>
        </w:rPr>
        <w:t xml:space="preserve"> de </w:t>
      </w:r>
      <w:r>
        <w:rPr>
          <w:rFonts w:ascii="Arial" w:hAnsi="Arial" w:cs="Arial"/>
          <w:sz w:val="24"/>
          <w:szCs w:val="24"/>
        </w:rPr>
        <w:t>P</w:t>
      </w:r>
      <w:r w:rsidR="00A65777" w:rsidRPr="00032299">
        <w:rPr>
          <w:rFonts w:ascii="Arial" w:hAnsi="Arial" w:cs="Arial"/>
          <w:sz w:val="24"/>
          <w:szCs w:val="24"/>
        </w:rPr>
        <w:t>revención de riesgos laborales debe ser aprobad</w:t>
      </w:r>
      <w:r w:rsidR="00750C47">
        <w:rPr>
          <w:rFonts w:ascii="Arial" w:hAnsi="Arial" w:cs="Arial"/>
          <w:sz w:val="24"/>
          <w:szCs w:val="24"/>
        </w:rPr>
        <w:t>o por el Gobernador Departamental</w:t>
      </w:r>
      <w:r w:rsidR="00A65777" w:rsidRPr="00032299">
        <w:rPr>
          <w:rFonts w:ascii="Arial" w:hAnsi="Arial" w:cs="Arial"/>
          <w:sz w:val="24"/>
          <w:szCs w:val="24"/>
        </w:rPr>
        <w:t>, asumido por toda su estructura organizativa,  y conocido por todos los trabajadores de la misma.</w:t>
      </w:r>
    </w:p>
    <w:p w:rsidR="00A65777" w:rsidRPr="00032299" w:rsidRDefault="00A65777" w:rsidP="002A4EEC">
      <w:pPr>
        <w:pStyle w:val="Prrafodelista1"/>
        <w:numPr>
          <w:ilvl w:val="0"/>
          <w:numId w:val="8"/>
        </w:numPr>
        <w:spacing w:line="480" w:lineRule="auto"/>
        <w:jc w:val="both"/>
        <w:rPr>
          <w:rFonts w:ascii="Arial" w:hAnsi="Arial" w:cs="Arial"/>
          <w:sz w:val="24"/>
          <w:szCs w:val="24"/>
        </w:rPr>
      </w:pPr>
      <w:r w:rsidRPr="00032299">
        <w:rPr>
          <w:rFonts w:ascii="Arial" w:hAnsi="Arial" w:cs="Arial"/>
          <w:sz w:val="24"/>
          <w:szCs w:val="24"/>
        </w:rPr>
        <w:tab/>
        <w:t xml:space="preserve">Los miembros del comité, identificando las funciones y responsabilidades que asume cada uno en el cumplimiento de la misma y los respectivos cauces de comunicación entre ellos, en relación con la prevención de riesgos laborales. </w:t>
      </w:r>
    </w:p>
    <w:p w:rsidR="00A65777" w:rsidRPr="00032299" w:rsidRDefault="00A65777" w:rsidP="002A4EEC">
      <w:pPr>
        <w:pStyle w:val="Prrafodelista1"/>
        <w:numPr>
          <w:ilvl w:val="0"/>
          <w:numId w:val="8"/>
        </w:numPr>
        <w:spacing w:line="480" w:lineRule="auto"/>
        <w:jc w:val="both"/>
        <w:rPr>
          <w:rFonts w:ascii="Arial" w:hAnsi="Arial" w:cs="Arial"/>
          <w:sz w:val="24"/>
          <w:szCs w:val="24"/>
        </w:rPr>
      </w:pPr>
      <w:r w:rsidRPr="00032299">
        <w:rPr>
          <w:rFonts w:ascii="Arial" w:hAnsi="Arial" w:cs="Arial"/>
          <w:sz w:val="24"/>
          <w:szCs w:val="24"/>
        </w:rPr>
        <w:t>La</w:t>
      </w:r>
      <w:r w:rsidR="001E6CAC">
        <w:rPr>
          <w:rFonts w:ascii="Arial" w:hAnsi="Arial" w:cs="Arial"/>
          <w:sz w:val="24"/>
          <w:szCs w:val="24"/>
        </w:rPr>
        <w:t xml:space="preserve"> organización de la Gobernación</w:t>
      </w:r>
      <w:r w:rsidRPr="00032299">
        <w:rPr>
          <w:rFonts w:ascii="Arial" w:hAnsi="Arial" w:cs="Arial"/>
          <w:sz w:val="24"/>
          <w:szCs w:val="24"/>
        </w:rPr>
        <w:t xml:space="preserve"> en cuanto a la identificación de los distintos procesos técnicos y las prácticas y los procedimientos organizativos existentes en la empresa, en relación con la prevención de riesgos laborales.</w:t>
      </w:r>
    </w:p>
    <w:p w:rsidR="00A65777" w:rsidRPr="00032299" w:rsidRDefault="00A65777" w:rsidP="002A4EEC">
      <w:pPr>
        <w:pStyle w:val="Prrafodelista1"/>
        <w:numPr>
          <w:ilvl w:val="0"/>
          <w:numId w:val="8"/>
        </w:numPr>
        <w:spacing w:line="480" w:lineRule="auto"/>
        <w:jc w:val="both"/>
        <w:rPr>
          <w:rFonts w:ascii="Arial" w:hAnsi="Arial" w:cs="Arial"/>
          <w:sz w:val="24"/>
          <w:szCs w:val="24"/>
        </w:rPr>
      </w:pPr>
      <w:r w:rsidRPr="00032299">
        <w:rPr>
          <w:rFonts w:ascii="Arial" w:hAnsi="Arial" w:cs="Arial"/>
          <w:sz w:val="24"/>
          <w:szCs w:val="24"/>
        </w:rPr>
        <w:t xml:space="preserve">La organización de la prevención en la empresa, indicando la modalidad </w:t>
      </w:r>
      <w:r w:rsidRPr="00117945">
        <w:rPr>
          <w:rFonts w:ascii="Arial" w:hAnsi="Arial" w:cs="Arial"/>
          <w:sz w:val="24"/>
          <w:szCs w:val="24"/>
        </w:rPr>
        <w:t>preventiva elegida y los órganos de representación existentes.</w:t>
      </w:r>
      <w:r w:rsidRPr="00032299">
        <w:rPr>
          <w:rFonts w:ascii="Arial" w:hAnsi="Arial" w:cs="Arial"/>
          <w:sz w:val="24"/>
          <w:szCs w:val="24"/>
        </w:rPr>
        <w:t xml:space="preserve"> </w:t>
      </w:r>
    </w:p>
    <w:p w:rsidR="00A65777" w:rsidRPr="00032299" w:rsidRDefault="00A65777" w:rsidP="002A4EEC">
      <w:pPr>
        <w:pStyle w:val="Prrafodelista1"/>
        <w:numPr>
          <w:ilvl w:val="0"/>
          <w:numId w:val="8"/>
        </w:numPr>
        <w:spacing w:line="480" w:lineRule="auto"/>
        <w:jc w:val="both"/>
        <w:rPr>
          <w:rFonts w:ascii="Arial" w:hAnsi="Arial" w:cs="Arial"/>
          <w:sz w:val="24"/>
          <w:szCs w:val="24"/>
        </w:rPr>
      </w:pPr>
      <w:r w:rsidRPr="00032299">
        <w:rPr>
          <w:rFonts w:ascii="Arial" w:hAnsi="Arial" w:cs="Arial"/>
          <w:sz w:val="24"/>
          <w:szCs w:val="24"/>
        </w:rPr>
        <w:t>Los objetivos y metas que en materia preventiva pretende alcanzar la Constructora, así como los recursos humanos, técnicos, materiales y económicos de que va a disponer al resultado.</w:t>
      </w:r>
    </w:p>
    <w:p w:rsidR="00A65777" w:rsidRPr="00032299" w:rsidRDefault="00A65777" w:rsidP="002A4EEC">
      <w:pPr>
        <w:pStyle w:val="Prrafodelista1"/>
        <w:numPr>
          <w:ilvl w:val="0"/>
          <w:numId w:val="8"/>
        </w:numPr>
        <w:spacing w:line="480" w:lineRule="auto"/>
        <w:jc w:val="both"/>
        <w:rPr>
          <w:rFonts w:ascii="Arial" w:hAnsi="Arial" w:cs="Arial"/>
          <w:sz w:val="24"/>
          <w:szCs w:val="24"/>
        </w:rPr>
      </w:pPr>
      <w:r w:rsidRPr="00117945">
        <w:rPr>
          <w:rFonts w:ascii="Arial" w:hAnsi="Arial" w:cs="Arial"/>
          <w:sz w:val="24"/>
          <w:szCs w:val="24"/>
        </w:rPr>
        <w:t>En la organización de la actividad preventiva se tiene en cuenta también el</w:t>
      </w:r>
      <w:r w:rsidRPr="00032299">
        <w:rPr>
          <w:rFonts w:ascii="Arial" w:hAnsi="Arial" w:cs="Arial"/>
          <w:sz w:val="24"/>
          <w:szCs w:val="24"/>
        </w:rPr>
        <w:t xml:space="preserve"> derecho de participación de los trabajadores al amparo Reglamento de Gestión  de la  Prevención de Riesgos en los lugares de trabajo.</w:t>
      </w:r>
    </w:p>
    <w:p w:rsidR="00A65777" w:rsidRPr="00032299" w:rsidRDefault="00A65777">
      <w:pPr>
        <w:spacing w:after="0" w:line="240" w:lineRule="auto"/>
        <w:rPr>
          <w:rFonts w:ascii="Arial" w:hAnsi="Arial" w:cs="Arial"/>
          <w:b/>
          <w:sz w:val="24"/>
          <w:szCs w:val="24"/>
        </w:rPr>
      </w:pPr>
      <w:r w:rsidRPr="00032299">
        <w:rPr>
          <w:rFonts w:ascii="Arial" w:hAnsi="Arial" w:cs="Arial"/>
          <w:b/>
          <w:sz w:val="24"/>
          <w:szCs w:val="24"/>
        </w:rPr>
        <w:br w:type="page"/>
      </w:r>
    </w:p>
    <w:p w:rsidR="001E6CAC" w:rsidRDefault="001E6CAC" w:rsidP="00A32153">
      <w:pPr>
        <w:pStyle w:val="Prrafodelista1"/>
        <w:spacing w:line="480" w:lineRule="auto"/>
        <w:ind w:left="0"/>
        <w:jc w:val="center"/>
        <w:rPr>
          <w:rFonts w:ascii="Arial" w:hAnsi="Arial" w:cs="Arial"/>
          <w:b/>
          <w:sz w:val="24"/>
          <w:szCs w:val="24"/>
        </w:rPr>
      </w:pPr>
    </w:p>
    <w:p w:rsidR="00962FB7" w:rsidRDefault="00962FB7" w:rsidP="00A32153">
      <w:pPr>
        <w:pStyle w:val="Prrafodelista1"/>
        <w:spacing w:line="480" w:lineRule="auto"/>
        <w:ind w:left="0"/>
        <w:jc w:val="center"/>
        <w:rPr>
          <w:rFonts w:ascii="Arial" w:hAnsi="Arial" w:cs="Arial"/>
          <w:b/>
          <w:sz w:val="24"/>
          <w:szCs w:val="24"/>
        </w:rPr>
      </w:pPr>
    </w:p>
    <w:p w:rsidR="00A32153" w:rsidRPr="00962FB7" w:rsidRDefault="005A3C3B" w:rsidP="00962FB7">
      <w:pPr>
        <w:pStyle w:val="Prrafodelista1"/>
        <w:spacing w:line="480" w:lineRule="auto"/>
        <w:ind w:left="0"/>
        <w:jc w:val="center"/>
        <w:rPr>
          <w:rFonts w:ascii="Arial" w:hAnsi="Arial" w:cs="Arial"/>
          <w:b/>
          <w:sz w:val="24"/>
          <w:szCs w:val="24"/>
        </w:rPr>
      </w:pPr>
      <w:r w:rsidRPr="00032299">
        <w:rPr>
          <w:rFonts w:ascii="Arial" w:hAnsi="Arial" w:cs="Arial"/>
          <w:b/>
          <w:sz w:val="24"/>
          <w:szCs w:val="24"/>
        </w:rPr>
        <w:t xml:space="preserve">ELEMENTOS DEL </w:t>
      </w:r>
      <w:r w:rsidR="00EC32D9">
        <w:rPr>
          <w:rFonts w:ascii="Arial" w:hAnsi="Arial" w:cs="Arial"/>
          <w:b/>
          <w:sz w:val="24"/>
          <w:szCs w:val="24"/>
        </w:rPr>
        <w:t>PLAN</w:t>
      </w:r>
      <w:r w:rsidR="00667D99" w:rsidRPr="00032299">
        <w:rPr>
          <w:rFonts w:ascii="Arial" w:hAnsi="Arial" w:cs="Arial"/>
          <w:b/>
          <w:sz w:val="24"/>
          <w:szCs w:val="24"/>
        </w:rPr>
        <w:t xml:space="preserve"> DE GESTIÓN DE RIESGOS LABORALES</w:t>
      </w:r>
    </w:p>
    <w:p w:rsidR="00667D99" w:rsidRPr="00962FB7" w:rsidRDefault="00667D99" w:rsidP="00962FB7">
      <w:pPr>
        <w:spacing w:line="480" w:lineRule="auto"/>
        <w:jc w:val="center"/>
        <w:rPr>
          <w:rFonts w:ascii="Arial" w:hAnsi="Arial" w:cs="Arial"/>
          <w:b/>
          <w:sz w:val="24"/>
          <w:szCs w:val="24"/>
        </w:rPr>
      </w:pPr>
      <w:r w:rsidRPr="00032299">
        <w:rPr>
          <w:rFonts w:ascii="Arial" w:hAnsi="Arial" w:cs="Arial"/>
          <w:b/>
          <w:sz w:val="24"/>
          <w:szCs w:val="24"/>
        </w:rPr>
        <w:t xml:space="preserve">MECANISMOS DE EVALUACIÓN PERIÓDICA DEL </w:t>
      </w:r>
      <w:r w:rsidR="00EC32D9">
        <w:rPr>
          <w:rFonts w:ascii="Arial" w:hAnsi="Arial" w:cs="Arial"/>
          <w:b/>
          <w:sz w:val="24"/>
          <w:szCs w:val="24"/>
        </w:rPr>
        <w:t>PLAN</w:t>
      </w:r>
      <w:r w:rsidRPr="00032299">
        <w:rPr>
          <w:rFonts w:ascii="Arial" w:hAnsi="Arial" w:cs="Arial"/>
          <w:b/>
          <w:sz w:val="24"/>
          <w:szCs w:val="24"/>
        </w:rPr>
        <w:t xml:space="preserve"> DE GESTIÓN DE PREVENCIÓN DE RIESGOS OCUPACIONALES</w:t>
      </w:r>
    </w:p>
    <w:p w:rsidR="00667D99" w:rsidRPr="00032299" w:rsidRDefault="00667D99" w:rsidP="00667D99">
      <w:pPr>
        <w:autoSpaceDE w:val="0"/>
        <w:autoSpaceDN w:val="0"/>
        <w:adjustRightInd w:val="0"/>
        <w:spacing w:after="0" w:line="480" w:lineRule="auto"/>
        <w:jc w:val="both"/>
        <w:rPr>
          <w:rFonts w:ascii="Arial" w:hAnsi="Arial" w:cs="Arial"/>
          <w:kern w:val="3"/>
          <w:sz w:val="24"/>
          <w:szCs w:val="24"/>
          <w:lang w:eastAsia="es-SV"/>
        </w:rPr>
      </w:pPr>
      <w:r w:rsidRPr="00032299">
        <w:rPr>
          <w:rFonts w:ascii="Arial" w:hAnsi="Arial" w:cs="Arial"/>
          <w:kern w:val="3"/>
          <w:sz w:val="24"/>
          <w:szCs w:val="24"/>
          <w:lang w:eastAsia="es-SV"/>
        </w:rPr>
        <w:t xml:space="preserve"> </w:t>
      </w:r>
      <w:r w:rsidRPr="00032299">
        <w:rPr>
          <w:rFonts w:ascii="Arial" w:hAnsi="Arial" w:cs="Arial"/>
          <w:kern w:val="3"/>
          <w:sz w:val="24"/>
          <w:szCs w:val="24"/>
          <w:lang w:eastAsia="es-SV"/>
        </w:rPr>
        <w:tab/>
        <w:t xml:space="preserve">Debemos aplicar el  principio de Mejora Continua en la Gestión de Seguridad y Salud Ocupacional, para contar con indicadores que permitan la Evaluación y Medición de la política en materia de Seguridad y Salud Ocupacional </w:t>
      </w:r>
      <w:r w:rsidR="001E6CAC">
        <w:rPr>
          <w:rFonts w:ascii="Arial" w:hAnsi="Arial" w:cs="Arial"/>
          <w:kern w:val="3"/>
          <w:sz w:val="24"/>
          <w:szCs w:val="24"/>
          <w:lang w:eastAsia="es-SV"/>
        </w:rPr>
        <w:t>de la Gobernación Departamental de Usulután.</w:t>
      </w:r>
    </w:p>
    <w:p w:rsidR="00667D99" w:rsidRPr="00032299" w:rsidRDefault="00667D99" w:rsidP="00667D99">
      <w:pPr>
        <w:autoSpaceDE w:val="0"/>
        <w:autoSpaceDN w:val="0"/>
        <w:adjustRightInd w:val="0"/>
        <w:spacing w:after="0" w:line="480" w:lineRule="auto"/>
        <w:jc w:val="both"/>
        <w:rPr>
          <w:rFonts w:ascii="Arial" w:hAnsi="Arial" w:cs="Arial"/>
          <w:color w:val="000000"/>
          <w:sz w:val="24"/>
          <w:szCs w:val="24"/>
          <w:lang w:eastAsia="es-SV"/>
        </w:rPr>
      </w:pPr>
      <w:r w:rsidRPr="00032299">
        <w:rPr>
          <w:rFonts w:ascii="Arial" w:hAnsi="Arial" w:cs="Arial"/>
          <w:color w:val="000000"/>
          <w:sz w:val="24"/>
          <w:szCs w:val="24"/>
          <w:lang w:eastAsia="es-SV"/>
        </w:rPr>
        <w:t xml:space="preserve"> </w:t>
      </w:r>
    </w:p>
    <w:p w:rsidR="006F0B75" w:rsidRDefault="00667D99" w:rsidP="00BE4708">
      <w:pPr>
        <w:pStyle w:val="Standard"/>
        <w:spacing w:after="0" w:line="480" w:lineRule="auto"/>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t xml:space="preserve">La aplicación práctica del </w:t>
      </w:r>
      <w:r w:rsidR="006F0B75">
        <w:rPr>
          <w:rFonts w:ascii="Arial" w:hAnsi="Arial" w:cs="Arial"/>
          <w:sz w:val="24"/>
          <w:szCs w:val="24"/>
        </w:rPr>
        <w:t>Plan</w:t>
      </w:r>
      <w:r w:rsidRPr="00032299">
        <w:rPr>
          <w:rFonts w:ascii="Arial" w:hAnsi="Arial" w:cs="Arial"/>
          <w:sz w:val="24"/>
          <w:szCs w:val="24"/>
        </w:rPr>
        <w:t xml:space="preserve"> implicará la planeación, organización, ejecución y evaluación de las Medidas de Seguridad y Salud Ocupacional por parte del Comité de Seguridad y Salud Ocupacional y deben ser desarrolladas en forma integral, empleando medidas cualitativas y cuantitativas, así, se orientará en las normas técnicas o directrices reconocidas internacionalmente en lo relativo a la gestión sobre la prevención de riesgos en lugares de trabajo siempre que no contravenga la normativa  vigente. </w:t>
      </w:r>
    </w:p>
    <w:p w:rsidR="00BE4708" w:rsidRDefault="00BE4708" w:rsidP="00BE4708">
      <w:pPr>
        <w:pStyle w:val="Standard"/>
        <w:spacing w:after="0" w:line="480" w:lineRule="auto"/>
        <w:jc w:val="both"/>
        <w:rPr>
          <w:rFonts w:ascii="Arial" w:hAnsi="Arial" w:cs="Arial"/>
          <w:sz w:val="24"/>
          <w:szCs w:val="24"/>
        </w:rPr>
      </w:pPr>
    </w:p>
    <w:p w:rsidR="001141E2" w:rsidRPr="00032299" w:rsidRDefault="001141E2" w:rsidP="001141E2">
      <w:pPr>
        <w:pStyle w:val="Prrafodelista1"/>
        <w:spacing w:line="480" w:lineRule="auto"/>
        <w:ind w:left="0"/>
        <w:jc w:val="both"/>
        <w:rPr>
          <w:rFonts w:ascii="Arial" w:hAnsi="Arial" w:cs="Arial"/>
          <w:sz w:val="24"/>
          <w:szCs w:val="24"/>
        </w:rPr>
      </w:pPr>
      <w:r w:rsidRPr="00032299">
        <w:rPr>
          <w:rFonts w:ascii="Arial" w:hAnsi="Arial" w:cs="Arial"/>
          <w:sz w:val="24"/>
          <w:szCs w:val="24"/>
        </w:rPr>
        <w:lastRenderedPageBreak/>
        <w:t xml:space="preserve"> </w:t>
      </w:r>
      <w:r w:rsidRPr="00032299">
        <w:rPr>
          <w:rFonts w:ascii="Arial" w:hAnsi="Arial" w:cs="Arial"/>
          <w:sz w:val="24"/>
          <w:szCs w:val="24"/>
        </w:rPr>
        <w:tab/>
        <w:t>Según el Art. 316 del  Código de Trabajo “</w:t>
      </w:r>
      <w:r w:rsidRPr="00032299">
        <w:rPr>
          <w:rFonts w:ascii="Arial" w:hAnsi="Arial" w:cs="Arial"/>
          <w:i/>
          <w:sz w:val="24"/>
          <w:szCs w:val="24"/>
        </w:rPr>
        <w:t>Se entienden por riesgos profesionales, los accidentes de trabajo y las enfermedades profesionales a que están expuestos los   trabajadores a causa,  con ocasión, o por motivo del trabajo.”</w:t>
      </w:r>
    </w:p>
    <w:p w:rsidR="001141E2" w:rsidRPr="00032299" w:rsidRDefault="001141E2" w:rsidP="001141E2">
      <w:pPr>
        <w:pStyle w:val="Prrafodelista1"/>
        <w:spacing w:line="480" w:lineRule="auto"/>
        <w:ind w:left="0"/>
        <w:jc w:val="both"/>
        <w:rPr>
          <w:rFonts w:ascii="Arial" w:hAnsi="Arial" w:cs="Arial"/>
          <w:sz w:val="24"/>
          <w:szCs w:val="24"/>
        </w:rPr>
      </w:pPr>
    </w:p>
    <w:p w:rsidR="001141E2" w:rsidRPr="00032299" w:rsidRDefault="006F0B75" w:rsidP="001141E2">
      <w:pPr>
        <w:pStyle w:val="Prrafodelista1"/>
        <w:spacing w:line="480" w:lineRule="auto"/>
        <w:ind w:left="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1141E2" w:rsidRPr="00032299">
        <w:rPr>
          <w:rFonts w:ascii="Arial" w:hAnsi="Arial" w:cs="Arial"/>
          <w:sz w:val="24"/>
          <w:szCs w:val="24"/>
        </w:rPr>
        <w:t xml:space="preserve">De acuerdo al Art. 319 </w:t>
      </w:r>
      <w:r w:rsidR="006E43C7" w:rsidRPr="00032299">
        <w:rPr>
          <w:rFonts w:ascii="Arial" w:hAnsi="Arial" w:cs="Arial"/>
          <w:sz w:val="24"/>
          <w:szCs w:val="24"/>
        </w:rPr>
        <w:t xml:space="preserve">del mismo cuerpo legal: </w:t>
      </w:r>
      <w:r w:rsidR="006E43C7" w:rsidRPr="00032299">
        <w:rPr>
          <w:rFonts w:ascii="Arial" w:hAnsi="Arial" w:cs="Arial"/>
          <w:i/>
          <w:sz w:val="24"/>
          <w:szCs w:val="24"/>
        </w:rPr>
        <w:t>“</w:t>
      </w:r>
      <w:r w:rsidR="001141E2" w:rsidRPr="00032299">
        <w:rPr>
          <w:rFonts w:ascii="Arial" w:hAnsi="Arial" w:cs="Arial"/>
          <w:i/>
          <w:sz w:val="24"/>
          <w:szCs w:val="24"/>
        </w:rPr>
        <w:t>Se considera enfermedad profesional</w:t>
      </w:r>
      <w:r w:rsidR="006E43C7" w:rsidRPr="00032299">
        <w:rPr>
          <w:rFonts w:ascii="Arial" w:hAnsi="Arial" w:cs="Arial"/>
          <w:i/>
          <w:sz w:val="24"/>
          <w:szCs w:val="24"/>
        </w:rPr>
        <w:t>,</w:t>
      </w:r>
      <w:r w:rsidR="001141E2" w:rsidRPr="00032299">
        <w:rPr>
          <w:rFonts w:ascii="Arial" w:hAnsi="Arial" w:cs="Arial"/>
          <w:i/>
          <w:sz w:val="24"/>
          <w:szCs w:val="24"/>
        </w:rPr>
        <w:t xml:space="preserve"> cualquier estado patológico sobrevenido por la acción mantenida, repetida o progresiva de una causa que provenga directamente de la clase de trabajo que desempeñe o haya desempeñado el trabajador, o de las condiciones del medio particular del lugar en donde se desarrollen las labores, y que produzca la muerte a trabajador o le disminuya su capacidad de trabajo</w:t>
      </w:r>
      <w:r w:rsidR="006E43C7" w:rsidRPr="00032299">
        <w:rPr>
          <w:rFonts w:ascii="Arial" w:hAnsi="Arial" w:cs="Arial"/>
          <w:i/>
          <w:sz w:val="24"/>
          <w:szCs w:val="24"/>
        </w:rPr>
        <w:t>.”</w:t>
      </w:r>
    </w:p>
    <w:p w:rsidR="001141E2" w:rsidRPr="00032299" w:rsidRDefault="001141E2" w:rsidP="001141E2">
      <w:pPr>
        <w:pStyle w:val="Prrafodelista1"/>
        <w:spacing w:line="480" w:lineRule="auto"/>
        <w:ind w:left="0"/>
        <w:jc w:val="both"/>
        <w:rPr>
          <w:rFonts w:ascii="Arial" w:hAnsi="Arial" w:cs="Arial"/>
          <w:sz w:val="24"/>
          <w:szCs w:val="24"/>
        </w:rPr>
      </w:pPr>
    </w:p>
    <w:p w:rsidR="001141E2" w:rsidRPr="00032299" w:rsidRDefault="006F0B75" w:rsidP="001141E2">
      <w:pPr>
        <w:pStyle w:val="Prrafodelista1"/>
        <w:spacing w:line="480" w:lineRule="auto"/>
        <w:ind w:left="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1141E2" w:rsidRPr="00032299">
        <w:rPr>
          <w:rFonts w:ascii="Arial" w:hAnsi="Arial" w:cs="Arial"/>
          <w:sz w:val="24"/>
          <w:szCs w:val="24"/>
        </w:rPr>
        <w:t>Retomando lo anterior se identificaran estos riesgos a través de informe</w:t>
      </w:r>
      <w:r w:rsidR="004F6903" w:rsidRPr="00032299">
        <w:rPr>
          <w:rFonts w:ascii="Arial" w:hAnsi="Arial" w:cs="Arial"/>
          <w:sz w:val="24"/>
          <w:szCs w:val="24"/>
        </w:rPr>
        <w:t xml:space="preserve">s, inspecciones </w:t>
      </w:r>
      <w:r w:rsidR="001141E2" w:rsidRPr="00032299">
        <w:rPr>
          <w:rFonts w:ascii="Arial" w:hAnsi="Arial" w:cs="Arial"/>
          <w:sz w:val="24"/>
          <w:szCs w:val="24"/>
        </w:rPr>
        <w:t xml:space="preserve">en el lugar de trabajo e instrumentos para su </w:t>
      </w:r>
      <w:r w:rsidR="004F6903" w:rsidRPr="00032299">
        <w:rPr>
          <w:rFonts w:ascii="Arial" w:hAnsi="Arial" w:cs="Arial"/>
          <w:sz w:val="24"/>
          <w:szCs w:val="24"/>
        </w:rPr>
        <w:t xml:space="preserve">documentación y </w:t>
      </w:r>
      <w:r w:rsidR="001141E2" w:rsidRPr="00032299">
        <w:rPr>
          <w:rFonts w:ascii="Arial" w:hAnsi="Arial" w:cs="Arial"/>
          <w:sz w:val="24"/>
          <w:szCs w:val="24"/>
        </w:rPr>
        <w:t>clasificación de tipo físico, mecánicos, químicos, psicosociales y ergonómicos.</w:t>
      </w:r>
    </w:p>
    <w:p w:rsidR="004F6903" w:rsidRPr="00032299" w:rsidRDefault="004F6903" w:rsidP="001141E2">
      <w:pPr>
        <w:pStyle w:val="Prrafodelista1"/>
        <w:spacing w:line="480" w:lineRule="auto"/>
        <w:ind w:left="0"/>
        <w:jc w:val="both"/>
        <w:rPr>
          <w:rFonts w:ascii="Arial" w:hAnsi="Arial" w:cs="Arial"/>
          <w:sz w:val="24"/>
          <w:szCs w:val="24"/>
        </w:rPr>
      </w:pPr>
    </w:p>
    <w:p w:rsidR="001141E2" w:rsidRPr="00032299" w:rsidRDefault="006F0B75" w:rsidP="001141E2">
      <w:pPr>
        <w:pStyle w:val="Prrafodelista1"/>
        <w:spacing w:line="480" w:lineRule="auto"/>
        <w:ind w:left="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1141E2" w:rsidRPr="00032299">
        <w:rPr>
          <w:rFonts w:ascii="Arial" w:hAnsi="Arial" w:cs="Arial"/>
          <w:sz w:val="24"/>
          <w:szCs w:val="24"/>
        </w:rPr>
        <w:t>Se tiene que identificar o clasificar las actividades de trabajo como actividades rut</w:t>
      </w:r>
      <w:r w:rsidR="00BE4708">
        <w:rPr>
          <w:rFonts w:ascii="Arial" w:hAnsi="Arial" w:cs="Arial"/>
          <w:sz w:val="24"/>
          <w:szCs w:val="24"/>
        </w:rPr>
        <w:t>inarias o especiales</w:t>
      </w:r>
      <w:r w:rsidR="001141E2" w:rsidRPr="00032299">
        <w:rPr>
          <w:rFonts w:ascii="Arial" w:hAnsi="Arial" w:cs="Arial"/>
          <w:sz w:val="24"/>
          <w:szCs w:val="24"/>
        </w:rPr>
        <w:t>.</w:t>
      </w:r>
      <w:r>
        <w:rPr>
          <w:rFonts w:ascii="Arial" w:hAnsi="Arial" w:cs="Arial"/>
          <w:sz w:val="24"/>
          <w:szCs w:val="24"/>
        </w:rPr>
        <w:t xml:space="preserve"> </w:t>
      </w:r>
      <w:r w:rsidR="001141E2" w:rsidRPr="00032299">
        <w:rPr>
          <w:rFonts w:ascii="Arial" w:hAnsi="Arial" w:cs="Arial"/>
          <w:sz w:val="24"/>
          <w:szCs w:val="24"/>
        </w:rPr>
        <w:t>Así mismo identificar espacios de peligros con sus respectivas simbología</w:t>
      </w:r>
      <w:r w:rsidR="004F6903" w:rsidRPr="00032299">
        <w:rPr>
          <w:rFonts w:ascii="Arial" w:hAnsi="Arial" w:cs="Arial"/>
          <w:sz w:val="24"/>
          <w:szCs w:val="24"/>
        </w:rPr>
        <w:t>s</w:t>
      </w:r>
      <w:r w:rsidR="001141E2" w:rsidRPr="00032299">
        <w:rPr>
          <w:rFonts w:ascii="Arial" w:hAnsi="Arial" w:cs="Arial"/>
          <w:sz w:val="24"/>
          <w:szCs w:val="24"/>
        </w:rPr>
        <w:t xml:space="preserve">, </w:t>
      </w:r>
      <w:r w:rsidR="004F6903" w:rsidRPr="00032299">
        <w:rPr>
          <w:rFonts w:ascii="Arial" w:hAnsi="Arial" w:cs="Arial"/>
          <w:sz w:val="24"/>
          <w:szCs w:val="24"/>
        </w:rPr>
        <w:t xml:space="preserve">y así </w:t>
      </w:r>
      <w:r w:rsidR="001141E2" w:rsidRPr="00032299">
        <w:rPr>
          <w:rFonts w:ascii="Arial" w:hAnsi="Arial" w:cs="Arial"/>
          <w:sz w:val="24"/>
          <w:szCs w:val="24"/>
        </w:rPr>
        <w:t>medir la estimación del riesgo</w:t>
      </w:r>
      <w:r w:rsidR="004F6903" w:rsidRPr="00032299">
        <w:rPr>
          <w:rFonts w:ascii="Arial" w:hAnsi="Arial" w:cs="Arial"/>
          <w:sz w:val="24"/>
          <w:szCs w:val="24"/>
        </w:rPr>
        <w:t>.</w:t>
      </w:r>
    </w:p>
    <w:p w:rsidR="004F6903" w:rsidRPr="00032299" w:rsidRDefault="004F6903" w:rsidP="001141E2">
      <w:pPr>
        <w:pStyle w:val="Prrafodelista1"/>
        <w:spacing w:line="480" w:lineRule="auto"/>
        <w:ind w:left="0"/>
        <w:jc w:val="both"/>
        <w:rPr>
          <w:rFonts w:ascii="Arial" w:hAnsi="Arial" w:cs="Arial"/>
          <w:sz w:val="24"/>
          <w:szCs w:val="24"/>
        </w:rPr>
      </w:pPr>
    </w:p>
    <w:p w:rsidR="001141E2" w:rsidRPr="00032299" w:rsidRDefault="006F0B75" w:rsidP="001141E2">
      <w:pPr>
        <w:pStyle w:val="Prrafodelista1"/>
        <w:spacing w:line="480" w:lineRule="auto"/>
        <w:ind w:left="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4F6903" w:rsidRPr="00032299">
        <w:rPr>
          <w:rFonts w:ascii="Arial" w:hAnsi="Arial" w:cs="Arial"/>
          <w:sz w:val="24"/>
          <w:szCs w:val="24"/>
        </w:rPr>
        <w:t>En la evaluación de</w:t>
      </w:r>
      <w:r w:rsidR="001141E2" w:rsidRPr="00032299">
        <w:rPr>
          <w:rFonts w:ascii="Arial" w:hAnsi="Arial" w:cs="Arial"/>
          <w:sz w:val="24"/>
          <w:szCs w:val="24"/>
        </w:rPr>
        <w:t xml:space="preserve">l riesgo, </w:t>
      </w:r>
      <w:r w:rsidR="004F6903" w:rsidRPr="00032299">
        <w:rPr>
          <w:rFonts w:ascii="Arial" w:hAnsi="Arial" w:cs="Arial"/>
          <w:sz w:val="24"/>
          <w:szCs w:val="24"/>
        </w:rPr>
        <w:t xml:space="preserve">se </w:t>
      </w:r>
      <w:r w:rsidR="001141E2" w:rsidRPr="00032299">
        <w:rPr>
          <w:rFonts w:ascii="Arial" w:hAnsi="Arial" w:cs="Arial"/>
          <w:sz w:val="24"/>
          <w:szCs w:val="24"/>
        </w:rPr>
        <w:t>determina</w:t>
      </w:r>
      <w:r w:rsidR="004F6903" w:rsidRPr="00032299">
        <w:rPr>
          <w:rFonts w:ascii="Arial" w:hAnsi="Arial" w:cs="Arial"/>
          <w:sz w:val="24"/>
          <w:szCs w:val="24"/>
        </w:rPr>
        <w:t>rá</w:t>
      </w:r>
      <w:r w:rsidR="001141E2" w:rsidRPr="00032299">
        <w:rPr>
          <w:rFonts w:ascii="Arial" w:hAnsi="Arial" w:cs="Arial"/>
          <w:sz w:val="24"/>
          <w:szCs w:val="24"/>
        </w:rPr>
        <w:t xml:space="preserve"> </w:t>
      </w:r>
      <w:r w:rsidR="004F6903" w:rsidRPr="00032299">
        <w:rPr>
          <w:rFonts w:ascii="Arial" w:hAnsi="Arial" w:cs="Arial"/>
          <w:sz w:val="24"/>
          <w:szCs w:val="24"/>
        </w:rPr>
        <w:t>el</w:t>
      </w:r>
      <w:r w:rsidR="001141E2" w:rsidRPr="00032299">
        <w:rPr>
          <w:rFonts w:ascii="Arial" w:hAnsi="Arial" w:cs="Arial"/>
          <w:sz w:val="24"/>
          <w:szCs w:val="24"/>
        </w:rPr>
        <w:t xml:space="preserve"> potencial de severidad del daño (consecuencias) que permitirá determinar si es ligeramente dañino, dañino, extremadamente dañino y la probabilidad de que ocurra el hecho, que también permitirá determinar sensibilidad del trabajador como por ejemplos a las alturas, a la exposición de un peligro </w:t>
      </w:r>
      <w:r w:rsidR="001141E2" w:rsidRPr="00032299">
        <w:rPr>
          <w:rFonts w:ascii="Arial" w:hAnsi="Arial" w:cs="Arial"/>
          <w:sz w:val="24"/>
          <w:szCs w:val="24"/>
        </w:rPr>
        <w:lastRenderedPageBreak/>
        <w:t xml:space="preserve">latente como por ejemplo dejar herramienta tiradas, el uso adecuado de </w:t>
      </w:r>
      <w:r w:rsidR="004F6903" w:rsidRPr="00032299">
        <w:rPr>
          <w:rFonts w:ascii="Arial" w:hAnsi="Arial" w:cs="Arial"/>
          <w:sz w:val="24"/>
          <w:szCs w:val="24"/>
        </w:rPr>
        <w:t>los Equipos de</w:t>
      </w:r>
      <w:r w:rsidR="001141E2" w:rsidRPr="00032299">
        <w:rPr>
          <w:rFonts w:ascii="Arial" w:hAnsi="Arial" w:cs="Arial"/>
          <w:sz w:val="24"/>
          <w:szCs w:val="24"/>
        </w:rPr>
        <w:t xml:space="preserve"> </w:t>
      </w:r>
      <w:r w:rsidR="004F6903" w:rsidRPr="00032299">
        <w:rPr>
          <w:rFonts w:ascii="Arial" w:hAnsi="Arial" w:cs="Arial"/>
          <w:sz w:val="24"/>
          <w:szCs w:val="24"/>
        </w:rPr>
        <w:t>P</w:t>
      </w:r>
      <w:r w:rsidR="001141E2" w:rsidRPr="00032299">
        <w:rPr>
          <w:rFonts w:ascii="Arial" w:hAnsi="Arial" w:cs="Arial"/>
          <w:sz w:val="24"/>
          <w:szCs w:val="24"/>
        </w:rPr>
        <w:t xml:space="preserve">rotección </w:t>
      </w:r>
      <w:r w:rsidR="004F6903" w:rsidRPr="00032299">
        <w:rPr>
          <w:rFonts w:ascii="Arial" w:hAnsi="Arial" w:cs="Arial"/>
          <w:sz w:val="24"/>
          <w:szCs w:val="24"/>
        </w:rPr>
        <w:t>P</w:t>
      </w:r>
      <w:r w:rsidR="001141E2" w:rsidRPr="00032299">
        <w:rPr>
          <w:rFonts w:ascii="Arial" w:hAnsi="Arial" w:cs="Arial"/>
          <w:sz w:val="24"/>
          <w:szCs w:val="24"/>
        </w:rPr>
        <w:t xml:space="preserve">ersonal, todo esto será evaluado </w:t>
      </w:r>
      <w:r w:rsidR="004F6903" w:rsidRPr="00032299">
        <w:rPr>
          <w:rFonts w:ascii="Arial" w:hAnsi="Arial" w:cs="Arial"/>
          <w:sz w:val="24"/>
          <w:szCs w:val="24"/>
        </w:rPr>
        <w:t xml:space="preserve">para </w:t>
      </w:r>
      <w:r w:rsidR="001141E2" w:rsidRPr="00032299">
        <w:rPr>
          <w:rFonts w:ascii="Arial" w:hAnsi="Arial" w:cs="Arial"/>
          <w:sz w:val="24"/>
          <w:szCs w:val="24"/>
        </w:rPr>
        <w:t>ayudar a tomar decisiones y a llevar mejor control de los riesgos en el proyecto de ejecución.</w:t>
      </w:r>
    </w:p>
    <w:p w:rsidR="001141E2" w:rsidRPr="00032299" w:rsidRDefault="001141E2" w:rsidP="001141E2">
      <w:pPr>
        <w:pStyle w:val="Standard"/>
        <w:spacing w:after="0" w:line="480" w:lineRule="auto"/>
        <w:jc w:val="both"/>
        <w:rPr>
          <w:rFonts w:ascii="Arial" w:hAnsi="Arial" w:cs="Arial"/>
          <w:b/>
          <w:sz w:val="24"/>
          <w:szCs w:val="24"/>
        </w:rPr>
      </w:pPr>
      <w:r w:rsidRPr="00032299">
        <w:rPr>
          <w:rFonts w:ascii="Arial" w:hAnsi="Arial" w:cs="Arial"/>
          <w:sz w:val="24"/>
          <w:szCs w:val="24"/>
        </w:rPr>
        <w:t>Todo lo anterior nos permitirá ap</w:t>
      </w:r>
      <w:r w:rsidR="006F0B75">
        <w:rPr>
          <w:rFonts w:ascii="Arial" w:hAnsi="Arial" w:cs="Arial"/>
          <w:sz w:val="24"/>
          <w:szCs w:val="24"/>
        </w:rPr>
        <w:t>licar estrategias para reducir y</w:t>
      </w:r>
      <w:r w:rsidRPr="00032299">
        <w:rPr>
          <w:rFonts w:ascii="Arial" w:hAnsi="Arial" w:cs="Arial"/>
          <w:sz w:val="24"/>
          <w:szCs w:val="24"/>
        </w:rPr>
        <w:t xml:space="preserve"> eliminar los riesgos  encontrados como  técnicas de aplicación de procesos, de  señalamiento, formación al personal, implementación de herramientas personales,</w:t>
      </w:r>
    </w:p>
    <w:p w:rsidR="00667D99" w:rsidRPr="00032299" w:rsidRDefault="00667D99" w:rsidP="00667D99">
      <w:pPr>
        <w:pStyle w:val="NormalWeb"/>
        <w:spacing w:before="0" w:beforeAutospacing="0" w:after="0" w:afterAutospacing="0" w:line="480" w:lineRule="auto"/>
        <w:jc w:val="both"/>
        <w:rPr>
          <w:rFonts w:ascii="Arial" w:hAnsi="Arial" w:cs="Arial"/>
          <w:color w:val="auto"/>
          <w:lang w:val="es-SV"/>
        </w:rPr>
      </w:pPr>
    </w:p>
    <w:p w:rsidR="00667D99" w:rsidRPr="00032299" w:rsidRDefault="00667D99" w:rsidP="00667D99">
      <w:pPr>
        <w:pStyle w:val="NormalWeb"/>
        <w:spacing w:before="0" w:beforeAutospacing="0" w:after="0" w:afterAutospacing="0" w:line="480" w:lineRule="auto"/>
        <w:jc w:val="both"/>
        <w:rPr>
          <w:rFonts w:ascii="Arial" w:hAnsi="Arial" w:cs="Arial"/>
          <w:color w:val="auto"/>
        </w:rPr>
      </w:pPr>
      <w:r w:rsidRPr="00032299">
        <w:rPr>
          <w:rFonts w:ascii="Arial" w:hAnsi="Arial" w:cs="Arial"/>
          <w:color w:val="auto"/>
        </w:rPr>
        <w:t>Los mecanismos de evaluación utilizados s</w:t>
      </w:r>
      <w:r w:rsidR="00A65777" w:rsidRPr="00032299">
        <w:rPr>
          <w:rFonts w:ascii="Arial" w:hAnsi="Arial" w:cs="Arial"/>
          <w:color w:val="auto"/>
        </w:rPr>
        <w:t>erán</w:t>
      </w:r>
      <w:r w:rsidRPr="00032299">
        <w:rPr>
          <w:rFonts w:ascii="Arial" w:hAnsi="Arial" w:cs="Arial"/>
          <w:color w:val="auto"/>
        </w:rPr>
        <w:t xml:space="preserve"> los siguientes:</w:t>
      </w:r>
    </w:p>
    <w:p w:rsidR="004E3B37" w:rsidRPr="00032299" w:rsidRDefault="004E3B37" w:rsidP="00235E14">
      <w:pPr>
        <w:pStyle w:val="NormalWeb"/>
        <w:spacing w:before="0" w:beforeAutospacing="0" w:after="0" w:afterAutospacing="0" w:line="480" w:lineRule="auto"/>
        <w:ind w:left="284" w:hanging="284"/>
        <w:jc w:val="both"/>
        <w:rPr>
          <w:rFonts w:ascii="Arial" w:hAnsi="Arial" w:cs="Arial"/>
          <w:color w:val="auto"/>
        </w:rPr>
      </w:pPr>
    </w:p>
    <w:p w:rsidR="00E35ED1" w:rsidRPr="00032299" w:rsidRDefault="00667D99" w:rsidP="00235E14">
      <w:pPr>
        <w:pStyle w:val="Standard"/>
        <w:numPr>
          <w:ilvl w:val="0"/>
          <w:numId w:val="7"/>
        </w:numPr>
        <w:spacing w:after="0" w:line="480" w:lineRule="auto"/>
        <w:ind w:left="284" w:hanging="284"/>
        <w:jc w:val="both"/>
        <w:textAlignment w:val="auto"/>
        <w:rPr>
          <w:rFonts w:ascii="Arial" w:hAnsi="Arial" w:cs="Arial"/>
          <w:b/>
          <w:sz w:val="24"/>
          <w:szCs w:val="24"/>
        </w:rPr>
      </w:pPr>
      <w:r w:rsidRPr="00032299">
        <w:rPr>
          <w:rFonts w:ascii="Arial" w:hAnsi="Arial" w:cs="Arial"/>
          <w:b/>
          <w:sz w:val="24"/>
          <w:szCs w:val="24"/>
        </w:rPr>
        <w:t>Ficha de Evaluación de Riesgos por Puestos de Trabajo</w:t>
      </w:r>
      <w:r w:rsidR="00E35ED1" w:rsidRPr="00032299">
        <w:rPr>
          <w:rFonts w:ascii="Arial" w:hAnsi="Arial" w:cs="Arial"/>
          <w:b/>
          <w:sz w:val="24"/>
          <w:szCs w:val="24"/>
        </w:rPr>
        <w:t>:</w:t>
      </w:r>
      <w:r w:rsidRPr="00032299">
        <w:rPr>
          <w:rFonts w:ascii="Arial" w:hAnsi="Arial" w:cs="Arial"/>
          <w:sz w:val="24"/>
          <w:szCs w:val="24"/>
        </w:rPr>
        <w:t xml:space="preserve"> </w:t>
      </w:r>
      <w:r w:rsidR="00E35ED1" w:rsidRPr="00032299">
        <w:rPr>
          <w:rFonts w:ascii="Arial" w:hAnsi="Arial" w:cs="Arial"/>
          <w:sz w:val="24"/>
          <w:szCs w:val="24"/>
        </w:rPr>
        <w:t>Se basara en la identificación, y la clasificación del riesgo, así como el análisis y sus recomendaciones en el tiempo, se ejecutará por un trabajador</w:t>
      </w:r>
      <w:r w:rsidR="00D94506" w:rsidRPr="00032299">
        <w:rPr>
          <w:rFonts w:ascii="Arial" w:hAnsi="Arial" w:cs="Arial"/>
          <w:sz w:val="24"/>
          <w:szCs w:val="24"/>
        </w:rPr>
        <w:t xml:space="preserve"> que realice labores en un área específica con asistencia de un miembro del Comité de Seguridad y Salud Ocupacional</w:t>
      </w:r>
      <w:r w:rsidR="00E35ED1" w:rsidRPr="00032299">
        <w:rPr>
          <w:rFonts w:ascii="Arial" w:hAnsi="Arial" w:cs="Arial"/>
          <w:sz w:val="24"/>
          <w:szCs w:val="24"/>
        </w:rPr>
        <w:t xml:space="preserve">; </w:t>
      </w:r>
      <w:r w:rsidR="00D94506" w:rsidRPr="00032299">
        <w:rPr>
          <w:rFonts w:ascii="Arial" w:hAnsi="Arial" w:cs="Arial"/>
          <w:sz w:val="24"/>
          <w:szCs w:val="24"/>
        </w:rPr>
        <w:t xml:space="preserve">(Anexo </w:t>
      </w:r>
      <w:r w:rsidR="00B90A9E">
        <w:rPr>
          <w:rFonts w:ascii="Arial" w:hAnsi="Arial" w:cs="Arial"/>
          <w:sz w:val="24"/>
          <w:szCs w:val="24"/>
        </w:rPr>
        <w:t>2</w:t>
      </w:r>
      <w:r w:rsidR="00D94506" w:rsidRPr="00032299">
        <w:rPr>
          <w:rFonts w:ascii="Arial" w:hAnsi="Arial" w:cs="Arial"/>
          <w:sz w:val="24"/>
          <w:szCs w:val="24"/>
        </w:rPr>
        <w:t>)</w:t>
      </w:r>
    </w:p>
    <w:p w:rsidR="004E3B37" w:rsidRPr="00032299" w:rsidRDefault="004E3B37" w:rsidP="00235E14">
      <w:pPr>
        <w:pStyle w:val="Standard"/>
        <w:spacing w:after="0" w:line="480" w:lineRule="auto"/>
        <w:ind w:left="284" w:hanging="284"/>
        <w:jc w:val="both"/>
        <w:textAlignment w:val="auto"/>
        <w:rPr>
          <w:rFonts w:ascii="Arial" w:hAnsi="Arial" w:cs="Arial"/>
          <w:b/>
          <w:sz w:val="24"/>
          <w:szCs w:val="24"/>
        </w:rPr>
      </w:pPr>
    </w:p>
    <w:p w:rsidR="00667D99" w:rsidRPr="006F0B75" w:rsidRDefault="00E35ED1" w:rsidP="00235E14">
      <w:pPr>
        <w:pStyle w:val="Standard"/>
        <w:numPr>
          <w:ilvl w:val="0"/>
          <w:numId w:val="7"/>
        </w:numPr>
        <w:spacing w:after="0" w:line="480" w:lineRule="auto"/>
        <w:ind w:left="284" w:hanging="284"/>
        <w:jc w:val="both"/>
        <w:textAlignment w:val="auto"/>
        <w:rPr>
          <w:rFonts w:ascii="Arial" w:hAnsi="Arial" w:cs="Arial"/>
          <w:b/>
          <w:sz w:val="24"/>
          <w:szCs w:val="24"/>
        </w:rPr>
      </w:pPr>
      <w:r w:rsidRPr="00032299">
        <w:rPr>
          <w:rFonts w:ascii="Arial" w:hAnsi="Arial" w:cs="Arial"/>
          <w:b/>
          <w:sz w:val="24"/>
          <w:szCs w:val="24"/>
        </w:rPr>
        <w:t xml:space="preserve">Ficha de Verificación por Método de Observación: </w:t>
      </w:r>
      <w:r w:rsidRPr="00032299">
        <w:rPr>
          <w:rFonts w:ascii="Arial" w:hAnsi="Arial" w:cs="Arial"/>
          <w:sz w:val="24"/>
          <w:szCs w:val="24"/>
        </w:rPr>
        <w:t>Se basará en la inspección ocular periódica d</w:t>
      </w:r>
      <w:r w:rsidR="00BE4708">
        <w:rPr>
          <w:rFonts w:ascii="Arial" w:hAnsi="Arial" w:cs="Arial"/>
          <w:sz w:val="24"/>
          <w:szCs w:val="24"/>
        </w:rPr>
        <w:t xml:space="preserve">el centro de trabajo </w:t>
      </w:r>
      <w:r w:rsidRPr="00032299">
        <w:rPr>
          <w:rFonts w:ascii="Arial" w:hAnsi="Arial" w:cs="Arial"/>
          <w:sz w:val="24"/>
          <w:szCs w:val="24"/>
        </w:rPr>
        <w:t>para visualizar riesgo que existan, se ejecutará por el Comité de Seguridad y Salud Ocupacional</w:t>
      </w:r>
      <w:r w:rsidR="00B90A9E">
        <w:rPr>
          <w:rFonts w:ascii="Arial" w:hAnsi="Arial" w:cs="Arial"/>
          <w:sz w:val="24"/>
          <w:szCs w:val="24"/>
        </w:rPr>
        <w:t>. (Anexo 3</w:t>
      </w:r>
      <w:r w:rsidR="00D94506" w:rsidRPr="00032299">
        <w:rPr>
          <w:rFonts w:ascii="Arial" w:hAnsi="Arial" w:cs="Arial"/>
          <w:sz w:val="24"/>
          <w:szCs w:val="24"/>
        </w:rPr>
        <w:t>)</w:t>
      </w:r>
    </w:p>
    <w:p w:rsidR="006F0B75" w:rsidRDefault="006F0B75" w:rsidP="006F0B75">
      <w:pPr>
        <w:pStyle w:val="Prrafodelista"/>
        <w:rPr>
          <w:rFonts w:ascii="Arial" w:hAnsi="Arial" w:cs="Arial"/>
          <w:b/>
          <w:sz w:val="24"/>
          <w:szCs w:val="24"/>
        </w:rPr>
      </w:pPr>
    </w:p>
    <w:p w:rsidR="00667D99" w:rsidRPr="00032299" w:rsidRDefault="00667D99" w:rsidP="00235E14">
      <w:pPr>
        <w:pStyle w:val="Standard"/>
        <w:numPr>
          <w:ilvl w:val="0"/>
          <w:numId w:val="7"/>
        </w:numPr>
        <w:spacing w:after="0" w:line="480" w:lineRule="auto"/>
        <w:ind w:left="284" w:hanging="284"/>
        <w:jc w:val="both"/>
        <w:textAlignment w:val="auto"/>
        <w:rPr>
          <w:rFonts w:ascii="Arial" w:hAnsi="Arial" w:cs="Arial"/>
          <w:b/>
          <w:sz w:val="24"/>
          <w:szCs w:val="24"/>
        </w:rPr>
      </w:pPr>
      <w:r w:rsidRPr="00032299">
        <w:rPr>
          <w:rFonts w:ascii="Arial" w:hAnsi="Arial" w:cs="Arial"/>
          <w:b/>
          <w:sz w:val="24"/>
          <w:szCs w:val="24"/>
        </w:rPr>
        <w:lastRenderedPageBreak/>
        <w:t xml:space="preserve">Mapa de Riesgos de las Instalaciones: </w:t>
      </w:r>
      <w:r w:rsidRPr="00032299">
        <w:rPr>
          <w:rFonts w:ascii="Arial" w:hAnsi="Arial" w:cs="Arial"/>
          <w:sz w:val="24"/>
          <w:szCs w:val="24"/>
        </w:rPr>
        <w:t>estará basados en los peligros, su análisis y su corrección así como las señalización, para minimizar sus impacto y orientar a las personas internas y externas, a buscar la mejor forma de proteger se de cualquier riesgo.</w:t>
      </w:r>
      <w:r w:rsidRPr="00032299">
        <w:rPr>
          <w:rFonts w:ascii="Arial" w:hAnsi="Arial" w:cs="Arial"/>
          <w:b/>
          <w:sz w:val="24"/>
          <w:szCs w:val="24"/>
        </w:rPr>
        <w:t xml:space="preserve"> </w:t>
      </w:r>
      <w:r w:rsidR="00B90A9E">
        <w:rPr>
          <w:rFonts w:ascii="Arial" w:hAnsi="Arial" w:cs="Arial"/>
          <w:sz w:val="24"/>
          <w:szCs w:val="24"/>
        </w:rPr>
        <w:t>(Anexo 4</w:t>
      </w:r>
      <w:r w:rsidR="00D94506" w:rsidRPr="00032299">
        <w:rPr>
          <w:rFonts w:ascii="Arial" w:hAnsi="Arial" w:cs="Arial"/>
          <w:sz w:val="24"/>
          <w:szCs w:val="24"/>
        </w:rPr>
        <w:t>)</w:t>
      </w:r>
    </w:p>
    <w:p w:rsidR="004E3B37" w:rsidRPr="00032299" w:rsidRDefault="004E3B37" w:rsidP="00235E14">
      <w:pPr>
        <w:pStyle w:val="Prrafodelista"/>
        <w:ind w:left="284" w:hanging="284"/>
        <w:rPr>
          <w:rFonts w:ascii="Arial" w:hAnsi="Arial" w:cs="Arial"/>
          <w:b/>
          <w:sz w:val="24"/>
          <w:szCs w:val="24"/>
        </w:rPr>
      </w:pPr>
    </w:p>
    <w:p w:rsidR="00032299" w:rsidRPr="00032299" w:rsidRDefault="00667D99" w:rsidP="00235E14">
      <w:pPr>
        <w:pStyle w:val="Standard"/>
        <w:numPr>
          <w:ilvl w:val="0"/>
          <w:numId w:val="7"/>
        </w:numPr>
        <w:spacing w:after="0" w:line="480" w:lineRule="auto"/>
        <w:ind w:left="284" w:hanging="284"/>
        <w:jc w:val="both"/>
        <w:textAlignment w:val="auto"/>
        <w:rPr>
          <w:rFonts w:ascii="Arial" w:hAnsi="Arial" w:cs="Arial"/>
          <w:sz w:val="24"/>
          <w:szCs w:val="24"/>
        </w:rPr>
      </w:pPr>
      <w:r w:rsidRPr="00032299">
        <w:rPr>
          <w:rFonts w:ascii="Arial" w:hAnsi="Arial" w:cs="Arial"/>
          <w:b/>
          <w:sz w:val="24"/>
          <w:szCs w:val="24"/>
        </w:rPr>
        <w:t xml:space="preserve">Programación anual de actividades: </w:t>
      </w:r>
      <w:r w:rsidRPr="00032299">
        <w:rPr>
          <w:rFonts w:ascii="Arial" w:hAnsi="Arial" w:cs="Arial"/>
          <w:sz w:val="24"/>
          <w:szCs w:val="24"/>
        </w:rPr>
        <w:t>Se buscara medir las actividades anuales, con el propósito de llevar un control establecido, y medir el avance en la culturización, sobre la prevención de riesgos laborales.</w:t>
      </w:r>
      <w:r w:rsidR="0023156F" w:rsidRPr="00032299">
        <w:rPr>
          <w:rFonts w:ascii="Arial" w:hAnsi="Arial" w:cs="Arial"/>
          <w:sz w:val="24"/>
          <w:szCs w:val="24"/>
        </w:rPr>
        <w:t xml:space="preserve"> </w:t>
      </w:r>
      <w:r w:rsidR="00B90A9E">
        <w:rPr>
          <w:rFonts w:ascii="Arial" w:hAnsi="Arial" w:cs="Arial"/>
          <w:sz w:val="24"/>
          <w:szCs w:val="24"/>
        </w:rPr>
        <w:t>(Anexo 5</w:t>
      </w:r>
      <w:r w:rsidR="00D94506" w:rsidRPr="00032299">
        <w:rPr>
          <w:rFonts w:ascii="Arial" w:hAnsi="Arial" w:cs="Arial"/>
          <w:sz w:val="24"/>
          <w:szCs w:val="24"/>
        </w:rPr>
        <w:t>) contemplará las actividades que se desarrollen en este ámbito, en orden de fechas y si se cumplieron o no.</w:t>
      </w:r>
    </w:p>
    <w:p w:rsidR="00032299" w:rsidRPr="00032299" w:rsidRDefault="00032299" w:rsidP="00235E14">
      <w:pPr>
        <w:pStyle w:val="Prrafodelista"/>
        <w:ind w:left="284" w:hanging="284"/>
        <w:rPr>
          <w:rFonts w:ascii="Arial" w:hAnsi="Arial" w:cs="Arial"/>
          <w:b/>
          <w:sz w:val="24"/>
          <w:szCs w:val="24"/>
        </w:rPr>
      </w:pPr>
    </w:p>
    <w:p w:rsidR="00032299" w:rsidRPr="00032299" w:rsidRDefault="00A65777" w:rsidP="00235E14">
      <w:pPr>
        <w:pStyle w:val="Standard"/>
        <w:numPr>
          <w:ilvl w:val="0"/>
          <w:numId w:val="7"/>
        </w:numPr>
        <w:spacing w:after="0" w:line="480" w:lineRule="auto"/>
        <w:ind w:left="284" w:hanging="284"/>
        <w:jc w:val="both"/>
        <w:textAlignment w:val="auto"/>
        <w:rPr>
          <w:rFonts w:ascii="Arial" w:hAnsi="Arial" w:cs="Arial"/>
          <w:sz w:val="24"/>
          <w:szCs w:val="24"/>
        </w:rPr>
      </w:pPr>
      <w:r w:rsidRPr="00032299">
        <w:rPr>
          <w:rFonts w:ascii="Arial" w:hAnsi="Arial" w:cs="Arial"/>
          <w:b/>
          <w:sz w:val="24"/>
          <w:szCs w:val="24"/>
        </w:rPr>
        <w:t xml:space="preserve">Verificación trimestral de Cumplimiento de objetivos propuestos: </w:t>
      </w:r>
      <w:r w:rsidRPr="00032299">
        <w:rPr>
          <w:rFonts w:ascii="Arial" w:hAnsi="Arial" w:cs="Arial"/>
          <w:sz w:val="24"/>
          <w:szCs w:val="24"/>
        </w:rPr>
        <w:t>esta se basara en, en la evaluación de las metas propuestas de acuerdo a los riesgos identificados, y su mitigación.</w:t>
      </w:r>
      <w:r w:rsidR="00B90A9E">
        <w:rPr>
          <w:rFonts w:ascii="Arial" w:hAnsi="Arial" w:cs="Arial"/>
          <w:sz w:val="24"/>
          <w:szCs w:val="24"/>
        </w:rPr>
        <w:t xml:space="preserve"> (Anexo 6</w:t>
      </w:r>
      <w:r w:rsidR="0023156F" w:rsidRPr="00032299">
        <w:rPr>
          <w:rFonts w:ascii="Arial" w:hAnsi="Arial" w:cs="Arial"/>
          <w:sz w:val="24"/>
          <w:szCs w:val="24"/>
        </w:rPr>
        <w:t>)</w:t>
      </w:r>
    </w:p>
    <w:p w:rsidR="00032299" w:rsidRPr="00032299" w:rsidRDefault="00032299" w:rsidP="00235E14">
      <w:pPr>
        <w:pStyle w:val="Prrafodelista"/>
        <w:ind w:left="284" w:hanging="284"/>
        <w:rPr>
          <w:rFonts w:ascii="Arial" w:hAnsi="Arial" w:cs="Arial"/>
          <w:b/>
          <w:sz w:val="24"/>
          <w:szCs w:val="24"/>
        </w:rPr>
      </w:pPr>
    </w:p>
    <w:p w:rsidR="00032299" w:rsidRPr="00032299" w:rsidRDefault="00B90A9E" w:rsidP="00235E14">
      <w:pPr>
        <w:pStyle w:val="Standard"/>
        <w:numPr>
          <w:ilvl w:val="0"/>
          <w:numId w:val="7"/>
        </w:numPr>
        <w:spacing w:after="0" w:line="480" w:lineRule="auto"/>
        <w:ind w:left="284" w:hanging="284"/>
        <w:jc w:val="both"/>
        <w:textAlignment w:val="auto"/>
        <w:rPr>
          <w:rFonts w:ascii="Arial" w:hAnsi="Arial" w:cs="Arial"/>
          <w:sz w:val="24"/>
          <w:szCs w:val="24"/>
        </w:rPr>
      </w:pPr>
      <w:r>
        <w:rPr>
          <w:rFonts w:ascii="Arial" w:hAnsi="Arial" w:cs="Arial"/>
          <w:b/>
          <w:sz w:val="24"/>
          <w:szCs w:val="24"/>
        </w:rPr>
        <w:t xml:space="preserve">Control y </w:t>
      </w:r>
      <w:r w:rsidR="00984792" w:rsidRPr="00032299">
        <w:rPr>
          <w:rFonts w:ascii="Arial" w:hAnsi="Arial" w:cs="Arial"/>
          <w:b/>
          <w:sz w:val="24"/>
          <w:szCs w:val="24"/>
        </w:rPr>
        <w:t>Seguimiento de Riesgo Específico</w:t>
      </w:r>
      <w:r w:rsidR="00A65777" w:rsidRPr="00032299">
        <w:rPr>
          <w:rFonts w:ascii="Arial" w:hAnsi="Arial" w:cs="Arial"/>
          <w:b/>
          <w:sz w:val="24"/>
          <w:szCs w:val="24"/>
        </w:rPr>
        <w:t xml:space="preserve">: </w:t>
      </w:r>
      <w:r w:rsidR="00A65777" w:rsidRPr="00032299">
        <w:rPr>
          <w:rFonts w:ascii="Arial" w:hAnsi="Arial" w:cs="Arial"/>
          <w:sz w:val="24"/>
          <w:szCs w:val="24"/>
        </w:rPr>
        <w:t>est</w:t>
      </w:r>
      <w:r>
        <w:rPr>
          <w:rFonts w:ascii="Arial" w:hAnsi="Arial" w:cs="Arial"/>
          <w:sz w:val="24"/>
          <w:szCs w:val="24"/>
        </w:rPr>
        <w:t>e</w:t>
      </w:r>
      <w:r w:rsidR="00A65777" w:rsidRPr="00032299">
        <w:rPr>
          <w:rFonts w:ascii="Arial" w:hAnsi="Arial" w:cs="Arial"/>
          <w:sz w:val="24"/>
          <w:szCs w:val="24"/>
        </w:rPr>
        <w:t xml:space="preserve"> se basara  en la evaluación de las metas propuest</w:t>
      </w:r>
      <w:r>
        <w:rPr>
          <w:rFonts w:ascii="Arial" w:hAnsi="Arial" w:cs="Arial"/>
          <w:sz w:val="24"/>
          <w:szCs w:val="24"/>
        </w:rPr>
        <w:t>as de acuerdo a un riesgo especí</w:t>
      </w:r>
      <w:r w:rsidR="00A65777" w:rsidRPr="00032299">
        <w:rPr>
          <w:rFonts w:ascii="Arial" w:hAnsi="Arial" w:cs="Arial"/>
          <w:sz w:val="24"/>
          <w:szCs w:val="24"/>
        </w:rPr>
        <w:t xml:space="preserve">fico que ya fue identificado y que se ha neutralizado. Se aplicará a cada riesgo identificado y reflejará el seguimiento del cumplimiento de las medidas preventivas que se ejecutaron para mitigarlo. </w:t>
      </w:r>
      <w:r>
        <w:rPr>
          <w:rFonts w:ascii="Arial" w:hAnsi="Arial" w:cs="Arial"/>
          <w:sz w:val="24"/>
          <w:szCs w:val="24"/>
        </w:rPr>
        <w:t>(Anexo 7</w:t>
      </w:r>
      <w:r w:rsidR="0023156F" w:rsidRPr="00032299">
        <w:rPr>
          <w:rFonts w:ascii="Arial" w:hAnsi="Arial" w:cs="Arial"/>
          <w:sz w:val="24"/>
          <w:szCs w:val="24"/>
        </w:rPr>
        <w:t>)</w:t>
      </w:r>
    </w:p>
    <w:p w:rsidR="00032299" w:rsidRPr="00032299" w:rsidRDefault="00032299" w:rsidP="00235E14">
      <w:pPr>
        <w:pStyle w:val="Prrafodelista"/>
        <w:ind w:left="284" w:hanging="284"/>
        <w:rPr>
          <w:rFonts w:ascii="Arial" w:hAnsi="Arial" w:cs="Arial"/>
          <w:b/>
          <w:i/>
          <w:sz w:val="24"/>
          <w:szCs w:val="24"/>
        </w:rPr>
      </w:pPr>
    </w:p>
    <w:p w:rsidR="00A634A5" w:rsidRPr="00A634A5" w:rsidRDefault="00667D99" w:rsidP="00A634A5">
      <w:pPr>
        <w:pStyle w:val="Standard"/>
        <w:numPr>
          <w:ilvl w:val="0"/>
          <w:numId w:val="7"/>
        </w:numPr>
        <w:spacing w:after="0" w:line="480" w:lineRule="auto"/>
        <w:ind w:left="284" w:hanging="284"/>
        <w:jc w:val="both"/>
        <w:textAlignment w:val="auto"/>
        <w:rPr>
          <w:rFonts w:ascii="Arial" w:hAnsi="Arial" w:cs="Arial"/>
          <w:b/>
          <w:sz w:val="24"/>
          <w:szCs w:val="24"/>
        </w:rPr>
      </w:pPr>
      <w:r w:rsidRPr="00032299">
        <w:rPr>
          <w:rFonts w:ascii="Arial" w:hAnsi="Arial" w:cs="Arial"/>
          <w:b/>
          <w:i/>
          <w:sz w:val="24"/>
          <w:szCs w:val="24"/>
        </w:rPr>
        <w:t>Ficha de chequeo de condiciones generales de seguridad</w:t>
      </w:r>
      <w:r w:rsidRPr="00B90A9E">
        <w:rPr>
          <w:rFonts w:ascii="Arial" w:hAnsi="Arial" w:cs="Arial"/>
          <w:sz w:val="24"/>
          <w:szCs w:val="24"/>
        </w:rPr>
        <w:t xml:space="preserve">: </w:t>
      </w:r>
      <w:r w:rsidR="00B90A9E" w:rsidRPr="00B90A9E">
        <w:rPr>
          <w:rFonts w:ascii="Arial" w:hAnsi="Arial" w:cs="Arial"/>
          <w:sz w:val="24"/>
          <w:szCs w:val="24"/>
        </w:rPr>
        <w:t>Con ella s</w:t>
      </w:r>
      <w:r w:rsidRPr="00032299">
        <w:rPr>
          <w:rFonts w:ascii="Arial" w:hAnsi="Arial" w:cs="Arial"/>
          <w:sz w:val="24"/>
          <w:szCs w:val="24"/>
        </w:rPr>
        <w:t>e buscara calificar los riesgos, medidas de seguridad, medición de simulacros, así como la medición de todos los riesgos en las instalaciones</w:t>
      </w:r>
      <w:r w:rsidR="00A634A5">
        <w:rPr>
          <w:rFonts w:ascii="Arial" w:hAnsi="Arial" w:cs="Arial"/>
          <w:sz w:val="24"/>
          <w:szCs w:val="24"/>
        </w:rPr>
        <w:t>.</w:t>
      </w:r>
    </w:p>
    <w:p w:rsidR="00A634A5" w:rsidRDefault="00A634A5" w:rsidP="00A634A5">
      <w:pPr>
        <w:pStyle w:val="Prrafodelista"/>
        <w:rPr>
          <w:rFonts w:ascii="Arial" w:hAnsi="Arial" w:cs="Arial"/>
          <w:b/>
          <w:sz w:val="24"/>
          <w:szCs w:val="24"/>
        </w:rPr>
      </w:pPr>
    </w:p>
    <w:p w:rsidR="0023156F" w:rsidRPr="00A634A5" w:rsidRDefault="005A3C3B" w:rsidP="00A634A5">
      <w:pPr>
        <w:pStyle w:val="Standard"/>
        <w:numPr>
          <w:ilvl w:val="0"/>
          <w:numId w:val="7"/>
        </w:numPr>
        <w:spacing w:after="0" w:line="480" w:lineRule="auto"/>
        <w:ind w:left="284" w:hanging="284"/>
        <w:jc w:val="both"/>
        <w:textAlignment w:val="auto"/>
        <w:rPr>
          <w:rFonts w:ascii="Arial" w:hAnsi="Arial" w:cs="Arial"/>
          <w:b/>
          <w:sz w:val="24"/>
          <w:szCs w:val="24"/>
        </w:rPr>
      </w:pPr>
      <w:r w:rsidRPr="00A634A5">
        <w:rPr>
          <w:rFonts w:ascii="Arial" w:hAnsi="Arial" w:cs="Arial"/>
          <w:b/>
          <w:sz w:val="24"/>
          <w:szCs w:val="24"/>
        </w:rPr>
        <w:lastRenderedPageBreak/>
        <w:t>OBJETIVO</w:t>
      </w:r>
      <w:r w:rsidR="004E3B37" w:rsidRPr="00A634A5">
        <w:rPr>
          <w:rFonts w:ascii="Arial" w:hAnsi="Arial" w:cs="Arial"/>
          <w:b/>
          <w:sz w:val="24"/>
          <w:szCs w:val="24"/>
        </w:rPr>
        <w:t>S</w:t>
      </w:r>
      <w:r w:rsidRPr="00A634A5">
        <w:rPr>
          <w:rFonts w:ascii="Arial" w:hAnsi="Arial" w:cs="Arial"/>
          <w:b/>
          <w:sz w:val="24"/>
          <w:szCs w:val="24"/>
        </w:rPr>
        <w:t xml:space="preserve"> Y METAS</w:t>
      </w:r>
    </w:p>
    <w:p w:rsidR="00A634A5" w:rsidRDefault="000F59AB"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5A3C3B" w:rsidRPr="00032299">
        <w:rPr>
          <w:rFonts w:ascii="Arial" w:hAnsi="Arial" w:cs="Arial"/>
          <w:sz w:val="24"/>
          <w:szCs w:val="24"/>
        </w:rPr>
        <w:t xml:space="preserve">Los objetivos y metas que se establecen en el </w:t>
      </w:r>
      <w:r w:rsidR="00B90A9E">
        <w:rPr>
          <w:rFonts w:ascii="Arial" w:hAnsi="Arial" w:cs="Arial"/>
          <w:sz w:val="24"/>
          <w:szCs w:val="24"/>
        </w:rPr>
        <w:t>Plan</w:t>
      </w:r>
      <w:r w:rsidR="005A3C3B" w:rsidRPr="00032299">
        <w:rPr>
          <w:rFonts w:ascii="Arial" w:hAnsi="Arial" w:cs="Arial"/>
          <w:sz w:val="24"/>
          <w:szCs w:val="24"/>
        </w:rPr>
        <w:t xml:space="preserve"> de </w:t>
      </w:r>
      <w:r w:rsidR="0023156F" w:rsidRPr="00032299">
        <w:rPr>
          <w:rFonts w:ascii="Arial" w:hAnsi="Arial" w:cs="Arial"/>
          <w:sz w:val="24"/>
          <w:szCs w:val="24"/>
        </w:rPr>
        <w:t>G</w:t>
      </w:r>
      <w:r w:rsidR="005A3C3B" w:rsidRPr="00032299">
        <w:rPr>
          <w:rFonts w:ascii="Arial" w:hAnsi="Arial" w:cs="Arial"/>
          <w:sz w:val="24"/>
          <w:szCs w:val="24"/>
        </w:rPr>
        <w:t xml:space="preserve">estión de </w:t>
      </w:r>
      <w:r w:rsidR="0023156F" w:rsidRPr="00032299">
        <w:rPr>
          <w:rFonts w:ascii="Arial" w:hAnsi="Arial" w:cs="Arial"/>
          <w:sz w:val="24"/>
          <w:szCs w:val="24"/>
        </w:rPr>
        <w:t>P</w:t>
      </w:r>
      <w:r w:rsidR="005A3C3B" w:rsidRPr="00032299">
        <w:rPr>
          <w:rFonts w:ascii="Arial" w:hAnsi="Arial" w:cs="Arial"/>
          <w:sz w:val="24"/>
          <w:szCs w:val="24"/>
        </w:rPr>
        <w:t xml:space="preserve">revención de </w:t>
      </w:r>
      <w:r w:rsidR="0023156F" w:rsidRPr="00032299">
        <w:rPr>
          <w:rFonts w:ascii="Arial" w:hAnsi="Arial" w:cs="Arial"/>
          <w:sz w:val="24"/>
          <w:szCs w:val="24"/>
        </w:rPr>
        <w:t>R</w:t>
      </w:r>
      <w:r w:rsidR="005A3C3B" w:rsidRPr="00032299">
        <w:rPr>
          <w:rFonts w:ascii="Arial" w:hAnsi="Arial" w:cs="Arial"/>
          <w:sz w:val="24"/>
          <w:szCs w:val="24"/>
        </w:rPr>
        <w:t xml:space="preserve">iesgos </w:t>
      </w:r>
      <w:r w:rsidR="0023156F" w:rsidRPr="00032299">
        <w:rPr>
          <w:rFonts w:ascii="Arial" w:hAnsi="Arial" w:cs="Arial"/>
          <w:sz w:val="24"/>
          <w:szCs w:val="24"/>
        </w:rPr>
        <w:t>L</w:t>
      </w:r>
      <w:r w:rsidR="005A3C3B" w:rsidRPr="00032299">
        <w:rPr>
          <w:rFonts w:ascii="Arial" w:hAnsi="Arial" w:cs="Arial"/>
          <w:sz w:val="24"/>
          <w:szCs w:val="24"/>
        </w:rPr>
        <w:t>aborales son básico</w:t>
      </w:r>
      <w:r w:rsidR="0023156F" w:rsidRPr="00032299">
        <w:rPr>
          <w:rFonts w:ascii="Arial" w:hAnsi="Arial" w:cs="Arial"/>
          <w:sz w:val="24"/>
          <w:szCs w:val="24"/>
        </w:rPr>
        <w:t>s</w:t>
      </w:r>
      <w:r w:rsidR="005A3C3B" w:rsidRPr="00032299">
        <w:rPr>
          <w:rFonts w:ascii="Arial" w:hAnsi="Arial" w:cs="Arial"/>
          <w:sz w:val="24"/>
          <w:szCs w:val="24"/>
        </w:rPr>
        <w:t xml:space="preserve"> para el cumplimiento de los mismos a través de la </w:t>
      </w:r>
    </w:p>
    <w:p w:rsidR="00A634A5" w:rsidRDefault="00A634A5" w:rsidP="00A32153">
      <w:pPr>
        <w:pStyle w:val="Prrafodelista1"/>
        <w:spacing w:line="480" w:lineRule="auto"/>
        <w:ind w:left="0"/>
        <w:jc w:val="both"/>
        <w:rPr>
          <w:rFonts w:ascii="Arial" w:hAnsi="Arial" w:cs="Arial"/>
          <w:sz w:val="24"/>
          <w:szCs w:val="24"/>
        </w:rPr>
      </w:pPr>
    </w:p>
    <w:p w:rsidR="005A3C3B" w:rsidRPr="00032299" w:rsidRDefault="005A3C3B"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integración de actividades preventiva</w:t>
      </w:r>
      <w:r w:rsidR="004E3B37" w:rsidRPr="00032299">
        <w:rPr>
          <w:rFonts w:ascii="Arial" w:hAnsi="Arial" w:cs="Arial"/>
          <w:sz w:val="24"/>
          <w:szCs w:val="24"/>
        </w:rPr>
        <w:t>s</w:t>
      </w:r>
      <w:r w:rsidR="00A634A5">
        <w:rPr>
          <w:rFonts w:ascii="Arial" w:hAnsi="Arial" w:cs="Arial"/>
          <w:sz w:val="24"/>
          <w:szCs w:val="24"/>
        </w:rPr>
        <w:t xml:space="preserve"> de la Gobernación</w:t>
      </w:r>
      <w:r w:rsidRPr="00032299">
        <w:rPr>
          <w:rFonts w:ascii="Arial" w:hAnsi="Arial" w:cs="Arial"/>
          <w:sz w:val="24"/>
          <w:szCs w:val="24"/>
        </w:rPr>
        <w:t>, tanto en el conjunto de sus actividades como la parte activa de todos los involucrados de la misma.</w:t>
      </w:r>
    </w:p>
    <w:p w:rsidR="004E3B37" w:rsidRPr="00032299" w:rsidRDefault="004E3B37" w:rsidP="004E3B37">
      <w:pPr>
        <w:pStyle w:val="Prrafodelista1"/>
        <w:spacing w:line="480" w:lineRule="auto"/>
        <w:ind w:left="0"/>
        <w:jc w:val="both"/>
        <w:rPr>
          <w:rFonts w:ascii="Arial" w:hAnsi="Arial" w:cs="Arial"/>
          <w:sz w:val="24"/>
          <w:szCs w:val="24"/>
        </w:rPr>
      </w:pPr>
    </w:p>
    <w:p w:rsidR="004E3B37" w:rsidRPr="00032299" w:rsidRDefault="000F59AB" w:rsidP="004E3B37">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4E3B37" w:rsidRPr="00032299">
        <w:rPr>
          <w:rFonts w:ascii="Arial" w:hAnsi="Arial" w:cs="Arial"/>
          <w:sz w:val="24"/>
          <w:szCs w:val="24"/>
        </w:rPr>
        <w:t xml:space="preserve">El Plan de </w:t>
      </w:r>
      <w:r w:rsidR="00B90A9E">
        <w:rPr>
          <w:rFonts w:ascii="Arial" w:hAnsi="Arial" w:cs="Arial"/>
          <w:sz w:val="24"/>
          <w:szCs w:val="24"/>
        </w:rPr>
        <w:t>Gestión de P</w:t>
      </w:r>
      <w:r w:rsidR="004E3B37" w:rsidRPr="00032299">
        <w:rPr>
          <w:rFonts w:ascii="Arial" w:hAnsi="Arial" w:cs="Arial"/>
          <w:sz w:val="24"/>
          <w:szCs w:val="24"/>
        </w:rPr>
        <w:t>revención de riesgos laborales es la herramienta a través de la cual se integra la activid</w:t>
      </w:r>
      <w:r w:rsidR="00A634A5">
        <w:rPr>
          <w:rFonts w:ascii="Arial" w:hAnsi="Arial" w:cs="Arial"/>
          <w:sz w:val="24"/>
          <w:szCs w:val="24"/>
        </w:rPr>
        <w:t>ad preventiva de la  Gobernación</w:t>
      </w:r>
      <w:r w:rsidR="004E3B37" w:rsidRPr="00032299">
        <w:rPr>
          <w:rFonts w:ascii="Arial" w:hAnsi="Arial" w:cs="Arial"/>
          <w:sz w:val="24"/>
          <w:szCs w:val="24"/>
        </w:rPr>
        <w:t>, tanto en el conjunto de sus actividades como en todos los involucrados de la misma.</w:t>
      </w:r>
    </w:p>
    <w:p w:rsidR="004E3B37" w:rsidRPr="00032299" w:rsidRDefault="004E3B37" w:rsidP="004E3B37">
      <w:pPr>
        <w:pStyle w:val="Prrafodelista1"/>
        <w:spacing w:line="480" w:lineRule="auto"/>
        <w:ind w:left="0"/>
        <w:jc w:val="both"/>
        <w:rPr>
          <w:rFonts w:ascii="Arial" w:hAnsi="Arial" w:cs="Arial"/>
          <w:sz w:val="24"/>
          <w:szCs w:val="24"/>
        </w:rPr>
      </w:pPr>
    </w:p>
    <w:p w:rsidR="004E3B37" w:rsidRDefault="000F59AB" w:rsidP="004E3B37">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4E3B37" w:rsidRPr="00032299">
        <w:rPr>
          <w:rFonts w:ascii="Arial" w:hAnsi="Arial" w:cs="Arial"/>
          <w:sz w:val="24"/>
          <w:szCs w:val="24"/>
        </w:rPr>
        <w:t>Existen actividades que conllevan al funcionamiento del cumplimiento de los objetivos las cuales están enfocadas en establecer los modelos para garantizar la seguridad y la salud de los trabajadores en todos los aspectos relacionados con la construcción y así desarrollar las acciones y criterios de ejercicio para la integración de la actividad preventiva en la constructora y la adopción de medidas necesarias para prevenir, eliminar o minimizar los riesgos a los que está expuesto el personal de la</w:t>
      </w:r>
      <w:r w:rsidR="00A634A5">
        <w:rPr>
          <w:rFonts w:ascii="Arial" w:hAnsi="Arial" w:cs="Arial"/>
          <w:sz w:val="24"/>
          <w:szCs w:val="24"/>
        </w:rPr>
        <w:t xml:space="preserve"> Gobernación Departamental de Usulután</w:t>
      </w:r>
      <w:r w:rsidR="004E3B37" w:rsidRPr="00032299">
        <w:rPr>
          <w:rFonts w:ascii="Arial" w:hAnsi="Arial" w:cs="Arial"/>
          <w:sz w:val="24"/>
          <w:szCs w:val="24"/>
        </w:rPr>
        <w:t xml:space="preserve">., según </w:t>
      </w:r>
      <w:r w:rsidR="00A634A5">
        <w:rPr>
          <w:rFonts w:ascii="Arial" w:hAnsi="Arial" w:cs="Arial"/>
          <w:sz w:val="24"/>
          <w:szCs w:val="24"/>
        </w:rPr>
        <w:t>las actividades</w:t>
      </w:r>
      <w:r w:rsidR="004E3B37" w:rsidRPr="00032299">
        <w:rPr>
          <w:rFonts w:ascii="Arial" w:hAnsi="Arial" w:cs="Arial"/>
          <w:sz w:val="24"/>
          <w:szCs w:val="24"/>
        </w:rPr>
        <w:t xml:space="preserve"> </w:t>
      </w:r>
      <w:r w:rsidRPr="00032299">
        <w:rPr>
          <w:rFonts w:ascii="Arial" w:hAnsi="Arial" w:cs="Arial"/>
          <w:sz w:val="24"/>
          <w:szCs w:val="24"/>
        </w:rPr>
        <w:t>que se ejecute</w:t>
      </w:r>
      <w:r w:rsidR="00A634A5">
        <w:rPr>
          <w:rFonts w:ascii="Arial" w:hAnsi="Arial" w:cs="Arial"/>
          <w:sz w:val="24"/>
          <w:szCs w:val="24"/>
        </w:rPr>
        <w:t>n</w:t>
      </w:r>
      <w:r w:rsidRPr="00032299">
        <w:rPr>
          <w:rFonts w:ascii="Arial" w:hAnsi="Arial" w:cs="Arial"/>
          <w:sz w:val="24"/>
          <w:szCs w:val="24"/>
        </w:rPr>
        <w:t>. Así mismo se pretende i</w:t>
      </w:r>
      <w:r w:rsidR="004E3B37" w:rsidRPr="00032299">
        <w:rPr>
          <w:rFonts w:ascii="Arial" w:hAnsi="Arial" w:cs="Arial"/>
          <w:sz w:val="24"/>
          <w:szCs w:val="24"/>
        </w:rPr>
        <w:t>mplementar, man</w:t>
      </w:r>
      <w:r w:rsidRPr="00032299">
        <w:rPr>
          <w:rFonts w:ascii="Arial" w:hAnsi="Arial" w:cs="Arial"/>
          <w:sz w:val="24"/>
          <w:szCs w:val="24"/>
        </w:rPr>
        <w:t>tener y mejorar continuamente el</w:t>
      </w:r>
      <w:r w:rsidR="004E3B37" w:rsidRPr="00032299">
        <w:rPr>
          <w:rFonts w:ascii="Arial" w:hAnsi="Arial" w:cs="Arial"/>
          <w:sz w:val="24"/>
          <w:szCs w:val="24"/>
        </w:rPr>
        <w:t xml:space="preserve"> Sistema de gestión de la seg</w:t>
      </w:r>
      <w:r w:rsidRPr="00032299">
        <w:rPr>
          <w:rFonts w:ascii="Arial" w:hAnsi="Arial" w:cs="Arial"/>
          <w:sz w:val="24"/>
          <w:szCs w:val="24"/>
        </w:rPr>
        <w:t xml:space="preserve">uridad y salud de los </w:t>
      </w:r>
      <w:r w:rsidRPr="00032299">
        <w:rPr>
          <w:rFonts w:ascii="Arial" w:hAnsi="Arial" w:cs="Arial"/>
          <w:sz w:val="24"/>
          <w:szCs w:val="24"/>
        </w:rPr>
        <w:lastRenderedPageBreak/>
        <w:t>trabajadores y trabajadoras, y se m</w:t>
      </w:r>
      <w:r w:rsidR="004E3B37" w:rsidRPr="00032299">
        <w:rPr>
          <w:rFonts w:ascii="Arial" w:hAnsi="Arial" w:cs="Arial"/>
          <w:sz w:val="24"/>
          <w:szCs w:val="24"/>
        </w:rPr>
        <w:t>onitorear</w:t>
      </w:r>
      <w:r w:rsidRPr="00032299">
        <w:rPr>
          <w:rFonts w:ascii="Arial" w:hAnsi="Arial" w:cs="Arial"/>
          <w:sz w:val="24"/>
          <w:szCs w:val="24"/>
        </w:rPr>
        <w:t>á</w:t>
      </w:r>
      <w:r w:rsidR="004E3B37" w:rsidRPr="00032299">
        <w:rPr>
          <w:rFonts w:ascii="Arial" w:hAnsi="Arial" w:cs="Arial"/>
          <w:sz w:val="24"/>
          <w:szCs w:val="24"/>
        </w:rPr>
        <w:t xml:space="preserve"> el cumplimiento de las actividades de prevención de Riesgo Laboral por el Comité de Seguridad y Salud Ocupacional, y trabajadores </w:t>
      </w:r>
      <w:r w:rsidR="00A634A5">
        <w:rPr>
          <w:rFonts w:ascii="Arial" w:hAnsi="Arial" w:cs="Arial"/>
          <w:sz w:val="24"/>
          <w:szCs w:val="24"/>
        </w:rPr>
        <w:t>de la Gobernación.</w:t>
      </w:r>
    </w:p>
    <w:p w:rsidR="000159E8" w:rsidRDefault="000159E8" w:rsidP="004E3B37">
      <w:pPr>
        <w:pStyle w:val="Prrafodelista1"/>
        <w:spacing w:line="480" w:lineRule="auto"/>
        <w:ind w:left="0"/>
        <w:jc w:val="both"/>
        <w:rPr>
          <w:rFonts w:ascii="Arial" w:hAnsi="Arial" w:cs="Arial"/>
          <w:sz w:val="24"/>
          <w:szCs w:val="24"/>
        </w:rPr>
      </w:pPr>
    </w:p>
    <w:p w:rsidR="008D7DE9" w:rsidRPr="00032299" w:rsidRDefault="008D7DE9" w:rsidP="004E3B37">
      <w:pPr>
        <w:pStyle w:val="Prrafodelista1"/>
        <w:spacing w:line="480" w:lineRule="auto"/>
        <w:ind w:left="0"/>
        <w:jc w:val="both"/>
        <w:rPr>
          <w:rFonts w:ascii="Arial" w:hAnsi="Arial" w:cs="Arial"/>
          <w:sz w:val="24"/>
          <w:szCs w:val="24"/>
        </w:rPr>
      </w:pPr>
    </w:p>
    <w:p w:rsidR="005A3C3B" w:rsidRPr="00032299" w:rsidRDefault="0023156F" w:rsidP="00EA4195">
      <w:pPr>
        <w:pStyle w:val="Prrafodelista1"/>
        <w:spacing w:line="480" w:lineRule="auto"/>
        <w:ind w:left="0"/>
        <w:jc w:val="center"/>
        <w:rPr>
          <w:rFonts w:ascii="Arial" w:hAnsi="Arial" w:cs="Arial"/>
          <w:b/>
          <w:sz w:val="24"/>
          <w:szCs w:val="24"/>
        </w:rPr>
      </w:pPr>
      <w:r w:rsidRPr="00032299">
        <w:rPr>
          <w:rFonts w:ascii="Arial" w:hAnsi="Arial" w:cs="Arial"/>
          <w:b/>
          <w:sz w:val="24"/>
          <w:szCs w:val="24"/>
        </w:rPr>
        <w:t>OBJETIVO GENERAL</w:t>
      </w:r>
    </w:p>
    <w:p w:rsidR="00EA4195" w:rsidRPr="00032299" w:rsidRDefault="000F59AB" w:rsidP="00EA4195">
      <w:pPr>
        <w:pStyle w:val="Prrafodelista1"/>
        <w:tabs>
          <w:tab w:val="left" w:pos="1276"/>
        </w:tabs>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EA4195" w:rsidRPr="00032299">
        <w:rPr>
          <w:rFonts w:ascii="Arial" w:hAnsi="Arial" w:cs="Arial"/>
          <w:sz w:val="24"/>
          <w:szCs w:val="24"/>
        </w:rPr>
        <w:t>Desarrollar las actividades administrativas y operativas, orientando sus esfuerzos en la protección de todos los trabajadores y trabajadoras, sus recursos o materiales y resguardo de equipo de trabajo, enmarcado en las diferentes normativas legales a fines.</w:t>
      </w:r>
    </w:p>
    <w:p w:rsidR="00032299" w:rsidRPr="00032299" w:rsidRDefault="00032299" w:rsidP="00EA4195">
      <w:pPr>
        <w:pStyle w:val="Prrafodelista1"/>
        <w:tabs>
          <w:tab w:val="left" w:pos="1276"/>
        </w:tabs>
        <w:spacing w:line="480" w:lineRule="auto"/>
        <w:ind w:left="0"/>
        <w:jc w:val="both"/>
        <w:rPr>
          <w:rFonts w:ascii="Arial" w:hAnsi="Arial" w:cs="Arial"/>
          <w:sz w:val="24"/>
          <w:szCs w:val="24"/>
        </w:rPr>
      </w:pPr>
    </w:p>
    <w:p w:rsidR="00EA4195" w:rsidRPr="00032299" w:rsidRDefault="00EA4195" w:rsidP="00EA4195">
      <w:pPr>
        <w:pStyle w:val="Prrafodelista1"/>
        <w:tabs>
          <w:tab w:val="left" w:pos="1276"/>
        </w:tabs>
        <w:spacing w:line="480" w:lineRule="auto"/>
        <w:ind w:left="0"/>
        <w:jc w:val="center"/>
        <w:rPr>
          <w:rFonts w:ascii="Arial" w:hAnsi="Arial" w:cs="Arial"/>
          <w:sz w:val="24"/>
          <w:szCs w:val="24"/>
        </w:rPr>
      </w:pPr>
      <w:r w:rsidRPr="00032299">
        <w:rPr>
          <w:rFonts w:ascii="Arial" w:hAnsi="Arial" w:cs="Arial"/>
          <w:b/>
          <w:sz w:val="24"/>
          <w:szCs w:val="24"/>
        </w:rPr>
        <w:t>OBJETIVOS ESPECÍFICOS</w:t>
      </w:r>
      <w:r w:rsidRPr="00032299">
        <w:rPr>
          <w:rFonts w:ascii="Arial" w:hAnsi="Arial" w:cs="Arial"/>
          <w:sz w:val="24"/>
          <w:szCs w:val="24"/>
        </w:rPr>
        <w:t>:</w:t>
      </w:r>
    </w:p>
    <w:p w:rsidR="00EA4195" w:rsidRPr="00032299" w:rsidRDefault="00EA4195" w:rsidP="002A4EEC">
      <w:pPr>
        <w:pStyle w:val="Prrafodelista1"/>
        <w:numPr>
          <w:ilvl w:val="0"/>
          <w:numId w:val="10"/>
        </w:numPr>
        <w:tabs>
          <w:tab w:val="left" w:pos="1276"/>
        </w:tabs>
        <w:spacing w:line="480" w:lineRule="auto"/>
        <w:jc w:val="both"/>
        <w:rPr>
          <w:rFonts w:ascii="Arial" w:hAnsi="Arial" w:cs="Arial"/>
          <w:sz w:val="24"/>
          <w:szCs w:val="24"/>
        </w:rPr>
      </w:pPr>
      <w:r w:rsidRPr="00032299">
        <w:rPr>
          <w:rFonts w:ascii="Arial" w:hAnsi="Arial" w:cs="Arial"/>
          <w:sz w:val="24"/>
          <w:szCs w:val="24"/>
        </w:rPr>
        <w:t>Facilitar las acciones destinadas a identificar, evaluar y controlar con el fin de reducir o eliminar los peligros en los diferentes escenarios laborales.</w:t>
      </w:r>
    </w:p>
    <w:p w:rsidR="00032299" w:rsidRPr="00032299" w:rsidRDefault="00032299" w:rsidP="00032299">
      <w:pPr>
        <w:pStyle w:val="Prrafodelista1"/>
        <w:tabs>
          <w:tab w:val="left" w:pos="1276"/>
        </w:tabs>
        <w:spacing w:line="480" w:lineRule="auto"/>
        <w:jc w:val="both"/>
        <w:rPr>
          <w:rFonts w:ascii="Arial" w:hAnsi="Arial" w:cs="Arial"/>
          <w:sz w:val="24"/>
          <w:szCs w:val="24"/>
        </w:rPr>
      </w:pPr>
    </w:p>
    <w:p w:rsidR="004E3B37" w:rsidRPr="00032299" w:rsidRDefault="00EA4195" w:rsidP="002A4EEC">
      <w:pPr>
        <w:pStyle w:val="Prrafodelista1"/>
        <w:numPr>
          <w:ilvl w:val="0"/>
          <w:numId w:val="10"/>
        </w:numPr>
        <w:tabs>
          <w:tab w:val="left" w:pos="1276"/>
        </w:tabs>
        <w:spacing w:line="480" w:lineRule="auto"/>
        <w:jc w:val="both"/>
        <w:rPr>
          <w:rFonts w:ascii="Arial" w:hAnsi="Arial" w:cs="Arial"/>
          <w:sz w:val="24"/>
          <w:szCs w:val="24"/>
        </w:rPr>
      </w:pPr>
      <w:r w:rsidRPr="00032299">
        <w:rPr>
          <w:rFonts w:ascii="Arial" w:hAnsi="Arial" w:cs="Arial"/>
          <w:sz w:val="24"/>
          <w:szCs w:val="24"/>
        </w:rPr>
        <w:t>Disminuir los sucesos que podrían ocasionar lesiones y enfermedades profesionales a los empleados y empleadas de la institución.</w:t>
      </w:r>
    </w:p>
    <w:p w:rsidR="00032299" w:rsidRPr="00032299" w:rsidRDefault="00032299" w:rsidP="00032299">
      <w:pPr>
        <w:pStyle w:val="Prrafodelista"/>
        <w:rPr>
          <w:rFonts w:ascii="Arial" w:hAnsi="Arial" w:cs="Arial"/>
          <w:sz w:val="24"/>
          <w:szCs w:val="24"/>
        </w:rPr>
      </w:pPr>
    </w:p>
    <w:p w:rsidR="004E3B37" w:rsidRPr="00032299" w:rsidRDefault="00EA4195" w:rsidP="002A4EEC">
      <w:pPr>
        <w:pStyle w:val="Prrafodelista1"/>
        <w:numPr>
          <w:ilvl w:val="0"/>
          <w:numId w:val="10"/>
        </w:numPr>
        <w:tabs>
          <w:tab w:val="left" w:pos="1276"/>
        </w:tabs>
        <w:spacing w:line="480" w:lineRule="auto"/>
        <w:jc w:val="both"/>
        <w:rPr>
          <w:rFonts w:ascii="Arial" w:hAnsi="Arial" w:cs="Arial"/>
          <w:sz w:val="24"/>
          <w:szCs w:val="24"/>
        </w:rPr>
      </w:pPr>
      <w:r w:rsidRPr="00032299">
        <w:rPr>
          <w:rFonts w:ascii="Arial" w:hAnsi="Arial" w:cs="Arial"/>
          <w:sz w:val="24"/>
          <w:szCs w:val="24"/>
        </w:rPr>
        <w:t>Reducir los daños a los bienes e instalaciones de trabajo, a trav</w:t>
      </w:r>
      <w:r w:rsidR="004E3B37" w:rsidRPr="00032299">
        <w:rPr>
          <w:rFonts w:ascii="Arial" w:hAnsi="Arial" w:cs="Arial"/>
          <w:sz w:val="24"/>
          <w:szCs w:val="24"/>
        </w:rPr>
        <w:t>és de diferentes  inspecciones.</w:t>
      </w:r>
    </w:p>
    <w:p w:rsidR="00032299" w:rsidRPr="00032299" w:rsidRDefault="00032299" w:rsidP="00032299">
      <w:pPr>
        <w:pStyle w:val="Prrafodelista"/>
        <w:rPr>
          <w:rFonts w:ascii="Arial" w:hAnsi="Arial" w:cs="Arial"/>
          <w:sz w:val="24"/>
          <w:szCs w:val="24"/>
        </w:rPr>
      </w:pPr>
    </w:p>
    <w:p w:rsidR="00EA4195" w:rsidRPr="00032299" w:rsidRDefault="00EA4195" w:rsidP="002A4EEC">
      <w:pPr>
        <w:pStyle w:val="Prrafodelista1"/>
        <w:numPr>
          <w:ilvl w:val="0"/>
          <w:numId w:val="10"/>
        </w:numPr>
        <w:tabs>
          <w:tab w:val="left" w:pos="1276"/>
        </w:tabs>
        <w:spacing w:line="480" w:lineRule="auto"/>
        <w:jc w:val="both"/>
        <w:rPr>
          <w:rFonts w:ascii="Arial" w:hAnsi="Arial" w:cs="Arial"/>
          <w:sz w:val="24"/>
          <w:szCs w:val="24"/>
        </w:rPr>
      </w:pPr>
      <w:r w:rsidRPr="00032299">
        <w:rPr>
          <w:rFonts w:ascii="Arial" w:hAnsi="Arial" w:cs="Arial"/>
          <w:sz w:val="24"/>
          <w:szCs w:val="24"/>
        </w:rPr>
        <w:t xml:space="preserve">Implementar el Plan de </w:t>
      </w:r>
      <w:r w:rsidR="00140CFA">
        <w:rPr>
          <w:rFonts w:ascii="Arial" w:hAnsi="Arial" w:cs="Arial"/>
          <w:sz w:val="24"/>
          <w:szCs w:val="24"/>
        </w:rPr>
        <w:t xml:space="preserve">Gestión de </w:t>
      </w:r>
      <w:r w:rsidRPr="00032299">
        <w:rPr>
          <w:rFonts w:ascii="Arial" w:hAnsi="Arial" w:cs="Arial"/>
          <w:sz w:val="24"/>
          <w:szCs w:val="24"/>
        </w:rPr>
        <w:t>Prevención de Riesgos y su mejora continua.</w:t>
      </w:r>
    </w:p>
    <w:p w:rsidR="004E3B37" w:rsidRDefault="004E3B37" w:rsidP="00EA4195">
      <w:pPr>
        <w:pStyle w:val="Prrafodelista1"/>
        <w:spacing w:line="480" w:lineRule="auto"/>
        <w:ind w:left="1134" w:hanging="567"/>
        <w:jc w:val="both"/>
        <w:rPr>
          <w:rFonts w:ascii="Arial" w:hAnsi="Arial" w:cs="Arial"/>
          <w:b/>
          <w:sz w:val="24"/>
          <w:szCs w:val="24"/>
        </w:rPr>
      </w:pPr>
    </w:p>
    <w:p w:rsidR="008D7DE9" w:rsidRPr="00032299" w:rsidRDefault="008D7DE9" w:rsidP="00EA4195">
      <w:pPr>
        <w:pStyle w:val="Prrafodelista1"/>
        <w:spacing w:line="480" w:lineRule="auto"/>
        <w:ind w:left="1134" w:hanging="567"/>
        <w:jc w:val="both"/>
        <w:rPr>
          <w:rFonts w:ascii="Arial" w:hAnsi="Arial" w:cs="Arial"/>
          <w:b/>
          <w:sz w:val="24"/>
          <w:szCs w:val="24"/>
        </w:rPr>
      </w:pPr>
    </w:p>
    <w:p w:rsidR="005A3C3B" w:rsidRPr="00032299" w:rsidRDefault="00EA4195" w:rsidP="004E3B37">
      <w:pPr>
        <w:pStyle w:val="Prrafodelista1"/>
        <w:spacing w:line="480" w:lineRule="auto"/>
        <w:ind w:left="1134" w:hanging="567"/>
        <w:jc w:val="center"/>
        <w:rPr>
          <w:rFonts w:ascii="Arial" w:hAnsi="Arial" w:cs="Arial"/>
          <w:b/>
          <w:sz w:val="24"/>
          <w:szCs w:val="24"/>
        </w:rPr>
      </w:pPr>
      <w:r w:rsidRPr="00032299">
        <w:rPr>
          <w:rFonts w:ascii="Arial" w:hAnsi="Arial" w:cs="Arial"/>
          <w:b/>
          <w:sz w:val="24"/>
          <w:szCs w:val="24"/>
        </w:rPr>
        <w:t>METAS</w:t>
      </w:r>
    </w:p>
    <w:p w:rsidR="00032299" w:rsidRPr="00032299" w:rsidRDefault="00032299" w:rsidP="004E3B37">
      <w:pPr>
        <w:pStyle w:val="Prrafodelista1"/>
        <w:spacing w:line="480" w:lineRule="auto"/>
        <w:ind w:left="1134" w:hanging="567"/>
        <w:jc w:val="center"/>
        <w:rPr>
          <w:rFonts w:ascii="Arial" w:hAnsi="Arial" w:cs="Arial"/>
          <w:b/>
          <w:sz w:val="24"/>
          <w:szCs w:val="24"/>
        </w:rPr>
      </w:pPr>
    </w:p>
    <w:p w:rsidR="005A3C3B" w:rsidRPr="00032299" w:rsidRDefault="005A3C3B" w:rsidP="002A4EEC">
      <w:pPr>
        <w:pStyle w:val="Prrafodelista1"/>
        <w:numPr>
          <w:ilvl w:val="0"/>
          <w:numId w:val="9"/>
        </w:numPr>
        <w:spacing w:line="480" w:lineRule="auto"/>
        <w:ind w:left="284" w:hanging="284"/>
        <w:jc w:val="both"/>
        <w:rPr>
          <w:rFonts w:ascii="Arial" w:hAnsi="Arial" w:cs="Arial"/>
          <w:sz w:val="24"/>
          <w:szCs w:val="24"/>
        </w:rPr>
      </w:pPr>
      <w:r w:rsidRPr="00032299">
        <w:rPr>
          <w:rFonts w:ascii="Arial" w:hAnsi="Arial" w:cs="Arial"/>
          <w:sz w:val="24"/>
          <w:szCs w:val="24"/>
        </w:rPr>
        <w:t>Que el 100% del personal seamos parte activa e integrativa para el cumplimiento de los objetivos del plan.</w:t>
      </w:r>
    </w:p>
    <w:p w:rsidR="00032299" w:rsidRPr="00032299" w:rsidRDefault="00032299" w:rsidP="00032299">
      <w:pPr>
        <w:pStyle w:val="Prrafodelista1"/>
        <w:spacing w:line="480" w:lineRule="auto"/>
        <w:ind w:left="284"/>
        <w:jc w:val="both"/>
        <w:rPr>
          <w:rFonts w:ascii="Arial" w:hAnsi="Arial" w:cs="Arial"/>
          <w:sz w:val="24"/>
          <w:szCs w:val="24"/>
        </w:rPr>
      </w:pPr>
    </w:p>
    <w:p w:rsidR="00032299" w:rsidRDefault="00EA4195" w:rsidP="000159E8">
      <w:pPr>
        <w:pStyle w:val="Prrafodelista1"/>
        <w:numPr>
          <w:ilvl w:val="0"/>
          <w:numId w:val="9"/>
        </w:numPr>
        <w:spacing w:line="480" w:lineRule="auto"/>
        <w:ind w:left="284" w:hanging="284"/>
        <w:jc w:val="both"/>
        <w:rPr>
          <w:rFonts w:ascii="Arial" w:hAnsi="Arial" w:cs="Arial"/>
          <w:sz w:val="24"/>
          <w:szCs w:val="24"/>
        </w:rPr>
      </w:pPr>
      <w:r w:rsidRPr="00032299">
        <w:rPr>
          <w:rFonts w:ascii="Arial" w:hAnsi="Arial" w:cs="Arial"/>
          <w:sz w:val="24"/>
          <w:szCs w:val="24"/>
        </w:rPr>
        <w:t>Que en un 10</w:t>
      </w:r>
      <w:r w:rsidR="005A3C3B" w:rsidRPr="00032299">
        <w:rPr>
          <w:rFonts w:ascii="Arial" w:hAnsi="Arial" w:cs="Arial"/>
          <w:sz w:val="24"/>
          <w:szCs w:val="24"/>
        </w:rPr>
        <w:t xml:space="preserve">0% se logre </w:t>
      </w:r>
      <w:r w:rsidRPr="00032299">
        <w:rPr>
          <w:rFonts w:ascii="Arial" w:hAnsi="Arial" w:cs="Arial"/>
          <w:sz w:val="24"/>
          <w:szCs w:val="24"/>
        </w:rPr>
        <w:t>controlar</w:t>
      </w:r>
      <w:r w:rsidR="005A3C3B" w:rsidRPr="00032299">
        <w:rPr>
          <w:rFonts w:ascii="Arial" w:hAnsi="Arial" w:cs="Arial"/>
          <w:sz w:val="24"/>
          <w:szCs w:val="24"/>
        </w:rPr>
        <w:t xml:space="preserve"> riesgos laborales y de salud en los trabajadores </w:t>
      </w:r>
      <w:r w:rsidR="000159E8">
        <w:rPr>
          <w:rFonts w:ascii="Arial" w:hAnsi="Arial" w:cs="Arial"/>
          <w:sz w:val="24"/>
          <w:szCs w:val="24"/>
        </w:rPr>
        <w:t>de la Gobernación.</w:t>
      </w:r>
    </w:p>
    <w:p w:rsidR="000159E8" w:rsidRPr="000159E8" w:rsidRDefault="000159E8" w:rsidP="000159E8">
      <w:pPr>
        <w:pStyle w:val="Prrafodelista1"/>
        <w:spacing w:line="480" w:lineRule="auto"/>
        <w:ind w:left="0"/>
        <w:jc w:val="both"/>
        <w:rPr>
          <w:rFonts w:ascii="Arial" w:hAnsi="Arial" w:cs="Arial"/>
          <w:sz w:val="24"/>
          <w:szCs w:val="24"/>
        </w:rPr>
      </w:pPr>
    </w:p>
    <w:p w:rsidR="005A3C3B" w:rsidRPr="000159E8" w:rsidRDefault="00EA4195" w:rsidP="000159E8">
      <w:pPr>
        <w:pStyle w:val="Prrafodelista1"/>
        <w:numPr>
          <w:ilvl w:val="0"/>
          <w:numId w:val="9"/>
        </w:numPr>
        <w:shd w:val="clear" w:color="auto" w:fill="FFFFFF" w:themeFill="background1"/>
        <w:spacing w:line="480" w:lineRule="auto"/>
        <w:ind w:left="284" w:hanging="284"/>
        <w:jc w:val="both"/>
        <w:rPr>
          <w:rFonts w:ascii="Arial" w:hAnsi="Arial" w:cs="Arial"/>
          <w:sz w:val="24"/>
          <w:szCs w:val="24"/>
        </w:rPr>
      </w:pPr>
      <w:r w:rsidRPr="000159E8">
        <w:rPr>
          <w:rFonts w:ascii="Arial" w:hAnsi="Arial" w:cs="Arial"/>
          <w:sz w:val="24"/>
          <w:szCs w:val="24"/>
        </w:rPr>
        <w:t>Monitorear</w:t>
      </w:r>
      <w:r w:rsidR="005A3C3B" w:rsidRPr="000159E8">
        <w:rPr>
          <w:rFonts w:ascii="Arial" w:hAnsi="Arial" w:cs="Arial"/>
          <w:sz w:val="24"/>
          <w:szCs w:val="24"/>
        </w:rPr>
        <w:t xml:space="preserve"> en un 100% los lugares de trabajo para el cumplimiento del uso del</w:t>
      </w:r>
      <w:r w:rsidR="005D0B0D" w:rsidRPr="000159E8">
        <w:rPr>
          <w:rFonts w:ascii="Arial" w:hAnsi="Arial" w:cs="Arial"/>
          <w:sz w:val="24"/>
          <w:szCs w:val="24"/>
        </w:rPr>
        <w:t xml:space="preserve"> equipo</w:t>
      </w:r>
      <w:r w:rsidR="001B620D" w:rsidRPr="000159E8">
        <w:rPr>
          <w:rFonts w:ascii="Arial" w:hAnsi="Arial" w:cs="Arial"/>
          <w:sz w:val="24"/>
          <w:szCs w:val="24"/>
        </w:rPr>
        <w:t xml:space="preserve"> de protección personal.</w:t>
      </w:r>
    </w:p>
    <w:p w:rsidR="00032299" w:rsidRPr="00032299" w:rsidRDefault="00032299" w:rsidP="00032299">
      <w:pPr>
        <w:pStyle w:val="Prrafodelista"/>
        <w:rPr>
          <w:rFonts w:ascii="Arial" w:hAnsi="Arial" w:cs="Arial"/>
          <w:sz w:val="24"/>
          <w:szCs w:val="24"/>
        </w:rPr>
      </w:pPr>
    </w:p>
    <w:p w:rsidR="00032299" w:rsidRDefault="005A3C3B" w:rsidP="00032299">
      <w:pPr>
        <w:pStyle w:val="Prrafodelista1"/>
        <w:numPr>
          <w:ilvl w:val="0"/>
          <w:numId w:val="9"/>
        </w:numPr>
        <w:spacing w:after="0" w:line="480" w:lineRule="auto"/>
        <w:ind w:left="284" w:hanging="284"/>
        <w:jc w:val="both"/>
        <w:rPr>
          <w:rFonts w:ascii="Arial" w:hAnsi="Arial" w:cs="Arial"/>
          <w:sz w:val="24"/>
          <w:szCs w:val="24"/>
        </w:rPr>
      </w:pPr>
      <w:r w:rsidRPr="001B620D">
        <w:rPr>
          <w:rFonts w:ascii="Arial" w:hAnsi="Arial" w:cs="Arial"/>
          <w:sz w:val="24"/>
          <w:szCs w:val="24"/>
        </w:rPr>
        <w:t xml:space="preserve">Lograr en un  100%  una buena Planeación, organización, evaluación y ejecución de las actividades de higiene y seguridad ocupacional tendientes a controlar los factores de riesgo según </w:t>
      </w:r>
      <w:r w:rsidR="001B620D">
        <w:rPr>
          <w:rFonts w:ascii="Arial" w:hAnsi="Arial" w:cs="Arial"/>
          <w:sz w:val="24"/>
          <w:szCs w:val="24"/>
        </w:rPr>
        <w:t>la actividad que se ejecute.</w:t>
      </w:r>
    </w:p>
    <w:p w:rsidR="0058124C" w:rsidRPr="00032299" w:rsidRDefault="0058124C" w:rsidP="00F33C0B">
      <w:pPr>
        <w:pStyle w:val="Prrafodelista1"/>
        <w:spacing w:after="0" w:line="480" w:lineRule="auto"/>
        <w:ind w:left="0"/>
        <w:jc w:val="both"/>
        <w:rPr>
          <w:rFonts w:ascii="Arial" w:hAnsi="Arial" w:cs="Arial"/>
          <w:b/>
          <w:sz w:val="24"/>
          <w:szCs w:val="24"/>
        </w:rPr>
      </w:pPr>
    </w:p>
    <w:p w:rsidR="005A3C3B" w:rsidRPr="00032299" w:rsidRDefault="00884795" w:rsidP="00A32153">
      <w:pPr>
        <w:pStyle w:val="Prrafodelista1"/>
        <w:spacing w:line="480" w:lineRule="auto"/>
        <w:ind w:left="0"/>
        <w:jc w:val="center"/>
        <w:rPr>
          <w:rFonts w:ascii="Arial" w:hAnsi="Arial" w:cs="Arial"/>
          <w:b/>
          <w:sz w:val="24"/>
          <w:szCs w:val="24"/>
        </w:rPr>
      </w:pPr>
      <w:r w:rsidRPr="00032299">
        <w:rPr>
          <w:rFonts w:ascii="Arial" w:hAnsi="Arial" w:cs="Arial"/>
          <w:b/>
          <w:sz w:val="24"/>
          <w:szCs w:val="24"/>
        </w:rPr>
        <w:lastRenderedPageBreak/>
        <w:t>REGISTRO DE LOS RESULTADOS DE SEGUIMIENTO  PARA FACILITAR EL ANÁLISIS DE ACCIONES PREVENTIVAS Y CORRECTIVAS</w:t>
      </w:r>
    </w:p>
    <w:p w:rsidR="000F59AB" w:rsidRPr="00032299" w:rsidRDefault="000F59AB" w:rsidP="00A32153">
      <w:pPr>
        <w:pStyle w:val="Prrafodelista1"/>
        <w:spacing w:line="480" w:lineRule="auto"/>
        <w:ind w:left="0"/>
        <w:jc w:val="center"/>
        <w:rPr>
          <w:rFonts w:ascii="Arial" w:hAnsi="Arial" w:cs="Arial"/>
          <w:b/>
          <w:sz w:val="24"/>
          <w:szCs w:val="24"/>
        </w:rPr>
      </w:pPr>
    </w:p>
    <w:p w:rsidR="005A3C3B" w:rsidRPr="00032299" w:rsidRDefault="005A3C3B" w:rsidP="002A4EEC">
      <w:pPr>
        <w:pStyle w:val="Prrafodelista1"/>
        <w:numPr>
          <w:ilvl w:val="0"/>
          <w:numId w:val="11"/>
        </w:numPr>
        <w:spacing w:line="480" w:lineRule="auto"/>
        <w:jc w:val="both"/>
        <w:rPr>
          <w:rFonts w:ascii="Arial" w:hAnsi="Arial" w:cs="Arial"/>
          <w:sz w:val="24"/>
          <w:szCs w:val="24"/>
        </w:rPr>
      </w:pPr>
      <w:r w:rsidRPr="00032299">
        <w:rPr>
          <w:rFonts w:ascii="Arial" w:hAnsi="Arial" w:cs="Arial"/>
          <w:sz w:val="24"/>
          <w:szCs w:val="24"/>
        </w:rPr>
        <w:t xml:space="preserve">Observación en el lugar de trabajo, según proyecto (semanal) </w:t>
      </w:r>
      <w:r w:rsidR="000F59AB" w:rsidRPr="00032299">
        <w:rPr>
          <w:rFonts w:ascii="Arial" w:hAnsi="Arial" w:cs="Arial"/>
          <w:sz w:val="24"/>
          <w:szCs w:val="24"/>
        </w:rPr>
        <w:t xml:space="preserve">y de acuerdo a lo examinado </w:t>
      </w:r>
      <w:r w:rsidRPr="00032299">
        <w:rPr>
          <w:rFonts w:ascii="Arial" w:hAnsi="Arial" w:cs="Arial"/>
          <w:sz w:val="24"/>
          <w:szCs w:val="24"/>
        </w:rPr>
        <w:t>llenar</w:t>
      </w:r>
      <w:r w:rsidR="00884795" w:rsidRPr="00032299">
        <w:rPr>
          <w:rFonts w:ascii="Arial" w:hAnsi="Arial" w:cs="Arial"/>
          <w:sz w:val="24"/>
          <w:szCs w:val="24"/>
        </w:rPr>
        <w:t xml:space="preserve"> </w:t>
      </w:r>
      <w:r w:rsidR="000F59AB" w:rsidRPr="00032299">
        <w:rPr>
          <w:rFonts w:ascii="Arial" w:hAnsi="Arial" w:cs="Arial"/>
          <w:sz w:val="24"/>
          <w:szCs w:val="24"/>
        </w:rPr>
        <w:t xml:space="preserve">la </w:t>
      </w:r>
      <w:r w:rsidR="004F6903" w:rsidRPr="00032299">
        <w:rPr>
          <w:rFonts w:ascii="Arial" w:hAnsi="Arial" w:cs="Arial"/>
          <w:sz w:val="24"/>
          <w:szCs w:val="24"/>
        </w:rPr>
        <w:t>Ficha de Verificación por Método de Observación</w:t>
      </w:r>
      <w:r w:rsidR="00884795" w:rsidRPr="00032299">
        <w:rPr>
          <w:rFonts w:ascii="Arial" w:hAnsi="Arial" w:cs="Arial"/>
          <w:sz w:val="24"/>
          <w:szCs w:val="24"/>
        </w:rPr>
        <w:t xml:space="preserve"> (Anexo </w:t>
      </w:r>
      <w:r w:rsidR="00504137">
        <w:rPr>
          <w:rFonts w:ascii="Arial" w:hAnsi="Arial" w:cs="Arial"/>
          <w:sz w:val="24"/>
          <w:szCs w:val="24"/>
        </w:rPr>
        <w:t>3</w:t>
      </w:r>
      <w:r w:rsidR="00884795" w:rsidRPr="00032299">
        <w:rPr>
          <w:rFonts w:ascii="Arial" w:hAnsi="Arial" w:cs="Arial"/>
          <w:sz w:val="24"/>
          <w:szCs w:val="24"/>
        </w:rPr>
        <w:t>)</w:t>
      </w:r>
      <w:r w:rsidRPr="00032299">
        <w:rPr>
          <w:rFonts w:ascii="Arial" w:hAnsi="Arial" w:cs="Arial"/>
          <w:sz w:val="24"/>
          <w:szCs w:val="24"/>
        </w:rPr>
        <w:t xml:space="preserve"> </w:t>
      </w:r>
    </w:p>
    <w:p w:rsidR="005A3C3B" w:rsidRPr="00032299" w:rsidRDefault="005A3C3B" w:rsidP="002A4EEC">
      <w:pPr>
        <w:pStyle w:val="Prrafodelista1"/>
        <w:numPr>
          <w:ilvl w:val="0"/>
          <w:numId w:val="11"/>
        </w:numPr>
        <w:spacing w:line="480" w:lineRule="auto"/>
        <w:ind w:left="851" w:hanging="284"/>
        <w:jc w:val="both"/>
        <w:rPr>
          <w:rFonts w:ascii="Arial" w:hAnsi="Arial" w:cs="Arial"/>
          <w:sz w:val="24"/>
          <w:szCs w:val="24"/>
        </w:rPr>
      </w:pPr>
      <w:r w:rsidRPr="00032299">
        <w:rPr>
          <w:rFonts w:ascii="Arial" w:hAnsi="Arial" w:cs="Arial"/>
          <w:sz w:val="24"/>
          <w:szCs w:val="24"/>
        </w:rPr>
        <w:t xml:space="preserve">Aplicación de </w:t>
      </w:r>
      <w:r w:rsidR="000F59AB" w:rsidRPr="00032299">
        <w:rPr>
          <w:rFonts w:ascii="Arial" w:hAnsi="Arial" w:cs="Arial"/>
          <w:sz w:val="24"/>
          <w:szCs w:val="24"/>
        </w:rPr>
        <w:t>Encuesta de Reconocimiento de Riesgos</w:t>
      </w:r>
      <w:r w:rsidRPr="00032299">
        <w:rPr>
          <w:rFonts w:ascii="Arial" w:hAnsi="Arial" w:cs="Arial"/>
          <w:sz w:val="24"/>
          <w:szCs w:val="24"/>
        </w:rPr>
        <w:t xml:space="preserve"> </w:t>
      </w:r>
      <w:r w:rsidR="00884795" w:rsidRPr="00032299">
        <w:rPr>
          <w:rFonts w:ascii="Arial" w:hAnsi="Arial" w:cs="Arial"/>
          <w:sz w:val="24"/>
          <w:szCs w:val="24"/>
        </w:rPr>
        <w:t xml:space="preserve">a los trabajadores y trabajadoras </w:t>
      </w:r>
      <w:r w:rsidRPr="00032299">
        <w:rPr>
          <w:rFonts w:ascii="Arial" w:hAnsi="Arial" w:cs="Arial"/>
          <w:sz w:val="24"/>
          <w:szCs w:val="24"/>
        </w:rPr>
        <w:t>para la clasificación de los riesgos laboral</w:t>
      </w:r>
      <w:r w:rsidR="00884795" w:rsidRPr="00032299">
        <w:rPr>
          <w:rFonts w:ascii="Arial" w:hAnsi="Arial" w:cs="Arial"/>
          <w:sz w:val="24"/>
          <w:szCs w:val="24"/>
        </w:rPr>
        <w:t xml:space="preserve">es, </w:t>
      </w:r>
      <w:r w:rsidR="000F59AB" w:rsidRPr="00032299">
        <w:rPr>
          <w:rFonts w:ascii="Arial" w:hAnsi="Arial" w:cs="Arial"/>
          <w:sz w:val="24"/>
          <w:szCs w:val="24"/>
        </w:rPr>
        <w:t xml:space="preserve">(Anexo </w:t>
      </w:r>
      <w:r w:rsidR="00140CFA">
        <w:rPr>
          <w:rFonts w:ascii="Arial" w:hAnsi="Arial" w:cs="Arial"/>
          <w:sz w:val="24"/>
          <w:szCs w:val="24"/>
        </w:rPr>
        <w:t>9</w:t>
      </w:r>
      <w:r w:rsidR="000F59AB" w:rsidRPr="00032299">
        <w:rPr>
          <w:rFonts w:ascii="Arial" w:hAnsi="Arial" w:cs="Arial"/>
          <w:sz w:val="24"/>
          <w:szCs w:val="24"/>
        </w:rPr>
        <w:t xml:space="preserve">) </w:t>
      </w:r>
      <w:r w:rsidR="00B27505">
        <w:rPr>
          <w:rFonts w:ascii="Arial" w:hAnsi="Arial" w:cs="Arial"/>
          <w:sz w:val="24"/>
          <w:szCs w:val="24"/>
        </w:rPr>
        <w:t>según actividad que se ejecute.</w:t>
      </w:r>
    </w:p>
    <w:p w:rsidR="005A3C3B" w:rsidRPr="00032299" w:rsidRDefault="000F59AB" w:rsidP="002A4EEC">
      <w:pPr>
        <w:pStyle w:val="Prrafodelista1"/>
        <w:numPr>
          <w:ilvl w:val="0"/>
          <w:numId w:val="11"/>
        </w:numPr>
        <w:spacing w:line="480" w:lineRule="auto"/>
        <w:ind w:left="851" w:hanging="284"/>
        <w:jc w:val="both"/>
        <w:rPr>
          <w:rFonts w:ascii="Arial" w:hAnsi="Arial" w:cs="Arial"/>
          <w:sz w:val="24"/>
          <w:szCs w:val="24"/>
        </w:rPr>
      </w:pPr>
      <w:r w:rsidRPr="00032299">
        <w:rPr>
          <w:rFonts w:ascii="Arial" w:hAnsi="Arial" w:cs="Arial"/>
          <w:sz w:val="24"/>
          <w:szCs w:val="24"/>
        </w:rPr>
        <w:t>Monitorear</w:t>
      </w:r>
      <w:r w:rsidR="005A3C3B" w:rsidRPr="00032299">
        <w:rPr>
          <w:rFonts w:ascii="Arial" w:hAnsi="Arial" w:cs="Arial"/>
          <w:sz w:val="24"/>
          <w:szCs w:val="24"/>
        </w:rPr>
        <w:t xml:space="preserve"> cada se</w:t>
      </w:r>
      <w:r w:rsidRPr="00032299">
        <w:rPr>
          <w:rFonts w:ascii="Arial" w:hAnsi="Arial" w:cs="Arial"/>
          <w:sz w:val="24"/>
          <w:szCs w:val="24"/>
        </w:rPr>
        <w:t>mana si los trabajadores usan lo</w:t>
      </w:r>
      <w:r w:rsidR="005A3C3B" w:rsidRPr="00032299">
        <w:rPr>
          <w:rFonts w:ascii="Arial" w:hAnsi="Arial" w:cs="Arial"/>
          <w:sz w:val="24"/>
          <w:szCs w:val="24"/>
        </w:rPr>
        <w:t xml:space="preserve">s </w:t>
      </w:r>
      <w:r w:rsidRPr="00032299">
        <w:rPr>
          <w:rFonts w:ascii="Arial" w:hAnsi="Arial" w:cs="Arial"/>
          <w:sz w:val="24"/>
          <w:szCs w:val="24"/>
        </w:rPr>
        <w:t>E</w:t>
      </w:r>
      <w:r w:rsidR="00504137">
        <w:rPr>
          <w:rFonts w:ascii="Arial" w:hAnsi="Arial" w:cs="Arial"/>
          <w:sz w:val="24"/>
          <w:szCs w:val="24"/>
        </w:rPr>
        <w:t xml:space="preserve">quipos de Protección Personal, que le son proporcionados dejando constancia de recibirlos en la ficha de control de Entrega de Equipo de Protección Personal (Anexo 10) </w:t>
      </w:r>
      <w:r w:rsidRPr="00032299">
        <w:rPr>
          <w:rFonts w:ascii="Arial" w:hAnsi="Arial" w:cs="Arial"/>
          <w:sz w:val="24"/>
          <w:szCs w:val="24"/>
        </w:rPr>
        <w:t>registrar a los trabajadores que incumplan la obligación, e informar si ha sufrido daño por deterioro un accesorio del Equipo de Protección Personal</w:t>
      </w:r>
      <w:r w:rsidR="005B140D" w:rsidRPr="00032299">
        <w:rPr>
          <w:rFonts w:ascii="Arial" w:hAnsi="Arial" w:cs="Arial"/>
          <w:sz w:val="24"/>
          <w:szCs w:val="24"/>
        </w:rPr>
        <w:t xml:space="preserve"> o por descuido del trabajador</w:t>
      </w:r>
      <w:r w:rsidRPr="00032299">
        <w:rPr>
          <w:rFonts w:ascii="Arial" w:hAnsi="Arial" w:cs="Arial"/>
          <w:sz w:val="24"/>
          <w:szCs w:val="24"/>
        </w:rPr>
        <w:t xml:space="preserve">, en la Bitácora de </w:t>
      </w:r>
      <w:r w:rsidR="001141E2" w:rsidRPr="00032299">
        <w:rPr>
          <w:rFonts w:ascii="Arial" w:hAnsi="Arial" w:cs="Arial"/>
          <w:sz w:val="24"/>
          <w:szCs w:val="24"/>
        </w:rPr>
        <w:t>Registro de Uso de Equipo de Protección</w:t>
      </w:r>
      <w:r w:rsidR="005B140D" w:rsidRPr="00032299">
        <w:rPr>
          <w:rFonts w:ascii="Arial" w:hAnsi="Arial" w:cs="Arial"/>
          <w:sz w:val="24"/>
          <w:szCs w:val="24"/>
        </w:rPr>
        <w:t xml:space="preserve"> Personal</w:t>
      </w:r>
      <w:r w:rsidR="001141E2" w:rsidRPr="00032299">
        <w:rPr>
          <w:rFonts w:ascii="Arial" w:hAnsi="Arial" w:cs="Arial"/>
          <w:sz w:val="24"/>
          <w:szCs w:val="24"/>
        </w:rPr>
        <w:t xml:space="preserve"> </w:t>
      </w:r>
      <w:r w:rsidR="00884795" w:rsidRPr="00032299">
        <w:rPr>
          <w:rFonts w:ascii="Arial" w:hAnsi="Arial" w:cs="Arial"/>
          <w:sz w:val="24"/>
          <w:szCs w:val="24"/>
        </w:rPr>
        <w:t xml:space="preserve">(Anexo </w:t>
      </w:r>
      <w:r w:rsidR="00504137">
        <w:rPr>
          <w:rFonts w:ascii="Arial" w:hAnsi="Arial" w:cs="Arial"/>
          <w:sz w:val="24"/>
          <w:szCs w:val="24"/>
        </w:rPr>
        <w:t>11</w:t>
      </w:r>
      <w:r w:rsidR="00884795" w:rsidRPr="00032299">
        <w:rPr>
          <w:rFonts w:ascii="Arial" w:hAnsi="Arial" w:cs="Arial"/>
          <w:sz w:val="24"/>
          <w:szCs w:val="24"/>
        </w:rPr>
        <w:t>)</w:t>
      </w:r>
      <w:r w:rsidR="0058124C" w:rsidRPr="00032299">
        <w:rPr>
          <w:rFonts w:ascii="Arial" w:hAnsi="Arial" w:cs="Arial"/>
          <w:sz w:val="24"/>
          <w:szCs w:val="24"/>
        </w:rPr>
        <w:t>.</w:t>
      </w:r>
    </w:p>
    <w:p w:rsidR="005A3C3B" w:rsidRPr="005D6A99" w:rsidRDefault="005A3C3B" w:rsidP="002A4EEC">
      <w:pPr>
        <w:pStyle w:val="Prrafodelista1"/>
        <w:numPr>
          <w:ilvl w:val="0"/>
          <w:numId w:val="11"/>
        </w:numPr>
        <w:spacing w:line="480" w:lineRule="auto"/>
        <w:ind w:left="851" w:hanging="284"/>
        <w:jc w:val="both"/>
        <w:rPr>
          <w:rFonts w:ascii="Arial" w:hAnsi="Arial" w:cs="Arial"/>
          <w:sz w:val="24"/>
          <w:szCs w:val="24"/>
        </w:rPr>
      </w:pPr>
      <w:r w:rsidRPr="005D6A99">
        <w:rPr>
          <w:rFonts w:ascii="Arial" w:hAnsi="Arial" w:cs="Arial"/>
          <w:sz w:val="24"/>
          <w:szCs w:val="24"/>
        </w:rPr>
        <w:t>Elaboración de informe sobre las acciones preventivas y correctivas mensualmente</w:t>
      </w:r>
      <w:r w:rsidR="001141E2" w:rsidRPr="005D6A99">
        <w:rPr>
          <w:rFonts w:ascii="Arial" w:hAnsi="Arial" w:cs="Arial"/>
          <w:sz w:val="24"/>
          <w:szCs w:val="24"/>
        </w:rPr>
        <w:t>, por medio de la Ficha de Informe Mensual de Acciones Preventivas</w:t>
      </w:r>
      <w:r w:rsidRPr="005D6A99">
        <w:rPr>
          <w:rFonts w:ascii="Arial" w:hAnsi="Arial" w:cs="Arial"/>
          <w:sz w:val="24"/>
          <w:szCs w:val="24"/>
        </w:rPr>
        <w:t>.</w:t>
      </w:r>
      <w:r w:rsidR="00884795" w:rsidRPr="005D6A99">
        <w:rPr>
          <w:rFonts w:ascii="Arial" w:hAnsi="Arial" w:cs="Arial"/>
          <w:sz w:val="24"/>
          <w:szCs w:val="24"/>
        </w:rPr>
        <w:t xml:space="preserve"> (Anexo </w:t>
      </w:r>
      <w:r w:rsidR="00A57FAA" w:rsidRPr="005D6A99">
        <w:rPr>
          <w:rFonts w:ascii="Arial" w:hAnsi="Arial" w:cs="Arial"/>
          <w:sz w:val="24"/>
          <w:szCs w:val="24"/>
        </w:rPr>
        <w:t>1</w:t>
      </w:r>
      <w:r w:rsidR="00504137" w:rsidRPr="005D6A99">
        <w:rPr>
          <w:rFonts w:ascii="Arial" w:hAnsi="Arial" w:cs="Arial"/>
          <w:sz w:val="24"/>
          <w:szCs w:val="24"/>
        </w:rPr>
        <w:t>2</w:t>
      </w:r>
      <w:r w:rsidR="00884795" w:rsidRPr="005D6A99">
        <w:rPr>
          <w:rFonts w:ascii="Arial" w:hAnsi="Arial" w:cs="Arial"/>
          <w:sz w:val="24"/>
          <w:szCs w:val="24"/>
        </w:rPr>
        <w:t>)</w:t>
      </w:r>
      <w:r w:rsidR="0058124C" w:rsidRPr="005D6A99">
        <w:rPr>
          <w:rFonts w:ascii="Arial" w:hAnsi="Arial" w:cs="Arial"/>
          <w:sz w:val="24"/>
          <w:szCs w:val="24"/>
        </w:rPr>
        <w:t>.</w:t>
      </w:r>
    </w:p>
    <w:p w:rsidR="00D33631" w:rsidRPr="00CB43B8" w:rsidRDefault="005A3C3B" w:rsidP="00CB43B8">
      <w:pPr>
        <w:pStyle w:val="Prrafodelista1"/>
        <w:numPr>
          <w:ilvl w:val="0"/>
          <w:numId w:val="11"/>
        </w:numPr>
        <w:spacing w:line="480" w:lineRule="auto"/>
        <w:ind w:left="851" w:hanging="284"/>
        <w:jc w:val="both"/>
        <w:rPr>
          <w:rFonts w:ascii="Arial" w:hAnsi="Arial" w:cs="Arial"/>
          <w:sz w:val="24"/>
          <w:szCs w:val="24"/>
        </w:rPr>
      </w:pPr>
      <w:r w:rsidRPr="005D6A99">
        <w:rPr>
          <w:rFonts w:ascii="Arial" w:hAnsi="Arial" w:cs="Arial"/>
          <w:sz w:val="24"/>
          <w:szCs w:val="24"/>
        </w:rPr>
        <w:t xml:space="preserve">Reunión con el </w:t>
      </w:r>
      <w:r w:rsidR="0058124C" w:rsidRPr="005D6A99">
        <w:rPr>
          <w:rFonts w:ascii="Arial" w:hAnsi="Arial" w:cs="Arial"/>
          <w:sz w:val="24"/>
          <w:szCs w:val="24"/>
        </w:rPr>
        <w:t>C</w:t>
      </w:r>
      <w:r w:rsidRPr="005D6A99">
        <w:rPr>
          <w:rFonts w:ascii="Arial" w:hAnsi="Arial" w:cs="Arial"/>
          <w:sz w:val="24"/>
          <w:szCs w:val="24"/>
        </w:rPr>
        <w:t xml:space="preserve">omité de Seguridad y Salud </w:t>
      </w:r>
      <w:r w:rsidR="0058124C" w:rsidRPr="005D6A99">
        <w:rPr>
          <w:rFonts w:ascii="Arial" w:hAnsi="Arial" w:cs="Arial"/>
          <w:sz w:val="24"/>
          <w:szCs w:val="24"/>
        </w:rPr>
        <w:t>O</w:t>
      </w:r>
      <w:r w:rsidRPr="005D6A99">
        <w:rPr>
          <w:rFonts w:ascii="Arial" w:hAnsi="Arial" w:cs="Arial"/>
          <w:sz w:val="24"/>
          <w:szCs w:val="24"/>
        </w:rPr>
        <w:t>cupacional para dar seguimiento a las observaciones e informe mensual</w:t>
      </w:r>
      <w:r w:rsidR="0058124C" w:rsidRPr="005D6A99">
        <w:rPr>
          <w:rFonts w:ascii="Arial" w:hAnsi="Arial" w:cs="Arial"/>
          <w:sz w:val="24"/>
          <w:szCs w:val="24"/>
        </w:rPr>
        <w:t xml:space="preserve"> de acuerdo a lo establecido en el Reglamento Para </w:t>
      </w:r>
      <w:r w:rsidR="001141E2" w:rsidRPr="005D6A99">
        <w:rPr>
          <w:rFonts w:ascii="Arial" w:hAnsi="Arial" w:cs="Arial"/>
          <w:sz w:val="24"/>
          <w:szCs w:val="24"/>
        </w:rPr>
        <w:t>e</w:t>
      </w:r>
      <w:r w:rsidR="0058124C" w:rsidRPr="005D6A99">
        <w:rPr>
          <w:rFonts w:ascii="Arial" w:hAnsi="Arial" w:cs="Arial"/>
          <w:sz w:val="24"/>
          <w:szCs w:val="24"/>
        </w:rPr>
        <w:t>l Funcionamiento del Comité d</w:t>
      </w:r>
      <w:r w:rsidR="005D6A99" w:rsidRPr="005D6A99">
        <w:rPr>
          <w:rFonts w:ascii="Arial" w:hAnsi="Arial" w:cs="Arial"/>
          <w:sz w:val="24"/>
          <w:szCs w:val="24"/>
        </w:rPr>
        <w:t xml:space="preserve">e Seguridad y Salud Ocupacional. </w:t>
      </w:r>
      <w:r w:rsidR="0058124C" w:rsidRPr="005D6A99">
        <w:rPr>
          <w:rFonts w:ascii="Arial" w:hAnsi="Arial" w:cs="Arial"/>
          <w:sz w:val="24"/>
          <w:szCs w:val="24"/>
        </w:rPr>
        <w:t xml:space="preserve"> (Anexo </w:t>
      </w:r>
      <w:r w:rsidR="00140CFA" w:rsidRPr="005D6A99">
        <w:rPr>
          <w:rFonts w:ascii="Arial" w:hAnsi="Arial" w:cs="Arial"/>
          <w:sz w:val="24"/>
          <w:szCs w:val="24"/>
        </w:rPr>
        <w:t>1</w:t>
      </w:r>
      <w:r w:rsidR="00504137" w:rsidRPr="005D6A99">
        <w:rPr>
          <w:rFonts w:ascii="Arial" w:hAnsi="Arial" w:cs="Arial"/>
          <w:sz w:val="24"/>
          <w:szCs w:val="24"/>
        </w:rPr>
        <w:t>8</w:t>
      </w:r>
      <w:r w:rsidR="005D6A99">
        <w:rPr>
          <w:rFonts w:ascii="Arial" w:hAnsi="Arial" w:cs="Arial"/>
          <w:sz w:val="24"/>
          <w:szCs w:val="24"/>
        </w:rPr>
        <w:t>).</w:t>
      </w:r>
    </w:p>
    <w:p w:rsidR="005D31B7" w:rsidRPr="00032299" w:rsidRDefault="005D31B7" w:rsidP="00032299">
      <w:pPr>
        <w:spacing w:after="0" w:line="480" w:lineRule="auto"/>
        <w:jc w:val="center"/>
        <w:rPr>
          <w:rFonts w:ascii="Arial" w:hAnsi="Arial" w:cs="Arial"/>
          <w:b/>
          <w:sz w:val="24"/>
          <w:szCs w:val="24"/>
        </w:rPr>
      </w:pPr>
      <w:r w:rsidRPr="00032299">
        <w:rPr>
          <w:rFonts w:ascii="Arial" w:hAnsi="Arial" w:cs="Arial"/>
          <w:b/>
          <w:sz w:val="24"/>
          <w:szCs w:val="24"/>
        </w:rPr>
        <w:lastRenderedPageBreak/>
        <w:t>IDENTIFICACIÓN, EVALUACIÓN, CONTROL Y SEGUIMIENTO PERMANENTE DE LOS RIESGOS OCUPACIONALES</w:t>
      </w:r>
    </w:p>
    <w:p w:rsidR="005D31B7" w:rsidRPr="00032299" w:rsidRDefault="005D31B7" w:rsidP="00032299">
      <w:pPr>
        <w:pStyle w:val="Standard"/>
        <w:spacing w:after="0" w:line="480" w:lineRule="auto"/>
        <w:jc w:val="center"/>
        <w:rPr>
          <w:rFonts w:ascii="Arial" w:hAnsi="Arial" w:cs="Arial"/>
          <w:b/>
          <w:sz w:val="24"/>
          <w:szCs w:val="24"/>
        </w:rPr>
      </w:pPr>
    </w:p>
    <w:p w:rsidR="005D31B7" w:rsidRPr="00032299" w:rsidRDefault="005D31B7" w:rsidP="005D31B7">
      <w:pPr>
        <w:pStyle w:val="Standard"/>
        <w:spacing w:after="0" w:line="480" w:lineRule="auto"/>
        <w:jc w:val="both"/>
        <w:rPr>
          <w:rFonts w:ascii="Arial" w:hAnsi="Arial" w:cs="Arial"/>
          <w:sz w:val="24"/>
          <w:szCs w:val="24"/>
        </w:rPr>
      </w:pPr>
      <w:r w:rsidRPr="00032299">
        <w:rPr>
          <w:rFonts w:ascii="Arial" w:hAnsi="Arial" w:cs="Arial"/>
          <w:sz w:val="24"/>
          <w:szCs w:val="24"/>
        </w:rPr>
        <w:t xml:space="preserve"> </w:t>
      </w:r>
      <w:r w:rsidR="00D33631">
        <w:rPr>
          <w:rFonts w:ascii="Arial" w:hAnsi="Arial" w:cs="Arial"/>
          <w:sz w:val="24"/>
          <w:szCs w:val="24"/>
        </w:rPr>
        <w:t>La Gobernación Departamental de Usulután, realizará</w:t>
      </w:r>
      <w:r w:rsidR="000F2A04" w:rsidRPr="00D91105">
        <w:rPr>
          <w:rFonts w:ascii="Arial" w:hAnsi="Arial" w:cs="Arial"/>
          <w:sz w:val="24"/>
          <w:szCs w:val="24"/>
        </w:rPr>
        <w:t xml:space="preserve"> </w:t>
      </w:r>
      <w:r w:rsidRPr="00D91105">
        <w:rPr>
          <w:rFonts w:ascii="Arial" w:hAnsi="Arial" w:cs="Arial"/>
          <w:sz w:val="24"/>
          <w:szCs w:val="24"/>
        </w:rPr>
        <w:t xml:space="preserve">la identificación de los </w:t>
      </w:r>
      <w:r w:rsidR="000F2A04" w:rsidRPr="00D91105">
        <w:rPr>
          <w:rFonts w:ascii="Arial" w:hAnsi="Arial" w:cs="Arial"/>
          <w:sz w:val="24"/>
          <w:szCs w:val="24"/>
        </w:rPr>
        <w:t>rie</w:t>
      </w:r>
      <w:r w:rsidR="00D33631">
        <w:rPr>
          <w:rFonts w:ascii="Arial" w:hAnsi="Arial" w:cs="Arial"/>
          <w:sz w:val="24"/>
          <w:szCs w:val="24"/>
        </w:rPr>
        <w:t>sgos existentes en los lugares de trabajo</w:t>
      </w:r>
      <w:r w:rsidRPr="00D91105">
        <w:rPr>
          <w:rFonts w:ascii="Arial" w:hAnsi="Arial" w:cs="Arial"/>
          <w:sz w:val="24"/>
          <w:szCs w:val="24"/>
        </w:rPr>
        <w:t>, especificando procesos, condiciones peligro</w:t>
      </w:r>
      <w:r w:rsidR="000F2A04" w:rsidRPr="00D91105">
        <w:rPr>
          <w:rFonts w:ascii="Arial" w:hAnsi="Arial" w:cs="Arial"/>
          <w:sz w:val="24"/>
          <w:szCs w:val="24"/>
        </w:rPr>
        <w:t xml:space="preserve">sas, </w:t>
      </w:r>
      <w:r w:rsidRPr="00D91105">
        <w:rPr>
          <w:rFonts w:ascii="Arial" w:hAnsi="Arial" w:cs="Arial"/>
          <w:sz w:val="24"/>
          <w:szCs w:val="24"/>
        </w:rPr>
        <w:t xml:space="preserve"> y número de trabajadores expuestos a los riesgos</w:t>
      </w:r>
      <w:r w:rsidR="006F0B75">
        <w:rPr>
          <w:rFonts w:ascii="Arial" w:hAnsi="Arial" w:cs="Arial"/>
          <w:sz w:val="24"/>
          <w:szCs w:val="24"/>
        </w:rPr>
        <w:t xml:space="preserve"> a través del</w:t>
      </w:r>
      <w:r w:rsidR="000562D2">
        <w:rPr>
          <w:rFonts w:ascii="Arial" w:hAnsi="Arial" w:cs="Arial"/>
          <w:sz w:val="24"/>
          <w:szCs w:val="24"/>
        </w:rPr>
        <w:t xml:space="preserve"> </w:t>
      </w:r>
      <w:r w:rsidR="006F0B75" w:rsidRPr="006F0B75">
        <w:rPr>
          <w:rFonts w:ascii="Arial" w:hAnsi="Arial" w:cs="Arial"/>
          <w:sz w:val="24"/>
          <w:szCs w:val="24"/>
        </w:rPr>
        <w:t>Informe de Estudio Higiénico</w:t>
      </w:r>
      <w:r w:rsidR="00140CFA">
        <w:rPr>
          <w:rFonts w:ascii="Arial" w:hAnsi="Arial" w:cs="Arial"/>
          <w:sz w:val="24"/>
          <w:szCs w:val="24"/>
        </w:rPr>
        <w:t xml:space="preserve"> (Anexo 1)</w:t>
      </w:r>
      <w:r w:rsidR="006F0B75">
        <w:rPr>
          <w:rFonts w:ascii="Arial" w:hAnsi="Arial" w:cs="Arial"/>
          <w:sz w:val="24"/>
          <w:szCs w:val="24"/>
        </w:rPr>
        <w:t xml:space="preserve"> que</w:t>
      </w:r>
      <w:r w:rsidR="006F0B75" w:rsidRPr="006F0B75">
        <w:rPr>
          <w:rFonts w:ascii="Arial" w:hAnsi="Arial" w:cs="Arial"/>
          <w:sz w:val="24"/>
          <w:szCs w:val="24"/>
        </w:rPr>
        <w:t xml:space="preserve"> </w:t>
      </w:r>
      <w:r w:rsidR="006F0B75">
        <w:rPr>
          <w:rFonts w:ascii="Arial" w:hAnsi="Arial" w:cs="Arial"/>
          <w:sz w:val="24"/>
          <w:szCs w:val="24"/>
        </w:rPr>
        <w:t>si</w:t>
      </w:r>
      <w:r w:rsidR="006F0B75" w:rsidRPr="006F0B75">
        <w:rPr>
          <w:rFonts w:ascii="Arial" w:hAnsi="Arial" w:cs="Arial"/>
          <w:sz w:val="24"/>
          <w:szCs w:val="24"/>
        </w:rPr>
        <w:t>rv</w:t>
      </w:r>
      <w:r w:rsidR="006F0B75">
        <w:rPr>
          <w:rFonts w:ascii="Arial" w:hAnsi="Arial" w:cs="Arial"/>
          <w:sz w:val="24"/>
          <w:szCs w:val="24"/>
        </w:rPr>
        <w:t>e</w:t>
      </w:r>
      <w:r w:rsidR="006F0B75" w:rsidRPr="006F0B75">
        <w:rPr>
          <w:rFonts w:ascii="Arial" w:hAnsi="Arial" w:cs="Arial"/>
          <w:sz w:val="24"/>
          <w:szCs w:val="24"/>
        </w:rPr>
        <w:t xml:space="preserve"> de base para elabor</w:t>
      </w:r>
      <w:r w:rsidR="000562D2">
        <w:rPr>
          <w:rFonts w:ascii="Arial" w:hAnsi="Arial" w:cs="Arial"/>
          <w:sz w:val="24"/>
          <w:szCs w:val="24"/>
        </w:rPr>
        <w:t>ar</w:t>
      </w:r>
      <w:r w:rsidR="006F0B75" w:rsidRPr="006F0B75">
        <w:rPr>
          <w:rFonts w:ascii="Arial" w:hAnsi="Arial" w:cs="Arial"/>
          <w:sz w:val="24"/>
          <w:szCs w:val="24"/>
        </w:rPr>
        <w:t xml:space="preserve"> el correspondiente Plan de Seguridad y Salud en el Trabajo, en el que se analizarán, estudiarán, desarrollarán y complementarán las previsiones en</w:t>
      </w:r>
      <w:r w:rsidR="000562D2">
        <w:rPr>
          <w:rFonts w:ascii="Arial" w:hAnsi="Arial" w:cs="Arial"/>
          <w:sz w:val="24"/>
          <w:szCs w:val="24"/>
        </w:rPr>
        <w:t xml:space="preserve"> función del</w:t>
      </w:r>
      <w:r w:rsidR="006F0B75" w:rsidRPr="006F0B75">
        <w:rPr>
          <w:rFonts w:ascii="Arial" w:hAnsi="Arial" w:cs="Arial"/>
          <w:sz w:val="24"/>
          <w:szCs w:val="24"/>
        </w:rPr>
        <w:t xml:space="preserve"> </w:t>
      </w:r>
      <w:r w:rsidR="00140CFA">
        <w:rPr>
          <w:rFonts w:ascii="Arial" w:hAnsi="Arial" w:cs="Arial"/>
          <w:sz w:val="24"/>
          <w:szCs w:val="24"/>
        </w:rPr>
        <w:t>sistema de e</w:t>
      </w:r>
      <w:r w:rsidR="00D33631">
        <w:rPr>
          <w:rFonts w:ascii="Arial" w:hAnsi="Arial" w:cs="Arial"/>
          <w:sz w:val="24"/>
          <w:szCs w:val="24"/>
        </w:rPr>
        <w:t>jecución de la actividad</w:t>
      </w:r>
      <w:r w:rsidR="00140CFA">
        <w:rPr>
          <w:rFonts w:ascii="Arial" w:hAnsi="Arial" w:cs="Arial"/>
          <w:sz w:val="24"/>
          <w:szCs w:val="24"/>
        </w:rPr>
        <w:t>;</w:t>
      </w:r>
      <w:r w:rsidR="000562D2">
        <w:rPr>
          <w:rFonts w:ascii="Arial" w:hAnsi="Arial" w:cs="Arial"/>
          <w:sz w:val="24"/>
          <w:szCs w:val="24"/>
        </w:rPr>
        <w:t xml:space="preserve"> </w:t>
      </w:r>
      <w:r w:rsidRPr="00032299">
        <w:rPr>
          <w:rFonts w:ascii="Arial" w:hAnsi="Arial" w:cs="Arial"/>
          <w:sz w:val="24"/>
          <w:szCs w:val="24"/>
        </w:rPr>
        <w:t xml:space="preserve">la Ficha de Evaluación de Riesgos (Anexo </w:t>
      </w:r>
      <w:r w:rsidR="000562D2">
        <w:rPr>
          <w:rFonts w:ascii="Arial" w:hAnsi="Arial" w:cs="Arial"/>
          <w:sz w:val="24"/>
          <w:szCs w:val="24"/>
        </w:rPr>
        <w:t>2</w:t>
      </w:r>
      <w:r w:rsidRPr="00032299">
        <w:rPr>
          <w:rFonts w:ascii="Arial" w:hAnsi="Arial" w:cs="Arial"/>
          <w:sz w:val="24"/>
          <w:szCs w:val="24"/>
        </w:rPr>
        <w:t xml:space="preserve">), y de la Ficha de Verificación por Método de Observación (Anexo </w:t>
      </w:r>
      <w:r w:rsidR="000562D2">
        <w:rPr>
          <w:rFonts w:ascii="Arial" w:hAnsi="Arial" w:cs="Arial"/>
          <w:sz w:val="24"/>
          <w:szCs w:val="24"/>
        </w:rPr>
        <w:t>3</w:t>
      </w:r>
      <w:r w:rsidRPr="00032299">
        <w:rPr>
          <w:rFonts w:ascii="Arial" w:hAnsi="Arial" w:cs="Arial"/>
          <w:sz w:val="24"/>
          <w:szCs w:val="24"/>
        </w:rPr>
        <w:t>) y el riesgo de las Instalaciones</w:t>
      </w:r>
      <w:r w:rsidR="000F2A04">
        <w:rPr>
          <w:rFonts w:ascii="Arial" w:hAnsi="Arial" w:cs="Arial"/>
          <w:sz w:val="24"/>
          <w:szCs w:val="24"/>
        </w:rPr>
        <w:t xml:space="preserve"> </w:t>
      </w:r>
      <w:r w:rsidRPr="00032299">
        <w:rPr>
          <w:rFonts w:ascii="Arial" w:hAnsi="Arial" w:cs="Arial"/>
          <w:sz w:val="24"/>
          <w:szCs w:val="24"/>
        </w:rPr>
        <w:t>a tr</w:t>
      </w:r>
      <w:r w:rsidR="000562D2">
        <w:rPr>
          <w:rFonts w:ascii="Arial" w:hAnsi="Arial" w:cs="Arial"/>
          <w:sz w:val="24"/>
          <w:szCs w:val="24"/>
        </w:rPr>
        <w:t>avés del Mapa de Riesgo (Anexo 4</w:t>
      </w:r>
      <w:r w:rsidRPr="00032299">
        <w:rPr>
          <w:rFonts w:ascii="Arial" w:hAnsi="Arial" w:cs="Arial"/>
          <w:sz w:val="24"/>
          <w:szCs w:val="24"/>
        </w:rPr>
        <w:t>).</w:t>
      </w:r>
    </w:p>
    <w:p w:rsidR="005D31B7" w:rsidRPr="00032299" w:rsidRDefault="005D31B7" w:rsidP="005D31B7">
      <w:pPr>
        <w:pStyle w:val="Standard"/>
        <w:spacing w:after="0" w:line="480" w:lineRule="auto"/>
        <w:jc w:val="both"/>
        <w:rPr>
          <w:rFonts w:ascii="Arial" w:hAnsi="Arial" w:cs="Arial"/>
          <w:sz w:val="24"/>
          <w:szCs w:val="24"/>
        </w:rPr>
      </w:pPr>
    </w:p>
    <w:p w:rsidR="005D31B7" w:rsidRPr="00032299" w:rsidRDefault="005D31B7" w:rsidP="00984792">
      <w:pPr>
        <w:pStyle w:val="Standard"/>
        <w:spacing w:after="0" w:line="480" w:lineRule="auto"/>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t xml:space="preserve">La Ficha de Evaluación de Riesgos (Anexo </w:t>
      </w:r>
      <w:r w:rsidR="000562D2">
        <w:rPr>
          <w:rFonts w:ascii="Arial" w:hAnsi="Arial" w:cs="Arial"/>
          <w:sz w:val="24"/>
          <w:szCs w:val="24"/>
        </w:rPr>
        <w:t>2</w:t>
      </w:r>
      <w:r w:rsidRPr="00032299">
        <w:rPr>
          <w:rFonts w:ascii="Arial" w:hAnsi="Arial" w:cs="Arial"/>
          <w:sz w:val="24"/>
          <w:szCs w:val="24"/>
        </w:rPr>
        <w:t xml:space="preserve">) se considera Inicial </w:t>
      </w:r>
      <w:r w:rsidR="00984792" w:rsidRPr="00032299">
        <w:rPr>
          <w:rFonts w:ascii="Arial" w:hAnsi="Arial" w:cs="Arial"/>
          <w:sz w:val="24"/>
          <w:szCs w:val="24"/>
        </w:rPr>
        <w:t>la Fic</w:t>
      </w:r>
      <w:r w:rsidR="00052E4C">
        <w:rPr>
          <w:rFonts w:ascii="Arial" w:hAnsi="Arial" w:cs="Arial"/>
          <w:sz w:val="24"/>
          <w:szCs w:val="24"/>
        </w:rPr>
        <w:t xml:space="preserve">ha de Control y Seguimiento de </w:t>
      </w:r>
      <w:r w:rsidR="00984792" w:rsidRPr="00032299">
        <w:rPr>
          <w:rFonts w:ascii="Arial" w:hAnsi="Arial" w:cs="Arial"/>
          <w:sz w:val="24"/>
          <w:szCs w:val="24"/>
        </w:rPr>
        <w:t xml:space="preserve">Riesgo Específico (Anexo </w:t>
      </w:r>
      <w:r w:rsidR="000562D2">
        <w:rPr>
          <w:rFonts w:ascii="Arial" w:hAnsi="Arial" w:cs="Arial"/>
          <w:sz w:val="24"/>
          <w:szCs w:val="24"/>
        </w:rPr>
        <w:t>7</w:t>
      </w:r>
      <w:r w:rsidR="00984792" w:rsidRPr="00032299">
        <w:rPr>
          <w:rFonts w:ascii="Arial" w:hAnsi="Arial" w:cs="Arial"/>
          <w:sz w:val="24"/>
          <w:szCs w:val="24"/>
        </w:rPr>
        <w:t xml:space="preserve">) permite el manejo efectivo de los riesgos identificados y evaluados y la </w:t>
      </w:r>
      <w:r w:rsidRPr="00032299">
        <w:rPr>
          <w:rFonts w:ascii="Arial" w:hAnsi="Arial" w:cs="Arial"/>
          <w:sz w:val="24"/>
          <w:szCs w:val="24"/>
        </w:rPr>
        <w:t xml:space="preserve">Ficha de Verificación Trimestral de Cumplimiento </w:t>
      </w:r>
      <w:r w:rsidR="000562D2">
        <w:rPr>
          <w:rFonts w:ascii="Arial" w:hAnsi="Arial" w:cs="Arial"/>
          <w:sz w:val="24"/>
          <w:szCs w:val="24"/>
        </w:rPr>
        <w:t>de Objetivos Propuestos (Anexo 6</w:t>
      </w:r>
      <w:r w:rsidRPr="00032299">
        <w:rPr>
          <w:rFonts w:ascii="Arial" w:hAnsi="Arial" w:cs="Arial"/>
          <w:sz w:val="24"/>
          <w:szCs w:val="24"/>
        </w:rPr>
        <w:t>)</w:t>
      </w:r>
      <w:r w:rsidR="00984792" w:rsidRPr="00032299">
        <w:rPr>
          <w:rFonts w:ascii="Arial" w:hAnsi="Arial" w:cs="Arial"/>
          <w:sz w:val="24"/>
          <w:szCs w:val="24"/>
        </w:rPr>
        <w:t xml:space="preserve"> permite la depuración total de un riesgo, </w:t>
      </w:r>
      <w:r w:rsidRPr="00032299">
        <w:rPr>
          <w:rFonts w:ascii="Arial" w:hAnsi="Arial" w:cs="Arial"/>
          <w:sz w:val="24"/>
          <w:szCs w:val="24"/>
        </w:rPr>
        <w:t xml:space="preserve">estableciendo como prioridad la actuación en la fuente u origen. En caso de no ser posible o suficiente lo anterior, el Comité contactará con la(s) persona(s) responsable(s) del área identificada con riesgo, a fin de que a través de los mismos se establezcan pautas de solución y control de estos. Los diversos controles a implementar </w:t>
      </w:r>
      <w:r w:rsidRPr="00265C7C">
        <w:rPr>
          <w:rFonts w:ascii="Arial" w:hAnsi="Arial" w:cs="Arial"/>
          <w:sz w:val="24"/>
          <w:szCs w:val="24"/>
        </w:rPr>
        <w:t>se registra</w:t>
      </w:r>
      <w:r w:rsidR="000F2A04" w:rsidRPr="00265C7C">
        <w:rPr>
          <w:rFonts w:ascii="Arial" w:hAnsi="Arial" w:cs="Arial"/>
          <w:sz w:val="24"/>
          <w:szCs w:val="24"/>
        </w:rPr>
        <w:t>ran</w:t>
      </w:r>
      <w:r w:rsidRPr="00032299">
        <w:rPr>
          <w:rFonts w:ascii="Arial" w:hAnsi="Arial" w:cs="Arial"/>
          <w:sz w:val="24"/>
          <w:szCs w:val="24"/>
        </w:rPr>
        <w:t xml:space="preserve"> en dicha </w:t>
      </w:r>
      <w:r w:rsidR="00984792" w:rsidRPr="00032299">
        <w:rPr>
          <w:rFonts w:ascii="Arial" w:hAnsi="Arial" w:cs="Arial"/>
          <w:sz w:val="24"/>
          <w:szCs w:val="24"/>
        </w:rPr>
        <w:t xml:space="preserve">Ficha de Evaluación </w:t>
      </w:r>
      <w:r w:rsidR="00984792" w:rsidRPr="00032299">
        <w:rPr>
          <w:rFonts w:ascii="Arial" w:hAnsi="Arial" w:cs="Arial"/>
          <w:sz w:val="24"/>
          <w:szCs w:val="24"/>
        </w:rPr>
        <w:lastRenderedPageBreak/>
        <w:t xml:space="preserve">de Riesgos (Anexo </w:t>
      </w:r>
      <w:r w:rsidR="000562D2">
        <w:rPr>
          <w:rFonts w:ascii="Arial" w:hAnsi="Arial" w:cs="Arial"/>
          <w:sz w:val="24"/>
          <w:szCs w:val="24"/>
        </w:rPr>
        <w:t>2</w:t>
      </w:r>
      <w:r w:rsidR="00984792" w:rsidRPr="00032299">
        <w:rPr>
          <w:rFonts w:ascii="Arial" w:hAnsi="Arial" w:cs="Arial"/>
          <w:sz w:val="24"/>
          <w:szCs w:val="24"/>
        </w:rPr>
        <w:t xml:space="preserve">), en la  Ficha de Control y Seguimiento de Riesgo Específico (Anexo </w:t>
      </w:r>
      <w:r w:rsidR="000562D2">
        <w:rPr>
          <w:rFonts w:ascii="Arial" w:hAnsi="Arial" w:cs="Arial"/>
          <w:sz w:val="24"/>
          <w:szCs w:val="24"/>
        </w:rPr>
        <w:t>7</w:t>
      </w:r>
      <w:r w:rsidR="00984792" w:rsidRPr="00032299">
        <w:rPr>
          <w:rFonts w:ascii="Arial" w:hAnsi="Arial" w:cs="Arial"/>
          <w:sz w:val="24"/>
          <w:szCs w:val="24"/>
        </w:rPr>
        <w:t xml:space="preserve">) y en la Ficha de Verificación Trimestral de Cumplimiento </w:t>
      </w:r>
      <w:r w:rsidR="000562D2">
        <w:rPr>
          <w:rFonts w:ascii="Arial" w:hAnsi="Arial" w:cs="Arial"/>
          <w:sz w:val="24"/>
          <w:szCs w:val="24"/>
        </w:rPr>
        <w:t>de Objetivos Propuestos (Anexo 6</w:t>
      </w:r>
      <w:r w:rsidR="00984792" w:rsidRPr="00032299">
        <w:rPr>
          <w:rFonts w:ascii="Arial" w:hAnsi="Arial" w:cs="Arial"/>
          <w:sz w:val="24"/>
          <w:szCs w:val="24"/>
        </w:rPr>
        <w:t>) de acuerdo al tiempo en que se verifique el riesgo.</w:t>
      </w:r>
    </w:p>
    <w:p w:rsidR="005D31B7" w:rsidRPr="00032299" w:rsidRDefault="005D31B7" w:rsidP="005D31B7">
      <w:pPr>
        <w:pStyle w:val="Standard"/>
        <w:spacing w:after="0" w:line="480" w:lineRule="auto"/>
        <w:jc w:val="both"/>
        <w:rPr>
          <w:rFonts w:ascii="Arial" w:hAnsi="Arial" w:cs="Arial"/>
          <w:sz w:val="24"/>
          <w:szCs w:val="24"/>
        </w:rPr>
      </w:pPr>
    </w:p>
    <w:p w:rsidR="00984792" w:rsidRPr="00032299" w:rsidRDefault="005D31B7" w:rsidP="00984792">
      <w:pPr>
        <w:pStyle w:val="Standard"/>
        <w:spacing w:after="0" w:line="480" w:lineRule="auto"/>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t>Para la identificación, evaluación y control de riesgos generales, se ha realizado un mapa de riesgos</w:t>
      </w:r>
      <w:r w:rsidR="000562D2">
        <w:rPr>
          <w:rFonts w:ascii="Arial" w:hAnsi="Arial" w:cs="Arial"/>
          <w:sz w:val="24"/>
          <w:szCs w:val="24"/>
        </w:rPr>
        <w:t xml:space="preserve"> (Anexo 4</w:t>
      </w:r>
      <w:r w:rsidR="00984792" w:rsidRPr="00032299">
        <w:rPr>
          <w:rFonts w:ascii="Arial" w:hAnsi="Arial" w:cs="Arial"/>
          <w:sz w:val="24"/>
          <w:szCs w:val="24"/>
        </w:rPr>
        <w:t>)</w:t>
      </w:r>
      <w:r w:rsidRPr="00032299">
        <w:rPr>
          <w:rFonts w:ascii="Arial" w:hAnsi="Arial" w:cs="Arial"/>
          <w:sz w:val="24"/>
          <w:szCs w:val="24"/>
        </w:rPr>
        <w:t xml:space="preserve">, el cual, a través </w:t>
      </w:r>
      <w:r w:rsidR="000F2A04">
        <w:rPr>
          <w:rFonts w:ascii="Arial" w:hAnsi="Arial" w:cs="Arial"/>
          <w:sz w:val="24"/>
          <w:szCs w:val="24"/>
        </w:rPr>
        <w:t>de</w:t>
      </w:r>
      <w:r w:rsidR="00D33631">
        <w:rPr>
          <w:rFonts w:ascii="Arial" w:hAnsi="Arial" w:cs="Arial"/>
          <w:sz w:val="24"/>
          <w:szCs w:val="24"/>
        </w:rPr>
        <w:t xml:space="preserve"> un plano del lugar de la Oficina, </w:t>
      </w:r>
      <w:r w:rsidR="00984792" w:rsidRPr="00032299">
        <w:rPr>
          <w:rFonts w:ascii="Arial" w:hAnsi="Arial" w:cs="Arial"/>
          <w:sz w:val="24"/>
          <w:szCs w:val="24"/>
        </w:rPr>
        <w:t xml:space="preserve">se </w:t>
      </w:r>
      <w:r w:rsidRPr="00032299">
        <w:rPr>
          <w:rFonts w:ascii="Arial" w:hAnsi="Arial" w:cs="Arial"/>
          <w:sz w:val="24"/>
          <w:szCs w:val="24"/>
        </w:rPr>
        <w:t>localiza</w:t>
      </w:r>
      <w:r w:rsidR="00984792" w:rsidRPr="00032299">
        <w:rPr>
          <w:rFonts w:ascii="Arial" w:hAnsi="Arial" w:cs="Arial"/>
          <w:sz w:val="24"/>
          <w:szCs w:val="24"/>
        </w:rPr>
        <w:t>rán</w:t>
      </w:r>
      <w:r w:rsidRPr="00032299">
        <w:rPr>
          <w:rFonts w:ascii="Arial" w:hAnsi="Arial" w:cs="Arial"/>
          <w:sz w:val="24"/>
          <w:szCs w:val="24"/>
        </w:rPr>
        <w:t xml:space="preserve"> y señaliza</w:t>
      </w:r>
      <w:r w:rsidR="00984792" w:rsidRPr="00032299">
        <w:rPr>
          <w:rFonts w:ascii="Arial" w:hAnsi="Arial" w:cs="Arial"/>
          <w:sz w:val="24"/>
          <w:szCs w:val="24"/>
        </w:rPr>
        <w:t>rán</w:t>
      </w:r>
      <w:r w:rsidRPr="00032299">
        <w:rPr>
          <w:rFonts w:ascii="Arial" w:hAnsi="Arial" w:cs="Arial"/>
          <w:sz w:val="24"/>
          <w:szCs w:val="24"/>
        </w:rPr>
        <w:t xml:space="preserve"> los riesgos laborales,</w:t>
      </w:r>
      <w:r w:rsidR="00984792" w:rsidRPr="00032299">
        <w:rPr>
          <w:rFonts w:ascii="Arial" w:hAnsi="Arial" w:cs="Arial"/>
          <w:sz w:val="24"/>
          <w:szCs w:val="24"/>
        </w:rPr>
        <w:t xml:space="preserve"> y</w:t>
      </w:r>
      <w:r w:rsidRPr="00032299">
        <w:rPr>
          <w:rFonts w:ascii="Arial" w:hAnsi="Arial" w:cs="Arial"/>
          <w:sz w:val="24"/>
          <w:szCs w:val="24"/>
        </w:rPr>
        <w:t xml:space="preserve"> las condiciones de trabajo vinculadas a ellos. </w:t>
      </w:r>
    </w:p>
    <w:p w:rsidR="00984792" w:rsidRPr="00032299" w:rsidRDefault="00984792" w:rsidP="00984792">
      <w:pPr>
        <w:pStyle w:val="Standard"/>
        <w:spacing w:after="0" w:line="480" w:lineRule="auto"/>
        <w:jc w:val="both"/>
        <w:rPr>
          <w:rFonts w:ascii="Arial" w:hAnsi="Arial" w:cs="Arial"/>
          <w:sz w:val="24"/>
          <w:szCs w:val="24"/>
        </w:rPr>
      </w:pPr>
    </w:p>
    <w:p w:rsidR="005A3C3B" w:rsidRPr="00032299" w:rsidRDefault="005A3C3B" w:rsidP="00984792">
      <w:pPr>
        <w:pStyle w:val="Standard"/>
        <w:spacing w:after="0" w:line="480" w:lineRule="auto"/>
        <w:jc w:val="center"/>
        <w:rPr>
          <w:rFonts w:ascii="Arial" w:hAnsi="Arial" w:cs="Arial"/>
          <w:b/>
          <w:sz w:val="24"/>
          <w:szCs w:val="24"/>
        </w:rPr>
      </w:pPr>
      <w:r w:rsidRPr="00032299">
        <w:rPr>
          <w:rFonts w:ascii="Arial" w:hAnsi="Arial" w:cs="Arial"/>
          <w:b/>
          <w:sz w:val="24"/>
          <w:szCs w:val="24"/>
        </w:rPr>
        <w:t>EVALUACIÓN Y PRIORIZACIÓN DE LOS FACTORES DE RIESGO GENERALES Y ESPECÍFICOS EN LA EMPRESA</w:t>
      </w:r>
    </w:p>
    <w:p w:rsidR="005A3C3B" w:rsidRPr="00032299" w:rsidRDefault="005A3C3B" w:rsidP="00A32153">
      <w:pPr>
        <w:pStyle w:val="Prrafodelista1"/>
        <w:spacing w:line="480" w:lineRule="auto"/>
        <w:ind w:left="0"/>
        <w:jc w:val="both"/>
        <w:rPr>
          <w:rFonts w:ascii="Arial" w:hAnsi="Arial" w:cs="Arial"/>
          <w:sz w:val="24"/>
          <w:szCs w:val="24"/>
        </w:rPr>
      </w:pPr>
    </w:p>
    <w:p w:rsidR="005A3C3B" w:rsidRPr="00032299" w:rsidRDefault="005B140D"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5A3C3B" w:rsidRPr="00032299">
        <w:rPr>
          <w:rFonts w:ascii="Arial" w:hAnsi="Arial" w:cs="Arial"/>
          <w:sz w:val="24"/>
          <w:szCs w:val="24"/>
        </w:rPr>
        <w:t xml:space="preserve">La evaluación y la priorización de los factores de riesgos se efectuaran de carácter general </w:t>
      </w:r>
      <w:r w:rsidR="00032299" w:rsidRPr="00032299">
        <w:rPr>
          <w:rFonts w:ascii="Arial" w:hAnsi="Arial" w:cs="Arial"/>
          <w:sz w:val="24"/>
          <w:szCs w:val="24"/>
        </w:rPr>
        <w:t xml:space="preserve">de forma </w:t>
      </w:r>
      <w:r w:rsidR="005A3C3B" w:rsidRPr="00032299">
        <w:rPr>
          <w:rFonts w:ascii="Arial" w:hAnsi="Arial" w:cs="Arial"/>
          <w:sz w:val="24"/>
          <w:szCs w:val="24"/>
        </w:rPr>
        <w:t>operativa, la evaluación inicial de los riesgos que no hayan podido evitarse debe llevarse a cabo con racionalidad y eficacia, los de carácter específicos brindar pronta estrategia de solución del riesgo.</w:t>
      </w:r>
    </w:p>
    <w:p w:rsidR="005B140D" w:rsidRPr="00032299" w:rsidRDefault="005B140D" w:rsidP="00A32153">
      <w:pPr>
        <w:pStyle w:val="Prrafodelista1"/>
        <w:spacing w:line="480" w:lineRule="auto"/>
        <w:ind w:left="0"/>
        <w:jc w:val="both"/>
        <w:rPr>
          <w:rFonts w:ascii="Arial" w:hAnsi="Arial" w:cs="Arial"/>
          <w:sz w:val="24"/>
          <w:szCs w:val="24"/>
        </w:rPr>
      </w:pPr>
    </w:p>
    <w:p w:rsidR="005A3C3B" w:rsidRPr="00032299" w:rsidRDefault="005B140D"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5A3C3B" w:rsidRPr="00032299">
        <w:rPr>
          <w:rFonts w:ascii="Arial" w:hAnsi="Arial" w:cs="Arial"/>
          <w:sz w:val="24"/>
          <w:szCs w:val="24"/>
        </w:rPr>
        <w:t xml:space="preserve">El ámbito de aplicación del Plan de Prevención de Riesgos Laborales se circunscribe a la actividad desarrollada por los trabajadores según </w:t>
      </w:r>
      <w:r w:rsidRPr="00032299">
        <w:rPr>
          <w:rFonts w:ascii="Arial" w:hAnsi="Arial" w:cs="Arial"/>
          <w:sz w:val="24"/>
          <w:szCs w:val="24"/>
        </w:rPr>
        <w:t xml:space="preserve">el </w:t>
      </w:r>
      <w:r w:rsidR="005A3C3B" w:rsidRPr="00032299">
        <w:rPr>
          <w:rFonts w:ascii="Arial" w:hAnsi="Arial" w:cs="Arial"/>
          <w:sz w:val="24"/>
          <w:szCs w:val="24"/>
        </w:rPr>
        <w:t>proyecto</w:t>
      </w:r>
      <w:r w:rsidRPr="00032299">
        <w:rPr>
          <w:rFonts w:ascii="Arial" w:hAnsi="Arial" w:cs="Arial"/>
          <w:sz w:val="24"/>
          <w:szCs w:val="24"/>
        </w:rPr>
        <w:t xml:space="preserve"> que este ejecutando</w:t>
      </w:r>
      <w:r w:rsidR="005A3C3B" w:rsidRPr="00032299">
        <w:rPr>
          <w:rFonts w:ascii="Arial" w:hAnsi="Arial" w:cs="Arial"/>
          <w:sz w:val="24"/>
          <w:szCs w:val="24"/>
        </w:rPr>
        <w:t xml:space="preserve"> </w:t>
      </w:r>
      <w:r w:rsidR="00D33631">
        <w:rPr>
          <w:rFonts w:ascii="Arial" w:hAnsi="Arial" w:cs="Arial"/>
          <w:sz w:val="24"/>
          <w:szCs w:val="24"/>
        </w:rPr>
        <w:t xml:space="preserve">la Gobernación Departamental de Usulután, </w:t>
      </w:r>
      <w:r w:rsidR="005557FD">
        <w:rPr>
          <w:rFonts w:ascii="Arial" w:hAnsi="Arial" w:cs="Arial"/>
          <w:sz w:val="24"/>
          <w:szCs w:val="24"/>
        </w:rPr>
        <w:t>Ya identifica</w:t>
      </w:r>
      <w:r w:rsidR="005A3C3B" w:rsidRPr="00032299">
        <w:rPr>
          <w:rFonts w:ascii="Arial" w:hAnsi="Arial" w:cs="Arial"/>
          <w:sz w:val="24"/>
          <w:szCs w:val="24"/>
        </w:rPr>
        <w:t>do</w:t>
      </w:r>
      <w:r w:rsidR="005557FD">
        <w:rPr>
          <w:rFonts w:ascii="Arial" w:hAnsi="Arial" w:cs="Arial"/>
          <w:sz w:val="24"/>
          <w:szCs w:val="24"/>
        </w:rPr>
        <w:t>s</w:t>
      </w:r>
      <w:r w:rsidR="005A3C3B" w:rsidRPr="00032299">
        <w:rPr>
          <w:rFonts w:ascii="Arial" w:hAnsi="Arial" w:cs="Arial"/>
          <w:sz w:val="24"/>
          <w:szCs w:val="24"/>
        </w:rPr>
        <w:t xml:space="preserve"> los riesgos generales es preciso determinar previamente los posibles peligros, y para ello hemos de tener en cuenta las condiciones de trabajo que están relacionadas con el Lugares de trabajo, con equipos de trabajo, (Maquinaria, </w:t>
      </w:r>
      <w:r w:rsidR="005A3C3B" w:rsidRPr="00032299">
        <w:rPr>
          <w:rFonts w:ascii="Arial" w:hAnsi="Arial" w:cs="Arial"/>
          <w:sz w:val="24"/>
          <w:szCs w:val="24"/>
        </w:rPr>
        <w:lastRenderedPageBreak/>
        <w:t>herramientas. Instalaciones). Co</w:t>
      </w:r>
      <w:r w:rsidRPr="00032299">
        <w:rPr>
          <w:rFonts w:ascii="Arial" w:hAnsi="Arial" w:cs="Arial"/>
          <w:sz w:val="24"/>
          <w:szCs w:val="24"/>
        </w:rPr>
        <w:t>n el  medio ambiente de trabajo</w:t>
      </w:r>
      <w:r w:rsidR="005A3C3B" w:rsidRPr="00032299">
        <w:rPr>
          <w:rFonts w:ascii="Arial" w:hAnsi="Arial" w:cs="Arial"/>
          <w:sz w:val="24"/>
          <w:szCs w:val="24"/>
        </w:rPr>
        <w:t xml:space="preserve"> y Organización del </w:t>
      </w:r>
      <w:r w:rsidRPr="00032299">
        <w:rPr>
          <w:rFonts w:ascii="Arial" w:hAnsi="Arial" w:cs="Arial"/>
          <w:sz w:val="24"/>
          <w:szCs w:val="24"/>
        </w:rPr>
        <w:t>T</w:t>
      </w:r>
      <w:r w:rsidR="005A3C3B" w:rsidRPr="00032299">
        <w:rPr>
          <w:rFonts w:ascii="Arial" w:hAnsi="Arial" w:cs="Arial"/>
          <w:sz w:val="24"/>
          <w:szCs w:val="24"/>
        </w:rPr>
        <w:t>rabajo. El proceso de la evaluación dependerá del rango presentado de los ries</w:t>
      </w:r>
      <w:r w:rsidRPr="00032299">
        <w:rPr>
          <w:rFonts w:ascii="Arial" w:hAnsi="Arial" w:cs="Arial"/>
          <w:sz w:val="24"/>
          <w:szCs w:val="24"/>
        </w:rPr>
        <w:t>gos identificados</w:t>
      </w:r>
      <w:r w:rsidR="005A3C3B" w:rsidRPr="00032299">
        <w:rPr>
          <w:rFonts w:ascii="Arial" w:hAnsi="Arial" w:cs="Arial"/>
          <w:sz w:val="24"/>
          <w:szCs w:val="24"/>
        </w:rPr>
        <w:t>. Algunos posibles riesgos en el lugar de trabajo son:</w:t>
      </w:r>
    </w:p>
    <w:p w:rsidR="005A3C3B" w:rsidRPr="00032299" w:rsidRDefault="002D722F" w:rsidP="002A4EEC">
      <w:pPr>
        <w:pStyle w:val="Prrafodelista1"/>
        <w:numPr>
          <w:ilvl w:val="0"/>
          <w:numId w:val="16"/>
        </w:numPr>
        <w:spacing w:line="480" w:lineRule="auto"/>
        <w:jc w:val="both"/>
        <w:rPr>
          <w:rFonts w:ascii="Arial" w:hAnsi="Arial" w:cs="Arial"/>
          <w:sz w:val="24"/>
          <w:szCs w:val="24"/>
        </w:rPr>
      </w:pPr>
      <w:r>
        <w:rPr>
          <w:rFonts w:ascii="Arial" w:hAnsi="Arial" w:cs="Arial"/>
          <w:sz w:val="24"/>
          <w:szCs w:val="24"/>
        </w:rPr>
        <w:t>Caída de cielo falso por un sismo.</w:t>
      </w:r>
    </w:p>
    <w:p w:rsidR="005A3C3B" w:rsidRPr="00032299" w:rsidRDefault="002D722F" w:rsidP="002A4EEC">
      <w:pPr>
        <w:pStyle w:val="Prrafodelista1"/>
        <w:numPr>
          <w:ilvl w:val="0"/>
          <w:numId w:val="16"/>
        </w:numPr>
        <w:spacing w:line="480" w:lineRule="auto"/>
        <w:jc w:val="both"/>
        <w:rPr>
          <w:rFonts w:ascii="Arial" w:hAnsi="Arial" w:cs="Arial"/>
          <w:sz w:val="24"/>
          <w:szCs w:val="24"/>
        </w:rPr>
      </w:pPr>
      <w:r>
        <w:rPr>
          <w:rFonts w:ascii="Arial" w:hAnsi="Arial" w:cs="Arial"/>
          <w:sz w:val="24"/>
          <w:szCs w:val="24"/>
        </w:rPr>
        <w:t>Quemaduras a cusa de un incendio.</w:t>
      </w:r>
    </w:p>
    <w:p w:rsidR="005A3C3B" w:rsidRPr="00032299" w:rsidRDefault="005A3C3B" w:rsidP="002A4EEC">
      <w:pPr>
        <w:pStyle w:val="Prrafodelista1"/>
        <w:numPr>
          <w:ilvl w:val="0"/>
          <w:numId w:val="16"/>
        </w:numPr>
        <w:spacing w:line="480" w:lineRule="auto"/>
        <w:jc w:val="both"/>
        <w:rPr>
          <w:rFonts w:ascii="Arial" w:hAnsi="Arial" w:cs="Arial"/>
          <w:sz w:val="24"/>
          <w:szCs w:val="24"/>
        </w:rPr>
      </w:pPr>
      <w:r w:rsidRPr="00032299">
        <w:rPr>
          <w:rFonts w:ascii="Arial" w:hAnsi="Arial" w:cs="Arial"/>
          <w:sz w:val="24"/>
          <w:szCs w:val="24"/>
        </w:rPr>
        <w:t>Riesgo de corte, aplastamiento, atrapamiento por órganos en movimiento, tanto de trabajo como de transmisión, o por caída, vuelco o desplazamiento del equipo.</w:t>
      </w:r>
    </w:p>
    <w:p w:rsidR="005A3C3B" w:rsidRPr="00032299" w:rsidRDefault="005A3C3B" w:rsidP="002A4EEC">
      <w:pPr>
        <w:pStyle w:val="Prrafodelista1"/>
        <w:numPr>
          <w:ilvl w:val="0"/>
          <w:numId w:val="16"/>
        </w:numPr>
        <w:spacing w:line="480" w:lineRule="auto"/>
        <w:jc w:val="both"/>
        <w:rPr>
          <w:rFonts w:ascii="Arial" w:hAnsi="Arial" w:cs="Arial"/>
          <w:sz w:val="24"/>
          <w:szCs w:val="24"/>
        </w:rPr>
      </w:pPr>
      <w:r w:rsidRPr="00032299">
        <w:rPr>
          <w:rFonts w:ascii="Arial" w:hAnsi="Arial" w:cs="Arial"/>
          <w:sz w:val="24"/>
          <w:szCs w:val="24"/>
        </w:rPr>
        <w:t>Riesgo de contacto eléctrico directo.</w:t>
      </w:r>
    </w:p>
    <w:p w:rsidR="005A3C3B" w:rsidRPr="00032299" w:rsidRDefault="002D722F" w:rsidP="002A4EEC">
      <w:pPr>
        <w:pStyle w:val="Prrafodelista1"/>
        <w:numPr>
          <w:ilvl w:val="0"/>
          <w:numId w:val="16"/>
        </w:numPr>
        <w:spacing w:line="480" w:lineRule="auto"/>
        <w:jc w:val="both"/>
        <w:rPr>
          <w:rFonts w:ascii="Arial" w:hAnsi="Arial" w:cs="Arial"/>
          <w:sz w:val="24"/>
          <w:szCs w:val="24"/>
        </w:rPr>
      </w:pPr>
      <w:r>
        <w:rPr>
          <w:rFonts w:ascii="Arial" w:hAnsi="Arial" w:cs="Arial"/>
          <w:sz w:val="24"/>
          <w:szCs w:val="24"/>
        </w:rPr>
        <w:t>Riesgo de golpes cuando se movilizan o instalan canopes.</w:t>
      </w:r>
    </w:p>
    <w:p w:rsidR="005A3C3B" w:rsidRPr="00032299" w:rsidRDefault="005A3C3B" w:rsidP="002A4EEC">
      <w:pPr>
        <w:pStyle w:val="Prrafodelista1"/>
        <w:numPr>
          <w:ilvl w:val="0"/>
          <w:numId w:val="16"/>
        </w:numPr>
        <w:spacing w:line="480" w:lineRule="auto"/>
        <w:jc w:val="both"/>
        <w:rPr>
          <w:rFonts w:ascii="Arial" w:hAnsi="Arial" w:cs="Arial"/>
          <w:sz w:val="24"/>
          <w:szCs w:val="24"/>
        </w:rPr>
      </w:pPr>
      <w:r w:rsidRPr="00032299">
        <w:rPr>
          <w:rFonts w:ascii="Arial" w:hAnsi="Arial" w:cs="Arial"/>
          <w:sz w:val="24"/>
          <w:szCs w:val="24"/>
        </w:rPr>
        <w:t>Riesgos derivados</w:t>
      </w:r>
      <w:r w:rsidR="002D722F">
        <w:rPr>
          <w:rFonts w:ascii="Arial" w:hAnsi="Arial" w:cs="Arial"/>
          <w:sz w:val="24"/>
          <w:szCs w:val="24"/>
        </w:rPr>
        <w:t xml:space="preserve"> de accidente automovilístico o por el uso de la motocicleta.</w:t>
      </w:r>
    </w:p>
    <w:p w:rsidR="005A3C3B" w:rsidRPr="00032299" w:rsidRDefault="005A3C3B" w:rsidP="002A4EEC">
      <w:pPr>
        <w:pStyle w:val="Prrafodelista1"/>
        <w:numPr>
          <w:ilvl w:val="0"/>
          <w:numId w:val="16"/>
        </w:numPr>
        <w:spacing w:line="480" w:lineRule="auto"/>
        <w:jc w:val="both"/>
        <w:rPr>
          <w:rFonts w:ascii="Arial" w:hAnsi="Arial" w:cs="Arial"/>
          <w:sz w:val="24"/>
          <w:szCs w:val="24"/>
        </w:rPr>
      </w:pPr>
      <w:r w:rsidRPr="00032299">
        <w:rPr>
          <w:rFonts w:ascii="Arial" w:hAnsi="Arial" w:cs="Arial"/>
          <w:sz w:val="24"/>
          <w:szCs w:val="24"/>
        </w:rPr>
        <w:t>Riesgos</w:t>
      </w:r>
      <w:r w:rsidR="002D722F">
        <w:rPr>
          <w:rFonts w:ascii="Arial" w:hAnsi="Arial" w:cs="Arial"/>
          <w:sz w:val="24"/>
          <w:szCs w:val="24"/>
        </w:rPr>
        <w:t xml:space="preserve"> derivados de la falta de agua en los baños de la institución.</w:t>
      </w:r>
    </w:p>
    <w:p w:rsidR="005A3C3B" w:rsidRPr="00032299" w:rsidRDefault="005A3C3B" w:rsidP="002A4EEC">
      <w:pPr>
        <w:pStyle w:val="Prrafodelista1"/>
        <w:numPr>
          <w:ilvl w:val="0"/>
          <w:numId w:val="16"/>
        </w:numPr>
        <w:spacing w:line="480" w:lineRule="auto"/>
        <w:jc w:val="both"/>
        <w:rPr>
          <w:rFonts w:ascii="Arial" w:hAnsi="Arial" w:cs="Arial"/>
          <w:sz w:val="24"/>
          <w:szCs w:val="24"/>
        </w:rPr>
      </w:pPr>
      <w:r w:rsidRPr="00032299">
        <w:rPr>
          <w:rFonts w:ascii="Arial" w:hAnsi="Arial" w:cs="Arial"/>
          <w:sz w:val="24"/>
          <w:szCs w:val="24"/>
        </w:rPr>
        <w:t xml:space="preserve">Riesgos derivados de procedimientos de trabajo incorrectos, concretamente el no usar adecuadamente el </w:t>
      </w:r>
      <w:r w:rsidR="005B140D" w:rsidRPr="00032299">
        <w:rPr>
          <w:rFonts w:ascii="Arial" w:hAnsi="Arial" w:cs="Arial"/>
          <w:sz w:val="24"/>
          <w:szCs w:val="24"/>
        </w:rPr>
        <w:t xml:space="preserve">Equipo </w:t>
      </w:r>
      <w:r w:rsidRPr="00032299">
        <w:rPr>
          <w:rFonts w:ascii="Arial" w:hAnsi="Arial" w:cs="Arial"/>
          <w:sz w:val="24"/>
          <w:szCs w:val="24"/>
        </w:rPr>
        <w:t xml:space="preserve">de </w:t>
      </w:r>
      <w:r w:rsidR="005B140D" w:rsidRPr="00032299">
        <w:rPr>
          <w:rFonts w:ascii="Arial" w:hAnsi="Arial" w:cs="Arial"/>
          <w:sz w:val="24"/>
          <w:szCs w:val="24"/>
        </w:rPr>
        <w:t>Protección Personal</w:t>
      </w:r>
      <w:r w:rsidRPr="00032299">
        <w:rPr>
          <w:rFonts w:ascii="Arial" w:hAnsi="Arial" w:cs="Arial"/>
          <w:sz w:val="24"/>
          <w:szCs w:val="24"/>
        </w:rPr>
        <w:t>. (EEP)</w:t>
      </w:r>
    </w:p>
    <w:p w:rsidR="00984792" w:rsidRPr="00032299" w:rsidRDefault="00984792" w:rsidP="00A32153">
      <w:pPr>
        <w:pStyle w:val="Prrafodelista1"/>
        <w:spacing w:line="480" w:lineRule="auto"/>
        <w:ind w:left="0"/>
        <w:jc w:val="both"/>
        <w:rPr>
          <w:rFonts w:ascii="Arial" w:hAnsi="Arial" w:cs="Arial"/>
          <w:sz w:val="24"/>
          <w:szCs w:val="24"/>
        </w:rPr>
      </w:pPr>
    </w:p>
    <w:p w:rsidR="005A3C3B" w:rsidRPr="00032299" w:rsidRDefault="00984792"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5A3C3B" w:rsidRPr="00032299">
        <w:rPr>
          <w:rFonts w:ascii="Arial" w:hAnsi="Arial" w:cs="Arial"/>
          <w:sz w:val="24"/>
          <w:szCs w:val="24"/>
        </w:rPr>
        <w:t xml:space="preserve">Para cada riesgo detectado, se orientara con respecto a la medida preventiva adecuada para reducirlo o eliminarlo,  siempre teniendo en cuenta la protección de cada uno de los trabajadores  </w:t>
      </w:r>
      <w:r w:rsidR="005B140D" w:rsidRPr="00032299">
        <w:rPr>
          <w:rFonts w:ascii="Arial" w:hAnsi="Arial" w:cs="Arial"/>
          <w:sz w:val="24"/>
          <w:szCs w:val="24"/>
        </w:rPr>
        <w:t>o trabajadoras que  están</w:t>
      </w:r>
      <w:r w:rsidR="005A3C3B" w:rsidRPr="00032299">
        <w:rPr>
          <w:rFonts w:ascii="Arial" w:hAnsi="Arial" w:cs="Arial"/>
          <w:sz w:val="24"/>
          <w:szCs w:val="24"/>
        </w:rPr>
        <w:t xml:space="preserve"> incluido</w:t>
      </w:r>
      <w:r w:rsidR="005B140D" w:rsidRPr="00032299">
        <w:rPr>
          <w:rFonts w:ascii="Arial" w:hAnsi="Arial" w:cs="Arial"/>
          <w:sz w:val="24"/>
          <w:szCs w:val="24"/>
        </w:rPr>
        <w:t>s</w:t>
      </w:r>
      <w:r w:rsidR="005A3C3B" w:rsidRPr="00032299">
        <w:rPr>
          <w:rFonts w:ascii="Arial" w:hAnsi="Arial" w:cs="Arial"/>
          <w:sz w:val="24"/>
          <w:szCs w:val="24"/>
        </w:rPr>
        <w:t xml:space="preserve"> y coordinado</w:t>
      </w:r>
      <w:r w:rsidR="005B140D" w:rsidRPr="00032299">
        <w:rPr>
          <w:rFonts w:ascii="Arial" w:hAnsi="Arial" w:cs="Arial"/>
          <w:sz w:val="24"/>
          <w:szCs w:val="24"/>
        </w:rPr>
        <w:t>s</w:t>
      </w:r>
      <w:r w:rsidR="005A3C3B" w:rsidRPr="00032299">
        <w:rPr>
          <w:rFonts w:ascii="Arial" w:hAnsi="Arial" w:cs="Arial"/>
          <w:sz w:val="24"/>
          <w:szCs w:val="24"/>
        </w:rPr>
        <w:t xml:space="preserve"> con las estrategias  de prevención  y que pueden ser modificadas según el tipo de riesgo presentado</w:t>
      </w:r>
      <w:r w:rsidR="005B140D" w:rsidRPr="00032299">
        <w:rPr>
          <w:rFonts w:ascii="Arial" w:hAnsi="Arial" w:cs="Arial"/>
          <w:sz w:val="24"/>
          <w:szCs w:val="24"/>
        </w:rPr>
        <w:t xml:space="preserve"> y</w:t>
      </w:r>
      <w:r w:rsidR="005A3C3B" w:rsidRPr="00032299">
        <w:rPr>
          <w:rFonts w:ascii="Arial" w:hAnsi="Arial" w:cs="Arial"/>
          <w:sz w:val="24"/>
          <w:szCs w:val="24"/>
        </w:rPr>
        <w:t xml:space="preserve"> </w:t>
      </w:r>
      <w:r w:rsidR="005A3C3B" w:rsidRPr="00032299">
        <w:rPr>
          <w:rFonts w:ascii="Arial" w:hAnsi="Arial" w:cs="Arial"/>
          <w:sz w:val="24"/>
          <w:szCs w:val="24"/>
        </w:rPr>
        <w:lastRenderedPageBreak/>
        <w:t>evaluad</w:t>
      </w:r>
      <w:r w:rsidR="005B140D" w:rsidRPr="00032299">
        <w:rPr>
          <w:rFonts w:ascii="Arial" w:hAnsi="Arial" w:cs="Arial"/>
          <w:sz w:val="24"/>
          <w:szCs w:val="24"/>
        </w:rPr>
        <w:t>o</w:t>
      </w:r>
      <w:r w:rsidR="005A3C3B" w:rsidRPr="00032299">
        <w:rPr>
          <w:rFonts w:ascii="Arial" w:hAnsi="Arial" w:cs="Arial"/>
          <w:sz w:val="24"/>
          <w:szCs w:val="24"/>
        </w:rPr>
        <w:t xml:space="preserve"> en conformidad con el comité para evitar daños y analizar en forma detallada los que estamos involucrados</w:t>
      </w:r>
      <w:r w:rsidR="005B140D" w:rsidRPr="00032299">
        <w:rPr>
          <w:rFonts w:ascii="Arial" w:hAnsi="Arial" w:cs="Arial"/>
          <w:sz w:val="24"/>
          <w:szCs w:val="24"/>
        </w:rPr>
        <w:t xml:space="preserve"> </w:t>
      </w:r>
      <w:r w:rsidR="005A3C3B" w:rsidRPr="00032299">
        <w:rPr>
          <w:rFonts w:ascii="Arial" w:hAnsi="Arial" w:cs="Arial"/>
          <w:sz w:val="24"/>
          <w:szCs w:val="24"/>
        </w:rPr>
        <w:t>y el cumplimiento de las del Ley y Reglamento de prevención en los lugares de trabajo. Las medidas a utilizar se establecen en fun</w:t>
      </w:r>
      <w:r w:rsidR="005B140D" w:rsidRPr="00032299">
        <w:rPr>
          <w:rFonts w:ascii="Arial" w:hAnsi="Arial" w:cs="Arial"/>
          <w:sz w:val="24"/>
          <w:szCs w:val="24"/>
        </w:rPr>
        <w:t>ción  a los riesgos.</w:t>
      </w:r>
    </w:p>
    <w:p w:rsidR="00CA5642" w:rsidRDefault="00CA5642" w:rsidP="005B140D">
      <w:pPr>
        <w:pStyle w:val="Prrafodelista1"/>
        <w:spacing w:line="480" w:lineRule="auto"/>
        <w:ind w:left="0"/>
        <w:jc w:val="center"/>
        <w:rPr>
          <w:rFonts w:ascii="Arial" w:hAnsi="Arial" w:cs="Arial"/>
          <w:b/>
          <w:sz w:val="24"/>
          <w:szCs w:val="24"/>
        </w:rPr>
      </w:pPr>
    </w:p>
    <w:p w:rsidR="005A3C3B" w:rsidRPr="00032299" w:rsidRDefault="005A3C3B" w:rsidP="005B140D">
      <w:pPr>
        <w:pStyle w:val="Prrafodelista1"/>
        <w:spacing w:line="480" w:lineRule="auto"/>
        <w:ind w:left="0"/>
        <w:jc w:val="center"/>
        <w:rPr>
          <w:rFonts w:ascii="Arial" w:hAnsi="Arial" w:cs="Arial"/>
          <w:b/>
          <w:sz w:val="24"/>
          <w:szCs w:val="24"/>
        </w:rPr>
      </w:pPr>
      <w:r w:rsidRPr="00032299">
        <w:rPr>
          <w:rFonts w:ascii="Arial" w:hAnsi="Arial" w:cs="Arial"/>
          <w:b/>
          <w:sz w:val="24"/>
          <w:szCs w:val="24"/>
        </w:rPr>
        <w:t>FORMAS DE INTERVENCIÓN FRENTE A LOS FACTORES DE RIESGO</w:t>
      </w:r>
    </w:p>
    <w:p w:rsidR="005A3C3B" w:rsidRPr="00032299" w:rsidRDefault="008926F0"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5A3C3B" w:rsidRPr="00032299">
        <w:rPr>
          <w:rFonts w:ascii="Arial" w:hAnsi="Arial" w:cs="Arial"/>
          <w:sz w:val="24"/>
          <w:szCs w:val="24"/>
        </w:rPr>
        <w:t xml:space="preserve">Todos los miembros que son parte de </w:t>
      </w:r>
      <w:r w:rsidR="00665B31">
        <w:rPr>
          <w:rFonts w:ascii="Arial" w:hAnsi="Arial" w:cs="Arial"/>
          <w:sz w:val="24"/>
          <w:szCs w:val="24"/>
        </w:rPr>
        <w:t xml:space="preserve">la Gobernación Departamental de Usulután </w:t>
      </w:r>
      <w:r w:rsidR="005A3C3B" w:rsidRPr="00032299">
        <w:rPr>
          <w:rFonts w:ascii="Arial" w:hAnsi="Arial" w:cs="Arial"/>
          <w:sz w:val="24"/>
          <w:szCs w:val="24"/>
        </w:rPr>
        <w:t xml:space="preserve">y las diferentes funciones que cada trabajador desempeña son básicas e importantes, pero más aún cuando cada uno de ellos está mejor física y psicológicamente, permitiendo un mejor desempeño en sus actividades, es por esto que es sumamente importante la intervención inmediata de los factores de riesgos identificados llámese estos generales y  específicos dando pronta atención considerando los diversos  cambios de ejecución de </w:t>
      </w:r>
      <w:r w:rsidR="00665B31">
        <w:rPr>
          <w:rFonts w:ascii="Arial" w:hAnsi="Arial" w:cs="Arial"/>
          <w:sz w:val="24"/>
          <w:szCs w:val="24"/>
        </w:rPr>
        <w:t xml:space="preserve">actividades </w:t>
      </w:r>
      <w:r w:rsidR="005A3C3B" w:rsidRPr="00032299">
        <w:rPr>
          <w:rFonts w:ascii="Arial" w:hAnsi="Arial" w:cs="Arial"/>
          <w:sz w:val="24"/>
          <w:szCs w:val="24"/>
        </w:rPr>
        <w:t>de la  empresas,  y es cuando van de la mano de los procesos de mejora de calidad o buscando la adaptabilidad del trabajador al  trabajo. Introduciendo cambios favorables para la salud, y que la salud sea considerada un objetivo de la vida diaria de las empresas.</w:t>
      </w:r>
    </w:p>
    <w:p w:rsidR="005A3C3B" w:rsidRPr="00032299" w:rsidRDefault="008926F0"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t>A</w:t>
      </w:r>
      <w:r w:rsidR="005A3C3B" w:rsidRPr="00032299">
        <w:rPr>
          <w:rFonts w:ascii="Arial" w:hAnsi="Arial" w:cs="Arial"/>
          <w:sz w:val="24"/>
          <w:szCs w:val="24"/>
        </w:rPr>
        <w:t xml:space="preserve">umentar la democracia y la justicia en el trabajo es una forma de aumentar el bienestar y la salud de los trabajadores Este </w:t>
      </w:r>
      <w:r w:rsidR="000403E0">
        <w:rPr>
          <w:rFonts w:ascii="Arial" w:hAnsi="Arial" w:cs="Arial"/>
          <w:sz w:val="24"/>
          <w:szCs w:val="24"/>
        </w:rPr>
        <w:t>Plan</w:t>
      </w:r>
      <w:r w:rsidR="005A3C3B" w:rsidRPr="00032299">
        <w:rPr>
          <w:rFonts w:ascii="Arial" w:hAnsi="Arial" w:cs="Arial"/>
          <w:sz w:val="24"/>
          <w:szCs w:val="24"/>
        </w:rPr>
        <w:t xml:space="preserve"> de </w:t>
      </w:r>
      <w:r w:rsidRPr="00032299">
        <w:rPr>
          <w:rFonts w:ascii="Arial" w:hAnsi="Arial" w:cs="Arial"/>
          <w:sz w:val="24"/>
          <w:szCs w:val="24"/>
        </w:rPr>
        <w:t>P</w:t>
      </w:r>
      <w:r w:rsidR="005A3C3B" w:rsidRPr="00032299">
        <w:rPr>
          <w:rFonts w:ascii="Arial" w:hAnsi="Arial" w:cs="Arial"/>
          <w:sz w:val="24"/>
          <w:szCs w:val="24"/>
        </w:rPr>
        <w:t xml:space="preserve">revención considera que es muy importante velar por la salud física pero principalmente la salud mental de los trabajadores permitiendo una mejor estabilidad  emocional. </w:t>
      </w:r>
    </w:p>
    <w:p w:rsidR="005A3C3B" w:rsidRPr="00032299" w:rsidRDefault="008926F0"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5A3C3B" w:rsidRPr="00032299">
        <w:rPr>
          <w:rFonts w:ascii="Arial" w:hAnsi="Arial" w:cs="Arial"/>
          <w:sz w:val="24"/>
          <w:szCs w:val="24"/>
        </w:rPr>
        <w:t>Las intervenciones irán en función a los riesgos ambientales, físicos y psicosociales.</w:t>
      </w:r>
    </w:p>
    <w:p w:rsidR="005A3C3B" w:rsidRPr="00032299" w:rsidRDefault="005A3C3B"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lastRenderedPageBreak/>
        <w:t>1-</w:t>
      </w:r>
      <w:r w:rsidR="008926F0" w:rsidRPr="00032299">
        <w:rPr>
          <w:rFonts w:ascii="Arial" w:hAnsi="Arial" w:cs="Arial"/>
          <w:sz w:val="24"/>
          <w:szCs w:val="24"/>
        </w:rPr>
        <w:t xml:space="preserve">  Fomentando el apoyo entre los</w:t>
      </w:r>
      <w:r w:rsidRPr="00032299">
        <w:rPr>
          <w:rFonts w:ascii="Arial" w:hAnsi="Arial" w:cs="Arial"/>
          <w:sz w:val="24"/>
          <w:szCs w:val="24"/>
        </w:rPr>
        <w:t xml:space="preserve"> trabajadores</w:t>
      </w:r>
      <w:r w:rsidR="008926F0" w:rsidRPr="00032299">
        <w:rPr>
          <w:rFonts w:ascii="Arial" w:hAnsi="Arial" w:cs="Arial"/>
          <w:sz w:val="24"/>
          <w:szCs w:val="24"/>
        </w:rPr>
        <w:t xml:space="preserve"> y las trabajadoras</w:t>
      </w:r>
      <w:r w:rsidRPr="00032299">
        <w:rPr>
          <w:rFonts w:ascii="Arial" w:hAnsi="Arial" w:cs="Arial"/>
          <w:sz w:val="24"/>
          <w:szCs w:val="24"/>
        </w:rPr>
        <w:t xml:space="preserve"> en la realización de las tareas, potenciando el trabajo en equipo y la comunicación efectiva. Ello puede reducir o eliminar la exposición al bajo apoyo social y bajo refuerzo.</w:t>
      </w:r>
    </w:p>
    <w:p w:rsidR="005A3C3B" w:rsidRPr="00032299" w:rsidRDefault="005A3C3B"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2-  Incrementando las oportunidades y habilidades de los trabajadores en función a su desempeño y actitud en el trabajo sintiéndose cómodo por lo que realiza. </w:t>
      </w:r>
    </w:p>
    <w:p w:rsidR="005A3C3B" w:rsidRPr="00032299" w:rsidRDefault="005A3C3B"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3- Promocionando la autonomía de los trabajadores </w:t>
      </w:r>
      <w:r w:rsidR="008926F0" w:rsidRPr="00032299">
        <w:rPr>
          <w:rFonts w:ascii="Arial" w:hAnsi="Arial" w:cs="Arial"/>
          <w:sz w:val="24"/>
          <w:szCs w:val="24"/>
        </w:rPr>
        <w:t>y trabajadoras</w:t>
      </w:r>
      <w:r w:rsidRPr="00032299">
        <w:rPr>
          <w:rFonts w:ascii="Arial" w:hAnsi="Arial" w:cs="Arial"/>
          <w:sz w:val="24"/>
          <w:szCs w:val="24"/>
        </w:rPr>
        <w:t xml:space="preserve"> en la realización de las tareas, potenciando la participación efectiva en la toma de decisiones relacionadas con las  formas de trabajo, permitiendo que </w:t>
      </w:r>
      <w:r w:rsidR="008926F0" w:rsidRPr="00032299">
        <w:rPr>
          <w:rFonts w:ascii="Arial" w:hAnsi="Arial" w:cs="Arial"/>
          <w:sz w:val="24"/>
          <w:szCs w:val="24"/>
        </w:rPr>
        <w:t>estos</w:t>
      </w:r>
      <w:r w:rsidRPr="00032299">
        <w:rPr>
          <w:rFonts w:ascii="Arial" w:hAnsi="Arial" w:cs="Arial"/>
          <w:sz w:val="24"/>
          <w:szCs w:val="24"/>
        </w:rPr>
        <w:t xml:space="preserve"> tengan mayor confianza en sus funciones.</w:t>
      </w:r>
    </w:p>
    <w:p w:rsidR="005A3C3B" w:rsidRPr="00032299" w:rsidRDefault="005A3C3B"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4- Garantizando el respeto y el trato justo a las personas, proporcionando salarios justos, de acuerdo con las tareas efectivamente realizadas y cualificación del puesto de trabajo; </w:t>
      </w:r>
      <w:r w:rsidR="008926F0" w:rsidRPr="00032299">
        <w:rPr>
          <w:rFonts w:ascii="Arial" w:hAnsi="Arial" w:cs="Arial"/>
          <w:sz w:val="24"/>
          <w:szCs w:val="24"/>
        </w:rPr>
        <w:t xml:space="preserve">así mismo se busca garantizar </w:t>
      </w:r>
      <w:r w:rsidRPr="00032299">
        <w:rPr>
          <w:rFonts w:ascii="Arial" w:hAnsi="Arial" w:cs="Arial"/>
          <w:sz w:val="24"/>
          <w:szCs w:val="24"/>
        </w:rPr>
        <w:t>la equidad y la igualdad de oportunidades entre los trabajadores</w:t>
      </w:r>
      <w:r w:rsidR="008926F0" w:rsidRPr="00032299">
        <w:rPr>
          <w:rFonts w:ascii="Arial" w:hAnsi="Arial" w:cs="Arial"/>
          <w:sz w:val="24"/>
          <w:szCs w:val="24"/>
        </w:rPr>
        <w:t xml:space="preserve"> y trabajadoras</w:t>
      </w:r>
      <w:r w:rsidRPr="00032299">
        <w:rPr>
          <w:rFonts w:ascii="Arial" w:hAnsi="Arial" w:cs="Arial"/>
          <w:sz w:val="24"/>
          <w:szCs w:val="24"/>
        </w:rPr>
        <w:t xml:space="preserve">, tratando que </w:t>
      </w:r>
      <w:r w:rsidR="008926F0" w:rsidRPr="00032299">
        <w:rPr>
          <w:rFonts w:ascii="Arial" w:hAnsi="Arial" w:cs="Arial"/>
          <w:sz w:val="24"/>
          <w:szCs w:val="24"/>
        </w:rPr>
        <w:t>mantenga una mejor autoestima</w:t>
      </w:r>
      <w:r w:rsidRPr="00032299">
        <w:rPr>
          <w:rFonts w:ascii="Arial" w:hAnsi="Arial" w:cs="Arial"/>
          <w:sz w:val="24"/>
          <w:szCs w:val="24"/>
        </w:rPr>
        <w:t>.</w:t>
      </w:r>
    </w:p>
    <w:p w:rsidR="005A3C3B" w:rsidRPr="00032299" w:rsidRDefault="005A3C3B"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5- </w:t>
      </w:r>
      <w:r w:rsidR="008926F0" w:rsidRPr="00032299">
        <w:rPr>
          <w:rFonts w:ascii="Arial" w:hAnsi="Arial" w:cs="Arial"/>
          <w:sz w:val="24"/>
          <w:szCs w:val="24"/>
        </w:rPr>
        <w:t>Promoviendo</w:t>
      </w:r>
      <w:r w:rsidRPr="00032299">
        <w:rPr>
          <w:rFonts w:ascii="Arial" w:hAnsi="Arial" w:cs="Arial"/>
          <w:sz w:val="24"/>
          <w:szCs w:val="24"/>
        </w:rPr>
        <w:t xml:space="preserve"> la seguridad  y estabilidad en el empleo  en todas las condiciones de trabajo, evitando los cambios de éstas contra la voluntad del trabajador, permitiendo mayor seguridad </w:t>
      </w:r>
      <w:r w:rsidR="008926F0" w:rsidRPr="00032299">
        <w:rPr>
          <w:rFonts w:ascii="Arial" w:hAnsi="Arial" w:cs="Arial"/>
          <w:sz w:val="24"/>
          <w:szCs w:val="24"/>
        </w:rPr>
        <w:t>en</w:t>
      </w:r>
      <w:r w:rsidRPr="00032299">
        <w:rPr>
          <w:rFonts w:ascii="Arial" w:hAnsi="Arial" w:cs="Arial"/>
          <w:sz w:val="24"/>
          <w:szCs w:val="24"/>
        </w:rPr>
        <w:t xml:space="preserve"> sí mismo</w:t>
      </w:r>
      <w:r w:rsidR="00665B31">
        <w:rPr>
          <w:rFonts w:ascii="Arial" w:hAnsi="Arial" w:cs="Arial"/>
          <w:sz w:val="24"/>
          <w:szCs w:val="24"/>
        </w:rPr>
        <w:t>.</w:t>
      </w:r>
    </w:p>
    <w:p w:rsidR="00A57FAA" w:rsidRDefault="005A3C3B" w:rsidP="00665B31">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6- Cambiando la cultura de mando y </w:t>
      </w:r>
      <w:r w:rsidR="008926F0" w:rsidRPr="00032299">
        <w:rPr>
          <w:rFonts w:ascii="Arial" w:hAnsi="Arial" w:cs="Arial"/>
          <w:sz w:val="24"/>
          <w:szCs w:val="24"/>
        </w:rPr>
        <w:t xml:space="preserve">manteniendo procedimientos que garanticen </w:t>
      </w:r>
      <w:r w:rsidRPr="00032299">
        <w:rPr>
          <w:rFonts w:ascii="Arial" w:hAnsi="Arial" w:cs="Arial"/>
          <w:sz w:val="24"/>
          <w:szCs w:val="24"/>
        </w:rPr>
        <w:t>la buena salud de los trabajadores permitiendo reducir la complejidad y  mejorando el  liderazgo en el desempeño laboral</w:t>
      </w:r>
      <w:r w:rsidR="00665B31">
        <w:rPr>
          <w:rFonts w:ascii="Arial" w:hAnsi="Arial" w:cs="Arial"/>
          <w:sz w:val="24"/>
          <w:szCs w:val="24"/>
        </w:rPr>
        <w:t>.</w:t>
      </w:r>
    </w:p>
    <w:p w:rsidR="00A57FAA" w:rsidRDefault="00A57FAA" w:rsidP="00032299">
      <w:pPr>
        <w:pStyle w:val="Prrafodelista1"/>
        <w:spacing w:line="480" w:lineRule="auto"/>
        <w:ind w:left="0"/>
        <w:jc w:val="both"/>
        <w:rPr>
          <w:rFonts w:ascii="Arial" w:hAnsi="Arial" w:cs="Arial"/>
          <w:sz w:val="24"/>
          <w:szCs w:val="24"/>
        </w:rPr>
      </w:pPr>
    </w:p>
    <w:p w:rsidR="00CB43B8" w:rsidRDefault="00CB43B8" w:rsidP="00032299">
      <w:pPr>
        <w:pStyle w:val="Prrafodelista1"/>
        <w:spacing w:line="480" w:lineRule="auto"/>
        <w:ind w:left="0"/>
        <w:jc w:val="both"/>
        <w:rPr>
          <w:rFonts w:ascii="Arial" w:hAnsi="Arial" w:cs="Arial"/>
          <w:sz w:val="24"/>
          <w:szCs w:val="24"/>
        </w:rPr>
      </w:pPr>
    </w:p>
    <w:p w:rsidR="00CA5642" w:rsidRDefault="00CA5642" w:rsidP="00032299">
      <w:pPr>
        <w:pStyle w:val="Prrafodelista1"/>
        <w:spacing w:line="480" w:lineRule="auto"/>
        <w:ind w:left="0"/>
        <w:jc w:val="both"/>
        <w:rPr>
          <w:rFonts w:ascii="Arial" w:hAnsi="Arial" w:cs="Arial"/>
          <w:sz w:val="24"/>
          <w:szCs w:val="24"/>
        </w:rPr>
      </w:pPr>
    </w:p>
    <w:p w:rsidR="005A3C3B" w:rsidRPr="00032299" w:rsidRDefault="005A3C3B" w:rsidP="008926F0">
      <w:pPr>
        <w:pStyle w:val="Prrafodelista1"/>
        <w:spacing w:line="480" w:lineRule="auto"/>
        <w:ind w:left="0"/>
        <w:jc w:val="center"/>
        <w:rPr>
          <w:rFonts w:ascii="Arial" w:hAnsi="Arial" w:cs="Arial"/>
          <w:b/>
          <w:sz w:val="24"/>
          <w:szCs w:val="24"/>
        </w:rPr>
      </w:pPr>
      <w:r w:rsidRPr="00032299">
        <w:rPr>
          <w:rFonts w:ascii="Arial" w:hAnsi="Arial" w:cs="Arial"/>
          <w:b/>
          <w:sz w:val="24"/>
          <w:szCs w:val="24"/>
        </w:rPr>
        <w:t>ESTADO ACTUAL DE LOS RIESGOS EN LA EMPRESA</w:t>
      </w:r>
    </w:p>
    <w:p w:rsidR="008926F0" w:rsidRDefault="008926F0"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C03127">
        <w:rPr>
          <w:rFonts w:ascii="Arial" w:hAnsi="Arial" w:cs="Arial"/>
          <w:sz w:val="24"/>
          <w:szCs w:val="24"/>
        </w:rPr>
        <w:t>La Gobernación,</w:t>
      </w:r>
      <w:r w:rsidR="005A3C3B" w:rsidRPr="00032299">
        <w:rPr>
          <w:rFonts w:ascii="Arial" w:hAnsi="Arial" w:cs="Arial"/>
          <w:sz w:val="24"/>
          <w:szCs w:val="24"/>
        </w:rPr>
        <w:t xml:space="preserve"> actualmente está en constante monitoreo para evitar futuros riesgos en los lugares de trabajo, retomando como base la Ley y Reglamento de la prevención de riesgos en los lugares de trabajo, en el Decreto 89. Principalmente en brindar lo necesario a los trabajadores para una protección personal y laboral. </w:t>
      </w:r>
    </w:p>
    <w:p w:rsidR="007A2ED3" w:rsidRPr="00032299" w:rsidRDefault="007A2ED3" w:rsidP="00A32153">
      <w:pPr>
        <w:pStyle w:val="Prrafodelista1"/>
        <w:spacing w:line="480" w:lineRule="auto"/>
        <w:ind w:left="0"/>
        <w:jc w:val="both"/>
        <w:rPr>
          <w:rFonts w:ascii="Arial" w:hAnsi="Arial" w:cs="Arial"/>
          <w:sz w:val="24"/>
          <w:szCs w:val="24"/>
        </w:rPr>
      </w:pPr>
    </w:p>
    <w:p w:rsidR="005A3C3B" w:rsidRPr="00032299" w:rsidRDefault="008926F0"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5A3C3B" w:rsidRPr="00032299">
        <w:rPr>
          <w:rFonts w:ascii="Arial" w:hAnsi="Arial" w:cs="Arial"/>
          <w:sz w:val="24"/>
          <w:szCs w:val="24"/>
        </w:rPr>
        <w:t>La entrega de l</w:t>
      </w:r>
      <w:r w:rsidRPr="00032299">
        <w:rPr>
          <w:rFonts w:ascii="Arial" w:hAnsi="Arial" w:cs="Arial"/>
          <w:sz w:val="24"/>
          <w:szCs w:val="24"/>
        </w:rPr>
        <w:t>o</w:t>
      </w:r>
      <w:r w:rsidR="005A3C3B" w:rsidRPr="00032299">
        <w:rPr>
          <w:rFonts w:ascii="Arial" w:hAnsi="Arial" w:cs="Arial"/>
          <w:sz w:val="24"/>
          <w:szCs w:val="24"/>
        </w:rPr>
        <w:t xml:space="preserve">s </w:t>
      </w:r>
      <w:r w:rsidRPr="00032299">
        <w:rPr>
          <w:rFonts w:ascii="Arial" w:hAnsi="Arial" w:cs="Arial"/>
          <w:sz w:val="24"/>
          <w:szCs w:val="24"/>
        </w:rPr>
        <w:t>Equipos</w:t>
      </w:r>
      <w:r w:rsidR="005A3C3B" w:rsidRPr="00032299">
        <w:rPr>
          <w:rFonts w:ascii="Arial" w:hAnsi="Arial" w:cs="Arial"/>
          <w:sz w:val="24"/>
          <w:szCs w:val="24"/>
        </w:rPr>
        <w:t xml:space="preserve"> de </w:t>
      </w:r>
      <w:r w:rsidRPr="00032299">
        <w:rPr>
          <w:rFonts w:ascii="Arial" w:hAnsi="Arial" w:cs="Arial"/>
          <w:sz w:val="24"/>
          <w:szCs w:val="24"/>
        </w:rPr>
        <w:t>Protección Personal</w:t>
      </w:r>
      <w:r w:rsidR="005A3C3B" w:rsidRPr="00032299">
        <w:rPr>
          <w:rFonts w:ascii="Arial" w:hAnsi="Arial" w:cs="Arial"/>
          <w:sz w:val="24"/>
          <w:szCs w:val="24"/>
        </w:rPr>
        <w:t xml:space="preserve">, </w:t>
      </w:r>
      <w:r w:rsidR="005557FD">
        <w:rPr>
          <w:rFonts w:ascii="Arial" w:hAnsi="Arial" w:cs="Arial"/>
          <w:sz w:val="24"/>
          <w:szCs w:val="24"/>
        </w:rPr>
        <w:t xml:space="preserve">forma parte de </w:t>
      </w:r>
      <w:r w:rsidR="005A3C3B" w:rsidRPr="00032299">
        <w:rPr>
          <w:rFonts w:ascii="Arial" w:hAnsi="Arial" w:cs="Arial"/>
          <w:sz w:val="24"/>
          <w:szCs w:val="24"/>
        </w:rPr>
        <w:t xml:space="preserve">darle seguimiento y cumplimiento </w:t>
      </w:r>
      <w:r w:rsidRPr="00032299">
        <w:rPr>
          <w:rFonts w:ascii="Arial" w:hAnsi="Arial" w:cs="Arial"/>
          <w:sz w:val="24"/>
          <w:szCs w:val="24"/>
        </w:rPr>
        <w:t xml:space="preserve">al </w:t>
      </w:r>
      <w:r w:rsidR="000403E0">
        <w:rPr>
          <w:rFonts w:ascii="Arial" w:hAnsi="Arial" w:cs="Arial"/>
          <w:sz w:val="24"/>
          <w:szCs w:val="24"/>
        </w:rPr>
        <w:t>Plan</w:t>
      </w:r>
      <w:r w:rsidRPr="00032299">
        <w:rPr>
          <w:rFonts w:ascii="Arial" w:hAnsi="Arial" w:cs="Arial"/>
          <w:sz w:val="24"/>
          <w:szCs w:val="24"/>
        </w:rPr>
        <w:t xml:space="preserve"> </w:t>
      </w:r>
      <w:r w:rsidR="005A3C3B" w:rsidRPr="00032299">
        <w:rPr>
          <w:rFonts w:ascii="Arial" w:hAnsi="Arial" w:cs="Arial"/>
          <w:sz w:val="24"/>
          <w:szCs w:val="24"/>
        </w:rPr>
        <w:t xml:space="preserve">de </w:t>
      </w:r>
      <w:r w:rsidRPr="00032299">
        <w:rPr>
          <w:rFonts w:ascii="Arial" w:hAnsi="Arial" w:cs="Arial"/>
          <w:sz w:val="24"/>
          <w:szCs w:val="24"/>
        </w:rPr>
        <w:t>Gestión de Riesgos</w:t>
      </w:r>
      <w:r w:rsidR="005557FD">
        <w:rPr>
          <w:rFonts w:ascii="Arial" w:hAnsi="Arial" w:cs="Arial"/>
          <w:sz w:val="24"/>
          <w:szCs w:val="24"/>
        </w:rPr>
        <w:t>,</w:t>
      </w:r>
      <w:r w:rsidR="005A3C3B" w:rsidRPr="00032299">
        <w:rPr>
          <w:rFonts w:ascii="Arial" w:hAnsi="Arial" w:cs="Arial"/>
          <w:sz w:val="24"/>
          <w:szCs w:val="24"/>
        </w:rPr>
        <w:t xml:space="preserve"> </w:t>
      </w:r>
      <w:r w:rsidR="005557FD">
        <w:rPr>
          <w:rFonts w:ascii="Arial" w:hAnsi="Arial" w:cs="Arial"/>
          <w:sz w:val="24"/>
          <w:szCs w:val="24"/>
        </w:rPr>
        <w:t xml:space="preserve">y se sigue ejecutando </w:t>
      </w:r>
      <w:r w:rsidR="005A3C3B" w:rsidRPr="00032299">
        <w:rPr>
          <w:rFonts w:ascii="Arial" w:hAnsi="Arial" w:cs="Arial"/>
          <w:sz w:val="24"/>
          <w:szCs w:val="24"/>
        </w:rPr>
        <w:t xml:space="preserve">a través de las evaluaciones periódicas sobre posibles riesgos, difusión constante de cómo responder ante un riesgo de tipo natural o de tipo distractor, control, y seguimiento de las señalizaciones, normativas de protección, capacitación sobre primeros auxilios, sobre </w:t>
      </w:r>
      <w:r w:rsidRPr="00032299">
        <w:rPr>
          <w:rFonts w:ascii="Arial" w:hAnsi="Arial" w:cs="Arial"/>
          <w:sz w:val="24"/>
          <w:szCs w:val="24"/>
        </w:rPr>
        <w:t>salud</w:t>
      </w:r>
      <w:r w:rsidR="005A3C3B" w:rsidRPr="00032299">
        <w:rPr>
          <w:rFonts w:ascii="Arial" w:hAnsi="Arial" w:cs="Arial"/>
          <w:sz w:val="24"/>
          <w:szCs w:val="24"/>
        </w:rPr>
        <w:t xml:space="preserve"> </w:t>
      </w:r>
      <w:r w:rsidRPr="00032299">
        <w:rPr>
          <w:rFonts w:ascii="Arial" w:hAnsi="Arial" w:cs="Arial"/>
          <w:sz w:val="24"/>
          <w:szCs w:val="24"/>
        </w:rPr>
        <w:t>y</w:t>
      </w:r>
      <w:r w:rsidR="005A3C3B" w:rsidRPr="00032299">
        <w:rPr>
          <w:rFonts w:ascii="Arial" w:hAnsi="Arial" w:cs="Arial"/>
          <w:sz w:val="24"/>
          <w:szCs w:val="24"/>
        </w:rPr>
        <w:t xml:space="preserve"> s</w:t>
      </w:r>
      <w:r w:rsidRPr="00032299">
        <w:rPr>
          <w:rFonts w:ascii="Arial" w:hAnsi="Arial" w:cs="Arial"/>
          <w:sz w:val="24"/>
          <w:szCs w:val="24"/>
        </w:rPr>
        <w:t>eguridad ocupacional</w:t>
      </w:r>
      <w:r w:rsidR="005A3C3B" w:rsidRPr="00032299">
        <w:rPr>
          <w:rFonts w:ascii="Arial" w:hAnsi="Arial" w:cs="Arial"/>
          <w:sz w:val="24"/>
          <w:szCs w:val="24"/>
        </w:rPr>
        <w:t xml:space="preserve">, toma de decisiones ante una emergencia, alianzas con grupos de protección </w:t>
      </w:r>
      <w:r w:rsidRPr="00032299">
        <w:rPr>
          <w:rFonts w:ascii="Arial" w:hAnsi="Arial" w:cs="Arial"/>
          <w:sz w:val="24"/>
          <w:szCs w:val="24"/>
        </w:rPr>
        <w:t xml:space="preserve">gubernamental como </w:t>
      </w:r>
      <w:r w:rsidR="005A3C3B" w:rsidRPr="00032299">
        <w:rPr>
          <w:rFonts w:ascii="Arial" w:hAnsi="Arial" w:cs="Arial"/>
          <w:sz w:val="24"/>
          <w:szCs w:val="24"/>
        </w:rPr>
        <w:t>bomberos, clínica</w:t>
      </w:r>
      <w:r w:rsidRPr="00032299">
        <w:rPr>
          <w:rFonts w:ascii="Arial" w:hAnsi="Arial" w:cs="Arial"/>
          <w:sz w:val="24"/>
          <w:szCs w:val="24"/>
        </w:rPr>
        <w:t>s</w:t>
      </w:r>
      <w:r w:rsidR="005A3C3B" w:rsidRPr="00032299">
        <w:rPr>
          <w:rFonts w:ascii="Arial" w:hAnsi="Arial" w:cs="Arial"/>
          <w:sz w:val="24"/>
          <w:szCs w:val="24"/>
        </w:rPr>
        <w:t xml:space="preserve"> de salud</w:t>
      </w:r>
      <w:r w:rsidRPr="00032299">
        <w:rPr>
          <w:rFonts w:ascii="Arial" w:hAnsi="Arial" w:cs="Arial"/>
          <w:sz w:val="24"/>
          <w:szCs w:val="24"/>
        </w:rPr>
        <w:t xml:space="preserve"> y Policía Nacional Civil</w:t>
      </w:r>
      <w:r w:rsidR="00C03127">
        <w:rPr>
          <w:rFonts w:ascii="Arial" w:hAnsi="Arial" w:cs="Arial"/>
          <w:sz w:val="24"/>
          <w:szCs w:val="24"/>
        </w:rPr>
        <w:t xml:space="preserve"> entre otros miembros de la Comisión Departamental de Protección Civil. </w:t>
      </w:r>
      <w:r w:rsidR="005A3C3B" w:rsidRPr="00032299">
        <w:rPr>
          <w:rFonts w:ascii="Arial" w:hAnsi="Arial" w:cs="Arial"/>
          <w:sz w:val="24"/>
          <w:szCs w:val="24"/>
        </w:rPr>
        <w:t xml:space="preserve"> Es fundamental referir que lo más importante es hacer uso de la consciencia en nuestros trabajadores la importancia de cuidar su vida tanto psíquica como física, ofreciéndoles un mejor desarrollo en su vida personal, familiar, social y laboral. La interiorización es base fundamental para lograr en la empresa un lugar libre de riesgos específicamente los provocados por el mismo hombre</w:t>
      </w:r>
      <w:r w:rsidR="00C24CA4">
        <w:rPr>
          <w:rFonts w:ascii="Arial" w:hAnsi="Arial" w:cs="Arial"/>
          <w:sz w:val="24"/>
          <w:szCs w:val="24"/>
        </w:rPr>
        <w:t>. Ante esta situación la empresa estará verificando</w:t>
      </w:r>
      <w:r w:rsidR="005A3C3B" w:rsidRPr="00C24CA4">
        <w:rPr>
          <w:rFonts w:ascii="Arial" w:hAnsi="Arial" w:cs="Arial"/>
          <w:sz w:val="24"/>
          <w:szCs w:val="24"/>
        </w:rPr>
        <w:t xml:space="preserve"> cada mes ausencia </w:t>
      </w:r>
      <w:r w:rsidR="00C24CA4">
        <w:rPr>
          <w:rFonts w:ascii="Arial" w:hAnsi="Arial" w:cs="Arial"/>
          <w:sz w:val="24"/>
          <w:szCs w:val="24"/>
        </w:rPr>
        <w:t xml:space="preserve">o presencia </w:t>
      </w:r>
      <w:r w:rsidR="005A3C3B" w:rsidRPr="00C24CA4">
        <w:rPr>
          <w:rFonts w:ascii="Arial" w:hAnsi="Arial" w:cs="Arial"/>
          <w:sz w:val="24"/>
          <w:szCs w:val="24"/>
        </w:rPr>
        <w:t>de accidente laboral y ante un posible riesgo se aplica</w:t>
      </w:r>
      <w:r w:rsidR="00C24CA4">
        <w:rPr>
          <w:rFonts w:ascii="Arial" w:hAnsi="Arial" w:cs="Arial"/>
          <w:sz w:val="24"/>
          <w:szCs w:val="24"/>
        </w:rPr>
        <w:t>rá</w:t>
      </w:r>
      <w:r w:rsidR="005A3C3B" w:rsidRPr="00C24CA4">
        <w:rPr>
          <w:rFonts w:ascii="Arial" w:hAnsi="Arial" w:cs="Arial"/>
          <w:sz w:val="24"/>
          <w:szCs w:val="24"/>
        </w:rPr>
        <w:t xml:space="preserve"> la prevención inmediata, sin olvidar que</w:t>
      </w:r>
      <w:r w:rsidR="005A3C3B" w:rsidRPr="00032299">
        <w:rPr>
          <w:rFonts w:ascii="Arial" w:hAnsi="Arial" w:cs="Arial"/>
          <w:sz w:val="24"/>
          <w:szCs w:val="24"/>
        </w:rPr>
        <w:t xml:space="preserve"> ante las situaciones naturales </w:t>
      </w:r>
      <w:r w:rsidR="005A3C3B" w:rsidRPr="00032299">
        <w:rPr>
          <w:rFonts w:ascii="Arial" w:hAnsi="Arial" w:cs="Arial"/>
          <w:sz w:val="24"/>
          <w:szCs w:val="24"/>
        </w:rPr>
        <w:lastRenderedPageBreak/>
        <w:t xml:space="preserve">debemos de estar preparados para saber cómo actuar ante inminente riesgo que no están en el rango laboral, pero que afecta directamente al trabajador. Los responsables de la ejecución del plan como de los involucrados del mismo estamos en constante monitoreo a través de la observación, evaluación y procedimientos adecuados para su pronta solución con  la puesta en práctica de las políticas. </w:t>
      </w:r>
    </w:p>
    <w:p w:rsidR="005A3C3B" w:rsidRPr="00032299" w:rsidRDefault="005D31B7" w:rsidP="00A32153">
      <w:pPr>
        <w:pStyle w:val="Prrafodelista1"/>
        <w:spacing w:line="480" w:lineRule="auto"/>
        <w:ind w:left="0"/>
        <w:jc w:val="both"/>
        <w:rPr>
          <w:rFonts w:ascii="Arial" w:hAnsi="Arial" w:cs="Arial"/>
          <w:sz w:val="24"/>
          <w:szCs w:val="24"/>
        </w:rPr>
      </w:pPr>
      <w:r w:rsidRPr="00032299">
        <w:rPr>
          <w:rFonts w:ascii="Arial" w:hAnsi="Arial" w:cs="Arial"/>
          <w:sz w:val="24"/>
          <w:szCs w:val="24"/>
        </w:rPr>
        <w:t xml:space="preserve"> </w:t>
      </w:r>
      <w:r w:rsidRPr="00032299">
        <w:rPr>
          <w:rFonts w:ascii="Arial" w:hAnsi="Arial" w:cs="Arial"/>
          <w:sz w:val="24"/>
          <w:szCs w:val="24"/>
        </w:rPr>
        <w:tab/>
      </w:r>
      <w:r w:rsidR="005A3C3B" w:rsidRPr="00032299">
        <w:rPr>
          <w:rFonts w:ascii="Arial" w:hAnsi="Arial" w:cs="Arial"/>
          <w:sz w:val="24"/>
          <w:szCs w:val="24"/>
        </w:rPr>
        <w:t xml:space="preserve">Se admiten sugerencias de los trabajadores para la mejora continua de actividades para la prevención de riesgos. </w:t>
      </w:r>
    </w:p>
    <w:p w:rsidR="00C03127" w:rsidRDefault="00C03127" w:rsidP="008D7DE9">
      <w:pPr>
        <w:spacing w:after="0" w:line="480" w:lineRule="auto"/>
        <w:rPr>
          <w:rFonts w:ascii="Arial" w:hAnsi="Arial" w:cs="Arial"/>
          <w:b/>
          <w:sz w:val="24"/>
          <w:szCs w:val="24"/>
        </w:rPr>
      </w:pPr>
    </w:p>
    <w:p w:rsidR="006345CB" w:rsidRPr="00A57FAA" w:rsidRDefault="006345CB" w:rsidP="00A57FAA">
      <w:pPr>
        <w:spacing w:after="0" w:line="480" w:lineRule="auto"/>
        <w:jc w:val="center"/>
        <w:rPr>
          <w:rFonts w:ascii="Arial" w:hAnsi="Arial" w:cs="Arial"/>
          <w:sz w:val="24"/>
          <w:szCs w:val="24"/>
        </w:rPr>
      </w:pPr>
      <w:r w:rsidRPr="00032299">
        <w:rPr>
          <w:rFonts w:ascii="Arial" w:hAnsi="Arial" w:cs="Arial"/>
          <w:b/>
          <w:sz w:val="24"/>
          <w:szCs w:val="24"/>
        </w:rPr>
        <w:t>REGISTRO DE ACCIDENTE</w:t>
      </w:r>
      <w:r w:rsidR="00032299">
        <w:rPr>
          <w:rFonts w:ascii="Arial" w:hAnsi="Arial" w:cs="Arial"/>
          <w:b/>
          <w:sz w:val="24"/>
          <w:szCs w:val="24"/>
        </w:rPr>
        <w:t>S</w:t>
      </w:r>
      <w:r w:rsidRPr="00032299">
        <w:rPr>
          <w:rFonts w:ascii="Arial" w:hAnsi="Arial" w:cs="Arial"/>
          <w:b/>
          <w:sz w:val="24"/>
          <w:szCs w:val="24"/>
        </w:rPr>
        <w:t>, ENFERMEDADES PROFESIONALES Y SUCESOS PELIGROSOS</w:t>
      </w:r>
    </w:p>
    <w:p w:rsidR="003568F8" w:rsidRPr="00032299" w:rsidRDefault="003568F8" w:rsidP="00A57FAA">
      <w:pPr>
        <w:pStyle w:val="Prrafodelista1"/>
        <w:spacing w:line="480" w:lineRule="auto"/>
        <w:ind w:left="0"/>
        <w:jc w:val="center"/>
        <w:rPr>
          <w:rFonts w:ascii="Arial" w:hAnsi="Arial" w:cs="Arial"/>
          <w:b/>
          <w:sz w:val="24"/>
          <w:szCs w:val="24"/>
        </w:rPr>
      </w:pPr>
    </w:p>
    <w:p w:rsidR="003568F8" w:rsidRDefault="003568F8" w:rsidP="00A32153">
      <w:pPr>
        <w:pStyle w:val="Standard"/>
        <w:spacing w:after="0"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E51B16">
        <w:rPr>
          <w:rFonts w:ascii="Arial" w:hAnsi="Arial" w:cs="Arial"/>
          <w:sz w:val="24"/>
          <w:szCs w:val="24"/>
        </w:rPr>
        <w:t>La Gobernación Departamental de Usulután,</w:t>
      </w:r>
      <w:r w:rsidR="006345CB" w:rsidRPr="00032299">
        <w:rPr>
          <w:rFonts w:ascii="Arial" w:hAnsi="Arial" w:cs="Arial"/>
          <w:sz w:val="24"/>
          <w:szCs w:val="24"/>
        </w:rPr>
        <w:t xml:space="preserve"> ha establecido el Registro de Accidentes de Trabajo, enfermedades profesionales y sucesos peligrosos como lo establece el Art. 8, numeral  3 de la </w:t>
      </w:r>
      <w:r w:rsidR="0026327A" w:rsidRPr="0026327A">
        <w:rPr>
          <w:rFonts w:ascii="Arial" w:hAnsi="Arial" w:cs="Arial"/>
          <w:sz w:val="24"/>
          <w:szCs w:val="24"/>
        </w:rPr>
        <w:t>Ley General de Prevención de Riesgos en los Lugares de Trabajo</w:t>
      </w:r>
      <w:r w:rsidR="006345CB" w:rsidRPr="00032299">
        <w:rPr>
          <w:rFonts w:ascii="Arial" w:hAnsi="Arial" w:cs="Arial"/>
          <w:sz w:val="24"/>
          <w:szCs w:val="24"/>
        </w:rPr>
        <w:t>, conteniendo</w:t>
      </w:r>
      <w:r w:rsidR="0026327A">
        <w:rPr>
          <w:rFonts w:ascii="Arial" w:hAnsi="Arial" w:cs="Arial"/>
          <w:sz w:val="24"/>
          <w:szCs w:val="24"/>
        </w:rPr>
        <w:t>:</w:t>
      </w:r>
    </w:p>
    <w:p w:rsidR="008B4C97" w:rsidRPr="00032299" w:rsidRDefault="008B4C97" w:rsidP="00A32153">
      <w:pPr>
        <w:pStyle w:val="Standard"/>
        <w:spacing w:after="0" w:line="480" w:lineRule="auto"/>
        <w:jc w:val="both"/>
        <w:rPr>
          <w:rFonts w:ascii="Arial" w:hAnsi="Arial" w:cs="Arial"/>
          <w:sz w:val="24"/>
          <w:szCs w:val="24"/>
        </w:rPr>
      </w:pPr>
    </w:p>
    <w:p w:rsidR="00DD6B2B" w:rsidRPr="00DD6B2B" w:rsidRDefault="003568F8" w:rsidP="00DD6B2B">
      <w:pPr>
        <w:pStyle w:val="Standard"/>
        <w:numPr>
          <w:ilvl w:val="0"/>
          <w:numId w:val="2"/>
        </w:numPr>
        <w:spacing w:after="0" w:line="480" w:lineRule="auto"/>
        <w:ind w:left="0" w:firstLine="0"/>
        <w:jc w:val="both"/>
        <w:rPr>
          <w:rFonts w:ascii="Arial" w:hAnsi="Arial" w:cs="Arial"/>
          <w:sz w:val="24"/>
          <w:szCs w:val="24"/>
        </w:rPr>
      </w:pPr>
      <w:r w:rsidRPr="003568F8">
        <w:rPr>
          <w:rFonts w:ascii="Arial" w:hAnsi="Arial" w:cs="Arial"/>
          <w:b/>
          <w:sz w:val="24"/>
          <w:szCs w:val="24"/>
        </w:rPr>
        <w:t>EN EL CASO DE ACCIDENTE DE TRABAJO</w:t>
      </w:r>
      <w:r w:rsidR="006345CB" w:rsidRPr="00032299">
        <w:rPr>
          <w:rFonts w:ascii="Arial" w:hAnsi="Arial" w:cs="Arial"/>
          <w:sz w:val="24"/>
          <w:szCs w:val="24"/>
        </w:rPr>
        <w:t>: los datos de</w:t>
      </w:r>
      <w:r w:rsidR="0026327A">
        <w:rPr>
          <w:rFonts w:ascii="Arial" w:hAnsi="Arial" w:cs="Arial"/>
          <w:sz w:val="24"/>
          <w:szCs w:val="24"/>
        </w:rPr>
        <w:t xml:space="preserve"> </w:t>
      </w:r>
      <w:r w:rsidR="006345CB" w:rsidRPr="00032299">
        <w:rPr>
          <w:rFonts w:ascii="Arial" w:hAnsi="Arial" w:cs="Arial"/>
          <w:sz w:val="24"/>
          <w:szCs w:val="24"/>
        </w:rPr>
        <w:t>l</w:t>
      </w:r>
      <w:r w:rsidR="0026327A">
        <w:rPr>
          <w:rFonts w:ascii="Arial" w:hAnsi="Arial" w:cs="Arial"/>
          <w:sz w:val="24"/>
          <w:szCs w:val="24"/>
        </w:rPr>
        <w:t>a</w:t>
      </w:r>
      <w:r w:rsidR="006345CB" w:rsidRPr="00032299">
        <w:rPr>
          <w:rFonts w:ascii="Arial" w:hAnsi="Arial" w:cs="Arial"/>
          <w:sz w:val="24"/>
          <w:szCs w:val="24"/>
        </w:rPr>
        <w:t xml:space="preserve"> </w:t>
      </w:r>
      <w:r w:rsidR="0026327A" w:rsidRPr="0026327A">
        <w:rPr>
          <w:rFonts w:ascii="Arial" w:hAnsi="Arial" w:cs="Arial"/>
          <w:i/>
          <w:sz w:val="24"/>
          <w:szCs w:val="24"/>
        </w:rPr>
        <w:t xml:space="preserve">Ficha de Registro </w:t>
      </w:r>
      <w:r w:rsidR="006345CB" w:rsidRPr="0026327A">
        <w:rPr>
          <w:rFonts w:ascii="Arial" w:hAnsi="Arial" w:cs="Arial"/>
          <w:i/>
          <w:sz w:val="24"/>
          <w:szCs w:val="24"/>
        </w:rPr>
        <w:t>de accidentes</w:t>
      </w:r>
      <w:r w:rsidR="0026327A">
        <w:rPr>
          <w:rFonts w:ascii="Arial" w:hAnsi="Arial" w:cs="Arial"/>
          <w:sz w:val="24"/>
          <w:szCs w:val="24"/>
        </w:rPr>
        <w:t xml:space="preserve"> (</w:t>
      </w:r>
      <w:r>
        <w:rPr>
          <w:rFonts w:ascii="Arial" w:hAnsi="Arial" w:cs="Arial"/>
          <w:sz w:val="24"/>
          <w:szCs w:val="24"/>
        </w:rPr>
        <w:t>Anexo 1</w:t>
      </w:r>
      <w:r w:rsidR="00052E4C">
        <w:rPr>
          <w:rFonts w:ascii="Arial" w:hAnsi="Arial" w:cs="Arial"/>
          <w:sz w:val="24"/>
          <w:szCs w:val="24"/>
        </w:rPr>
        <w:t>3</w:t>
      </w:r>
      <w:r w:rsidR="0026327A">
        <w:rPr>
          <w:rFonts w:ascii="Arial" w:hAnsi="Arial" w:cs="Arial"/>
          <w:sz w:val="24"/>
          <w:szCs w:val="24"/>
        </w:rPr>
        <w:t>)</w:t>
      </w:r>
      <w:r w:rsidR="006345CB" w:rsidRPr="00032299">
        <w:rPr>
          <w:rFonts w:ascii="Arial" w:hAnsi="Arial" w:cs="Arial"/>
          <w:sz w:val="24"/>
          <w:szCs w:val="24"/>
        </w:rPr>
        <w:t>, establecido por la Dirección General de Previsión Social</w:t>
      </w:r>
      <w:r w:rsidR="0026327A">
        <w:rPr>
          <w:rFonts w:ascii="Arial" w:hAnsi="Arial" w:cs="Arial"/>
          <w:sz w:val="24"/>
          <w:szCs w:val="24"/>
        </w:rPr>
        <w:t>,</w:t>
      </w:r>
      <w:r w:rsidR="0026327A" w:rsidRPr="0026327A">
        <w:rPr>
          <w:rFonts w:ascii="Arial" w:hAnsi="Arial" w:cs="Arial"/>
          <w:sz w:val="24"/>
          <w:szCs w:val="24"/>
        </w:rPr>
        <w:t xml:space="preserve"> </w:t>
      </w:r>
      <w:r w:rsidR="0026327A" w:rsidRPr="00032299">
        <w:rPr>
          <w:rFonts w:ascii="Arial" w:hAnsi="Arial" w:cs="Arial"/>
          <w:sz w:val="24"/>
          <w:szCs w:val="24"/>
        </w:rPr>
        <w:t>que incluye el número de horas perdidas y otros datos que se hayan  estimado conveniente</w:t>
      </w:r>
      <w:r w:rsidR="0026327A">
        <w:rPr>
          <w:rFonts w:ascii="Arial" w:hAnsi="Arial" w:cs="Arial"/>
          <w:sz w:val="24"/>
          <w:szCs w:val="24"/>
        </w:rPr>
        <w:t>s</w:t>
      </w:r>
      <w:r w:rsidR="006345CB" w:rsidRPr="00032299">
        <w:rPr>
          <w:rFonts w:ascii="Arial" w:hAnsi="Arial" w:cs="Arial"/>
          <w:sz w:val="24"/>
          <w:szCs w:val="24"/>
        </w:rPr>
        <w:t>; además, el Formato de Investigación de Accidentes</w:t>
      </w:r>
      <w:r w:rsidR="0026327A">
        <w:rPr>
          <w:rFonts w:ascii="Arial" w:hAnsi="Arial" w:cs="Arial"/>
          <w:sz w:val="24"/>
          <w:szCs w:val="24"/>
        </w:rPr>
        <w:t xml:space="preserve"> (Anexo</w:t>
      </w:r>
      <w:r w:rsidR="00DD6B2B">
        <w:rPr>
          <w:rFonts w:ascii="Arial" w:hAnsi="Arial" w:cs="Arial"/>
          <w:sz w:val="24"/>
          <w:szCs w:val="24"/>
        </w:rPr>
        <w:t>).</w:t>
      </w:r>
    </w:p>
    <w:p w:rsidR="008B4C97" w:rsidRPr="008B4C97" w:rsidRDefault="008B4C97" w:rsidP="008B4C97">
      <w:pPr>
        <w:pStyle w:val="Standard"/>
        <w:spacing w:after="0" w:line="480" w:lineRule="auto"/>
        <w:jc w:val="both"/>
        <w:rPr>
          <w:rFonts w:ascii="Arial" w:hAnsi="Arial" w:cs="Arial"/>
          <w:sz w:val="24"/>
          <w:szCs w:val="24"/>
        </w:rPr>
      </w:pPr>
    </w:p>
    <w:p w:rsidR="006345CB" w:rsidRDefault="003568F8" w:rsidP="002A4EEC">
      <w:pPr>
        <w:pStyle w:val="Standard"/>
        <w:numPr>
          <w:ilvl w:val="0"/>
          <w:numId w:val="2"/>
        </w:numPr>
        <w:spacing w:after="0" w:line="480" w:lineRule="auto"/>
        <w:ind w:left="0" w:firstLine="0"/>
        <w:jc w:val="both"/>
        <w:rPr>
          <w:rFonts w:ascii="Arial" w:hAnsi="Arial" w:cs="Arial"/>
          <w:sz w:val="24"/>
          <w:szCs w:val="24"/>
        </w:rPr>
      </w:pPr>
      <w:r w:rsidRPr="003568F8">
        <w:rPr>
          <w:rFonts w:ascii="Arial" w:hAnsi="Arial" w:cs="Arial"/>
          <w:b/>
          <w:sz w:val="24"/>
          <w:szCs w:val="24"/>
        </w:rPr>
        <w:lastRenderedPageBreak/>
        <w:t>EN CASO DE ENFERMEDAD PROFESIONAL</w:t>
      </w:r>
      <w:r w:rsidR="001139A5" w:rsidRPr="001139A5">
        <w:rPr>
          <w:rFonts w:ascii="Arial" w:hAnsi="Arial" w:cs="Arial"/>
          <w:sz w:val="24"/>
          <w:szCs w:val="24"/>
        </w:rPr>
        <w:t>:</w:t>
      </w:r>
      <w:r w:rsidR="001139A5">
        <w:rPr>
          <w:rFonts w:ascii="Arial" w:hAnsi="Arial" w:cs="Arial"/>
          <w:b/>
          <w:sz w:val="24"/>
          <w:szCs w:val="24"/>
        </w:rPr>
        <w:t xml:space="preserve"> </w:t>
      </w:r>
      <w:r w:rsidR="006345CB" w:rsidRPr="00032299">
        <w:rPr>
          <w:rFonts w:ascii="Arial" w:hAnsi="Arial" w:cs="Arial"/>
          <w:sz w:val="24"/>
          <w:szCs w:val="24"/>
        </w:rPr>
        <w:t>se incluye el diagnóstico, severidad y  licencias relacionadas a la misma.</w:t>
      </w:r>
    </w:p>
    <w:p w:rsidR="008B4C97" w:rsidRDefault="008B4C97" w:rsidP="008B4C97">
      <w:pPr>
        <w:pStyle w:val="Prrafodelista"/>
        <w:rPr>
          <w:rFonts w:ascii="Arial" w:hAnsi="Arial" w:cs="Arial"/>
          <w:sz w:val="24"/>
          <w:szCs w:val="24"/>
        </w:rPr>
      </w:pPr>
    </w:p>
    <w:p w:rsidR="006345CB" w:rsidRPr="008B4C97" w:rsidRDefault="001139A5" w:rsidP="002A4EEC">
      <w:pPr>
        <w:pStyle w:val="Standard"/>
        <w:numPr>
          <w:ilvl w:val="0"/>
          <w:numId w:val="2"/>
        </w:numPr>
        <w:spacing w:after="0" w:line="480" w:lineRule="auto"/>
        <w:ind w:left="0" w:firstLine="0"/>
        <w:jc w:val="both"/>
        <w:rPr>
          <w:rFonts w:ascii="Arial" w:hAnsi="Arial" w:cs="Arial"/>
          <w:sz w:val="24"/>
          <w:szCs w:val="24"/>
        </w:rPr>
      </w:pPr>
      <w:r w:rsidRPr="001139A5">
        <w:rPr>
          <w:rFonts w:ascii="Arial" w:hAnsi="Arial" w:cs="Arial"/>
          <w:b/>
          <w:sz w:val="24"/>
          <w:szCs w:val="24"/>
        </w:rPr>
        <w:t>EN CASO DE SUCESOS PELIGROSOS</w:t>
      </w:r>
      <w:r>
        <w:rPr>
          <w:rFonts w:ascii="Arial" w:hAnsi="Arial" w:cs="Arial"/>
          <w:sz w:val="24"/>
          <w:szCs w:val="24"/>
        </w:rPr>
        <w:t>:</w:t>
      </w:r>
      <w:r w:rsidR="006345CB" w:rsidRPr="00032299">
        <w:rPr>
          <w:rFonts w:ascii="Arial" w:hAnsi="Arial" w:cs="Arial"/>
          <w:sz w:val="24"/>
          <w:szCs w:val="24"/>
        </w:rPr>
        <w:t xml:space="preserve"> se usará </w:t>
      </w:r>
      <w:r w:rsidR="003568F8" w:rsidRPr="00032299">
        <w:rPr>
          <w:rFonts w:ascii="Arial" w:hAnsi="Arial" w:cs="Arial"/>
          <w:sz w:val="24"/>
          <w:szCs w:val="24"/>
        </w:rPr>
        <w:t>l</w:t>
      </w:r>
      <w:r w:rsidR="003568F8">
        <w:rPr>
          <w:rFonts w:ascii="Arial" w:hAnsi="Arial" w:cs="Arial"/>
          <w:sz w:val="24"/>
          <w:szCs w:val="24"/>
        </w:rPr>
        <w:t>a</w:t>
      </w:r>
      <w:r w:rsidR="003568F8" w:rsidRPr="00032299">
        <w:rPr>
          <w:rFonts w:ascii="Arial" w:hAnsi="Arial" w:cs="Arial"/>
          <w:sz w:val="24"/>
          <w:szCs w:val="24"/>
        </w:rPr>
        <w:t xml:space="preserve"> </w:t>
      </w:r>
      <w:r w:rsidR="003568F8" w:rsidRPr="0026327A">
        <w:rPr>
          <w:rFonts w:ascii="Arial" w:hAnsi="Arial" w:cs="Arial"/>
          <w:i/>
          <w:sz w:val="24"/>
          <w:szCs w:val="24"/>
        </w:rPr>
        <w:t>Ficha de Registro de accidentes</w:t>
      </w:r>
      <w:r w:rsidR="003568F8">
        <w:rPr>
          <w:rFonts w:ascii="Arial" w:hAnsi="Arial" w:cs="Arial"/>
          <w:sz w:val="24"/>
          <w:szCs w:val="24"/>
        </w:rPr>
        <w:t xml:space="preserve"> (Anexo 1</w:t>
      </w:r>
      <w:r w:rsidR="00052E4C">
        <w:rPr>
          <w:rFonts w:ascii="Arial" w:hAnsi="Arial" w:cs="Arial"/>
          <w:sz w:val="24"/>
          <w:szCs w:val="24"/>
        </w:rPr>
        <w:t>3</w:t>
      </w:r>
      <w:r w:rsidR="003568F8">
        <w:rPr>
          <w:rFonts w:ascii="Arial" w:hAnsi="Arial" w:cs="Arial"/>
          <w:sz w:val="24"/>
          <w:szCs w:val="24"/>
        </w:rPr>
        <w:t>)</w:t>
      </w:r>
      <w:r w:rsidR="006345CB" w:rsidRPr="00032299">
        <w:rPr>
          <w:rFonts w:ascii="Arial" w:hAnsi="Arial" w:cs="Arial"/>
          <w:i/>
          <w:sz w:val="24"/>
          <w:szCs w:val="24"/>
        </w:rPr>
        <w:t>.</w:t>
      </w:r>
    </w:p>
    <w:p w:rsidR="008B4C97" w:rsidRDefault="008B4C97" w:rsidP="008B4C97">
      <w:pPr>
        <w:pStyle w:val="Prrafodelista"/>
        <w:rPr>
          <w:rFonts w:ascii="Arial" w:hAnsi="Arial" w:cs="Arial"/>
          <w:sz w:val="24"/>
          <w:szCs w:val="24"/>
        </w:rPr>
      </w:pPr>
    </w:p>
    <w:p w:rsidR="001139A5" w:rsidRPr="008B4C97" w:rsidRDefault="001139A5" w:rsidP="002A4EEC">
      <w:pPr>
        <w:pStyle w:val="Standard"/>
        <w:numPr>
          <w:ilvl w:val="0"/>
          <w:numId w:val="2"/>
        </w:numPr>
        <w:spacing w:after="0" w:line="480" w:lineRule="auto"/>
        <w:ind w:left="0" w:firstLine="0"/>
        <w:jc w:val="both"/>
        <w:rPr>
          <w:rFonts w:ascii="Arial" w:hAnsi="Arial" w:cs="Arial"/>
          <w:b/>
          <w:sz w:val="24"/>
          <w:szCs w:val="24"/>
        </w:rPr>
      </w:pPr>
      <w:r w:rsidRPr="001139A5">
        <w:rPr>
          <w:rFonts w:ascii="Arial" w:hAnsi="Arial" w:cs="Arial"/>
          <w:b/>
          <w:bCs/>
          <w:kern w:val="32"/>
          <w:sz w:val="24"/>
          <w:szCs w:val="24"/>
        </w:rPr>
        <w:t>ADOPCIÓN DE MEDIDA</w:t>
      </w:r>
      <w:r>
        <w:rPr>
          <w:rFonts w:ascii="Arial" w:hAnsi="Arial" w:cs="Arial"/>
          <w:b/>
          <w:bCs/>
          <w:kern w:val="32"/>
          <w:sz w:val="24"/>
          <w:szCs w:val="24"/>
        </w:rPr>
        <w:t>S</w:t>
      </w:r>
      <w:r w:rsidRPr="001139A5">
        <w:rPr>
          <w:rFonts w:ascii="Arial" w:hAnsi="Arial" w:cs="Arial"/>
          <w:bCs/>
          <w:kern w:val="32"/>
          <w:sz w:val="24"/>
          <w:szCs w:val="24"/>
        </w:rPr>
        <w:t>:</w:t>
      </w:r>
      <w:r>
        <w:rPr>
          <w:rFonts w:ascii="Arial" w:hAnsi="Arial" w:cs="Arial"/>
          <w:bCs/>
          <w:i/>
          <w:kern w:val="32"/>
          <w:sz w:val="24"/>
          <w:szCs w:val="24"/>
        </w:rPr>
        <w:t xml:space="preserve"> </w:t>
      </w:r>
      <w:r>
        <w:rPr>
          <w:rFonts w:ascii="Arial" w:hAnsi="Arial" w:cs="Arial"/>
          <w:bCs/>
          <w:kern w:val="32"/>
          <w:sz w:val="24"/>
          <w:szCs w:val="24"/>
        </w:rPr>
        <w:t xml:space="preserve">Se adoptarán las </w:t>
      </w:r>
      <w:r w:rsidR="003568F8" w:rsidRPr="003568F8">
        <w:rPr>
          <w:rFonts w:ascii="Arial" w:hAnsi="Arial" w:cs="Arial"/>
          <w:bCs/>
          <w:i/>
          <w:kern w:val="32"/>
          <w:sz w:val="24"/>
          <w:szCs w:val="24"/>
        </w:rPr>
        <w:t>Medidas generales de prevención para la eliminación, mitigación o control de los factores de riesgo determinados en la empresa</w:t>
      </w:r>
      <w:r w:rsidR="003568F8">
        <w:rPr>
          <w:rFonts w:ascii="Arial" w:hAnsi="Arial" w:cs="Arial"/>
          <w:bCs/>
          <w:kern w:val="32"/>
          <w:sz w:val="24"/>
          <w:szCs w:val="24"/>
        </w:rPr>
        <w:t xml:space="preserve"> (Anexo 1</w:t>
      </w:r>
      <w:r w:rsidR="00052E4C">
        <w:rPr>
          <w:rFonts w:ascii="Arial" w:hAnsi="Arial" w:cs="Arial"/>
          <w:bCs/>
          <w:kern w:val="32"/>
          <w:sz w:val="24"/>
          <w:szCs w:val="24"/>
        </w:rPr>
        <w:t>5</w:t>
      </w:r>
      <w:r w:rsidR="003568F8">
        <w:rPr>
          <w:rFonts w:ascii="Arial" w:hAnsi="Arial" w:cs="Arial"/>
          <w:bCs/>
          <w:kern w:val="32"/>
          <w:sz w:val="24"/>
          <w:szCs w:val="24"/>
        </w:rPr>
        <w:t>)</w:t>
      </w:r>
      <w:r w:rsidR="006345CB" w:rsidRPr="00032299">
        <w:rPr>
          <w:rFonts w:ascii="Arial" w:hAnsi="Arial" w:cs="Arial"/>
          <w:sz w:val="24"/>
          <w:szCs w:val="24"/>
        </w:rPr>
        <w:t xml:space="preserve">: indicarán los puntos críticos que, ante todo lo sucedido, se considere necesario corregir para evitar su repetición, comprendiendo modificaciones de condiciones de trabajo, cuando sea pertinente. Esta será una función ejercida por el Comité, de conformidad a lo establecido en el </w:t>
      </w:r>
      <w:r w:rsidR="006345CB" w:rsidRPr="0026327A">
        <w:rPr>
          <w:rFonts w:ascii="Arial" w:hAnsi="Arial" w:cs="Arial"/>
          <w:sz w:val="24"/>
          <w:szCs w:val="24"/>
        </w:rPr>
        <w:t>Art</w:t>
      </w:r>
      <w:r w:rsidR="0026327A" w:rsidRPr="0026327A">
        <w:rPr>
          <w:rFonts w:ascii="Arial" w:hAnsi="Arial" w:cs="Arial"/>
          <w:sz w:val="24"/>
          <w:szCs w:val="24"/>
        </w:rPr>
        <w:t xml:space="preserve">ículo </w:t>
      </w:r>
      <w:r w:rsidR="006345CB" w:rsidRPr="0026327A">
        <w:rPr>
          <w:rFonts w:ascii="Arial" w:hAnsi="Arial" w:cs="Arial"/>
          <w:sz w:val="24"/>
          <w:szCs w:val="24"/>
        </w:rPr>
        <w:t xml:space="preserve">17, literal c)  de la </w:t>
      </w:r>
      <w:r w:rsidR="0026327A" w:rsidRPr="0026327A">
        <w:rPr>
          <w:rFonts w:ascii="Arial" w:hAnsi="Arial" w:cs="Arial"/>
          <w:sz w:val="24"/>
          <w:szCs w:val="24"/>
        </w:rPr>
        <w:t>Ley General de Prevención de Riesgos en los Lugares de Trabajo</w:t>
      </w:r>
      <w:r w:rsidR="006345CB" w:rsidRPr="0026327A">
        <w:rPr>
          <w:rFonts w:ascii="Arial" w:hAnsi="Arial" w:cs="Arial"/>
          <w:sz w:val="24"/>
          <w:szCs w:val="24"/>
        </w:rPr>
        <w:t xml:space="preserve"> y el Art. 46 del </w:t>
      </w:r>
      <w:r w:rsidR="0026327A">
        <w:rPr>
          <w:rFonts w:ascii="Arial" w:hAnsi="Arial" w:cs="Arial"/>
          <w:sz w:val="24"/>
          <w:szCs w:val="24"/>
        </w:rPr>
        <w:t>Reglamento de Gestión de la Prevención de Riesgos en los Lugares de Trabajo</w:t>
      </w:r>
      <w:r w:rsidR="006345CB" w:rsidRPr="0026327A">
        <w:rPr>
          <w:rFonts w:ascii="Arial" w:hAnsi="Arial" w:cs="Arial"/>
          <w:sz w:val="24"/>
          <w:szCs w:val="24"/>
        </w:rPr>
        <w:t>.</w:t>
      </w:r>
    </w:p>
    <w:p w:rsidR="008B4C97" w:rsidRDefault="008B4C97" w:rsidP="008B4C97">
      <w:pPr>
        <w:pStyle w:val="Prrafodelista"/>
        <w:rPr>
          <w:rFonts w:ascii="Arial" w:hAnsi="Arial" w:cs="Arial"/>
          <w:b/>
          <w:sz w:val="24"/>
          <w:szCs w:val="24"/>
        </w:rPr>
      </w:pPr>
    </w:p>
    <w:p w:rsidR="001139A5" w:rsidRPr="001139A5" w:rsidRDefault="001139A5" w:rsidP="001139A5">
      <w:pPr>
        <w:pStyle w:val="Standard"/>
        <w:spacing w:after="0" w:line="480" w:lineRule="auto"/>
        <w:jc w:val="both"/>
        <w:rPr>
          <w:rFonts w:ascii="Arial" w:hAnsi="Arial" w:cs="Arial"/>
          <w:b/>
          <w:sz w:val="24"/>
          <w:szCs w:val="24"/>
        </w:rPr>
      </w:pPr>
      <w:r>
        <w:rPr>
          <w:rFonts w:ascii="Arial" w:hAnsi="Arial" w:cs="Arial"/>
          <w:kern w:val="0"/>
          <w:sz w:val="24"/>
          <w:szCs w:val="24"/>
          <w:lang w:eastAsia="en-US"/>
        </w:rPr>
        <w:t xml:space="preserve"> </w:t>
      </w:r>
      <w:r>
        <w:rPr>
          <w:rFonts w:ascii="Arial" w:hAnsi="Arial" w:cs="Arial"/>
          <w:kern w:val="0"/>
          <w:sz w:val="24"/>
          <w:szCs w:val="24"/>
          <w:lang w:eastAsia="en-US"/>
        </w:rPr>
        <w:tab/>
      </w:r>
      <w:r w:rsidRPr="001139A5">
        <w:rPr>
          <w:rFonts w:ascii="Arial" w:hAnsi="Arial" w:cs="Arial"/>
          <w:sz w:val="24"/>
          <w:szCs w:val="24"/>
        </w:rPr>
        <w:t xml:space="preserve">Se incluye también las </w:t>
      </w:r>
      <w:r w:rsidRPr="001139A5">
        <w:rPr>
          <w:rFonts w:ascii="Arial" w:hAnsi="Arial" w:cs="Arial"/>
          <w:i/>
          <w:sz w:val="24"/>
          <w:szCs w:val="24"/>
        </w:rPr>
        <w:t>Medidas</w:t>
      </w:r>
      <w:r w:rsidRPr="001139A5">
        <w:rPr>
          <w:rFonts w:ascii="Arial" w:eastAsia="Andale Sans UI" w:hAnsi="Arial" w:cs="Arial"/>
          <w:i/>
          <w:sz w:val="24"/>
          <w:szCs w:val="24"/>
          <w:lang w:val="es-ES_tradnl"/>
        </w:rPr>
        <w:t xml:space="preserve"> y/o Actividades para Eliminar o Reducir Riesgos </w:t>
      </w:r>
      <w:r w:rsidRPr="001139A5">
        <w:rPr>
          <w:rFonts w:ascii="Arial" w:eastAsia="Andale Sans UI" w:hAnsi="Arial" w:cs="Arial"/>
          <w:sz w:val="24"/>
          <w:szCs w:val="24"/>
          <w:lang w:val="es-ES_tradnl"/>
        </w:rPr>
        <w:t>(Anexo 1</w:t>
      </w:r>
      <w:r w:rsidR="00052E4C">
        <w:rPr>
          <w:rFonts w:ascii="Arial" w:eastAsia="Andale Sans UI" w:hAnsi="Arial" w:cs="Arial"/>
          <w:sz w:val="24"/>
          <w:szCs w:val="24"/>
          <w:lang w:val="es-ES_tradnl"/>
        </w:rPr>
        <w:t>6</w:t>
      </w:r>
      <w:r w:rsidRPr="001139A5">
        <w:rPr>
          <w:rFonts w:ascii="Arial" w:eastAsia="Andale Sans UI" w:hAnsi="Arial" w:cs="Arial"/>
          <w:sz w:val="24"/>
          <w:szCs w:val="24"/>
          <w:lang w:val="es-ES_tradnl"/>
        </w:rPr>
        <w:t xml:space="preserve">) y </w:t>
      </w:r>
      <w:r w:rsidRPr="001139A5">
        <w:rPr>
          <w:rFonts w:ascii="Arial" w:eastAsia="Andale Sans UI" w:hAnsi="Arial" w:cs="Arial"/>
          <w:i/>
          <w:sz w:val="24"/>
          <w:szCs w:val="24"/>
          <w:lang w:val="es-ES_tradnl"/>
        </w:rPr>
        <w:t>M</w:t>
      </w:r>
      <w:r w:rsidRPr="001139A5">
        <w:rPr>
          <w:rFonts w:ascii="Arial" w:eastAsiaTheme="minorHAnsi" w:hAnsi="Arial" w:cs="Arial"/>
          <w:i/>
          <w:sz w:val="24"/>
          <w:szCs w:val="24"/>
          <w:lang w:val="es-ES_tradnl"/>
        </w:rPr>
        <w:t xml:space="preserve">edidas </w:t>
      </w:r>
      <w:r w:rsidR="002258A1">
        <w:rPr>
          <w:rFonts w:ascii="Arial" w:eastAsiaTheme="minorHAnsi" w:hAnsi="Arial" w:cs="Arial"/>
          <w:i/>
          <w:sz w:val="24"/>
          <w:szCs w:val="24"/>
          <w:lang w:val="es-ES_tradnl"/>
        </w:rPr>
        <w:t>Proactivas</w:t>
      </w:r>
      <w:r w:rsidRPr="001139A5">
        <w:rPr>
          <w:rFonts w:ascii="Arial" w:eastAsiaTheme="minorHAnsi" w:hAnsi="Arial" w:cs="Arial"/>
          <w:i/>
          <w:sz w:val="24"/>
          <w:szCs w:val="24"/>
          <w:lang w:val="es-ES_tradnl"/>
        </w:rPr>
        <w:t xml:space="preserve"> de Verificación de Condiciones de Seguridad y Salud Ocupacional y Medidas </w:t>
      </w:r>
      <w:r w:rsidR="002258A1">
        <w:rPr>
          <w:rFonts w:ascii="Arial" w:eastAsiaTheme="minorHAnsi" w:hAnsi="Arial" w:cs="Arial"/>
          <w:i/>
          <w:sz w:val="24"/>
          <w:szCs w:val="24"/>
          <w:lang w:val="es-ES_tradnl"/>
        </w:rPr>
        <w:t>Reactivas</w:t>
      </w:r>
      <w:r w:rsidRPr="001139A5">
        <w:rPr>
          <w:rFonts w:ascii="Arial" w:eastAsiaTheme="minorHAnsi" w:hAnsi="Arial" w:cs="Arial"/>
          <w:i/>
          <w:sz w:val="24"/>
          <w:szCs w:val="24"/>
          <w:lang w:val="es-ES_tradnl"/>
        </w:rPr>
        <w:t xml:space="preserve"> a fin de Mejorar lo Antes Descrito</w:t>
      </w:r>
      <w:r w:rsidRPr="001139A5">
        <w:rPr>
          <w:rFonts w:ascii="Arial" w:eastAsiaTheme="minorHAnsi" w:hAnsi="Arial" w:cs="Arial"/>
          <w:sz w:val="24"/>
          <w:szCs w:val="24"/>
          <w:lang w:val="es-ES_tradnl"/>
        </w:rPr>
        <w:t xml:space="preserve"> (</w:t>
      </w:r>
      <w:r w:rsidR="00052E4C">
        <w:rPr>
          <w:rFonts w:ascii="Arial" w:eastAsiaTheme="minorHAnsi" w:hAnsi="Arial" w:cs="Arial"/>
          <w:sz w:val="24"/>
          <w:szCs w:val="24"/>
          <w:lang w:val="es-ES_tradnl"/>
        </w:rPr>
        <w:t>Anexo 17</w:t>
      </w:r>
      <w:r w:rsidRPr="001139A5">
        <w:rPr>
          <w:rFonts w:ascii="Arial" w:eastAsiaTheme="minorHAnsi" w:hAnsi="Arial" w:cs="Arial"/>
          <w:sz w:val="24"/>
          <w:szCs w:val="24"/>
          <w:lang w:val="es-ES_tradnl"/>
        </w:rPr>
        <w:t>)</w:t>
      </w:r>
      <w:r w:rsidRPr="001139A5">
        <w:rPr>
          <w:rFonts w:ascii="Arial" w:hAnsi="Arial" w:cs="Arial"/>
          <w:sz w:val="24"/>
          <w:szCs w:val="24"/>
        </w:rPr>
        <w:t xml:space="preserve"> tomadas por las propuestas</w:t>
      </w:r>
      <w:r w:rsidR="005D0B0D">
        <w:rPr>
          <w:rFonts w:ascii="Arial" w:hAnsi="Arial" w:cs="Arial"/>
          <w:sz w:val="24"/>
          <w:szCs w:val="24"/>
        </w:rPr>
        <w:t>,</w:t>
      </w:r>
      <w:r w:rsidRPr="001139A5">
        <w:rPr>
          <w:rFonts w:ascii="Arial" w:hAnsi="Arial" w:cs="Arial"/>
          <w:sz w:val="24"/>
          <w:szCs w:val="24"/>
        </w:rPr>
        <w:t xml:space="preserve"> por el Comité.</w:t>
      </w:r>
    </w:p>
    <w:p w:rsidR="003568F8" w:rsidRDefault="003568F8" w:rsidP="003568F8">
      <w:pPr>
        <w:pStyle w:val="Standard"/>
        <w:spacing w:after="0" w:line="480" w:lineRule="auto"/>
        <w:jc w:val="both"/>
        <w:rPr>
          <w:rFonts w:ascii="Arial" w:hAnsi="Arial" w:cs="Arial"/>
          <w:b/>
          <w:sz w:val="24"/>
          <w:szCs w:val="24"/>
        </w:rPr>
      </w:pPr>
    </w:p>
    <w:p w:rsidR="001028A5" w:rsidRPr="003568F8" w:rsidRDefault="001028A5" w:rsidP="003568F8">
      <w:pPr>
        <w:pStyle w:val="Standard"/>
        <w:spacing w:after="0" w:line="480" w:lineRule="auto"/>
        <w:jc w:val="both"/>
        <w:rPr>
          <w:rFonts w:ascii="Arial" w:hAnsi="Arial" w:cs="Arial"/>
          <w:b/>
          <w:sz w:val="24"/>
          <w:szCs w:val="24"/>
        </w:rPr>
      </w:pPr>
    </w:p>
    <w:p w:rsidR="006345CB" w:rsidRDefault="006345CB" w:rsidP="003568F8">
      <w:pPr>
        <w:pStyle w:val="Standard"/>
        <w:spacing w:after="0" w:line="480" w:lineRule="auto"/>
        <w:jc w:val="center"/>
        <w:rPr>
          <w:rFonts w:ascii="Arial" w:hAnsi="Arial" w:cs="Arial"/>
          <w:b/>
          <w:sz w:val="24"/>
          <w:szCs w:val="24"/>
        </w:rPr>
      </w:pPr>
      <w:r w:rsidRPr="003568F8">
        <w:rPr>
          <w:rFonts w:ascii="Arial" w:hAnsi="Arial" w:cs="Arial"/>
          <w:b/>
          <w:sz w:val="24"/>
          <w:szCs w:val="24"/>
        </w:rPr>
        <w:lastRenderedPageBreak/>
        <w:t xml:space="preserve">PLAN DE EMERGENCIA Y </w:t>
      </w:r>
      <w:r w:rsidR="005A3C3B" w:rsidRPr="003568F8">
        <w:rPr>
          <w:rFonts w:ascii="Arial" w:hAnsi="Arial" w:cs="Arial"/>
          <w:b/>
          <w:sz w:val="24"/>
          <w:szCs w:val="24"/>
        </w:rPr>
        <w:t>EVACUACIÓN</w:t>
      </w:r>
    </w:p>
    <w:p w:rsidR="008B4C97" w:rsidRPr="003568F8" w:rsidRDefault="008B4C97" w:rsidP="003568F8">
      <w:pPr>
        <w:pStyle w:val="Standard"/>
        <w:spacing w:after="0" w:line="480" w:lineRule="auto"/>
        <w:jc w:val="center"/>
        <w:rPr>
          <w:rFonts w:ascii="Arial" w:hAnsi="Arial" w:cs="Arial"/>
          <w:b/>
          <w:sz w:val="24"/>
          <w:szCs w:val="24"/>
        </w:rPr>
      </w:pPr>
    </w:p>
    <w:p w:rsidR="006345CB" w:rsidRDefault="001139A5" w:rsidP="001139A5">
      <w:pPr>
        <w:pStyle w:val="Standard"/>
        <w:spacing w:after="0"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6345CB" w:rsidRPr="00032299">
        <w:rPr>
          <w:rFonts w:ascii="Arial" w:hAnsi="Arial" w:cs="Arial"/>
          <w:sz w:val="24"/>
          <w:szCs w:val="24"/>
        </w:rPr>
        <w:t xml:space="preserve">El Plan de Emergencia y Evacuación como parte del </w:t>
      </w:r>
      <w:r w:rsidR="000403E0">
        <w:rPr>
          <w:rFonts w:ascii="Arial" w:hAnsi="Arial" w:cs="Arial"/>
          <w:sz w:val="24"/>
          <w:szCs w:val="24"/>
        </w:rPr>
        <w:t>Plan</w:t>
      </w:r>
      <w:r w:rsidR="006345CB" w:rsidRPr="00032299">
        <w:rPr>
          <w:rFonts w:ascii="Arial" w:hAnsi="Arial" w:cs="Arial"/>
          <w:sz w:val="24"/>
          <w:szCs w:val="24"/>
        </w:rPr>
        <w:t xml:space="preserve"> de Gestión</w:t>
      </w:r>
      <w:r w:rsidR="000403E0">
        <w:rPr>
          <w:rFonts w:ascii="Arial" w:hAnsi="Arial" w:cs="Arial"/>
          <w:sz w:val="24"/>
          <w:szCs w:val="24"/>
        </w:rPr>
        <w:t xml:space="preserve"> de Prevención de Riesgos Laborales </w:t>
      </w:r>
      <w:r w:rsidR="006345CB" w:rsidRPr="00032299">
        <w:rPr>
          <w:rFonts w:ascii="Arial" w:hAnsi="Arial" w:cs="Arial"/>
          <w:sz w:val="24"/>
          <w:szCs w:val="24"/>
        </w:rPr>
        <w:t xml:space="preserve">, está </w:t>
      </w:r>
      <w:r w:rsidR="00723FE7" w:rsidRPr="00032299">
        <w:rPr>
          <w:rFonts w:ascii="Arial" w:hAnsi="Arial" w:cs="Arial"/>
          <w:sz w:val="24"/>
          <w:szCs w:val="24"/>
        </w:rPr>
        <w:t xml:space="preserve">diseñado </w:t>
      </w:r>
      <w:r w:rsidR="006345CB" w:rsidRPr="00032299">
        <w:rPr>
          <w:rFonts w:ascii="Arial" w:hAnsi="Arial" w:cs="Arial"/>
          <w:sz w:val="24"/>
          <w:szCs w:val="24"/>
        </w:rPr>
        <w:t xml:space="preserve">de acuerdo a la naturaleza de las labores y a su entorno, las Medidas de respuesta a las emergencias propias y ajenas a que </w:t>
      </w:r>
      <w:r w:rsidR="00DD6B2B">
        <w:rPr>
          <w:rFonts w:ascii="Arial" w:hAnsi="Arial" w:cs="Arial"/>
          <w:sz w:val="24"/>
          <w:szCs w:val="24"/>
        </w:rPr>
        <w:t>la Gobernación Departamental de Usulután.</w:t>
      </w:r>
    </w:p>
    <w:p w:rsidR="001139A5" w:rsidRPr="001139A5" w:rsidRDefault="001139A5" w:rsidP="001139A5">
      <w:pPr>
        <w:pStyle w:val="Standard"/>
        <w:spacing w:after="0" w:line="480" w:lineRule="auto"/>
        <w:jc w:val="both"/>
        <w:rPr>
          <w:rFonts w:ascii="Arial" w:hAnsi="Arial" w:cs="Arial"/>
          <w:sz w:val="24"/>
          <w:szCs w:val="24"/>
          <w:lang w:val="es-ES_tradnl"/>
        </w:rPr>
      </w:pPr>
      <w:r>
        <w:rPr>
          <w:rFonts w:ascii="Arial" w:hAnsi="Arial" w:cs="Arial"/>
          <w:sz w:val="24"/>
          <w:szCs w:val="24"/>
          <w:lang w:val="es-ES_tradnl"/>
        </w:rPr>
        <w:t xml:space="preserve"> </w:t>
      </w:r>
      <w:r>
        <w:rPr>
          <w:rFonts w:ascii="Arial" w:hAnsi="Arial" w:cs="Arial"/>
          <w:sz w:val="24"/>
          <w:szCs w:val="24"/>
          <w:lang w:val="es-ES_tradnl"/>
        </w:rPr>
        <w:tab/>
      </w:r>
      <w:r w:rsidRPr="001139A5">
        <w:rPr>
          <w:rFonts w:ascii="Arial" w:hAnsi="Arial" w:cs="Arial"/>
          <w:sz w:val="24"/>
          <w:szCs w:val="24"/>
          <w:lang w:val="es-ES_tradnl"/>
        </w:rPr>
        <w:t>De acuerdo al Artículo 49 del Reglamento de Gestión de la Prevención de Riesgos en los Lugares de Trabajo el Plan de Emergencia y Evacuación debe contener:</w:t>
      </w:r>
    </w:p>
    <w:p w:rsidR="001139A5" w:rsidRPr="000562D2" w:rsidRDefault="001139A5" w:rsidP="001139A5">
      <w:pPr>
        <w:pStyle w:val="Standard"/>
        <w:spacing w:after="0" w:line="480" w:lineRule="auto"/>
        <w:jc w:val="both"/>
        <w:rPr>
          <w:rFonts w:ascii="Arial" w:hAnsi="Arial" w:cs="Arial"/>
          <w:sz w:val="24"/>
          <w:szCs w:val="24"/>
          <w:lang w:val="es-ES_tradnl"/>
        </w:rPr>
      </w:pPr>
      <w:r w:rsidRPr="001139A5">
        <w:rPr>
          <w:rFonts w:ascii="Arial" w:hAnsi="Arial" w:cs="Arial"/>
          <w:sz w:val="24"/>
          <w:szCs w:val="24"/>
          <w:lang w:val="es-ES_tradnl"/>
        </w:rPr>
        <w:t>a)</w:t>
      </w:r>
      <w:r w:rsidRPr="001139A5">
        <w:rPr>
          <w:rFonts w:ascii="Arial" w:hAnsi="Arial" w:cs="Arial"/>
          <w:sz w:val="24"/>
          <w:szCs w:val="24"/>
          <w:lang w:val="es-ES_tradnl"/>
        </w:rPr>
        <w:tab/>
      </w:r>
      <w:r w:rsidRPr="000562D2">
        <w:rPr>
          <w:rFonts w:ascii="Arial" w:hAnsi="Arial" w:cs="Arial"/>
          <w:sz w:val="24"/>
          <w:szCs w:val="24"/>
          <w:lang w:val="es-ES_tradnl"/>
        </w:rPr>
        <w:t>Medidas de respuesta a las emergencias propias y ajenas a que esté expuesto el lugar de trabajo, definiendo el alcance del plan</w:t>
      </w:r>
    </w:p>
    <w:p w:rsidR="001139A5" w:rsidRPr="000562D2" w:rsidRDefault="001139A5" w:rsidP="001139A5">
      <w:pPr>
        <w:pStyle w:val="Standard"/>
        <w:spacing w:after="0" w:line="480" w:lineRule="auto"/>
        <w:jc w:val="both"/>
        <w:rPr>
          <w:rFonts w:ascii="Arial" w:hAnsi="Arial" w:cs="Arial"/>
          <w:sz w:val="24"/>
          <w:szCs w:val="24"/>
          <w:lang w:val="es-ES_tradnl"/>
        </w:rPr>
      </w:pPr>
      <w:r w:rsidRPr="000562D2">
        <w:rPr>
          <w:rFonts w:ascii="Arial" w:hAnsi="Arial" w:cs="Arial"/>
          <w:sz w:val="24"/>
          <w:szCs w:val="24"/>
          <w:lang w:val="es-ES_tradnl"/>
        </w:rPr>
        <w:t>b)</w:t>
      </w:r>
      <w:r w:rsidRPr="000562D2">
        <w:rPr>
          <w:rFonts w:ascii="Arial" w:hAnsi="Arial" w:cs="Arial"/>
          <w:sz w:val="24"/>
          <w:szCs w:val="24"/>
          <w:lang w:val="es-ES_tradnl"/>
        </w:rPr>
        <w:tab/>
        <w:t>Responsables de su implementación, definiendo los roles de todo el personal del lugar de trabajo durante la emergencia.</w:t>
      </w:r>
    </w:p>
    <w:p w:rsidR="001139A5" w:rsidRPr="000562D2" w:rsidRDefault="001139A5" w:rsidP="001139A5">
      <w:pPr>
        <w:pStyle w:val="Standard"/>
        <w:spacing w:after="0" w:line="480" w:lineRule="auto"/>
        <w:jc w:val="both"/>
        <w:rPr>
          <w:rFonts w:ascii="Arial" w:hAnsi="Arial" w:cs="Arial"/>
          <w:sz w:val="24"/>
          <w:szCs w:val="24"/>
          <w:lang w:val="es-ES_tradnl"/>
        </w:rPr>
      </w:pPr>
      <w:r w:rsidRPr="000562D2">
        <w:rPr>
          <w:rFonts w:ascii="Arial" w:hAnsi="Arial" w:cs="Arial"/>
          <w:sz w:val="24"/>
          <w:szCs w:val="24"/>
          <w:lang w:val="es-ES_tradnl"/>
        </w:rPr>
        <w:t>c)</w:t>
      </w:r>
      <w:r w:rsidRPr="000562D2">
        <w:rPr>
          <w:rFonts w:ascii="Arial" w:hAnsi="Arial" w:cs="Arial"/>
          <w:sz w:val="24"/>
          <w:szCs w:val="24"/>
          <w:lang w:val="es-ES_tradnl"/>
        </w:rPr>
        <w:tab/>
        <w:t>Mecanismos de comunicaciones y de alertas a ser utilizados durante o fuera del horario de trabajo.</w:t>
      </w:r>
    </w:p>
    <w:p w:rsidR="001139A5" w:rsidRPr="000562D2" w:rsidRDefault="001139A5" w:rsidP="001139A5">
      <w:pPr>
        <w:pStyle w:val="Standard"/>
        <w:spacing w:after="0" w:line="480" w:lineRule="auto"/>
        <w:jc w:val="both"/>
        <w:rPr>
          <w:rFonts w:ascii="Arial" w:hAnsi="Arial" w:cs="Arial"/>
          <w:sz w:val="24"/>
          <w:szCs w:val="24"/>
          <w:lang w:val="es-ES_tradnl"/>
        </w:rPr>
      </w:pPr>
      <w:r w:rsidRPr="000562D2">
        <w:rPr>
          <w:rFonts w:ascii="Arial" w:hAnsi="Arial" w:cs="Arial"/>
          <w:sz w:val="24"/>
          <w:szCs w:val="24"/>
          <w:lang w:val="es-ES_tradnl"/>
        </w:rPr>
        <w:t>d)</w:t>
      </w:r>
      <w:r w:rsidRPr="000562D2">
        <w:rPr>
          <w:rFonts w:ascii="Arial" w:hAnsi="Arial" w:cs="Arial"/>
          <w:sz w:val="24"/>
          <w:szCs w:val="24"/>
          <w:lang w:val="es-ES_tradnl"/>
        </w:rPr>
        <w:tab/>
        <w:t>Detalle de equipos y medios para la respuesta ante emergencias.</w:t>
      </w:r>
    </w:p>
    <w:p w:rsidR="001139A5" w:rsidRPr="000562D2" w:rsidRDefault="001139A5" w:rsidP="001139A5">
      <w:pPr>
        <w:pStyle w:val="Standard"/>
        <w:spacing w:after="0" w:line="480" w:lineRule="auto"/>
        <w:jc w:val="both"/>
        <w:rPr>
          <w:rFonts w:ascii="Arial" w:hAnsi="Arial" w:cs="Arial"/>
          <w:sz w:val="24"/>
          <w:szCs w:val="24"/>
          <w:lang w:val="es-ES_tradnl"/>
        </w:rPr>
      </w:pPr>
      <w:r w:rsidRPr="000562D2">
        <w:rPr>
          <w:rFonts w:ascii="Arial" w:hAnsi="Arial" w:cs="Arial"/>
          <w:sz w:val="24"/>
          <w:szCs w:val="24"/>
          <w:lang w:val="es-ES_tradnl"/>
        </w:rPr>
        <w:t>e)</w:t>
      </w:r>
      <w:r w:rsidRPr="000562D2">
        <w:rPr>
          <w:rFonts w:ascii="Arial" w:hAnsi="Arial" w:cs="Arial"/>
          <w:sz w:val="24"/>
          <w:szCs w:val="24"/>
          <w:lang w:val="es-ES_tradnl"/>
        </w:rPr>
        <w:tab/>
        <w:t>Mapa del lugar de trabajo, rutas de evacuación y puntos de reunión.</w:t>
      </w:r>
    </w:p>
    <w:p w:rsidR="001139A5" w:rsidRPr="000562D2" w:rsidRDefault="001139A5" w:rsidP="001139A5">
      <w:pPr>
        <w:pStyle w:val="Standard"/>
        <w:spacing w:after="0" w:line="480" w:lineRule="auto"/>
        <w:jc w:val="both"/>
        <w:rPr>
          <w:rFonts w:ascii="Arial" w:hAnsi="Arial" w:cs="Arial"/>
          <w:sz w:val="24"/>
          <w:szCs w:val="24"/>
          <w:lang w:val="es-ES_tradnl"/>
        </w:rPr>
      </w:pPr>
      <w:r w:rsidRPr="000562D2">
        <w:rPr>
          <w:rFonts w:ascii="Arial" w:hAnsi="Arial" w:cs="Arial"/>
          <w:sz w:val="24"/>
          <w:szCs w:val="24"/>
          <w:lang w:val="es-ES_tradnl"/>
        </w:rPr>
        <w:t>f)</w:t>
      </w:r>
      <w:r w:rsidRPr="000562D2">
        <w:rPr>
          <w:rFonts w:ascii="Arial" w:hAnsi="Arial" w:cs="Arial"/>
          <w:sz w:val="24"/>
          <w:szCs w:val="24"/>
          <w:lang w:val="es-ES_tradnl"/>
        </w:rPr>
        <w:tab/>
        <w:t>Procedimientos de respuesta, de acuerdo a cada tipo de emergencia.</w:t>
      </w:r>
    </w:p>
    <w:p w:rsidR="001139A5" w:rsidRPr="000562D2" w:rsidRDefault="001139A5" w:rsidP="001139A5">
      <w:pPr>
        <w:pStyle w:val="Standard"/>
        <w:spacing w:after="0" w:line="480" w:lineRule="auto"/>
        <w:jc w:val="both"/>
        <w:rPr>
          <w:rFonts w:ascii="Arial" w:hAnsi="Arial" w:cs="Arial"/>
          <w:sz w:val="24"/>
          <w:szCs w:val="24"/>
          <w:lang w:val="es-ES_tradnl"/>
        </w:rPr>
      </w:pPr>
      <w:r w:rsidRPr="000562D2">
        <w:rPr>
          <w:rFonts w:ascii="Arial" w:hAnsi="Arial" w:cs="Arial"/>
          <w:sz w:val="24"/>
          <w:szCs w:val="24"/>
          <w:lang w:val="es-ES_tradnl"/>
        </w:rPr>
        <w:t>g)</w:t>
      </w:r>
      <w:r w:rsidRPr="000562D2">
        <w:rPr>
          <w:rFonts w:ascii="Arial" w:hAnsi="Arial" w:cs="Arial"/>
          <w:sz w:val="24"/>
          <w:szCs w:val="24"/>
          <w:lang w:val="es-ES_tradnl"/>
        </w:rPr>
        <w:tab/>
        <w:t>Plan de Capacitaciones a los responsables de la atención de emergencias.</w:t>
      </w:r>
    </w:p>
    <w:p w:rsidR="001139A5" w:rsidRPr="000562D2" w:rsidRDefault="001139A5" w:rsidP="001139A5">
      <w:pPr>
        <w:pStyle w:val="Standard"/>
        <w:spacing w:after="0" w:line="480" w:lineRule="auto"/>
        <w:jc w:val="both"/>
        <w:rPr>
          <w:rFonts w:ascii="Arial" w:hAnsi="Arial" w:cs="Arial"/>
          <w:sz w:val="24"/>
          <w:szCs w:val="24"/>
          <w:lang w:val="es-ES_tradnl"/>
        </w:rPr>
      </w:pPr>
      <w:r w:rsidRPr="000562D2">
        <w:rPr>
          <w:rFonts w:ascii="Arial" w:hAnsi="Arial" w:cs="Arial"/>
          <w:sz w:val="24"/>
          <w:szCs w:val="24"/>
          <w:lang w:val="es-ES_tradnl"/>
        </w:rPr>
        <w:lastRenderedPageBreak/>
        <w:t>h)</w:t>
      </w:r>
      <w:r w:rsidRPr="000562D2">
        <w:rPr>
          <w:rFonts w:ascii="Arial" w:hAnsi="Arial" w:cs="Arial"/>
          <w:sz w:val="24"/>
          <w:szCs w:val="24"/>
          <w:lang w:val="es-ES_tradnl"/>
        </w:rPr>
        <w:tab/>
        <w:t xml:space="preserve">Calendarización y registro de simulacros, de tal forma que todos los trabajadores participen puntual o gradualmente en el lapso de un año, a partir de la adopción del plan. </w:t>
      </w:r>
      <w:proofErr w:type="gramStart"/>
      <w:r w:rsidRPr="000562D2">
        <w:rPr>
          <w:rFonts w:ascii="Arial" w:hAnsi="Arial" w:cs="Arial"/>
          <w:sz w:val="24"/>
          <w:szCs w:val="24"/>
          <w:lang w:val="es-ES_tradnl"/>
        </w:rPr>
        <w:t>y</w:t>
      </w:r>
      <w:proofErr w:type="gramEnd"/>
    </w:p>
    <w:p w:rsidR="00893C01" w:rsidRDefault="001139A5" w:rsidP="00893C01">
      <w:pPr>
        <w:pStyle w:val="Standard"/>
        <w:spacing w:after="0" w:line="480" w:lineRule="auto"/>
        <w:jc w:val="both"/>
        <w:rPr>
          <w:rFonts w:ascii="Arial" w:hAnsi="Arial" w:cs="Arial"/>
          <w:sz w:val="24"/>
          <w:szCs w:val="24"/>
          <w:lang w:val="es-ES_tradnl"/>
        </w:rPr>
      </w:pPr>
      <w:r w:rsidRPr="000562D2">
        <w:rPr>
          <w:rFonts w:ascii="Arial" w:hAnsi="Arial" w:cs="Arial"/>
          <w:sz w:val="24"/>
          <w:szCs w:val="24"/>
          <w:lang w:val="es-ES_tradnl"/>
        </w:rPr>
        <w:t>i)</w:t>
      </w:r>
      <w:r w:rsidRPr="000562D2">
        <w:rPr>
          <w:rFonts w:ascii="Arial" w:hAnsi="Arial" w:cs="Arial"/>
          <w:sz w:val="24"/>
          <w:szCs w:val="24"/>
          <w:lang w:val="es-ES_tradnl"/>
        </w:rPr>
        <w:tab/>
        <w:t>Métodos de revisión y actualización del plan de emergencia.</w:t>
      </w:r>
    </w:p>
    <w:p w:rsidR="00893C01" w:rsidRPr="00893C01" w:rsidRDefault="00A57419" w:rsidP="00893C01">
      <w:pPr>
        <w:pStyle w:val="Standard"/>
        <w:spacing w:after="0" w:line="480" w:lineRule="auto"/>
        <w:jc w:val="both"/>
        <w:rPr>
          <w:rFonts w:ascii="Arial" w:hAnsi="Arial" w:cs="Arial"/>
          <w:bCs/>
          <w:sz w:val="24"/>
          <w:szCs w:val="24"/>
        </w:rPr>
      </w:pPr>
      <w:r>
        <w:rPr>
          <w:rFonts w:ascii="Arial" w:hAnsi="Arial" w:cs="Arial"/>
          <w:b/>
          <w:bCs/>
          <w:sz w:val="24"/>
          <w:szCs w:val="24"/>
        </w:rPr>
        <w:tab/>
      </w:r>
      <w:r w:rsidRPr="00893C01">
        <w:rPr>
          <w:rFonts w:ascii="Arial" w:hAnsi="Arial" w:cs="Arial"/>
          <w:bCs/>
          <w:sz w:val="24"/>
          <w:szCs w:val="24"/>
        </w:rPr>
        <w:t>En base a esta Disposición se elaboró el plan de Emergencia y Evacuación integrado a este documento en el Anexo 1</w:t>
      </w:r>
      <w:r w:rsidR="000562D2">
        <w:rPr>
          <w:rFonts w:ascii="Arial" w:hAnsi="Arial" w:cs="Arial"/>
          <w:bCs/>
          <w:sz w:val="24"/>
          <w:szCs w:val="24"/>
        </w:rPr>
        <w:t>8</w:t>
      </w:r>
    </w:p>
    <w:p w:rsidR="00893C01" w:rsidRDefault="00893C01" w:rsidP="00893C01">
      <w:pPr>
        <w:pStyle w:val="Standard"/>
        <w:spacing w:after="0" w:line="480" w:lineRule="auto"/>
        <w:jc w:val="both"/>
        <w:rPr>
          <w:rFonts w:ascii="Arial" w:hAnsi="Arial" w:cs="Arial"/>
          <w:b/>
          <w:bCs/>
          <w:sz w:val="24"/>
          <w:szCs w:val="24"/>
        </w:rPr>
      </w:pPr>
    </w:p>
    <w:p w:rsidR="008F449B" w:rsidRDefault="00280F79" w:rsidP="00893C01">
      <w:pPr>
        <w:pStyle w:val="Standard"/>
        <w:spacing w:after="0" w:line="480" w:lineRule="auto"/>
        <w:jc w:val="center"/>
        <w:rPr>
          <w:rFonts w:ascii="Arial" w:hAnsi="Arial" w:cs="Arial"/>
          <w:b/>
          <w:sz w:val="24"/>
          <w:szCs w:val="24"/>
        </w:rPr>
      </w:pPr>
      <w:r w:rsidRPr="00893C01">
        <w:rPr>
          <w:rFonts w:ascii="Arial" w:hAnsi="Arial" w:cs="Arial"/>
          <w:b/>
          <w:sz w:val="24"/>
          <w:szCs w:val="24"/>
        </w:rPr>
        <w:t xml:space="preserve">CAPACITACIONES, </w:t>
      </w:r>
      <w:r w:rsidR="00360281" w:rsidRPr="00893C01">
        <w:rPr>
          <w:rFonts w:ascii="Arial" w:hAnsi="Arial" w:cs="Arial"/>
          <w:b/>
          <w:sz w:val="24"/>
          <w:szCs w:val="24"/>
        </w:rPr>
        <w:t>PROGRAMAS COMPLEMENTARIO</w:t>
      </w:r>
      <w:r w:rsidR="00A57419" w:rsidRPr="00893C01">
        <w:rPr>
          <w:rFonts w:ascii="Arial" w:hAnsi="Arial" w:cs="Arial"/>
          <w:b/>
          <w:sz w:val="24"/>
          <w:szCs w:val="24"/>
        </w:rPr>
        <w:t>S, PREVENTIVOS Y DE SENSIBILIZACIÓN</w:t>
      </w:r>
    </w:p>
    <w:p w:rsidR="008B4C97" w:rsidRPr="00893C01" w:rsidRDefault="008B4C97" w:rsidP="00893C01">
      <w:pPr>
        <w:pStyle w:val="Standard"/>
        <w:spacing w:after="0" w:line="480" w:lineRule="auto"/>
        <w:jc w:val="center"/>
        <w:rPr>
          <w:rFonts w:ascii="Arial" w:hAnsi="Arial" w:cs="Arial"/>
          <w:b/>
          <w:sz w:val="24"/>
          <w:szCs w:val="24"/>
        </w:rPr>
      </w:pPr>
    </w:p>
    <w:p w:rsidR="00A57419" w:rsidRDefault="00D86B6A" w:rsidP="00A57419">
      <w:pPr>
        <w:pStyle w:val="Prrafodelista"/>
        <w:spacing w:line="480" w:lineRule="auto"/>
        <w:ind w:left="0"/>
        <w:jc w:val="both"/>
        <w:rPr>
          <w:rFonts w:ascii="Arial" w:hAnsi="Arial" w:cs="Arial"/>
          <w:sz w:val="24"/>
          <w:szCs w:val="24"/>
        </w:rPr>
      </w:pPr>
      <w:r>
        <w:rPr>
          <w:rFonts w:ascii="Arial" w:hAnsi="Arial" w:cs="Arial"/>
          <w:kern w:val="3"/>
          <w:sz w:val="24"/>
          <w:szCs w:val="24"/>
          <w:lang w:eastAsia="es-SV"/>
        </w:rPr>
        <w:t xml:space="preserve"> </w:t>
      </w:r>
      <w:r>
        <w:rPr>
          <w:rFonts w:ascii="Arial" w:hAnsi="Arial" w:cs="Arial"/>
          <w:kern w:val="3"/>
          <w:sz w:val="24"/>
          <w:szCs w:val="24"/>
          <w:lang w:eastAsia="es-SV"/>
        </w:rPr>
        <w:tab/>
      </w:r>
      <w:r w:rsidR="00023659" w:rsidRPr="00032299">
        <w:rPr>
          <w:rFonts w:ascii="Arial" w:hAnsi="Arial" w:cs="Arial"/>
          <w:kern w:val="3"/>
          <w:sz w:val="24"/>
          <w:szCs w:val="24"/>
          <w:lang w:eastAsia="es-SV"/>
        </w:rPr>
        <w:t xml:space="preserve">Son los destinados </w:t>
      </w:r>
      <w:r w:rsidR="00A57419">
        <w:rPr>
          <w:rFonts w:ascii="Arial" w:hAnsi="Arial" w:cs="Arial"/>
          <w:kern w:val="3"/>
          <w:sz w:val="24"/>
          <w:szCs w:val="24"/>
          <w:lang w:eastAsia="es-SV"/>
        </w:rPr>
        <w:t>a</w:t>
      </w:r>
      <w:r w:rsidR="00A57419" w:rsidRPr="00032299">
        <w:rPr>
          <w:rFonts w:ascii="Arial" w:hAnsi="Arial" w:cs="Arial"/>
          <w:kern w:val="3"/>
          <w:sz w:val="24"/>
          <w:szCs w:val="24"/>
          <w:lang w:eastAsia="es-SV"/>
        </w:rPr>
        <w:t xml:space="preserve"> concientizar</w:t>
      </w:r>
      <w:r w:rsidR="00023659" w:rsidRPr="00032299">
        <w:rPr>
          <w:rFonts w:ascii="Arial" w:hAnsi="Arial" w:cs="Arial"/>
          <w:kern w:val="3"/>
          <w:sz w:val="24"/>
          <w:szCs w:val="24"/>
          <w:lang w:eastAsia="es-SV"/>
        </w:rPr>
        <w:t xml:space="preserve"> y educar al personal, </w:t>
      </w:r>
      <w:r w:rsidR="00A57419">
        <w:rPr>
          <w:rFonts w:ascii="Arial" w:hAnsi="Arial" w:cs="Arial"/>
          <w:kern w:val="3"/>
          <w:sz w:val="24"/>
          <w:szCs w:val="24"/>
          <w:lang w:eastAsia="es-SV"/>
        </w:rPr>
        <w:t>sobre riesgos psicosociales y otros temas como</w:t>
      </w:r>
      <w:r w:rsidR="00023659" w:rsidRPr="00032299">
        <w:rPr>
          <w:rFonts w:ascii="Arial" w:hAnsi="Arial" w:cs="Arial"/>
          <w:kern w:val="3"/>
          <w:sz w:val="24"/>
          <w:szCs w:val="24"/>
          <w:lang w:eastAsia="es-SV"/>
        </w:rPr>
        <w:t xml:space="preserve"> Alcohol y </w:t>
      </w:r>
      <w:r w:rsidR="00CD7E98">
        <w:rPr>
          <w:rFonts w:ascii="Arial" w:hAnsi="Arial" w:cs="Arial"/>
          <w:kern w:val="3"/>
          <w:sz w:val="24"/>
          <w:szCs w:val="24"/>
          <w:lang w:eastAsia="es-SV"/>
        </w:rPr>
        <w:t>D</w:t>
      </w:r>
      <w:r w:rsidR="00023659" w:rsidRPr="00032299">
        <w:rPr>
          <w:rFonts w:ascii="Arial" w:hAnsi="Arial" w:cs="Arial"/>
          <w:kern w:val="3"/>
          <w:sz w:val="24"/>
          <w:szCs w:val="24"/>
          <w:lang w:eastAsia="es-SV"/>
        </w:rPr>
        <w:t>rogas, prevención de infecciones de trasmisión sexual, VIH/SIDA, salud mental y salud reproductiva.</w:t>
      </w:r>
      <w:r w:rsidR="00A57419">
        <w:rPr>
          <w:rFonts w:ascii="Arial" w:hAnsi="Arial" w:cs="Arial"/>
          <w:kern w:val="3"/>
          <w:sz w:val="24"/>
          <w:szCs w:val="24"/>
          <w:lang w:eastAsia="es-SV"/>
        </w:rPr>
        <w:t xml:space="preserve"> Como</w:t>
      </w:r>
      <w:r w:rsidR="00CB43B8">
        <w:rPr>
          <w:rFonts w:ascii="Arial" w:hAnsi="Arial" w:cs="Arial"/>
          <w:sz w:val="24"/>
          <w:szCs w:val="24"/>
        </w:rPr>
        <w:t xml:space="preserve"> Gobernación de Usulutá</w:t>
      </w:r>
      <w:r w:rsidR="00CA5642">
        <w:rPr>
          <w:rFonts w:ascii="Arial" w:hAnsi="Arial" w:cs="Arial"/>
          <w:sz w:val="24"/>
          <w:szCs w:val="24"/>
        </w:rPr>
        <w:t>n</w:t>
      </w:r>
      <w:r w:rsidR="00A57419">
        <w:rPr>
          <w:rFonts w:ascii="Arial" w:hAnsi="Arial" w:cs="Arial"/>
          <w:sz w:val="24"/>
          <w:szCs w:val="24"/>
        </w:rPr>
        <w:t xml:space="preserve">, unificando al </w:t>
      </w:r>
      <w:r w:rsidR="00A57419" w:rsidRPr="00A57419">
        <w:rPr>
          <w:rFonts w:ascii="Arial" w:hAnsi="Arial" w:cs="Arial"/>
          <w:sz w:val="24"/>
          <w:szCs w:val="24"/>
        </w:rPr>
        <w:t>Comité de Seguridad y Salud Ocupacional</w:t>
      </w:r>
      <w:r w:rsidR="00A57419">
        <w:rPr>
          <w:rFonts w:ascii="Arial" w:hAnsi="Arial" w:cs="Arial"/>
          <w:sz w:val="24"/>
          <w:szCs w:val="24"/>
        </w:rPr>
        <w:t xml:space="preserve"> y a los trabajadores se concluyó elaborar un Plan de Programas Preventivos </w:t>
      </w:r>
      <w:r w:rsidR="002258A1">
        <w:rPr>
          <w:rFonts w:ascii="Arial" w:hAnsi="Arial" w:cs="Arial"/>
          <w:sz w:val="24"/>
          <w:szCs w:val="24"/>
        </w:rPr>
        <w:t>desarrollado en el Anexo 20</w:t>
      </w:r>
      <w:r w:rsidR="00A56A41">
        <w:rPr>
          <w:rFonts w:ascii="Arial" w:hAnsi="Arial" w:cs="Arial"/>
          <w:sz w:val="24"/>
          <w:szCs w:val="24"/>
        </w:rPr>
        <w:t>.</w:t>
      </w:r>
    </w:p>
    <w:p w:rsidR="00A57419" w:rsidRDefault="00A57419" w:rsidP="00A57419">
      <w:pPr>
        <w:pStyle w:val="Prrafodelista"/>
        <w:spacing w:line="480" w:lineRule="auto"/>
        <w:ind w:left="0"/>
        <w:jc w:val="both"/>
        <w:rPr>
          <w:rFonts w:ascii="Arial" w:hAnsi="Arial" w:cs="Arial"/>
          <w:sz w:val="24"/>
          <w:szCs w:val="24"/>
        </w:rPr>
      </w:pPr>
    </w:p>
    <w:p w:rsidR="00CB43B8" w:rsidRDefault="00CB43B8" w:rsidP="00A57419">
      <w:pPr>
        <w:pStyle w:val="Prrafodelista"/>
        <w:spacing w:line="480" w:lineRule="auto"/>
        <w:ind w:left="0"/>
        <w:jc w:val="both"/>
        <w:rPr>
          <w:rFonts w:ascii="Arial" w:hAnsi="Arial" w:cs="Arial"/>
          <w:sz w:val="24"/>
          <w:szCs w:val="24"/>
        </w:rPr>
      </w:pPr>
    </w:p>
    <w:p w:rsidR="00CB43B8" w:rsidRDefault="00CB43B8" w:rsidP="00A57419">
      <w:pPr>
        <w:pStyle w:val="Prrafodelista"/>
        <w:spacing w:line="480" w:lineRule="auto"/>
        <w:ind w:left="0"/>
        <w:jc w:val="both"/>
        <w:rPr>
          <w:rFonts w:ascii="Arial" w:hAnsi="Arial" w:cs="Arial"/>
          <w:sz w:val="24"/>
          <w:szCs w:val="24"/>
        </w:rPr>
      </w:pPr>
    </w:p>
    <w:p w:rsidR="00CB43B8" w:rsidRDefault="00CB43B8" w:rsidP="00A57419">
      <w:pPr>
        <w:pStyle w:val="Prrafodelista"/>
        <w:spacing w:line="480" w:lineRule="auto"/>
        <w:ind w:left="0"/>
        <w:jc w:val="both"/>
        <w:rPr>
          <w:rFonts w:ascii="Arial" w:hAnsi="Arial" w:cs="Arial"/>
          <w:sz w:val="24"/>
          <w:szCs w:val="24"/>
        </w:rPr>
      </w:pPr>
    </w:p>
    <w:p w:rsidR="00CB43B8" w:rsidRDefault="00CB43B8" w:rsidP="00A57419">
      <w:pPr>
        <w:pStyle w:val="Prrafodelista"/>
        <w:spacing w:line="480" w:lineRule="auto"/>
        <w:ind w:left="0"/>
        <w:jc w:val="both"/>
        <w:rPr>
          <w:rFonts w:ascii="Arial" w:hAnsi="Arial" w:cs="Arial"/>
          <w:sz w:val="24"/>
          <w:szCs w:val="24"/>
        </w:rPr>
      </w:pPr>
    </w:p>
    <w:p w:rsidR="008F449B" w:rsidRDefault="00A57419" w:rsidP="00A57419">
      <w:pPr>
        <w:pStyle w:val="Prrafodelista"/>
        <w:spacing w:line="480" w:lineRule="auto"/>
        <w:ind w:left="0"/>
        <w:jc w:val="center"/>
        <w:rPr>
          <w:rFonts w:ascii="Arial" w:hAnsi="Arial" w:cs="Arial"/>
          <w:b/>
          <w:sz w:val="24"/>
          <w:szCs w:val="24"/>
        </w:rPr>
      </w:pPr>
      <w:r>
        <w:rPr>
          <w:rFonts w:ascii="Arial" w:hAnsi="Arial" w:cs="Arial"/>
          <w:b/>
          <w:sz w:val="24"/>
          <w:szCs w:val="24"/>
        </w:rPr>
        <w:lastRenderedPageBreak/>
        <w:t>PLANIFICACIÓ</w:t>
      </w:r>
      <w:r w:rsidR="006345CB" w:rsidRPr="00A57419">
        <w:rPr>
          <w:rFonts w:ascii="Arial" w:hAnsi="Arial" w:cs="Arial"/>
          <w:b/>
          <w:sz w:val="24"/>
          <w:szCs w:val="24"/>
        </w:rPr>
        <w:t>N DE ACTIVIDADES DEL COMITÉ DE SE</w:t>
      </w:r>
      <w:r w:rsidR="00B95FCC" w:rsidRPr="00A57419">
        <w:rPr>
          <w:rFonts w:ascii="Arial" w:hAnsi="Arial" w:cs="Arial"/>
          <w:b/>
          <w:sz w:val="24"/>
          <w:szCs w:val="24"/>
        </w:rPr>
        <w:t>GURIDAD Y SALUD OCUPACIONAL</w:t>
      </w:r>
    </w:p>
    <w:p w:rsidR="008B4C97" w:rsidRPr="00A57419" w:rsidRDefault="008B4C97" w:rsidP="00A57419">
      <w:pPr>
        <w:pStyle w:val="Prrafodelista"/>
        <w:spacing w:line="480" w:lineRule="auto"/>
        <w:ind w:left="0"/>
        <w:jc w:val="center"/>
        <w:rPr>
          <w:rFonts w:ascii="Arial" w:hAnsi="Arial" w:cs="Arial"/>
          <w:b/>
          <w:kern w:val="3"/>
          <w:sz w:val="24"/>
          <w:szCs w:val="24"/>
          <w:lang w:eastAsia="es-SV"/>
        </w:rPr>
      </w:pPr>
    </w:p>
    <w:p w:rsidR="008D7DE9" w:rsidRDefault="00D86B6A" w:rsidP="00A57419">
      <w:pPr>
        <w:spacing w:line="480" w:lineRule="auto"/>
        <w:jc w:val="both"/>
        <w:rPr>
          <w:rFonts w:ascii="Arial" w:hAnsi="Arial" w:cs="Arial"/>
          <w:sz w:val="24"/>
          <w:szCs w:val="24"/>
        </w:rPr>
      </w:pPr>
      <w:r>
        <w:rPr>
          <w:rFonts w:ascii="Arial" w:hAnsi="Arial" w:cs="Arial"/>
          <w:kern w:val="3"/>
          <w:sz w:val="24"/>
          <w:szCs w:val="24"/>
          <w:lang w:eastAsia="es-SV"/>
        </w:rPr>
        <w:t xml:space="preserve"> </w:t>
      </w:r>
      <w:r>
        <w:rPr>
          <w:rFonts w:ascii="Arial" w:hAnsi="Arial" w:cs="Arial"/>
          <w:kern w:val="3"/>
          <w:sz w:val="24"/>
          <w:szCs w:val="24"/>
          <w:lang w:eastAsia="es-SV"/>
        </w:rPr>
        <w:tab/>
      </w:r>
      <w:r w:rsidR="00901754" w:rsidRPr="00032299">
        <w:rPr>
          <w:rFonts w:ascii="Arial" w:hAnsi="Arial" w:cs="Arial"/>
          <w:kern w:val="3"/>
          <w:sz w:val="24"/>
          <w:szCs w:val="24"/>
          <w:lang w:eastAsia="es-SV"/>
        </w:rPr>
        <w:t>Es la encaminada a Cubrir las actividades que el comité destinara el periodo de dos años, pudiendo revisarse cada año, y que servirá para concientizar y prevenir enfermedades relacionadas al trabajo que se desarrolla.</w:t>
      </w:r>
      <w:r w:rsidR="003750B3" w:rsidRPr="00032299">
        <w:rPr>
          <w:rFonts w:ascii="Arial" w:hAnsi="Arial" w:cs="Arial"/>
          <w:kern w:val="3"/>
          <w:sz w:val="24"/>
          <w:szCs w:val="24"/>
          <w:lang w:eastAsia="es-SV"/>
        </w:rPr>
        <w:t xml:space="preserve"> Las cuales se refleja </w:t>
      </w:r>
      <w:r w:rsidR="00CD7E98">
        <w:rPr>
          <w:rFonts w:ascii="Arial" w:hAnsi="Arial" w:cs="Arial"/>
          <w:kern w:val="3"/>
          <w:sz w:val="24"/>
          <w:szCs w:val="24"/>
          <w:lang w:eastAsia="es-SV"/>
        </w:rPr>
        <w:t xml:space="preserve">en el </w:t>
      </w:r>
      <w:r w:rsidR="00CD7E98" w:rsidRPr="00CD7E98">
        <w:rPr>
          <w:rFonts w:ascii="Arial" w:hAnsi="Arial" w:cs="Arial"/>
          <w:kern w:val="3"/>
          <w:sz w:val="24"/>
          <w:szCs w:val="24"/>
          <w:lang w:eastAsia="es-SV"/>
        </w:rPr>
        <w:t xml:space="preserve">Reglamento para el Funcionamiento del Comité de Seguridad y Salud Ocupacional de </w:t>
      </w:r>
      <w:r w:rsidR="00CD7E98">
        <w:rPr>
          <w:rFonts w:ascii="Arial" w:hAnsi="Arial" w:cs="Arial"/>
          <w:sz w:val="24"/>
          <w:szCs w:val="24"/>
        </w:rPr>
        <w:t>la</w:t>
      </w:r>
      <w:r w:rsidR="002A15B0">
        <w:rPr>
          <w:rFonts w:ascii="Arial" w:hAnsi="Arial" w:cs="Arial"/>
          <w:sz w:val="24"/>
          <w:szCs w:val="24"/>
        </w:rPr>
        <w:t xml:space="preserve"> Gobernación Departamental de Usulután</w:t>
      </w:r>
      <w:r w:rsidR="00CD7E98">
        <w:rPr>
          <w:rFonts w:ascii="Arial" w:hAnsi="Arial" w:cs="Arial"/>
          <w:sz w:val="24"/>
          <w:szCs w:val="24"/>
        </w:rPr>
        <w:t xml:space="preserve">, Agregado bajo el Anexo </w:t>
      </w:r>
      <w:r w:rsidR="002258A1">
        <w:rPr>
          <w:rFonts w:ascii="Arial" w:hAnsi="Arial" w:cs="Arial"/>
          <w:sz w:val="24"/>
          <w:szCs w:val="24"/>
        </w:rPr>
        <w:t>18</w:t>
      </w:r>
      <w:r w:rsidR="00CD7E98">
        <w:rPr>
          <w:rFonts w:ascii="Arial" w:hAnsi="Arial" w:cs="Arial"/>
          <w:sz w:val="24"/>
          <w:szCs w:val="24"/>
        </w:rPr>
        <w:t xml:space="preserve"> al presente </w:t>
      </w:r>
      <w:r w:rsidR="000403E0">
        <w:rPr>
          <w:rFonts w:ascii="Arial" w:hAnsi="Arial" w:cs="Arial"/>
          <w:sz w:val="24"/>
          <w:szCs w:val="24"/>
        </w:rPr>
        <w:t>Plan</w:t>
      </w:r>
      <w:r w:rsidR="00CD7E98">
        <w:rPr>
          <w:rFonts w:ascii="Arial" w:hAnsi="Arial" w:cs="Arial"/>
          <w:sz w:val="24"/>
          <w:szCs w:val="24"/>
        </w:rPr>
        <w:t>.</w:t>
      </w:r>
    </w:p>
    <w:p w:rsidR="00EA0710" w:rsidRPr="00EA0710" w:rsidRDefault="00EA0710" w:rsidP="00A57419">
      <w:pPr>
        <w:spacing w:line="480" w:lineRule="auto"/>
        <w:jc w:val="both"/>
        <w:rPr>
          <w:rFonts w:ascii="Arial" w:hAnsi="Arial" w:cs="Arial"/>
          <w:sz w:val="24"/>
          <w:szCs w:val="24"/>
        </w:rPr>
      </w:pPr>
    </w:p>
    <w:p w:rsidR="00280F79" w:rsidRDefault="00280F79" w:rsidP="00280F79">
      <w:pPr>
        <w:pStyle w:val="Prrafodelista"/>
        <w:autoSpaceDE w:val="0"/>
        <w:autoSpaceDN w:val="0"/>
        <w:adjustRightInd w:val="0"/>
        <w:spacing w:after="0" w:line="480" w:lineRule="auto"/>
        <w:ind w:left="0"/>
        <w:jc w:val="center"/>
        <w:rPr>
          <w:rFonts w:ascii="Arial" w:hAnsi="Arial" w:cs="Arial"/>
          <w:b/>
          <w:sz w:val="24"/>
          <w:szCs w:val="24"/>
        </w:rPr>
      </w:pPr>
      <w:r w:rsidRPr="00280F79">
        <w:rPr>
          <w:rFonts w:ascii="Arial" w:hAnsi="Arial" w:cs="Arial"/>
          <w:b/>
          <w:sz w:val="24"/>
          <w:szCs w:val="24"/>
        </w:rPr>
        <w:t>PROGRAMA DE DIFUSIÓN Y PROMOCIÓN DE LA PREVENCIÓN DE RIESGOS PROFESIONALES</w:t>
      </w:r>
    </w:p>
    <w:p w:rsidR="008B4C97" w:rsidRDefault="008B4C97" w:rsidP="00280F79">
      <w:pPr>
        <w:pStyle w:val="Prrafodelista"/>
        <w:autoSpaceDE w:val="0"/>
        <w:autoSpaceDN w:val="0"/>
        <w:adjustRightInd w:val="0"/>
        <w:spacing w:after="0" w:line="480" w:lineRule="auto"/>
        <w:ind w:left="0"/>
        <w:jc w:val="center"/>
        <w:rPr>
          <w:rFonts w:ascii="Arial" w:hAnsi="Arial" w:cs="Arial"/>
          <w:b/>
          <w:sz w:val="24"/>
          <w:szCs w:val="24"/>
        </w:rPr>
      </w:pPr>
    </w:p>
    <w:p w:rsidR="008D7697" w:rsidRDefault="00D86B6A" w:rsidP="00C86836">
      <w:pPr>
        <w:pStyle w:val="Prrafodelista"/>
        <w:autoSpaceDE w:val="0"/>
        <w:autoSpaceDN w:val="0"/>
        <w:adjustRightInd w:val="0"/>
        <w:spacing w:after="0" w:line="480" w:lineRule="auto"/>
        <w:ind w:left="0"/>
        <w:jc w:val="both"/>
        <w:rPr>
          <w:rFonts w:ascii="Arial" w:hAnsi="Arial" w:cs="Arial"/>
          <w:color w:val="000000"/>
          <w:sz w:val="24"/>
          <w:szCs w:val="24"/>
          <w:lang w:eastAsia="es-SV"/>
        </w:rPr>
      </w:pPr>
      <w:r>
        <w:rPr>
          <w:rFonts w:ascii="Arial" w:hAnsi="Arial" w:cs="Arial"/>
          <w:color w:val="000000"/>
          <w:sz w:val="24"/>
          <w:szCs w:val="24"/>
          <w:lang w:eastAsia="es-SV"/>
        </w:rPr>
        <w:t xml:space="preserve"> </w:t>
      </w:r>
      <w:r>
        <w:rPr>
          <w:rFonts w:ascii="Arial" w:hAnsi="Arial" w:cs="Arial"/>
          <w:color w:val="000000"/>
          <w:sz w:val="24"/>
          <w:szCs w:val="24"/>
          <w:lang w:eastAsia="es-SV"/>
        </w:rPr>
        <w:tab/>
      </w:r>
      <w:r w:rsidR="00EF7FAE" w:rsidRPr="00032299">
        <w:rPr>
          <w:rFonts w:ascii="Arial" w:hAnsi="Arial" w:cs="Arial"/>
          <w:color w:val="000000"/>
          <w:sz w:val="24"/>
          <w:szCs w:val="24"/>
          <w:lang w:eastAsia="es-SV"/>
        </w:rPr>
        <w:t>En base al Art. 8, numeral 9 de la Ley General de Prevención de Riesgos en los Lugares de Trabajo y en la medida de la disponibilidad f</w:t>
      </w:r>
      <w:r w:rsidR="00C86836">
        <w:rPr>
          <w:rFonts w:ascii="Arial" w:hAnsi="Arial" w:cs="Arial"/>
          <w:color w:val="000000"/>
          <w:sz w:val="24"/>
          <w:szCs w:val="24"/>
          <w:lang w:eastAsia="es-SV"/>
        </w:rPr>
        <w:t xml:space="preserve">inanciera y de las prioridades, se ejecutará </w:t>
      </w:r>
      <w:r w:rsidR="00280F79">
        <w:rPr>
          <w:rFonts w:ascii="Arial" w:hAnsi="Arial" w:cs="Arial"/>
          <w:color w:val="000000"/>
          <w:sz w:val="24"/>
          <w:szCs w:val="24"/>
          <w:lang w:eastAsia="es-SV"/>
        </w:rPr>
        <w:t xml:space="preserve">el Programa de Difusión y Promoción de la Prevención de Riesgos Profesionales que se ha estructurado de forma independiente y que se ha incorporado al </w:t>
      </w:r>
      <w:r w:rsidR="000403E0">
        <w:rPr>
          <w:rFonts w:ascii="Arial" w:hAnsi="Arial" w:cs="Arial"/>
          <w:color w:val="000000"/>
          <w:sz w:val="24"/>
          <w:szCs w:val="24"/>
          <w:lang w:eastAsia="es-SV"/>
        </w:rPr>
        <w:t xml:space="preserve">Plan </w:t>
      </w:r>
      <w:r w:rsidR="00A57FAA">
        <w:rPr>
          <w:rFonts w:ascii="Arial" w:hAnsi="Arial" w:cs="Arial"/>
          <w:color w:val="000000"/>
          <w:sz w:val="24"/>
          <w:szCs w:val="24"/>
          <w:lang w:eastAsia="es-SV"/>
        </w:rPr>
        <w:t>de Ge</w:t>
      </w:r>
      <w:r w:rsidR="000562D2">
        <w:rPr>
          <w:rFonts w:ascii="Arial" w:hAnsi="Arial" w:cs="Arial"/>
          <w:color w:val="000000"/>
          <w:sz w:val="24"/>
          <w:szCs w:val="24"/>
          <w:lang w:eastAsia="es-SV"/>
        </w:rPr>
        <w:t xml:space="preserve">stión </w:t>
      </w:r>
      <w:r w:rsidR="000403E0">
        <w:rPr>
          <w:rFonts w:ascii="Arial" w:hAnsi="Arial" w:cs="Arial"/>
          <w:color w:val="000000"/>
          <w:sz w:val="24"/>
          <w:szCs w:val="24"/>
          <w:lang w:eastAsia="es-SV"/>
        </w:rPr>
        <w:t xml:space="preserve">de Prevención de Riesgos Laborales </w:t>
      </w:r>
      <w:r w:rsidR="000562D2">
        <w:rPr>
          <w:rFonts w:ascii="Arial" w:hAnsi="Arial" w:cs="Arial"/>
          <w:color w:val="000000"/>
          <w:sz w:val="24"/>
          <w:szCs w:val="24"/>
          <w:lang w:eastAsia="es-SV"/>
        </w:rPr>
        <w:t>en el Anexo 2</w:t>
      </w:r>
      <w:r w:rsidR="002258A1">
        <w:rPr>
          <w:rFonts w:ascii="Arial" w:hAnsi="Arial" w:cs="Arial"/>
          <w:color w:val="000000"/>
          <w:sz w:val="24"/>
          <w:szCs w:val="24"/>
          <w:lang w:eastAsia="es-SV"/>
        </w:rPr>
        <w:t>1</w:t>
      </w:r>
      <w:r w:rsidR="00280F79">
        <w:rPr>
          <w:rFonts w:ascii="Arial" w:hAnsi="Arial" w:cs="Arial"/>
          <w:color w:val="000000"/>
          <w:sz w:val="24"/>
          <w:szCs w:val="24"/>
          <w:lang w:eastAsia="es-SV"/>
        </w:rPr>
        <w:t>.</w:t>
      </w:r>
    </w:p>
    <w:p w:rsidR="00FD0C86" w:rsidRDefault="00FD0C86" w:rsidP="00C86836">
      <w:pPr>
        <w:pStyle w:val="Prrafodelista"/>
        <w:autoSpaceDE w:val="0"/>
        <w:autoSpaceDN w:val="0"/>
        <w:adjustRightInd w:val="0"/>
        <w:spacing w:after="0" w:line="480" w:lineRule="auto"/>
        <w:ind w:left="0"/>
        <w:jc w:val="both"/>
        <w:rPr>
          <w:rFonts w:ascii="Arial" w:hAnsi="Arial" w:cs="Arial"/>
          <w:color w:val="000000"/>
          <w:sz w:val="24"/>
          <w:szCs w:val="24"/>
          <w:lang w:eastAsia="es-SV"/>
        </w:rPr>
      </w:pPr>
    </w:p>
    <w:p w:rsidR="00CB43B8" w:rsidRDefault="00CB43B8" w:rsidP="00FD0C86">
      <w:pPr>
        <w:spacing w:line="480" w:lineRule="auto"/>
        <w:jc w:val="center"/>
        <w:rPr>
          <w:rFonts w:ascii="Arial" w:hAnsi="Arial" w:cs="Arial"/>
          <w:b/>
          <w:sz w:val="24"/>
          <w:szCs w:val="24"/>
        </w:rPr>
      </w:pPr>
    </w:p>
    <w:p w:rsidR="007A2ED3" w:rsidRPr="00FD0C86" w:rsidRDefault="007A2ED3" w:rsidP="00FD0C86">
      <w:pPr>
        <w:spacing w:line="480" w:lineRule="auto"/>
        <w:jc w:val="center"/>
        <w:rPr>
          <w:rFonts w:ascii="Arial" w:hAnsi="Arial" w:cs="Arial"/>
          <w:b/>
          <w:sz w:val="24"/>
          <w:szCs w:val="24"/>
        </w:rPr>
      </w:pPr>
      <w:r w:rsidRPr="007A2ED3">
        <w:rPr>
          <w:rFonts w:ascii="Arial" w:hAnsi="Arial" w:cs="Arial"/>
          <w:b/>
          <w:sz w:val="24"/>
          <w:szCs w:val="24"/>
        </w:rPr>
        <w:lastRenderedPageBreak/>
        <w:t>EXÁMENES MÉDICOS Y MEDIDAS PROFILÁCTICAS</w:t>
      </w:r>
    </w:p>
    <w:p w:rsidR="007A2ED3" w:rsidRDefault="00D86B6A" w:rsidP="007A2ED3">
      <w:pPr>
        <w:spacing w:line="480" w:lineRule="auto"/>
        <w:jc w:val="both"/>
        <w:rPr>
          <w:rFonts w:ascii="Arial" w:hAnsi="Arial" w:cs="Arial"/>
          <w:color w:val="000000"/>
          <w:sz w:val="24"/>
          <w:szCs w:val="24"/>
          <w:lang w:eastAsia="es-SV"/>
        </w:rPr>
      </w:pPr>
      <w:r>
        <w:rPr>
          <w:rFonts w:ascii="Arial" w:hAnsi="Arial" w:cs="Arial"/>
          <w:sz w:val="24"/>
          <w:szCs w:val="24"/>
        </w:rPr>
        <w:t xml:space="preserve"> </w:t>
      </w:r>
      <w:r>
        <w:rPr>
          <w:rFonts w:ascii="Arial" w:hAnsi="Arial" w:cs="Arial"/>
          <w:sz w:val="24"/>
          <w:szCs w:val="24"/>
        </w:rPr>
        <w:tab/>
      </w:r>
      <w:r w:rsidR="007A2ED3" w:rsidRPr="007A2ED3">
        <w:rPr>
          <w:rFonts w:ascii="Arial" w:hAnsi="Arial" w:cs="Arial"/>
          <w:sz w:val="24"/>
          <w:szCs w:val="24"/>
        </w:rPr>
        <w:t>Los trabajadores o trabajadoras deberán someterse a exámenes médicos o de laboratorio</w:t>
      </w:r>
      <w:r w:rsidR="007A2ED3">
        <w:rPr>
          <w:rFonts w:ascii="Arial" w:hAnsi="Arial" w:cs="Arial"/>
          <w:sz w:val="24"/>
          <w:szCs w:val="24"/>
        </w:rPr>
        <w:t>,</w:t>
      </w:r>
      <w:r w:rsidR="007A2ED3" w:rsidRPr="007A2ED3">
        <w:rPr>
          <w:rFonts w:ascii="Arial" w:hAnsi="Arial" w:cs="Arial"/>
          <w:sz w:val="24"/>
          <w:szCs w:val="24"/>
        </w:rPr>
        <w:t xml:space="preserve">  con el objeto de comprobar </w:t>
      </w:r>
      <w:r w:rsidR="007A2ED3">
        <w:rPr>
          <w:rFonts w:ascii="Arial" w:hAnsi="Arial" w:cs="Arial"/>
          <w:sz w:val="24"/>
          <w:szCs w:val="24"/>
        </w:rPr>
        <w:t xml:space="preserve">su estado de salud, </w:t>
      </w:r>
      <w:r w:rsidR="007A2ED3">
        <w:rPr>
          <w:rFonts w:ascii="Arial" w:hAnsi="Arial" w:cs="Arial"/>
          <w:color w:val="000000"/>
          <w:sz w:val="24"/>
          <w:szCs w:val="24"/>
          <w:lang w:eastAsia="es-SV"/>
        </w:rPr>
        <w:t xml:space="preserve"> </w:t>
      </w:r>
      <w:r w:rsidR="00E913D6">
        <w:rPr>
          <w:rFonts w:ascii="Arial" w:hAnsi="Arial" w:cs="Arial"/>
          <w:color w:val="000000"/>
          <w:sz w:val="24"/>
          <w:szCs w:val="24"/>
          <w:lang w:eastAsia="es-SV"/>
        </w:rPr>
        <w:t>para determinar si la</w:t>
      </w:r>
      <w:r w:rsidR="00E913D6" w:rsidRPr="00E913D6">
        <w:rPr>
          <w:rFonts w:ascii="Arial" w:hAnsi="Arial" w:cs="Arial"/>
          <w:color w:val="000000"/>
          <w:sz w:val="24"/>
          <w:szCs w:val="24"/>
          <w:lang w:eastAsia="es-SV"/>
        </w:rPr>
        <w:t xml:space="preserve">s </w:t>
      </w:r>
      <w:r w:rsidR="00E913D6">
        <w:rPr>
          <w:rFonts w:ascii="Arial" w:hAnsi="Arial" w:cs="Arial"/>
          <w:color w:val="000000"/>
          <w:sz w:val="24"/>
          <w:szCs w:val="24"/>
          <w:lang w:eastAsia="es-SV"/>
        </w:rPr>
        <w:t>labores que se le han asignado son adecuada</w:t>
      </w:r>
      <w:r w:rsidR="00E913D6" w:rsidRPr="00E913D6">
        <w:rPr>
          <w:rFonts w:ascii="Arial" w:hAnsi="Arial" w:cs="Arial"/>
          <w:color w:val="000000"/>
          <w:sz w:val="24"/>
          <w:szCs w:val="24"/>
          <w:lang w:eastAsia="es-SV"/>
        </w:rPr>
        <w:t>s a su estado de salud y su capacidad física</w:t>
      </w:r>
      <w:r w:rsidR="0090089E">
        <w:rPr>
          <w:rFonts w:ascii="Arial" w:hAnsi="Arial" w:cs="Arial"/>
          <w:color w:val="000000"/>
          <w:sz w:val="24"/>
          <w:szCs w:val="24"/>
          <w:lang w:eastAsia="es-SV"/>
        </w:rPr>
        <w:t>;</w:t>
      </w:r>
      <w:r w:rsidR="00E913D6">
        <w:rPr>
          <w:rFonts w:ascii="Arial" w:hAnsi="Arial" w:cs="Arial"/>
          <w:color w:val="000000"/>
          <w:sz w:val="24"/>
          <w:szCs w:val="24"/>
          <w:lang w:eastAsia="es-SV"/>
        </w:rPr>
        <w:t xml:space="preserve"> el Programa de Exámenes Médicos y Medidas Profilácticas incorporado a este Plan en el Anexo 22 establece </w:t>
      </w:r>
      <w:r w:rsidR="0090089E">
        <w:rPr>
          <w:rFonts w:ascii="Arial" w:hAnsi="Arial" w:cs="Arial"/>
          <w:color w:val="000000"/>
          <w:sz w:val="24"/>
          <w:szCs w:val="24"/>
          <w:lang w:eastAsia="es-SV"/>
        </w:rPr>
        <w:t xml:space="preserve">estos procedimientos y </w:t>
      </w:r>
      <w:r w:rsidR="00E913D6">
        <w:rPr>
          <w:rFonts w:ascii="Arial" w:hAnsi="Arial" w:cs="Arial"/>
          <w:color w:val="000000"/>
          <w:sz w:val="24"/>
          <w:szCs w:val="24"/>
          <w:lang w:eastAsia="es-SV"/>
        </w:rPr>
        <w:t xml:space="preserve"> medidas.</w:t>
      </w:r>
    </w:p>
    <w:p w:rsidR="00A57FAA" w:rsidRDefault="00A57FAA">
      <w:pPr>
        <w:spacing w:after="0" w:line="240" w:lineRule="auto"/>
        <w:rPr>
          <w:rFonts w:ascii="Arial" w:hAnsi="Arial" w:cs="Arial"/>
          <w:color w:val="000000"/>
          <w:sz w:val="24"/>
          <w:szCs w:val="24"/>
          <w:lang w:eastAsia="es-SV"/>
        </w:rPr>
      </w:pPr>
    </w:p>
    <w:p w:rsidR="00706E1C" w:rsidRDefault="00706E1C">
      <w:pPr>
        <w:spacing w:after="0" w:line="240" w:lineRule="auto"/>
        <w:rPr>
          <w:rFonts w:ascii="Arial" w:hAnsi="Arial" w:cs="Arial"/>
          <w:color w:val="000000"/>
          <w:sz w:val="24"/>
          <w:szCs w:val="24"/>
          <w:lang w:eastAsia="es-SV"/>
        </w:rPr>
      </w:pPr>
    </w:p>
    <w:p w:rsidR="00706E1C" w:rsidRDefault="00706E1C">
      <w:pPr>
        <w:spacing w:after="0" w:line="240" w:lineRule="auto"/>
        <w:rPr>
          <w:rFonts w:ascii="Arial" w:hAnsi="Arial" w:cs="Arial"/>
          <w:color w:val="000000"/>
          <w:sz w:val="24"/>
          <w:szCs w:val="24"/>
          <w:lang w:eastAsia="es-SV"/>
        </w:rPr>
      </w:pPr>
    </w:p>
    <w:p w:rsidR="00706E1C" w:rsidRDefault="00706E1C">
      <w:pPr>
        <w:spacing w:after="0" w:line="240" w:lineRule="auto"/>
        <w:rPr>
          <w:rFonts w:ascii="Arial" w:hAnsi="Arial" w:cs="Arial"/>
          <w:color w:val="000000"/>
          <w:sz w:val="24"/>
          <w:szCs w:val="24"/>
          <w:lang w:eastAsia="es-SV"/>
        </w:rPr>
      </w:pPr>
    </w:p>
    <w:p w:rsidR="00706E1C" w:rsidRDefault="00706E1C">
      <w:pPr>
        <w:spacing w:after="0" w:line="240" w:lineRule="auto"/>
        <w:rPr>
          <w:rFonts w:ascii="Arial" w:hAnsi="Arial" w:cs="Arial"/>
          <w:color w:val="000000"/>
          <w:sz w:val="24"/>
          <w:szCs w:val="24"/>
          <w:lang w:eastAsia="es-SV"/>
        </w:rPr>
      </w:pPr>
    </w:p>
    <w:p w:rsidR="00706E1C" w:rsidRDefault="00706E1C">
      <w:pPr>
        <w:spacing w:after="0" w:line="240" w:lineRule="auto"/>
        <w:rPr>
          <w:rFonts w:ascii="Arial" w:hAnsi="Arial" w:cs="Arial"/>
          <w:color w:val="000000"/>
          <w:sz w:val="24"/>
          <w:szCs w:val="24"/>
          <w:lang w:eastAsia="es-SV"/>
        </w:rPr>
      </w:pPr>
    </w:p>
    <w:p w:rsidR="00706E1C" w:rsidRDefault="00706E1C">
      <w:pPr>
        <w:spacing w:after="0" w:line="240" w:lineRule="auto"/>
        <w:rPr>
          <w:rFonts w:ascii="Arial" w:hAnsi="Arial" w:cs="Arial"/>
          <w:color w:val="000000"/>
          <w:sz w:val="24"/>
          <w:szCs w:val="24"/>
          <w:lang w:eastAsia="es-SV"/>
        </w:rPr>
      </w:pPr>
    </w:p>
    <w:p w:rsidR="00706E1C" w:rsidRDefault="00706E1C">
      <w:pPr>
        <w:spacing w:after="0" w:line="240" w:lineRule="auto"/>
        <w:rPr>
          <w:rFonts w:ascii="Arial" w:hAnsi="Arial" w:cs="Arial"/>
          <w:color w:val="000000"/>
          <w:sz w:val="24"/>
          <w:szCs w:val="24"/>
          <w:lang w:eastAsia="es-SV"/>
        </w:rPr>
      </w:pPr>
    </w:p>
    <w:p w:rsidR="00706E1C" w:rsidRDefault="00706E1C">
      <w:pPr>
        <w:spacing w:after="0" w:line="240" w:lineRule="auto"/>
        <w:rPr>
          <w:rFonts w:ascii="Arial" w:hAnsi="Arial" w:cs="Arial"/>
          <w:color w:val="000000"/>
          <w:sz w:val="24"/>
          <w:szCs w:val="24"/>
          <w:lang w:eastAsia="es-SV"/>
        </w:rPr>
      </w:pPr>
    </w:p>
    <w:p w:rsidR="00706E1C" w:rsidRDefault="00706E1C">
      <w:pPr>
        <w:spacing w:after="0" w:line="240" w:lineRule="auto"/>
        <w:rPr>
          <w:rFonts w:ascii="Arial" w:hAnsi="Arial" w:cs="Arial"/>
          <w:color w:val="000000"/>
          <w:sz w:val="24"/>
          <w:szCs w:val="24"/>
          <w:lang w:eastAsia="es-SV"/>
        </w:rPr>
      </w:pPr>
    </w:p>
    <w:p w:rsidR="00706E1C" w:rsidRDefault="00706E1C">
      <w:pPr>
        <w:spacing w:after="0" w:line="240" w:lineRule="auto"/>
        <w:rPr>
          <w:rFonts w:ascii="Arial" w:hAnsi="Arial" w:cs="Arial"/>
          <w:color w:val="000000"/>
          <w:sz w:val="24"/>
          <w:szCs w:val="24"/>
          <w:lang w:eastAsia="es-SV"/>
        </w:rPr>
      </w:pPr>
    </w:p>
    <w:p w:rsidR="00706E1C" w:rsidRDefault="00706E1C">
      <w:pPr>
        <w:spacing w:after="0" w:line="240" w:lineRule="auto"/>
        <w:rPr>
          <w:rFonts w:ascii="Arial" w:hAnsi="Arial" w:cs="Arial"/>
          <w:color w:val="000000"/>
          <w:sz w:val="24"/>
          <w:szCs w:val="24"/>
          <w:lang w:eastAsia="es-SV"/>
        </w:rPr>
      </w:pPr>
    </w:p>
    <w:p w:rsidR="00706E1C" w:rsidRDefault="00706E1C">
      <w:pPr>
        <w:spacing w:after="0" w:line="240" w:lineRule="auto"/>
        <w:rPr>
          <w:rFonts w:ascii="Arial" w:hAnsi="Arial" w:cs="Arial"/>
          <w:color w:val="000000"/>
          <w:sz w:val="24"/>
          <w:szCs w:val="24"/>
          <w:lang w:eastAsia="es-SV"/>
        </w:rPr>
      </w:pPr>
    </w:p>
    <w:p w:rsidR="00706E1C" w:rsidRDefault="00706E1C" w:rsidP="00706E1C">
      <w:pPr>
        <w:spacing w:after="0" w:line="240" w:lineRule="auto"/>
        <w:rPr>
          <w:rFonts w:ascii="Arial" w:hAnsi="Arial" w:cs="Arial"/>
          <w:b/>
          <w:color w:val="000000"/>
          <w:sz w:val="144"/>
          <w:szCs w:val="144"/>
          <w:lang w:eastAsia="es-SV"/>
        </w:rPr>
      </w:pPr>
    </w:p>
    <w:p w:rsidR="001028A5" w:rsidRDefault="001028A5" w:rsidP="00706E1C">
      <w:pPr>
        <w:spacing w:after="0" w:line="240" w:lineRule="auto"/>
        <w:rPr>
          <w:rFonts w:ascii="Arial" w:hAnsi="Arial" w:cs="Arial"/>
          <w:b/>
          <w:color w:val="000000"/>
          <w:sz w:val="144"/>
          <w:szCs w:val="144"/>
          <w:lang w:eastAsia="es-SV"/>
        </w:rPr>
      </w:pPr>
    </w:p>
    <w:p w:rsidR="001028A5" w:rsidRDefault="001028A5" w:rsidP="00706E1C">
      <w:pPr>
        <w:spacing w:after="0" w:line="240" w:lineRule="auto"/>
        <w:rPr>
          <w:rFonts w:ascii="Arial" w:hAnsi="Arial" w:cs="Arial"/>
          <w:b/>
          <w:color w:val="000000"/>
          <w:sz w:val="144"/>
          <w:szCs w:val="144"/>
          <w:lang w:eastAsia="es-SV"/>
        </w:rPr>
      </w:pPr>
    </w:p>
    <w:p w:rsidR="00A57FAA" w:rsidRPr="00A57FAA" w:rsidRDefault="00A57FAA" w:rsidP="00A57FAA">
      <w:pPr>
        <w:spacing w:after="0" w:line="240" w:lineRule="auto"/>
        <w:jc w:val="center"/>
        <w:rPr>
          <w:rFonts w:ascii="Arial" w:hAnsi="Arial" w:cs="Arial"/>
          <w:b/>
          <w:color w:val="000000"/>
          <w:sz w:val="144"/>
          <w:szCs w:val="144"/>
          <w:lang w:eastAsia="es-SV"/>
        </w:rPr>
      </w:pPr>
      <w:r w:rsidRPr="00A57FAA">
        <w:rPr>
          <w:rFonts w:ascii="Arial" w:hAnsi="Arial" w:cs="Arial"/>
          <w:b/>
          <w:color w:val="000000"/>
          <w:sz w:val="144"/>
          <w:szCs w:val="144"/>
          <w:lang w:eastAsia="es-SV"/>
        </w:rPr>
        <w:t>ANEXOS</w:t>
      </w:r>
    </w:p>
    <w:p w:rsidR="00706E1C" w:rsidRDefault="00235E14" w:rsidP="00A56A41">
      <w:pPr>
        <w:spacing w:after="0" w:line="240" w:lineRule="auto"/>
        <w:rPr>
          <w:rFonts w:ascii="Arial" w:hAnsi="Arial" w:cs="Arial"/>
          <w:color w:val="000000"/>
          <w:sz w:val="24"/>
          <w:szCs w:val="24"/>
          <w:lang w:eastAsia="es-SV"/>
        </w:rPr>
      </w:pPr>
      <w:r>
        <w:rPr>
          <w:rFonts w:ascii="Arial" w:hAnsi="Arial" w:cs="Arial"/>
          <w:color w:val="000000"/>
          <w:sz w:val="24"/>
          <w:szCs w:val="24"/>
          <w:lang w:eastAsia="es-SV"/>
        </w:rPr>
        <w:br w:type="page"/>
      </w:r>
    </w:p>
    <w:p w:rsidR="00706E1C" w:rsidRDefault="00706E1C" w:rsidP="00A56A41">
      <w:pPr>
        <w:spacing w:after="0" w:line="240" w:lineRule="auto"/>
        <w:rPr>
          <w:rFonts w:ascii="Arial" w:hAnsi="Arial" w:cs="Arial"/>
          <w:color w:val="000000"/>
          <w:sz w:val="24"/>
          <w:szCs w:val="24"/>
          <w:lang w:eastAsia="es-SV"/>
        </w:rPr>
      </w:pPr>
    </w:p>
    <w:p w:rsidR="00A57FAA" w:rsidRPr="00BE0098" w:rsidRDefault="00A57FAA" w:rsidP="00A57FAA">
      <w:pPr>
        <w:pStyle w:val="Standard"/>
        <w:spacing w:after="0" w:line="360" w:lineRule="auto"/>
        <w:jc w:val="center"/>
        <w:rPr>
          <w:rFonts w:ascii="Arial" w:hAnsi="Arial" w:cs="Arial"/>
          <w:b/>
          <w:sz w:val="24"/>
          <w:szCs w:val="24"/>
        </w:rPr>
      </w:pPr>
      <w:r w:rsidRPr="00BE0098">
        <w:rPr>
          <w:rFonts w:ascii="Arial" w:hAnsi="Arial" w:cs="Arial"/>
          <w:b/>
          <w:sz w:val="24"/>
          <w:szCs w:val="24"/>
        </w:rPr>
        <w:t xml:space="preserve">ANEXO </w:t>
      </w:r>
      <w:r w:rsidR="00706E1C">
        <w:rPr>
          <w:rFonts w:ascii="Arial" w:hAnsi="Arial" w:cs="Arial"/>
          <w:b/>
          <w:sz w:val="24"/>
          <w:szCs w:val="24"/>
        </w:rPr>
        <w:t>1</w:t>
      </w:r>
    </w:p>
    <w:p w:rsidR="00A57FAA" w:rsidRPr="00BE0098" w:rsidRDefault="00A57FAA" w:rsidP="00A57FAA">
      <w:pPr>
        <w:pStyle w:val="Standard"/>
        <w:spacing w:after="0" w:line="360" w:lineRule="auto"/>
        <w:jc w:val="center"/>
        <w:rPr>
          <w:rFonts w:ascii="Arial" w:hAnsi="Arial" w:cs="Arial"/>
          <w:b/>
          <w:sz w:val="24"/>
          <w:szCs w:val="24"/>
        </w:rPr>
      </w:pPr>
      <w:r w:rsidRPr="00BE0098">
        <w:rPr>
          <w:rFonts w:ascii="Arial" w:hAnsi="Arial" w:cs="Arial"/>
          <w:b/>
          <w:sz w:val="24"/>
          <w:szCs w:val="24"/>
        </w:rPr>
        <w:t>FORMATO DE FICHA DE EVALUACIÓN DE RIESGOS</w:t>
      </w:r>
    </w:p>
    <w:tbl>
      <w:tblPr>
        <w:tblW w:w="14309"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2"/>
        <w:gridCol w:w="2527"/>
        <w:gridCol w:w="425"/>
        <w:gridCol w:w="425"/>
        <w:gridCol w:w="567"/>
        <w:gridCol w:w="425"/>
        <w:gridCol w:w="525"/>
        <w:gridCol w:w="557"/>
        <w:gridCol w:w="313"/>
        <w:gridCol w:w="368"/>
        <w:gridCol w:w="406"/>
        <w:gridCol w:w="310"/>
        <w:gridCol w:w="302"/>
        <w:gridCol w:w="1503"/>
        <w:gridCol w:w="1368"/>
        <w:gridCol w:w="1337"/>
        <w:gridCol w:w="1425"/>
        <w:gridCol w:w="1204"/>
      </w:tblGrid>
      <w:tr w:rsidR="00A57FAA" w:rsidRPr="00007E3F" w:rsidTr="003A7138">
        <w:trPr>
          <w:trHeight w:val="373"/>
        </w:trPr>
        <w:tc>
          <w:tcPr>
            <w:tcW w:w="14309" w:type="dxa"/>
            <w:gridSpan w:val="18"/>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bookmarkStart w:id="1" w:name="RANGE!A1:R25"/>
            <w:r w:rsidRPr="00007E3F">
              <w:rPr>
                <w:rFonts w:ascii="Arial" w:hAnsi="Arial" w:cs="Arial"/>
                <w:b/>
                <w:bCs/>
                <w:sz w:val="16"/>
                <w:szCs w:val="16"/>
              </w:rPr>
              <w:t>FICHA DE EVALUACIÓN DE RIESGOS</w:t>
            </w:r>
            <w:bookmarkEnd w:id="1"/>
          </w:p>
        </w:tc>
      </w:tr>
      <w:tr w:rsidR="00A57FAA" w:rsidRPr="00007E3F" w:rsidTr="003A7138">
        <w:trPr>
          <w:trHeight w:val="373"/>
        </w:trPr>
        <w:tc>
          <w:tcPr>
            <w:tcW w:w="8975" w:type="dxa"/>
            <w:gridSpan w:val="14"/>
            <w:shd w:val="clear" w:color="auto" w:fill="auto"/>
            <w:noWrap/>
            <w:vAlign w:val="center"/>
            <w:hideMark/>
          </w:tcPr>
          <w:p w:rsidR="00A57FAA" w:rsidRPr="00007E3F" w:rsidRDefault="00A57FAA" w:rsidP="003A7138">
            <w:pPr>
              <w:spacing w:after="0" w:line="240" w:lineRule="auto"/>
              <w:rPr>
                <w:rFonts w:ascii="Arial" w:hAnsi="Arial" w:cs="Arial"/>
                <w:b/>
                <w:bCs/>
                <w:sz w:val="16"/>
                <w:szCs w:val="16"/>
              </w:rPr>
            </w:pPr>
            <w:r w:rsidRPr="00007E3F">
              <w:rPr>
                <w:rFonts w:ascii="Arial" w:hAnsi="Arial" w:cs="Arial"/>
                <w:b/>
                <w:bCs/>
                <w:sz w:val="16"/>
                <w:szCs w:val="16"/>
              </w:rPr>
              <w:t>EVALUADOR:</w:t>
            </w:r>
          </w:p>
        </w:tc>
        <w:tc>
          <w:tcPr>
            <w:tcW w:w="2705" w:type="dxa"/>
            <w:gridSpan w:val="2"/>
            <w:shd w:val="clear" w:color="auto" w:fill="auto"/>
            <w:vAlign w:val="center"/>
          </w:tcPr>
          <w:p w:rsidR="00A57FAA" w:rsidRPr="00007E3F" w:rsidRDefault="00A57FAA" w:rsidP="003A7138">
            <w:pPr>
              <w:spacing w:after="0" w:line="240" w:lineRule="auto"/>
              <w:rPr>
                <w:rFonts w:ascii="Arial" w:hAnsi="Arial" w:cs="Arial"/>
                <w:b/>
                <w:bCs/>
                <w:sz w:val="16"/>
                <w:szCs w:val="16"/>
              </w:rPr>
            </w:pPr>
            <w:r w:rsidRPr="00007E3F">
              <w:rPr>
                <w:rFonts w:ascii="Arial" w:hAnsi="Arial" w:cs="Arial"/>
                <w:b/>
                <w:bCs/>
                <w:sz w:val="16"/>
                <w:szCs w:val="16"/>
              </w:rPr>
              <w:t>FECHA:</w:t>
            </w:r>
          </w:p>
        </w:tc>
        <w:tc>
          <w:tcPr>
            <w:tcW w:w="2629" w:type="dxa"/>
            <w:gridSpan w:val="2"/>
            <w:shd w:val="clear" w:color="auto" w:fill="auto"/>
            <w:noWrap/>
            <w:vAlign w:val="center"/>
            <w:hideMark/>
          </w:tcPr>
          <w:p w:rsidR="00A57FAA" w:rsidRPr="00007E3F" w:rsidRDefault="00A57FAA" w:rsidP="003A7138">
            <w:pPr>
              <w:spacing w:after="0" w:line="240" w:lineRule="auto"/>
              <w:rPr>
                <w:rFonts w:ascii="Arial" w:hAnsi="Arial" w:cs="Arial"/>
                <w:b/>
                <w:bCs/>
                <w:sz w:val="16"/>
                <w:szCs w:val="16"/>
              </w:rPr>
            </w:pPr>
            <w:r w:rsidRPr="00007E3F">
              <w:rPr>
                <w:rFonts w:ascii="Arial" w:hAnsi="Arial" w:cs="Arial"/>
                <w:b/>
                <w:bCs/>
                <w:sz w:val="16"/>
                <w:szCs w:val="16"/>
              </w:rPr>
              <w:t>PAG. N°</w:t>
            </w:r>
          </w:p>
        </w:tc>
      </w:tr>
      <w:tr w:rsidR="00A57FAA" w:rsidRPr="00007E3F" w:rsidTr="003A7138">
        <w:trPr>
          <w:trHeight w:val="373"/>
        </w:trPr>
        <w:tc>
          <w:tcPr>
            <w:tcW w:w="7170" w:type="dxa"/>
            <w:gridSpan w:val="12"/>
            <w:shd w:val="clear" w:color="auto" w:fill="auto"/>
            <w:noWrap/>
            <w:vAlign w:val="center"/>
            <w:hideMark/>
          </w:tcPr>
          <w:p w:rsidR="00A57FAA" w:rsidRPr="00007E3F" w:rsidRDefault="00A57FAA" w:rsidP="003A7138">
            <w:pPr>
              <w:spacing w:after="0" w:line="240" w:lineRule="auto"/>
              <w:rPr>
                <w:rFonts w:ascii="Arial" w:hAnsi="Arial" w:cs="Arial"/>
                <w:b/>
                <w:bCs/>
                <w:sz w:val="16"/>
                <w:szCs w:val="16"/>
              </w:rPr>
            </w:pPr>
            <w:r w:rsidRPr="00007E3F">
              <w:rPr>
                <w:rFonts w:ascii="Arial" w:hAnsi="Arial" w:cs="Arial"/>
                <w:b/>
                <w:bCs/>
                <w:sz w:val="16"/>
                <w:szCs w:val="16"/>
              </w:rPr>
              <w:t xml:space="preserve"> PUESTO DE TRABAJO: </w:t>
            </w:r>
          </w:p>
        </w:tc>
        <w:tc>
          <w:tcPr>
            <w:tcW w:w="7139" w:type="dxa"/>
            <w:gridSpan w:val="6"/>
            <w:shd w:val="clear" w:color="auto" w:fill="auto"/>
            <w:vAlign w:val="center"/>
          </w:tcPr>
          <w:p w:rsidR="00A57FAA" w:rsidRPr="00007E3F" w:rsidRDefault="00A57FAA" w:rsidP="003A7138">
            <w:pPr>
              <w:spacing w:after="0" w:line="240" w:lineRule="auto"/>
              <w:rPr>
                <w:rFonts w:ascii="Arial" w:hAnsi="Arial" w:cs="Arial"/>
                <w:b/>
                <w:bCs/>
                <w:sz w:val="16"/>
                <w:szCs w:val="16"/>
              </w:rPr>
            </w:pPr>
            <w:r w:rsidRPr="00007E3F">
              <w:rPr>
                <w:rFonts w:ascii="Arial" w:hAnsi="Arial" w:cs="Arial"/>
                <w:b/>
                <w:bCs/>
                <w:sz w:val="16"/>
                <w:szCs w:val="16"/>
              </w:rPr>
              <w:t xml:space="preserve">No. DE TRABAJADORES EN ESE PUESTO: </w:t>
            </w:r>
          </w:p>
        </w:tc>
      </w:tr>
      <w:tr w:rsidR="00A57FAA" w:rsidRPr="00007E3F" w:rsidTr="003A7138">
        <w:trPr>
          <w:trHeight w:val="373"/>
        </w:trPr>
        <w:tc>
          <w:tcPr>
            <w:tcW w:w="14309" w:type="dxa"/>
            <w:gridSpan w:val="18"/>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xml:space="preserve">OBSERVACIÓN: </w:t>
            </w:r>
          </w:p>
        </w:tc>
      </w:tr>
      <w:tr w:rsidR="00A57FAA" w:rsidRPr="00007E3F" w:rsidTr="005D0B0D">
        <w:trPr>
          <w:trHeight w:val="373"/>
        </w:trPr>
        <w:tc>
          <w:tcPr>
            <w:tcW w:w="2849" w:type="dxa"/>
            <w:gridSpan w:val="2"/>
            <w:vMerge w:val="restart"/>
            <w:shd w:val="clear" w:color="000000" w:fill="D8D8D8"/>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PELIGROS IDENTIFICADO</w:t>
            </w:r>
          </w:p>
        </w:tc>
        <w:tc>
          <w:tcPr>
            <w:tcW w:w="4623" w:type="dxa"/>
            <w:gridSpan w:val="11"/>
            <w:shd w:val="clear" w:color="000000" w:fill="D8D8D8"/>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EVALUACIÓN</w:t>
            </w:r>
          </w:p>
        </w:tc>
        <w:tc>
          <w:tcPr>
            <w:tcW w:w="1503" w:type="dxa"/>
            <w:vMerge w:val="restart"/>
            <w:shd w:val="clear" w:color="000000" w:fill="D8D8D8"/>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RIESGOS IDENTIFICADOS</w:t>
            </w:r>
          </w:p>
        </w:tc>
        <w:tc>
          <w:tcPr>
            <w:tcW w:w="1368" w:type="dxa"/>
            <w:vMerge w:val="restart"/>
            <w:shd w:val="clear" w:color="000000" w:fill="D8D8D8"/>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MEDIDAS PREVENTIVAS                                                                                                                                                      IMPLANTADAS</w:t>
            </w:r>
          </w:p>
        </w:tc>
        <w:tc>
          <w:tcPr>
            <w:tcW w:w="1337" w:type="dxa"/>
            <w:vMerge w:val="restart"/>
            <w:shd w:val="clear" w:color="000000" w:fill="D8D8D8"/>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MEDIDAS PREVENTIVAS PROPUESTAS</w:t>
            </w:r>
          </w:p>
        </w:tc>
        <w:tc>
          <w:tcPr>
            <w:tcW w:w="1425" w:type="dxa"/>
            <w:vMerge w:val="restart"/>
            <w:shd w:val="clear" w:color="000000" w:fill="D8D8D8"/>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RESPONSABLE</w:t>
            </w:r>
          </w:p>
        </w:tc>
        <w:tc>
          <w:tcPr>
            <w:tcW w:w="1204" w:type="dxa"/>
            <w:vMerge w:val="restart"/>
            <w:shd w:val="clear" w:color="000000" w:fill="D8D8D8"/>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FECHA DE EJECUCIÓN</w:t>
            </w:r>
          </w:p>
        </w:tc>
      </w:tr>
      <w:tr w:rsidR="00A57FAA" w:rsidRPr="00007E3F" w:rsidTr="005D0B0D">
        <w:trPr>
          <w:trHeight w:val="373"/>
        </w:trPr>
        <w:tc>
          <w:tcPr>
            <w:tcW w:w="2849" w:type="dxa"/>
            <w:gridSpan w:val="2"/>
            <w:vMerge/>
            <w:vAlign w:val="center"/>
            <w:hideMark/>
          </w:tcPr>
          <w:p w:rsidR="00A57FAA" w:rsidRPr="00007E3F" w:rsidRDefault="00A57FAA" w:rsidP="003A7138">
            <w:pPr>
              <w:spacing w:after="0" w:line="240" w:lineRule="auto"/>
              <w:rPr>
                <w:rFonts w:ascii="Arial" w:hAnsi="Arial" w:cs="Arial"/>
                <w:b/>
                <w:bCs/>
                <w:sz w:val="16"/>
                <w:szCs w:val="16"/>
              </w:rPr>
            </w:pPr>
          </w:p>
        </w:tc>
        <w:tc>
          <w:tcPr>
            <w:tcW w:w="1417" w:type="dxa"/>
            <w:gridSpan w:val="3"/>
            <w:shd w:val="clear" w:color="000000" w:fill="F2F2F2"/>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PROBABILIDAD</w:t>
            </w:r>
          </w:p>
        </w:tc>
        <w:tc>
          <w:tcPr>
            <w:tcW w:w="1507" w:type="dxa"/>
            <w:gridSpan w:val="3"/>
            <w:shd w:val="clear" w:color="000000" w:fill="D8D8D8"/>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CONSECUENCIA</w:t>
            </w:r>
          </w:p>
        </w:tc>
        <w:tc>
          <w:tcPr>
            <w:tcW w:w="1699" w:type="dxa"/>
            <w:gridSpan w:val="5"/>
            <w:shd w:val="clear" w:color="000000" w:fill="BFBFBF"/>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RIESGO ESTIMADO</w:t>
            </w:r>
          </w:p>
        </w:tc>
        <w:tc>
          <w:tcPr>
            <w:tcW w:w="1503" w:type="dxa"/>
            <w:vMerge/>
            <w:vAlign w:val="center"/>
            <w:hideMark/>
          </w:tcPr>
          <w:p w:rsidR="00A57FAA" w:rsidRPr="00007E3F" w:rsidRDefault="00A57FAA" w:rsidP="003A7138">
            <w:pPr>
              <w:spacing w:after="0" w:line="240" w:lineRule="auto"/>
              <w:rPr>
                <w:rFonts w:ascii="Arial" w:hAnsi="Arial" w:cs="Arial"/>
                <w:b/>
                <w:bCs/>
                <w:sz w:val="16"/>
                <w:szCs w:val="16"/>
              </w:rPr>
            </w:pPr>
          </w:p>
        </w:tc>
        <w:tc>
          <w:tcPr>
            <w:tcW w:w="1368" w:type="dxa"/>
            <w:vMerge/>
            <w:vAlign w:val="center"/>
            <w:hideMark/>
          </w:tcPr>
          <w:p w:rsidR="00A57FAA" w:rsidRPr="00007E3F" w:rsidRDefault="00A57FAA" w:rsidP="003A7138">
            <w:pPr>
              <w:spacing w:after="0" w:line="240" w:lineRule="auto"/>
              <w:rPr>
                <w:rFonts w:ascii="Arial" w:hAnsi="Arial" w:cs="Arial"/>
                <w:b/>
                <w:bCs/>
                <w:sz w:val="16"/>
                <w:szCs w:val="16"/>
              </w:rPr>
            </w:pPr>
          </w:p>
        </w:tc>
        <w:tc>
          <w:tcPr>
            <w:tcW w:w="1337" w:type="dxa"/>
            <w:vMerge/>
            <w:vAlign w:val="center"/>
            <w:hideMark/>
          </w:tcPr>
          <w:p w:rsidR="00A57FAA" w:rsidRPr="00007E3F" w:rsidRDefault="00A57FAA" w:rsidP="003A7138">
            <w:pPr>
              <w:spacing w:after="0" w:line="240" w:lineRule="auto"/>
              <w:rPr>
                <w:rFonts w:ascii="Arial" w:hAnsi="Arial" w:cs="Arial"/>
                <w:b/>
                <w:bCs/>
                <w:sz w:val="16"/>
                <w:szCs w:val="16"/>
              </w:rPr>
            </w:pPr>
          </w:p>
        </w:tc>
        <w:tc>
          <w:tcPr>
            <w:tcW w:w="1425" w:type="dxa"/>
            <w:vMerge/>
            <w:vAlign w:val="center"/>
            <w:hideMark/>
          </w:tcPr>
          <w:p w:rsidR="00A57FAA" w:rsidRPr="00007E3F" w:rsidRDefault="00A57FAA" w:rsidP="003A7138">
            <w:pPr>
              <w:spacing w:after="0" w:line="240" w:lineRule="auto"/>
              <w:rPr>
                <w:rFonts w:ascii="Arial" w:hAnsi="Arial" w:cs="Arial"/>
                <w:b/>
                <w:bCs/>
                <w:sz w:val="16"/>
                <w:szCs w:val="16"/>
              </w:rPr>
            </w:pPr>
          </w:p>
        </w:tc>
        <w:tc>
          <w:tcPr>
            <w:tcW w:w="1204" w:type="dxa"/>
            <w:vMerge/>
            <w:vAlign w:val="center"/>
            <w:hideMark/>
          </w:tcPr>
          <w:p w:rsidR="00A57FAA" w:rsidRPr="00007E3F" w:rsidRDefault="00A57FAA" w:rsidP="003A7138">
            <w:pPr>
              <w:spacing w:after="0" w:line="240" w:lineRule="auto"/>
              <w:rPr>
                <w:rFonts w:ascii="Arial" w:hAnsi="Arial" w:cs="Arial"/>
                <w:b/>
                <w:bCs/>
                <w:sz w:val="16"/>
                <w:szCs w:val="16"/>
              </w:rPr>
            </w:pPr>
          </w:p>
        </w:tc>
      </w:tr>
      <w:tr w:rsidR="00A57FAA" w:rsidRPr="00007E3F" w:rsidTr="005D0B0D">
        <w:trPr>
          <w:trHeight w:val="373"/>
        </w:trPr>
        <w:tc>
          <w:tcPr>
            <w:tcW w:w="2849" w:type="dxa"/>
            <w:gridSpan w:val="2"/>
            <w:vMerge/>
            <w:vAlign w:val="center"/>
            <w:hideMark/>
          </w:tcPr>
          <w:p w:rsidR="00A57FAA" w:rsidRPr="00007E3F" w:rsidRDefault="00A57FAA" w:rsidP="003A7138">
            <w:pPr>
              <w:spacing w:after="0" w:line="240" w:lineRule="auto"/>
              <w:rPr>
                <w:rFonts w:ascii="Arial" w:hAnsi="Arial" w:cs="Arial"/>
                <w:b/>
                <w:bCs/>
                <w:sz w:val="16"/>
                <w:szCs w:val="16"/>
              </w:rPr>
            </w:pPr>
          </w:p>
        </w:tc>
        <w:tc>
          <w:tcPr>
            <w:tcW w:w="425" w:type="dxa"/>
            <w:shd w:val="clear" w:color="000000" w:fill="F2F2F2"/>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B</w:t>
            </w:r>
          </w:p>
        </w:tc>
        <w:tc>
          <w:tcPr>
            <w:tcW w:w="425" w:type="dxa"/>
            <w:shd w:val="clear" w:color="000000" w:fill="F2F2F2"/>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M</w:t>
            </w:r>
          </w:p>
        </w:tc>
        <w:tc>
          <w:tcPr>
            <w:tcW w:w="567" w:type="dxa"/>
            <w:shd w:val="clear" w:color="000000" w:fill="F2F2F2"/>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A</w:t>
            </w:r>
          </w:p>
        </w:tc>
        <w:tc>
          <w:tcPr>
            <w:tcW w:w="425" w:type="dxa"/>
            <w:shd w:val="clear" w:color="000000" w:fill="D8D8D8"/>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LD</w:t>
            </w:r>
          </w:p>
        </w:tc>
        <w:tc>
          <w:tcPr>
            <w:tcW w:w="525" w:type="dxa"/>
            <w:shd w:val="clear" w:color="000000" w:fill="D8D8D8"/>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D</w:t>
            </w:r>
          </w:p>
        </w:tc>
        <w:tc>
          <w:tcPr>
            <w:tcW w:w="557" w:type="dxa"/>
            <w:shd w:val="clear" w:color="000000" w:fill="D8D8D8"/>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ED</w:t>
            </w:r>
          </w:p>
        </w:tc>
        <w:tc>
          <w:tcPr>
            <w:tcW w:w="313" w:type="dxa"/>
            <w:shd w:val="clear" w:color="000000" w:fill="BFBFBF"/>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T</w:t>
            </w:r>
          </w:p>
        </w:tc>
        <w:tc>
          <w:tcPr>
            <w:tcW w:w="368" w:type="dxa"/>
            <w:shd w:val="clear" w:color="000000" w:fill="BFBFBF"/>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TO</w:t>
            </w:r>
          </w:p>
        </w:tc>
        <w:tc>
          <w:tcPr>
            <w:tcW w:w="406" w:type="dxa"/>
            <w:shd w:val="clear" w:color="000000" w:fill="BFBFBF"/>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MO</w:t>
            </w:r>
          </w:p>
        </w:tc>
        <w:tc>
          <w:tcPr>
            <w:tcW w:w="310" w:type="dxa"/>
            <w:shd w:val="clear" w:color="000000" w:fill="BFBFBF"/>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I</w:t>
            </w:r>
          </w:p>
        </w:tc>
        <w:tc>
          <w:tcPr>
            <w:tcW w:w="302" w:type="dxa"/>
            <w:shd w:val="clear" w:color="000000" w:fill="BFBFBF"/>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IN</w:t>
            </w:r>
          </w:p>
        </w:tc>
        <w:tc>
          <w:tcPr>
            <w:tcW w:w="1503" w:type="dxa"/>
            <w:vMerge/>
            <w:vAlign w:val="center"/>
            <w:hideMark/>
          </w:tcPr>
          <w:p w:rsidR="00A57FAA" w:rsidRPr="00007E3F" w:rsidRDefault="00A57FAA" w:rsidP="003A7138">
            <w:pPr>
              <w:spacing w:after="0" w:line="240" w:lineRule="auto"/>
              <w:rPr>
                <w:rFonts w:ascii="Arial" w:hAnsi="Arial" w:cs="Arial"/>
                <w:b/>
                <w:bCs/>
                <w:sz w:val="16"/>
                <w:szCs w:val="16"/>
              </w:rPr>
            </w:pPr>
          </w:p>
        </w:tc>
        <w:tc>
          <w:tcPr>
            <w:tcW w:w="1368" w:type="dxa"/>
            <w:vMerge/>
            <w:vAlign w:val="center"/>
            <w:hideMark/>
          </w:tcPr>
          <w:p w:rsidR="00A57FAA" w:rsidRPr="00007E3F" w:rsidRDefault="00A57FAA" w:rsidP="003A7138">
            <w:pPr>
              <w:spacing w:after="0" w:line="240" w:lineRule="auto"/>
              <w:rPr>
                <w:rFonts w:ascii="Arial" w:hAnsi="Arial" w:cs="Arial"/>
                <w:b/>
                <w:bCs/>
                <w:sz w:val="16"/>
                <w:szCs w:val="16"/>
              </w:rPr>
            </w:pPr>
          </w:p>
        </w:tc>
        <w:tc>
          <w:tcPr>
            <w:tcW w:w="1337" w:type="dxa"/>
            <w:vMerge/>
            <w:vAlign w:val="center"/>
            <w:hideMark/>
          </w:tcPr>
          <w:p w:rsidR="00A57FAA" w:rsidRPr="00007E3F" w:rsidRDefault="00A57FAA" w:rsidP="003A7138">
            <w:pPr>
              <w:spacing w:after="0" w:line="240" w:lineRule="auto"/>
              <w:rPr>
                <w:rFonts w:ascii="Arial" w:hAnsi="Arial" w:cs="Arial"/>
                <w:b/>
                <w:bCs/>
                <w:sz w:val="16"/>
                <w:szCs w:val="16"/>
              </w:rPr>
            </w:pPr>
          </w:p>
        </w:tc>
        <w:tc>
          <w:tcPr>
            <w:tcW w:w="1425" w:type="dxa"/>
            <w:vMerge/>
            <w:vAlign w:val="center"/>
            <w:hideMark/>
          </w:tcPr>
          <w:p w:rsidR="00A57FAA" w:rsidRPr="00007E3F" w:rsidRDefault="00A57FAA" w:rsidP="003A7138">
            <w:pPr>
              <w:spacing w:after="0" w:line="240" w:lineRule="auto"/>
              <w:rPr>
                <w:rFonts w:ascii="Arial" w:hAnsi="Arial" w:cs="Arial"/>
                <w:b/>
                <w:bCs/>
                <w:sz w:val="16"/>
                <w:szCs w:val="16"/>
              </w:rPr>
            </w:pPr>
          </w:p>
        </w:tc>
        <w:tc>
          <w:tcPr>
            <w:tcW w:w="1204" w:type="dxa"/>
            <w:vMerge/>
            <w:vAlign w:val="center"/>
            <w:hideMark/>
          </w:tcPr>
          <w:p w:rsidR="00A57FAA" w:rsidRPr="00007E3F" w:rsidRDefault="00A57FAA" w:rsidP="003A7138">
            <w:pPr>
              <w:spacing w:after="0" w:line="240" w:lineRule="auto"/>
              <w:rPr>
                <w:rFonts w:ascii="Arial" w:hAnsi="Arial" w:cs="Arial"/>
                <w:b/>
                <w:bCs/>
                <w:sz w:val="16"/>
                <w:szCs w:val="16"/>
              </w:rPr>
            </w:pPr>
          </w:p>
        </w:tc>
      </w:tr>
      <w:tr w:rsidR="00A57FAA" w:rsidRPr="00007E3F" w:rsidTr="005D0B0D">
        <w:trPr>
          <w:trHeight w:val="638"/>
        </w:trPr>
        <w:tc>
          <w:tcPr>
            <w:tcW w:w="322"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1</w:t>
            </w:r>
          </w:p>
        </w:tc>
        <w:tc>
          <w:tcPr>
            <w:tcW w:w="2527"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67"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57"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13"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68"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06"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10"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02"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503"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368"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337"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425"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204"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r>
      <w:tr w:rsidR="00A57FAA" w:rsidRPr="00007E3F" w:rsidTr="005D0B0D">
        <w:trPr>
          <w:trHeight w:val="638"/>
        </w:trPr>
        <w:tc>
          <w:tcPr>
            <w:tcW w:w="322"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2</w:t>
            </w:r>
          </w:p>
        </w:tc>
        <w:tc>
          <w:tcPr>
            <w:tcW w:w="2527"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67"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57"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13"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68"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06"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10"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02"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503"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368"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p>
        </w:tc>
        <w:tc>
          <w:tcPr>
            <w:tcW w:w="1337"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425"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204"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r>
      <w:tr w:rsidR="00A57FAA" w:rsidRPr="00007E3F" w:rsidTr="005D0B0D">
        <w:trPr>
          <w:trHeight w:val="638"/>
        </w:trPr>
        <w:tc>
          <w:tcPr>
            <w:tcW w:w="322"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3</w:t>
            </w:r>
          </w:p>
        </w:tc>
        <w:tc>
          <w:tcPr>
            <w:tcW w:w="2527"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67"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57"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13"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68"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06"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10"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02"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503"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368"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337"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425"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204"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r>
      <w:tr w:rsidR="00A57FAA" w:rsidRPr="00007E3F" w:rsidTr="005D0B0D">
        <w:trPr>
          <w:trHeight w:val="638"/>
        </w:trPr>
        <w:tc>
          <w:tcPr>
            <w:tcW w:w="322"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4</w:t>
            </w:r>
          </w:p>
        </w:tc>
        <w:tc>
          <w:tcPr>
            <w:tcW w:w="2527"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67"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57"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13"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68"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06"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10"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02"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503"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368"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337"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425"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204"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r>
      <w:tr w:rsidR="00A57FAA" w:rsidRPr="00007E3F" w:rsidTr="005D0B0D">
        <w:trPr>
          <w:trHeight w:val="638"/>
        </w:trPr>
        <w:tc>
          <w:tcPr>
            <w:tcW w:w="322"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5</w:t>
            </w:r>
          </w:p>
        </w:tc>
        <w:tc>
          <w:tcPr>
            <w:tcW w:w="2527"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67"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25"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557"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13"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68"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406"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10"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302" w:type="dxa"/>
            <w:shd w:val="clear" w:color="auto" w:fill="auto"/>
            <w:noWrap/>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503"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368"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337"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425"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c>
          <w:tcPr>
            <w:tcW w:w="1204" w:type="dxa"/>
            <w:shd w:val="clear" w:color="auto" w:fill="auto"/>
            <w:vAlign w:val="center"/>
            <w:hideMark/>
          </w:tcPr>
          <w:p w:rsidR="00A57FAA" w:rsidRPr="00007E3F" w:rsidRDefault="00A57FAA" w:rsidP="003A7138">
            <w:pPr>
              <w:spacing w:after="0" w:line="240" w:lineRule="auto"/>
              <w:jc w:val="center"/>
              <w:rPr>
                <w:rFonts w:ascii="Arial" w:hAnsi="Arial" w:cs="Arial"/>
                <w:b/>
                <w:bCs/>
                <w:sz w:val="16"/>
                <w:szCs w:val="16"/>
              </w:rPr>
            </w:pPr>
            <w:r w:rsidRPr="00007E3F">
              <w:rPr>
                <w:rFonts w:ascii="Arial" w:hAnsi="Arial" w:cs="Arial"/>
                <w:b/>
                <w:bCs/>
                <w:sz w:val="16"/>
                <w:szCs w:val="16"/>
              </w:rPr>
              <w:t> </w:t>
            </w:r>
          </w:p>
        </w:tc>
      </w:tr>
      <w:tr w:rsidR="00A57FAA" w:rsidRPr="00007E3F" w:rsidTr="003A7138">
        <w:trPr>
          <w:trHeight w:val="373"/>
        </w:trPr>
        <w:tc>
          <w:tcPr>
            <w:tcW w:w="14309" w:type="dxa"/>
            <w:gridSpan w:val="18"/>
            <w:shd w:val="clear" w:color="auto" w:fill="auto"/>
            <w:noWrap/>
            <w:vAlign w:val="bottom"/>
          </w:tcPr>
          <w:p w:rsidR="00A57FAA" w:rsidRPr="00007E3F" w:rsidRDefault="00A57FAA" w:rsidP="003A7138">
            <w:pPr>
              <w:spacing w:after="0" w:line="240" w:lineRule="auto"/>
              <w:rPr>
                <w:rFonts w:ascii="Arial" w:hAnsi="Arial" w:cs="Arial"/>
                <w:b/>
                <w:bCs/>
                <w:sz w:val="16"/>
                <w:szCs w:val="16"/>
              </w:rPr>
            </w:pPr>
          </w:p>
          <w:p w:rsidR="00A57FAA" w:rsidRPr="00007E3F" w:rsidRDefault="00A57FAA" w:rsidP="003A7138">
            <w:pPr>
              <w:spacing w:after="0" w:line="240" w:lineRule="auto"/>
              <w:rPr>
                <w:rFonts w:ascii="Arial" w:hAnsi="Arial" w:cs="Arial"/>
                <w:b/>
                <w:bCs/>
                <w:sz w:val="16"/>
                <w:szCs w:val="16"/>
              </w:rPr>
            </w:pPr>
            <w:r w:rsidRPr="00007E3F">
              <w:rPr>
                <w:rFonts w:ascii="Arial" w:hAnsi="Arial" w:cs="Arial"/>
                <w:b/>
                <w:bCs/>
                <w:sz w:val="16"/>
                <w:szCs w:val="16"/>
              </w:rPr>
              <w:t>P Probabilidad:</w:t>
            </w:r>
            <w:r w:rsidRPr="00007E3F">
              <w:rPr>
                <w:rFonts w:ascii="Arial" w:hAnsi="Arial" w:cs="Arial"/>
                <w:b/>
                <w:bCs/>
                <w:sz w:val="16"/>
                <w:szCs w:val="16"/>
              </w:rPr>
              <w:tab/>
              <w:t xml:space="preserve"> </w:t>
            </w:r>
            <w:r w:rsidRPr="00007E3F">
              <w:rPr>
                <w:rFonts w:ascii="Arial" w:hAnsi="Arial" w:cs="Arial"/>
                <w:b/>
                <w:bCs/>
                <w:sz w:val="16"/>
                <w:szCs w:val="16"/>
              </w:rPr>
              <w:tab/>
            </w:r>
            <w:r w:rsidRPr="00007E3F">
              <w:rPr>
                <w:rFonts w:ascii="Arial" w:hAnsi="Arial" w:cs="Arial"/>
                <w:b/>
                <w:bCs/>
                <w:sz w:val="16"/>
                <w:szCs w:val="16"/>
              </w:rPr>
              <w:tab/>
              <w:t xml:space="preserve">B (baja) </w:t>
            </w:r>
            <w:r w:rsidRPr="00007E3F">
              <w:rPr>
                <w:rFonts w:ascii="Arial" w:hAnsi="Arial" w:cs="Arial"/>
                <w:b/>
                <w:bCs/>
                <w:sz w:val="16"/>
                <w:szCs w:val="16"/>
              </w:rPr>
              <w:tab/>
              <w:t xml:space="preserve">M (medio) </w:t>
            </w:r>
            <w:r w:rsidRPr="00007E3F">
              <w:rPr>
                <w:rFonts w:ascii="Arial" w:hAnsi="Arial" w:cs="Arial"/>
                <w:b/>
                <w:bCs/>
                <w:sz w:val="16"/>
                <w:szCs w:val="16"/>
              </w:rPr>
              <w:tab/>
              <w:t xml:space="preserve"> A (alta)            </w:t>
            </w:r>
            <w:r w:rsidRPr="00007E3F">
              <w:rPr>
                <w:rFonts w:ascii="Arial" w:hAnsi="Arial" w:cs="Arial"/>
                <w:b/>
                <w:bCs/>
                <w:sz w:val="16"/>
                <w:szCs w:val="16"/>
              </w:rPr>
              <w:tab/>
            </w:r>
            <w:r w:rsidRPr="00007E3F">
              <w:rPr>
                <w:rFonts w:ascii="Arial" w:hAnsi="Arial" w:cs="Arial"/>
                <w:b/>
                <w:bCs/>
                <w:sz w:val="16"/>
                <w:szCs w:val="16"/>
              </w:rPr>
              <w:tab/>
            </w:r>
            <w:r w:rsidRPr="00007E3F">
              <w:rPr>
                <w:rFonts w:ascii="Arial" w:hAnsi="Arial" w:cs="Arial"/>
                <w:b/>
                <w:bCs/>
                <w:sz w:val="16"/>
                <w:szCs w:val="16"/>
              </w:rPr>
              <w:tab/>
            </w:r>
          </w:p>
          <w:p w:rsidR="00A57FAA" w:rsidRPr="00007E3F" w:rsidRDefault="00A57FAA" w:rsidP="003A7138">
            <w:pPr>
              <w:spacing w:after="0" w:line="240" w:lineRule="auto"/>
              <w:rPr>
                <w:rFonts w:ascii="Arial" w:hAnsi="Arial" w:cs="Arial"/>
                <w:b/>
                <w:bCs/>
                <w:sz w:val="16"/>
                <w:szCs w:val="16"/>
              </w:rPr>
            </w:pPr>
          </w:p>
          <w:p w:rsidR="00A57FAA" w:rsidRPr="00007E3F" w:rsidRDefault="00A57FAA" w:rsidP="003A7138">
            <w:pPr>
              <w:spacing w:after="0" w:line="240" w:lineRule="auto"/>
              <w:rPr>
                <w:rFonts w:ascii="Arial" w:hAnsi="Arial" w:cs="Arial"/>
                <w:b/>
                <w:bCs/>
                <w:sz w:val="16"/>
                <w:szCs w:val="16"/>
              </w:rPr>
            </w:pPr>
            <w:r w:rsidRPr="00007E3F">
              <w:rPr>
                <w:rFonts w:ascii="Arial" w:hAnsi="Arial" w:cs="Arial"/>
                <w:b/>
                <w:bCs/>
                <w:sz w:val="16"/>
                <w:szCs w:val="16"/>
              </w:rPr>
              <w:t xml:space="preserve">C Consecuencias:  </w:t>
            </w:r>
            <w:r w:rsidRPr="00007E3F">
              <w:rPr>
                <w:rFonts w:ascii="Arial" w:hAnsi="Arial" w:cs="Arial"/>
                <w:b/>
                <w:bCs/>
                <w:sz w:val="16"/>
                <w:szCs w:val="16"/>
              </w:rPr>
              <w:tab/>
              <w:t xml:space="preserve"> </w:t>
            </w:r>
            <w:r w:rsidRPr="00007E3F">
              <w:rPr>
                <w:rFonts w:ascii="Arial" w:hAnsi="Arial" w:cs="Arial"/>
                <w:b/>
                <w:bCs/>
                <w:sz w:val="16"/>
                <w:szCs w:val="16"/>
              </w:rPr>
              <w:tab/>
              <w:t>LD (ligeramente dañino)</w:t>
            </w:r>
            <w:r w:rsidRPr="00007E3F">
              <w:rPr>
                <w:rFonts w:ascii="Arial" w:hAnsi="Arial" w:cs="Arial"/>
                <w:b/>
                <w:bCs/>
                <w:sz w:val="16"/>
                <w:szCs w:val="16"/>
              </w:rPr>
              <w:tab/>
            </w:r>
            <w:r w:rsidRPr="00007E3F">
              <w:rPr>
                <w:rFonts w:ascii="Arial" w:hAnsi="Arial" w:cs="Arial"/>
                <w:b/>
                <w:bCs/>
                <w:sz w:val="16"/>
                <w:szCs w:val="16"/>
              </w:rPr>
              <w:tab/>
              <w:t>D (dañino)</w:t>
            </w:r>
            <w:r w:rsidRPr="00007E3F">
              <w:rPr>
                <w:rFonts w:ascii="Arial" w:hAnsi="Arial" w:cs="Arial"/>
                <w:b/>
                <w:bCs/>
                <w:sz w:val="16"/>
                <w:szCs w:val="16"/>
              </w:rPr>
              <w:tab/>
              <w:t xml:space="preserve"> ED   (extremadamente dañino)</w:t>
            </w:r>
            <w:r w:rsidRPr="00007E3F">
              <w:rPr>
                <w:rFonts w:ascii="Arial" w:hAnsi="Arial" w:cs="Arial"/>
                <w:b/>
                <w:bCs/>
                <w:sz w:val="16"/>
                <w:szCs w:val="16"/>
              </w:rPr>
              <w:tab/>
            </w:r>
            <w:r w:rsidRPr="00007E3F">
              <w:rPr>
                <w:rFonts w:ascii="Arial" w:hAnsi="Arial" w:cs="Arial"/>
                <w:b/>
                <w:bCs/>
                <w:sz w:val="16"/>
                <w:szCs w:val="16"/>
              </w:rPr>
              <w:tab/>
            </w:r>
          </w:p>
          <w:p w:rsidR="00A57FAA" w:rsidRPr="00007E3F" w:rsidRDefault="00A57FAA" w:rsidP="003A7138">
            <w:pPr>
              <w:spacing w:after="0" w:line="240" w:lineRule="auto"/>
              <w:rPr>
                <w:rFonts w:ascii="Arial" w:hAnsi="Arial" w:cs="Arial"/>
                <w:b/>
                <w:bCs/>
                <w:sz w:val="16"/>
                <w:szCs w:val="16"/>
              </w:rPr>
            </w:pPr>
          </w:p>
          <w:p w:rsidR="00A57FAA" w:rsidRPr="00007E3F" w:rsidRDefault="00A57FAA" w:rsidP="003A7138">
            <w:pPr>
              <w:spacing w:after="0" w:line="240" w:lineRule="auto"/>
              <w:rPr>
                <w:rFonts w:ascii="Arial" w:hAnsi="Arial" w:cs="Arial"/>
                <w:b/>
                <w:bCs/>
                <w:sz w:val="16"/>
                <w:szCs w:val="16"/>
              </w:rPr>
            </w:pPr>
            <w:r w:rsidRPr="00007E3F">
              <w:rPr>
                <w:rFonts w:ascii="Arial" w:hAnsi="Arial" w:cs="Arial"/>
                <w:b/>
                <w:bCs/>
                <w:sz w:val="16"/>
                <w:szCs w:val="16"/>
              </w:rPr>
              <w:t xml:space="preserve">R Estimación del Riesgo: </w:t>
            </w:r>
            <w:r w:rsidRPr="00007E3F">
              <w:rPr>
                <w:rFonts w:ascii="Arial" w:hAnsi="Arial" w:cs="Arial"/>
                <w:b/>
                <w:bCs/>
                <w:sz w:val="16"/>
                <w:szCs w:val="16"/>
              </w:rPr>
              <w:tab/>
              <w:t>T (trivial)</w:t>
            </w:r>
            <w:r w:rsidRPr="00007E3F">
              <w:rPr>
                <w:rFonts w:ascii="Arial" w:hAnsi="Arial" w:cs="Arial"/>
                <w:b/>
                <w:bCs/>
                <w:sz w:val="16"/>
                <w:szCs w:val="16"/>
              </w:rPr>
              <w:tab/>
              <w:t xml:space="preserve"> TO (tolerable)</w:t>
            </w:r>
            <w:r w:rsidRPr="00007E3F">
              <w:rPr>
                <w:rFonts w:ascii="Arial" w:hAnsi="Arial" w:cs="Arial"/>
                <w:b/>
                <w:bCs/>
                <w:sz w:val="16"/>
                <w:szCs w:val="16"/>
              </w:rPr>
              <w:tab/>
              <w:t xml:space="preserve"> M (Moderado)</w:t>
            </w:r>
            <w:r w:rsidRPr="00007E3F">
              <w:rPr>
                <w:rFonts w:ascii="Arial" w:hAnsi="Arial" w:cs="Arial"/>
                <w:b/>
                <w:bCs/>
                <w:sz w:val="16"/>
                <w:szCs w:val="16"/>
              </w:rPr>
              <w:tab/>
              <w:t xml:space="preserve"> I (importante)</w:t>
            </w:r>
            <w:r w:rsidRPr="00007E3F">
              <w:rPr>
                <w:rFonts w:ascii="Arial" w:hAnsi="Arial" w:cs="Arial"/>
                <w:b/>
                <w:bCs/>
                <w:sz w:val="16"/>
                <w:szCs w:val="16"/>
              </w:rPr>
              <w:tab/>
              <w:t xml:space="preserve"> IN (Intolerable)</w:t>
            </w:r>
            <w:r w:rsidRPr="00007E3F">
              <w:rPr>
                <w:rFonts w:ascii="Arial" w:hAnsi="Arial" w:cs="Arial"/>
                <w:b/>
                <w:bCs/>
                <w:sz w:val="16"/>
                <w:szCs w:val="16"/>
              </w:rPr>
              <w:tab/>
            </w:r>
            <w:r w:rsidRPr="00007E3F">
              <w:rPr>
                <w:rFonts w:ascii="Arial" w:hAnsi="Arial" w:cs="Arial"/>
                <w:b/>
                <w:bCs/>
                <w:sz w:val="16"/>
                <w:szCs w:val="16"/>
              </w:rPr>
              <w:tab/>
            </w:r>
          </w:p>
          <w:p w:rsidR="00A57FAA" w:rsidRPr="00007E3F" w:rsidRDefault="00A57FAA" w:rsidP="003A7138">
            <w:pPr>
              <w:spacing w:after="0" w:line="240" w:lineRule="auto"/>
              <w:rPr>
                <w:rFonts w:ascii="Arial" w:hAnsi="Arial" w:cs="Arial"/>
                <w:b/>
                <w:bCs/>
                <w:sz w:val="16"/>
                <w:szCs w:val="16"/>
              </w:rPr>
            </w:pPr>
          </w:p>
          <w:p w:rsidR="00A57FAA" w:rsidRPr="00007E3F" w:rsidRDefault="00A57FAA" w:rsidP="003A7138">
            <w:pPr>
              <w:spacing w:after="0" w:line="240" w:lineRule="auto"/>
              <w:rPr>
                <w:rFonts w:ascii="Arial" w:hAnsi="Arial" w:cs="Arial"/>
                <w:b/>
                <w:bCs/>
                <w:sz w:val="16"/>
                <w:szCs w:val="16"/>
              </w:rPr>
            </w:pPr>
            <w:r w:rsidRPr="00007E3F">
              <w:rPr>
                <w:rFonts w:ascii="Arial" w:hAnsi="Arial" w:cs="Arial"/>
                <w:b/>
                <w:bCs/>
                <w:sz w:val="16"/>
                <w:szCs w:val="16"/>
              </w:rPr>
              <w:t>NOTAS:</w:t>
            </w:r>
          </w:p>
          <w:p w:rsidR="00A57FAA" w:rsidRPr="00007E3F" w:rsidRDefault="00A57FAA" w:rsidP="003A7138">
            <w:pPr>
              <w:spacing w:after="0" w:line="240" w:lineRule="auto"/>
              <w:rPr>
                <w:rFonts w:ascii="Arial" w:hAnsi="Arial" w:cs="Arial"/>
                <w:b/>
                <w:bCs/>
                <w:sz w:val="16"/>
                <w:szCs w:val="16"/>
              </w:rPr>
            </w:pPr>
          </w:p>
          <w:p w:rsidR="00A57FAA" w:rsidRPr="00007E3F" w:rsidRDefault="00A57FAA" w:rsidP="003A7138">
            <w:pPr>
              <w:spacing w:after="0" w:line="240" w:lineRule="auto"/>
              <w:rPr>
                <w:rFonts w:ascii="Arial" w:hAnsi="Arial" w:cs="Arial"/>
                <w:b/>
                <w:bCs/>
                <w:sz w:val="16"/>
                <w:szCs w:val="16"/>
              </w:rPr>
            </w:pPr>
          </w:p>
          <w:p w:rsidR="00A57FAA" w:rsidRPr="00007E3F" w:rsidRDefault="00A57FAA" w:rsidP="003A7138">
            <w:pPr>
              <w:spacing w:after="0" w:line="240" w:lineRule="auto"/>
              <w:rPr>
                <w:rFonts w:ascii="Arial" w:hAnsi="Arial" w:cs="Arial"/>
                <w:b/>
                <w:bCs/>
                <w:sz w:val="16"/>
                <w:szCs w:val="16"/>
              </w:rPr>
            </w:pPr>
          </w:p>
          <w:p w:rsidR="00A57FAA" w:rsidRPr="00007E3F" w:rsidRDefault="00A57FAA" w:rsidP="003A7138">
            <w:pPr>
              <w:spacing w:after="0" w:line="240" w:lineRule="auto"/>
              <w:rPr>
                <w:rFonts w:ascii="Arial" w:hAnsi="Arial" w:cs="Arial"/>
                <w:b/>
                <w:bCs/>
                <w:sz w:val="16"/>
                <w:szCs w:val="16"/>
              </w:rPr>
            </w:pPr>
          </w:p>
        </w:tc>
      </w:tr>
    </w:tbl>
    <w:p w:rsidR="003A7138" w:rsidRDefault="003A7138" w:rsidP="00A57FAA">
      <w:pPr>
        <w:pStyle w:val="Standard"/>
        <w:spacing w:after="0" w:line="360" w:lineRule="auto"/>
        <w:ind w:left="1134"/>
        <w:jc w:val="both"/>
        <w:rPr>
          <w:rFonts w:ascii="Arial" w:hAnsi="Arial" w:cs="Arial"/>
          <w:sz w:val="24"/>
          <w:szCs w:val="24"/>
        </w:rPr>
      </w:pPr>
    </w:p>
    <w:p w:rsidR="003A7138" w:rsidRDefault="003A7138">
      <w:pPr>
        <w:spacing w:after="0" w:line="240" w:lineRule="auto"/>
        <w:rPr>
          <w:rFonts w:ascii="Arial" w:hAnsi="Arial" w:cs="Arial"/>
          <w:kern w:val="3"/>
          <w:sz w:val="24"/>
          <w:szCs w:val="24"/>
          <w:lang w:eastAsia="es-SV"/>
        </w:rPr>
      </w:pPr>
      <w:r>
        <w:rPr>
          <w:rFonts w:ascii="Arial" w:hAnsi="Arial" w:cs="Arial"/>
          <w:sz w:val="24"/>
          <w:szCs w:val="24"/>
        </w:rPr>
        <w:br w:type="page"/>
      </w:r>
    </w:p>
    <w:p w:rsidR="00A57FAA" w:rsidRPr="000835F2" w:rsidRDefault="00A57FAA" w:rsidP="003A7138">
      <w:pPr>
        <w:pStyle w:val="Standard"/>
        <w:spacing w:after="0" w:line="360" w:lineRule="auto"/>
        <w:jc w:val="both"/>
        <w:rPr>
          <w:rFonts w:ascii="Arial" w:hAnsi="Arial" w:cs="Arial"/>
          <w:sz w:val="24"/>
          <w:szCs w:val="24"/>
        </w:rPr>
        <w:sectPr w:rsidR="00A57FAA" w:rsidRPr="000835F2" w:rsidSect="003A7138">
          <w:headerReference w:type="default" r:id="rId14"/>
          <w:footerReference w:type="even" r:id="rId15"/>
          <w:footerReference w:type="default" r:id="rId16"/>
          <w:pgSz w:w="15840" w:h="12240" w:orient="landscape"/>
          <w:pgMar w:top="1701" w:right="1418" w:bottom="993" w:left="1418" w:header="709" w:footer="709" w:gutter="0"/>
          <w:cols w:space="708"/>
          <w:docGrid w:linePitch="360"/>
        </w:sectPr>
      </w:pPr>
    </w:p>
    <w:tbl>
      <w:tblPr>
        <w:tblStyle w:val="Tablaconcuadrcula"/>
        <w:tblpPr w:leftFromText="141" w:rightFromText="141" w:vertAnchor="page" w:horzAnchor="margin" w:tblpXSpec="center" w:tblpY="2812"/>
        <w:tblW w:w="14566" w:type="dxa"/>
        <w:tblCellMar>
          <w:top w:w="28" w:type="dxa"/>
          <w:left w:w="28" w:type="dxa"/>
          <w:bottom w:w="28" w:type="dxa"/>
          <w:right w:w="28" w:type="dxa"/>
        </w:tblCellMar>
        <w:tblLook w:val="04A0" w:firstRow="1" w:lastRow="0" w:firstColumn="1" w:lastColumn="0" w:noHBand="0" w:noVBand="1"/>
      </w:tblPr>
      <w:tblGrid>
        <w:gridCol w:w="2184"/>
        <w:gridCol w:w="729"/>
        <w:gridCol w:w="728"/>
        <w:gridCol w:w="243"/>
        <w:gridCol w:w="971"/>
        <w:gridCol w:w="971"/>
        <w:gridCol w:w="728"/>
        <w:gridCol w:w="729"/>
        <w:gridCol w:w="485"/>
        <w:gridCol w:w="971"/>
        <w:gridCol w:w="728"/>
        <w:gridCol w:w="243"/>
        <w:gridCol w:w="486"/>
        <w:gridCol w:w="728"/>
        <w:gridCol w:w="728"/>
        <w:gridCol w:w="971"/>
        <w:gridCol w:w="486"/>
        <w:gridCol w:w="485"/>
        <w:gridCol w:w="243"/>
        <w:gridCol w:w="729"/>
      </w:tblGrid>
      <w:tr w:rsidR="00A57FAA" w:rsidTr="003A7138">
        <w:trPr>
          <w:cantSplit/>
          <w:trHeight w:val="283"/>
        </w:trPr>
        <w:tc>
          <w:tcPr>
            <w:tcW w:w="14566" w:type="dxa"/>
            <w:gridSpan w:val="20"/>
            <w:vAlign w:val="center"/>
          </w:tcPr>
          <w:p w:rsidR="00A57FAA" w:rsidRDefault="00A57FAA" w:rsidP="003A7138">
            <w:pPr>
              <w:spacing w:after="0" w:line="240" w:lineRule="auto"/>
              <w:jc w:val="center"/>
              <w:rPr>
                <w:rFonts w:ascii="Arial" w:eastAsiaTheme="minorHAnsi" w:hAnsi="Arial" w:cs="Arial"/>
                <w:lang w:val="es-ES_tradnl"/>
              </w:rPr>
            </w:pPr>
            <w:r>
              <w:rPr>
                <w:rFonts w:ascii="Arial" w:eastAsiaTheme="minorHAnsi" w:hAnsi="Arial" w:cs="Arial"/>
                <w:lang w:val="es-ES_tradnl"/>
              </w:rPr>
              <w:lastRenderedPageBreak/>
              <w:t>FICHA DE VERIFICACIÓN POR MÉTODO DE OBSERVACIÓN</w:t>
            </w:r>
          </w:p>
        </w:tc>
      </w:tr>
      <w:tr w:rsidR="00A57FAA" w:rsidTr="003A7138">
        <w:trPr>
          <w:cantSplit/>
          <w:trHeight w:val="283"/>
        </w:trPr>
        <w:tc>
          <w:tcPr>
            <w:tcW w:w="8739" w:type="dxa"/>
            <w:gridSpan w:val="10"/>
            <w:vAlign w:val="center"/>
          </w:tcPr>
          <w:p w:rsidR="00A57FAA" w:rsidRPr="006A4814" w:rsidRDefault="00A57FAA" w:rsidP="003A7138">
            <w:pPr>
              <w:spacing w:after="0" w:line="240" w:lineRule="auto"/>
              <w:rPr>
                <w:rFonts w:ascii="Arial" w:eastAsiaTheme="minorHAnsi" w:hAnsi="Arial" w:cs="Arial"/>
                <w:sz w:val="18"/>
                <w:szCs w:val="18"/>
                <w:lang w:val="es-ES_tradnl"/>
              </w:rPr>
            </w:pPr>
            <w:r w:rsidRPr="006A4814">
              <w:rPr>
                <w:rFonts w:ascii="Arial" w:eastAsiaTheme="minorHAnsi" w:hAnsi="Arial" w:cs="Arial"/>
                <w:sz w:val="18"/>
                <w:szCs w:val="18"/>
                <w:lang w:val="es-ES_tradnl"/>
              </w:rPr>
              <w:t>Evaluador:</w:t>
            </w:r>
          </w:p>
        </w:tc>
        <w:tc>
          <w:tcPr>
            <w:tcW w:w="2913" w:type="dxa"/>
            <w:gridSpan w:val="5"/>
            <w:vAlign w:val="center"/>
          </w:tcPr>
          <w:p w:rsidR="00A57FAA" w:rsidRPr="006A4814" w:rsidRDefault="00A57FAA" w:rsidP="003A7138">
            <w:pPr>
              <w:spacing w:after="0" w:line="240" w:lineRule="auto"/>
              <w:rPr>
                <w:rFonts w:ascii="Arial" w:eastAsiaTheme="minorHAnsi" w:hAnsi="Arial" w:cs="Arial"/>
                <w:sz w:val="18"/>
                <w:szCs w:val="18"/>
                <w:lang w:val="es-ES_tradnl"/>
              </w:rPr>
            </w:pPr>
            <w:r w:rsidRPr="006A4814">
              <w:rPr>
                <w:rFonts w:ascii="Arial" w:eastAsiaTheme="minorHAnsi" w:hAnsi="Arial" w:cs="Arial"/>
                <w:sz w:val="18"/>
                <w:szCs w:val="18"/>
                <w:lang w:val="es-ES_tradnl"/>
              </w:rPr>
              <w:t>Fecha:</w:t>
            </w:r>
          </w:p>
        </w:tc>
        <w:tc>
          <w:tcPr>
            <w:tcW w:w="2914" w:type="dxa"/>
            <w:gridSpan w:val="5"/>
            <w:vAlign w:val="center"/>
          </w:tcPr>
          <w:p w:rsidR="00A57FAA" w:rsidRPr="006A4814" w:rsidRDefault="00A57FAA" w:rsidP="003A7138">
            <w:pPr>
              <w:spacing w:after="0" w:line="240" w:lineRule="auto"/>
              <w:rPr>
                <w:rFonts w:ascii="Arial" w:eastAsiaTheme="minorHAnsi" w:hAnsi="Arial" w:cs="Arial"/>
                <w:sz w:val="18"/>
                <w:szCs w:val="18"/>
                <w:lang w:val="es-ES_tradnl"/>
              </w:rPr>
            </w:pPr>
            <w:r>
              <w:rPr>
                <w:rFonts w:ascii="Arial" w:eastAsiaTheme="minorHAnsi" w:hAnsi="Arial" w:cs="Arial"/>
                <w:sz w:val="18"/>
                <w:szCs w:val="18"/>
                <w:lang w:val="es-ES_tradnl"/>
              </w:rPr>
              <w:t xml:space="preserve">Hoja:             de  </w:t>
            </w:r>
          </w:p>
        </w:tc>
      </w:tr>
      <w:tr w:rsidR="00A57FAA" w:rsidTr="003A7138">
        <w:trPr>
          <w:cantSplit/>
          <w:trHeight w:val="283"/>
        </w:trPr>
        <w:tc>
          <w:tcPr>
            <w:tcW w:w="14566" w:type="dxa"/>
            <w:gridSpan w:val="20"/>
            <w:shd w:val="clear" w:color="auto" w:fill="B8CCE4" w:themeFill="accent1" w:themeFillTint="66"/>
            <w:vAlign w:val="center"/>
          </w:tcPr>
          <w:p w:rsidR="00A57FAA" w:rsidRDefault="002D497E" w:rsidP="003A7138">
            <w:pPr>
              <w:spacing w:after="0" w:line="240" w:lineRule="auto"/>
              <w:jc w:val="center"/>
              <w:rPr>
                <w:rFonts w:ascii="Arial" w:eastAsiaTheme="minorHAnsi" w:hAnsi="Arial" w:cs="Arial"/>
                <w:lang w:val="es-ES_tradnl"/>
              </w:rPr>
            </w:pPr>
            <w:r>
              <w:rPr>
                <w:rFonts w:ascii="Arial" w:eastAsiaTheme="minorHAnsi" w:hAnsi="Arial" w:cs="Arial"/>
                <w:lang w:val="es-ES_tradnl"/>
              </w:rPr>
              <w:t>CLASIFICACIÓN DE DAÑ</w:t>
            </w:r>
            <w:r w:rsidR="00A57FAA">
              <w:rPr>
                <w:rFonts w:ascii="Arial" w:eastAsiaTheme="minorHAnsi" w:hAnsi="Arial" w:cs="Arial"/>
                <w:lang w:val="es-ES_tradnl"/>
              </w:rPr>
              <w:t>OS</w:t>
            </w:r>
          </w:p>
        </w:tc>
      </w:tr>
      <w:tr w:rsidR="00A57FAA" w:rsidTr="003A7138">
        <w:trPr>
          <w:cantSplit/>
          <w:trHeight w:val="1020"/>
        </w:trPr>
        <w:tc>
          <w:tcPr>
            <w:tcW w:w="5826" w:type="dxa"/>
            <w:gridSpan w:val="6"/>
            <w:vAlign w:val="bottom"/>
          </w:tcPr>
          <w:p w:rsidR="00A57FAA" w:rsidRDefault="00A57FAA" w:rsidP="003A7138">
            <w:pPr>
              <w:spacing w:after="0" w:line="240" w:lineRule="auto"/>
              <w:jc w:val="center"/>
              <w:rPr>
                <w:rFonts w:ascii="Arial" w:eastAsiaTheme="minorHAnsi" w:hAnsi="Arial" w:cs="Arial"/>
                <w:lang w:val="es-ES_tradnl"/>
              </w:rPr>
            </w:pPr>
            <w:r>
              <w:rPr>
                <w:rFonts w:ascii="Arial" w:eastAsiaTheme="minorHAnsi" w:hAnsi="Arial" w:cs="Arial"/>
                <w:lang w:val="es-ES_tradnl"/>
              </w:rPr>
              <w:t>ELEMENTO OBSERVADO</w:t>
            </w:r>
          </w:p>
          <w:p w:rsidR="00A57FAA" w:rsidRPr="00C41B8A" w:rsidRDefault="00A57FAA" w:rsidP="003A7138">
            <w:pPr>
              <w:spacing w:after="0" w:line="240" w:lineRule="auto"/>
              <w:jc w:val="center"/>
              <w:rPr>
                <w:rFonts w:ascii="Arial" w:eastAsiaTheme="minorHAnsi" w:hAnsi="Arial" w:cs="Arial"/>
                <w:lang w:val="es-ES_tradnl"/>
              </w:rPr>
            </w:pPr>
          </w:p>
        </w:tc>
        <w:tc>
          <w:tcPr>
            <w:tcW w:w="2913" w:type="dxa"/>
            <w:gridSpan w:val="4"/>
          </w:tcPr>
          <w:p w:rsidR="00A57FAA" w:rsidRPr="006A4814" w:rsidRDefault="00A57FAA" w:rsidP="003A7138">
            <w:pPr>
              <w:spacing w:after="0" w:line="240" w:lineRule="auto"/>
              <w:jc w:val="center"/>
              <w:rPr>
                <w:rFonts w:ascii="Arial" w:eastAsiaTheme="minorHAnsi" w:hAnsi="Arial" w:cs="Arial"/>
                <w:lang w:val="es-ES_tradnl"/>
              </w:rPr>
            </w:pPr>
            <w:r w:rsidRPr="006A4814">
              <w:rPr>
                <w:rFonts w:ascii="Arial" w:eastAsiaTheme="minorHAnsi" w:hAnsi="Arial" w:cs="Arial"/>
                <w:lang w:val="es-ES_tradnl"/>
              </w:rPr>
              <w:t>LIGERAMENTE DAÑINO:</w:t>
            </w:r>
          </w:p>
          <w:p w:rsidR="00A57FAA" w:rsidRPr="00C41B8A" w:rsidRDefault="00A57FAA" w:rsidP="003A7138">
            <w:pPr>
              <w:spacing w:after="0" w:line="240" w:lineRule="auto"/>
              <w:jc w:val="center"/>
              <w:rPr>
                <w:rFonts w:ascii="Arial" w:eastAsiaTheme="minorHAnsi" w:hAnsi="Arial" w:cs="Arial"/>
                <w:sz w:val="16"/>
                <w:szCs w:val="16"/>
                <w:lang w:val="es-ES_tradnl"/>
              </w:rPr>
            </w:pPr>
            <w:r>
              <w:rPr>
                <w:rFonts w:ascii="Arial" w:eastAsiaTheme="minorHAnsi" w:hAnsi="Arial" w:cs="Arial"/>
                <w:sz w:val="16"/>
                <w:szCs w:val="16"/>
                <w:lang w:val="es-ES_tradnl"/>
              </w:rPr>
              <w:t>E</w:t>
            </w:r>
            <w:r w:rsidRPr="00C41B8A">
              <w:rPr>
                <w:rFonts w:ascii="Arial" w:eastAsiaTheme="minorHAnsi" w:hAnsi="Arial" w:cs="Arial"/>
                <w:sz w:val="16"/>
                <w:szCs w:val="16"/>
                <w:lang w:val="es-ES_tradnl"/>
              </w:rPr>
              <w:t>n donde los efectos puede ocasionar en el trabajador lesiones leve como un machucón, una cortadura, dolor de cabeza e irritabilidad</w:t>
            </w:r>
          </w:p>
        </w:tc>
        <w:tc>
          <w:tcPr>
            <w:tcW w:w="2913" w:type="dxa"/>
            <w:gridSpan w:val="5"/>
          </w:tcPr>
          <w:p w:rsidR="00A57FAA" w:rsidRDefault="00BC5079" w:rsidP="003A7138">
            <w:pPr>
              <w:spacing w:after="0" w:line="240" w:lineRule="auto"/>
              <w:jc w:val="center"/>
              <w:rPr>
                <w:rFonts w:ascii="Arial" w:eastAsiaTheme="minorHAnsi" w:hAnsi="Arial" w:cs="Arial"/>
                <w:lang w:val="es-ES_tradnl"/>
              </w:rPr>
            </w:pPr>
            <w:r>
              <w:rPr>
                <w:rFonts w:ascii="Arial" w:eastAsiaTheme="minorHAnsi" w:hAnsi="Arial" w:cs="Arial"/>
                <w:lang w:val="es-ES_tradnl"/>
              </w:rPr>
              <w:t>DAÑIN</w:t>
            </w:r>
            <w:r w:rsidR="00A57FAA" w:rsidRPr="00C41B8A">
              <w:rPr>
                <w:rFonts w:ascii="Arial" w:eastAsiaTheme="minorHAnsi" w:hAnsi="Arial" w:cs="Arial"/>
                <w:lang w:val="es-ES_tradnl"/>
              </w:rPr>
              <w:t>O:</w:t>
            </w:r>
          </w:p>
          <w:p w:rsidR="00A57FAA" w:rsidRPr="00C41B8A" w:rsidRDefault="00A57FAA" w:rsidP="003A7138">
            <w:pPr>
              <w:spacing w:after="0" w:line="240" w:lineRule="auto"/>
              <w:jc w:val="center"/>
              <w:rPr>
                <w:rFonts w:ascii="Arial" w:eastAsiaTheme="minorHAnsi" w:hAnsi="Arial" w:cs="Arial"/>
                <w:lang w:val="es-ES_tradnl"/>
              </w:rPr>
            </w:pPr>
            <w:r>
              <w:rPr>
                <w:rFonts w:ascii="Arial" w:eastAsiaTheme="minorHAnsi" w:hAnsi="Arial" w:cs="Arial"/>
                <w:sz w:val="16"/>
                <w:szCs w:val="16"/>
                <w:lang w:val="es-ES_tradnl"/>
              </w:rPr>
              <w:t>E</w:t>
            </w:r>
            <w:r w:rsidRPr="00C41B8A">
              <w:rPr>
                <w:rFonts w:ascii="Arial" w:eastAsiaTheme="minorHAnsi" w:hAnsi="Arial" w:cs="Arial"/>
                <w:sz w:val="16"/>
                <w:szCs w:val="16"/>
                <w:lang w:val="es-ES_tradnl"/>
              </w:rPr>
              <w:t>n donde los efectos puede ocasionar en el trabajador incapacidad labor transitoria, torceduras, quemaduras entre otras</w:t>
            </w:r>
          </w:p>
        </w:tc>
        <w:tc>
          <w:tcPr>
            <w:tcW w:w="2914" w:type="dxa"/>
            <w:gridSpan w:val="5"/>
          </w:tcPr>
          <w:p w:rsidR="00A57FAA" w:rsidRPr="006A4814" w:rsidRDefault="00A57FAA" w:rsidP="003A7138">
            <w:pPr>
              <w:spacing w:after="0" w:line="240" w:lineRule="auto"/>
              <w:jc w:val="center"/>
              <w:rPr>
                <w:rFonts w:ascii="Arial" w:eastAsiaTheme="minorHAnsi" w:hAnsi="Arial" w:cs="Arial"/>
                <w:lang w:val="es-ES_tradnl"/>
              </w:rPr>
            </w:pPr>
            <w:r w:rsidRPr="006A4814">
              <w:rPr>
                <w:rFonts w:ascii="Arial" w:eastAsiaTheme="minorHAnsi" w:hAnsi="Arial" w:cs="Arial"/>
                <w:lang w:val="es-ES_tradnl"/>
              </w:rPr>
              <w:t>EXTREMADAMENTE DAÑINO:</w:t>
            </w:r>
          </w:p>
          <w:p w:rsidR="00A57FAA" w:rsidRPr="00C41B8A" w:rsidRDefault="00A57FAA" w:rsidP="003A7138">
            <w:pPr>
              <w:spacing w:after="0" w:line="240" w:lineRule="auto"/>
              <w:jc w:val="center"/>
              <w:rPr>
                <w:rFonts w:ascii="Arial" w:eastAsiaTheme="minorHAnsi" w:hAnsi="Arial" w:cs="Arial"/>
                <w:sz w:val="16"/>
                <w:szCs w:val="16"/>
                <w:lang w:val="es-ES_tradnl"/>
              </w:rPr>
            </w:pPr>
            <w:r>
              <w:rPr>
                <w:rFonts w:ascii="Arial" w:eastAsiaTheme="minorHAnsi" w:hAnsi="Arial" w:cs="Arial"/>
                <w:sz w:val="16"/>
                <w:szCs w:val="16"/>
                <w:lang w:val="es-ES_tradnl"/>
              </w:rPr>
              <w:t>E</w:t>
            </w:r>
            <w:r w:rsidRPr="00C41B8A">
              <w:rPr>
                <w:rFonts w:ascii="Arial" w:eastAsiaTheme="minorHAnsi" w:hAnsi="Arial" w:cs="Arial"/>
                <w:sz w:val="16"/>
                <w:szCs w:val="16"/>
                <w:lang w:val="es-ES_tradnl"/>
              </w:rPr>
              <w:t>n donde los efectos pueden llegar a afectar gravemente  al trabajador una amputación de un miembro de su cuerpo e incapacidad permanente hasta la muerte</w:t>
            </w:r>
          </w:p>
        </w:tc>
      </w:tr>
      <w:tr w:rsidR="00A57FAA" w:rsidTr="003A7138">
        <w:trPr>
          <w:cantSplit/>
          <w:trHeight w:val="624"/>
        </w:trPr>
        <w:tc>
          <w:tcPr>
            <w:tcW w:w="5826" w:type="dxa"/>
            <w:gridSpan w:val="6"/>
            <w:vAlign w:val="bottom"/>
          </w:tcPr>
          <w:p w:rsidR="00A57FAA" w:rsidRDefault="00A57FAA" w:rsidP="003A7138">
            <w:pPr>
              <w:spacing w:after="0" w:line="240" w:lineRule="auto"/>
              <w:jc w:val="center"/>
              <w:rPr>
                <w:rFonts w:ascii="Arial" w:eastAsiaTheme="minorHAnsi" w:hAnsi="Arial" w:cs="Arial"/>
                <w:lang w:val="es-ES_tradnl"/>
              </w:rPr>
            </w:pPr>
          </w:p>
        </w:tc>
        <w:tc>
          <w:tcPr>
            <w:tcW w:w="2913" w:type="dxa"/>
            <w:gridSpan w:val="4"/>
          </w:tcPr>
          <w:p w:rsidR="00A57FAA" w:rsidRPr="006A4814" w:rsidRDefault="00A57FAA" w:rsidP="003A7138">
            <w:pPr>
              <w:spacing w:after="0" w:line="240" w:lineRule="auto"/>
              <w:jc w:val="center"/>
              <w:rPr>
                <w:rFonts w:ascii="Arial" w:eastAsiaTheme="minorHAnsi" w:hAnsi="Arial" w:cs="Arial"/>
                <w:lang w:val="es-ES_tradnl"/>
              </w:rPr>
            </w:pPr>
          </w:p>
        </w:tc>
        <w:tc>
          <w:tcPr>
            <w:tcW w:w="2913" w:type="dxa"/>
            <w:gridSpan w:val="5"/>
          </w:tcPr>
          <w:p w:rsidR="00A57FAA" w:rsidRPr="00C41B8A" w:rsidRDefault="00A57FAA" w:rsidP="003A7138">
            <w:pPr>
              <w:spacing w:after="0" w:line="240" w:lineRule="auto"/>
              <w:jc w:val="center"/>
              <w:rPr>
                <w:rFonts w:ascii="Arial" w:eastAsiaTheme="minorHAnsi" w:hAnsi="Arial" w:cs="Arial"/>
                <w:lang w:val="es-ES_tradnl"/>
              </w:rPr>
            </w:pPr>
          </w:p>
        </w:tc>
        <w:tc>
          <w:tcPr>
            <w:tcW w:w="2914" w:type="dxa"/>
            <w:gridSpan w:val="5"/>
          </w:tcPr>
          <w:p w:rsidR="00A57FAA" w:rsidRPr="006A4814" w:rsidRDefault="00A57FAA" w:rsidP="003A7138">
            <w:pPr>
              <w:spacing w:after="0" w:line="240" w:lineRule="auto"/>
              <w:jc w:val="center"/>
              <w:rPr>
                <w:rFonts w:ascii="Arial" w:eastAsiaTheme="minorHAnsi" w:hAnsi="Arial" w:cs="Arial"/>
                <w:lang w:val="es-ES_tradnl"/>
              </w:rPr>
            </w:pPr>
          </w:p>
        </w:tc>
      </w:tr>
      <w:tr w:rsidR="00A57FAA" w:rsidTr="003A7138">
        <w:trPr>
          <w:cantSplit/>
          <w:trHeight w:val="624"/>
        </w:trPr>
        <w:tc>
          <w:tcPr>
            <w:tcW w:w="5826" w:type="dxa"/>
            <w:gridSpan w:val="6"/>
            <w:vAlign w:val="bottom"/>
          </w:tcPr>
          <w:p w:rsidR="00A57FAA" w:rsidRDefault="00A57FAA" w:rsidP="003A7138">
            <w:pPr>
              <w:spacing w:after="0" w:line="240" w:lineRule="auto"/>
              <w:jc w:val="center"/>
              <w:rPr>
                <w:rFonts w:ascii="Arial" w:eastAsiaTheme="minorHAnsi" w:hAnsi="Arial" w:cs="Arial"/>
                <w:lang w:val="es-ES_tradnl"/>
              </w:rPr>
            </w:pPr>
          </w:p>
        </w:tc>
        <w:tc>
          <w:tcPr>
            <w:tcW w:w="2913" w:type="dxa"/>
            <w:gridSpan w:val="4"/>
          </w:tcPr>
          <w:p w:rsidR="00A57FAA" w:rsidRPr="006A4814" w:rsidRDefault="00A57FAA" w:rsidP="003A7138">
            <w:pPr>
              <w:spacing w:after="0" w:line="240" w:lineRule="auto"/>
              <w:jc w:val="center"/>
              <w:rPr>
                <w:rFonts w:ascii="Arial" w:eastAsiaTheme="minorHAnsi" w:hAnsi="Arial" w:cs="Arial"/>
                <w:lang w:val="es-ES_tradnl"/>
              </w:rPr>
            </w:pPr>
          </w:p>
        </w:tc>
        <w:tc>
          <w:tcPr>
            <w:tcW w:w="2913" w:type="dxa"/>
            <w:gridSpan w:val="5"/>
          </w:tcPr>
          <w:p w:rsidR="00A57FAA" w:rsidRPr="00C41B8A" w:rsidRDefault="00A57FAA" w:rsidP="003A7138">
            <w:pPr>
              <w:spacing w:after="0" w:line="240" w:lineRule="auto"/>
              <w:jc w:val="center"/>
              <w:rPr>
                <w:rFonts w:ascii="Arial" w:eastAsiaTheme="minorHAnsi" w:hAnsi="Arial" w:cs="Arial"/>
                <w:lang w:val="es-ES_tradnl"/>
              </w:rPr>
            </w:pPr>
          </w:p>
        </w:tc>
        <w:tc>
          <w:tcPr>
            <w:tcW w:w="2914" w:type="dxa"/>
            <w:gridSpan w:val="5"/>
          </w:tcPr>
          <w:p w:rsidR="00A57FAA" w:rsidRPr="006A4814" w:rsidRDefault="00A57FAA" w:rsidP="003A7138">
            <w:pPr>
              <w:spacing w:after="0" w:line="240" w:lineRule="auto"/>
              <w:jc w:val="center"/>
              <w:rPr>
                <w:rFonts w:ascii="Arial" w:eastAsiaTheme="minorHAnsi" w:hAnsi="Arial" w:cs="Arial"/>
                <w:lang w:val="es-ES_tradnl"/>
              </w:rPr>
            </w:pPr>
          </w:p>
        </w:tc>
      </w:tr>
      <w:tr w:rsidR="00A57FAA" w:rsidTr="003A7138">
        <w:trPr>
          <w:cantSplit/>
          <w:trHeight w:val="624"/>
        </w:trPr>
        <w:tc>
          <w:tcPr>
            <w:tcW w:w="5826" w:type="dxa"/>
            <w:gridSpan w:val="6"/>
            <w:vAlign w:val="bottom"/>
          </w:tcPr>
          <w:p w:rsidR="00A57FAA" w:rsidRDefault="00A57FAA" w:rsidP="003A7138">
            <w:pPr>
              <w:spacing w:after="0" w:line="240" w:lineRule="auto"/>
              <w:jc w:val="center"/>
              <w:rPr>
                <w:rFonts w:ascii="Arial" w:eastAsiaTheme="minorHAnsi" w:hAnsi="Arial" w:cs="Arial"/>
                <w:lang w:val="es-ES_tradnl"/>
              </w:rPr>
            </w:pPr>
          </w:p>
        </w:tc>
        <w:tc>
          <w:tcPr>
            <w:tcW w:w="2913" w:type="dxa"/>
            <w:gridSpan w:val="4"/>
          </w:tcPr>
          <w:p w:rsidR="00A57FAA" w:rsidRPr="006A4814" w:rsidRDefault="00A57FAA" w:rsidP="003A7138">
            <w:pPr>
              <w:spacing w:after="0" w:line="240" w:lineRule="auto"/>
              <w:jc w:val="center"/>
              <w:rPr>
                <w:rFonts w:ascii="Arial" w:eastAsiaTheme="minorHAnsi" w:hAnsi="Arial" w:cs="Arial"/>
                <w:lang w:val="es-ES_tradnl"/>
              </w:rPr>
            </w:pPr>
          </w:p>
        </w:tc>
        <w:tc>
          <w:tcPr>
            <w:tcW w:w="2913" w:type="dxa"/>
            <w:gridSpan w:val="5"/>
          </w:tcPr>
          <w:p w:rsidR="00A57FAA" w:rsidRPr="00C41B8A" w:rsidRDefault="00A57FAA" w:rsidP="003A7138">
            <w:pPr>
              <w:spacing w:after="0" w:line="240" w:lineRule="auto"/>
              <w:jc w:val="center"/>
              <w:rPr>
                <w:rFonts w:ascii="Arial" w:eastAsiaTheme="minorHAnsi" w:hAnsi="Arial" w:cs="Arial"/>
                <w:lang w:val="es-ES_tradnl"/>
              </w:rPr>
            </w:pPr>
          </w:p>
        </w:tc>
        <w:tc>
          <w:tcPr>
            <w:tcW w:w="2914" w:type="dxa"/>
            <w:gridSpan w:val="5"/>
          </w:tcPr>
          <w:p w:rsidR="00A57FAA" w:rsidRPr="006A4814" w:rsidRDefault="00A57FAA" w:rsidP="003A7138">
            <w:pPr>
              <w:spacing w:after="0" w:line="240" w:lineRule="auto"/>
              <w:jc w:val="center"/>
              <w:rPr>
                <w:rFonts w:ascii="Arial" w:eastAsiaTheme="minorHAnsi" w:hAnsi="Arial" w:cs="Arial"/>
                <w:lang w:val="es-ES_tradnl"/>
              </w:rPr>
            </w:pPr>
          </w:p>
        </w:tc>
      </w:tr>
      <w:tr w:rsidR="00A57FAA" w:rsidTr="003A7138">
        <w:trPr>
          <w:cantSplit/>
          <w:trHeight w:val="624"/>
        </w:trPr>
        <w:tc>
          <w:tcPr>
            <w:tcW w:w="5826" w:type="dxa"/>
            <w:gridSpan w:val="6"/>
            <w:vAlign w:val="bottom"/>
          </w:tcPr>
          <w:p w:rsidR="00A57FAA" w:rsidRDefault="00A57FAA" w:rsidP="003A7138">
            <w:pPr>
              <w:spacing w:after="0" w:line="240" w:lineRule="auto"/>
              <w:jc w:val="center"/>
              <w:rPr>
                <w:rFonts w:ascii="Arial" w:eastAsiaTheme="minorHAnsi" w:hAnsi="Arial" w:cs="Arial"/>
                <w:lang w:val="es-ES_tradnl"/>
              </w:rPr>
            </w:pPr>
          </w:p>
        </w:tc>
        <w:tc>
          <w:tcPr>
            <w:tcW w:w="2913" w:type="dxa"/>
            <w:gridSpan w:val="4"/>
          </w:tcPr>
          <w:p w:rsidR="00A57FAA" w:rsidRPr="006A4814" w:rsidRDefault="00A57FAA" w:rsidP="003A7138">
            <w:pPr>
              <w:spacing w:after="0" w:line="240" w:lineRule="auto"/>
              <w:jc w:val="center"/>
              <w:rPr>
                <w:rFonts w:ascii="Arial" w:eastAsiaTheme="minorHAnsi" w:hAnsi="Arial" w:cs="Arial"/>
                <w:lang w:val="es-ES_tradnl"/>
              </w:rPr>
            </w:pPr>
          </w:p>
        </w:tc>
        <w:tc>
          <w:tcPr>
            <w:tcW w:w="2913" w:type="dxa"/>
            <w:gridSpan w:val="5"/>
          </w:tcPr>
          <w:p w:rsidR="00A57FAA" w:rsidRPr="00C41B8A" w:rsidRDefault="00A57FAA" w:rsidP="003A7138">
            <w:pPr>
              <w:spacing w:after="0" w:line="240" w:lineRule="auto"/>
              <w:jc w:val="center"/>
              <w:rPr>
                <w:rFonts w:ascii="Arial" w:eastAsiaTheme="minorHAnsi" w:hAnsi="Arial" w:cs="Arial"/>
                <w:lang w:val="es-ES_tradnl"/>
              </w:rPr>
            </w:pPr>
          </w:p>
        </w:tc>
        <w:tc>
          <w:tcPr>
            <w:tcW w:w="2914" w:type="dxa"/>
            <w:gridSpan w:val="5"/>
          </w:tcPr>
          <w:p w:rsidR="00A57FAA" w:rsidRPr="006A4814" w:rsidRDefault="00A57FAA" w:rsidP="003A7138">
            <w:pPr>
              <w:spacing w:after="0" w:line="240" w:lineRule="auto"/>
              <w:jc w:val="center"/>
              <w:rPr>
                <w:rFonts w:ascii="Arial" w:eastAsiaTheme="minorHAnsi" w:hAnsi="Arial" w:cs="Arial"/>
                <w:lang w:val="es-ES_tradnl"/>
              </w:rPr>
            </w:pPr>
          </w:p>
        </w:tc>
      </w:tr>
      <w:tr w:rsidR="00A57FAA" w:rsidTr="003A7138">
        <w:trPr>
          <w:cantSplit/>
          <w:trHeight w:val="397"/>
        </w:trPr>
        <w:tc>
          <w:tcPr>
            <w:tcW w:w="14566" w:type="dxa"/>
            <w:gridSpan w:val="20"/>
            <w:shd w:val="clear" w:color="auto" w:fill="B8CCE4" w:themeFill="accent1" w:themeFillTint="66"/>
            <w:vAlign w:val="center"/>
          </w:tcPr>
          <w:p w:rsidR="00A57FAA" w:rsidRPr="006A4814" w:rsidRDefault="00A57FAA" w:rsidP="003A7138">
            <w:pPr>
              <w:spacing w:after="0" w:line="240" w:lineRule="auto"/>
              <w:jc w:val="center"/>
              <w:rPr>
                <w:rFonts w:ascii="Arial" w:eastAsiaTheme="minorHAnsi" w:hAnsi="Arial" w:cs="Arial"/>
                <w:lang w:val="es-ES_tradnl"/>
              </w:rPr>
            </w:pPr>
            <w:r>
              <w:rPr>
                <w:rFonts w:ascii="Arial" w:eastAsiaTheme="minorHAnsi" w:hAnsi="Arial" w:cs="Arial"/>
                <w:lang w:val="es-ES_tradnl"/>
              </w:rPr>
              <w:t>INSPECCIÓN DE PASILLOS</w:t>
            </w:r>
          </w:p>
        </w:tc>
      </w:tr>
      <w:tr w:rsidR="00A57FAA" w:rsidTr="003A7138">
        <w:trPr>
          <w:cantSplit/>
          <w:trHeight w:val="397"/>
        </w:trPr>
        <w:tc>
          <w:tcPr>
            <w:tcW w:w="2184" w:type="dxa"/>
            <w:vAlign w:val="bottom"/>
          </w:tcPr>
          <w:p w:rsidR="00A57FAA" w:rsidRPr="00775CDE" w:rsidRDefault="00A57FAA" w:rsidP="003A7138">
            <w:pPr>
              <w:spacing w:after="0" w:line="240" w:lineRule="auto"/>
              <w:jc w:val="center"/>
              <w:rPr>
                <w:rFonts w:ascii="Arial" w:eastAsiaTheme="minorHAnsi" w:hAnsi="Arial" w:cs="Arial"/>
                <w:sz w:val="18"/>
                <w:szCs w:val="18"/>
                <w:lang w:val="es-ES_tradnl"/>
              </w:rPr>
            </w:pPr>
            <w:r w:rsidRPr="00775CDE">
              <w:rPr>
                <w:rFonts w:ascii="Arial" w:eastAsiaTheme="minorHAnsi" w:hAnsi="Arial" w:cs="Arial"/>
                <w:sz w:val="18"/>
                <w:szCs w:val="18"/>
                <w:lang w:val="es-ES_tradnl"/>
              </w:rPr>
              <w:t>LIMPIOS</w:t>
            </w:r>
          </w:p>
        </w:tc>
        <w:tc>
          <w:tcPr>
            <w:tcW w:w="729"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SI</w:t>
            </w:r>
          </w:p>
        </w:tc>
        <w:tc>
          <w:tcPr>
            <w:tcW w:w="728"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NO</w:t>
            </w:r>
          </w:p>
        </w:tc>
        <w:tc>
          <w:tcPr>
            <w:tcW w:w="2185" w:type="dxa"/>
            <w:gridSpan w:val="3"/>
            <w:vAlign w:val="bottom"/>
          </w:tcPr>
          <w:p w:rsidR="00A57FAA" w:rsidRPr="00775CDE" w:rsidRDefault="00A57FAA" w:rsidP="003A7138">
            <w:pPr>
              <w:spacing w:after="0" w:line="240" w:lineRule="auto"/>
              <w:jc w:val="center"/>
              <w:rPr>
                <w:rFonts w:ascii="Arial" w:eastAsiaTheme="minorHAnsi" w:hAnsi="Arial" w:cs="Arial"/>
                <w:sz w:val="18"/>
                <w:szCs w:val="18"/>
                <w:lang w:val="es-ES_tradnl"/>
              </w:rPr>
            </w:pPr>
            <w:r w:rsidRPr="00775CDE">
              <w:rPr>
                <w:rFonts w:ascii="Arial" w:eastAsiaTheme="minorHAnsi" w:hAnsi="Arial" w:cs="Arial"/>
                <w:sz w:val="18"/>
                <w:szCs w:val="18"/>
                <w:lang w:val="es-ES_tradnl"/>
              </w:rPr>
              <w:t>RESBALADIZOS</w:t>
            </w:r>
          </w:p>
        </w:tc>
        <w:tc>
          <w:tcPr>
            <w:tcW w:w="728"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SI</w:t>
            </w:r>
          </w:p>
        </w:tc>
        <w:tc>
          <w:tcPr>
            <w:tcW w:w="729"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NO</w:t>
            </w:r>
          </w:p>
        </w:tc>
        <w:tc>
          <w:tcPr>
            <w:tcW w:w="2184" w:type="dxa"/>
            <w:gridSpan w:val="3"/>
            <w:vAlign w:val="bottom"/>
          </w:tcPr>
          <w:p w:rsidR="00A57FAA" w:rsidRPr="00775CDE" w:rsidRDefault="00A57FAA" w:rsidP="003A7138">
            <w:pPr>
              <w:spacing w:after="0" w:line="240" w:lineRule="auto"/>
              <w:jc w:val="center"/>
              <w:rPr>
                <w:rFonts w:ascii="Arial" w:eastAsiaTheme="minorHAnsi" w:hAnsi="Arial" w:cs="Arial"/>
                <w:sz w:val="18"/>
                <w:szCs w:val="18"/>
                <w:lang w:val="es-ES_tradnl"/>
              </w:rPr>
            </w:pPr>
            <w:r w:rsidRPr="00775CDE">
              <w:rPr>
                <w:rFonts w:ascii="Arial" w:eastAsiaTheme="minorHAnsi" w:hAnsi="Arial" w:cs="Arial"/>
                <w:sz w:val="18"/>
                <w:szCs w:val="18"/>
                <w:lang w:val="es-ES_tradnl"/>
              </w:rPr>
              <w:t>FIJOS</w:t>
            </w:r>
          </w:p>
        </w:tc>
        <w:tc>
          <w:tcPr>
            <w:tcW w:w="729" w:type="dxa"/>
            <w:gridSpan w:val="2"/>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SI</w:t>
            </w:r>
          </w:p>
        </w:tc>
        <w:tc>
          <w:tcPr>
            <w:tcW w:w="728"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NO</w:t>
            </w:r>
          </w:p>
        </w:tc>
        <w:tc>
          <w:tcPr>
            <w:tcW w:w="2185" w:type="dxa"/>
            <w:gridSpan w:val="3"/>
            <w:vAlign w:val="bottom"/>
          </w:tcPr>
          <w:p w:rsidR="00A57FAA" w:rsidRPr="00775CDE" w:rsidRDefault="00A57FAA" w:rsidP="003A7138">
            <w:pPr>
              <w:spacing w:after="0" w:line="240" w:lineRule="auto"/>
              <w:jc w:val="center"/>
              <w:rPr>
                <w:rFonts w:ascii="Arial" w:eastAsiaTheme="minorHAnsi" w:hAnsi="Arial" w:cs="Arial"/>
                <w:sz w:val="18"/>
                <w:szCs w:val="18"/>
                <w:lang w:val="es-ES_tradnl"/>
              </w:rPr>
            </w:pPr>
            <w:r w:rsidRPr="00775CDE">
              <w:rPr>
                <w:rFonts w:ascii="Arial" w:eastAsiaTheme="minorHAnsi" w:hAnsi="Arial" w:cs="Arial"/>
                <w:sz w:val="18"/>
                <w:szCs w:val="18"/>
                <w:lang w:val="es-ES_tradnl"/>
              </w:rPr>
              <w:t>ESTABLES</w:t>
            </w:r>
          </w:p>
        </w:tc>
        <w:tc>
          <w:tcPr>
            <w:tcW w:w="728" w:type="dxa"/>
            <w:gridSpan w:val="2"/>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SI</w:t>
            </w:r>
          </w:p>
        </w:tc>
        <w:tc>
          <w:tcPr>
            <w:tcW w:w="729"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NO</w:t>
            </w:r>
          </w:p>
        </w:tc>
      </w:tr>
      <w:tr w:rsidR="00A57FAA" w:rsidTr="003A7138">
        <w:trPr>
          <w:cantSplit/>
          <w:trHeight w:val="397"/>
        </w:trPr>
        <w:tc>
          <w:tcPr>
            <w:tcW w:w="2184" w:type="dxa"/>
            <w:vAlign w:val="bottom"/>
          </w:tcPr>
          <w:p w:rsidR="00A57FAA" w:rsidRPr="00775CDE" w:rsidRDefault="00A57FAA" w:rsidP="003A7138">
            <w:pPr>
              <w:spacing w:after="0" w:line="240" w:lineRule="auto"/>
              <w:jc w:val="center"/>
              <w:rPr>
                <w:rFonts w:ascii="Arial" w:eastAsiaTheme="minorHAnsi" w:hAnsi="Arial" w:cs="Arial"/>
                <w:sz w:val="18"/>
                <w:szCs w:val="18"/>
                <w:lang w:val="es-ES_tradnl"/>
              </w:rPr>
            </w:pPr>
            <w:r w:rsidRPr="00775CDE">
              <w:rPr>
                <w:rFonts w:ascii="Arial" w:eastAsiaTheme="minorHAnsi" w:hAnsi="Arial" w:cs="Arial"/>
                <w:sz w:val="18"/>
                <w:szCs w:val="18"/>
                <w:lang w:val="es-ES_tradnl"/>
              </w:rPr>
              <w:t>CON IRREGULARIDADES</w:t>
            </w:r>
          </w:p>
        </w:tc>
        <w:tc>
          <w:tcPr>
            <w:tcW w:w="729"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SI</w:t>
            </w:r>
          </w:p>
        </w:tc>
        <w:tc>
          <w:tcPr>
            <w:tcW w:w="728"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NO</w:t>
            </w:r>
          </w:p>
        </w:tc>
        <w:tc>
          <w:tcPr>
            <w:tcW w:w="2185" w:type="dxa"/>
            <w:gridSpan w:val="3"/>
            <w:vAlign w:val="bottom"/>
          </w:tcPr>
          <w:p w:rsidR="00A57FAA" w:rsidRPr="00775CDE" w:rsidRDefault="00A57FAA" w:rsidP="003A7138">
            <w:pPr>
              <w:spacing w:after="0" w:line="240" w:lineRule="auto"/>
              <w:jc w:val="center"/>
              <w:rPr>
                <w:rFonts w:ascii="Arial" w:eastAsiaTheme="minorHAnsi" w:hAnsi="Arial" w:cs="Arial"/>
                <w:sz w:val="18"/>
                <w:szCs w:val="18"/>
                <w:lang w:val="es-ES_tradnl"/>
              </w:rPr>
            </w:pPr>
            <w:r w:rsidRPr="00775CDE">
              <w:rPr>
                <w:rFonts w:ascii="Arial" w:eastAsiaTheme="minorHAnsi" w:hAnsi="Arial" w:cs="Arial"/>
                <w:sz w:val="18"/>
                <w:szCs w:val="18"/>
                <w:lang w:val="es-ES_tradnl"/>
              </w:rPr>
              <w:t>CON PENDIENTES O INCLINACIÓN</w:t>
            </w:r>
          </w:p>
        </w:tc>
        <w:tc>
          <w:tcPr>
            <w:tcW w:w="728"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SI</w:t>
            </w:r>
          </w:p>
        </w:tc>
        <w:tc>
          <w:tcPr>
            <w:tcW w:w="729"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NO</w:t>
            </w:r>
          </w:p>
        </w:tc>
        <w:tc>
          <w:tcPr>
            <w:tcW w:w="2184" w:type="dxa"/>
            <w:gridSpan w:val="3"/>
            <w:vAlign w:val="bottom"/>
          </w:tcPr>
          <w:p w:rsidR="00A57FAA" w:rsidRPr="00775CDE" w:rsidRDefault="00A57FAA" w:rsidP="003A7138">
            <w:pPr>
              <w:spacing w:after="0" w:line="240" w:lineRule="auto"/>
              <w:jc w:val="center"/>
              <w:rPr>
                <w:rFonts w:ascii="Arial" w:eastAsiaTheme="minorHAnsi" w:hAnsi="Arial" w:cs="Arial"/>
                <w:sz w:val="18"/>
                <w:szCs w:val="18"/>
                <w:lang w:val="es-ES_tradnl"/>
              </w:rPr>
            </w:pPr>
            <w:r w:rsidRPr="00775CDE">
              <w:rPr>
                <w:rFonts w:ascii="Arial" w:eastAsiaTheme="minorHAnsi" w:hAnsi="Arial" w:cs="Arial"/>
                <w:sz w:val="18"/>
                <w:szCs w:val="18"/>
                <w:lang w:val="es-ES_tradnl"/>
              </w:rPr>
              <w:t>CON DERRAMES DE AGUA (CHARCOS)</w:t>
            </w:r>
          </w:p>
        </w:tc>
        <w:tc>
          <w:tcPr>
            <w:tcW w:w="729" w:type="dxa"/>
            <w:gridSpan w:val="2"/>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SI</w:t>
            </w:r>
          </w:p>
        </w:tc>
        <w:tc>
          <w:tcPr>
            <w:tcW w:w="728"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NO</w:t>
            </w:r>
          </w:p>
        </w:tc>
        <w:tc>
          <w:tcPr>
            <w:tcW w:w="2185" w:type="dxa"/>
            <w:gridSpan w:val="3"/>
            <w:vAlign w:val="bottom"/>
          </w:tcPr>
          <w:p w:rsidR="00A57FAA" w:rsidRPr="00775CDE" w:rsidRDefault="00A57FAA" w:rsidP="003A7138">
            <w:pPr>
              <w:spacing w:after="0" w:line="240" w:lineRule="auto"/>
              <w:jc w:val="center"/>
              <w:rPr>
                <w:rFonts w:ascii="Arial" w:eastAsiaTheme="minorHAnsi" w:hAnsi="Arial" w:cs="Arial"/>
                <w:sz w:val="18"/>
                <w:szCs w:val="18"/>
                <w:lang w:val="es-ES_tradnl"/>
              </w:rPr>
            </w:pPr>
            <w:r w:rsidRPr="00775CDE">
              <w:rPr>
                <w:rFonts w:ascii="Arial" w:eastAsiaTheme="minorHAnsi" w:hAnsi="Arial" w:cs="Arial"/>
                <w:sz w:val="18"/>
                <w:szCs w:val="18"/>
                <w:lang w:val="es-ES_tradnl"/>
              </w:rPr>
              <w:t>HÚMEDOS</w:t>
            </w:r>
          </w:p>
        </w:tc>
        <w:tc>
          <w:tcPr>
            <w:tcW w:w="728" w:type="dxa"/>
            <w:gridSpan w:val="2"/>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SI</w:t>
            </w:r>
          </w:p>
        </w:tc>
        <w:tc>
          <w:tcPr>
            <w:tcW w:w="729"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NO</w:t>
            </w:r>
          </w:p>
        </w:tc>
      </w:tr>
      <w:tr w:rsidR="00A57FAA" w:rsidTr="003A7138">
        <w:trPr>
          <w:cantSplit/>
          <w:trHeight w:val="397"/>
        </w:trPr>
        <w:tc>
          <w:tcPr>
            <w:tcW w:w="2184" w:type="dxa"/>
            <w:vAlign w:val="bottom"/>
          </w:tcPr>
          <w:p w:rsidR="00A57FAA" w:rsidRPr="00775CDE" w:rsidRDefault="00A57FAA" w:rsidP="003A7138">
            <w:pPr>
              <w:spacing w:after="0" w:line="240" w:lineRule="auto"/>
              <w:jc w:val="center"/>
              <w:rPr>
                <w:rFonts w:ascii="Arial" w:eastAsiaTheme="minorHAnsi" w:hAnsi="Arial" w:cs="Arial"/>
                <w:sz w:val="18"/>
                <w:szCs w:val="18"/>
                <w:lang w:val="es-ES_tradnl"/>
              </w:rPr>
            </w:pPr>
            <w:r w:rsidRPr="00775CDE">
              <w:rPr>
                <w:rFonts w:ascii="Arial" w:eastAsiaTheme="minorHAnsi" w:hAnsi="Arial" w:cs="Arial"/>
                <w:sz w:val="18"/>
                <w:szCs w:val="18"/>
                <w:lang w:val="es-ES_tradnl"/>
              </w:rPr>
              <w:t>CON OBSTÁCULOS</w:t>
            </w:r>
          </w:p>
        </w:tc>
        <w:tc>
          <w:tcPr>
            <w:tcW w:w="729" w:type="dxa"/>
          </w:tcPr>
          <w:p w:rsidR="00A57FAA" w:rsidRPr="00186BB9" w:rsidRDefault="00A57FAA" w:rsidP="003A7138">
            <w:pPr>
              <w:spacing w:after="0" w:line="240" w:lineRule="auto"/>
              <w:jc w:val="center"/>
              <w:rPr>
                <w:rFonts w:ascii="Arial" w:eastAsiaTheme="minorHAnsi" w:hAnsi="Arial" w:cs="Arial"/>
                <w:sz w:val="16"/>
                <w:szCs w:val="16"/>
                <w:lang w:val="es-ES_tradnl"/>
              </w:rPr>
            </w:pPr>
          </w:p>
        </w:tc>
        <w:tc>
          <w:tcPr>
            <w:tcW w:w="728" w:type="dxa"/>
          </w:tcPr>
          <w:p w:rsidR="00A57FAA" w:rsidRPr="00186BB9" w:rsidRDefault="00A57FAA" w:rsidP="003A7138">
            <w:pPr>
              <w:spacing w:after="0" w:line="240" w:lineRule="auto"/>
              <w:jc w:val="center"/>
              <w:rPr>
                <w:rFonts w:ascii="Arial" w:eastAsiaTheme="minorHAnsi" w:hAnsi="Arial" w:cs="Arial"/>
                <w:sz w:val="16"/>
                <w:szCs w:val="16"/>
                <w:lang w:val="es-ES_tradnl"/>
              </w:rPr>
            </w:pPr>
          </w:p>
        </w:tc>
        <w:tc>
          <w:tcPr>
            <w:tcW w:w="2185" w:type="dxa"/>
            <w:gridSpan w:val="3"/>
            <w:vAlign w:val="bottom"/>
          </w:tcPr>
          <w:p w:rsidR="00A57FAA" w:rsidRPr="00775CDE" w:rsidRDefault="00A57FAA" w:rsidP="003A7138">
            <w:pPr>
              <w:spacing w:after="0" w:line="240" w:lineRule="auto"/>
              <w:jc w:val="center"/>
              <w:rPr>
                <w:rFonts w:ascii="Arial" w:eastAsiaTheme="minorHAnsi" w:hAnsi="Arial" w:cs="Arial"/>
                <w:sz w:val="18"/>
                <w:szCs w:val="18"/>
                <w:lang w:val="es-ES_tradnl"/>
              </w:rPr>
            </w:pPr>
            <w:r w:rsidRPr="00775CDE">
              <w:rPr>
                <w:rFonts w:ascii="Arial" w:eastAsiaTheme="minorHAnsi" w:hAnsi="Arial" w:cs="Arial"/>
                <w:sz w:val="18"/>
                <w:szCs w:val="18"/>
                <w:lang w:val="es-ES_tradnl"/>
              </w:rPr>
              <w:t>DEBIDAMENTE ILUMINADOS</w:t>
            </w:r>
          </w:p>
        </w:tc>
        <w:tc>
          <w:tcPr>
            <w:tcW w:w="728" w:type="dxa"/>
          </w:tcPr>
          <w:p w:rsidR="00A57FAA" w:rsidRPr="00186BB9" w:rsidRDefault="00A57FAA" w:rsidP="003A7138">
            <w:pPr>
              <w:spacing w:after="0" w:line="240" w:lineRule="auto"/>
              <w:jc w:val="center"/>
              <w:rPr>
                <w:rFonts w:ascii="Arial" w:eastAsiaTheme="minorHAnsi" w:hAnsi="Arial" w:cs="Arial"/>
                <w:sz w:val="16"/>
                <w:szCs w:val="16"/>
                <w:lang w:val="es-ES_tradnl"/>
              </w:rPr>
            </w:pPr>
          </w:p>
        </w:tc>
        <w:tc>
          <w:tcPr>
            <w:tcW w:w="729" w:type="dxa"/>
          </w:tcPr>
          <w:p w:rsidR="00A57FAA" w:rsidRPr="00186BB9" w:rsidRDefault="00A57FAA" w:rsidP="003A7138">
            <w:pPr>
              <w:spacing w:after="0" w:line="240" w:lineRule="auto"/>
              <w:jc w:val="center"/>
              <w:rPr>
                <w:rFonts w:ascii="Arial" w:eastAsiaTheme="minorHAnsi" w:hAnsi="Arial" w:cs="Arial"/>
                <w:sz w:val="16"/>
                <w:szCs w:val="16"/>
                <w:lang w:val="es-ES_tradnl"/>
              </w:rPr>
            </w:pPr>
          </w:p>
        </w:tc>
        <w:tc>
          <w:tcPr>
            <w:tcW w:w="7283" w:type="dxa"/>
            <w:gridSpan w:val="12"/>
            <w:vAlign w:val="bottom"/>
          </w:tcPr>
          <w:p w:rsidR="00A57FAA" w:rsidRPr="00186BB9" w:rsidRDefault="00A57FAA" w:rsidP="003A7138">
            <w:pPr>
              <w:spacing w:after="0" w:line="240" w:lineRule="auto"/>
              <w:jc w:val="center"/>
              <w:rPr>
                <w:rFonts w:ascii="Arial" w:eastAsiaTheme="minorHAnsi" w:hAnsi="Arial" w:cs="Arial"/>
                <w:sz w:val="16"/>
                <w:szCs w:val="16"/>
                <w:lang w:val="es-ES_tradnl"/>
              </w:rPr>
            </w:pPr>
          </w:p>
        </w:tc>
      </w:tr>
      <w:tr w:rsidR="00A57FAA" w:rsidTr="003A7138">
        <w:trPr>
          <w:cantSplit/>
          <w:trHeight w:val="397"/>
        </w:trPr>
        <w:tc>
          <w:tcPr>
            <w:tcW w:w="14566" w:type="dxa"/>
            <w:gridSpan w:val="20"/>
            <w:shd w:val="clear" w:color="auto" w:fill="B8CCE4" w:themeFill="accent1" w:themeFillTint="66"/>
            <w:vAlign w:val="center"/>
          </w:tcPr>
          <w:p w:rsidR="00A57FAA" w:rsidRPr="00186BB9" w:rsidRDefault="00A57FAA" w:rsidP="003A7138">
            <w:pPr>
              <w:spacing w:after="0" w:line="240" w:lineRule="auto"/>
              <w:jc w:val="center"/>
              <w:rPr>
                <w:rFonts w:ascii="Arial" w:eastAsiaTheme="minorHAnsi" w:hAnsi="Arial" w:cs="Arial"/>
                <w:sz w:val="16"/>
                <w:szCs w:val="16"/>
                <w:lang w:val="es-ES_tradnl"/>
              </w:rPr>
            </w:pPr>
            <w:r>
              <w:rPr>
                <w:rFonts w:ascii="Arial" w:eastAsiaTheme="minorHAnsi" w:hAnsi="Arial" w:cs="Arial"/>
                <w:lang w:val="es-ES_tradnl"/>
              </w:rPr>
              <w:t>INSPECCIÓN DE RESIDUOS</w:t>
            </w:r>
          </w:p>
        </w:tc>
      </w:tr>
      <w:tr w:rsidR="00A57FAA" w:rsidTr="003A7138">
        <w:trPr>
          <w:cantSplit/>
          <w:trHeight w:val="397"/>
        </w:trPr>
        <w:tc>
          <w:tcPr>
            <w:tcW w:w="2913" w:type="dxa"/>
            <w:gridSpan w:val="2"/>
            <w:vAlign w:val="bottom"/>
          </w:tcPr>
          <w:p w:rsidR="00A57FAA" w:rsidRPr="00775CDE" w:rsidRDefault="00A57FAA" w:rsidP="003A7138">
            <w:pPr>
              <w:spacing w:after="0" w:line="240" w:lineRule="auto"/>
              <w:jc w:val="center"/>
              <w:rPr>
                <w:rFonts w:ascii="Arial" w:eastAsiaTheme="minorHAnsi" w:hAnsi="Arial" w:cs="Arial"/>
                <w:sz w:val="18"/>
                <w:szCs w:val="18"/>
                <w:lang w:val="es-ES_tradnl"/>
              </w:rPr>
            </w:pPr>
            <w:r w:rsidRPr="00775CDE">
              <w:rPr>
                <w:rFonts w:ascii="Arial" w:eastAsiaTheme="minorHAnsi" w:hAnsi="Arial" w:cs="Arial"/>
                <w:sz w:val="18"/>
                <w:szCs w:val="18"/>
                <w:lang w:val="es-ES_tradnl"/>
              </w:rPr>
              <w:t>RECOLECTADOS</w:t>
            </w:r>
          </w:p>
        </w:tc>
        <w:tc>
          <w:tcPr>
            <w:tcW w:w="971" w:type="dxa"/>
            <w:gridSpan w:val="2"/>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SI</w:t>
            </w:r>
          </w:p>
        </w:tc>
        <w:tc>
          <w:tcPr>
            <w:tcW w:w="971"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NO</w:t>
            </w:r>
          </w:p>
        </w:tc>
        <w:tc>
          <w:tcPr>
            <w:tcW w:w="2913" w:type="dxa"/>
            <w:gridSpan w:val="4"/>
            <w:vAlign w:val="bottom"/>
          </w:tcPr>
          <w:p w:rsidR="00A57FAA" w:rsidRPr="00775CDE" w:rsidRDefault="00A57FAA" w:rsidP="003A7138">
            <w:pPr>
              <w:spacing w:after="0" w:line="240" w:lineRule="auto"/>
              <w:jc w:val="center"/>
              <w:rPr>
                <w:rFonts w:ascii="Arial" w:eastAsiaTheme="minorHAnsi" w:hAnsi="Arial" w:cs="Arial"/>
                <w:sz w:val="18"/>
                <w:szCs w:val="18"/>
                <w:lang w:val="es-ES_tradnl"/>
              </w:rPr>
            </w:pPr>
            <w:r>
              <w:rPr>
                <w:rFonts w:ascii="Arial" w:eastAsiaTheme="minorHAnsi" w:hAnsi="Arial" w:cs="Arial"/>
                <w:sz w:val="18"/>
                <w:szCs w:val="18"/>
                <w:lang w:val="es-ES_tradnl"/>
              </w:rPr>
              <w:t>RETIRADOS</w:t>
            </w:r>
          </w:p>
        </w:tc>
        <w:tc>
          <w:tcPr>
            <w:tcW w:w="971" w:type="dxa"/>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SI</w:t>
            </w:r>
          </w:p>
        </w:tc>
        <w:tc>
          <w:tcPr>
            <w:tcW w:w="971" w:type="dxa"/>
            <w:gridSpan w:val="2"/>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NO</w:t>
            </w:r>
          </w:p>
        </w:tc>
        <w:tc>
          <w:tcPr>
            <w:tcW w:w="2913" w:type="dxa"/>
            <w:gridSpan w:val="4"/>
            <w:vAlign w:val="bottom"/>
          </w:tcPr>
          <w:p w:rsidR="00A57FAA" w:rsidRPr="00775CDE" w:rsidRDefault="00A57FAA" w:rsidP="003A7138">
            <w:pPr>
              <w:spacing w:after="0" w:line="240" w:lineRule="auto"/>
              <w:jc w:val="center"/>
              <w:rPr>
                <w:rFonts w:ascii="Arial" w:eastAsiaTheme="minorHAnsi" w:hAnsi="Arial" w:cs="Arial"/>
                <w:sz w:val="18"/>
                <w:szCs w:val="18"/>
                <w:lang w:val="es-ES_tradnl"/>
              </w:rPr>
            </w:pPr>
            <w:r w:rsidRPr="00775CDE">
              <w:rPr>
                <w:rFonts w:ascii="Arial" w:eastAsiaTheme="minorHAnsi" w:hAnsi="Arial" w:cs="Arial"/>
                <w:sz w:val="18"/>
                <w:szCs w:val="18"/>
                <w:lang w:val="es-ES_tradnl"/>
              </w:rPr>
              <w:t>ACUMULADOS</w:t>
            </w:r>
          </w:p>
        </w:tc>
        <w:tc>
          <w:tcPr>
            <w:tcW w:w="971" w:type="dxa"/>
            <w:gridSpan w:val="2"/>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SI</w:t>
            </w:r>
          </w:p>
        </w:tc>
        <w:tc>
          <w:tcPr>
            <w:tcW w:w="972" w:type="dxa"/>
            <w:gridSpan w:val="2"/>
          </w:tcPr>
          <w:p w:rsidR="00A57FAA" w:rsidRPr="00186BB9" w:rsidRDefault="00A57FAA" w:rsidP="003A7138">
            <w:pPr>
              <w:spacing w:after="0" w:line="240" w:lineRule="auto"/>
              <w:jc w:val="center"/>
              <w:rPr>
                <w:rFonts w:ascii="Arial" w:eastAsiaTheme="minorHAnsi" w:hAnsi="Arial" w:cs="Arial"/>
                <w:sz w:val="16"/>
                <w:szCs w:val="16"/>
                <w:lang w:val="es-ES_tradnl"/>
              </w:rPr>
            </w:pPr>
            <w:r w:rsidRPr="00186BB9">
              <w:rPr>
                <w:rFonts w:ascii="Arial" w:eastAsiaTheme="minorHAnsi" w:hAnsi="Arial" w:cs="Arial"/>
                <w:sz w:val="16"/>
                <w:szCs w:val="16"/>
                <w:lang w:val="es-ES_tradnl"/>
              </w:rPr>
              <w:t>NO</w:t>
            </w:r>
          </w:p>
        </w:tc>
      </w:tr>
    </w:tbl>
    <w:p w:rsidR="00A57FAA" w:rsidRDefault="00706E1C" w:rsidP="00A57FAA">
      <w:pPr>
        <w:spacing w:after="200" w:line="276" w:lineRule="auto"/>
        <w:jc w:val="center"/>
        <w:rPr>
          <w:rFonts w:ascii="Arial" w:hAnsi="Arial" w:cs="Arial"/>
          <w:b/>
          <w:sz w:val="24"/>
          <w:szCs w:val="24"/>
        </w:rPr>
      </w:pPr>
      <w:r>
        <w:rPr>
          <w:rFonts w:ascii="Arial" w:hAnsi="Arial" w:cs="Arial"/>
          <w:b/>
          <w:sz w:val="24"/>
          <w:szCs w:val="24"/>
        </w:rPr>
        <w:t>ANEXO 2</w:t>
      </w:r>
      <w:r w:rsidR="00A57FAA">
        <w:rPr>
          <w:rFonts w:ascii="Arial" w:hAnsi="Arial" w:cs="Arial"/>
          <w:b/>
          <w:sz w:val="24"/>
          <w:szCs w:val="24"/>
        </w:rPr>
        <w:t xml:space="preserve"> </w:t>
      </w:r>
    </w:p>
    <w:p w:rsidR="00A57FAA" w:rsidRDefault="00A57FAA" w:rsidP="00A57FAA">
      <w:pPr>
        <w:spacing w:after="200" w:line="276" w:lineRule="auto"/>
        <w:jc w:val="center"/>
        <w:rPr>
          <w:rFonts w:ascii="Arial" w:hAnsi="Arial" w:cs="Arial"/>
          <w:b/>
          <w:sz w:val="24"/>
          <w:szCs w:val="24"/>
        </w:rPr>
      </w:pPr>
      <w:r>
        <w:rPr>
          <w:rFonts w:ascii="Arial" w:hAnsi="Arial" w:cs="Arial"/>
          <w:b/>
          <w:sz w:val="24"/>
          <w:szCs w:val="24"/>
        </w:rPr>
        <w:t xml:space="preserve">FORMATO DE </w:t>
      </w:r>
      <w:r w:rsidRPr="00015FE7">
        <w:rPr>
          <w:rFonts w:ascii="Arial" w:hAnsi="Arial" w:cs="Arial"/>
          <w:b/>
          <w:sz w:val="24"/>
          <w:szCs w:val="24"/>
        </w:rPr>
        <w:t>FICHA DE VERIFICACIÓN POR MÉTODO DE OBSERVACIÓN</w:t>
      </w:r>
    </w:p>
    <w:p w:rsidR="003A7138" w:rsidRDefault="003A7138">
      <w:pPr>
        <w:spacing w:after="0" w:line="240" w:lineRule="auto"/>
        <w:rPr>
          <w:rFonts w:ascii="Arial" w:hAnsi="Arial" w:cs="Arial"/>
          <w:b/>
          <w:kern w:val="3"/>
          <w:sz w:val="24"/>
          <w:szCs w:val="24"/>
          <w:lang w:eastAsia="es-SV"/>
        </w:rPr>
      </w:pPr>
    </w:p>
    <w:p w:rsidR="00A57FAA" w:rsidRPr="00BE0098" w:rsidRDefault="00A57FAA" w:rsidP="00A57FAA">
      <w:pPr>
        <w:pStyle w:val="Standard"/>
        <w:spacing w:after="0" w:line="360" w:lineRule="auto"/>
        <w:jc w:val="center"/>
        <w:rPr>
          <w:rFonts w:ascii="Arial" w:hAnsi="Arial" w:cs="Arial"/>
          <w:b/>
          <w:sz w:val="24"/>
          <w:szCs w:val="24"/>
        </w:rPr>
      </w:pPr>
      <w:r w:rsidRPr="00BE0098">
        <w:rPr>
          <w:rFonts w:ascii="Arial" w:hAnsi="Arial" w:cs="Arial"/>
          <w:b/>
          <w:sz w:val="24"/>
          <w:szCs w:val="24"/>
        </w:rPr>
        <w:t>A</w:t>
      </w:r>
      <w:r>
        <w:rPr>
          <w:rFonts w:ascii="Arial" w:hAnsi="Arial" w:cs="Arial"/>
          <w:b/>
          <w:sz w:val="24"/>
          <w:szCs w:val="24"/>
        </w:rPr>
        <w:t xml:space="preserve">NEXO </w:t>
      </w:r>
      <w:r w:rsidR="00BF204C">
        <w:rPr>
          <w:rFonts w:ascii="Arial" w:hAnsi="Arial" w:cs="Arial"/>
          <w:b/>
          <w:sz w:val="24"/>
          <w:szCs w:val="24"/>
        </w:rPr>
        <w:t>3</w:t>
      </w:r>
    </w:p>
    <w:p w:rsidR="00A57FAA" w:rsidRPr="00BE0098" w:rsidRDefault="00A57FAA" w:rsidP="00A57FAA">
      <w:pPr>
        <w:pStyle w:val="Standard"/>
        <w:spacing w:after="0" w:line="360" w:lineRule="auto"/>
        <w:jc w:val="center"/>
        <w:rPr>
          <w:rFonts w:ascii="Arial" w:hAnsi="Arial" w:cs="Arial"/>
          <w:b/>
          <w:sz w:val="24"/>
          <w:szCs w:val="24"/>
        </w:rPr>
      </w:pPr>
      <w:r w:rsidRPr="00BE0098">
        <w:rPr>
          <w:rFonts w:ascii="Arial" w:hAnsi="Arial" w:cs="Arial"/>
          <w:b/>
          <w:sz w:val="24"/>
          <w:szCs w:val="24"/>
        </w:rPr>
        <w:t>MAPA DE RIESGOS DE LAS INSTALACIONES</w:t>
      </w:r>
      <w:r w:rsidR="00BC5079">
        <w:rPr>
          <w:rFonts w:ascii="Arial" w:hAnsi="Arial" w:cs="Arial"/>
          <w:b/>
          <w:sz w:val="24"/>
          <w:szCs w:val="24"/>
        </w:rPr>
        <w:t xml:space="preserve"> DE LAS INSTALACIONES</w:t>
      </w:r>
    </w:p>
    <w:p w:rsidR="00A57FAA" w:rsidRPr="000835F2" w:rsidRDefault="00A57FAA" w:rsidP="00A57FAA">
      <w:pPr>
        <w:pStyle w:val="Standard"/>
        <w:spacing w:after="0" w:line="360" w:lineRule="auto"/>
        <w:jc w:val="both"/>
        <w:rPr>
          <w:rFonts w:ascii="Arial" w:hAnsi="Arial" w:cs="Arial"/>
          <w:noProof/>
          <w:sz w:val="24"/>
          <w:szCs w:val="24"/>
        </w:rPr>
      </w:pPr>
    </w:p>
    <w:p w:rsidR="00A57FAA" w:rsidRPr="000835F2" w:rsidRDefault="00BC5079" w:rsidP="00A57FAA">
      <w:pPr>
        <w:pStyle w:val="Standard"/>
        <w:spacing w:after="0" w:line="360" w:lineRule="auto"/>
        <w:jc w:val="both"/>
        <w:rPr>
          <w:rFonts w:ascii="Arial" w:hAnsi="Arial" w:cs="Arial"/>
          <w:noProof/>
          <w:sz w:val="24"/>
          <w:szCs w:val="24"/>
        </w:rPr>
      </w:pPr>
      <w:r w:rsidRPr="00BC5079">
        <w:rPr>
          <w:rFonts w:ascii="Arial" w:hAnsi="Arial" w:cs="Arial"/>
          <w:noProof/>
          <w:sz w:val="24"/>
          <w:szCs w:val="24"/>
          <w:highlight w:val="yellow"/>
        </w:rPr>
        <w:t>Este apartado se identificará por medio de una reunión de trabajo con los trabajadores.</w:t>
      </w:r>
    </w:p>
    <w:p w:rsidR="00A57FAA" w:rsidRPr="000835F2" w:rsidRDefault="00A57FAA" w:rsidP="00A57FAA">
      <w:pPr>
        <w:pStyle w:val="Standard"/>
        <w:spacing w:after="0" w:line="360" w:lineRule="auto"/>
        <w:jc w:val="both"/>
        <w:rPr>
          <w:rFonts w:ascii="Arial" w:hAnsi="Arial" w:cs="Arial"/>
          <w:noProof/>
          <w:sz w:val="24"/>
          <w:szCs w:val="24"/>
        </w:rPr>
      </w:pPr>
    </w:p>
    <w:p w:rsidR="00A57FAA" w:rsidRPr="000835F2" w:rsidRDefault="00A57FAA" w:rsidP="00A57FAA">
      <w:pPr>
        <w:pStyle w:val="Standard"/>
        <w:spacing w:after="0" w:line="360" w:lineRule="auto"/>
        <w:jc w:val="both"/>
        <w:rPr>
          <w:rFonts w:ascii="Arial" w:hAnsi="Arial" w:cs="Arial"/>
          <w:noProof/>
          <w:sz w:val="24"/>
          <w:szCs w:val="24"/>
        </w:rPr>
      </w:pPr>
    </w:p>
    <w:p w:rsidR="00A57FAA" w:rsidRPr="000835F2" w:rsidRDefault="00A57FAA" w:rsidP="00A57FAA">
      <w:pPr>
        <w:pStyle w:val="Standard"/>
        <w:spacing w:after="0" w:line="360" w:lineRule="auto"/>
        <w:jc w:val="both"/>
        <w:rPr>
          <w:rFonts w:ascii="Arial" w:hAnsi="Arial" w:cs="Arial"/>
          <w:noProof/>
          <w:sz w:val="24"/>
          <w:szCs w:val="24"/>
        </w:rPr>
      </w:pPr>
    </w:p>
    <w:p w:rsidR="00A57FAA" w:rsidRPr="000835F2" w:rsidRDefault="00A57FAA" w:rsidP="00A57FAA">
      <w:pPr>
        <w:pStyle w:val="Standard"/>
        <w:spacing w:after="0" w:line="360" w:lineRule="auto"/>
        <w:jc w:val="both"/>
        <w:rPr>
          <w:rFonts w:ascii="Arial" w:hAnsi="Arial" w:cs="Arial"/>
          <w:noProof/>
          <w:sz w:val="24"/>
          <w:szCs w:val="24"/>
        </w:rPr>
      </w:pPr>
    </w:p>
    <w:p w:rsidR="00A57FAA" w:rsidRPr="000835F2" w:rsidRDefault="00A57FAA" w:rsidP="00A57FAA">
      <w:pPr>
        <w:pStyle w:val="Standard"/>
        <w:spacing w:after="0" w:line="360" w:lineRule="auto"/>
        <w:jc w:val="both"/>
        <w:rPr>
          <w:rFonts w:ascii="Arial" w:hAnsi="Arial" w:cs="Arial"/>
          <w:noProof/>
          <w:sz w:val="24"/>
          <w:szCs w:val="24"/>
        </w:rPr>
      </w:pPr>
    </w:p>
    <w:p w:rsidR="00A57FAA" w:rsidRPr="000835F2" w:rsidRDefault="00A57FAA" w:rsidP="00A57FAA">
      <w:pPr>
        <w:pStyle w:val="Standard"/>
        <w:spacing w:after="0" w:line="360" w:lineRule="auto"/>
        <w:jc w:val="both"/>
        <w:rPr>
          <w:rFonts w:ascii="Arial" w:hAnsi="Arial" w:cs="Arial"/>
          <w:noProof/>
          <w:sz w:val="24"/>
          <w:szCs w:val="24"/>
        </w:rPr>
      </w:pPr>
    </w:p>
    <w:p w:rsidR="00A57FAA" w:rsidRDefault="00A57FAA" w:rsidP="00A57FAA">
      <w:pPr>
        <w:pStyle w:val="Standard"/>
        <w:spacing w:after="0" w:line="360" w:lineRule="auto"/>
        <w:jc w:val="both"/>
        <w:rPr>
          <w:rFonts w:ascii="Arial" w:hAnsi="Arial" w:cs="Arial"/>
          <w:noProof/>
          <w:sz w:val="24"/>
          <w:szCs w:val="24"/>
        </w:rPr>
      </w:pPr>
    </w:p>
    <w:p w:rsidR="00A57FAA" w:rsidRDefault="00A57FAA" w:rsidP="00A57FAA">
      <w:pPr>
        <w:pStyle w:val="Standard"/>
        <w:spacing w:after="0" w:line="360" w:lineRule="auto"/>
        <w:jc w:val="both"/>
        <w:rPr>
          <w:rFonts w:ascii="Arial" w:hAnsi="Arial" w:cs="Arial"/>
          <w:noProof/>
          <w:sz w:val="24"/>
          <w:szCs w:val="24"/>
        </w:rPr>
      </w:pPr>
    </w:p>
    <w:p w:rsidR="00A57FAA" w:rsidRDefault="00A57FAA" w:rsidP="00A57FAA">
      <w:pPr>
        <w:pStyle w:val="Standard"/>
        <w:spacing w:after="0" w:line="360" w:lineRule="auto"/>
        <w:jc w:val="both"/>
        <w:rPr>
          <w:rFonts w:ascii="Arial" w:hAnsi="Arial" w:cs="Arial"/>
          <w:noProof/>
          <w:sz w:val="24"/>
          <w:szCs w:val="24"/>
        </w:rPr>
      </w:pPr>
    </w:p>
    <w:p w:rsidR="00BC5079" w:rsidRDefault="00BC5079" w:rsidP="00A57FAA">
      <w:pPr>
        <w:pStyle w:val="Standard"/>
        <w:spacing w:after="0" w:line="360" w:lineRule="auto"/>
        <w:jc w:val="both"/>
        <w:rPr>
          <w:rFonts w:ascii="Arial" w:hAnsi="Arial" w:cs="Arial"/>
          <w:noProof/>
          <w:sz w:val="24"/>
          <w:szCs w:val="24"/>
        </w:rPr>
      </w:pPr>
    </w:p>
    <w:p w:rsidR="00A57FAA" w:rsidRDefault="00A57FAA" w:rsidP="00A57FAA">
      <w:pPr>
        <w:pStyle w:val="Standard"/>
        <w:spacing w:after="0" w:line="360" w:lineRule="auto"/>
        <w:jc w:val="both"/>
        <w:rPr>
          <w:rFonts w:ascii="Arial" w:hAnsi="Arial" w:cs="Arial"/>
          <w:noProof/>
          <w:sz w:val="24"/>
          <w:szCs w:val="24"/>
        </w:rPr>
      </w:pPr>
    </w:p>
    <w:p w:rsidR="00A57FAA" w:rsidRDefault="00A57FAA" w:rsidP="00A57FAA">
      <w:pPr>
        <w:pStyle w:val="Standard"/>
        <w:spacing w:after="0" w:line="360" w:lineRule="auto"/>
        <w:jc w:val="both"/>
        <w:rPr>
          <w:rFonts w:ascii="Arial" w:hAnsi="Arial" w:cs="Arial"/>
          <w:noProof/>
          <w:sz w:val="24"/>
          <w:szCs w:val="24"/>
        </w:rPr>
      </w:pPr>
    </w:p>
    <w:p w:rsidR="003A7138" w:rsidRDefault="003A7138" w:rsidP="00A57FAA">
      <w:pPr>
        <w:pStyle w:val="Standard"/>
        <w:spacing w:after="0" w:line="360" w:lineRule="auto"/>
        <w:jc w:val="both"/>
        <w:rPr>
          <w:rFonts w:ascii="Arial" w:hAnsi="Arial" w:cs="Arial"/>
          <w:noProof/>
          <w:sz w:val="24"/>
          <w:szCs w:val="24"/>
        </w:rPr>
      </w:pPr>
    </w:p>
    <w:p w:rsidR="003A7138" w:rsidRDefault="003A7138" w:rsidP="00A57FAA">
      <w:pPr>
        <w:pStyle w:val="Standard"/>
        <w:spacing w:after="0" w:line="360" w:lineRule="auto"/>
        <w:jc w:val="both"/>
        <w:rPr>
          <w:rFonts w:ascii="Arial" w:hAnsi="Arial" w:cs="Arial"/>
          <w:noProof/>
          <w:sz w:val="24"/>
          <w:szCs w:val="24"/>
        </w:rPr>
      </w:pPr>
    </w:p>
    <w:p w:rsidR="003A7138" w:rsidRDefault="003A7138" w:rsidP="00A57FAA">
      <w:pPr>
        <w:pStyle w:val="Standard"/>
        <w:spacing w:after="0" w:line="360" w:lineRule="auto"/>
        <w:jc w:val="both"/>
        <w:rPr>
          <w:rFonts w:ascii="Arial" w:hAnsi="Arial" w:cs="Arial"/>
          <w:noProof/>
          <w:sz w:val="24"/>
          <w:szCs w:val="24"/>
        </w:rPr>
      </w:pPr>
    </w:p>
    <w:p w:rsidR="003A7138" w:rsidRDefault="003A7138">
      <w:pPr>
        <w:spacing w:after="0" w:line="240" w:lineRule="auto"/>
        <w:rPr>
          <w:rFonts w:ascii="Arial" w:hAnsi="Arial" w:cs="Arial"/>
          <w:b/>
          <w:kern w:val="3"/>
          <w:sz w:val="24"/>
          <w:szCs w:val="24"/>
          <w:lang w:eastAsia="es-SV"/>
        </w:rPr>
      </w:pPr>
      <w:r>
        <w:rPr>
          <w:rFonts w:ascii="Arial" w:hAnsi="Arial" w:cs="Arial"/>
          <w:b/>
          <w:sz w:val="24"/>
          <w:szCs w:val="24"/>
        </w:rPr>
        <w:br w:type="page"/>
      </w:r>
    </w:p>
    <w:p w:rsidR="003A7138" w:rsidRPr="00BE0098" w:rsidRDefault="003A7138" w:rsidP="003A7138">
      <w:pPr>
        <w:pStyle w:val="Standard"/>
        <w:spacing w:after="0" w:line="360" w:lineRule="auto"/>
        <w:jc w:val="center"/>
        <w:rPr>
          <w:rFonts w:ascii="Arial" w:hAnsi="Arial" w:cs="Arial"/>
          <w:b/>
          <w:sz w:val="24"/>
          <w:szCs w:val="24"/>
        </w:rPr>
      </w:pPr>
      <w:r>
        <w:rPr>
          <w:rFonts w:ascii="Arial" w:hAnsi="Arial" w:cs="Arial"/>
          <w:b/>
          <w:sz w:val="24"/>
          <w:szCs w:val="24"/>
        </w:rPr>
        <w:lastRenderedPageBreak/>
        <w:t xml:space="preserve">ANEXO </w:t>
      </w:r>
      <w:r w:rsidR="00BF204C">
        <w:rPr>
          <w:rFonts w:ascii="Arial" w:hAnsi="Arial" w:cs="Arial"/>
          <w:b/>
          <w:sz w:val="24"/>
          <w:szCs w:val="24"/>
        </w:rPr>
        <w:t>4</w:t>
      </w:r>
    </w:p>
    <w:tbl>
      <w:tblPr>
        <w:tblpPr w:leftFromText="141" w:rightFromText="141" w:vertAnchor="page" w:horzAnchor="page" w:tblpX="827" w:tblpY="3054"/>
        <w:tblW w:w="14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78"/>
        <w:gridCol w:w="955"/>
        <w:gridCol w:w="3943"/>
        <w:gridCol w:w="297"/>
        <w:gridCol w:w="316"/>
        <w:gridCol w:w="297"/>
        <w:gridCol w:w="316"/>
        <w:gridCol w:w="297"/>
        <w:gridCol w:w="316"/>
        <w:gridCol w:w="297"/>
        <w:gridCol w:w="316"/>
        <w:gridCol w:w="297"/>
        <w:gridCol w:w="316"/>
        <w:gridCol w:w="297"/>
        <w:gridCol w:w="321"/>
        <w:gridCol w:w="297"/>
        <w:gridCol w:w="421"/>
        <w:gridCol w:w="392"/>
        <w:gridCol w:w="321"/>
        <w:gridCol w:w="297"/>
        <w:gridCol w:w="321"/>
        <w:gridCol w:w="350"/>
        <w:gridCol w:w="377"/>
        <w:gridCol w:w="350"/>
        <w:gridCol w:w="375"/>
        <w:gridCol w:w="350"/>
        <w:gridCol w:w="374"/>
        <w:gridCol w:w="302"/>
        <w:gridCol w:w="321"/>
        <w:gridCol w:w="814"/>
        <w:gridCol w:w="6"/>
      </w:tblGrid>
      <w:tr w:rsidR="00585B55" w:rsidRPr="000835F2" w:rsidTr="00585B55">
        <w:trPr>
          <w:trHeight w:val="318"/>
        </w:trPr>
        <w:tc>
          <w:tcPr>
            <w:tcW w:w="14627" w:type="dxa"/>
            <w:gridSpan w:val="31"/>
            <w:shd w:val="clear" w:color="auto" w:fill="auto"/>
            <w:noWrap/>
            <w:vAlign w:val="bottom"/>
            <w:hideMark/>
          </w:tcPr>
          <w:p w:rsidR="00585B55" w:rsidRPr="000835F2" w:rsidRDefault="00585B55" w:rsidP="00585B55">
            <w:pPr>
              <w:spacing w:after="0" w:line="240" w:lineRule="auto"/>
              <w:jc w:val="center"/>
              <w:rPr>
                <w:rFonts w:ascii="Arial" w:hAnsi="Arial" w:cs="Arial"/>
                <w:b/>
                <w:bCs/>
                <w:sz w:val="28"/>
                <w:szCs w:val="28"/>
              </w:rPr>
            </w:pPr>
            <w:r w:rsidRPr="000835F2">
              <w:rPr>
                <w:rFonts w:ascii="Arial" w:hAnsi="Arial" w:cs="Arial"/>
                <w:b/>
                <w:bCs/>
                <w:sz w:val="28"/>
                <w:szCs w:val="28"/>
              </w:rPr>
              <w:t>CALENDARIZACIÓN DE ACTIVIDADES</w:t>
            </w:r>
          </w:p>
        </w:tc>
      </w:tr>
      <w:tr w:rsidR="00585B55" w:rsidRPr="000835F2" w:rsidTr="00585B55">
        <w:trPr>
          <w:trHeight w:val="236"/>
        </w:trPr>
        <w:tc>
          <w:tcPr>
            <w:tcW w:w="14627" w:type="dxa"/>
            <w:gridSpan w:val="31"/>
            <w:shd w:val="clear" w:color="auto" w:fill="auto"/>
            <w:noWrap/>
            <w:vAlign w:val="bottom"/>
            <w:hideMark/>
          </w:tcPr>
          <w:p w:rsidR="00585B55" w:rsidRPr="00676BC9" w:rsidRDefault="00585B55" w:rsidP="00585B55">
            <w:pPr>
              <w:spacing w:after="0" w:line="360" w:lineRule="auto"/>
              <w:jc w:val="right"/>
              <w:rPr>
                <w:rFonts w:ascii="Arial" w:hAnsi="Arial" w:cs="Arial"/>
                <w:sz w:val="18"/>
                <w:szCs w:val="18"/>
              </w:rPr>
            </w:pPr>
            <w:r w:rsidRPr="00676BC9">
              <w:rPr>
                <w:rFonts w:ascii="Arial" w:hAnsi="Arial" w:cs="Arial"/>
                <w:sz w:val="18"/>
                <w:szCs w:val="18"/>
              </w:rPr>
              <w:t> P: Programado  /  R: Realizado</w:t>
            </w:r>
          </w:p>
        </w:tc>
      </w:tr>
      <w:tr w:rsidR="00585B55" w:rsidRPr="000835F2" w:rsidTr="00896315">
        <w:trPr>
          <w:gridAfter w:val="1"/>
          <w:wAfter w:w="6" w:type="dxa"/>
          <w:trHeight w:val="236"/>
        </w:trPr>
        <w:tc>
          <w:tcPr>
            <w:tcW w:w="378" w:type="dxa"/>
            <w:vMerge w:val="restart"/>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Nº</w:t>
            </w:r>
          </w:p>
        </w:tc>
        <w:tc>
          <w:tcPr>
            <w:tcW w:w="955" w:type="dxa"/>
            <w:vMerge w:val="restart"/>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Pr>
                <w:rFonts w:ascii="Arial" w:hAnsi="Arial" w:cs="Arial"/>
                <w:b/>
                <w:bCs/>
                <w:sz w:val="18"/>
                <w:szCs w:val="18"/>
              </w:rPr>
              <w:t>FECHA</w:t>
            </w:r>
          </w:p>
        </w:tc>
        <w:tc>
          <w:tcPr>
            <w:tcW w:w="3943" w:type="dxa"/>
            <w:vMerge w:val="restart"/>
            <w:shd w:val="clear" w:color="000000" w:fill="BFBFBF"/>
            <w:noWrap/>
            <w:vAlign w:val="bottom"/>
            <w:hideMark/>
          </w:tcPr>
          <w:p w:rsidR="00585B55"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ACTIVIDADES A REALIZAR</w:t>
            </w:r>
          </w:p>
          <w:p w:rsidR="00585B55" w:rsidRPr="003D5C10" w:rsidRDefault="00585B55" w:rsidP="00585B55">
            <w:pPr>
              <w:spacing w:after="0" w:line="360" w:lineRule="auto"/>
              <w:jc w:val="center"/>
              <w:rPr>
                <w:rFonts w:ascii="Arial" w:hAnsi="Arial" w:cs="Arial"/>
                <w:bCs/>
                <w:sz w:val="16"/>
                <w:szCs w:val="16"/>
              </w:rPr>
            </w:pPr>
            <w:r w:rsidRPr="003D5C10">
              <w:rPr>
                <w:rFonts w:ascii="Arial" w:hAnsi="Arial" w:cs="Arial"/>
                <w:bCs/>
                <w:sz w:val="16"/>
                <w:szCs w:val="16"/>
              </w:rPr>
              <w:t>(TALLER, CAPACITACIÓN U OTRA ACTIVIDAD DE SSO</w:t>
            </w:r>
            <w:r>
              <w:rPr>
                <w:rFonts w:ascii="Arial" w:hAnsi="Arial" w:cs="Arial"/>
                <w:bCs/>
                <w:sz w:val="16"/>
                <w:szCs w:val="16"/>
              </w:rPr>
              <w:t>)</w:t>
            </w:r>
          </w:p>
        </w:tc>
        <w:tc>
          <w:tcPr>
            <w:tcW w:w="613" w:type="dxa"/>
            <w:gridSpan w:val="2"/>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MES 1</w:t>
            </w:r>
          </w:p>
        </w:tc>
        <w:tc>
          <w:tcPr>
            <w:tcW w:w="613" w:type="dxa"/>
            <w:gridSpan w:val="2"/>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MES 2</w:t>
            </w:r>
          </w:p>
        </w:tc>
        <w:tc>
          <w:tcPr>
            <w:tcW w:w="613" w:type="dxa"/>
            <w:gridSpan w:val="2"/>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MES 3</w:t>
            </w:r>
          </w:p>
        </w:tc>
        <w:tc>
          <w:tcPr>
            <w:tcW w:w="613" w:type="dxa"/>
            <w:gridSpan w:val="2"/>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MES 4</w:t>
            </w:r>
          </w:p>
        </w:tc>
        <w:tc>
          <w:tcPr>
            <w:tcW w:w="613" w:type="dxa"/>
            <w:gridSpan w:val="2"/>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MES 5</w:t>
            </w:r>
          </w:p>
        </w:tc>
        <w:tc>
          <w:tcPr>
            <w:tcW w:w="618" w:type="dxa"/>
            <w:gridSpan w:val="2"/>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MES 6</w:t>
            </w:r>
          </w:p>
        </w:tc>
        <w:tc>
          <w:tcPr>
            <w:tcW w:w="718" w:type="dxa"/>
            <w:gridSpan w:val="2"/>
            <w:shd w:val="clear" w:color="000000" w:fill="BFBFBF"/>
            <w:noWrap/>
            <w:vAlign w:val="bottom"/>
            <w:hideMark/>
          </w:tcPr>
          <w:p w:rsidR="00585B55"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 xml:space="preserve">MES </w:t>
            </w:r>
          </w:p>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7</w:t>
            </w:r>
          </w:p>
        </w:tc>
        <w:tc>
          <w:tcPr>
            <w:tcW w:w="713" w:type="dxa"/>
            <w:gridSpan w:val="2"/>
            <w:shd w:val="clear" w:color="000000" w:fill="BFBFBF"/>
            <w:noWrap/>
            <w:vAlign w:val="bottom"/>
            <w:hideMark/>
          </w:tcPr>
          <w:p w:rsidR="00585B55"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MES</w:t>
            </w:r>
          </w:p>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 xml:space="preserve"> 8</w:t>
            </w:r>
          </w:p>
        </w:tc>
        <w:tc>
          <w:tcPr>
            <w:tcW w:w="618" w:type="dxa"/>
            <w:gridSpan w:val="2"/>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MES 9</w:t>
            </w:r>
          </w:p>
        </w:tc>
        <w:tc>
          <w:tcPr>
            <w:tcW w:w="727" w:type="dxa"/>
            <w:gridSpan w:val="2"/>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MES 10</w:t>
            </w:r>
          </w:p>
        </w:tc>
        <w:tc>
          <w:tcPr>
            <w:tcW w:w="725" w:type="dxa"/>
            <w:gridSpan w:val="2"/>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MES 11</w:t>
            </w:r>
          </w:p>
        </w:tc>
        <w:tc>
          <w:tcPr>
            <w:tcW w:w="724" w:type="dxa"/>
            <w:gridSpan w:val="2"/>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MES 12</w:t>
            </w:r>
          </w:p>
        </w:tc>
        <w:tc>
          <w:tcPr>
            <w:tcW w:w="1437" w:type="dxa"/>
            <w:gridSpan w:val="3"/>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TOTAL ANUAL</w:t>
            </w:r>
          </w:p>
        </w:tc>
      </w:tr>
      <w:tr w:rsidR="00585B55" w:rsidRPr="000835F2" w:rsidTr="00896315">
        <w:trPr>
          <w:gridAfter w:val="1"/>
          <w:wAfter w:w="6" w:type="dxa"/>
          <w:trHeight w:val="236"/>
        </w:trPr>
        <w:tc>
          <w:tcPr>
            <w:tcW w:w="378" w:type="dxa"/>
            <w:vMerge/>
            <w:vAlign w:val="center"/>
            <w:hideMark/>
          </w:tcPr>
          <w:p w:rsidR="00585B55" w:rsidRPr="000835F2" w:rsidRDefault="00585B55" w:rsidP="00585B55">
            <w:pPr>
              <w:spacing w:after="0" w:line="360" w:lineRule="auto"/>
              <w:rPr>
                <w:rFonts w:ascii="Arial" w:hAnsi="Arial" w:cs="Arial"/>
                <w:b/>
                <w:bCs/>
                <w:sz w:val="18"/>
                <w:szCs w:val="18"/>
              </w:rPr>
            </w:pPr>
          </w:p>
        </w:tc>
        <w:tc>
          <w:tcPr>
            <w:tcW w:w="955" w:type="dxa"/>
            <w:vMerge/>
            <w:vAlign w:val="center"/>
            <w:hideMark/>
          </w:tcPr>
          <w:p w:rsidR="00585B55" w:rsidRPr="000835F2" w:rsidRDefault="00585B55" w:rsidP="00585B55">
            <w:pPr>
              <w:spacing w:after="0" w:line="360" w:lineRule="auto"/>
              <w:rPr>
                <w:rFonts w:ascii="Arial" w:hAnsi="Arial" w:cs="Arial"/>
                <w:b/>
                <w:bCs/>
                <w:sz w:val="18"/>
                <w:szCs w:val="18"/>
              </w:rPr>
            </w:pPr>
          </w:p>
        </w:tc>
        <w:tc>
          <w:tcPr>
            <w:tcW w:w="3943" w:type="dxa"/>
            <w:vMerge/>
            <w:vAlign w:val="center"/>
            <w:hideMark/>
          </w:tcPr>
          <w:p w:rsidR="00585B55" w:rsidRPr="000835F2" w:rsidRDefault="00585B55" w:rsidP="00585B55">
            <w:pPr>
              <w:spacing w:after="0" w:line="360" w:lineRule="auto"/>
              <w:rPr>
                <w:rFonts w:ascii="Arial" w:hAnsi="Arial" w:cs="Arial"/>
                <w:b/>
                <w:bCs/>
                <w:sz w:val="18"/>
                <w:szCs w:val="18"/>
              </w:rPr>
            </w:pPr>
          </w:p>
        </w:tc>
        <w:tc>
          <w:tcPr>
            <w:tcW w:w="297"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P</w:t>
            </w:r>
          </w:p>
        </w:tc>
        <w:tc>
          <w:tcPr>
            <w:tcW w:w="316"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R</w:t>
            </w:r>
          </w:p>
        </w:tc>
        <w:tc>
          <w:tcPr>
            <w:tcW w:w="297"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P</w:t>
            </w:r>
          </w:p>
        </w:tc>
        <w:tc>
          <w:tcPr>
            <w:tcW w:w="316"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R</w:t>
            </w:r>
          </w:p>
        </w:tc>
        <w:tc>
          <w:tcPr>
            <w:tcW w:w="297"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P</w:t>
            </w:r>
          </w:p>
        </w:tc>
        <w:tc>
          <w:tcPr>
            <w:tcW w:w="316"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R</w:t>
            </w:r>
          </w:p>
        </w:tc>
        <w:tc>
          <w:tcPr>
            <w:tcW w:w="297"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P</w:t>
            </w:r>
          </w:p>
        </w:tc>
        <w:tc>
          <w:tcPr>
            <w:tcW w:w="316"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R</w:t>
            </w:r>
          </w:p>
        </w:tc>
        <w:tc>
          <w:tcPr>
            <w:tcW w:w="297"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P</w:t>
            </w:r>
          </w:p>
        </w:tc>
        <w:tc>
          <w:tcPr>
            <w:tcW w:w="316"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R</w:t>
            </w:r>
          </w:p>
        </w:tc>
        <w:tc>
          <w:tcPr>
            <w:tcW w:w="297"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P</w:t>
            </w:r>
          </w:p>
        </w:tc>
        <w:tc>
          <w:tcPr>
            <w:tcW w:w="321"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R</w:t>
            </w:r>
          </w:p>
        </w:tc>
        <w:tc>
          <w:tcPr>
            <w:tcW w:w="297"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P</w:t>
            </w:r>
          </w:p>
        </w:tc>
        <w:tc>
          <w:tcPr>
            <w:tcW w:w="421"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R</w:t>
            </w:r>
          </w:p>
        </w:tc>
        <w:tc>
          <w:tcPr>
            <w:tcW w:w="392"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P</w:t>
            </w:r>
          </w:p>
        </w:tc>
        <w:tc>
          <w:tcPr>
            <w:tcW w:w="321"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R</w:t>
            </w:r>
          </w:p>
        </w:tc>
        <w:tc>
          <w:tcPr>
            <w:tcW w:w="297"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P</w:t>
            </w:r>
          </w:p>
        </w:tc>
        <w:tc>
          <w:tcPr>
            <w:tcW w:w="321"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R</w:t>
            </w:r>
          </w:p>
        </w:tc>
        <w:tc>
          <w:tcPr>
            <w:tcW w:w="350"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P</w:t>
            </w:r>
          </w:p>
        </w:tc>
        <w:tc>
          <w:tcPr>
            <w:tcW w:w="377"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R</w:t>
            </w:r>
          </w:p>
        </w:tc>
        <w:tc>
          <w:tcPr>
            <w:tcW w:w="350"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P</w:t>
            </w:r>
          </w:p>
        </w:tc>
        <w:tc>
          <w:tcPr>
            <w:tcW w:w="375"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R</w:t>
            </w:r>
          </w:p>
        </w:tc>
        <w:tc>
          <w:tcPr>
            <w:tcW w:w="350"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P</w:t>
            </w:r>
          </w:p>
        </w:tc>
        <w:tc>
          <w:tcPr>
            <w:tcW w:w="374"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R</w:t>
            </w:r>
          </w:p>
        </w:tc>
        <w:tc>
          <w:tcPr>
            <w:tcW w:w="302"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P</w:t>
            </w:r>
          </w:p>
        </w:tc>
        <w:tc>
          <w:tcPr>
            <w:tcW w:w="321"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R</w:t>
            </w:r>
          </w:p>
        </w:tc>
        <w:tc>
          <w:tcPr>
            <w:tcW w:w="814" w:type="dxa"/>
            <w:shd w:val="clear" w:color="000000" w:fill="BFBFBF"/>
            <w:noWrap/>
            <w:vAlign w:val="bottom"/>
            <w:hideMark/>
          </w:tcPr>
          <w:p w:rsidR="00585B55" w:rsidRPr="000835F2" w:rsidRDefault="00585B55" w:rsidP="00585B55">
            <w:pPr>
              <w:spacing w:after="0" w:line="360" w:lineRule="auto"/>
              <w:jc w:val="center"/>
              <w:rPr>
                <w:rFonts w:ascii="Arial" w:hAnsi="Arial" w:cs="Arial"/>
                <w:b/>
                <w:bCs/>
                <w:sz w:val="18"/>
                <w:szCs w:val="18"/>
              </w:rPr>
            </w:pPr>
            <w:r w:rsidRPr="000835F2">
              <w:rPr>
                <w:rFonts w:ascii="Arial" w:hAnsi="Arial" w:cs="Arial"/>
                <w:b/>
                <w:bCs/>
                <w:sz w:val="18"/>
                <w:szCs w:val="18"/>
              </w:rPr>
              <w:t>% R</w:t>
            </w:r>
          </w:p>
        </w:tc>
      </w:tr>
      <w:tr w:rsidR="001F2135" w:rsidRPr="000835F2" w:rsidTr="00896315">
        <w:trPr>
          <w:gridAfter w:val="1"/>
          <w:wAfter w:w="6" w:type="dxa"/>
          <w:trHeight w:val="251"/>
        </w:trPr>
        <w:tc>
          <w:tcPr>
            <w:tcW w:w="378"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sidRPr="000835F2">
              <w:rPr>
                <w:rFonts w:ascii="Arial" w:hAnsi="Arial" w:cs="Arial"/>
                <w:sz w:val="18"/>
                <w:szCs w:val="18"/>
              </w:rPr>
              <w:t>1</w:t>
            </w:r>
          </w:p>
        </w:tc>
        <w:tc>
          <w:tcPr>
            <w:tcW w:w="955" w:type="dxa"/>
            <w:shd w:val="clear" w:color="auto" w:fill="auto"/>
            <w:noWrap/>
            <w:vAlign w:val="center"/>
            <w:hideMark/>
          </w:tcPr>
          <w:p w:rsidR="001F2135" w:rsidRPr="000835F2" w:rsidRDefault="001F2135" w:rsidP="001F2135">
            <w:pPr>
              <w:spacing w:after="0" w:line="360" w:lineRule="auto"/>
              <w:jc w:val="both"/>
              <w:rPr>
                <w:rFonts w:ascii="Arial" w:hAnsi="Arial" w:cs="Arial"/>
                <w:b/>
                <w:bCs/>
                <w:sz w:val="18"/>
                <w:szCs w:val="18"/>
              </w:rPr>
            </w:pPr>
            <w:r w:rsidRPr="000835F2">
              <w:rPr>
                <w:rFonts w:ascii="Arial" w:hAnsi="Arial" w:cs="Arial"/>
                <w:b/>
                <w:bCs/>
                <w:sz w:val="18"/>
                <w:szCs w:val="18"/>
              </w:rPr>
              <w:t> </w:t>
            </w:r>
          </w:p>
        </w:tc>
        <w:tc>
          <w:tcPr>
            <w:tcW w:w="3943" w:type="dxa"/>
            <w:shd w:val="clear" w:color="000000" w:fill="FFFFFF"/>
            <w:noWrap/>
            <w:vAlign w:val="center"/>
          </w:tcPr>
          <w:p w:rsidR="001F2135" w:rsidRDefault="001F2135" w:rsidP="001F2135">
            <w:pPr>
              <w:tabs>
                <w:tab w:val="left" w:pos="426"/>
              </w:tabs>
              <w:spacing w:after="0" w:line="240" w:lineRule="auto"/>
              <w:rPr>
                <w:rFonts w:ascii="Arial" w:hAnsi="Arial" w:cs="Arial"/>
                <w:sz w:val="16"/>
                <w:szCs w:val="16"/>
                <w:lang w:eastAsia="es-SV"/>
              </w:rPr>
            </w:pPr>
            <w:r>
              <w:rPr>
                <w:rFonts w:ascii="Arial" w:hAnsi="Arial" w:cs="Arial"/>
                <w:sz w:val="16"/>
                <w:szCs w:val="16"/>
                <w:lang w:eastAsia="es-SV"/>
              </w:rPr>
              <w:t>DESARROLLO DE ENCUESTA DE EVALUACIÓN</w:t>
            </w: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Pr>
                <w:rFonts w:ascii="Arial" w:hAnsi="Arial" w:cs="Arial"/>
                <w:sz w:val="18"/>
                <w:szCs w:val="18"/>
              </w:rPr>
              <w:t>X</w:t>
            </w: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b/>
                <w:bCs/>
                <w:sz w:val="18"/>
                <w:szCs w:val="18"/>
              </w:rPr>
            </w:pPr>
          </w:p>
        </w:tc>
        <w:tc>
          <w:tcPr>
            <w:tcW w:w="421" w:type="dxa"/>
            <w:shd w:val="clear" w:color="auto" w:fill="auto"/>
            <w:noWrap/>
            <w:vAlign w:val="center"/>
            <w:hideMark/>
          </w:tcPr>
          <w:p w:rsidR="001F2135" w:rsidRPr="000835F2" w:rsidRDefault="001F2135" w:rsidP="001F2135">
            <w:pPr>
              <w:spacing w:after="0" w:line="360" w:lineRule="auto"/>
              <w:jc w:val="center"/>
              <w:rPr>
                <w:rFonts w:ascii="Arial" w:hAnsi="Arial" w:cs="Arial"/>
                <w:b/>
                <w:bCs/>
                <w:sz w:val="18"/>
                <w:szCs w:val="18"/>
              </w:rPr>
            </w:pPr>
          </w:p>
        </w:tc>
        <w:tc>
          <w:tcPr>
            <w:tcW w:w="39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5"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0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81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r>
      <w:tr w:rsidR="001F2135" w:rsidRPr="000835F2" w:rsidTr="00896315">
        <w:trPr>
          <w:gridAfter w:val="1"/>
          <w:wAfter w:w="6" w:type="dxa"/>
          <w:trHeight w:val="251"/>
        </w:trPr>
        <w:tc>
          <w:tcPr>
            <w:tcW w:w="378"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sidRPr="000835F2">
              <w:rPr>
                <w:rFonts w:ascii="Arial" w:hAnsi="Arial" w:cs="Arial"/>
                <w:sz w:val="18"/>
                <w:szCs w:val="18"/>
              </w:rPr>
              <w:t>2</w:t>
            </w:r>
          </w:p>
        </w:tc>
        <w:tc>
          <w:tcPr>
            <w:tcW w:w="955" w:type="dxa"/>
            <w:shd w:val="clear" w:color="auto" w:fill="auto"/>
            <w:noWrap/>
            <w:vAlign w:val="center"/>
            <w:hideMark/>
          </w:tcPr>
          <w:p w:rsidR="001F2135" w:rsidRPr="000835F2" w:rsidRDefault="001F2135" w:rsidP="001F2135">
            <w:pPr>
              <w:spacing w:after="0" w:line="360" w:lineRule="auto"/>
              <w:jc w:val="both"/>
              <w:rPr>
                <w:rFonts w:ascii="Arial" w:hAnsi="Arial" w:cs="Arial"/>
                <w:b/>
                <w:bCs/>
                <w:sz w:val="18"/>
                <w:szCs w:val="18"/>
              </w:rPr>
            </w:pPr>
            <w:r w:rsidRPr="000835F2">
              <w:rPr>
                <w:rFonts w:ascii="Arial" w:hAnsi="Arial" w:cs="Arial"/>
                <w:b/>
                <w:bCs/>
                <w:sz w:val="18"/>
                <w:szCs w:val="18"/>
              </w:rPr>
              <w:t> </w:t>
            </w:r>
          </w:p>
        </w:tc>
        <w:tc>
          <w:tcPr>
            <w:tcW w:w="3943" w:type="dxa"/>
            <w:shd w:val="clear" w:color="000000" w:fill="FFFFFF"/>
            <w:noWrap/>
            <w:vAlign w:val="center"/>
          </w:tcPr>
          <w:p w:rsidR="001F2135" w:rsidRDefault="001F2135" w:rsidP="001F2135">
            <w:pPr>
              <w:tabs>
                <w:tab w:val="left" w:pos="426"/>
              </w:tabs>
              <w:spacing w:after="0" w:line="240" w:lineRule="auto"/>
              <w:rPr>
                <w:rFonts w:ascii="Arial" w:hAnsi="Arial" w:cs="Arial"/>
                <w:sz w:val="16"/>
                <w:szCs w:val="16"/>
                <w:lang w:eastAsia="es-SV"/>
              </w:rPr>
            </w:pPr>
            <w:r>
              <w:rPr>
                <w:rFonts w:ascii="Arial" w:hAnsi="Arial" w:cs="Arial"/>
                <w:sz w:val="16"/>
                <w:szCs w:val="16"/>
                <w:lang w:eastAsia="es-SV"/>
              </w:rPr>
              <w:t>SISTEMA DE GESTIÓN DE SALUD Y SEGURIDAD OCUPACIONAL</w:t>
            </w: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Pr>
                <w:rFonts w:ascii="Arial" w:hAnsi="Arial" w:cs="Arial"/>
                <w:sz w:val="18"/>
                <w:szCs w:val="18"/>
              </w:rPr>
              <w:t>X</w:t>
            </w:r>
          </w:p>
        </w:tc>
        <w:tc>
          <w:tcPr>
            <w:tcW w:w="316" w:type="dxa"/>
            <w:shd w:val="clear" w:color="000000" w:fill="FFFFFF"/>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000000" w:fill="FFFFFF"/>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b/>
                <w:bCs/>
                <w:sz w:val="18"/>
                <w:szCs w:val="18"/>
              </w:rPr>
            </w:pPr>
          </w:p>
        </w:tc>
        <w:tc>
          <w:tcPr>
            <w:tcW w:w="421" w:type="dxa"/>
            <w:shd w:val="clear" w:color="auto" w:fill="auto"/>
            <w:noWrap/>
            <w:vAlign w:val="center"/>
            <w:hideMark/>
          </w:tcPr>
          <w:p w:rsidR="001F2135" w:rsidRPr="000835F2" w:rsidRDefault="001F2135" w:rsidP="001F2135">
            <w:pPr>
              <w:spacing w:after="0" w:line="360" w:lineRule="auto"/>
              <w:jc w:val="center"/>
              <w:rPr>
                <w:rFonts w:ascii="Arial" w:hAnsi="Arial" w:cs="Arial"/>
                <w:b/>
                <w:bCs/>
                <w:sz w:val="18"/>
                <w:szCs w:val="18"/>
              </w:rPr>
            </w:pPr>
          </w:p>
        </w:tc>
        <w:tc>
          <w:tcPr>
            <w:tcW w:w="39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5"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0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000000" w:fill="FFFFFF"/>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814" w:type="dxa"/>
            <w:shd w:val="clear" w:color="000000" w:fill="FFFFFF"/>
            <w:noWrap/>
            <w:vAlign w:val="center"/>
            <w:hideMark/>
          </w:tcPr>
          <w:p w:rsidR="001F2135" w:rsidRPr="000835F2" w:rsidRDefault="001F2135" w:rsidP="001F2135">
            <w:pPr>
              <w:spacing w:after="0" w:line="360" w:lineRule="auto"/>
              <w:jc w:val="center"/>
              <w:rPr>
                <w:rFonts w:ascii="Arial" w:hAnsi="Arial" w:cs="Arial"/>
                <w:sz w:val="18"/>
                <w:szCs w:val="18"/>
              </w:rPr>
            </w:pPr>
          </w:p>
        </w:tc>
      </w:tr>
      <w:tr w:rsidR="001F2135" w:rsidRPr="000835F2" w:rsidTr="00896315">
        <w:trPr>
          <w:gridAfter w:val="1"/>
          <w:wAfter w:w="6" w:type="dxa"/>
          <w:trHeight w:val="251"/>
        </w:trPr>
        <w:tc>
          <w:tcPr>
            <w:tcW w:w="378"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sidRPr="000835F2">
              <w:rPr>
                <w:rFonts w:ascii="Arial" w:hAnsi="Arial" w:cs="Arial"/>
                <w:sz w:val="18"/>
                <w:szCs w:val="18"/>
              </w:rPr>
              <w:t>3</w:t>
            </w:r>
          </w:p>
        </w:tc>
        <w:tc>
          <w:tcPr>
            <w:tcW w:w="955" w:type="dxa"/>
            <w:shd w:val="clear" w:color="auto" w:fill="auto"/>
            <w:vAlign w:val="center"/>
            <w:hideMark/>
          </w:tcPr>
          <w:p w:rsidR="001F2135" w:rsidRPr="000835F2" w:rsidRDefault="001F2135" w:rsidP="001F2135">
            <w:pPr>
              <w:spacing w:after="0" w:line="360" w:lineRule="auto"/>
              <w:rPr>
                <w:rFonts w:ascii="Arial" w:hAnsi="Arial" w:cs="Arial"/>
                <w:b/>
                <w:bCs/>
                <w:sz w:val="18"/>
                <w:szCs w:val="18"/>
              </w:rPr>
            </w:pPr>
            <w:r w:rsidRPr="000835F2">
              <w:rPr>
                <w:rFonts w:ascii="Arial" w:hAnsi="Arial" w:cs="Arial"/>
                <w:b/>
                <w:bCs/>
                <w:sz w:val="18"/>
                <w:szCs w:val="18"/>
              </w:rPr>
              <w:t> </w:t>
            </w:r>
          </w:p>
        </w:tc>
        <w:tc>
          <w:tcPr>
            <w:tcW w:w="3943" w:type="dxa"/>
            <w:shd w:val="clear" w:color="000000" w:fill="FFFFFF"/>
            <w:noWrap/>
            <w:vAlign w:val="center"/>
          </w:tcPr>
          <w:p w:rsidR="001F2135" w:rsidRDefault="001F2135" w:rsidP="001F2135">
            <w:pPr>
              <w:tabs>
                <w:tab w:val="left" w:pos="426"/>
              </w:tabs>
              <w:spacing w:after="0" w:line="240" w:lineRule="auto"/>
              <w:rPr>
                <w:rFonts w:ascii="Arial" w:hAnsi="Arial" w:cs="Arial"/>
                <w:sz w:val="16"/>
                <w:szCs w:val="16"/>
                <w:lang w:eastAsia="es-SV"/>
              </w:rPr>
            </w:pPr>
            <w:r>
              <w:rPr>
                <w:rFonts w:ascii="Arial" w:hAnsi="Arial" w:cs="Arial"/>
                <w:sz w:val="16"/>
                <w:szCs w:val="16"/>
                <w:lang w:eastAsia="es-SV"/>
              </w:rPr>
              <w:t>CURSO BÁSICO DE PRIMEROS AUXILIOS (BRIGADA DE PRIMEROS AUXILIOS)</w:t>
            </w: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000000" w:fill="FFFFFF"/>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Pr>
                <w:rFonts w:ascii="Arial" w:hAnsi="Arial" w:cs="Arial"/>
                <w:sz w:val="18"/>
                <w:szCs w:val="18"/>
              </w:rPr>
              <w:t>X</w:t>
            </w:r>
          </w:p>
        </w:tc>
        <w:tc>
          <w:tcPr>
            <w:tcW w:w="316" w:type="dxa"/>
            <w:shd w:val="clear" w:color="000000" w:fill="FFFFFF"/>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b/>
                <w:bCs/>
                <w:sz w:val="18"/>
                <w:szCs w:val="18"/>
              </w:rPr>
            </w:pPr>
          </w:p>
        </w:tc>
        <w:tc>
          <w:tcPr>
            <w:tcW w:w="421" w:type="dxa"/>
            <w:shd w:val="clear" w:color="auto" w:fill="auto"/>
            <w:noWrap/>
            <w:vAlign w:val="center"/>
            <w:hideMark/>
          </w:tcPr>
          <w:p w:rsidR="001F2135" w:rsidRPr="000835F2" w:rsidRDefault="001F2135" w:rsidP="001F2135">
            <w:pPr>
              <w:spacing w:after="0" w:line="360" w:lineRule="auto"/>
              <w:jc w:val="center"/>
              <w:rPr>
                <w:rFonts w:ascii="Arial" w:hAnsi="Arial" w:cs="Arial"/>
                <w:b/>
                <w:bCs/>
                <w:sz w:val="18"/>
                <w:szCs w:val="18"/>
              </w:rPr>
            </w:pPr>
          </w:p>
        </w:tc>
        <w:tc>
          <w:tcPr>
            <w:tcW w:w="39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5"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0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000000" w:fill="FFFFFF"/>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814" w:type="dxa"/>
            <w:shd w:val="clear" w:color="000000" w:fill="FFFFFF"/>
            <w:noWrap/>
            <w:vAlign w:val="center"/>
            <w:hideMark/>
          </w:tcPr>
          <w:p w:rsidR="001F2135" w:rsidRPr="000835F2" w:rsidRDefault="001F2135" w:rsidP="001F2135">
            <w:pPr>
              <w:spacing w:after="0" w:line="360" w:lineRule="auto"/>
              <w:jc w:val="center"/>
              <w:rPr>
                <w:rFonts w:ascii="Arial" w:hAnsi="Arial" w:cs="Arial"/>
                <w:sz w:val="18"/>
                <w:szCs w:val="18"/>
              </w:rPr>
            </w:pPr>
          </w:p>
        </w:tc>
      </w:tr>
      <w:tr w:rsidR="001F2135" w:rsidRPr="000835F2" w:rsidTr="00896315">
        <w:trPr>
          <w:gridAfter w:val="1"/>
          <w:wAfter w:w="6" w:type="dxa"/>
          <w:trHeight w:val="251"/>
        </w:trPr>
        <w:tc>
          <w:tcPr>
            <w:tcW w:w="378"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sidRPr="000835F2">
              <w:rPr>
                <w:rFonts w:ascii="Arial" w:hAnsi="Arial" w:cs="Arial"/>
                <w:sz w:val="18"/>
                <w:szCs w:val="18"/>
              </w:rPr>
              <w:t>4</w:t>
            </w:r>
          </w:p>
        </w:tc>
        <w:tc>
          <w:tcPr>
            <w:tcW w:w="955" w:type="dxa"/>
            <w:shd w:val="clear" w:color="auto" w:fill="auto"/>
            <w:noWrap/>
            <w:vAlign w:val="center"/>
            <w:hideMark/>
          </w:tcPr>
          <w:p w:rsidR="001F2135" w:rsidRPr="000835F2" w:rsidRDefault="001F2135" w:rsidP="001F2135">
            <w:pPr>
              <w:spacing w:after="0" w:line="360" w:lineRule="auto"/>
              <w:jc w:val="both"/>
              <w:rPr>
                <w:rFonts w:ascii="Arial" w:hAnsi="Arial" w:cs="Arial"/>
                <w:b/>
                <w:bCs/>
                <w:sz w:val="18"/>
                <w:szCs w:val="18"/>
              </w:rPr>
            </w:pPr>
            <w:r w:rsidRPr="000835F2">
              <w:rPr>
                <w:rFonts w:ascii="Arial" w:hAnsi="Arial" w:cs="Arial"/>
                <w:b/>
                <w:bCs/>
                <w:sz w:val="18"/>
                <w:szCs w:val="18"/>
              </w:rPr>
              <w:t> </w:t>
            </w:r>
          </w:p>
        </w:tc>
        <w:tc>
          <w:tcPr>
            <w:tcW w:w="3943" w:type="dxa"/>
            <w:shd w:val="clear" w:color="000000" w:fill="FFFFFF"/>
            <w:noWrap/>
            <w:vAlign w:val="center"/>
          </w:tcPr>
          <w:p w:rsidR="001F2135" w:rsidRDefault="001F2135" w:rsidP="001F2135">
            <w:pPr>
              <w:tabs>
                <w:tab w:val="left" w:pos="426"/>
              </w:tabs>
              <w:spacing w:after="0" w:line="240" w:lineRule="auto"/>
              <w:rPr>
                <w:rFonts w:ascii="Arial" w:hAnsi="Arial" w:cs="Arial"/>
                <w:sz w:val="16"/>
                <w:szCs w:val="16"/>
                <w:lang w:eastAsia="es-SV"/>
              </w:rPr>
            </w:pPr>
            <w:r>
              <w:rPr>
                <w:rFonts w:ascii="Arial" w:hAnsi="Arial" w:cs="Arial"/>
                <w:sz w:val="16"/>
                <w:szCs w:val="16"/>
                <w:lang w:eastAsia="es-SV"/>
              </w:rPr>
              <w:t>PLAN DE EMERGENCIA Y EVACUACIÓN</w:t>
            </w: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000000" w:fill="FFFFFF"/>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Pr>
                <w:rFonts w:ascii="Arial" w:hAnsi="Arial" w:cs="Arial"/>
                <w:sz w:val="18"/>
                <w:szCs w:val="18"/>
              </w:rPr>
              <w:t>X</w:t>
            </w: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b/>
                <w:bCs/>
                <w:sz w:val="18"/>
                <w:szCs w:val="18"/>
              </w:rPr>
            </w:pPr>
          </w:p>
        </w:tc>
        <w:tc>
          <w:tcPr>
            <w:tcW w:w="421" w:type="dxa"/>
            <w:shd w:val="clear" w:color="auto" w:fill="auto"/>
            <w:noWrap/>
            <w:vAlign w:val="center"/>
            <w:hideMark/>
          </w:tcPr>
          <w:p w:rsidR="001F2135" w:rsidRPr="000835F2" w:rsidRDefault="001F2135" w:rsidP="001F2135">
            <w:pPr>
              <w:spacing w:after="0" w:line="360" w:lineRule="auto"/>
              <w:jc w:val="center"/>
              <w:rPr>
                <w:rFonts w:ascii="Arial" w:hAnsi="Arial" w:cs="Arial"/>
                <w:b/>
                <w:bCs/>
                <w:sz w:val="18"/>
                <w:szCs w:val="18"/>
              </w:rPr>
            </w:pPr>
          </w:p>
        </w:tc>
        <w:tc>
          <w:tcPr>
            <w:tcW w:w="39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5"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0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81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r>
      <w:tr w:rsidR="001F2135" w:rsidRPr="000835F2" w:rsidTr="00896315">
        <w:trPr>
          <w:gridAfter w:val="1"/>
          <w:wAfter w:w="6" w:type="dxa"/>
          <w:trHeight w:val="251"/>
        </w:trPr>
        <w:tc>
          <w:tcPr>
            <w:tcW w:w="378"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sidRPr="000835F2">
              <w:rPr>
                <w:rFonts w:ascii="Arial" w:hAnsi="Arial" w:cs="Arial"/>
                <w:sz w:val="18"/>
                <w:szCs w:val="18"/>
              </w:rPr>
              <w:t>5</w:t>
            </w:r>
          </w:p>
        </w:tc>
        <w:tc>
          <w:tcPr>
            <w:tcW w:w="955" w:type="dxa"/>
            <w:shd w:val="clear" w:color="auto" w:fill="auto"/>
            <w:noWrap/>
            <w:vAlign w:val="center"/>
            <w:hideMark/>
          </w:tcPr>
          <w:p w:rsidR="001F2135" w:rsidRPr="000835F2" w:rsidRDefault="001F2135" w:rsidP="001F2135">
            <w:pPr>
              <w:spacing w:after="0" w:line="360" w:lineRule="auto"/>
              <w:jc w:val="both"/>
              <w:rPr>
                <w:rFonts w:ascii="Arial" w:hAnsi="Arial" w:cs="Arial"/>
                <w:b/>
                <w:bCs/>
                <w:sz w:val="18"/>
                <w:szCs w:val="18"/>
              </w:rPr>
            </w:pPr>
            <w:r w:rsidRPr="000835F2">
              <w:rPr>
                <w:rFonts w:ascii="Arial" w:hAnsi="Arial" w:cs="Arial"/>
                <w:b/>
                <w:bCs/>
                <w:sz w:val="18"/>
                <w:szCs w:val="18"/>
              </w:rPr>
              <w:t> </w:t>
            </w:r>
          </w:p>
        </w:tc>
        <w:tc>
          <w:tcPr>
            <w:tcW w:w="3943" w:type="dxa"/>
            <w:shd w:val="clear" w:color="000000" w:fill="FFFFFF"/>
            <w:noWrap/>
            <w:vAlign w:val="center"/>
          </w:tcPr>
          <w:p w:rsidR="001F2135" w:rsidRDefault="001F2135" w:rsidP="001F2135">
            <w:pPr>
              <w:tabs>
                <w:tab w:val="left" w:pos="426"/>
              </w:tabs>
              <w:spacing w:after="0" w:line="240" w:lineRule="auto"/>
              <w:rPr>
                <w:rFonts w:ascii="Arial" w:hAnsi="Arial" w:cs="Arial"/>
                <w:sz w:val="16"/>
                <w:szCs w:val="16"/>
                <w:lang w:eastAsia="es-SV"/>
              </w:rPr>
            </w:pPr>
            <w:r>
              <w:rPr>
                <w:rFonts w:ascii="Arial" w:hAnsi="Arial" w:cs="Arial"/>
                <w:sz w:val="16"/>
                <w:szCs w:val="16"/>
                <w:lang w:eastAsia="es-SV"/>
              </w:rPr>
              <w:t>TALLER DE PREVENCIÓN Y CONTROL DE INCENDIOS</w:t>
            </w: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Pr>
                <w:rFonts w:ascii="Arial" w:hAnsi="Arial" w:cs="Arial"/>
                <w:sz w:val="18"/>
                <w:szCs w:val="18"/>
              </w:rPr>
              <w:t>X</w:t>
            </w: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4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9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5"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0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81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r>
      <w:tr w:rsidR="001F2135" w:rsidRPr="000835F2" w:rsidTr="00896315">
        <w:trPr>
          <w:gridAfter w:val="1"/>
          <w:wAfter w:w="6" w:type="dxa"/>
          <w:trHeight w:val="251"/>
        </w:trPr>
        <w:tc>
          <w:tcPr>
            <w:tcW w:w="378"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sidRPr="000835F2">
              <w:rPr>
                <w:rFonts w:ascii="Arial" w:hAnsi="Arial" w:cs="Arial"/>
                <w:sz w:val="18"/>
                <w:szCs w:val="18"/>
              </w:rPr>
              <w:t>6</w:t>
            </w:r>
          </w:p>
        </w:tc>
        <w:tc>
          <w:tcPr>
            <w:tcW w:w="955" w:type="dxa"/>
            <w:shd w:val="clear" w:color="auto" w:fill="auto"/>
            <w:noWrap/>
            <w:vAlign w:val="center"/>
            <w:hideMark/>
          </w:tcPr>
          <w:p w:rsidR="001F2135" w:rsidRPr="000835F2" w:rsidRDefault="001F2135" w:rsidP="001F2135">
            <w:pPr>
              <w:spacing w:after="0" w:line="360" w:lineRule="auto"/>
              <w:jc w:val="both"/>
              <w:rPr>
                <w:rFonts w:ascii="Arial" w:hAnsi="Arial" w:cs="Arial"/>
                <w:b/>
                <w:bCs/>
                <w:sz w:val="18"/>
                <w:szCs w:val="18"/>
              </w:rPr>
            </w:pPr>
            <w:r w:rsidRPr="000835F2">
              <w:rPr>
                <w:rFonts w:ascii="Arial" w:hAnsi="Arial" w:cs="Arial"/>
                <w:b/>
                <w:bCs/>
                <w:sz w:val="18"/>
                <w:szCs w:val="18"/>
              </w:rPr>
              <w:t> </w:t>
            </w:r>
          </w:p>
        </w:tc>
        <w:tc>
          <w:tcPr>
            <w:tcW w:w="3943" w:type="dxa"/>
            <w:shd w:val="clear" w:color="000000" w:fill="FFFFFF"/>
            <w:noWrap/>
            <w:vAlign w:val="center"/>
          </w:tcPr>
          <w:p w:rsidR="001F2135" w:rsidRDefault="001F2135" w:rsidP="001F2135">
            <w:pPr>
              <w:tabs>
                <w:tab w:val="left" w:pos="426"/>
              </w:tabs>
              <w:spacing w:after="0" w:line="240" w:lineRule="auto"/>
              <w:rPr>
                <w:rFonts w:ascii="Arial" w:hAnsi="Arial" w:cs="Arial"/>
                <w:sz w:val="16"/>
                <w:szCs w:val="16"/>
                <w:lang w:eastAsia="es-SV"/>
              </w:rPr>
            </w:pPr>
            <w:r>
              <w:rPr>
                <w:rFonts w:ascii="Arial" w:hAnsi="Arial" w:cs="Arial"/>
                <w:sz w:val="16"/>
                <w:szCs w:val="16"/>
                <w:lang w:eastAsia="es-SV"/>
              </w:rPr>
              <w:t>LIDERAZGO EN ACCIÓN Y TRABAJO EN EQUIPO</w:t>
            </w: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Pr>
                <w:rFonts w:ascii="Arial" w:hAnsi="Arial" w:cs="Arial"/>
                <w:sz w:val="18"/>
                <w:szCs w:val="18"/>
              </w:rPr>
              <w:t>X</w:t>
            </w: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4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9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5"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0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81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r>
      <w:tr w:rsidR="001F2135" w:rsidRPr="000835F2" w:rsidTr="00896315">
        <w:trPr>
          <w:gridAfter w:val="1"/>
          <w:wAfter w:w="6" w:type="dxa"/>
          <w:trHeight w:val="251"/>
        </w:trPr>
        <w:tc>
          <w:tcPr>
            <w:tcW w:w="378"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sidRPr="000835F2">
              <w:rPr>
                <w:rFonts w:ascii="Arial" w:hAnsi="Arial" w:cs="Arial"/>
                <w:sz w:val="18"/>
                <w:szCs w:val="18"/>
              </w:rPr>
              <w:t>7</w:t>
            </w:r>
          </w:p>
        </w:tc>
        <w:tc>
          <w:tcPr>
            <w:tcW w:w="955" w:type="dxa"/>
            <w:shd w:val="clear" w:color="auto" w:fill="auto"/>
            <w:noWrap/>
            <w:vAlign w:val="center"/>
            <w:hideMark/>
          </w:tcPr>
          <w:p w:rsidR="001F2135" w:rsidRPr="000835F2" w:rsidRDefault="001F2135" w:rsidP="001F2135">
            <w:pPr>
              <w:spacing w:after="0" w:line="360" w:lineRule="auto"/>
              <w:jc w:val="both"/>
              <w:rPr>
                <w:rFonts w:ascii="Arial" w:hAnsi="Arial" w:cs="Arial"/>
                <w:b/>
                <w:bCs/>
                <w:sz w:val="18"/>
                <w:szCs w:val="18"/>
              </w:rPr>
            </w:pPr>
            <w:r w:rsidRPr="000835F2">
              <w:rPr>
                <w:rFonts w:ascii="Arial" w:hAnsi="Arial" w:cs="Arial"/>
                <w:b/>
                <w:bCs/>
                <w:sz w:val="18"/>
                <w:szCs w:val="18"/>
              </w:rPr>
              <w:t> </w:t>
            </w:r>
          </w:p>
        </w:tc>
        <w:tc>
          <w:tcPr>
            <w:tcW w:w="3943" w:type="dxa"/>
            <w:shd w:val="clear" w:color="000000" w:fill="FFFFFF"/>
            <w:noWrap/>
            <w:vAlign w:val="center"/>
          </w:tcPr>
          <w:p w:rsidR="001F2135" w:rsidRDefault="001F2135" w:rsidP="001F2135">
            <w:pPr>
              <w:spacing w:after="0" w:line="240" w:lineRule="auto"/>
              <w:rPr>
                <w:rFonts w:ascii="Arial" w:hAnsi="Arial" w:cs="Arial"/>
                <w:sz w:val="16"/>
                <w:szCs w:val="16"/>
                <w:lang w:eastAsia="es-SV"/>
              </w:rPr>
            </w:pPr>
            <w:r>
              <w:rPr>
                <w:rFonts w:ascii="Arial" w:hAnsi="Arial" w:cs="Arial"/>
                <w:sz w:val="16"/>
                <w:szCs w:val="16"/>
                <w:lang w:eastAsia="es-SV"/>
              </w:rPr>
              <w:t xml:space="preserve">SALUD E HIGIENE OCUPACIONAL, PREVENCIÓN DE ENFERMEDADES LABORALES </w:t>
            </w: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Pr>
                <w:rFonts w:ascii="Arial" w:hAnsi="Arial" w:cs="Arial"/>
                <w:sz w:val="18"/>
                <w:szCs w:val="18"/>
              </w:rPr>
              <w:t>X</w:t>
            </w:r>
          </w:p>
        </w:tc>
        <w:tc>
          <w:tcPr>
            <w:tcW w:w="4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9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5"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0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81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r>
      <w:tr w:rsidR="00896315" w:rsidRPr="000835F2" w:rsidTr="00896315">
        <w:trPr>
          <w:gridAfter w:val="1"/>
          <w:wAfter w:w="6" w:type="dxa"/>
          <w:trHeight w:val="251"/>
        </w:trPr>
        <w:tc>
          <w:tcPr>
            <w:tcW w:w="378"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r>
              <w:rPr>
                <w:rFonts w:ascii="Arial" w:hAnsi="Arial" w:cs="Arial"/>
                <w:sz w:val="18"/>
                <w:szCs w:val="18"/>
              </w:rPr>
              <w:t>8</w:t>
            </w:r>
          </w:p>
        </w:tc>
        <w:tc>
          <w:tcPr>
            <w:tcW w:w="955" w:type="dxa"/>
            <w:shd w:val="clear" w:color="auto" w:fill="auto"/>
            <w:noWrap/>
            <w:vAlign w:val="center"/>
          </w:tcPr>
          <w:p w:rsidR="00896315" w:rsidRPr="000835F2" w:rsidRDefault="00896315" w:rsidP="001F2135">
            <w:pPr>
              <w:spacing w:after="0" w:line="360" w:lineRule="auto"/>
              <w:jc w:val="both"/>
              <w:rPr>
                <w:rFonts w:ascii="Arial" w:hAnsi="Arial" w:cs="Arial"/>
                <w:b/>
                <w:bCs/>
                <w:sz w:val="18"/>
                <w:szCs w:val="18"/>
              </w:rPr>
            </w:pPr>
          </w:p>
        </w:tc>
        <w:tc>
          <w:tcPr>
            <w:tcW w:w="3943" w:type="dxa"/>
            <w:shd w:val="clear" w:color="000000" w:fill="FFFFFF"/>
            <w:noWrap/>
            <w:vAlign w:val="center"/>
          </w:tcPr>
          <w:p w:rsidR="00896315" w:rsidRDefault="00896315" w:rsidP="001F2135">
            <w:pPr>
              <w:spacing w:after="0" w:line="240" w:lineRule="auto"/>
              <w:rPr>
                <w:rFonts w:ascii="Arial" w:hAnsi="Arial" w:cs="Arial"/>
                <w:sz w:val="16"/>
                <w:szCs w:val="16"/>
                <w:lang w:eastAsia="es-SV"/>
              </w:rPr>
            </w:pPr>
            <w:r>
              <w:rPr>
                <w:rFonts w:ascii="Arial" w:hAnsi="Arial" w:cs="Arial"/>
                <w:sz w:val="16"/>
                <w:szCs w:val="16"/>
                <w:lang w:eastAsia="es-SV"/>
              </w:rPr>
              <w:t>BRIGADA MÉDICA</w:t>
            </w:r>
          </w:p>
        </w:tc>
        <w:tc>
          <w:tcPr>
            <w:tcW w:w="297"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16"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297"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16"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297"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16"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297"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16"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297"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16"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297"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21"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297" w:type="dxa"/>
            <w:shd w:val="clear" w:color="auto" w:fill="auto"/>
            <w:noWrap/>
            <w:vAlign w:val="center"/>
          </w:tcPr>
          <w:p w:rsidR="00896315" w:rsidRDefault="00896315" w:rsidP="001F2135">
            <w:pPr>
              <w:spacing w:after="0" w:line="360" w:lineRule="auto"/>
              <w:jc w:val="center"/>
              <w:rPr>
                <w:rFonts w:ascii="Arial" w:hAnsi="Arial" w:cs="Arial"/>
                <w:sz w:val="18"/>
                <w:szCs w:val="18"/>
              </w:rPr>
            </w:pPr>
            <w:r>
              <w:rPr>
                <w:rFonts w:ascii="Arial" w:hAnsi="Arial" w:cs="Arial"/>
                <w:sz w:val="18"/>
                <w:szCs w:val="18"/>
              </w:rPr>
              <w:t>X</w:t>
            </w:r>
          </w:p>
        </w:tc>
        <w:tc>
          <w:tcPr>
            <w:tcW w:w="421"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92"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21"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297"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21"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50"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77"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50"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75"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50"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74"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02"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321"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c>
          <w:tcPr>
            <w:tcW w:w="814" w:type="dxa"/>
            <w:shd w:val="clear" w:color="auto" w:fill="auto"/>
            <w:noWrap/>
            <w:vAlign w:val="center"/>
          </w:tcPr>
          <w:p w:rsidR="00896315" w:rsidRPr="000835F2" w:rsidRDefault="00896315" w:rsidP="001F2135">
            <w:pPr>
              <w:spacing w:after="0" w:line="360" w:lineRule="auto"/>
              <w:jc w:val="center"/>
              <w:rPr>
                <w:rFonts w:ascii="Arial" w:hAnsi="Arial" w:cs="Arial"/>
                <w:sz w:val="18"/>
                <w:szCs w:val="18"/>
              </w:rPr>
            </w:pPr>
          </w:p>
        </w:tc>
      </w:tr>
      <w:tr w:rsidR="001F2135" w:rsidRPr="000835F2" w:rsidTr="00896315">
        <w:trPr>
          <w:gridAfter w:val="1"/>
          <w:wAfter w:w="6" w:type="dxa"/>
          <w:trHeight w:val="251"/>
        </w:trPr>
        <w:tc>
          <w:tcPr>
            <w:tcW w:w="378" w:type="dxa"/>
            <w:shd w:val="clear" w:color="auto" w:fill="auto"/>
            <w:noWrap/>
            <w:vAlign w:val="center"/>
            <w:hideMark/>
          </w:tcPr>
          <w:p w:rsidR="001F2135" w:rsidRPr="000835F2" w:rsidRDefault="00896315" w:rsidP="001F2135">
            <w:pPr>
              <w:spacing w:after="0" w:line="360" w:lineRule="auto"/>
              <w:jc w:val="center"/>
              <w:rPr>
                <w:rFonts w:ascii="Arial" w:hAnsi="Arial" w:cs="Arial"/>
                <w:sz w:val="18"/>
                <w:szCs w:val="18"/>
              </w:rPr>
            </w:pPr>
            <w:r>
              <w:rPr>
                <w:rFonts w:ascii="Arial" w:hAnsi="Arial" w:cs="Arial"/>
                <w:sz w:val="18"/>
                <w:szCs w:val="18"/>
              </w:rPr>
              <w:t>9</w:t>
            </w:r>
          </w:p>
        </w:tc>
        <w:tc>
          <w:tcPr>
            <w:tcW w:w="955" w:type="dxa"/>
            <w:shd w:val="clear" w:color="auto" w:fill="auto"/>
            <w:noWrap/>
            <w:vAlign w:val="center"/>
            <w:hideMark/>
          </w:tcPr>
          <w:p w:rsidR="001F2135" w:rsidRPr="000835F2" w:rsidRDefault="001F2135" w:rsidP="001F2135">
            <w:pPr>
              <w:spacing w:after="0" w:line="360" w:lineRule="auto"/>
              <w:jc w:val="both"/>
              <w:rPr>
                <w:rFonts w:ascii="Arial" w:hAnsi="Arial" w:cs="Arial"/>
                <w:b/>
                <w:bCs/>
                <w:sz w:val="18"/>
                <w:szCs w:val="18"/>
              </w:rPr>
            </w:pPr>
            <w:r w:rsidRPr="000835F2">
              <w:rPr>
                <w:rFonts w:ascii="Arial" w:hAnsi="Arial" w:cs="Arial"/>
                <w:b/>
                <w:bCs/>
                <w:sz w:val="18"/>
                <w:szCs w:val="18"/>
              </w:rPr>
              <w:t> </w:t>
            </w:r>
          </w:p>
        </w:tc>
        <w:tc>
          <w:tcPr>
            <w:tcW w:w="3943" w:type="dxa"/>
            <w:shd w:val="clear" w:color="000000" w:fill="FFFFFF"/>
            <w:noWrap/>
            <w:vAlign w:val="center"/>
          </w:tcPr>
          <w:p w:rsidR="001F2135" w:rsidRDefault="001F2135" w:rsidP="001F2135">
            <w:pPr>
              <w:spacing w:after="0" w:line="240" w:lineRule="auto"/>
              <w:rPr>
                <w:rFonts w:ascii="Arial" w:hAnsi="Arial" w:cs="Arial"/>
                <w:sz w:val="16"/>
                <w:szCs w:val="16"/>
                <w:lang w:eastAsia="es-SV"/>
              </w:rPr>
            </w:pPr>
            <w:r>
              <w:rPr>
                <w:rFonts w:ascii="Arial" w:hAnsi="Arial" w:cs="Arial"/>
                <w:sz w:val="16"/>
                <w:szCs w:val="16"/>
                <w:lang w:eastAsia="es-SV"/>
              </w:rPr>
              <w:t>VIOLENCIA DE GÉNERO</w:t>
            </w: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4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9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Pr>
                <w:rFonts w:ascii="Arial" w:hAnsi="Arial" w:cs="Arial"/>
                <w:sz w:val="18"/>
                <w:szCs w:val="18"/>
              </w:rPr>
              <w:t>X</w:t>
            </w: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5"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0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81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r>
      <w:tr w:rsidR="001F2135" w:rsidRPr="000835F2" w:rsidTr="00896315">
        <w:trPr>
          <w:gridAfter w:val="1"/>
          <w:wAfter w:w="6" w:type="dxa"/>
          <w:trHeight w:val="251"/>
        </w:trPr>
        <w:tc>
          <w:tcPr>
            <w:tcW w:w="378" w:type="dxa"/>
            <w:shd w:val="clear" w:color="auto" w:fill="auto"/>
            <w:noWrap/>
            <w:vAlign w:val="center"/>
            <w:hideMark/>
          </w:tcPr>
          <w:p w:rsidR="001F2135" w:rsidRPr="000835F2" w:rsidRDefault="00896315" w:rsidP="001F2135">
            <w:pPr>
              <w:spacing w:after="0" w:line="360" w:lineRule="auto"/>
              <w:jc w:val="center"/>
              <w:rPr>
                <w:rFonts w:ascii="Arial" w:hAnsi="Arial" w:cs="Arial"/>
                <w:sz w:val="18"/>
                <w:szCs w:val="18"/>
              </w:rPr>
            </w:pPr>
            <w:r>
              <w:rPr>
                <w:rFonts w:ascii="Arial" w:hAnsi="Arial" w:cs="Arial"/>
                <w:sz w:val="18"/>
                <w:szCs w:val="18"/>
              </w:rPr>
              <w:t>10</w:t>
            </w:r>
          </w:p>
        </w:tc>
        <w:tc>
          <w:tcPr>
            <w:tcW w:w="955" w:type="dxa"/>
            <w:shd w:val="clear" w:color="auto" w:fill="auto"/>
            <w:noWrap/>
            <w:vAlign w:val="center"/>
            <w:hideMark/>
          </w:tcPr>
          <w:p w:rsidR="001F2135" w:rsidRPr="000835F2" w:rsidRDefault="001F2135" w:rsidP="001F2135">
            <w:pPr>
              <w:spacing w:after="0" w:line="360" w:lineRule="auto"/>
              <w:jc w:val="both"/>
              <w:rPr>
                <w:rFonts w:ascii="Arial" w:hAnsi="Arial" w:cs="Arial"/>
                <w:b/>
                <w:bCs/>
                <w:sz w:val="18"/>
                <w:szCs w:val="18"/>
              </w:rPr>
            </w:pPr>
            <w:r w:rsidRPr="000835F2">
              <w:rPr>
                <w:rFonts w:ascii="Arial" w:hAnsi="Arial" w:cs="Arial"/>
                <w:b/>
                <w:bCs/>
                <w:sz w:val="18"/>
                <w:szCs w:val="18"/>
              </w:rPr>
              <w:t> </w:t>
            </w:r>
          </w:p>
        </w:tc>
        <w:tc>
          <w:tcPr>
            <w:tcW w:w="3943" w:type="dxa"/>
            <w:shd w:val="clear" w:color="000000" w:fill="FFFFFF"/>
            <w:noWrap/>
            <w:vAlign w:val="center"/>
          </w:tcPr>
          <w:p w:rsidR="001F2135" w:rsidRDefault="001F2135" w:rsidP="001F2135">
            <w:pPr>
              <w:spacing w:after="0" w:line="240" w:lineRule="auto"/>
              <w:rPr>
                <w:rFonts w:ascii="Arial" w:hAnsi="Arial" w:cs="Arial"/>
                <w:sz w:val="16"/>
                <w:szCs w:val="16"/>
                <w:lang w:eastAsia="es-SV"/>
              </w:rPr>
            </w:pPr>
            <w:r>
              <w:rPr>
                <w:rFonts w:ascii="Arial" w:hAnsi="Arial" w:cs="Arial"/>
                <w:sz w:val="16"/>
                <w:szCs w:val="16"/>
                <w:lang w:eastAsia="es-SV"/>
              </w:rPr>
              <w:t xml:space="preserve">PREVENCIÓN DE ENFERMEDADES DE TRANSMISIÓN SEXUAL </w:t>
            </w: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4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9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Pr>
                <w:rFonts w:ascii="Arial" w:hAnsi="Arial" w:cs="Arial"/>
                <w:sz w:val="18"/>
                <w:szCs w:val="18"/>
              </w:rPr>
              <w:t>X</w:t>
            </w: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5"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0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81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r>
      <w:tr w:rsidR="001F2135" w:rsidRPr="000835F2" w:rsidTr="00896315">
        <w:trPr>
          <w:gridAfter w:val="1"/>
          <w:wAfter w:w="6" w:type="dxa"/>
          <w:trHeight w:val="251"/>
        </w:trPr>
        <w:tc>
          <w:tcPr>
            <w:tcW w:w="378" w:type="dxa"/>
            <w:shd w:val="clear" w:color="auto" w:fill="auto"/>
            <w:noWrap/>
            <w:vAlign w:val="center"/>
            <w:hideMark/>
          </w:tcPr>
          <w:p w:rsidR="001F2135" w:rsidRPr="000835F2" w:rsidRDefault="001F2135" w:rsidP="00896315">
            <w:pPr>
              <w:spacing w:after="0" w:line="360" w:lineRule="auto"/>
              <w:jc w:val="center"/>
              <w:rPr>
                <w:rFonts w:ascii="Arial" w:hAnsi="Arial" w:cs="Arial"/>
                <w:sz w:val="18"/>
                <w:szCs w:val="18"/>
              </w:rPr>
            </w:pPr>
            <w:r w:rsidRPr="000835F2">
              <w:rPr>
                <w:rFonts w:ascii="Arial" w:hAnsi="Arial" w:cs="Arial"/>
                <w:sz w:val="18"/>
                <w:szCs w:val="18"/>
              </w:rPr>
              <w:t>1</w:t>
            </w:r>
            <w:r w:rsidR="00896315">
              <w:rPr>
                <w:rFonts w:ascii="Arial" w:hAnsi="Arial" w:cs="Arial"/>
                <w:sz w:val="18"/>
                <w:szCs w:val="18"/>
              </w:rPr>
              <w:t>1</w:t>
            </w:r>
          </w:p>
        </w:tc>
        <w:tc>
          <w:tcPr>
            <w:tcW w:w="955" w:type="dxa"/>
            <w:shd w:val="clear" w:color="auto" w:fill="auto"/>
            <w:noWrap/>
            <w:vAlign w:val="center"/>
            <w:hideMark/>
          </w:tcPr>
          <w:p w:rsidR="001F2135" w:rsidRPr="000835F2" w:rsidRDefault="001F2135" w:rsidP="001F2135">
            <w:pPr>
              <w:spacing w:after="0" w:line="360" w:lineRule="auto"/>
              <w:jc w:val="both"/>
              <w:rPr>
                <w:rFonts w:ascii="Arial" w:hAnsi="Arial" w:cs="Arial"/>
                <w:b/>
                <w:bCs/>
                <w:sz w:val="18"/>
                <w:szCs w:val="18"/>
              </w:rPr>
            </w:pPr>
            <w:r w:rsidRPr="000835F2">
              <w:rPr>
                <w:rFonts w:ascii="Arial" w:hAnsi="Arial" w:cs="Arial"/>
                <w:b/>
                <w:bCs/>
                <w:sz w:val="18"/>
                <w:szCs w:val="18"/>
              </w:rPr>
              <w:t> </w:t>
            </w:r>
          </w:p>
        </w:tc>
        <w:tc>
          <w:tcPr>
            <w:tcW w:w="3943" w:type="dxa"/>
            <w:shd w:val="clear" w:color="000000" w:fill="FFFFFF"/>
            <w:noWrap/>
            <w:vAlign w:val="center"/>
          </w:tcPr>
          <w:p w:rsidR="001F2135" w:rsidRDefault="001F2135" w:rsidP="001F2135">
            <w:pPr>
              <w:spacing w:after="0" w:line="240" w:lineRule="auto"/>
              <w:rPr>
                <w:rFonts w:ascii="Arial" w:hAnsi="Arial" w:cs="Arial"/>
                <w:sz w:val="16"/>
                <w:szCs w:val="16"/>
                <w:lang w:eastAsia="es-SV"/>
              </w:rPr>
            </w:pPr>
            <w:r>
              <w:rPr>
                <w:rFonts w:ascii="Arial" w:hAnsi="Arial" w:cs="Arial"/>
                <w:sz w:val="16"/>
                <w:szCs w:val="16"/>
                <w:lang w:eastAsia="es-SV"/>
              </w:rPr>
              <w:t>ALCOHOLISMO Y DROGADICCIÓN</w:t>
            </w: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4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9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Pr>
                <w:rFonts w:ascii="Arial" w:hAnsi="Arial" w:cs="Arial"/>
                <w:sz w:val="18"/>
                <w:szCs w:val="18"/>
              </w:rPr>
              <w:t>X</w:t>
            </w:r>
          </w:p>
        </w:tc>
        <w:tc>
          <w:tcPr>
            <w:tcW w:w="37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5"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0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81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r>
      <w:tr w:rsidR="001F2135" w:rsidRPr="000835F2" w:rsidTr="00896315">
        <w:trPr>
          <w:gridAfter w:val="1"/>
          <w:wAfter w:w="6" w:type="dxa"/>
          <w:trHeight w:val="251"/>
        </w:trPr>
        <w:tc>
          <w:tcPr>
            <w:tcW w:w="378" w:type="dxa"/>
            <w:shd w:val="clear" w:color="auto" w:fill="auto"/>
            <w:noWrap/>
            <w:vAlign w:val="center"/>
            <w:hideMark/>
          </w:tcPr>
          <w:p w:rsidR="001F2135" w:rsidRPr="000835F2" w:rsidRDefault="00896315" w:rsidP="001F2135">
            <w:pPr>
              <w:spacing w:after="0" w:line="360" w:lineRule="auto"/>
              <w:jc w:val="center"/>
              <w:rPr>
                <w:rFonts w:ascii="Arial" w:hAnsi="Arial" w:cs="Arial"/>
                <w:sz w:val="18"/>
                <w:szCs w:val="18"/>
              </w:rPr>
            </w:pPr>
            <w:r>
              <w:rPr>
                <w:rFonts w:ascii="Arial" w:hAnsi="Arial" w:cs="Arial"/>
                <w:sz w:val="18"/>
                <w:szCs w:val="18"/>
              </w:rPr>
              <w:t>12</w:t>
            </w:r>
          </w:p>
        </w:tc>
        <w:tc>
          <w:tcPr>
            <w:tcW w:w="955" w:type="dxa"/>
            <w:shd w:val="clear" w:color="auto" w:fill="auto"/>
            <w:noWrap/>
            <w:vAlign w:val="center"/>
            <w:hideMark/>
          </w:tcPr>
          <w:p w:rsidR="001F2135" w:rsidRPr="000835F2" w:rsidRDefault="001F2135" w:rsidP="001F2135">
            <w:pPr>
              <w:spacing w:after="0" w:line="360" w:lineRule="auto"/>
              <w:jc w:val="both"/>
              <w:rPr>
                <w:rFonts w:ascii="Arial" w:hAnsi="Arial" w:cs="Arial"/>
                <w:b/>
                <w:bCs/>
                <w:sz w:val="18"/>
                <w:szCs w:val="18"/>
              </w:rPr>
            </w:pPr>
            <w:r w:rsidRPr="000835F2">
              <w:rPr>
                <w:rFonts w:ascii="Arial" w:hAnsi="Arial" w:cs="Arial"/>
                <w:b/>
                <w:bCs/>
                <w:sz w:val="18"/>
                <w:szCs w:val="18"/>
              </w:rPr>
              <w:t> </w:t>
            </w:r>
          </w:p>
        </w:tc>
        <w:tc>
          <w:tcPr>
            <w:tcW w:w="3943" w:type="dxa"/>
            <w:shd w:val="clear" w:color="000000" w:fill="FFFFFF"/>
            <w:noWrap/>
            <w:vAlign w:val="center"/>
          </w:tcPr>
          <w:p w:rsidR="001F2135" w:rsidRDefault="001F2135" w:rsidP="001F2135">
            <w:pPr>
              <w:spacing w:after="0" w:line="240" w:lineRule="auto"/>
              <w:rPr>
                <w:rFonts w:ascii="Arial" w:hAnsi="Arial" w:cs="Arial"/>
                <w:sz w:val="16"/>
                <w:szCs w:val="16"/>
                <w:lang w:eastAsia="es-SV"/>
              </w:rPr>
            </w:pPr>
            <w:r>
              <w:rPr>
                <w:rFonts w:ascii="Arial" w:hAnsi="Arial" w:cs="Arial"/>
                <w:sz w:val="16"/>
                <w:szCs w:val="16"/>
                <w:lang w:eastAsia="es-SV"/>
              </w:rPr>
              <w:t>ENTRENAMIENTO A PERSONAL EN CASO DE CATÁSTROFES NATURALES (SISMOS, HURACANES,</w:t>
            </w:r>
          </w:p>
          <w:p w:rsidR="001F2135" w:rsidRDefault="001F2135" w:rsidP="001F2135">
            <w:pPr>
              <w:spacing w:after="0" w:line="240" w:lineRule="auto"/>
              <w:rPr>
                <w:rFonts w:ascii="Arial" w:hAnsi="Arial" w:cs="Arial"/>
                <w:sz w:val="16"/>
                <w:szCs w:val="16"/>
                <w:lang w:eastAsia="es-SV"/>
              </w:rPr>
            </w:pPr>
            <w:r>
              <w:rPr>
                <w:rFonts w:ascii="Arial" w:hAnsi="Arial" w:cs="Arial"/>
                <w:sz w:val="16"/>
                <w:szCs w:val="16"/>
                <w:lang w:eastAsia="es-SV"/>
              </w:rPr>
              <w:t>INUNDACIONES)</w:t>
            </w: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4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9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Pr>
                <w:rFonts w:ascii="Arial" w:hAnsi="Arial" w:cs="Arial"/>
                <w:sz w:val="18"/>
                <w:szCs w:val="18"/>
              </w:rPr>
              <w:t>X</w:t>
            </w:r>
          </w:p>
        </w:tc>
        <w:tc>
          <w:tcPr>
            <w:tcW w:w="375"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0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81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r>
      <w:tr w:rsidR="001F2135" w:rsidRPr="000835F2" w:rsidTr="00896315">
        <w:trPr>
          <w:gridAfter w:val="1"/>
          <w:wAfter w:w="6" w:type="dxa"/>
          <w:trHeight w:val="251"/>
        </w:trPr>
        <w:tc>
          <w:tcPr>
            <w:tcW w:w="378" w:type="dxa"/>
            <w:shd w:val="clear" w:color="auto" w:fill="auto"/>
            <w:noWrap/>
            <w:vAlign w:val="center"/>
          </w:tcPr>
          <w:p w:rsidR="001F2135" w:rsidRPr="000835F2" w:rsidRDefault="00896315" w:rsidP="001F2135">
            <w:pPr>
              <w:spacing w:after="0" w:line="360" w:lineRule="auto"/>
              <w:jc w:val="center"/>
              <w:rPr>
                <w:rFonts w:ascii="Arial" w:hAnsi="Arial" w:cs="Arial"/>
                <w:sz w:val="18"/>
                <w:szCs w:val="18"/>
              </w:rPr>
            </w:pPr>
            <w:r>
              <w:rPr>
                <w:rFonts w:ascii="Arial" w:hAnsi="Arial" w:cs="Arial"/>
                <w:sz w:val="18"/>
                <w:szCs w:val="18"/>
              </w:rPr>
              <w:t>13</w:t>
            </w:r>
          </w:p>
        </w:tc>
        <w:tc>
          <w:tcPr>
            <w:tcW w:w="955" w:type="dxa"/>
            <w:shd w:val="clear" w:color="auto" w:fill="auto"/>
            <w:noWrap/>
            <w:vAlign w:val="center"/>
          </w:tcPr>
          <w:p w:rsidR="001F2135" w:rsidRPr="000835F2" w:rsidRDefault="001F2135" w:rsidP="001F2135">
            <w:pPr>
              <w:spacing w:after="0" w:line="360" w:lineRule="auto"/>
              <w:jc w:val="both"/>
              <w:rPr>
                <w:rFonts w:ascii="Arial" w:hAnsi="Arial" w:cs="Arial"/>
                <w:b/>
                <w:bCs/>
                <w:sz w:val="18"/>
                <w:szCs w:val="18"/>
              </w:rPr>
            </w:pPr>
          </w:p>
        </w:tc>
        <w:tc>
          <w:tcPr>
            <w:tcW w:w="3943" w:type="dxa"/>
            <w:shd w:val="clear" w:color="000000" w:fill="FFFFFF"/>
            <w:noWrap/>
            <w:vAlign w:val="center"/>
          </w:tcPr>
          <w:p w:rsidR="001F2135" w:rsidRDefault="001F2135" w:rsidP="001F2135">
            <w:pPr>
              <w:spacing w:after="0" w:line="240" w:lineRule="auto"/>
              <w:rPr>
                <w:rFonts w:ascii="Arial" w:hAnsi="Arial" w:cs="Arial"/>
                <w:sz w:val="16"/>
                <w:szCs w:val="16"/>
                <w:lang w:eastAsia="es-SV"/>
              </w:rPr>
            </w:pPr>
            <w:r>
              <w:rPr>
                <w:rFonts w:ascii="Arial" w:hAnsi="Arial" w:cs="Arial"/>
                <w:sz w:val="16"/>
                <w:szCs w:val="16"/>
                <w:lang w:eastAsia="es-SV"/>
              </w:rPr>
              <w:t>SIMULACRO DE SISMOS Y EVACUACIÓN</w:t>
            </w:r>
          </w:p>
        </w:tc>
        <w:tc>
          <w:tcPr>
            <w:tcW w:w="297"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421"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92"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77"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r>
              <w:rPr>
                <w:rFonts w:ascii="Arial" w:hAnsi="Arial" w:cs="Arial"/>
                <w:sz w:val="18"/>
                <w:szCs w:val="18"/>
              </w:rPr>
              <w:t>X</w:t>
            </w:r>
          </w:p>
        </w:tc>
        <w:tc>
          <w:tcPr>
            <w:tcW w:w="375"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74"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02"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c>
          <w:tcPr>
            <w:tcW w:w="814" w:type="dxa"/>
            <w:shd w:val="clear" w:color="auto" w:fill="auto"/>
            <w:noWrap/>
            <w:vAlign w:val="center"/>
          </w:tcPr>
          <w:p w:rsidR="001F2135" w:rsidRPr="000835F2" w:rsidRDefault="001F2135" w:rsidP="001F2135">
            <w:pPr>
              <w:spacing w:after="0" w:line="360" w:lineRule="auto"/>
              <w:jc w:val="center"/>
              <w:rPr>
                <w:rFonts w:ascii="Arial" w:hAnsi="Arial" w:cs="Arial"/>
                <w:sz w:val="18"/>
                <w:szCs w:val="18"/>
              </w:rPr>
            </w:pPr>
          </w:p>
        </w:tc>
      </w:tr>
      <w:tr w:rsidR="001F2135" w:rsidRPr="000835F2" w:rsidTr="00896315">
        <w:trPr>
          <w:gridAfter w:val="1"/>
          <w:wAfter w:w="6" w:type="dxa"/>
          <w:trHeight w:val="251"/>
        </w:trPr>
        <w:tc>
          <w:tcPr>
            <w:tcW w:w="378"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sidRPr="000835F2">
              <w:rPr>
                <w:rFonts w:ascii="Arial" w:hAnsi="Arial" w:cs="Arial"/>
                <w:sz w:val="18"/>
                <w:szCs w:val="18"/>
              </w:rPr>
              <w:t>1</w:t>
            </w:r>
            <w:r w:rsidR="00896315">
              <w:rPr>
                <w:rFonts w:ascii="Arial" w:hAnsi="Arial" w:cs="Arial"/>
                <w:sz w:val="18"/>
                <w:szCs w:val="18"/>
              </w:rPr>
              <w:t>4</w:t>
            </w:r>
          </w:p>
        </w:tc>
        <w:tc>
          <w:tcPr>
            <w:tcW w:w="955" w:type="dxa"/>
            <w:shd w:val="clear" w:color="auto" w:fill="auto"/>
            <w:noWrap/>
            <w:vAlign w:val="center"/>
            <w:hideMark/>
          </w:tcPr>
          <w:p w:rsidR="001F2135" w:rsidRPr="000835F2" w:rsidRDefault="001F2135" w:rsidP="001F2135">
            <w:pPr>
              <w:spacing w:after="0" w:line="360" w:lineRule="auto"/>
              <w:jc w:val="both"/>
              <w:rPr>
                <w:rFonts w:ascii="Arial" w:hAnsi="Arial" w:cs="Arial"/>
                <w:b/>
                <w:bCs/>
                <w:sz w:val="18"/>
                <w:szCs w:val="18"/>
              </w:rPr>
            </w:pPr>
            <w:r w:rsidRPr="000835F2">
              <w:rPr>
                <w:rFonts w:ascii="Arial" w:hAnsi="Arial" w:cs="Arial"/>
                <w:b/>
                <w:bCs/>
                <w:sz w:val="18"/>
                <w:szCs w:val="18"/>
              </w:rPr>
              <w:t> </w:t>
            </w:r>
          </w:p>
        </w:tc>
        <w:tc>
          <w:tcPr>
            <w:tcW w:w="3943" w:type="dxa"/>
            <w:shd w:val="clear" w:color="000000" w:fill="FFFFFF"/>
            <w:noWrap/>
            <w:vAlign w:val="center"/>
            <w:hideMark/>
          </w:tcPr>
          <w:p w:rsidR="001F2135" w:rsidRDefault="001F2135" w:rsidP="001F2135">
            <w:pPr>
              <w:spacing w:after="0" w:line="240" w:lineRule="auto"/>
              <w:rPr>
                <w:rFonts w:ascii="Arial" w:hAnsi="Arial" w:cs="Arial"/>
                <w:sz w:val="16"/>
                <w:szCs w:val="16"/>
                <w:lang w:eastAsia="es-SV"/>
              </w:rPr>
            </w:pPr>
            <w:r>
              <w:rPr>
                <w:rFonts w:ascii="Arial" w:hAnsi="Arial" w:cs="Arial"/>
                <w:sz w:val="16"/>
                <w:szCs w:val="16"/>
                <w:lang w:eastAsia="es-SV"/>
              </w:rPr>
              <w:t>SENSIBILIZACIÓN Y PREVENCIÓN DE RIESGOS SICOSOCIALES EN EL LUGAR DE TRABAJO</w:t>
            </w: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16"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4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9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29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7"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75"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50"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r>
              <w:rPr>
                <w:rFonts w:ascii="Arial" w:hAnsi="Arial" w:cs="Arial"/>
                <w:sz w:val="18"/>
                <w:szCs w:val="18"/>
              </w:rPr>
              <w:t>X</w:t>
            </w:r>
          </w:p>
        </w:tc>
        <w:tc>
          <w:tcPr>
            <w:tcW w:w="37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02"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321"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c>
          <w:tcPr>
            <w:tcW w:w="814" w:type="dxa"/>
            <w:shd w:val="clear" w:color="auto" w:fill="auto"/>
            <w:noWrap/>
            <w:vAlign w:val="center"/>
            <w:hideMark/>
          </w:tcPr>
          <w:p w:rsidR="001F2135" w:rsidRPr="000835F2" w:rsidRDefault="001F2135" w:rsidP="001F2135">
            <w:pPr>
              <w:spacing w:after="0" w:line="360" w:lineRule="auto"/>
              <w:jc w:val="center"/>
              <w:rPr>
                <w:rFonts w:ascii="Arial" w:hAnsi="Arial" w:cs="Arial"/>
                <w:sz w:val="18"/>
                <w:szCs w:val="18"/>
              </w:rPr>
            </w:pPr>
          </w:p>
        </w:tc>
      </w:tr>
    </w:tbl>
    <w:p w:rsidR="003A7138" w:rsidRDefault="00A57FAA" w:rsidP="00BC5079">
      <w:pPr>
        <w:pStyle w:val="Standard"/>
        <w:spacing w:after="0" w:line="360" w:lineRule="auto"/>
        <w:jc w:val="center"/>
        <w:rPr>
          <w:rFonts w:ascii="Arial" w:hAnsi="Arial" w:cs="Arial"/>
          <w:b/>
          <w:sz w:val="24"/>
          <w:szCs w:val="24"/>
        </w:rPr>
      </w:pPr>
      <w:r w:rsidRPr="00BE0098">
        <w:rPr>
          <w:rFonts w:ascii="Arial" w:hAnsi="Arial" w:cs="Arial"/>
          <w:b/>
          <w:sz w:val="24"/>
          <w:szCs w:val="24"/>
        </w:rPr>
        <w:t>PROGRAMACIÓN ANUAL DE ACTIVIDADES</w:t>
      </w:r>
    </w:p>
    <w:p w:rsidR="003A7138" w:rsidRDefault="003A7138">
      <w:pPr>
        <w:spacing w:after="0" w:line="240" w:lineRule="auto"/>
        <w:rPr>
          <w:rFonts w:ascii="Arial" w:hAnsi="Arial" w:cs="Arial"/>
          <w:b/>
          <w:sz w:val="24"/>
          <w:szCs w:val="24"/>
        </w:rPr>
      </w:pPr>
    </w:p>
    <w:p w:rsidR="006F1967" w:rsidRDefault="006F1967" w:rsidP="006F1967">
      <w:pPr>
        <w:spacing w:after="0" w:line="240" w:lineRule="auto"/>
        <w:rPr>
          <w:rFonts w:ascii="Arial" w:hAnsi="Arial" w:cs="Arial"/>
          <w:b/>
          <w:sz w:val="24"/>
          <w:szCs w:val="24"/>
        </w:rPr>
      </w:pPr>
    </w:p>
    <w:p w:rsidR="00A57FAA" w:rsidRPr="00BE0098" w:rsidRDefault="006F1967" w:rsidP="006F1967">
      <w:pPr>
        <w:spacing w:after="0" w:line="240" w:lineRule="auto"/>
        <w:rPr>
          <w:rFonts w:ascii="Arial" w:hAnsi="Arial" w:cs="Arial"/>
          <w:b/>
          <w:sz w:val="24"/>
          <w:szCs w:val="24"/>
        </w:rPr>
      </w:pPr>
      <w:r>
        <w:rPr>
          <w:rFonts w:ascii="Arial" w:hAnsi="Arial" w:cs="Arial"/>
          <w:b/>
          <w:sz w:val="24"/>
          <w:szCs w:val="24"/>
        </w:rPr>
        <w:t xml:space="preserve">                                                                                    </w:t>
      </w:r>
      <w:r w:rsidR="00A57FAA" w:rsidRPr="00BE0098">
        <w:rPr>
          <w:rFonts w:ascii="Arial" w:hAnsi="Arial" w:cs="Arial"/>
          <w:b/>
          <w:sz w:val="24"/>
          <w:szCs w:val="24"/>
        </w:rPr>
        <w:t xml:space="preserve">ANEXO </w:t>
      </w:r>
      <w:r w:rsidR="00BF204C">
        <w:rPr>
          <w:rFonts w:ascii="Arial" w:hAnsi="Arial" w:cs="Arial"/>
          <w:b/>
          <w:sz w:val="24"/>
          <w:szCs w:val="24"/>
        </w:rPr>
        <w:t>5</w:t>
      </w:r>
    </w:p>
    <w:p w:rsidR="00A57FAA" w:rsidRDefault="00A57FAA" w:rsidP="003A7138">
      <w:pPr>
        <w:spacing w:after="200" w:line="276" w:lineRule="auto"/>
        <w:jc w:val="center"/>
        <w:rPr>
          <w:rFonts w:ascii="Arial" w:hAnsi="Arial" w:cs="Arial"/>
          <w:b/>
          <w:sz w:val="24"/>
          <w:szCs w:val="24"/>
        </w:rPr>
      </w:pPr>
      <w:r w:rsidRPr="00BE0098">
        <w:rPr>
          <w:rFonts w:ascii="Arial" w:hAnsi="Arial" w:cs="Arial"/>
          <w:b/>
          <w:sz w:val="24"/>
          <w:szCs w:val="24"/>
        </w:rPr>
        <w:t>FICHA DE VERIFICACIÓN TRIMESTRAL DE CUMPLIMIENTO DE OBJETIVOS PROPUESTOS</w:t>
      </w:r>
    </w:p>
    <w:tbl>
      <w:tblPr>
        <w:tblpPr w:leftFromText="141" w:rightFromText="141" w:bottomFromText="200" w:vertAnchor="text" w:horzAnchor="margin" w:tblpY="206"/>
        <w:tblW w:w="13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
        <w:gridCol w:w="3246"/>
        <w:gridCol w:w="1966"/>
        <w:gridCol w:w="1345"/>
        <w:gridCol w:w="172"/>
        <w:gridCol w:w="1680"/>
        <w:gridCol w:w="830"/>
        <w:gridCol w:w="690"/>
        <w:gridCol w:w="1486"/>
        <w:gridCol w:w="177"/>
        <w:gridCol w:w="1859"/>
      </w:tblGrid>
      <w:tr w:rsidR="003A7138" w:rsidTr="003A7138">
        <w:trPr>
          <w:trHeight w:val="401"/>
        </w:trPr>
        <w:tc>
          <w:tcPr>
            <w:tcW w:w="13818" w:type="dxa"/>
            <w:gridSpan w:val="11"/>
            <w:tcBorders>
              <w:top w:val="single" w:sz="4" w:space="0" w:color="auto"/>
              <w:left w:val="single" w:sz="4" w:space="0" w:color="auto"/>
              <w:bottom w:val="single" w:sz="4" w:space="0" w:color="auto"/>
              <w:right w:val="single" w:sz="4" w:space="0" w:color="auto"/>
            </w:tcBorders>
            <w:noWrap/>
            <w:vAlign w:val="center"/>
            <w:hideMark/>
          </w:tcPr>
          <w:p w:rsidR="003A7138" w:rsidRDefault="003A7138" w:rsidP="003A7138">
            <w:pPr>
              <w:spacing w:after="0" w:line="360" w:lineRule="auto"/>
              <w:jc w:val="center"/>
              <w:rPr>
                <w:rFonts w:ascii="Arial" w:hAnsi="Arial" w:cs="Arial"/>
                <w:b/>
                <w:bCs/>
                <w:sz w:val="28"/>
                <w:szCs w:val="28"/>
              </w:rPr>
            </w:pPr>
            <w:r>
              <w:rPr>
                <w:rFonts w:ascii="Arial" w:hAnsi="Arial" w:cs="Arial"/>
                <w:b/>
                <w:bCs/>
                <w:sz w:val="28"/>
                <w:szCs w:val="28"/>
              </w:rPr>
              <w:t>VERIFICACIÓN TRIMESTRAL DE CUMPLIMIENTO DE OBJETIVOS</w:t>
            </w:r>
          </w:p>
        </w:tc>
      </w:tr>
      <w:tr w:rsidR="003A7138" w:rsidTr="003A7138">
        <w:trPr>
          <w:trHeight w:val="401"/>
        </w:trPr>
        <w:tc>
          <w:tcPr>
            <w:tcW w:w="9606" w:type="dxa"/>
            <w:gridSpan w:val="7"/>
            <w:tcBorders>
              <w:top w:val="single" w:sz="4" w:space="0" w:color="auto"/>
              <w:left w:val="single" w:sz="4" w:space="0" w:color="auto"/>
              <w:bottom w:val="single" w:sz="4" w:space="0" w:color="auto"/>
              <w:right w:val="single" w:sz="4" w:space="0" w:color="auto"/>
            </w:tcBorders>
            <w:noWrap/>
            <w:vAlign w:val="center"/>
            <w:hideMark/>
          </w:tcPr>
          <w:p w:rsidR="003A7138" w:rsidRDefault="003A7138" w:rsidP="003A7138">
            <w:pPr>
              <w:spacing w:after="0" w:line="360" w:lineRule="auto"/>
              <w:rPr>
                <w:rFonts w:ascii="Arial" w:hAnsi="Arial" w:cs="Arial"/>
                <w:b/>
                <w:bCs/>
                <w:sz w:val="18"/>
                <w:szCs w:val="18"/>
              </w:rPr>
            </w:pPr>
            <w:r>
              <w:rPr>
                <w:rFonts w:ascii="Arial" w:hAnsi="Arial" w:cs="Arial"/>
                <w:b/>
                <w:bCs/>
                <w:sz w:val="18"/>
                <w:szCs w:val="18"/>
              </w:rPr>
              <w:t>EVALUADOR:</w:t>
            </w:r>
          </w:p>
        </w:tc>
        <w:tc>
          <w:tcPr>
            <w:tcW w:w="2353" w:type="dxa"/>
            <w:gridSpan w:val="3"/>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rPr>
                <w:rFonts w:ascii="Arial" w:hAnsi="Arial" w:cs="Arial"/>
                <w:b/>
                <w:bCs/>
                <w:sz w:val="18"/>
                <w:szCs w:val="18"/>
              </w:rPr>
            </w:pPr>
            <w:r>
              <w:rPr>
                <w:rFonts w:ascii="Arial" w:hAnsi="Arial" w:cs="Arial"/>
                <w:b/>
                <w:bCs/>
                <w:sz w:val="18"/>
                <w:szCs w:val="18"/>
              </w:rPr>
              <w:t>FECHA:</w:t>
            </w:r>
          </w:p>
        </w:tc>
        <w:tc>
          <w:tcPr>
            <w:tcW w:w="1859"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rPr>
                <w:rFonts w:ascii="Arial" w:hAnsi="Arial" w:cs="Arial"/>
                <w:b/>
                <w:bCs/>
                <w:sz w:val="18"/>
                <w:szCs w:val="18"/>
              </w:rPr>
            </w:pPr>
            <w:r>
              <w:rPr>
                <w:rFonts w:ascii="Arial" w:hAnsi="Arial" w:cs="Arial"/>
                <w:b/>
                <w:bCs/>
                <w:sz w:val="18"/>
                <w:szCs w:val="18"/>
              </w:rPr>
              <w:t>PAG. N°</w:t>
            </w:r>
          </w:p>
        </w:tc>
      </w:tr>
      <w:tr w:rsidR="003A7138" w:rsidTr="003A7138">
        <w:trPr>
          <w:trHeight w:val="401"/>
        </w:trPr>
        <w:tc>
          <w:tcPr>
            <w:tcW w:w="6924" w:type="dxa"/>
            <w:gridSpan w:val="4"/>
            <w:tcBorders>
              <w:top w:val="single" w:sz="4" w:space="0" w:color="auto"/>
              <w:left w:val="single" w:sz="4" w:space="0" w:color="auto"/>
              <w:bottom w:val="single" w:sz="4" w:space="0" w:color="auto"/>
              <w:right w:val="single" w:sz="4" w:space="0" w:color="auto"/>
            </w:tcBorders>
            <w:noWrap/>
            <w:vAlign w:val="center"/>
            <w:hideMark/>
          </w:tcPr>
          <w:p w:rsidR="003A7138" w:rsidRDefault="003A7138" w:rsidP="003A7138">
            <w:pPr>
              <w:spacing w:after="0" w:line="360" w:lineRule="auto"/>
              <w:rPr>
                <w:rFonts w:ascii="Arial" w:hAnsi="Arial" w:cs="Arial"/>
                <w:b/>
                <w:bCs/>
                <w:sz w:val="18"/>
                <w:szCs w:val="18"/>
              </w:rPr>
            </w:pPr>
            <w:r>
              <w:rPr>
                <w:rFonts w:ascii="Arial" w:hAnsi="Arial" w:cs="Arial"/>
                <w:b/>
                <w:bCs/>
                <w:sz w:val="18"/>
                <w:szCs w:val="18"/>
              </w:rPr>
              <w:t xml:space="preserve"> PUESTO DE TRABAJO: </w:t>
            </w:r>
          </w:p>
        </w:tc>
        <w:tc>
          <w:tcPr>
            <w:tcW w:w="6894" w:type="dxa"/>
            <w:gridSpan w:val="7"/>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rPr>
                <w:rFonts w:ascii="Arial" w:hAnsi="Arial" w:cs="Arial"/>
                <w:b/>
                <w:bCs/>
                <w:sz w:val="18"/>
                <w:szCs w:val="18"/>
              </w:rPr>
            </w:pPr>
            <w:r>
              <w:rPr>
                <w:rFonts w:ascii="Arial" w:hAnsi="Arial" w:cs="Arial"/>
                <w:b/>
                <w:bCs/>
                <w:sz w:val="18"/>
                <w:szCs w:val="18"/>
              </w:rPr>
              <w:t>N</w:t>
            </w:r>
            <w:r w:rsidR="009316CA">
              <w:rPr>
                <w:rFonts w:ascii="Arial" w:hAnsi="Arial" w:cs="Arial"/>
                <w:b/>
                <w:bCs/>
                <w:sz w:val="18"/>
                <w:szCs w:val="18"/>
              </w:rPr>
              <w:t>o. DE TRABAJADORES EN EL PROYECTO:</w:t>
            </w:r>
            <w:r>
              <w:rPr>
                <w:rFonts w:ascii="Arial" w:hAnsi="Arial" w:cs="Arial"/>
                <w:b/>
                <w:bCs/>
                <w:sz w:val="18"/>
                <w:szCs w:val="18"/>
              </w:rPr>
              <w:t xml:space="preserve">: </w:t>
            </w:r>
          </w:p>
        </w:tc>
      </w:tr>
      <w:tr w:rsidR="003A7138" w:rsidTr="003A7138">
        <w:trPr>
          <w:trHeight w:val="401"/>
        </w:trPr>
        <w:tc>
          <w:tcPr>
            <w:tcW w:w="13818" w:type="dxa"/>
            <w:gridSpan w:val="11"/>
            <w:tcBorders>
              <w:top w:val="single" w:sz="4" w:space="0" w:color="auto"/>
              <w:left w:val="single" w:sz="4" w:space="0" w:color="auto"/>
              <w:bottom w:val="single" w:sz="4" w:space="0" w:color="auto"/>
              <w:right w:val="single" w:sz="4" w:space="0" w:color="auto"/>
            </w:tcBorders>
            <w:noWrap/>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OBSERVACIÓN</w:t>
            </w:r>
          </w:p>
        </w:tc>
      </w:tr>
      <w:tr w:rsidR="003A7138" w:rsidTr="003A7138">
        <w:trPr>
          <w:trHeight w:val="390"/>
        </w:trPr>
        <w:tc>
          <w:tcPr>
            <w:tcW w:w="3613" w:type="dxa"/>
            <w:gridSpan w:val="2"/>
            <w:vMerge w:val="restart"/>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RIESGOS IDENTIFICADO</w:t>
            </w:r>
          </w:p>
        </w:tc>
        <w:tc>
          <w:tcPr>
            <w:tcW w:w="1966" w:type="dxa"/>
            <w:vMerge w:val="restart"/>
            <w:tcBorders>
              <w:top w:val="single" w:sz="4" w:space="0" w:color="auto"/>
              <w:left w:val="single" w:sz="4" w:space="0" w:color="auto"/>
              <w:bottom w:val="single" w:sz="4" w:space="0" w:color="auto"/>
              <w:right w:val="single" w:sz="4" w:space="0" w:color="auto"/>
            </w:tcBorders>
            <w:shd w:val="clear" w:color="auto" w:fill="D8D8D8"/>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MEDIDAS PREVENTIVAS PROPUESTAS</w:t>
            </w:r>
          </w:p>
        </w:tc>
        <w:tc>
          <w:tcPr>
            <w:tcW w:w="1517" w:type="dxa"/>
            <w:gridSpan w:val="2"/>
            <w:vMerge w:val="restart"/>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RESPONSABLE</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D8D8D8"/>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FECHA DE EJECUCIÓN</w:t>
            </w:r>
          </w:p>
        </w:tc>
        <w:tc>
          <w:tcPr>
            <w:tcW w:w="1520" w:type="dxa"/>
            <w:gridSpan w:val="2"/>
            <w:vMerge w:val="restart"/>
            <w:tcBorders>
              <w:top w:val="single" w:sz="4" w:space="0" w:color="auto"/>
              <w:left w:val="single" w:sz="4" w:space="0" w:color="auto"/>
              <w:bottom w:val="single" w:sz="4" w:space="0" w:color="auto"/>
              <w:right w:val="single" w:sz="4" w:space="0" w:color="auto"/>
            </w:tcBorders>
            <w:shd w:val="clear" w:color="auto" w:fill="D8D8D8"/>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OBJETIVOS CUMPLIDOS</w:t>
            </w:r>
          </w:p>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 )</w:t>
            </w:r>
          </w:p>
        </w:tc>
        <w:tc>
          <w:tcPr>
            <w:tcW w:w="1486" w:type="dxa"/>
            <w:vMerge w:val="restart"/>
            <w:tcBorders>
              <w:top w:val="single" w:sz="4" w:space="0" w:color="auto"/>
              <w:left w:val="single" w:sz="4" w:space="0" w:color="auto"/>
              <w:bottom w:val="single" w:sz="4" w:space="0" w:color="auto"/>
              <w:right w:val="single" w:sz="4" w:space="0" w:color="auto"/>
            </w:tcBorders>
            <w:shd w:val="clear" w:color="auto" w:fill="D8D8D8"/>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OBJETIVOS NO CUMPLIDOS</w:t>
            </w:r>
          </w:p>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 )</w:t>
            </w:r>
          </w:p>
        </w:tc>
        <w:tc>
          <w:tcPr>
            <w:tcW w:w="2036" w:type="dxa"/>
            <w:gridSpan w:val="2"/>
            <w:vMerge w:val="restart"/>
            <w:tcBorders>
              <w:top w:val="single" w:sz="4" w:space="0" w:color="auto"/>
              <w:left w:val="single" w:sz="4" w:space="0" w:color="auto"/>
              <w:bottom w:val="single" w:sz="4" w:space="0" w:color="auto"/>
              <w:right w:val="single" w:sz="4" w:space="0" w:color="auto"/>
            </w:tcBorders>
            <w:shd w:val="clear" w:color="auto" w:fill="D8D8D8"/>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NUEVA FECHA DE EJECUCIÓN</w:t>
            </w:r>
          </w:p>
        </w:tc>
      </w:tr>
      <w:tr w:rsidR="003A7138" w:rsidTr="003A7138">
        <w:trPr>
          <w:trHeight w:val="3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r>
      <w:tr w:rsidR="003A7138" w:rsidTr="003A7138">
        <w:trPr>
          <w:trHeight w:val="3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240" w:lineRule="auto"/>
              <w:rPr>
                <w:rFonts w:ascii="Arial" w:hAnsi="Arial" w:cs="Arial"/>
                <w:b/>
                <w:bCs/>
                <w:sz w:val="18"/>
                <w:szCs w:val="18"/>
              </w:rPr>
            </w:pPr>
          </w:p>
        </w:tc>
      </w:tr>
      <w:tr w:rsidR="003A7138" w:rsidTr="003A7138">
        <w:trPr>
          <w:trHeight w:val="858"/>
        </w:trPr>
        <w:tc>
          <w:tcPr>
            <w:tcW w:w="367"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1</w:t>
            </w:r>
          </w:p>
        </w:tc>
        <w:tc>
          <w:tcPr>
            <w:tcW w:w="3246"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966"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517" w:type="dxa"/>
            <w:gridSpan w:val="2"/>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520" w:type="dxa"/>
            <w:gridSpan w:val="2"/>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486"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2036" w:type="dxa"/>
            <w:gridSpan w:val="2"/>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r>
      <w:tr w:rsidR="003A7138" w:rsidTr="003A7138">
        <w:trPr>
          <w:trHeight w:val="858"/>
        </w:trPr>
        <w:tc>
          <w:tcPr>
            <w:tcW w:w="367"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2</w:t>
            </w:r>
          </w:p>
        </w:tc>
        <w:tc>
          <w:tcPr>
            <w:tcW w:w="3246"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966"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517" w:type="dxa"/>
            <w:gridSpan w:val="2"/>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520" w:type="dxa"/>
            <w:gridSpan w:val="2"/>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486"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2036" w:type="dxa"/>
            <w:gridSpan w:val="2"/>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r>
      <w:tr w:rsidR="003A7138" w:rsidTr="003A7138">
        <w:trPr>
          <w:trHeight w:val="858"/>
        </w:trPr>
        <w:tc>
          <w:tcPr>
            <w:tcW w:w="367"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3</w:t>
            </w:r>
          </w:p>
        </w:tc>
        <w:tc>
          <w:tcPr>
            <w:tcW w:w="3246" w:type="dxa"/>
            <w:tcBorders>
              <w:top w:val="single" w:sz="4" w:space="0" w:color="auto"/>
              <w:left w:val="single" w:sz="4" w:space="0" w:color="auto"/>
              <w:bottom w:val="single" w:sz="4" w:space="0" w:color="auto"/>
              <w:right w:val="single" w:sz="4" w:space="0" w:color="auto"/>
            </w:tcBorders>
            <w:noWrap/>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966" w:type="dxa"/>
            <w:tcBorders>
              <w:top w:val="single" w:sz="4" w:space="0" w:color="auto"/>
              <w:left w:val="single" w:sz="4" w:space="0" w:color="auto"/>
              <w:bottom w:val="single" w:sz="4" w:space="0" w:color="auto"/>
              <w:right w:val="single" w:sz="4" w:space="0" w:color="auto"/>
            </w:tcBorders>
            <w:noWrap/>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517" w:type="dxa"/>
            <w:gridSpan w:val="2"/>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680" w:type="dxa"/>
            <w:tcBorders>
              <w:top w:val="single" w:sz="4" w:space="0" w:color="auto"/>
              <w:left w:val="single" w:sz="4" w:space="0" w:color="auto"/>
              <w:bottom w:val="single" w:sz="4" w:space="0" w:color="auto"/>
              <w:right w:val="single" w:sz="4" w:space="0" w:color="auto"/>
            </w:tcBorders>
            <w:noWrap/>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520" w:type="dxa"/>
            <w:gridSpan w:val="2"/>
            <w:tcBorders>
              <w:top w:val="single" w:sz="4" w:space="0" w:color="auto"/>
              <w:left w:val="single" w:sz="4" w:space="0" w:color="auto"/>
              <w:bottom w:val="single" w:sz="4" w:space="0" w:color="auto"/>
              <w:right w:val="single" w:sz="4" w:space="0" w:color="auto"/>
            </w:tcBorders>
            <w:noWrap/>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486"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2036" w:type="dxa"/>
            <w:gridSpan w:val="2"/>
            <w:tcBorders>
              <w:top w:val="single" w:sz="4" w:space="0" w:color="auto"/>
              <w:left w:val="single" w:sz="4" w:space="0" w:color="auto"/>
              <w:bottom w:val="single" w:sz="4" w:space="0" w:color="auto"/>
              <w:right w:val="single" w:sz="4" w:space="0" w:color="auto"/>
            </w:tcBorders>
            <w:noWrap/>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r>
      <w:tr w:rsidR="003A7138" w:rsidTr="003A7138">
        <w:trPr>
          <w:trHeight w:val="858"/>
        </w:trPr>
        <w:tc>
          <w:tcPr>
            <w:tcW w:w="367"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4</w:t>
            </w:r>
          </w:p>
        </w:tc>
        <w:tc>
          <w:tcPr>
            <w:tcW w:w="3246"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966"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517" w:type="dxa"/>
            <w:gridSpan w:val="2"/>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520" w:type="dxa"/>
            <w:gridSpan w:val="2"/>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1486" w:type="dxa"/>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c>
          <w:tcPr>
            <w:tcW w:w="2036" w:type="dxa"/>
            <w:gridSpan w:val="2"/>
            <w:tcBorders>
              <w:top w:val="single" w:sz="4" w:space="0" w:color="auto"/>
              <w:left w:val="single" w:sz="4" w:space="0" w:color="auto"/>
              <w:bottom w:val="single" w:sz="4" w:space="0" w:color="auto"/>
              <w:right w:val="single" w:sz="4" w:space="0" w:color="auto"/>
            </w:tcBorders>
            <w:vAlign w:val="center"/>
            <w:hideMark/>
          </w:tcPr>
          <w:p w:rsidR="003A7138" w:rsidRDefault="003A7138" w:rsidP="003A7138">
            <w:pPr>
              <w:spacing w:after="0" w:line="360" w:lineRule="auto"/>
              <w:jc w:val="center"/>
              <w:rPr>
                <w:rFonts w:ascii="Arial" w:hAnsi="Arial" w:cs="Arial"/>
                <w:b/>
                <w:bCs/>
                <w:sz w:val="18"/>
                <w:szCs w:val="18"/>
              </w:rPr>
            </w:pPr>
            <w:r>
              <w:rPr>
                <w:rFonts w:ascii="Arial" w:hAnsi="Arial" w:cs="Arial"/>
                <w:b/>
                <w:bCs/>
                <w:sz w:val="18"/>
                <w:szCs w:val="18"/>
              </w:rPr>
              <w:t> </w:t>
            </w:r>
          </w:p>
        </w:tc>
      </w:tr>
    </w:tbl>
    <w:p w:rsidR="001028A5" w:rsidRDefault="001028A5" w:rsidP="006F1967">
      <w:pPr>
        <w:spacing w:after="0" w:line="360" w:lineRule="auto"/>
        <w:rPr>
          <w:rFonts w:ascii="Arial" w:hAnsi="Arial" w:cs="Arial"/>
          <w:b/>
          <w:sz w:val="24"/>
          <w:szCs w:val="24"/>
        </w:rPr>
      </w:pPr>
    </w:p>
    <w:p w:rsidR="00A57FAA" w:rsidRPr="00BE0098" w:rsidRDefault="006F1967" w:rsidP="006F1967">
      <w:pPr>
        <w:spacing w:after="0" w:line="360" w:lineRule="auto"/>
        <w:rPr>
          <w:rFonts w:ascii="Arial" w:hAnsi="Arial" w:cs="Arial"/>
          <w:b/>
          <w:sz w:val="24"/>
          <w:szCs w:val="24"/>
        </w:rPr>
      </w:pPr>
      <w:r>
        <w:rPr>
          <w:rFonts w:ascii="Arial" w:hAnsi="Arial" w:cs="Arial"/>
          <w:b/>
          <w:sz w:val="24"/>
          <w:szCs w:val="24"/>
        </w:rPr>
        <w:lastRenderedPageBreak/>
        <w:t xml:space="preserve">                                                </w:t>
      </w:r>
      <w:r w:rsidR="003859D1">
        <w:rPr>
          <w:rFonts w:ascii="Arial" w:hAnsi="Arial" w:cs="Arial"/>
          <w:b/>
          <w:sz w:val="24"/>
          <w:szCs w:val="24"/>
        </w:rPr>
        <w:t xml:space="preserve">                                       </w:t>
      </w:r>
      <w:r>
        <w:rPr>
          <w:rFonts w:ascii="Arial" w:hAnsi="Arial" w:cs="Arial"/>
          <w:b/>
          <w:sz w:val="24"/>
          <w:szCs w:val="24"/>
        </w:rPr>
        <w:t xml:space="preserve">  </w:t>
      </w:r>
      <w:r w:rsidR="00A57FAA">
        <w:rPr>
          <w:rFonts w:ascii="Arial" w:hAnsi="Arial" w:cs="Arial"/>
          <w:b/>
          <w:sz w:val="24"/>
          <w:szCs w:val="24"/>
        </w:rPr>
        <w:t xml:space="preserve">ANEXO </w:t>
      </w:r>
      <w:r w:rsidR="00BF204C">
        <w:rPr>
          <w:rFonts w:ascii="Arial" w:hAnsi="Arial" w:cs="Arial"/>
          <w:b/>
          <w:sz w:val="24"/>
          <w:szCs w:val="24"/>
        </w:rPr>
        <w:t>6</w:t>
      </w:r>
    </w:p>
    <w:p w:rsidR="00A57FAA" w:rsidRDefault="00A57FAA" w:rsidP="00A57FAA">
      <w:pPr>
        <w:pStyle w:val="Standard"/>
        <w:spacing w:after="0" w:line="360" w:lineRule="auto"/>
        <w:jc w:val="center"/>
        <w:rPr>
          <w:rFonts w:ascii="Arial" w:hAnsi="Arial" w:cs="Arial"/>
          <w:b/>
          <w:sz w:val="24"/>
          <w:szCs w:val="24"/>
        </w:rPr>
      </w:pPr>
      <w:r>
        <w:rPr>
          <w:rFonts w:ascii="Arial" w:hAnsi="Arial" w:cs="Arial"/>
          <w:b/>
          <w:sz w:val="24"/>
          <w:szCs w:val="24"/>
        </w:rPr>
        <w:t xml:space="preserve">FORMATO DE FICHA DE </w:t>
      </w:r>
      <w:r w:rsidRPr="00BE0098">
        <w:rPr>
          <w:rFonts w:ascii="Arial" w:hAnsi="Arial" w:cs="Arial"/>
          <w:b/>
          <w:sz w:val="24"/>
          <w:szCs w:val="24"/>
        </w:rPr>
        <w:t>CONTROL Y SEGUIMIENTO DE</w:t>
      </w:r>
      <w:r>
        <w:rPr>
          <w:rFonts w:ascii="Arial" w:hAnsi="Arial" w:cs="Arial"/>
          <w:b/>
          <w:sz w:val="24"/>
          <w:szCs w:val="24"/>
        </w:rPr>
        <w:t xml:space="preserve"> </w:t>
      </w:r>
      <w:r w:rsidRPr="00BE0098">
        <w:rPr>
          <w:rFonts w:ascii="Arial" w:hAnsi="Arial" w:cs="Arial"/>
          <w:b/>
          <w:sz w:val="24"/>
          <w:szCs w:val="24"/>
        </w:rPr>
        <w:t>RIESGO</w:t>
      </w:r>
      <w:r>
        <w:rPr>
          <w:rFonts w:ascii="Arial" w:hAnsi="Arial" w:cs="Arial"/>
          <w:b/>
          <w:sz w:val="24"/>
          <w:szCs w:val="24"/>
        </w:rPr>
        <w:t xml:space="preserve"> ESPECÍFICO</w:t>
      </w:r>
    </w:p>
    <w:tbl>
      <w:tblPr>
        <w:tblpPr w:leftFromText="141" w:rightFromText="141" w:vertAnchor="text" w:horzAnchor="margin" w:tblpY="473"/>
        <w:tblW w:w="13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5"/>
        <w:gridCol w:w="1962"/>
        <w:gridCol w:w="882"/>
        <w:gridCol w:w="632"/>
        <w:gridCol w:w="1677"/>
        <w:gridCol w:w="828"/>
        <w:gridCol w:w="689"/>
        <w:gridCol w:w="994"/>
        <w:gridCol w:w="489"/>
        <w:gridCol w:w="176"/>
        <w:gridCol w:w="1855"/>
      </w:tblGrid>
      <w:tr w:rsidR="003A7138" w:rsidRPr="000835F2" w:rsidTr="005D0B0D">
        <w:trPr>
          <w:trHeight w:val="396"/>
        </w:trPr>
        <w:tc>
          <w:tcPr>
            <w:tcW w:w="13789" w:type="dxa"/>
            <w:gridSpan w:val="11"/>
            <w:shd w:val="clear" w:color="auto" w:fill="auto"/>
            <w:noWrap/>
            <w:vAlign w:val="center"/>
            <w:hideMark/>
          </w:tcPr>
          <w:p w:rsidR="003A7138" w:rsidRPr="000835F2" w:rsidRDefault="003A7138" w:rsidP="005D0B0D">
            <w:pPr>
              <w:spacing w:after="0" w:line="360" w:lineRule="auto"/>
              <w:jc w:val="center"/>
              <w:rPr>
                <w:rFonts w:ascii="Arial" w:hAnsi="Arial" w:cs="Arial"/>
                <w:b/>
                <w:bCs/>
                <w:sz w:val="28"/>
                <w:szCs w:val="28"/>
              </w:rPr>
            </w:pPr>
            <w:r>
              <w:rPr>
                <w:rFonts w:ascii="Arial" w:hAnsi="Arial" w:cs="Arial"/>
                <w:b/>
                <w:bCs/>
                <w:sz w:val="28"/>
                <w:szCs w:val="28"/>
              </w:rPr>
              <w:t>FICHA DE CONTROL DE SEGUIMIENTO DE RIESGO ESPECIFICO</w:t>
            </w:r>
            <w:r w:rsidR="00A21099">
              <w:rPr>
                <w:rFonts w:ascii="Arial" w:hAnsi="Arial" w:cs="Arial"/>
                <w:b/>
                <w:bCs/>
                <w:sz w:val="28"/>
                <w:szCs w:val="28"/>
              </w:rPr>
              <w:t xml:space="preserve"> </w:t>
            </w:r>
          </w:p>
        </w:tc>
      </w:tr>
      <w:tr w:rsidR="003A7138" w:rsidRPr="000835F2" w:rsidTr="005D0B0D">
        <w:trPr>
          <w:trHeight w:val="396"/>
        </w:trPr>
        <w:tc>
          <w:tcPr>
            <w:tcW w:w="9586" w:type="dxa"/>
            <w:gridSpan w:val="6"/>
            <w:shd w:val="clear" w:color="auto" w:fill="auto"/>
            <w:noWrap/>
            <w:vAlign w:val="center"/>
          </w:tcPr>
          <w:p w:rsidR="003A7138" w:rsidRPr="000835F2" w:rsidRDefault="003A7138" w:rsidP="005D0B0D">
            <w:pPr>
              <w:spacing w:after="0" w:line="360" w:lineRule="auto"/>
              <w:rPr>
                <w:rFonts w:ascii="Arial" w:hAnsi="Arial" w:cs="Arial"/>
                <w:b/>
                <w:bCs/>
                <w:sz w:val="18"/>
                <w:szCs w:val="18"/>
              </w:rPr>
            </w:pPr>
            <w:r w:rsidRPr="000835F2">
              <w:rPr>
                <w:rFonts w:ascii="Arial" w:hAnsi="Arial" w:cs="Arial"/>
                <w:b/>
                <w:bCs/>
                <w:sz w:val="18"/>
                <w:szCs w:val="18"/>
              </w:rPr>
              <w:t>EVALUADOR:</w:t>
            </w:r>
          </w:p>
        </w:tc>
        <w:tc>
          <w:tcPr>
            <w:tcW w:w="2348" w:type="dxa"/>
            <w:gridSpan w:val="4"/>
            <w:shd w:val="clear" w:color="auto" w:fill="auto"/>
            <w:vAlign w:val="center"/>
          </w:tcPr>
          <w:p w:rsidR="003A7138" w:rsidRPr="000835F2" w:rsidRDefault="003A7138" w:rsidP="005D0B0D">
            <w:pPr>
              <w:spacing w:after="0" w:line="360" w:lineRule="auto"/>
              <w:rPr>
                <w:rFonts w:ascii="Arial" w:hAnsi="Arial" w:cs="Arial"/>
                <w:b/>
                <w:bCs/>
                <w:sz w:val="18"/>
                <w:szCs w:val="18"/>
              </w:rPr>
            </w:pPr>
            <w:r w:rsidRPr="000835F2">
              <w:rPr>
                <w:rFonts w:ascii="Arial" w:hAnsi="Arial" w:cs="Arial"/>
                <w:b/>
                <w:bCs/>
                <w:sz w:val="18"/>
                <w:szCs w:val="18"/>
              </w:rPr>
              <w:t>FECHA:</w:t>
            </w:r>
          </w:p>
        </w:tc>
        <w:tc>
          <w:tcPr>
            <w:tcW w:w="1855" w:type="dxa"/>
            <w:shd w:val="clear" w:color="auto" w:fill="auto"/>
            <w:vAlign w:val="center"/>
          </w:tcPr>
          <w:p w:rsidR="003A7138" w:rsidRPr="000835F2" w:rsidRDefault="003A7138" w:rsidP="005D0B0D">
            <w:pPr>
              <w:spacing w:after="0" w:line="360" w:lineRule="auto"/>
              <w:rPr>
                <w:rFonts w:ascii="Arial" w:hAnsi="Arial" w:cs="Arial"/>
                <w:b/>
                <w:bCs/>
                <w:sz w:val="18"/>
                <w:szCs w:val="18"/>
              </w:rPr>
            </w:pPr>
            <w:r w:rsidRPr="000835F2">
              <w:rPr>
                <w:rFonts w:ascii="Arial" w:hAnsi="Arial" w:cs="Arial"/>
                <w:b/>
                <w:bCs/>
                <w:sz w:val="18"/>
                <w:szCs w:val="18"/>
              </w:rPr>
              <w:t>PAG. N°</w:t>
            </w:r>
          </w:p>
        </w:tc>
      </w:tr>
      <w:tr w:rsidR="005C243D" w:rsidRPr="000835F2" w:rsidTr="005C243D">
        <w:trPr>
          <w:trHeight w:val="396"/>
        </w:trPr>
        <w:tc>
          <w:tcPr>
            <w:tcW w:w="6449" w:type="dxa"/>
            <w:gridSpan w:val="3"/>
            <w:shd w:val="clear" w:color="auto" w:fill="auto"/>
            <w:noWrap/>
            <w:vAlign w:val="center"/>
          </w:tcPr>
          <w:p w:rsidR="005C243D" w:rsidRPr="000835F2" w:rsidRDefault="005C243D" w:rsidP="005D0B0D">
            <w:pPr>
              <w:spacing w:after="0" w:line="360" w:lineRule="auto"/>
              <w:rPr>
                <w:rFonts w:ascii="Arial" w:hAnsi="Arial" w:cs="Arial"/>
                <w:b/>
                <w:bCs/>
                <w:sz w:val="18"/>
                <w:szCs w:val="18"/>
              </w:rPr>
            </w:pPr>
            <w:r>
              <w:rPr>
                <w:rFonts w:ascii="Arial" w:hAnsi="Arial" w:cs="Arial"/>
                <w:b/>
                <w:bCs/>
                <w:sz w:val="18"/>
                <w:szCs w:val="18"/>
              </w:rPr>
              <w:t xml:space="preserve"> PROYECTO;</w:t>
            </w:r>
            <w:r w:rsidRPr="000835F2">
              <w:rPr>
                <w:rFonts w:ascii="Arial" w:hAnsi="Arial" w:cs="Arial"/>
                <w:b/>
                <w:bCs/>
                <w:sz w:val="18"/>
                <w:szCs w:val="18"/>
              </w:rPr>
              <w:t xml:space="preserve">: </w:t>
            </w:r>
          </w:p>
        </w:tc>
        <w:tc>
          <w:tcPr>
            <w:tcW w:w="4820" w:type="dxa"/>
            <w:gridSpan w:val="5"/>
            <w:shd w:val="clear" w:color="auto" w:fill="auto"/>
            <w:vAlign w:val="center"/>
          </w:tcPr>
          <w:p w:rsidR="005C243D" w:rsidRPr="000835F2" w:rsidRDefault="005C243D" w:rsidP="005C243D">
            <w:pPr>
              <w:spacing w:after="0" w:line="360" w:lineRule="auto"/>
              <w:rPr>
                <w:rFonts w:ascii="Arial" w:hAnsi="Arial" w:cs="Arial"/>
                <w:b/>
                <w:bCs/>
                <w:sz w:val="18"/>
                <w:szCs w:val="18"/>
              </w:rPr>
            </w:pPr>
            <w:r w:rsidRPr="000835F2">
              <w:rPr>
                <w:rFonts w:ascii="Arial" w:hAnsi="Arial" w:cs="Arial"/>
                <w:b/>
                <w:bCs/>
                <w:sz w:val="18"/>
                <w:szCs w:val="18"/>
              </w:rPr>
              <w:t>N</w:t>
            </w:r>
            <w:r>
              <w:rPr>
                <w:rFonts w:ascii="Arial" w:hAnsi="Arial" w:cs="Arial"/>
                <w:b/>
                <w:bCs/>
                <w:sz w:val="18"/>
                <w:szCs w:val="18"/>
              </w:rPr>
              <w:t>o. DE TRABAJADORES EN EL PROYECTO</w:t>
            </w:r>
            <w:r w:rsidRPr="000835F2">
              <w:rPr>
                <w:rFonts w:ascii="Arial" w:hAnsi="Arial" w:cs="Arial"/>
                <w:b/>
                <w:bCs/>
                <w:sz w:val="18"/>
                <w:szCs w:val="18"/>
              </w:rPr>
              <w:t xml:space="preserve">: </w:t>
            </w:r>
            <w:r>
              <w:rPr>
                <w:rFonts w:ascii="Arial" w:hAnsi="Arial" w:cs="Arial"/>
                <w:b/>
                <w:bCs/>
                <w:sz w:val="18"/>
                <w:szCs w:val="18"/>
              </w:rPr>
              <w:t xml:space="preserve">              </w:t>
            </w:r>
          </w:p>
        </w:tc>
        <w:tc>
          <w:tcPr>
            <w:tcW w:w="2520" w:type="dxa"/>
            <w:gridSpan w:val="3"/>
            <w:shd w:val="clear" w:color="auto" w:fill="auto"/>
            <w:vAlign w:val="center"/>
          </w:tcPr>
          <w:p w:rsidR="005C243D" w:rsidRPr="000835F2" w:rsidRDefault="005C243D" w:rsidP="005D0B0D">
            <w:pPr>
              <w:spacing w:after="0" w:line="360" w:lineRule="auto"/>
              <w:rPr>
                <w:rFonts w:ascii="Arial" w:hAnsi="Arial" w:cs="Arial"/>
                <w:b/>
                <w:bCs/>
                <w:sz w:val="18"/>
                <w:szCs w:val="18"/>
              </w:rPr>
            </w:pPr>
            <w:r>
              <w:rPr>
                <w:rFonts w:ascii="Arial" w:hAnsi="Arial" w:cs="Arial"/>
                <w:b/>
                <w:bCs/>
                <w:sz w:val="18"/>
                <w:szCs w:val="18"/>
              </w:rPr>
              <w:t>FECHA;</w:t>
            </w:r>
          </w:p>
        </w:tc>
      </w:tr>
      <w:tr w:rsidR="003A7138" w:rsidRPr="000835F2" w:rsidTr="005D0B0D">
        <w:trPr>
          <w:trHeight w:val="396"/>
        </w:trPr>
        <w:tc>
          <w:tcPr>
            <w:tcW w:w="13789" w:type="dxa"/>
            <w:gridSpan w:val="11"/>
            <w:shd w:val="clear" w:color="auto" w:fill="auto"/>
            <w:noWrap/>
            <w:vAlign w:val="center"/>
          </w:tcPr>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OBSERVACIÓN</w:t>
            </w:r>
          </w:p>
        </w:tc>
      </w:tr>
      <w:tr w:rsidR="003A7138" w:rsidRPr="000835F2" w:rsidTr="005D0B0D">
        <w:trPr>
          <w:trHeight w:val="385"/>
        </w:trPr>
        <w:tc>
          <w:tcPr>
            <w:tcW w:w="3605" w:type="dxa"/>
            <w:vMerge w:val="restart"/>
            <w:shd w:val="clear" w:color="000000" w:fill="D8D8D8"/>
            <w:noWrap/>
            <w:vAlign w:val="center"/>
            <w:hideMark/>
          </w:tcPr>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RIESGO IDENTIFICADO</w:t>
            </w:r>
          </w:p>
        </w:tc>
        <w:tc>
          <w:tcPr>
            <w:tcW w:w="1962" w:type="dxa"/>
            <w:vMerge w:val="restart"/>
            <w:shd w:val="clear" w:color="000000" w:fill="D8D8D8"/>
            <w:vAlign w:val="center"/>
            <w:hideMark/>
          </w:tcPr>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MEDIDAS PREVENTIVAS PROPUESTAS</w:t>
            </w:r>
          </w:p>
        </w:tc>
        <w:tc>
          <w:tcPr>
            <w:tcW w:w="1514" w:type="dxa"/>
            <w:gridSpan w:val="2"/>
            <w:vMerge w:val="restart"/>
            <w:shd w:val="clear" w:color="000000" w:fill="D8D8D8"/>
            <w:noWrap/>
            <w:vAlign w:val="center"/>
            <w:hideMark/>
          </w:tcPr>
          <w:p w:rsidR="003A7138" w:rsidRPr="000835F2" w:rsidRDefault="006F1967" w:rsidP="005D0B0D">
            <w:pPr>
              <w:spacing w:after="0" w:line="360" w:lineRule="auto"/>
              <w:jc w:val="center"/>
              <w:rPr>
                <w:rFonts w:ascii="Arial" w:hAnsi="Arial" w:cs="Arial"/>
                <w:b/>
                <w:bCs/>
                <w:sz w:val="18"/>
                <w:szCs w:val="18"/>
              </w:rPr>
            </w:pPr>
            <w:r>
              <w:rPr>
                <w:rFonts w:ascii="Arial" w:hAnsi="Arial" w:cs="Arial"/>
                <w:b/>
                <w:bCs/>
                <w:sz w:val="18"/>
                <w:szCs w:val="18"/>
              </w:rPr>
              <w:t>ACCIONES DE</w:t>
            </w:r>
            <w:r w:rsidR="003A7138">
              <w:rPr>
                <w:rFonts w:ascii="Arial" w:hAnsi="Arial" w:cs="Arial"/>
                <w:b/>
                <w:bCs/>
                <w:sz w:val="18"/>
                <w:szCs w:val="18"/>
              </w:rPr>
              <w:t xml:space="preserve"> MITIGACIÓN</w:t>
            </w:r>
          </w:p>
        </w:tc>
        <w:tc>
          <w:tcPr>
            <w:tcW w:w="1677" w:type="dxa"/>
            <w:vMerge w:val="restart"/>
            <w:shd w:val="clear" w:color="000000" w:fill="D8D8D8"/>
            <w:vAlign w:val="center"/>
            <w:hideMark/>
          </w:tcPr>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FECHA DE EJECUCIÓN</w:t>
            </w:r>
            <w:r>
              <w:rPr>
                <w:rFonts w:ascii="Arial" w:hAnsi="Arial" w:cs="Arial"/>
                <w:b/>
                <w:bCs/>
                <w:sz w:val="18"/>
                <w:szCs w:val="18"/>
              </w:rPr>
              <w:t xml:space="preserve"> DE MITIGACIÓN</w:t>
            </w:r>
          </w:p>
        </w:tc>
        <w:tc>
          <w:tcPr>
            <w:tcW w:w="1517" w:type="dxa"/>
            <w:gridSpan w:val="2"/>
            <w:vMerge w:val="restart"/>
            <w:shd w:val="clear" w:color="000000" w:fill="D8D8D8"/>
            <w:vAlign w:val="center"/>
            <w:hideMark/>
          </w:tcPr>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OBJETIVOS CUMPLIDOS</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 )</w:t>
            </w:r>
          </w:p>
        </w:tc>
        <w:tc>
          <w:tcPr>
            <w:tcW w:w="1483" w:type="dxa"/>
            <w:gridSpan w:val="2"/>
            <w:vMerge w:val="restart"/>
            <w:shd w:val="clear" w:color="000000" w:fill="D8D8D8"/>
            <w:vAlign w:val="center"/>
            <w:hideMark/>
          </w:tcPr>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OBJETIVOS NO CUMPLIDOS</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 )</w:t>
            </w:r>
          </w:p>
        </w:tc>
        <w:tc>
          <w:tcPr>
            <w:tcW w:w="2031" w:type="dxa"/>
            <w:gridSpan w:val="2"/>
            <w:vMerge w:val="restart"/>
            <w:shd w:val="clear" w:color="000000" w:fill="D8D8D8"/>
            <w:vAlign w:val="center"/>
            <w:hideMark/>
          </w:tcPr>
          <w:p w:rsidR="003A7138" w:rsidRPr="000835F2" w:rsidRDefault="006F1967" w:rsidP="006F1967">
            <w:pPr>
              <w:spacing w:after="0" w:line="360" w:lineRule="auto"/>
              <w:rPr>
                <w:rFonts w:ascii="Arial" w:hAnsi="Arial" w:cs="Arial"/>
                <w:b/>
                <w:bCs/>
                <w:sz w:val="18"/>
                <w:szCs w:val="18"/>
              </w:rPr>
            </w:pPr>
            <w:r>
              <w:rPr>
                <w:rFonts w:ascii="Arial" w:hAnsi="Arial" w:cs="Arial"/>
                <w:b/>
                <w:bCs/>
                <w:sz w:val="18"/>
                <w:szCs w:val="18"/>
              </w:rPr>
              <w:t>OBSERVACIONES</w:t>
            </w:r>
          </w:p>
        </w:tc>
      </w:tr>
      <w:tr w:rsidR="003A7138" w:rsidRPr="000835F2" w:rsidTr="005D0B0D">
        <w:trPr>
          <w:trHeight w:val="385"/>
        </w:trPr>
        <w:tc>
          <w:tcPr>
            <w:tcW w:w="3605" w:type="dxa"/>
            <w:vMerge/>
            <w:vAlign w:val="center"/>
            <w:hideMark/>
          </w:tcPr>
          <w:p w:rsidR="003A7138" w:rsidRPr="000835F2" w:rsidRDefault="003A7138" w:rsidP="005D0B0D">
            <w:pPr>
              <w:spacing w:after="0" w:line="360" w:lineRule="auto"/>
              <w:rPr>
                <w:rFonts w:ascii="Arial" w:hAnsi="Arial" w:cs="Arial"/>
                <w:b/>
                <w:bCs/>
                <w:sz w:val="18"/>
                <w:szCs w:val="18"/>
              </w:rPr>
            </w:pPr>
          </w:p>
        </w:tc>
        <w:tc>
          <w:tcPr>
            <w:tcW w:w="1962" w:type="dxa"/>
            <w:vMerge/>
            <w:vAlign w:val="center"/>
            <w:hideMark/>
          </w:tcPr>
          <w:p w:rsidR="003A7138" w:rsidRPr="000835F2" w:rsidRDefault="003A7138" w:rsidP="005D0B0D">
            <w:pPr>
              <w:spacing w:after="0" w:line="360" w:lineRule="auto"/>
              <w:rPr>
                <w:rFonts w:ascii="Arial" w:hAnsi="Arial" w:cs="Arial"/>
                <w:b/>
                <w:bCs/>
                <w:sz w:val="18"/>
                <w:szCs w:val="18"/>
              </w:rPr>
            </w:pPr>
          </w:p>
        </w:tc>
        <w:tc>
          <w:tcPr>
            <w:tcW w:w="1514" w:type="dxa"/>
            <w:gridSpan w:val="2"/>
            <w:vMerge/>
            <w:vAlign w:val="center"/>
            <w:hideMark/>
          </w:tcPr>
          <w:p w:rsidR="003A7138" w:rsidRPr="000835F2" w:rsidRDefault="003A7138" w:rsidP="005D0B0D">
            <w:pPr>
              <w:spacing w:after="0" w:line="360" w:lineRule="auto"/>
              <w:rPr>
                <w:rFonts w:ascii="Arial" w:hAnsi="Arial" w:cs="Arial"/>
                <w:b/>
                <w:bCs/>
                <w:sz w:val="18"/>
                <w:szCs w:val="18"/>
              </w:rPr>
            </w:pPr>
          </w:p>
        </w:tc>
        <w:tc>
          <w:tcPr>
            <w:tcW w:w="1677" w:type="dxa"/>
            <w:vMerge/>
            <w:vAlign w:val="center"/>
            <w:hideMark/>
          </w:tcPr>
          <w:p w:rsidR="003A7138" w:rsidRPr="000835F2" w:rsidRDefault="003A7138" w:rsidP="005D0B0D">
            <w:pPr>
              <w:spacing w:after="0" w:line="360" w:lineRule="auto"/>
              <w:rPr>
                <w:rFonts w:ascii="Arial" w:hAnsi="Arial" w:cs="Arial"/>
                <w:b/>
                <w:bCs/>
                <w:sz w:val="18"/>
                <w:szCs w:val="18"/>
              </w:rPr>
            </w:pPr>
          </w:p>
        </w:tc>
        <w:tc>
          <w:tcPr>
            <w:tcW w:w="1517" w:type="dxa"/>
            <w:gridSpan w:val="2"/>
            <w:vMerge/>
            <w:vAlign w:val="center"/>
            <w:hideMark/>
          </w:tcPr>
          <w:p w:rsidR="003A7138" w:rsidRPr="000835F2" w:rsidRDefault="003A7138" w:rsidP="005D0B0D">
            <w:pPr>
              <w:spacing w:after="0" w:line="360" w:lineRule="auto"/>
              <w:rPr>
                <w:rFonts w:ascii="Arial" w:hAnsi="Arial" w:cs="Arial"/>
                <w:b/>
                <w:bCs/>
                <w:sz w:val="18"/>
                <w:szCs w:val="18"/>
              </w:rPr>
            </w:pPr>
          </w:p>
        </w:tc>
        <w:tc>
          <w:tcPr>
            <w:tcW w:w="1483" w:type="dxa"/>
            <w:gridSpan w:val="2"/>
            <w:vMerge/>
            <w:vAlign w:val="center"/>
            <w:hideMark/>
          </w:tcPr>
          <w:p w:rsidR="003A7138" w:rsidRPr="000835F2" w:rsidRDefault="003A7138" w:rsidP="005D0B0D">
            <w:pPr>
              <w:spacing w:after="0" w:line="360" w:lineRule="auto"/>
              <w:rPr>
                <w:rFonts w:ascii="Arial" w:hAnsi="Arial" w:cs="Arial"/>
                <w:b/>
                <w:bCs/>
                <w:sz w:val="18"/>
                <w:szCs w:val="18"/>
              </w:rPr>
            </w:pPr>
          </w:p>
        </w:tc>
        <w:tc>
          <w:tcPr>
            <w:tcW w:w="2031" w:type="dxa"/>
            <w:gridSpan w:val="2"/>
            <w:vMerge/>
            <w:vAlign w:val="center"/>
            <w:hideMark/>
          </w:tcPr>
          <w:p w:rsidR="003A7138" w:rsidRPr="000835F2" w:rsidRDefault="003A7138" w:rsidP="005D0B0D">
            <w:pPr>
              <w:spacing w:after="0" w:line="360" w:lineRule="auto"/>
              <w:rPr>
                <w:rFonts w:ascii="Arial" w:hAnsi="Arial" w:cs="Arial"/>
                <w:b/>
                <w:bCs/>
                <w:sz w:val="18"/>
                <w:szCs w:val="18"/>
              </w:rPr>
            </w:pPr>
          </w:p>
        </w:tc>
      </w:tr>
      <w:tr w:rsidR="003A7138" w:rsidRPr="000835F2" w:rsidTr="005D0B0D">
        <w:trPr>
          <w:trHeight w:val="385"/>
        </w:trPr>
        <w:tc>
          <w:tcPr>
            <w:tcW w:w="3605" w:type="dxa"/>
            <w:vMerge/>
            <w:tcBorders>
              <w:bottom w:val="single" w:sz="4" w:space="0" w:color="auto"/>
            </w:tcBorders>
            <w:vAlign w:val="center"/>
            <w:hideMark/>
          </w:tcPr>
          <w:p w:rsidR="003A7138" w:rsidRPr="000835F2" w:rsidRDefault="003A7138" w:rsidP="005D0B0D">
            <w:pPr>
              <w:spacing w:after="0" w:line="360" w:lineRule="auto"/>
              <w:rPr>
                <w:rFonts w:ascii="Arial" w:hAnsi="Arial" w:cs="Arial"/>
                <w:b/>
                <w:bCs/>
                <w:sz w:val="18"/>
                <w:szCs w:val="18"/>
              </w:rPr>
            </w:pPr>
          </w:p>
        </w:tc>
        <w:tc>
          <w:tcPr>
            <w:tcW w:w="1962" w:type="dxa"/>
            <w:vMerge/>
            <w:tcBorders>
              <w:bottom w:val="single" w:sz="4" w:space="0" w:color="auto"/>
            </w:tcBorders>
            <w:vAlign w:val="center"/>
            <w:hideMark/>
          </w:tcPr>
          <w:p w:rsidR="003A7138" w:rsidRPr="000835F2" w:rsidRDefault="003A7138" w:rsidP="005D0B0D">
            <w:pPr>
              <w:spacing w:after="0" w:line="360" w:lineRule="auto"/>
              <w:rPr>
                <w:rFonts w:ascii="Arial" w:hAnsi="Arial" w:cs="Arial"/>
                <w:b/>
                <w:bCs/>
                <w:sz w:val="18"/>
                <w:szCs w:val="18"/>
              </w:rPr>
            </w:pPr>
          </w:p>
        </w:tc>
        <w:tc>
          <w:tcPr>
            <w:tcW w:w="1514" w:type="dxa"/>
            <w:gridSpan w:val="2"/>
            <w:vMerge/>
            <w:tcBorders>
              <w:bottom w:val="single" w:sz="4" w:space="0" w:color="auto"/>
            </w:tcBorders>
            <w:vAlign w:val="center"/>
            <w:hideMark/>
          </w:tcPr>
          <w:p w:rsidR="003A7138" w:rsidRPr="000835F2" w:rsidRDefault="003A7138" w:rsidP="005D0B0D">
            <w:pPr>
              <w:spacing w:after="0" w:line="360" w:lineRule="auto"/>
              <w:rPr>
                <w:rFonts w:ascii="Arial" w:hAnsi="Arial" w:cs="Arial"/>
                <w:b/>
                <w:bCs/>
                <w:sz w:val="18"/>
                <w:szCs w:val="18"/>
              </w:rPr>
            </w:pPr>
          </w:p>
        </w:tc>
        <w:tc>
          <w:tcPr>
            <w:tcW w:w="1677" w:type="dxa"/>
            <w:vMerge/>
            <w:tcBorders>
              <w:bottom w:val="single" w:sz="4" w:space="0" w:color="auto"/>
            </w:tcBorders>
            <w:vAlign w:val="center"/>
            <w:hideMark/>
          </w:tcPr>
          <w:p w:rsidR="003A7138" w:rsidRPr="000835F2" w:rsidRDefault="003A7138" w:rsidP="005D0B0D">
            <w:pPr>
              <w:spacing w:after="0" w:line="360" w:lineRule="auto"/>
              <w:rPr>
                <w:rFonts w:ascii="Arial" w:hAnsi="Arial" w:cs="Arial"/>
                <w:b/>
                <w:bCs/>
                <w:sz w:val="18"/>
                <w:szCs w:val="18"/>
              </w:rPr>
            </w:pPr>
          </w:p>
        </w:tc>
        <w:tc>
          <w:tcPr>
            <w:tcW w:w="1517" w:type="dxa"/>
            <w:gridSpan w:val="2"/>
            <w:vMerge/>
            <w:tcBorders>
              <w:bottom w:val="single" w:sz="4" w:space="0" w:color="auto"/>
            </w:tcBorders>
            <w:vAlign w:val="center"/>
            <w:hideMark/>
          </w:tcPr>
          <w:p w:rsidR="003A7138" w:rsidRPr="000835F2" w:rsidRDefault="003A7138" w:rsidP="005D0B0D">
            <w:pPr>
              <w:spacing w:after="0" w:line="360" w:lineRule="auto"/>
              <w:rPr>
                <w:rFonts w:ascii="Arial" w:hAnsi="Arial" w:cs="Arial"/>
                <w:b/>
                <w:bCs/>
                <w:sz w:val="18"/>
                <w:szCs w:val="18"/>
              </w:rPr>
            </w:pPr>
          </w:p>
        </w:tc>
        <w:tc>
          <w:tcPr>
            <w:tcW w:w="1483" w:type="dxa"/>
            <w:gridSpan w:val="2"/>
            <w:vMerge/>
            <w:tcBorders>
              <w:bottom w:val="single" w:sz="4" w:space="0" w:color="auto"/>
            </w:tcBorders>
            <w:vAlign w:val="center"/>
            <w:hideMark/>
          </w:tcPr>
          <w:p w:rsidR="003A7138" w:rsidRPr="000835F2" w:rsidRDefault="003A7138" w:rsidP="005D0B0D">
            <w:pPr>
              <w:spacing w:after="0" w:line="360" w:lineRule="auto"/>
              <w:rPr>
                <w:rFonts w:ascii="Arial" w:hAnsi="Arial" w:cs="Arial"/>
                <w:b/>
                <w:bCs/>
                <w:sz w:val="18"/>
                <w:szCs w:val="18"/>
              </w:rPr>
            </w:pPr>
          </w:p>
        </w:tc>
        <w:tc>
          <w:tcPr>
            <w:tcW w:w="2031" w:type="dxa"/>
            <w:gridSpan w:val="2"/>
            <w:vMerge/>
            <w:tcBorders>
              <w:bottom w:val="single" w:sz="4" w:space="0" w:color="auto"/>
            </w:tcBorders>
            <w:vAlign w:val="center"/>
            <w:hideMark/>
          </w:tcPr>
          <w:p w:rsidR="003A7138" w:rsidRPr="000835F2" w:rsidRDefault="003A7138" w:rsidP="005D0B0D">
            <w:pPr>
              <w:spacing w:after="0" w:line="360" w:lineRule="auto"/>
              <w:rPr>
                <w:rFonts w:ascii="Arial" w:hAnsi="Arial" w:cs="Arial"/>
                <w:b/>
                <w:bCs/>
                <w:sz w:val="18"/>
                <w:szCs w:val="18"/>
              </w:rPr>
            </w:pPr>
          </w:p>
        </w:tc>
      </w:tr>
      <w:tr w:rsidR="003A7138" w:rsidRPr="000835F2" w:rsidTr="003859D1">
        <w:trPr>
          <w:trHeight w:val="4195"/>
        </w:trPr>
        <w:tc>
          <w:tcPr>
            <w:tcW w:w="3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138" w:rsidRPr="000835F2" w:rsidRDefault="003A7138" w:rsidP="005D0B0D">
            <w:pPr>
              <w:spacing w:after="0" w:line="360" w:lineRule="auto"/>
              <w:jc w:val="center"/>
              <w:rPr>
                <w:rFonts w:ascii="Arial" w:hAnsi="Arial" w:cs="Arial"/>
                <w:b/>
                <w:bCs/>
                <w:sz w:val="18"/>
                <w:szCs w:val="18"/>
              </w:rPr>
            </w:pP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tc>
        <w:tc>
          <w:tcPr>
            <w:tcW w:w="15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tc>
        <w:tc>
          <w:tcPr>
            <w:tcW w:w="15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tc>
        <w:tc>
          <w:tcPr>
            <w:tcW w:w="14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tc>
        <w:tc>
          <w:tcPr>
            <w:tcW w:w="20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p w:rsidR="003A7138" w:rsidRPr="000835F2" w:rsidRDefault="003A7138" w:rsidP="005D0B0D">
            <w:pPr>
              <w:spacing w:after="0" w:line="360" w:lineRule="auto"/>
              <w:jc w:val="center"/>
              <w:rPr>
                <w:rFonts w:ascii="Arial" w:hAnsi="Arial" w:cs="Arial"/>
                <w:b/>
                <w:bCs/>
                <w:sz w:val="18"/>
                <w:szCs w:val="18"/>
              </w:rPr>
            </w:pPr>
            <w:r w:rsidRPr="000835F2">
              <w:rPr>
                <w:rFonts w:ascii="Arial" w:hAnsi="Arial" w:cs="Arial"/>
                <w:b/>
                <w:bCs/>
                <w:sz w:val="18"/>
                <w:szCs w:val="18"/>
              </w:rPr>
              <w:t> </w:t>
            </w:r>
          </w:p>
        </w:tc>
      </w:tr>
    </w:tbl>
    <w:p w:rsidR="003A7138" w:rsidRDefault="003A7138" w:rsidP="00A57FAA">
      <w:pPr>
        <w:pStyle w:val="Standard"/>
        <w:spacing w:after="0" w:line="360" w:lineRule="auto"/>
        <w:jc w:val="center"/>
        <w:rPr>
          <w:rFonts w:ascii="Arial" w:hAnsi="Arial" w:cs="Arial"/>
          <w:b/>
          <w:sz w:val="24"/>
          <w:szCs w:val="24"/>
        </w:rPr>
      </w:pPr>
    </w:p>
    <w:p w:rsidR="003A7138" w:rsidRDefault="003A7138" w:rsidP="00A57FAA">
      <w:pPr>
        <w:pStyle w:val="Standard"/>
        <w:spacing w:after="0" w:line="360" w:lineRule="auto"/>
        <w:jc w:val="center"/>
        <w:rPr>
          <w:rFonts w:ascii="Arial" w:hAnsi="Arial" w:cs="Arial"/>
          <w:b/>
          <w:sz w:val="24"/>
          <w:szCs w:val="24"/>
        </w:rPr>
      </w:pPr>
    </w:p>
    <w:p w:rsidR="003A7138" w:rsidRDefault="003A7138" w:rsidP="00A57FAA">
      <w:pPr>
        <w:pStyle w:val="Standard"/>
        <w:spacing w:after="0" w:line="360" w:lineRule="auto"/>
        <w:jc w:val="center"/>
        <w:rPr>
          <w:rFonts w:ascii="Arial" w:hAnsi="Arial" w:cs="Arial"/>
          <w:b/>
          <w:sz w:val="24"/>
          <w:szCs w:val="24"/>
        </w:rPr>
      </w:pPr>
    </w:p>
    <w:p w:rsidR="003A7138" w:rsidRDefault="003A7138" w:rsidP="00A57FAA">
      <w:pPr>
        <w:pStyle w:val="Standard"/>
        <w:spacing w:after="0" w:line="360" w:lineRule="auto"/>
        <w:jc w:val="center"/>
        <w:rPr>
          <w:rFonts w:ascii="Arial" w:hAnsi="Arial" w:cs="Arial"/>
          <w:b/>
          <w:sz w:val="24"/>
          <w:szCs w:val="24"/>
        </w:rPr>
      </w:pPr>
    </w:p>
    <w:p w:rsidR="003A7138" w:rsidRDefault="003A7138" w:rsidP="00A57FAA">
      <w:pPr>
        <w:pStyle w:val="Standard"/>
        <w:spacing w:after="0" w:line="360" w:lineRule="auto"/>
        <w:jc w:val="center"/>
        <w:rPr>
          <w:rFonts w:ascii="Arial" w:hAnsi="Arial" w:cs="Arial"/>
          <w:b/>
          <w:sz w:val="24"/>
          <w:szCs w:val="24"/>
        </w:rPr>
      </w:pPr>
    </w:p>
    <w:p w:rsidR="00A57FAA" w:rsidRPr="000835F2" w:rsidRDefault="00A57FAA" w:rsidP="003859D1">
      <w:pPr>
        <w:pStyle w:val="Standard"/>
        <w:spacing w:after="0" w:line="360" w:lineRule="auto"/>
        <w:jc w:val="both"/>
        <w:rPr>
          <w:rFonts w:ascii="Arial" w:hAnsi="Arial" w:cs="Arial"/>
          <w:b/>
          <w:i/>
          <w:sz w:val="24"/>
          <w:szCs w:val="24"/>
        </w:rPr>
        <w:sectPr w:rsidR="00A57FAA" w:rsidRPr="000835F2" w:rsidSect="003A7138">
          <w:pgSz w:w="15840" w:h="12240" w:orient="landscape"/>
          <w:pgMar w:top="1701" w:right="1418" w:bottom="1701" w:left="1418" w:header="709" w:footer="709" w:gutter="0"/>
          <w:cols w:space="708"/>
          <w:docGrid w:linePitch="360"/>
        </w:sectPr>
      </w:pPr>
    </w:p>
    <w:p w:rsidR="00A57FAA" w:rsidRPr="00BE0098" w:rsidRDefault="003859D1" w:rsidP="003859D1">
      <w:pPr>
        <w:pStyle w:val="Standard"/>
        <w:spacing w:after="0" w:line="360" w:lineRule="auto"/>
        <w:rPr>
          <w:rFonts w:ascii="Arial" w:hAnsi="Arial" w:cs="Arial"/>
          <w:b/>
          <w:sz w:val="24"/>
          <w:szCs w:val="24"/>
        </w:rPr>
      </w:pPr>
      <w:r>
        <w:rPr>
          <w:rFonts w:ascii="Arial" w:hAnsi="Arial" w:cs="Arial"/>
          <w:b/>
          <w:sz w:val="24"/>
          <w:szCs w:val="24"/>
        </w:rPr>
        <w:lastRenderedPageBreak/>
        <w:t xml:space="preserve">                                                           </w:t>
      </w:r>
      <w:r w:rsidR="00BF204C">
        <w:rPr>
          <w:rFonts w:ascii="Arial" w:hAnsi="Arial" w:cs="Arial"/>
          <w:b/>
          <w:sz w:val="24"/>
          <w:szCs w:val="24"/>
        </w:rPr>
        <w:t>ANEXO 7</w:t>
      </w:r>
    </w:p>
    <w:p w:rsidR="00A57FAA" w:rsidRPr="00BE0098" w:rsidRDefault="00A57FAA" w:rsidP="00A57FAA">
      <w:pPr>
        <w:pStyle w:val="Standard"/>
        <w:spacing w:after="0" w:line="360" w:lineRule="auto"/>
        <w:jc w:val="center"/>
        <w:rPr>
          <w:rFonts w:ascii="Arial" w:hAnsi="Arial" w:cs="Arial"/>
          <w:b/>
          <w:sz w:val="24"/>
          <w:szCs w:val="24"/>
        </w:rPr>
      </w:pPr>
      <w:r>
        <w:rPr>
          <w:rFonts w:ascii="Arial" w:hAnsi="Arial" w:cs="Arial"/>
          <w:b/>
          <w:sz w:val="24"/>
          <w:szCs w:val="24"/>
        </w:rPr>
        <w:t xml:space="preserve">FORMATO DE </w:t>
      </w:r>
      <w:r w:rsidRPr="00BE0098">
        <w:rPr>
          <w:rFonts w:ascii="Arial" w:hAnsi="Arial" w:cs="Arial"/>
          <w:b/>
          <w:sz w:val="24"/>
          <w:szCs w:val="24"/>
        </w:rPr>
        <w:t>FICHA DE CHEQUEO DE CONDICIONES GENERALES DE SEGURIDAD.</w:t>
      </w:r>
    </w:p>
    <w:tbl>
      <w:tblPr>
        <w:tblStyle w:val="Tablaconcuadrcula"/>
        <w:tblpPr w:leftFromText="141" w:rightFromText="141" w:vertAnchor="text" w:horzAnchor="margin" w:tblpY="971"/>
        <w:tblW w:w="9452" w:type="dxa"/>
        <w:tblCellMar>
          <w:top w:w="57" w:type="dxa"/>
          <w:bottom w:w="57" w:type="dxa"/>
        </w:tblCellMar>
        <w:tblLook w:val="01E0" w:firstRow="1" w:lastRow="1" w:firstColumn="1" w:lastColumn="1" w:noHBand="0" w:noVBand="0"/>
      </w:tblPr>
      <w:tblGrid>
        <w:gridCol w:w="6062"/>
        <w:gridCol w:w="2040"/>
        <w:gridCol w:w="631"/>
        <w:gridCol w:w="719"/>
      </w:tblGrid>
      <w:tr w:rsidR="00673337" w:rsidRPr="0011672B" w:rsidTr="00DF08A3">
        <w:tc>
          <w:tcPr>
            <w:tcW w:w="9452" w:type="dxa"/>
            <w:gridSpan w:val="4"/>
            <w:vAlign w:val="bottom"/>
          </w:tcPr>
          <w:p w:rsidR="00673337" w:rsidRPr="0011672B" w:rsidRDefault="00673337" w:rsidP="00DF08A3">
            <w:pPr>
              <w:spacing w:after="0" w:line="360" w:lineRule="auto"/>
              <w:jc w:val="center"/>
              <w:rPr>
                <w:rFonts w:ascii="Arial" w:hAnsi="Arial" w:cs="Arial"/>
                <w:b/>
                <w:sz w:val="24"/>
                <w:szCs w:val="24"/>
              </w:rPr>
            </w:pPr>
            <w:r w:rsidRPr="0011672B">
              <w:rPr>
                <w:rFonts w:ascii="Arial" w:hAnsi="Arial" w:cs="Arial"/>
                <w:b/>
                <w:sz w:val="24"/>
                <w:szCs w:val="24"/>
              </w:rPr>
              <w:t>FICHA DE CHEQUEO DE CONDICIONES DE SEGURIDAD</w:t>
            </w:r>
          </w:p>
        </w:tc>
      </w:tr>
      <w:tr w:rsidR="00673337" w:rsidRPr="0011672B" w:rsidTr="00DF08A3">
        <w:tc>
          <w:tcPr>
            <w:tcW w:w="9452" w:type="dxa"/>
            <w:gridSpan w:val="4"/>
            <w:vAlign w:val="bottom"/>
          </w:tcPr>
          <w:p w:rsidR="00673337" w:rsidRPr="0011672B" w:rsidRDefault="00673337" w:rsidP="00DF08A3">
            <w:pPr>
              <w:spacing w:line="240" w:lineRule="auto"/>
              <w:rPr>
                <w:rFonts w:ascii="Arial" w:hAnsi="Arial" w:cs="Arial"/>
                <w:b/>
                <w:sz w:val="24"/>
                <w:szCs w:val="24"/>
              </w:rPr>
            </w:pPr>
            <w:r w:rsidRPr="0011672B">
              <w:rPr>
                <w:rFonts w:ascii="Arial" w:hAnsi="Arial" w:cs="Arial"/>
                <w:b/>
                <w:sz w:val="24"/>
                <w:szCs w:val="24"/>
              </w:rPr>
              <w:t>EVALUADOR:</w:t>
            </w:r>
          </w:p>
        </w:tc>
      </w:tr>
      <w:tr w:rsidR="00673337" w:rsidRPr="0011672B" w:rsidTr="00DF08A3">
        <w:tc>
          <w:tcPr>
            <w:tcW w:w="9452" w:type="dxa"/>
            <w:gridSpan w:val="4"/>
            <w:vAlign w:val="center"/>
          </w:tcPr>
          <w:p w:rsidR="00673337" w:rsidRPr="0011672B" w:rsidRDefault="00975E79" w:rsidP="00DF08A3">
            <w:pPr>
              <w:spacing w:line="240" w:lineRule="auto"/>
              <w:rPr>
                <w:rFonts w:ascii="Arial" w:hAnsi="Arial" w:cs="Arial"/>
                <w:b/>
                <w:sz w:val="24"/>
                <w:szCs w:val="24"/>
              </w:rPr>
            </w:pPr>
            <w:r>
              <w:rPr>
                <w:rFonts w:ascii="Arial" w:hAnsi="Arial" w:cs="Arial"/>
                <w:b/>
                <w:sz w:val="24"/>
                <w:szCs w:val="24"/>
              </w:rPr>
              <w:t>NOMBRE DE  LA INSTITUCIÓN</w:t>
            </w:r>
            <w:r w:rsidR="0011672B">
              <w:rPr>
                <w:rFonts w:ascii="Arial" w:hAnsi="Arial" w:cs="Arial"/>
                <w:b/>
                <w:sz w:val="24"/>
                <w:szCs w:val="24"/>
              </w:rPr>
              <w:t>:</w:t>
            </w:r>
          </w:p>
        </w:tc>
      </w:tr>
      <w:tr w:rsidR="00673337" w:rsidRPr="0011672B" w:rsidTr="00DF08A3">
        <w:tc>
          <w:tcPr>
            <w:tcW w:w="6062" w:type="dxa"/>
            <w:vAlign w:val="center"/>
          </w:tcPr>
          <w:p w:rsidR="00673337" w:rsidRPr="0011672B" w:rsidRDefault="00673337" w:rsidP="00DF08A3">
            <w:pPr>
              <w:spacing w:line="240" w:lineRule="auto"/>
              <w:rPr>
                <w:rFonts w:ascii="Arial" w:hAnsi="Arial" w:cs="Arial"/>
                <w:b/>
                <w:sz w:val="24"/>
                <w:szCs w:val="24"/>
              </w:rPr>
            </w:pPr>
            <w:r w:rsidRPr="0011672B">
              <w:rPr>
                <w:rFonts w:ascii="Arial" w:hAnsi="Arial" w:cs="Arial"/>
                <w:b/>
                <w:sz w:val="24"/>
                <w:szCs w:val="24"/>
              </w:rPr>
              <w:t>N</w:t>
            </w:r>
            <w:r w:rsidR="00A02DED">
              <w:rPr>
                <w:rFonts w:ascii="Arial" w:hAnsi="Arial" w:cs="Arial"/>
                <w:b/>
                <w:sz w:val="24"/>
                <w:szCs w:val="24"/>
              </w:rPr>
              <w:t>º DE TRABAJADORES EN LA EMPRESA</w:t>
            </w:r>
            <w:r w:rsidRPr="0011672B">
              <w:rPr>
                <w:rFonts w:ascii="Arial" w:hAnsi="Arial" w:cs="Arial"/>
                <w:b/>
                <w:sz w:val="24"/>
                <w:szCs w:val="24"/>
              </w:rPr>
              <w:t>:</w:t>
            </w:r>
          </w:p>
        </w:tc>
        <w:tc>
          <w:tcPr>
            <w:tcW w:w="3390" w:type="dxa"/>
            <w:gridSpan w:val="3"/>
            <w:vAlign w:val="center"/>
          </w:tcPr>
          <w:p w:rsidR="00673337" w:rsidRPr="0011672B" w:rsidRDefault="00673337" w:rsidP="00DF08A3">
            <w:pPr>
              <w:spacing w:line="240" w:lineRule="auto"/>
              <w:rPr>
                <w:rFonts w:ascii="Arial" w:hAnsi="Arial" w:cs="Arial"/>
                <w:b/>
                <w:sz w:val="24"/>
                <w:szCs w:val="24"/>
              </w:rPr>
            </w:pPr>
            <w:r w:rsidRPr="0011672B">
              <w:rPr>
                <w:rFonts w:ascii="Arial" w:hAnsi="Arial" w:cs="Arial"/>
                <w:b/>
                <w:sz w:val="24"/>
                <w:szCs w:val="24"/>
              </w:rPr>
              <w:t>FECHA:</w:t>
            </w:r>
          </w:p>
        </w:tc>
      </w:tr>
      <w:tr w:rsidR="00673337" w:rsidRPr="0011672B" w:rsidTr="00DF08A3">
        <w:tc>
          <w:tcPr>
            <w:tcW w:w="8102" w:type="dxa"/>
            <w:gridSpan w:val="2"/>
            <w:shd w:val="clear" w:color="auto" w:fill="B8CCE4" w:themeFill="accent1" w:themeFillTint="66"/>
            <w:vAlign w:val="bottom"/>
          </w:tcPr>
          <w:p w:rsidR="00673337" w:rsidRPr="0011672B" w:rsidRDefault="00673337" w:rsidP="00DF08A3">
            <w:pPr>
              <w:spacing w:after="0" w:line="360" w:lineRule="auto"/>
              <w:jc w:val="center"/>
              <w:rPr>
                <w:rFonts w:ascii="Arial" w:hAnsi="Arial" w:cs="Arial"/>
                <w:b/>
                <w:sz w:val="24"/>
                <w:szCs w:val="24"/>
              </w:rPr>
            </w:pPr>
            <w:r w:rsidRPr="0011672B">
              <w:rPr>
                <w:rFonts w:ascii="Arial" w:hAnsi="Arial" w:cs="Arial"/>
                <w:b/>
                <w:sz w:val="24"/>
                <w:szCs w:val="24"/>
              </w:rPr>
              <w:t>EVACUACIÓN</w:t>
            </w:r>
          </w:p>
        </w:tc>
        <w:tc>
          <w:tcPr>
            <w:tcW w:w="631" w:type="dxa"/>
            <w:shd w:val="clear" w:color="auto" w:fill="B8CCE4" w:themeFill="accent1" w:themeFillTint="66"/>
            <w:vAlign w:val="bottom"/>
          </w:tcPr>
          <w:p w:rsidR="00673337" w:rsidRPr="0011672B" w:rsidRDefault="00673337" w:rsidP="00DF08A3">
            <w:pPr>
              <w:spacing w:after="0" w:line="360" w:lineRule="auto"/>
              <w:rPr>
                <w:rFonts w:ascii="Arial" w:hAnsi="Arial" w:cs="Arial"/>
                <w:b/>
                <w:sz w:val="24"/>
                <w:szCs w:val="24"/>
              </w:rPr>
            </w:pPr>
            <w:r w:rsidRPr="0011672B">
              <w:rPr>
                <w:rFonts w:ascii="Arial" w:hAnsi="Arial" w:cs="Arial"/>
                <w:b/>
                <w:sz w:val="24"/>
                <w:szCs w:val="24"/>
              </w:rPr>
              <w:t>Si</w:t>
            </w:r>
          </w:p>
        </w:tc>
        <w:tc>
          <w:tcPr>
            <w:tcW w:w="719" w:type="dxa"/>
            <w:shd w:val="clear" w:color="auto" w:fill="B8CCE4" w:themeFill="accent1" w:themeFillTint="66"/>
            <w:vAlign w:val="bottom"/>
          </w:tcPr>
          <w:p w:rsidR="00673337" w:rsidRPr="0011672B" w:rsidRDefault="00673337" w:rsidP="00DF08A3">
            <w:pPr>
              <w:spacing w:after="0" w:line="360" w:lineRule="auto"/>
              <w:rPr>
                <w:rFonts w:ascii="Arial" w:hAnsi="Arial" w:cs="Arial"/>
                <w:b/>
                <w:sz w:val="24"/>
                <w:szCs w:val="24"/>
              </w:rPr>
            </w:pPr>
            <w:r w:rsidRPr="0011672B">
              <w:rPr>
                <w:rFonts w:ascii="Arial" w:hAnsi="Arial" w:cs="Arial"/>
                <w:b/>
                <w:sz w:val="24"/>
                <w:szCs w:val="24"/>
              </w:rPr>
              <w:t>No</w:t>
            </w: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¿Existe un Plan de Emergencia y Evacuación elaborado e impreso?</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¿Los pasillos, corredores y senderos están libres de obstáculos?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¿Están señalizadas las rutas de evacuación a seguir en caso de una emergencia?</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¿Las puertas de las salidas están libres de obstáculos?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Si existen salidas de emergencia ¿Se abren hacia fuera?</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¿Hay iluminación de emergencia para facilitar una evacuación?</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¿El personal de empleados está capacitado en técnicas de evacuación?</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¿Existen lugares adecuados para concentrar a las personas en caso de evacuación (zonas seguras)?</w:t>
            </w:r>
          </w:p>
        </w:tc>
        <w:tc>
          <w:tcPr>
            <w:tcW w:w="631" w:type="dxa"/>
            <w:vAlign w:val="bottom"/>
          </w:tcPr>
          <w:p w:rsidR="00673337" w:rsidRPr="0011672B" w:rsidRDefault="00673337" w:rsidP="00DF08A3">
            <w:pPr>
              <w:spacing w:after="0" w:line="360" w:lineRule="auto"/>
              <w:rPr>
                <w:rFonts w:ascii="Arial" w:hAnsi="Arial" w:cs="Arial"/>
                <w:sz w:val="24"/>
                <w:szCs w:val="24"/>
              </w:rPr>
            </w:pPr>
          </w:p>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Si las hay… ¿Las zonas seguras están señalizadas como tal?</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¿Se realizan simulacros de evacuación?</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shd w:val="clear" w:color="auto" w:fill="B8CCE4" w:themeFill="accent1" w:themeFillTint="66"/>
            <w:vAlign w:val="bottom"/>
          </w:tcPr>
          <w:p w:rsidR="00673337" w:rsidRPr="0011672B" w:rsidRDefault="00673337" w:rsidP="00DF08A3">
            <w:pPr>
              <w:spacing w:after="0" w:line="360" w:lineRule="auto"/>
              <w:jc w:val="center"/>
              <w:rPr>
                <w:rFonts w:ascii="Arial" w:hAnsi="Arial" w:cs="Arial"/>
                <w:sz w:val="24"/>
                <w:szCs w:val="24"/>
              </w:rPr>
            </w:pPr>
            <w:r w:rsidRPr="0011672B">
              <w:rPr>
                <w:rFonts w:ascii="Arial" w:hAnsi="Arial" w:cs="Arial"/>
                <w:b/>
                <w:sz w:val="24"/>
                <w:szCs w:val="24"/>
              </w:rPr>
              <w:t>SISTEMA ELÉCTRICO</w:t>
            </w:r>
          </w:p>
        </w:tc>
        <w:tc>
          <w:tcPr>
            <w:tcW w:w="631" w:type="dxa"/>
            <w:shd w:val="clear" w:color="auto" w:fill="B8CCE4" w:themeFill="accent1" w:themeFillTint="66"/>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b/>
                <w:sz w:val="24"/>
                <w:szCs w:val="24"/>
              </w:rPr>
              <w:t>Si</w:t>
            </w:r>
          </w:p>
        </w:tc>
        <w:tc>
          <w:tcPr>
            <w:tcW w:w="719" w:type="dxa"/>
            <w:shd w:val="clear" w:color="auto" w:fill="B8CCE4" w:themeFill="accent1" w:themeFillTint="66"/>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b/>
                <w:sz w:val="24"/>
                <w:szCs w:val="24"/>
              </w:rPr>
              <w:t>No</w:t>
            </w:r>
          </w:p>
        </w:tc>
      </w:tr>
      <w:tr w:rsidR="00673337" w:rsidRPr="0011672B" w:rsidTr="00DF08A3">
        <w:trPr>
          <w:trHeight w:val="609"/>
        </w:trPr>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¿Se cuenta con un control general y una caja de distribución con circuitos identificados y protegidos con fusibles térmicos?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rPr>
          <w:trHeight w:val="609"/>
        </w:trPr>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lastRenderedPageBreak/>
              <w:t>¿Todos los conductores eléctricos están protegidos con poliducto u otro material?</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¿Los tomacorrientes están en buenas condiciones?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 xml:space="preserve">¿Los tomacorrientes están debidamente separados de materiales como: papel, tela, cartón </w:t>
            </w:r>
            <w:proofErr w:type="spellStart"/>
            <w:r w:rsidRPr="0011672B">
              <w:rPr>
                <w:rFonts w:ascii="Arial" w:hAnsi="Arial" w:cs="Arial"/>
                <w:sz w:val="24"/>
                <w:szCs w:val="24"/>
              </w:rPr>
              <w:t>etc</w:t>
            </w:r>
            <w:proofErr w:type="spellEnd"/>
            <w:r w:rsidRPr="0011672B">
              <w:rPr>
                <w:rFonts w:ascii="Arial" w:hAnsi="Arial" w:cs="Arial"/>
                <w:sz w:val="24"/>
                <w:szCs w:val="24"/>
              </w:rPr>
              <w:t>?</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¿Los cables eléctricos externos y acometida, están sin problemas de obstrucción por ramas, antenas u otros objetos?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¿Las instalaciones eléctricas no están sobrecargadas?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¿No se encuentran cables, empalmes o instalaciones expuestas o sin protección?</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¿Se encuentran instalaciones improvisadas?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¿Las luminarias son de tipo fluorescente?</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shd w:val="clear" w:color="auto" w:fill="B8CCE4" w:themeFill="accent1" w:themeFillTint="66"/>
            <w:vAlign w:val="bottom"/>
          </w:tcPr>
          <w:p w:rsidR="00673337" w:rsidRPr="0011672B" w:rsidRDefault="00673337" w:rsidP="00DF08A3">
            <w:pPr>
              <w:spacing w:after="0" w:line="360" w:lineRule="auto"/>
              <w:jc w:val="center"/>
              <w:rPr>
                <w:rFonts w:ascii="Arial" w:hAnsi="Arial" w:cs="Arial"/>
                <w:sz w:val="24"/>
                <w:szCs w:val="24"/>
              </w:rPr>
            </w:pPr>
            <w:r w:rsidRPr="0011672B">
              <w:rPr>
                <w:rFonts w:ascii="Arial" w:hAnsi="Arial" w:cs="Arial"/>
                <w:b/>
                <w:sz w:val="24"/>
                <w:szCs w:val="24"/>
              </w:rPr>
              <w:t>PROTECCIÓN CONTRA INCENDIOS</w:t>
            </w:r>
          </w:p>
        </w:tc>
        <w:tc>
          <w:tcPr>
            <w:tcW w:w="631" w:type="dxa"/>
            <w:shd w:val="clear" w:color="auto" w:fill="B8CCE4" w:themeFill="accent1" w:themeFillTint="66"/>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b/>
                <w:sz w:val="24"/>
                <w:szCs w:val="24"/>
              </w:rPr>
              <w:t>Si</w:t>
            </w:r>
          </w:p>
        </w:tc>
        <w:tc>
          <w:tcPr>
            <w:tcW w:w="719" w:type="dxa"/>
            <w:shd w:val="clear" w:color="auto" w:fill="B8CCE4" w:themeFill="accent1" w:themeFillTint="66"/>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b/>
                <w:sz w:val="24"/>
                <w:szCs w:val="24"/>
              </w:rPr>
              <w:t>No</w:t>
            </w: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¿Cuenta con estaciones manuales de alarmas de incendios?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¿Se cuenta con extintores?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b/>
                <w:sz w:val="24"/>
                <w:szCs w:val="24"/>
              </w:rPr>
            </w:pPr>
            <w:r w:rsidRPr="0011672B">
              <w:rPr>
                <w:rFonts w:ascii="Arial" w:hAnsi="Arial" w:cs="Arial"/>
                <w:sz w:val="24"/>
                <w:szCs w:val="24"/>
              </w:rPr>
              <w:t>¿El personal está capacitado en el uso de extintores?</w:t>
            </w:r>
          </w:p>
        </w:tc>
        <w:tc>
          <w:tcPr>
            <w:tcW w:w="631" w:type="dxa"/>
            <w:vAlign w:val="bottom"/>
          </w:tcPr>
          <w:p w:rsidR="00673337" w:rsidRPr="0011672B" w:rsidRDefault="00673337" w:rsidP="00DF08A3">
            <w:pPr>
              <w:spacing w:after="0" w:line="360" w:lineRule="auto"/>
              <w:rPr>
                <w:rFonts w:ascii="Arial" w:hAnsi="Arial" w:cs="Arial"/>
                <w:b/>
                <w:sz w:val="24"/>
                <w:szCs w:val="24"/>
              </w:rPr>
            </w:pPr>
          </w:p>
        </w:tc>
        <w:tc>
          <w:tcPr>
            <w:tcW w:w="719" w:type="dxa"/>
            <w:vAlign w:val="bottom"/>
          </w:tcPr>
          <w:p w:rsidR="00673337" w:rsidRPr="0011672B" w:rsidRDefault="00673337" w:rsidP="00DF08A3">
            <w:pPr>
              <w:spacing w:after="0" w:line="360" w:lineRule="auto"/>
              <w:rPr>
                <w:rFonts w:ascii="Arial" w:hAnsi="Arial" w:cs="Arial"/>
                <w:b/>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¿Los extintores se encuentran sin daños y obstrucciones en las mangueras y manecillas?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¿Los extintores están ubicados de forma accesible y visible, y con señalización apropiada?</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¿Cuentan con el número del Cuerpo de Bomberos más cercano, en lugar visible y accesible?</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shd w:val="clear" w:color="auto" w:fill="B8CCE4" w:themeFill="accent1" w:themeFillTint="66"/>
            <w:vAlign w:val="bottom"/>
          </w:tcPr>
          <w:p w:rsidR="00673337" w:rsidRPr="0011672B" w:rsidRDefault="00673337" w:rsidP="00DF08A3">
            <w:pPr>
              <w:spacing w:after="0" w:line="360" w:lineRule="auto"/>
              <w:jc w:val="center"/>
              <w:rPr>
                <w:rFonts w:ascii="Arial" w:hAnsi="Arial" w:cs="Arial"/>
                <w:sz w:val="24"/>
                <w:szCs w:val="24"/>
              </w:rPr>
            </w:pPr>
            <w:r w:rsidRPr="0011672B">
              <w:rPr>
                <w:rFonts w:ascii="Arial" w:hAnsi="Arial" w:cs="Arial"/>
                <w:b/>
                <w:sz w:val="24"/>
                <w:szCs w:val="24"/>
              </w:rPr>
              <w:t>EQUIPO DE PROTECCIÓN PERSONAL</w:t>
            </w:r>
          </w:p>
        </w:tc>
        <w:tc>
          <w:tcPr>
            <w:tcW w:w="631" w:type="dxa"/>
            <w:shd w:val="clear" w:color="auto" w:fill="B8CCE4" w:themeFill="accent1" w:themeFillTint="66"/>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b/>
                <w:sz w:val="24"/>
                <w:szCs w:val="24"/>
              </w:rPr>
              <w:t>Si</w:t>
            </w:r>
          </w:p>
        </w:tc>
        <w:tc>
          <w:tcPr>
            <w:tcW w:w="719" w:type="dxa"/>
            <w:shd w:val="clear" w:color="auto" w:fill="B8CCE4" w:themeFill="accent1" w:themeFillTint="66"/>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b/>
                <w:sz w:val="24"/>
                <w:szCs w:val="24"/>
              </w:rPr>
              <w:t>No</w:t>
            </w: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¿Se les ha proporcionado Cascos a los trabajadores?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lastRenderedPageBreak/>
              <w:t>¿Se les ha proporcionado Guantes a los trabajadores?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¿Se les ha proporcionado Gafas de Protección a los trabajadores si las labores lo ameritan?</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¿Se les ha proporcionado Chaleco Refractante a los trabajadores?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¿Se les ha proporcionado Mascarilla?</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11672B">
            <w:pPr>
              <w:spacing w:after="0" w:line="360" w:lineRule="auto"/>
              <w:rPr>
                <w:rFonts w:ascii="Arial" w:hAnsi="Arial" w:cs="Arial"/>
                <w:sz w:val="24"/>
                <w:szCs w:val="24"/>
              </w:rPr>
            </w:pPr>
            <w:r w:rsidRPr="0011672B">
              <w:rPr>
                <w:rFonts w:ascii="Arial" w:hAnsi="Arial" w:cs="Arial"/>
                <w:sz w:val="24"/>
                <w:szCs w:val="24"/>
              </w:rPr>
              <w:t xml:space="preserve">¿Se les ha proporcionado Arnés </w:t>
            </w:r>
            <w:r w:rsidR="0011672B">
              <w:rPr>
                <w:rFonts w:ascii="Arial" w:hAnsi="Arial" w:cs="Arial"/>
                <w:sz w:val="24"/>
                <w:szCs w:val="24"/>
              </w:rPr>
              <w:t xml:space="preserve">a los trabajadores </w:t>
            </w:r>
            <w:r w:rsidRPr="0011672B">
              <w:rPr>
                <w:rFonts w:ascii="Arial" w:hAnsi="Arial" w:cs="Arial"/>
                <w:sz w:val="24"/>
                <w:szCs w:val="24"/>
              </w:rPr>
              <w:t xml:space="preserve">cuando las labores se desarrollan sobre andamios o estructuras a </w:t>
            </w:r>
            <w:r w:rsidR="00642CB6">
              <w:rPr>
                <w:rFonts w:ascii="Arial" w:hAnsi="Arial" w:cs="Arial"/>
                <w:sz w:val="24"/>
                <w:szCs w:val="24"/>
              </w:rPr>
              <w:t>distinto nivel</w:t>
            </w:r>
            <w:r w:rsidRPr="0011672B">
              <w:rPr>
                <w:rFonts w:ascii="Arial" w:hAnsi="Arial" w:cs="Arial"/>
                <w:sz w:val="24"/>
                <w:szCs w:val="24"/>
              </w:rPr>
              <w:t>?</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¿Se les ha proporcionado Cuerda de vida cuando las labores se desarrollan sobre andamios o estructuras a distinto nivel?</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¿Se les ha proporcionado Orejeras si las labores lo ameritan?</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shd w:val="clear" w:color="auto" w:fill="B8CCE4" w:themeFill="accent1" w:themeFillTint="66"/>
            <w:vAlign w:val="bottom"/>
          </w:tcPr>
          <w:p w:rsidR="00673337" w:rsidRPr="0011672B" w:rsidRDefault="00673337" w:rsidP="00DF08A3">
            <w:pPr>
              <w:spacing w:after="0" w:line="360" w:lineRule="auto"/>
              <w:jc w:val="center"/>
              <w:rPr>
                <w:rFonts w:ascii="Arial" w:hAnsi="Arial" w:cs="Arial"/>
                <w:b/>
                <w:sz w:val="24"/>
                <w:szCs w:val="24"/>
              </w:rPr>
            </w:pPr>
            <w:r w:rsidRPr="0011672B">
              <w:rPr>
                <w:rFonts w:ascii="Arial" w:hAnsi="Arial" w:cs="Arial"/>
                <w:b/>
                <w:sz w:val="24"/>
                <w:szCs w:val="24"/>
              </w:rPr>
              <w:t>ORGANIZACIÓN DE EMERGENCIA</w:t>
            </w:r>
          </w:p>
        </w:tc>
        <w:tc>
          <w:tcPr>
            <w:tcW w:w="631" w:type="dxa"/>
            <w:shd w:val="clear" w:color="auto" w:fill="B8CCE4" w:themeFill="accent1" w:themeFillTint="66"/>
            <w:vAlign w:val="bottom"/>
          </w:tcPr>
          <w:p w:rsidR="00673337" w:rsidRPr="0011672B" w:rsidRDefault="00673337" w:rsidP="00DF08A3">
            <w:pPr>
              <w:spacing w:after="0" w:line="360" w:lineRule="auto"/>
              <w:rPr>
                <w:rFonts w:ascii="Arial" w:hAnsi="Arial" w:cs="Arial"/>
                <w:b/>
                <w:sz w:val="24"/>
                <w:szCs w:val="24"/>
              </w:rPr>
            </w:pPr>
            <w:r w:rsidRPr="0011672B">
              <w:rPr>
                <w:rFonts w:ascii="Arial" w:hAnsi="Arial" w:cs="Arial"/>
                <w:b/>
                <w:sz w:val="24"/>
                <w:szCs w:val="24"/>
              </w:rPr>
              <w:t>Si</w:t>
            </w:r>
          </w:p>
        </w:tc>
        <w:tc>
          <w:tcPr>
            <w:tcW w:w="719" w:type="dxa"/>
            <w:shd w:val="clear" w:color="auto" w:fill="B8CCE4" w:themeFill="accent1" w:themeFillTint="66"/>
            <w:vAlign w:val="bottom"/>
          </w:tcPr>
          <w:p w:rsidR="00673337" w:rsidRPr="0011672B" w:rsidRDefault="00673337" w:rsidP="00DF08A3">
            <w:pPr>
              <w:spacing w:after="0" w:line="360" w:lineRule="auto"/>
              <w:rPr>
                <w:rFonts w:ascii="Arial" w:hAnsi="Arial" w:cs="Arial"/>
                <w:b/>
                <w:sz w:val="24"/>
                <w:szCs w:val="24"/>
              </w:rPr>
            </w:pPr>
            <w:r w:rsidRPr="0011672B">
              <w:rPr>
                <w:rFonts w:ascii="Arial" w:hAnsi="Arial" w:cs="Arial"/>
                <w:b/>
                <w:sz w:val="24"/>
                <w:szCs w:val="24"/>
              </w:rPr>
              <w:t>No</w:t>
            </w:r>
          </w:p>
        </w:tc>
      </w:tr>
      <w:tr w:rsidR="00673337" w:rsidRPr="0011672B" w:rsidTr="00DF08A3">
        <w:tc>
          <w:tcPr>
            <w:tcW w:w="8102" w:type="dxa"/>
            <w:gridSpan w:val="2"/>
            <w:vAlign w:val="bottom"/>
          </w:tcPr>
          <w:p w:rsidR="00673337" w:rsidRPr="0011672B" w:rsidRDefault="00673337" w:rsidP="00673337">
            <w:pPr>
              <w:spacing w:after="0" w:line="360" w:lineRule="auto"/>
              <w:rPr>
                <w:rFonts w:ascii="Arial" w:hAnsi="Arial" w:cs="Arial"/>
                <w:sz w:val="24"/>
                <w:szCs w:val="24"/>
              </w:rPr>
            </w:pPr>
            <w:r w:rsidRPr="0011672B">
              <w:rPr>
                <w:rFonts w:ascii="Arial" w:hAnsi="Arial" w:cs="Arial"/>
                <w:sz w:val="24"/>
                <w:szCs w:val="24"/>
              </w:rPr>
              <w:t>Hay estructurado un Comité de Seguridad y Salud Ocupacional</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Hay estructurada una Brigada de evacuación</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Hay estructurada Brigada de primeros auxilios</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r w:rsidR="00673337" w:rsidRPr="0011672B" w:rsidTr="00DF08A3">
        <w:tc>
          <w:tcPr>
            <w:tcW w:w="8102" w:type="dxa"/>
            <w:gridSpan w:val="2"/>
            <w:vAlign w:val="bottom"/>
          </w:tcPr>
          <w:p w:rsidR="00673337" w:rsidRPr="0011672B" w:rsidRDefault="00673337" w:rsidP="00DF08A3">
            <w:pPr>
              <w:spacing w:after="0" w:line="360" w:lineRule="auto"/>
              <w:rPr>
                <w:rFonts w:ascii="Arial" w:hAnsi="Arial" w:cs="Arial"/>
                <w:sz w:val="24"/>
                <w:szCs w:val="24"/>
              </w:rPr>
            </w:pPr>
            <w:r w:rsidRPr="0011672B">
              <w:rPr>
                <w:rFonts w:ascii="Arial" w:hAnsi="Arial" w:cs="Arial"/>
                <w:sz w:val="24"/>
                <w:szCs w:val="24"/>
              </w:rPr>
              <w:t>Hay Botiquín en las instalaciones del Proyecto</w:t>
            </w:r>
          </w:p>
        </w:tc>
        <w:tc>
          <w:tcPr>
            <w:tcW w:w="631" w:type="dxa"/>
            <w:vAlign w:val="bottom"/>
          </w:tcPr>
          <w:p w:rsidR="00673337" w:rsidRPr="0011672B" w:rsidRDefault="00673337" w:rsidP="00DF08A3">
            <w:pPr>
              <w:spacing w:after="0" w:line="360" w:lineRule="auto"/>
              <w:rPr>
                <w:rFonts w:ascii="Arial" w:hAnsi="Arial" w:cs="Arial"/>
                <w:sz w:val="24"/>
                <w:szCs w:val="24"/>
              </w:rPr>
            </w:pPr>
          </w:p>
        </w:tc>
        <w:tc>
          <w:tcPr>
            <w:tcW w:w="719" w:type="dxa"/>
            <w:vAlign w:val="bottom"/>
          </w:tcPr>
          <w:p w:rsidR="00673337" w:rsidRPr="0011672B" w:rsidRDefault="00673337" w:rsidP="00DF08A3">
            <w:pPr>
              <w:spacing w:after="0" w:line="360" w:lineRule="auto"/>
              <w:rPr>
                <w:rFonts w:ascii="Arial" w:hAnsi="Arial" w:cs="Arial"/>
                <w:sz w:val="24"/>
                <w:szCs w:val="24"/>
              </w:rPr>
            </w:pPr>
          </w:p>
        </w:tc>
      </w:tr>
    </w:tbl>
    <w:p w:rsidR="00042DCA" w:rsidRDefault="00042DCA">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Default="00975E79">
      <w:pPr>
        <w:spacing w:after="0" w:line="240" w:lineRule="auto"/>
        <w:rPr>
          <w:rFonts w:ascii="Arial" w:hAnsi="Arial" w:cs="Arial"/>
          <w:b/>
          <w:i/>
          <w:kern w:val="3"/>
          <w:lang w:eastAsia="es-SV"/>
        </w:rPr>
      </w:pPr>
    </w:p>
    <w:p w:rsidR="00975E79" w:rsidRPr="00975E79" w:rsidRDefault="00975E79">
      <w:pPr>
        <w:spacing w:after="0" w:line="240" w:lineRule="auto"/>
        <w:rPr>
          <w:rFonts w:ascii="Arial" w:hAnsi="Arial" w:cs="Arial"/>
          <w:b/>
          <w:i/>
          <w:kern w:val="3"/>
          <w:lang w:eastAsia="es-SV"/>
        </w:rPr>
      </w:pPr>
    </w:p>
    <w:p w:rsidR="003A7138" w:rsidRDefault="003A7138">
      <w:pPr>
        <w:spacing w:after="0" w:line="240" w:lineRule="auto"/>
        <w:rPr>
          <w:rFonts w:ascii="Arial" w:hAnsi="Arial" w:cs="Arial"/>
          <w:b/>
          <w:kern w:val="3"/>
          <w:lang w:eastAsia="es-SV"/>
        </w:rPr>
      </w:pPr>
    </w:p>
    <w:p w:rsidR="00A57FAA" w:rsidRDefault="00BF204C" w:rsidP="00BF204C">
      <w:pPr>
        <w:pStyle w:val="Standard"/>
        <w:spacing w:after="0" w:line="360" w:lineRule="auto"/>
        <w:rPr>
          <w:rFonts w:ascii="Arial" w:hAnsi="Arial" w:cs="Arial"/>
          <w:b/>
        </w:rPr>
      </w:pPr>
      <w:r>
        <w:rPr>
          <w:rFonts w:ascii="Arial" w:hAnsi="Arial" w:cs="Arial"/>
          <w:b/>
        </w:rPr>
        <w:t xml:space="preserve">                                                          ANEXO 8</w:t>
      </w:r>
    </w:p>
    <w:p w:rsidR="00F0450E" w:rsidRDefault="00F0450E" w:rsidP="00F0450E">
      <w:pPr>
        <w:spacing w:line="360" w:lineRule="auto"/>
        <w:jc w:val="center"/>
        <w:rPr>
          <w:rFonts w:ascii="Arial" w:hAnsi="Arial" w:cs="Arial"/>
          <w:b/>
        </w:rPr>
      </w:pPr>
      <w:r>
        <w:rPr>
          <w:rFonts w:ascii="Arial" w:hAnsi="Arial" w:cs="Arial"/>
          <w:b/>
        </w:rPr>
        <w:t>ENCUESTA DE RECONOCIMIENTO DE RIESGOS</w:t>
      </w:r>
    </w:p>
    <w:p w:rsidR="00891A43" w:rsidRDefault="00891A43" w:rsidP="00F0450E">
      <w:pPr>
        <w:spacing w:line="360" w:lineRule="auto"/>
        <w:jc w:val="center"/>
        <w:rPr>
          <w:rFonts w:ascii="Arial" w:hAnsi="Arial" w:cs="Arial"/>
        </w:rPr>
      </w:pPr>
    </w:p>
    <w:p w:rsidR="00F0450E" w:rsidRPr="00891A43" w:rsidRDefault="00F0450E" w:rsidP="00891A43">
      <w:pPr>
        <w:pStyle w:val="Prrafodelista"/>
        <w:numPr>
          <w:ilvl w:val="0"/>
          <w:numId w:val="121"/>
        </w:numPr>
        <w:tabs>
          <w:tab w:val="left" w:pos="5669"/>
          <w:tab w:val="left" w:pos="6519"/>
          <w:tab w:val="left" w:pos="7369"/>
          <w:tab w:val="left" w:pos="8219"/>
        </w:tabs>
        <w:spacing w:line="240" w:lineRule="auto"/>
        <w:ind w:left="284" w:hanging="284"/>
        <w:rPr>
          <w:rFonts w:ascii="Arial" w:hAnsi="Arial" w:cs="Arial"/>
          <w:sz w:val="24"/>
          <w:szCs w:val="24"/>
        </w:rPr>
      </w:pPr>
      <w:r w:rsidRPr="00891A43">
        <w:rPr>
          <w:rFonts w:ascii="Arial" w:hAnsi="Arial" w:cs="Arial"/>
          <w:sz w:val="24"/>
          <w:szCs w:val="24"/>
        </w:rPr>
        <w:t>¿Sabe dónde se encuentra el botiquín?</w:t>
      </w:r>
    </w:p>
    <w:tbl>
      <w:tblPr>
        <w:tblStyle w:val="Tablaconcuadrcula"/>
        <w:tblpPr w:leftFromText="141" w:rightFromText="141"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2268"/>
        <w:gridCol w:w="576"/>
        <w:gridCol w:w="567"/>
      </w:tblGrid>
      <w:tr w:rsidR="00F0450E" w:rsidRPr="00891A43" w:rsidTr="00F0450E">
        <w:trPr>
          <w:trHeight w:val="397"/>
        </w:trPr>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SI</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2268" w:type="dxa"/>
            <w:tcBorders>
              <w:lef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NO</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r>
    </w:tbl>
    <w:p w:rsidR="00F0450E" w:rsidRDefault="00F0450E" w:rsidP="00891A43">
      <w:pPr>
        <w:tabs>
          <w:tab w:val="left" w:pos="5669"/>
          <w:tab w:val="left" w:pos="6519"/>
          <w:tab w:val="left" w:pos="7369"/>
          <w:tab w:val="left" w:pos="8219"/>
        </w:tabs>
        <w:spacing w:line="240" w:lineRule="auto"/>
        <w:ind w:left="284" w:hanging="284"/>
        <w:rPr>
          <w:rFonts w:ascii="Arial" w:hAnsi="Arial" w:cs="Arial"/>
          <w:sz w:val="24"/>
          <w:szCs w:val="24"/>
        </w:rPr>
      </w:pPr>
    </w:p>
    <w:p w:rsidR="00891A43" w:rsidRPr="00891A43" w:rsidRDefault="00891A43" w:rsidP="00891A43">
      <w:pPr>
        <w:tabs>
          <w:tab w:val="left" w:pos="5669"/>
          <w:tab w:val="left" w:pos="6519"/>
          <w:tab w:val="left" w:pos="7369"/>
          <w:tab w:val="left" w:pos="8219"/>
        </w:tabs>
        <w:spacing w:line="240" w:lineRule="auto"/>
        <w:ind w:left="284" w:hanging="284"/>
        <w:rPr>
          <w:rFonts w:ascii="Arial" w:hAnsi="Arial" w:cs="Arial"/>
          <w:sz w:val="24"/>
          <w:szCs w:val="24"/>
        </w:rPr>
      </w:pPr>
    </w:p>
    <w:p w:rsidR="00B03E34" w:rsidRPr="00891A43" w:rsidRDefault="00B03E34" w:rsidP="00891A43">
      <w:pPr>
        <w:tabs>
          <w:tab w:val="left" w:pos="5669"/>
          <w:tab w:val="left" w:pos="6519"/>
          <w:tab w:val="left" w:pos="7369"/>
          <w:tab w:val="left" w:pos="8219"/>
        </w:tabs>
        <w:spacing w:after="200" w:line="240" w:lineRule="auto"/>
        <w:ind w:left="284" w:hanging="284"/>
        <w:rPr>
          <w:rFonts w:ascii="Arial" w:hAnsi="Arial" w:cs="Arial"/>
          <w:sz w:val="24"/>
          <w:szCs w:val="24"/>
        </w:rPr>
      </w:pPr>
    </w:p>
    <w:p w:rsidR="00F0450E" w:rsidRPr="00891A43" w:rsidRDefault="00F0450E" w:rsidP="00891A43">
      <w:pPr>
        <w:pStyle w:val="Prrafodelista"/>
        <w:numPr>
          <w:ilvl w:val="0"/>
          <w:numId w:val="121"/>
        </w:numPr>
        <w:tabs>
          <w:tab w:val="left" w:pos="5669"/>
          <w:tab w:val="left" w:pos="6519"/>
          <w:tab w:val="left" w:pos="7369"/>
          <w:tab w:val="left" w:pos="8219"/>
        </w:tabs>
        <w:spacing w:after="200" w:line="240" w:lineRule="auto"/>
        <w:ind w:left="284" w:hanging="284"/>
        <w:rPr>
          <w:rFonts w:ascii="Arial" w:hAnsi="Arial" w:cs="Arial"/>
          <w:sz w:val="24"/>
          <w:szCs w:val="24"/>
        </w:rPr>
      </w:pPr>
      <w:r w:rsidRPr="00891A43">
        <w:rPr>
          <w:rFonts w:ascii="Arial" w:hAnsi="Arial" w:cs="Arial"/>
          <w:sz w:val="24"/>
          <w:szCs w:val="24"/>
        </w:rPr>
        <w:t xml:space="preserve">¿Revisa una herramienta antes de usarla? </w:t>
      </w:r>
    </w:p>
    <w:tbl>
      <w:tblPr>
        <w:tblStyle w:val="Tablaconcuadrcula"/>
        <w:tblpPr w:leftFromText="141" w:rightFromText="141"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2268"/>
        <w:gridCol w:w="576"/>
        <w:gridCol w:w="567"/>
      </w:tblGrid>
      <w:tr w:rsidR="00F0450E" w:rsidRPr="00891A43" w:rsidTr="00F0450E">
        <w:trPr>
          <w:trHeight w:val="397"/>
        </w:trPr>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SI</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2268" w:type="dxa"/>
            <w:tcBorders>
              <w:lef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NO</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r>
    </w:tbl>
    <w:p w:rsidR="00F0450E" w:rsidRDefault="00F0450E" w:rsidP="00891A43">
      <w:pPr>
        <w:tabs>
          <w:tab w:val="left" w:pos="5669"/>
          <w:tab w:val="left" w:pos="6519"/>
          <w:tab w:val="left" w:pos="7369"/>
          <w:tab w:val="left" w:pos="8219"/>
        </w:tabs>
        <w:spacing w:line="240" w:lineRule="auto"/>
        <w:ind w:left="284" w:hanging="284"/>
        <w:rPr>
          <w:rFonts w:ascii="Arial" w:hAnsi="Arial" w:cs="Arial"/>
          <w:sz w:val="24"/>
          <w:szCs w:val="24"/>
        </w:rPr>
      </w:pPr>
    </w:p>
    <w:p w:rsidR="00891A43" w:rsidRPr="00891A43" w:rsidRDefault="00891A43" w:rsidP="00891A43">
      <w:pPr>
        <w:tabs>
          <w:tab w:val="left" w:pos="5669"/>
          <w:tab w:val="left" w:pos="6519"/>
          <w:tab w:val="left" w:pos="7369"/>
          <w:tab w:val="left" w:pos="8219"/>
        </w:tabs>
        <w:spacing w:line="240" w:lineRule="auto"/>
        <w:ind w:left="284" w:hanging="284"/>
        <w:rPr>
          <w:rFonts w:ascii="Arial" w:hAnsi="Arial" w:cs="Arial"/>
          <w:sz w:val="24"/>
          <w:szCs w:val="24"/>
        </w:rPr>
      </w:pPr>
    </w:p>
    <w:p w:rsidR="00F0450E" w:rsidRPr="00891A43" w:rsidRDefault="00F0450E" w:rsidP="00891A43">
      <w:pPr>
        <w:tabs>
          <w:tab w:val="left" w:pos="5669"/>
          <w:tab w:val="left" w:pos="6519"/>
          <w:tab w:val="left" w:pos="7369"/>
          <w:tab w:val="left" w:pos="8219"/>
        </w:tabs>
        <w:spacing w:line="240" w:lineRule="auto"/>
        <w:ind w:left="284" w:hanging="284"/>
        <w:rPr>
          <w:rFonts w:ascii="Arial" w:hAnsi="Arial" w:cs="Arial"/>
          <w:sz w:val="24"/>
          <w:szCs w:val="24"/>
        </w:rPr>
      </w:pPr>
    </w:p>
    <w:p w:rsidR="00F0450E" w:rsidRPr="00891A43" w:rsidRDefault="00F0450E" w:rsidP="00891A43">
      <w:pPr>
        <w:pStyle w:val="Prrafodelista"/>
        <w:numPr>
          <w:ilvl w:val="0"/>
          <w:numId w:val="121"/>
        </w:numPr>
        <w:tabs>
          <w:tab w:val="left" w:pos="5669"/>
          <w:tab w:val="left" w:pos="6519"/>
          <w:tab w:val="left" w:pos="7369"/>
          <w:tab w:val="left" w:pos="8219"/>
        </w:tabs>
        <w:spacing w:line="240" w:lineRule="auto"/>
        <w:ind w:left="284" w:hanging="284"/>
        <w:rPr>
          <w:rFonts w:ascii="Arial" w:hAnsi="Arial" w:cs="Arial"/>
          <w:sz w:val="24"/>
          <w:szCs w:val="24"/>
        </w:rPr>
      </w:pPr>
      <w:r w:rsidRPr="00891A43">
        <w:rPr>
          <w:rFonts w:ascii="Arial" w:hAnsi="Arial" w:cs="Arial"/>
          <w:sz w:val="24"/>
          <w:szCs w:val="24"/>
        </w:rPr>
        <w:t xml:space="preserve">¿Mantienen despejados los corredores de herramientas o ripio? </w:t>
      </w:r>
    </w:p>
    <w:tbl>
      <w:tblPr>
        <w:tblStyle w:val="Tablaconcuadrcula"/>
        <w:tblpPr w:leftFromText="141" w:rightFromText="141"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2268"/>
        <w:gridCol w:w="576"/>
        <w:gridCol w:w="567"/>
      </w:tblGrid>
      <w:tr w:rsidR="00F0450E" w:rsidRPr="00891A43" w:rsidTr="00F0450E">
        <w:trPr>
          <w:trHeight w:val="397"/>
        </w:trPr>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SI</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2268" w:type="dxa"/>
            <w:tcBorders>
              <w:lef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NO</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r>
    </w:tbl>
    <w:p w:rsidR="00F0450E" w:rsidRDefault="00F0450E" w:rsidP="00891A43">
      <w:pPr>
        <w:tabs>
          <w:tab w:val="left" w:pos="5669"/>
          <w:tab w:val="left" w:pos="6519"/>
          <w:tab w:val="left" w:pos="7369"/>
          <w:tab w:val="left" w:pos="8219"/>
        </w:tabs>
        <w:spacing w:line="240" w:lineRule="auto"/>
        <w:ind w:left="284" w:hanging="284"/>
        <w:rPr>
          <w:rFonts w:ascii="Arial" w:hAnsi="Arial" w:cs="Arial"/>
          <w:sz w:val="24"/>
          <w:szCs w:val="24"/>
        </w:rPr>
      </w:pPr>
    </w:p>
    <w:p w:rsidR="00891A43" w:rsidRPr="00891A43" w:rsidRDefault="00891A43" w:rsidP="00891A43">
      <w:pPr>
        <w:tabs>
          <w:tab w:val="left" w:pos="5669"/>
          <w:tab w:val="left" w:pos="6519"/>
          <w:tab w:val="left" w:pos="7369"/>
          <w:tab w:val="left" w:pos="8219"/>
        </w:tabs>
        <w:spacing w:line="240" w:lineRule="auto"/>
        <w:ind w:left="284" w:hanging="284"/>
        <w:rPr>
          <w:rFonts w:ascii="Arial" w:hAnsi="Arial" w:cs="Arial"/>
          <w:sz w:val="24"/>
          <w:szCs w:val="24"/>
        </w:rPr>
      </w:pPr>
    </w:p>
    <w:p w:rsidR="00F0450E" w:rsidRPr="00891A43" w:rsidRDefault="00F0450E" w:rsidP="00891A43">
      <w:pPr>
        <w:tabs>
          <w:tab w:val="left" w:pos="5669"/>
          <w:tab w:val="left" w:pos="6519"/>
          <w:tab w:val="left" w:pos="7369"/>
          <w:tab w:val="left" w:pos="8219"/>
        </w:tabs>
        <w:spacing w:line="240" w:lineRule="auto"/>
        <w:ind w:left="284" w:hanging="284"/>
        <w:rPr>
          <w:rFonts w:ascii="Arial" w:hAnsi="Arial" w:cs="Arial"/>
          <w:sz w:val="24"/>
          <w:szCs w:val="24"/>
        </w:rPr>
      </w:pPr>
    </w:p>
    <w:p w:rsidR="00F0450E" w:rsidRPr="00891A43" w:rsidRDefault="00F0450E" w:rsidP="00891A43">
      <w:pPr>
        <w:pStyle w:val="Prrafodelista"/>
        <w:numPr>
          <w:ilvl w:val="0"/>
          <w:numId w:val="121"/>
        </w:numPr>
        <w:tabs>
          <w:tab w:val="left" w:pos="5669"/>
          <w:tab w:val="left" w:pos="6519"/>
          <w:tab w:val="left" w:pos="7369"/>
          <w:tab w:val="left" w:pos="8219"/>
        </w:tabs>
        <w:spacing w:line="240" w:lineRule="auto"/>
        <w:ind w:left="284" w:hanging="284"/>
        <w:rPr>
          <w:rFonts w:ascii="Arial" w:hAnsi="Arial" w:cs="Arial"/>
          <w:sz w:val="24"/>
          <w:szCs w:val="24"/>
        </w:rPr>
      </w:pPr>
      <w:r w:rsidRPr="00891A43">
        <w:rPr>
          <w:rFonts w:ascii="Arial" w:hAnsi="Arial" w:cs="Arial"/>
          <w:sz w:val="24"/>
          <w:szCs w:val="24"/>
        </w:rPr>
        <w:t>¿Cuándo utiliza un aparato eléctrico lo desconecta después de usarlo?</w:t>
      </w:r>
    </w:p>
    <w:tbl>
      <w:tblPr>
        <w:tblStyle w:val="Tablaconcuadrcula"/>
        <w:tblpPr w:leftFromText="141" w:rightFromText="141"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2268"/>
        <w:gridCol w:w="576"/>
        <w:gridCol w:w="567"/>
      </w:tblGrid>
      <w:tr w:rsidR="00F0450E" w:rsidRPr="00891A43" w:rsidTr="00F0450E">
        <w:trPr>
          <w:trHeight w:val="397"/>
        </w:trPr>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SI</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2268" w:type="dxa"/>
            <w:tcBorders>
              <w:lef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NO</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r>
    </w:tbl>
    <w:p w:rsidR="00F0450E" w:rsidRDefault="00F0450E" w:rsidP="00891A43">
      <w:pPr>
        <w:tabs>
          <w:tab w:val="left" w:pos="5669"/>
          <w:tab w:val="left" w:pos="6519"/>
          <w:tab w:val="left" w:pos="7369"/>
          <w:tab w:val="left" w:pos="8219"/>
        </w:tabs>
        <w:spacing w:line="240" w:lineRule="auto"/>
        <w:ind w:left="284" w:hanging="284"/>
        <w:rPr>
          <w:rFonts w:ascii="Arial" w:hAnsi="Arial" w:cs="Arial"/>
          <w:sz w:val="24"/>
          <w:szCs w:val="24"/>
        </w:rPr>
      </w:pPr>
    </w:p>
    <w:p w:rsidR="00891A43" w:rsidRPr="00891A43" w:rsidRDefault="00891A43" w:rsidP="00891A43">
      <w:pPr>
        <w:tabs>
          <w:tab w:val="left" w:pos="5669"/>
          <w:tab w:val="left" w:pos="6519"/>
          <w:tab w:val="left" w:pos="7369"/>
          <w:tab w:val="left" w:pos="8219"/>
        </w:tabs>
        <w:spacing w:line="240" w:lineRule="auto"/>
        <w:ind w:left="284" w:hanging="284"/>
        <w:rPr>
          <w:rFonts w:ascii="Arial" w:hAnsi="Arial" w:cs="Arial"/>
          <w:sz w:val="24"/>
          <w:szCs w:val="24"/>
        </w:rPr>
      </w:pPr>
    </w:p>
    <w:p w:rsidR="00F0450E" w:rsidRPr="00891A43" w:rsidRDefault="00F0450E" w:rsidP="00891A43">
      <w:pPr>
        <w:tabs>
          <w:tab w:val="left" w:pos="5669"/>
          <w:tab w:val="left" w:pos="6519"/>
          <w:tab w:val="left" w:pos="7369"/>
          <w:tab w:val="left" w:pos="8219"/>
        </w:tabs>
        <w:spacing w:line="240" w:lineRule="auto"/>
        <w:ind w:left="284" w:hanging="284"/>
        <w:rPr>
          <w:rFonts w:ascii="Arial" w:hAnsi="Arial" w:cs="Arial"/>
          <w:sz w:val="24"/>
          <w:szCs w:val="24"/>
        </w:rPr>
      </w:pPr>
    </w:p>
    <w:p w:rsidR="00F0450E" w:rsidRPr="00891A43" w:rsidRDefault="00F0450E" w:rsidP="00891A43">
      <w:pPr>
        <w:pStyle w:val="Prrafodelista"/>
        <w:numPr>
          <w:ilvl w:val="0"/>
          <w:numId w:val="121"/>
        </w:numPr>
        <w:tabs>
          <w:tab w:val="left" w:pos="5669"/>
          <w:tab w:val="left" w:pos="6519"/>
          <w:tab w:val="left" w:pos="7369"/>
          <w:tab w:val="left" w:pos="8219"/>
        </w:tabs>
        <w:spacing w:line="240" w:lineRule="auto"/>
        <w:ind w:left="284" w:hanging="284"/>
        <w:rPr>
          <w:rFonts w:ascii="Arial" w:hAnsi="Arial" w:cs="Arial"/>
          <w:sz w:val="24"/>
          <w:szCs w:val="24"/>
        </w:rPr>
      </w:pPr>
      <w:r w:rsidRPr="00891A43">
        <w:rPr>
          <w:rFonts w:ascii="Arial" w:hAnsi="Arial" w:cs="Arial"/>
          <w:sz w:val="24"/>
          <w:szCs w:val="24"/>
        </w:rPr>
        <w:t>Cuando se trabaja sobre un andamio usted o sus compañeros ¿Dejan herramientas o materiales de trabajo sobre la plataforma?</w:t>
      </w:r>
    </w:p>
    <w:tbl>
      <w:tblPr>
        <w:tblStyle w:val="Tablaconcuadrcula"/>
        <w:tblpPr w:leftFromText="141" w:rightFromText="141"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2268"/>
        <w:gridCol w:w="576"/>
        <w:gridCol w:w="567"/>
      </w:tblGrid>
      <w:tr w:rsidR="00F0450E" w:rsidRPr="00891A43" w:rsidTr="00F0450E">
        <w:trPr>
          <w:trHeight w:val="397"/>
        </w:trPr>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SI</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2268" w:type="dxa"/>
            <w:tcBorders>
              <w:lef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NO</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r>
    </w:tbl>
    <w:p w:rsidR="00F0450E" w:rsidRDefault="00F0450E" w:rsidP="00891A43">
      <w:pPr>
        <w:tabs>
          <w:tab w:val="left" w:pos="5669"/>
          <w:tab w:val="left" w:pos="6519"/>
          <w:tab w:val="left" w:pos="7369"/>
          <w:tab w:val="left" w:pos="8219"/>
        </w:tabs>
        <w:spacing w:line="240" w:lineRule="auto"/>
        <w:ind w:left="284" w:hanging="284"/>
        <w:rPr>
          <w:rFonts w:ascii="Arial" w:hAnsi="Arial" w:cs="Arial"/>
          <w:sz w:val="24"/>
          <w:szCs w:val="24"/>
        </w:rPr>
      </w:pPr>
    </w:p>
    <w:p w:rsidR="00891A43" w:rsidRDefault="00891A43" w:rsidP="00891A43">
      <w:pPr>
        <w:tabs>
          <w:tab w:val="left" w:pos="5669"/>
          <w:tab w:val="left" w:pos="6519"/>
          <w:tab w:val="left" w:pos="7369"/>
          <w:tab w:val="left" w:pos="8219"/>
        </w:tabs>
        <w:spacing w:line="240" w:lineRule="auto"/>
        <w:ind w:left="284" w:hanging="284"/>
        <w:rPr>
          <w:rFonts w:ascii="Arial" w:hAnsi="Arial" w:cs="Arial"/>
          <w:sz w:val="24"/>
          <w:szCs w:val="24"/>
        </w:rPr>
      </w:pPr>
    </w:p>
    <w:p w:rsidR="00891A43" w:rsidRPr="00891A43" w:rsidRDefault="00891A43" w:rsidP="00891A43">
      <w:pPr>
        <w:tabs>
          <w:tab w:val="left" w:pos="5669"/>
          <w:tab w:val="left" w:pos="6519"/>
          <w:tab w:val="left" w:pos="7369"/>
          <w:tab w:val="left" w:pos="8219"/>
        </w:tabs>
        <w:spacing w:line="240" w:lineRule="auto"/>
        <w:ind w:left="284" w:hanging="284"/>
        <w:rPr>
          <w:rFonts w:ascii="Arial" w:hAnsi="Arial" w:cs="Arial"/>
          <w:sz w:val="24"/>
          <w:szCs w:val="24"/>
        </w:rPr>
      </w:pPr>
    </w:p>
    <w:p w:rsidR="00F0450E" w:rsidRPr="00891A43" w:rsidRDefault="00F0450E" w:rsidP="00891A43">
      <w:pPr>
        <w:pStyle w:val="Prrafodelista"/>
        <w:numPr>
          <w:ilvl w:val="0"/>
          <w:numId w:val="121"/>
        </w:numPr>
        <w:tabs>
          <w:tab w:val="left" w:pos="5669"/>
          <w:tab w:val="left" w:pos="6519"/>
          <w:tab w:val="left" w:pos="7369"/>
          <w:tab w:val="left" w:pos="8219"/>
        </w:tabs>
        <w:spacing w:line="240" w:lineRule="auto"/>
        <w:ind w:left="284" w:hanging="284"/>
        <w:rPr>
          <w:rFonts w:ascii="Arial" w:hAnsi="Arial" w:cs="Arial"/>
          <w:sz w:val="24"/>
          <w:szCs w:val="24"/>
        </w:rPr>
      </w:pPr>
      <w:r w:rsidRPr="00891A43">
        <w:rPr>
          <w:rFonts w:ascii="Arial" w:hAnsi="Arial" w:cs="Arial"/>
          <w:sz w:val="24"/>
          <w:szCs w:val="24"/>
        </w:rPr>
        <w:t>Al terminar las labores ¿Almacenan y recogen las herramientas en la bodega a diario?</w:t>
      </w:r>
    </w:p>
    <w:tbl>
      <w:tblPr>
        <w:tblStyle w:val="Tablaconcuadrcula"/>
        <w:tblpPr w:leftFromText="141" w:rightFromText="141"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2268"/>
        <w:gridCol w:w="576"/>
        <w:gridCol w:w="567"/>
      </w:tblGrid>
      <w:tr w:rsidR="00F0450E" w:rsidRPr="00891A43" w:rsidTr="00F0450E">
        <w:trPr>
          <w:trHeight w:val="397"/>
        </w:trPr>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lastRenderedPageBreak/>
              <w:t>SI</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2268" w:type="dxa"/>
            <w:tcBorders>
              <w:lef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NO</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r>
    </w:tbl>
    <w:p w:rsidR="00F0450E" w:rsidRDefault="00F0450E" w:rsidP="00891A43">
      <w:pPr>
        <w:tabs>
          <w:tab w:val="left" w:pos="5669"/>
          <w:tab w:val="left" w:pos="6519"/>
          <w:tab w:val="left" w:pos="7369"/>
          <w:tab w:val="left" w:pos="8219"/>
        </w:tabs>
        <w:spacing w:line="240" w:lineRule="auto"/>
        <w:ind w:left="284" w:hanging="284"/>
        <w:rPr>
          <w:rFonts w:ascii="Arial" w:hAnsi="Arial" w:cs="Arial"/>
          <w:sz w:val="24"/>
          <w:szCs w:val="24"/>
        </w:rPr>
      </w:pPr>
    </w:p>
    <w:p w:rsidR="00891A43" w:rsidRPr="00891A43" w:rsidRDefault="00891A43" w:rsidP="00891A43">
      <w:pPr>
        <w:tabs>
          <w:tab w:val="left" w:pos="5669"/>
          <w:tab w:val="left" w:pos="6519"/>
          <w:tab w:val="left" w:pos="7369"/>
          <w:tab w:val="left" w:pos="8219"/>
        </w:tabs>
        <w:spacing w:line="240" w:lineRule="auto"/>
        <w:ind w:left="284" w:hanging="284"/>
        <w:rPr>
          <w:rFonts w:ascii="Arial" w:hAnsi="Arial" w:cs="Arial"/>
          <w:sz w:val="24"/>
          <w:szCs w:val="24"/>
        </w:rPr>
      </w:pPr>
    </w:p>
    <w:p w:rsidR="00F0450E" w:rsidRPr="00891A43" w:rsidRDefault="00F0450E" w:rsidP="00891A43">
      <w:pPr>
        <w:tabs>
          <w:tab w:val="left" w:pos="5669"/>
          <w:tab w:val="left" w:pos="6519"/>
          <w:tab w:val="left" w:pos="7369"/>
          <w:tab w:val="left" w:pos="8219"/>
        </w:tabs>
        <w:spacing w:line="240" w:lineRule="auto"/>
        <w:ind w:left="284" w:hanging="284"/>
        <w:rPr>
          <w:rFonts w:ascii="Arial" w:hAnsi="Arial" w:cs="Arial"/>
          <w:sz w:val="24"/>
          <w:szCs w:val="24"/>
        </w:rPr>
      </w:pPr>
    </w:p>
    <w:p w:rsidR="00F0450E" w:rsidRPr="00891A43" w:rsidRDefault="00F0450E" w:rsidP="00891A43">
      <w:pPr>
        <w:pStyle w:val="Prrafodelista"/>
        <w:numPr>
          <w:ilvl w:val="0"/>
          <w:numId w:val="121"/>
        </w:numPr>
        <w:tabs>
          <w:tab w:val="left" w:pos="5669"/>
          <w:tab w:val="left" w:pos="6519"/>
          <w:tab w:val="left" w:pos="7369"/>
          <w:tab w:val="left" w:pos="8219"/>
        </w:tabs>
        <w:spacing w:line="240" w:lineRule="auto"/>
        <w:ind w:left="284" w:hanging="284"/>
        <w:rPr>
          <w:rFonts w:ascii="Arial" w:hAnsi="Arial" w:cs="Arial"/>
          <w:sz w:val="24"/>
          <w:szCs w:val="24"/>
        </w:rPr>
      </w:pPr>
      <w:r w:rsidRPr="00891A43">
        <w:rPr>
          <w:rFonts w:ascii="Arial" w:hAnsi="Arial" w:cs="Arial"/>
          <w:sz w:val="24"/>
          <w:szCs w:val="24"/>
        </w:rPr>
        <w:t>Ha identificado algún objeto que pueda caer y al hacerlo pueda dañar a alguien</w:t>
      </w:r>
      <w:proofErr w:type="gramStart"/>
      <w:r w:rsidRPr="00891A43">
        <w:rPr>
          <w:rFonts w:ascii="Arial" w:hAnsi="Arial" w:cs="Arial"/>
          <w:sz w:val="24"/>
          <w:szCs w:val="24"/>
        </w:rPr>
        <w:t>?</w:t>
      </w:r>
      <w:proofErr w:type="gramEnd"/>
    </w:p>
    <w:tbl>
      <w:tblPr>
        <w:tblStyle w:val="Tablaconcuadrcula"/>
        <w:tblpPr w:leftFromText="141" w:rightFromText="141"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2268"/>
        <w:gridCol w:w="576"/>
        <w:gridCol w:w="567"/>
      </w:tblGrid>
      <w:tr w:rsidR="00F0450E" w:rsidRPr="00891A43" w:rsidTr="00F0450E">
        <w:trPr>
          <w:trHeight w:val="397"/>
        </w:trPr>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SI</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2268" w:type="dxa"/>
            <w:tcBorders>
              <w:lef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NO</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r>
    </w:tbl>
    <w:p w:rsidR="00F0450E" w:rsidRPr="00891A43" w:rsidRDefault="00F0450E" w:rsidP="00891A43">
      <w:pPr>
        <w:tabs>
          <w:tab w:val="left" w:pos="5669"/>
          <w:tab w:val="left" w:pos="6519"/>
          <w:tab w:val="left" w:pos="7369"/>
          <w:tab w:val="left" w:pos="8219"/>
        </w:tabs>
        <w:spacing w:line="240" w:lineRule="auto"/>
        <w:ind w:left="284" w:hanging="284"/>
        <w:rPr>
          <w:rFonts w:ascii="Arial" w:hAnsi="Arial" w:cs="Arial"/>
          <w:sz w:val="24"/>
          <w:szCs w:val="24"/>
        </w:rPr>
      </w:pPr>
    </w:p>
    <w:p w:rsidR="00B03E34" w:rsidRPr="00891A43" w:rsidRDefault="00B03E34" w:rsidP="00891A43">
      <w:pPr>
        <w:spacing w:line="240" w:lineRule="auto"/>
        <w:ind w:left="284" w:hanging="284"/>
        <w:rPr>
          <w:rFonts w:ascii="Arial" w:hAnsi="Arial" w:cs="Arial"/>
          <w:sz w:val="24"/>
          <w:szCs w:val="24"/>
        </w:rPr>
      </w:pPr>
    </w:p>
    <w:p w:rsidR="00F0450E" w:rsidRPr="00891A43" w:rsidRDefault="00F0450E" w:rsidP="00891A43">
      <w:pPr>
        <w:spacing w:line="240" w:lineRule="auto"/>
        <w:ind w:left="284" w:hanging="284"/>
        <w:rPr>
          <w:rFonts w:ascii="Arial" w:hAnsi="Arial" w:cs="Arial"/>
          <w:sz w:val="24"/>
          <w:szCs w:val="24"/>
        </w:rPr>
      </w:pPr>
      <w:r w:rsidRPr="00891A43">
        <w:rPr>
          <w:rFonts w:ascii="Arial" w:hAnsi="Arial" w:cs="Arial"/>
          <w:sz w:val="24"/>
          <w:szCs w:val="24"/>
        </w:rPr>
        <w:t>En caso de marcar que SI, ¿Dónde y que objeto es?________</w:t>
      </w:r>
      <w:r w:rsidR="00891A43">
        <w:rPr>
          <w:rFonts w:ascii="Arial" w:hAnsi="Arial" w:cs="Arial"/>
          <w:sz w:val="24"/>
          <w:szCs w:val="24"/>
        </w:rPr>
        <w:t>__________________</w:t>
      </w:r>
    </w:p>
    <w:p w:rsidR="00F0450E" w:rsidRPr="00891A43" w:rsidRDefault="00F0450E" w:rsidP="00891A43">
      <w:pPr>
        <w:spacing w:line="240" w:lineRule="auto"/>
        <w:ind w:left="284" w:hanging="284"/>
        <w:rPr>
          <w:rFonts w:ascii="Arial" w:hAnsi="Arial" w:cs="Arial"/>
          <w:sz w:val="24"/>
          <w:szCs w:val="24"/>
        </w:rPr>
      </w:pPr>
      <w:r w:rsidRPr="00891A43">
        <w:rPr>
          <w:rFonts w:ascii="Arial" w:hAnsi="Arial" w:cs="Arial"/>
          <w:sz w:val="24"/>
          <w:szCs w:val="24"/>
        </w:rPr>
        <w:t>____________________________________________________________________</w:t>
      </w:r>
    </w:p>
    <w:p w:rsidR="00891A43" w:rsidRDefault="00891A43" w:rsidP="00891A43">
      <w:pPr>
        <w:tabs>
          <w:tab w:val="left" w:pos="5669"/>
          <w:tab w:val="left" w:pos="6519"/>
          <w:tab w:val="left" w:pos="7369"/>
          <w:tab w:val="left" w:pos="8219"/>
        </w:tabs>
        <w:spacing w:line="240" w:lineRule="auto"/>
        <w:ind w:left="284" w:hanging="284"/>
        <w:rPr>
          <w:rFonts w:ascii="Arial" w:hAnsi="Arial" w:cs="Arial"/>
          <w:sz w:val="24"/>
          <w:szCs w:val="24"/>
        </w:rPr>
      </w:pPr>
    </w:p>
    <w:p w:rsidR="00F0450E" w:rsidRPr="00891A43" w:rsidRDefault="00F0450E" w:rsidP="00891A43">
      <w:pPr>
        <w:pStyle w:val="Prrafodelista"/>
        <w:numPr>
          <w:ilvl w:val="0"/>
          <w:numId w:val="121"/>
        </w:numPr>
        <w:tabs>
          <w:tab w:val="left" w:pos="5669"/>
          <w:tab w:val="left" w:pos="6519"/>
          <w:tab w:val="left" w:pos="7369"/>
          <w:tab w:val="left" w:pos="8219"/>
        </w:tabs>
        <w:spacing w:line="240" w:lineRule="auto"/>
        <w:ind w:left="284" w:hanging="284"/>
        <w:rPr>
          <w:rFonts w:ascii="Arial" w:hAnsi="Arial" w:cs="Arial"/>
          <w:sz w:val="24"/>
          <w:szCs w:val="24"/>
        </w:rPr>
      </w:pPr>
      <w:r w:rsidRPr="00891A43">
        <w:rPr>
          <w:rFonts w:ascii="Arial" w:hAnsi="Arial" w:cs="Arial"/>
          <w:sz w:val="24"/>
          <w:szCs w:val="24"/>
        </w:rPr>
        <w:t xml:space="preserve">¿Ha visto algún cable para energía eléctrica dañado o pelado? </w:t>
      </w:r>
    </w:p>
    <w:tbl>
      <w:tblPr>
        <w:tblStyle w:val="Tablaconcuadrcula"/>
        <w:tblpPr w:leftFromText="141" w:rightFromText="141"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2268"/>
        <w:gridCol w:w="576"/>
        <w:gridCol w:w="567"/>
      </w:tblGrid>
      <w:tr w:rsidR="00F0450E" w:rsidRPr="00891A43" w:rsidTr="00F0450E">
        <w:trPr>
          <w:trHeight w:val="397"/>
        </w:trPr>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SI</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2268" w:type="dxa"/>
            <w:tcBorders>
              <w:lef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NO</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r>
    </w:tbl>
    <w:p w:rsidR="00F0450E" w:rsidRPr="00891A43" w:rsidRDefault="00F0450E" w:rsidP="00891A43">
      <w:pPr>
        <w:tabs>
          <w:tab w:val="left" w:pos="5669"/>
          <w:tab w:val="left" w:pos="6519"/>
          <w:tab w:val="left" w:pos="7369"/>
          <w:tab w:val="left" w:pos="8219"/>
        </w:tabs>
        <w:spacing w:line="240" w:lineRule="auto"/>
        <w:ind w:left="284" w:hanging="284"/>
        <w:rPr>
          <w:rFonts w:ascii="Arial" w:hAnsi="Arial" w:cs="Arial"/>
          <w:sz w:val="24"/>
          <w:szCs w:val="24"/>
        </w:rPr>
      </w:pPr>
    </w:p>
    <w:p w:rsidR="00B03E34" w:rsidRPr="00891A43" w:rsidRDefault="00B03E34" w:rsidP="00891A43">
      <w:pPr>
        <w:spacing w:line="240" w:lineRule="auto"/>
        <w:ind w:left="284" w:hanging="284"/>
        <w:rPr>
          <w:rFonts w:ascii="Arial" w:hAnsi="Arial" w:cs="Arial"/>
          <w:sz w:val="24"/>
          <w:szCs w:val="24"/>
        </w:rPr>
      </w:pPr>
    </w:p>
    <w:p w:rsidR="00F0450E" w:rsidRPr="00891A43" w:rsidRDefault="00B03E34" w:rsidP="00891A43">
      <w:pPr>
        <w:spacing w:line="240" w:lineRule="auto"/>
        <w:ind w:left="284" w:hanging="284"/>
        <w:rPr>
          <w:rFonts w:ascii="Arial" w:hAnsi="Arial" w:cs="Arial"/>
          <w:sz w:val="24"/>
          <w:szCs w:val="24"/>
        </w:rPr>
      </w:pPr>
      <w:r w:rsidRPr="00891A43">
        <w:rPr>
          <w:rFonts w:ascii="Arial" w:hAnsi="Arial" w:cs="Arial"/>
          <w:sz w:val="24"/>
          <w:szCs w:val="24"/>
        </w:rPr>
        <w:t xml:space="preserve">En caso de marcar que SI </w:t>
      </w:r>
      <w:r w:rsidR="00F0450E" w:rsidRPr="00891A43">
        <w:rPr>
          <w:rFonts w:ascii="Arial" w:hAnsi="Arial" w:cs="Arial"/>
          <w:sz w:val="24"/>
          <w:szCs w:val="24"/>
        </w:rPr>
        <w:t>¿Dónde?_____________________________________</w:t>
      </w:r>
      <w:r w:rsidR="00891A43">
        <w:rPr>
          <w:rFonts w:ascii="Arial" w:hAnsi="Arial" w:cs="Arial"/>
          <w:sz w:val="24"/>
          <w:szCs w:val="24"/>
        </w:rPr>
        <w:t>__</w:t>
      </w:r>
    </w:p>
    <w:p w:rsidR="00F0450E" w:rsidRDefault="00F0450E" w:rsidP="00891A43">
      <w:pPr>
        <w:spacing w:line="240" w:lineRule="auto"/>
        <w:ind w:left="284" w:hanging="284"/>
        <w:rPr>
          <w:rFonts w:ascii="Arial" w:hAnsi="Arial" w:cs="Arial"/>
          <w:sz w:val="24"/>
          <w:szCs w:val="24"/>
        </w:rPr>
      </w:pPr>
      <w:r w:rsidRPr="00891A43">
        <w:rPr>
          <w:rFonts w:ascii="Arial" w:hAnsi="Arial" w:cs="Arial"/>
          <w:sz w:val="24"/>
          <w:szCs w:val="24"/>
        </w:rPr>
        <w:t>__________________________________________</w:t>
      </w:r>
      <w:r w:rsidR="00891A43">
        <w:rPr>
          <w:rFonts w:ascii="Arial" w:hAnsi="Arial" w:cs="Arial"/>
          <w:sz w:val="24"/>
          <w:szCs w:val="24"/>
        </w:rPr>
        <w:t>__________________________</w:t>
      </w:r>
    </w:p>
    <w:p w:rsidR="00891A43" w:rsidRPr="00891A43" w:rsidRDefault="00891A43" w:rsidP="00891A43">
      <w:pPr>
        <w:spacing w:line="240" w:lineRule="auto"/>
        <w:ind w:left="284" w:hanging="284"/>
        <w:rPr>
          <w:rFonts w:ascii="Arial" w:hAnsi="Arial" w:cs="Arial"/>
          <w:sz w:val="24"/>
          <w:szCs w:val="24"/>
        </w:rPr>
      </w:pPr>
    </w:p>
    <w:p w:rsidR="00F0450E" w:rsidRPr="00891A43" w:rsidRDefault="00F0450E" w:rsidP="00891A43">
      <w:pPr>
        <w:pStyle w:val="Prrafodelista"/>
        <w:numPr>
          <w:ilvl w:val="0"/>
          <w:numId w:val="121"/>
        </w:numPr>
        <w:tabs>
          <w:tab w:val="left" w:pos="5669"/>
          <w:tab w:val="left" w:pos="6519"/>
          <w:tab w:val="left" w:pos="7369"/>
          <w:tab w:val="left" w:pos="8219"/>
        </w:tabs>
        <w:spacing w:line="240" w:lineRule="auto"/>
        <w:ind w:left="284" w:hanging="284"/>
        <w:rPr>
          <w:rFonts w:ascii="Arial" w:hAnsi="Arial" w:cs="Arial"/>
          <w:sz w:val="24"/>
          <w:szCs w:val="24"/>
        </w:rPr>
      </w:pPr>
      <w:r w:rsidRPr="00891A43">
        <w:rPr>
          <w:rFonts w:ascii="Arial" w:hAnsi="Arial" w:cs="Arial"/>
          <w:sz w:val="24"/>
          <w:szCs w:val="24"/>
        </w:rPr>
        <w:t xml:space="preserve">¿Ha observado irregularidades en el suelo de los pasillos del área de trabajo? </w:t>
      </w:r>
    </w:p>
    <w:tbl>
      <w:tblPr>
        <w:tblStyle w:val="Tablaconcuadrcula"/>
        <w:tblpPr w:leftFromText="141" w:rightFromText="141"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2268"/>
        <w:gridCol w:w="576"/>
        <w:gridCol w:w="567"/>
      </w:tblGrid>
      <w:tr w:rsidR="00F0450E" w:rsidRPr="00891A43" w:rsidTr="00F0450E">
        <w:trPr>
          <w:trHeight w:val="397"/>
        </w:trPr>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SI</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2268" w:type="dxa"/>
            <w:tcBorders>
              <w:lef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NO</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r>
    </w:tbl>
    <w:p w:rsidR="00F0450E" w:rsidRPr="00891A43" w:rsidRDefault="00F0450E" w:rsidP="00891A43">
      <w:pPr>
        <w:spacing w:line="240" w:lineRule="auto"/>
        <w:ind w:left="284" w:hanging="284"/>
        <w:rPr>
          <w:rFonts w:ascii="Arial" w:hAnsi="Arial" w:cs="Arial"/>
          <w:sz w:val="24"/>
          <w:szCs w:val="24"/>
        </w:rPr>
      </w:pPr>
    </w:p>
    <w:p w:rsidR="00B03E34" w:rsidRPr="00891A43" w:rsidRDefault="00B03E34" w:rsidP="00891A43">
      <w:pPr>
        <w:spacing w:line="240" w:lineRule="auto"/>
        <w:ind w:left="284" w:hanging="284"/>
        <w:rPr>
          <w:rFonts w:ascii="Arial" w:hAnsi="Arial" w:cs="Arial"/>
          <w:sz w:val="24"/>
          <w:szCs w:val="24"/>
        </w:rPr>
      </w:pPr>
    </w:p>
    <w:p w:rsidR="00F0450E" w:rsidRPr="00891A43" w:rsidRDefault="00F0450E" w:rsidP="00891A43">
      <w:pPr>
        <w:spacing w:line="240" w:lineRule="auto"/>
        <w:ind w:left="284" w:hanging="284"/>
        <w:rPr>
          <w:rFonts w:ascii="Arial" w:hAnsi="Arial" w:cs="Arial"/>
          <w:sz w:val="24"/>
          <w:szCs w:val="24"/>
        </w:rPr>
      </w:pPr>
      <w:r w:rsidRPr="00891A43">
        <w:rPr>
          <w:rFonts w:ascii="Arial" w:hAnsi="Arial" w:cs="Arial"/>
          <w:sz w:val="24"/>
          <w:szCs w:val="24"/>
        </w:rPr>
        <w:t>En caso de marcar que SI, ¿Dónde?</w:t>
      </w:r>
      <w:r w:rsidR="00B03E34" w:rsidRPr="00891A43">
        <w:rPr>
          <w:rFonts w:ascii="Arial" w:hAnsi="Arial" w:cs="Arial"/>
          <w:sz w:val="24"/>
          <w:szCs w:val="24"/>
        </w:rPr>
        <w:t>___________________________</w:t>
      </w:r>
      <w:r w:rsidRPr="00891A43">
        <w:rPr>
          <w:rFonts w:ascii="Arial" w:hAnsi="Arial" w:cs="Arial"/>
          <w:sz w:val="24"/>
          <w:szCs w:val="24"/>
        </w:rPr>
        <w:t>_________</w:t>
      </w:r>
      <w:r w:rsidR="00B03E34" w:rsidRPr="00891A43">
        <w:rPr>
          <w:rFonts w:ascii="Arial" w:hAnsi="Arial" w:cs="Arial"/>
          <w:sz w:val="24"/>
          <w:szCs w:val="24"/>
        </w:rPr>
        <w:t>___</w:t>
      </w:r>
    </w:p>
    <w:p w:rsidR="00891A43" w:rsidRDefault="00F0450E" w:rsidP="00891A43">
      <w:pPr>
        <w:spacing w:line="240" w:lineRule="auto"/>
        <w:ind w:left="284" w:hanging="284"/>
        <w:rPr>
          <w:rFonts w:ascii="Arial" w:hAnsi="Arial" w:cs="Arial"/>
          <w:sz w:val="24"/>
          <w:szCs w:val="24"/>
        </w:rPr>
      </w:pPr>
      <w:r w:rsidRPr="00891A43">
        <w:rPr>
          <w:rFonts w:ascii="Arial" w:hAnsi="Arial" w:cs="Arial"/>
          <w:sz w:val="24"/>
          <w:szCs w:val="24"/>
        </w:rPr>
        <w:t>____________________________________________________________________</w:t>
      </w:r>
    </w:p>
    <w:p w:rsidR="00F0450E" w:rsidRDefault="00F0450E" w:rsidP="00891A43">
      <w:pPr>
        <w:spacing w:line="240" w:lineRule="auto"/>
        <w:ind w:left="284" w:hanging="284"/>
        <w:rPr>
          <w:rFonts w:ascii="Arial" w:hAnsi="Arial" w:cs="Arial"/>
          <w:sz w:val="24"/>
          <w:szCs w:val="24"/>
        </w:rPr>
      </w:pPr>
    </w:p>
    <w:p w:rsidR="00F0450E" w:rsidRPr="00891A43" w:rsidRDefault="00F0450E" w:rsidP="00891A43">
      <w:pPr>
        <w:pStyle w:val="Prrafodelista"/>
        <w:numPr>
          <w:ilvl w:val="0"/>
          <w:numId w:val="121"/>
        </w:numPr>
        <w:tabs>
          <w:tab w:val="left" w:pos="5669"/>
          <w:tab w:val="left" w:pos="6519"/>
          <w:tab w:val="left" w:pos="7369"/>
          <w:tab w:val="left" w:pos="8219"/>
        </w:tabs>
        <w:spacing w:line="240" w:lineRule="auto"/>
        <w:ind w:left="426" w:hanging="426"/>
        <w:rPr>
          <w:rFonts w:ascii="Arial" w:hAnsi="Arial" w:cs="Arial"/>
          <w:sz w:val="24"/>
          <w:szCs w:val="24"/>
        </w:rPr>
      </w:pPr>
      <w:r w:rsidRPr="00891A43">
        <w:rPr>
          <w:rFonts w:ascii="Arial" w:hAnsi="Arial" w:cs="Arial"/>
          <w:sz w:val="24"/>
          <w:szCs w:val="24"/>
        </w:rPr>
        <w:t xml:space="preserve">¿Ha acatado las indicaciones sobre el uso del Equipo de Protección Personal? </w:t>
      </w:r>
    </w:p>
    <w:tbl>
      <w:tblPr>
        <w:tblStyle w:val="Tablaconcuadrcula"/>
        <w:tblpPr w:leftFromText="141" w:rightFromText="141"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2268"/>
        <w:gridCol w:w="576"/>
        <w:gridCol w:w="567"/>
      </w:tblGrid>
      <w:tr w:rsidR="00F0450E" w:rsidRPr="00891A43" w:rsidTr="00F0450E">
        <w:trPr>
          <w:trHeight w:val="397"/>
        </w:trPr>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SI</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2268" w:type="dxa"/>
            <w:tcBorders>
              <w:lef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c>
          <w:tcPr>
            <w:tcW w:w="567" w:type="dxa"/>
            <w:tcBorders>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r w:rsidRPr="00891A43">
              <w:rPr>
                <w:rFonts w:ascii="Arial" w:hAnsi="Arial" w:cs="Arial"/>
                <w:sz w:val="24"/>
                <w:szCs w:val="24"/>
              </w:rPr>
              <w:t>NO</w:t>
            </w:r>
          </w:p>
        </w:tc>
        <w:tc>
          <w:tcPr>
            <w:tcW w:w="567" w:type="dxa"/>
            <w:tcBorders>
              <w:top w:val="single" w:sz="4" w:space="0" w:color="auto"/>
              <w:left w:val="single" w:sz="4" w:space="0" w:color="auto"/>
              <w:bottom w:val="single" w:sz="4" w:space="0" w:color="auto"/>
              <w:right w:val="single" w:sz="4" w:space="0" w:color="auto"/>
            </w:tcBorders>
            <w:vAlign w:val="center"/>
          </w:tcPr>
          <w:p w:rsidR="00F0450E" w:rsidRPr="00891A43" w:rsidRDefault="00F0450E" w:rsidP="00891A43">
            <w:pPr>
              <w:tabs>
                <w:tab w:val="left" w:pos="5669"/>
                <w:tab w:val="left" w:pos="6519"/>
                <w:tab w:val="left" w:pos="7369"/>
                <w:tab w:val="left" w:pos="8219"/>
              </w:tabs>
              <w:spacing w:line="240" w:lineRule="auto"/>
              <w:ind w:left="284" w:hanging="284"/>
              <w:jc w:val="center"/>
              <w:rPr>
                <w:rFonts w:ascii="Arial" w:hAnsi="Arial" w:cs="Arial"/>
                <w:sz w:val="24"/>
                <w:szCs w:val="24"/>
              </w:rPr>
            </w:pPr>
          </w:p>
        </w:tc>
      </w:tr>
    </w:tbl>
    <w:p w:rsidR="00F0450E" w:rsidRPr="00891A43" w:rsidRDefault="00F0450E" w:rsidP="00891A43">
      <w:pPr>
        <w:spacing w:line="240" w:lineRule="auto"/>
        <w:ind w:left="284" w:hanging="284"/>
        <w:rPr>
          <w:rFonts w:ascii="Arial" w:hAnsi="Arial" w:cs="Arial"/>
          <w:sz w:val="24"/>
          <w:szCs w:val="24"/>
        </w:rPr>
      </w:pPr>
    </w:p>
    <w:p w:rsidR="00F0450E" w:rsidRPr="00891A43" w:rsidRDefault="00F0450E" w:rsidP="00891A43">
      <w:pPr>
        <w:spacing w:line="240" w:lineRule="auto"/>
        <w:ind w:left="284" w:hanging="284"/>
        <w:rPr>
          <w:rFonts w:ascii="Arial" w:hAnsi="Arial" w:cs="Arial"/>
          <w:sz w:val="24"/>
          <w:szCs w:val="24"/>
        </w:rPr>
      </w:pPr>
    </w:p>
    <w:p w:rsidR="00F0450E" w:rsidRPr="00891A43" w:rsidRDefault="00F0450E" w:rsidP="00891A43">
      <w:pPr>
        <w:spacing w:line="240" w:lineRule="auto"/>
        <w:ind w:left="284" w:hanging="284"/>
        <w:rPr>
          <w:rFonts w:ascii="Arial" w:hAnsi="Arial" w:cs="Arial"/>
          <w:sz w:val="24"/>
          <w:szCs w:val="24"/>
        </w:rPr>
      </w:pPr>
      <w:r w:rsidRPr="00891A43">
        <w:rPr>
          <w:rFonts w:ascii="Arial" w:hAnsi="Arial" w:cs="Arial"/>
          <w:sz w:val="24"/>
          <w:szCs w:val="24"/>
        </w:rPr>
        <w:t>En caso de marcar que NO, ¿Porque? _____________________________</w:t>
      </w:r>
      <w:r w:rsidR="00891A43">
        <w:rPr>
          <w:rFonts w:ascii="Arial" w:hAnsi="Arial" w:cs="Arial"/>
          <w:sz w:val="24"/>
          <w:szCs w:val="24"/>
        </w:rPr>
        <w:t>________</w:t>
      </w:r>
    </w:p>
    <w:p w:rsidR="00F0450E" w:rsidRPr="00891A43" w:rsidRDefault="00F0450E" w:rsidP="00891A43">
      <w:pPr>
        <w:spacing w:line="240" w:lineRule="auto"/>
        <w:ind w:left="284" w:hanging="284"/>
        <w:rPr>
          <w:rFonts w:ascii="Arial" w:hAnsi="Arial" w:cs="Arial"/>
          <w:sz w:val="24"/>
          <w:szCs w:val="24"/>
        </w:rPr>
      </w:pPr>
      <w:r w:rsidRPr="00891A43">
        <w:rPr>
          <w:rFonts w:ascii="Arial" w:hAnsi="Arial" w:cs="Arial"/>
          <w:sz w:val="24"/>
          <w:szCs w:val="24"/>
        </w:rPr>
        <w:t>__________________________________________</w:t>
      </w:r>
      <w:r w:rsidR="00891A43">
        <w:rPr>
          <w:rFonts w:ascii="Arial" w:hAnsi="Arial" w:cs="Arial"/>
          <w:sz w:val="24"/>
          <w:szCs w:val="24"/>
        </w:rPr>
        <w:t>__________________________</w:t>
      </w:r>
    </w:p>
    <w:p w:rsidR="00F0450E" w:rsidRDefault="00F0450E" w:rsidP="00B03E34">
      <w:pPr>
        <w:spacing w:line="240" w:lineRule="auto"/>
        <w:rPr>
          <w:rFonts w:ascii="Arial" w:hAnsi="Arial" w:cs="Arial"/>
        </w:rPr>
      </w:pPr>
    </w:p>
    <w:p w:rsidR="00F0450E" w:rsidRPr="00007BF4" w:rsidRDefault="00F0450E" w:rsidP="00B03E34">
      <w:pPr>
        <w:spacing w:line="240" w:lineRule="auto"/>
        <w:jc w:val="center"/>
        <w:rPr>
          <w:rFonts w:ascii="Arial" w:hAnsi="Arial" w:cs="Arial"/>
        </w:rPr>
      </w:pPr>
      <w:r>
        <w:rPr>
          <w:rFonts w:ascii="Arial" w:hAnsi="Arial" w:cs="Arial"/>
        </w:rPr>
        <w:t>GRACIAS POR SU COLABORACIÓN</w:t>
      </w:r>
    </w:p>
    <w:p w:rsidR="00A57FAA" w:rsidRDefault="00A57FAA" w:rsidP="00B03E34">
      <w:pPr>
        <w:pStyle w:val="Standard"/>
        <w:spacing w:after="0" w:line="240" w:lineRule="auto"/>
        <w:jc w:val="center"/>
        <w:rPr>
          <w:rFonts w:ascii="Arial" w:hAnsi="Arial" w:cs="Arial"/>
          <w:b/>
        </w:rPr>
      </w:pPr>
    </w:p>
    <w:p w:rsidR="00EC2165" w:rsidRDefault="00EC2165">
      <w:pPr>
        <w:spacing w:after="0" w:line="240" w:lineRule="auto"/>
        <w:rPr>
          <w:rFonts w:ascii="Arial" w:hAnsi="Arial" w:cs="Arial"/>
          <w:b/>
          <w:kern w:val="3"/>
          <w:lang w:eastAsia="es-SV"/>
        </w:rPr>
      </w:pPr>
      <w:r>
        <w:rPr>
          <w:rFonts w:ascii="Arial" w:hAnsi="Arial" w:cs="Arial"/>
          <w:b/>
          <w:kern w:val="3"/>
          <w:lang w:eastAsia="es-SV"/>
        </w:rPr>
        <w:br w:type="page"/>
      </w:r>
    </w:p>
    <w:p w:rsidR="001F44D7" w:rsidRDefault="00BF204C" w:rsidP="001F44D7">
      <w:pPr>
        <w:spacing w:after="0" w:line="240" w:lineRule="auto"/>
        <w:jc w:val="center"/>
        <w:rPr>
          <w:rFonts w:ascii="Arial" w:hAnsi="Arial" w:cs="Arial"/>
          <w:b/>
          <w:kern w:val="3"/>
          <w:sz w:val="24"/>
          <w:szCs w:val="24"/>
          <w:lang w:eastAsia="es-SV"/>
        </w:rPr>
      </w:pPr>
      <w:r>
        <w:rPr>
          <w:rFonts w:ascii="Arial" w:hAnsi="Arial" w:cs="Arial"/>
          <w:b/>
          <w:kern w:val="3"/>
          <w:sz w:val="24"/>
          <w:szCs w:val="24"/>
          <w:lang w:eastAsia="es-SV"/>
        </w:rPr>
        <w:lastRenderedPageBreak/>
        <w:t>ANEXO</w:t>
      </w:r>
      <w:r w:rsidR="001F44D7">
        <w:rPr>
          <w:rFonts w:ascii="Arial" w:hAnsi="Arial" w:cs="Arial"/>
          <w:b/>
          <w:kern w:val="3"/>
          <w:sz w:val="24"/>
          <w:szCs w:val="24"/>
          <w:lang w:eastAsia="es-SV"/>
        </w:rPr>
        <w:t xml:space="preserve"> 9</w:t>
      </w:r>
    </w:p>
    <w:p w:rsidR="00677EEF" w:rsidRPr="001F44D7" w:rsidRDefault="00677EEF" w:rsidP="001F44D7">
      <w:pPr>
        <w:spacing w:after="0" w:line="240" w:lineRule="auto"/>
        <w:jc w:val="center"/>
        <w:rPr>
          <w:rFonts w:ascii="Arial" w:hAnsi="Arial" w:cs="Arial"/>
          <w:b/>
          <w:kern w:val="3"/>
          <w:sz w:val="24"/>
          <w:szCs w:val="24"/>
          <w:lang w:eastAsia="es-SV"/>
        </w:rPr>
      </w:pPr>
      <w:r w:rsidRPr="00677EEF">
        <w:rPr>
          <w:rFonts w:ascii="Arial" w:hAnsi="Arial" w:cs="Arial"/>
          <w:b/>
          <w:color w:val="000000"/>
          <w:sz w:val="24"/>
          <w:szCs w:val="24"/>
          <w:lang w:eastAsia="es-SV"/>
        </w:rPr>
        <w:t xml:space="preserve">FICHA DE CONTROL DE ENTEGA DE EQUIPO DE PROTECCIÓN  PERSONAL </w:t>
      </w:r>
    </w:p>
    <w:tbl>
      <w:tblPr>
        <w:tblpPr w:leftFromText="141" w:rightFromText="141" w:vertAnchor="page" w:horzAnchor="margin" w:tblpY="2727"/>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1417"/>
        <w:gridCol w:w="850"/>
        <w:gridCol w:w="850"/>
        <w:gridCol w:w="850"/>
        <w:gridCol w:w="850"/>
        <w:gridCol w:w="903"/>
        <w:gridCol w:w="850"/>
        <w:gridCol w:w="850"/>
        <w:gridCol w:w="850"/>
        <w:gridCol w:w="1701"/>
      </w:tblGrid>
      <w:tr w:rsidR="00677EEF" w:rsidRPr="00637086" w:rsidTr="00677EEF">
        <w:trPr>
          <w:trHeight w:val="227"/>
        </w:trPr>
        <w:tc>
          <w:tcPr>
            <w:tcW w:w="9971" w:type="dxa"/>
            <w:gridSpan w:val="10"/>
            <w:shd w:val="clear" w:color="auto" w:fill="auto"/>
            <w:noWrap/>
            <w:vAlign w:val="bottom"/>
          </w:tcPr>
          <w:p w:rsidR="00677EEF" w:rsidRPr="009372B8" w:rsidRDefault="00BF204C" w:rsidP="00BF204C">
            <w:pPr>
              <w:spacing w:after="0" w:line="240" w:lineRule="auto"/>
              <w:rPr>
                <w:rFonts w:ascii="Arial" w:hAnsi="Arial" w:cs="Arial"/>
                <w:color w:val="000000"/>
                <w:sz w:val="20"/>
                <w:szCs w:val="20"/>
                <w:lang w:eastAsia="es-SV"/>
              </w:rPr>
            </w:pPr>
            <w:r>
              <w:rPr>
                <w:rFonts w:ascii="Arial" w:hAnsi="Arial" w:cs="Arial"/>
                <w:color w:val="000000"/>
                <w:sz w:val="20"/>
                <w:szCs w:val="20"/>
                <w:lang w:eastAsia="es-SV"/>
              </w:rPr>
              <w:t xml:space="preserve">                                           Gobernación Departamental de Usulután.</w:t>
            </w:r>
          </w:p>
        </w:tc>
      </w:tr>
      <w:tr w:rsidR="00677EEF" w:rsidRPr="00637086" w:rsidTr="00677EEF">
        <w:trPr>
          <w:trHeight w:val="227"/>
        </w:trPr>
        <w:tc>
          <w:tcPr>
            <w:tcW w:w="9971" w:type="dxa"/>
            <w:gridSpan w:val="10"/>
            <w:shd w:val="clear" w:color="auto" w:fill="auto"/>
            <w:noWrap/>
            <w:vAlign w:val="bottom"/>
          </w:tcPr>
          <w:p w:rsidR="00677EEF" w:rsidRPr="009372B8" w:rsidRDefault="00677EEF" w:rsidP="00677EEF">
            <w:pPr>
              <w:spacing w:after="0" w:line="240" w:lineRule="auto"/>
              <w:rPr>
                <w:rFonts w:ascii="Arial" w:hAnsi="Arial" w:cs="Arial"/>
                <w:color w:val="000000"/>
                <w:sz w:val="20"/>
                <w:szCs w:val="20"/>
                <w:lang w:eastAsia="es-SV"/>
              </w:rPr>
            </w:pPr>
            <w:r w:rsidRPr="009372B8">
              <w:rPr>
                <w:rFonts w:ascii="Arial" w:hAnsi="Arial" w:cs="Arial"/>
                <w:color w:val="000000"/>
                <w:sz w:val="20"/>
                <w:szCs w:val="20"/>
                <w:lang w:eastAsia="es-SV"/>
              </w:rPr>
              <w:t>PROYECTO:</w:t>
            </w:r>
          </w:p>
        </w:tc>
      </w:tr>
      <w:tr w:rsidR="00677EEF" w:rsidRPr="00637086" w:rsidTr="00677EEF">
        <w:trPr>
          <w:trHeight w:val="227"/>
        </w:trPr>
        <w:tc>
          <w:tcPr>
            <w:tcW w:w="9971" w:type="dxa"/>
            <w:gridSpan w:val="10"/>
            <w:shd w:val="clear" w:color="auto" w:fill="auto"/>
            <w:noWrap/>
            <w:vAlign w:val="bottom"/>
          </w:tcPr>
          <w:p w:rsidR="00677EEF" w:rsidRPr="009372B8" w:rsidRDefault="00677EEF" w:rsidP="00197F49">
            <w:pPr>
              <w:spacing w:after="0" w:line="240" w:lineRule="auto"/>
              <w:jc w:val="center"/>
              <w:rPr>
                <w:rFonts w:ascii="Arial" w:hAnsi="Arial" w:cs="Arial"/>
                <w:color w:val="000000"/>
                <w:sz w:val="20"/>
                <w:szCs w:val="20"/>
                <w:lang w:eastAsia="es-SV"/>
              </w:rPr>
            </w:pPr>
            <w:r w:rsidRPr="009372B8">
              <w:rPr>
                <w:rFonts w:ascii="Arial" w:hAnsi="Arial" w:cs="Arial"/>
                <w:color w:val="000000"/>
                <w:sz w:val="20"/>
                <w:szCs w:val="20"/>
                <w:lang w:eastAsia="es-SV"/>
              </w:rPr>
              <w:t>CONTROL DE ENTEGA DE EQUIPO DE PROTECCIÓN PERSONAL PARA LOS TRABAJADORES.</w:t>
            </w:r>
          </w:p>
        </w:tc>
      </w:tr>
      <w:tr w:rsidR="00677EEF" w:rsidRPr="00637086" w:rsidTr="00677EEF">
        <w:trPr>
          <w:trHeight w:val="227"/>
        </w:trPr>
        <w:tc>
          <w:tcPr>
            <w:tcW w:w="9971" w:type="dxa"/>
            <w:gridSpan w:val="10"/>
            <w:shd w:val="clear" w:color="auto" w:fill="auto"/>
            <w:noWrap/>
            <w:vAlign w:val="bottom"/>
          </w:tcPr>
          <w:p w:rsidR="00677EEF" w:rsidRPr="009372B8" w:rsidRDefault="00677EEF" w:rsidP="00677EEF">
            <w:pPr>
              <w:spacing w:after="0" w:line="240" w:lineRule="auto"/>
              <w:rPr>
                <w:rFonts w:ascii="Arial" w:hAnsi="Arial" w:cs="Arial"/>
                <w:color w:val="000000"/>
                <w:sz w:val="20"/>
                <w:szCs w:val="20"/>
                <w:lang w:eastAsia="es-SV"/>
              </w:rPr>
            </w:pPr>
            <w:r w:rsidRPr="009372B8">
              <w:rPr>
                <w:rFonts w:ascii="Arial" w:hAnsi="Arial" w:cs="Arial"/>
                <w:color w:val="000000"/>
                <w:sz w:val="20"/>
                <w:szCs w:val="20"/>
                <w:lang w:eastAsia="es-SV"/>
              </w:rPr>
              <w:t>NOMBRE DEL TRABAJADOR:</w:t>
            </w:r>
          </w:p>
        </w:tc>
      </w:tr>
      <w:tr w:rsidR="00677EEF" w:rsidRPr="00637086" w:rsidTr="00677EEF">
        <w:trPr>
          <w:trHeight w:val="227"/>
        </w:trPr>
        <w:tc>
          <w:tcPr>
            <w:tcW w:w="9971" w:type="dxa"/>
            <w:gridSpan w:val="10"/>
            <w:shd w:val="clear" w:color="auto" w:fill="auto"/>
            <w:noWrap/>
            <w:vAlign w:val="bottom"/>
          </w:tcPr>
          <w:p w:rsidR="00677EEF" w:rsidRPr="009372B8" w:rsidRDefault="00677EEF" w:rsidP="00677EEF">
            <w:pPr>
              <w:spacing w:after="0" w:line="240" w:lineRule="auto"/>
              <w:rPr>
                <w:rFonts w:ascii="Arial" w:hAnsi="Arial" w:cs="Arial"/>
                <w:color w:val="000000"/>
                <w:sz w:val="20"/>
                <w:szCs w:val="20"/>
                <w:lang w:eastAsia="es-SV"/>
              </w:rPr>
            </w:pPr>
            <w:r w:rsidRPr="009372B8">
              <w:rPr>
                <w:rFonts w:ascii="Arial" w:hAnsi="Arial" w:cs="Arial"/>
                <w:color w:val="000000"/>
                <w:sz w:val="20"/>
                <w:szCs w:val="20"/>
                <w:lang w:eastAsia="es-SV"/>
              </w:rPr>
              <w:t>FECHA:</w:t>
            </w:r>
          </w:p>
        </w:tc>
      </w:tr>
      <w:tr w:rsidR="00677EEF" w:rsidRPr="00637086" w:rsidTr="00677EEF">
        <w:trPr>
          <w:trHeight w:val="1077"/>
        </w:trPr>
        <w:tc>
          <w:tcPr>
            <w:tcW w:w="1417" w:type="dxa"/>
            <w:shd w:val="clear" w:color="auto" w:fill="auto"/>
            <w:noWrap/>
            <w:vAlign w:val="bottom"/>
            <w:hideMark/>
          </w:tcPr>
          <w:p w:rsidR="00677EEF" w:rsidRPr="00637086" w:rsidRDefault="00677EEF" w:rsidP="00677EEF">
            <w:pPr>
              <w:spacing w:after="0" w:line="240" w:lineRule="auto"/>
              <w:jc w:val="center"/>
              <w:rPr>
                <w:rFonts w:ascii="Arial" w:hAnsi="Arial" w:cs="Arial"/>
                <w:color w:val="000000"/>
                <w:sz w:val="20"/>
                <w:szCs w:val="20"/>
                <w:lang w:eastAsia="es-SV"/>
              </w:rPr>
            </w:pPr>
            <w:r w:rsidRPr="00637086">
              <w:rPr>
                <w:rFonts w:ascii="Arial" w:hAnsi="Arial" w:cs="Arial"/>
                <w:color w:val="000000"/>
                <w:sz w:val="20"/>
                <w:szCs w:val="20"/>
                <w:lang w:eastAsia="es-SV"/>
              </w:rPr>
              <w:t>FECHAS</w:t>
            </w:r>
          </w:p>
          <w:p w:rsidR="00677EEF" w:rsidRPr="00637086" w:rsidRDefault="00677EEF" w:rsidP="00677EEF">
            <w:pPr>
              <w:spacing w:after="0" w:line="240" w:lineRule="auto"/>
              <w:jc w:val="center"/>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hideMark/>
          </w:tcPr>
          <w:p w:rsidR="00677EEF" w:rsidRPr="00637086" w:rsidRDefault="00677EEF" w:rsidP="00677EEF">
            <w:pPr>
              <w:spacing w:after="0" w:line="240" w:lineRule="auto"/>
              <w:jc w:val="center"/>
              <w:rPr>
                <w:rFonts w:ascii="Arial" w:hAnsi="Arial" w:cs="Arial"/>
                <w:color w:val="000000"/>
                <w:sz w:val="16"/>
                <w:szCs w:val="16"/>
                <w:lang w:eastAsia="es-SV"/>
              </w:rPr>
            </w:pPr>
            <w:r w:rsidRPr="00637086">
              <w:rPr>
                <w:rFonts w:ascii="Arial" w:hAnsi="Arial" w:cs="Arial"/>
                <w:color w:val="000000"/>
                <w:sz w:val="16"/>
                <w:szCs w:val="16"/>
                <w:lang w:eastAsia="es-SV"/>
              </w:rPr>
              <w:t>CASCO</w:t>
            </w:r>
          </w:p>
          <w:p w:rsidR="00677EEF" w:rsidRPr="00637086" w:rsidRDefault="00677EEF" w:rsidP="00677EEF">
            <w:pPr>
              <w:spacing w:after="0" w:line="240" w:lineRule="auto"/>
              <w:jc w:val="center"/>
              <w:rPr>
                <w:rFonts w:ascii="Arial" w:hAnsi="Arial" w:cs="Arial"/>
                <w:color w:val="000000"/>
                <w:sz w:val="16"/>
                <w:szCs w:val="16"/>
                <w:lang w:eastAsia="es-SV"/>
              </w:rPr>
            </w:pPr>
            <w:r w:rsidRPr="00637086">
              <w:rPr>
                <w:rFonts w:ascii="Arial" w:hAnsi="Arial" w:cs="Arial"/>
                <w:noProof/>
                <w:color w:val="000000"/>
                <w:sz w:val="16"/>
                <w:szCs w:val="16"/>
                <w:lang w:eastAsia="es-SV"/>
              </w:rPr>
              <w:drawing>
                <wp:anchor distT="0" distB="0" distL="114300" distR="114300" simplePos="0" relativeHeight="251692032" behindDoc="0" locked="0" layoutInCell="1" allowOverlap="1">
                  <wp:simplePos x="0" y="0"/>
                  <wp:positionH relativeFrom="column">
                    <wp:posOffset>58839</wp:posOffset>
                  </wp:positionH>
                  <wp:positionV relativeFrom="paragraph">
                    <wp:posOffset>182827</wp:posOffset>
                  </wp:positionV>
                  <wp:extent cx="379379" cy="350196"/>
                  <wp:effectExtent l="0" t="0" r="1905" b="0"/>
                  <wp:wrapNone/>
                  <wp:docPr id="25" name="Imagen 25" descr="Resultado de imagen de casco"/>
                  <wp:cNvGraphicFramePr/>
                  <a:graphic xmlns:a="http://schemas.openxmlformats.org/drawingml/2006/main">
                    <a:graphicData uri="http://schemas.openxmlformats.org/drawingml/2006/picture">
                      <pic:pic xmlns:pic="http://schemas.openxmlformats.org/drawingml/2006/picture">
                        <pic:nvPicPr>
                          <pic:cNvPr id="2" name="Imagen 1" descr="Resultado de imagen de cas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387" cy="349280"/>
                          </a:xfrm>
                          <a:prstGeom prst="rect">
                            <a:avLst/>
                          </a:prstGeom>
                          <a:noFill/>
                          <a:extLst/>
                        </pic:spPr>
                      </pic:pic>
                    </a:graphicData>
                  </a:graphic>
                </wp:anchor>
              </w:drawing>
            </w:r>
          </w:p>
        </w:tc>
        <w:tc>
          <w:tcPr>
            <w:tcW w:w="850" w:type="dxa"/>
            <w:shd w:val="clear" w:color="auto" w:fill="auto"/>
            <w:noWrap/>
            <w:hideMark/>
          </w:tcPr>
          <w:p w:rsidR="00677EEF" w:rsidRPr="00637086" w:rsidRDefault="00677EEF" w:rsidP="00677EEF">
            <w:pPr>
              <w:spacing w:after="0" w:line="240" w:lineRule="auto"/>
              <w:jc w:val="center"/>
              <w:rPr>
                <w:rFonts w:ascii="Arial" w:hAnsi="Arial" w:cs="Arial"/>
                <w:color w:val="000000"/>
                <w:sz w:val="16"/>
                <w:szCs w:val="16"/>
                <w:lang w:eastAsia="es-SV"/>
              </w:rPr>
            </w:pPr>
            <w:r w:rsidRPr="00637086">
              <w:rPr>
                <w:rFonts w:ascii="Arial" w:hAnsi="Arial" w:cs="Arial"/>
                <w:color w:val="000000"/>
                <w:sz w:val="16"/>
                <w:szCs w:val="16"/>
                <w:lang w:eastAsia="es-SV"/>
              </w:rPr>
              <w:t>LENTES</w:t>
            </w:r>
          </w:p>
          <w:p w:rsidR="00677EEF" w:rsidRPr="00637086" w:rsidRDefault="00677EEF" w:rsidP="00677EEF">
            <w:pPr>
              <w:spacing w:after="0" w:line="240" w:lineRule="auto"/>
              <w:jc w:val="center"/>
              <w:rPr>
                <w:rFonts w:ascii="Arial" w:hAnsi="Arial" w:cs="Arial"/>
                <w:color w:val="000000"/>
                <w:sz w:val="16"/>
                <w:szCs w:val="16"/>
                <w:lang w:eastAsia="es-SV"/>
              </w:rPr>
            </w:pPr>
            <w:r w:rsidRPr="00637086">
              <w:rPr>
                <w:rFonts w:ascii="Arial" w:hAnsi="Arial" w:cs="Arial"/>
                <w:noProof/>
                <w:color w:val="000000"/>
                <w:sz w:val="16"/>
                <w:szCs w:val="16"/>
                <w:lang w:eastAsia="es-SV"/>
              </w:rPr>
              <w:drawing>
                <wp:anchor distT="0" distB="0" distL="114300" distR="114300" simplePos="0" relativeHeight="251693056" behindDoc="0" locked="0" layoutInCell="1" allowOverlap="1">
                  <wp:simplePos x="0" y="0"/>
                  <wp:positionH relativeFrom="column">
                    <wp:posOffset>18212</wp:posOffset>
                  </wp:positionH>
                  <wp:positionV relativeFrom="paragraph">
                    <wp:posOffset>152724</wp:posOffset>
                  </wp:positionV>
                  <wp:extent cx="436880" cy="377190"/>
                  <wp:effectExtent l="0" t="0" r="1270" b="3810"/>
                  <wp:wrapNone/>
                  <wp:docPr id="26" name="Imagen 26" descr="Resultado de imagen de lentes para la construcción"/>
                  <wp:cNvGraphicFramePr/>
                  <a:graphic xmlns:a="http://schemas.openxmlformats.org/drawingml/2006/main">
                    <a:graphicData uri="http://schemas.openxmlformats.org/drawingml/2006/picture">
                      <pic:pic xmlns:pic="http://schemas.openxmlformats.org/drawingml/2006/picture">
                        <pic:nvPicPr>
                          <pic:cNvPr id="5" name="Imagen 4" descr="Resultado de imagen de lentes para la construcció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880" cy="377190"/>
                          </a:xfrm>
                          <a:prstGeom prst="rect">
                            <a:avLst/>
                          </a:prstGeom>
                          <a:noFill/>
                          <a:extLst/>
                        </pic:spPr>
                      </pic:pic>
                    </a:graphicData>
                  </a:graphic>
                </wp:anchor>
              </w:drawing>
            </w:r>
          </w:p>
        </w:tc>
        <w:tc>
          <w:tcPr>
            <w:tcW w:w="850" w:type="dxa"/>
            <w:shd w:val="clear" w:color="auto" w:fill="auto"/>
            <w:noWrap/>
            <w:hideMark/>
          </w:tcPr>
          <w:p w:rsidR="00677EEF" w:rsidRPr="00637086" w:rsidRDefault="00677EEF" w:rsidP="00677EEF">
            <w:pPr>
              <w:spacing w:after="0" w:line="240" w:lineRule="auto"/>
              <w:jc w:val="center"/>
              <w:rPr>
                <w:rFonts w:ascii="Arial" w:hAnsi="Arial" w:cs="Arial"/>
                <w:color w:val="000000"/>
                <w:sz w:val="16"/>
                <w:szCs w:val="16"/>
                <w:lang w:eastAsia="es-SV"/>
              </w:rPr>
            </w:pPr>
            <w:r w:rsidRPr="00637086">
              <w:rPr>
                <w:rFonts w:ascii="Arial" w:hAnsi="Arial" w:cs="Arial"/>
                <w:color w:val="000000"/>
                <w:sz w:val="16"/>
                <w:szCs w:val="16"/>
                <w:lang w:eastAsia="es-SV"/>
              </w:rPr>
              <w:t>GUANTES</w:t>
            </w:r>
          </w:p>
          <w:p w:rsidR="00677EEF" w:rsidRPr="00637086" w:rsidRDefault="00677EEF" w:rsidP="00677EEF">
            <w:pPr>
              <w:spacing w:after="0" w:line="240" w:lineRule="auto"/>
              <w:jc w:val="center"/>
              <w:rPr>
                <w:rFonts w:ascii="Arial" w:hAnsi="Arial" w:cs="Arial"/>
                <w:color w:val="000000"/>
                <w:sz w:val="16"/>
                <w:szCs w:val="16"/>
                <w:lang w:eastAsia="es-SV"/>
              </w:rPr>
            </w:pPr>
            <w:r w:rsidRPr="00637086">
              <w:rPr>
                <w:rFonts w:ascii="Arial" w:hAnsi="Arial" w:cs="Arial"/>
                <w:noProof/>
                <w:color w:val="000000"/>
                <w:sz w:val="16"/>
                <w:szCs w:val="16"/>
                <w:lang w:eastAsia="es-SV"/>
              </w:rPr>
              <w:drawing>
                <wp:anchor distT="0" distB="0" distL="114300" distR="114300" simplePos="0" relativeHeight="251694080" behindDoc="0" locked="0" layoutInCell="1" allowOverlap="1">
                  <wp:simplePos x="0" y="0"/>
                  <wp:positionH relativeFrom="column">
                    <wp:posOffset>90170</wp:posOffset>
                  </wp:positionH>
                  <wp:positionV relativeFrom="paragraph">
                    <wp:posOffset>182515</wp:posOffset>
                  </wp:positionV>
                  <wp:extent cx="311285" cy="379378"/>
                  <wp:effectExtent l="0" t="0" r="0" b="1905"/>
                  <wp:wrapNone/>
                  <wp:docPr id="27" name="Imagen 27" descr="Resultado de imagen de guantes para la construcción"/>
                  <wp:cNvGraphicFramePr/>
                  <a:graphic xmlns:a="http://schemas.openxmlformats.org/drawingml/2006/main">
                    <a:graphicData uri="http://schemas.openxmlformats.org/drawingml/2006/picture">
                      <pic:pic xmlns:pic="http://schemas.openxmlformats.org/drawingml/2006/picture">
                        <pic:nvPicPr>
                          <pic:cNvPr id="7" name="Imagen 6" descr="Resultado de imagen de guantes para la construcció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285" cy="379378"/>
                          </a:xfrm>
                          <a:prstGeom prst="rect">
                            <a:avLst/>
                          </a:prstGeom>
                          <a:noFill/>
                          <a:extLst/>
                        </pic:spPr>
                      </pic:pic>
                    </a:graphicData>
                  </a:graphic>
                </wp:anchor>
              </w:drawing>
            </w:r>
          </w:p>
        </w:tc>
        <w:tc>
          <w:tcPr>
            <w:tcW w:w="850" w:type="dxa"/>
            <w:shd w:val="clear" w:color="auto" w:fill="auto"/>
            <w:noWrap/>
            <w:hideMark/>
          </w:tcPr>
          <w:p w:rsidR="00677EEF" w:rsidRPr="00637086" w:rsidRDefault="00677EEF" w:rsidP="00677EEF">
            <w:pPr>
              <w:spacing w:after="0" w:line="240" w:lineRule="auto"/>
              <w:jc w:val="center"/>
              <w:rPr>
                <w:rFonts w:ascii="Arial" w:hAnsi="Arial" w:cs="Arial"/>
                <w:color w:val="000000"/>
                <w:sz w:val="16"/>
                <w:szCs w:val="16"/>
                <w:lang w:eastAsia="es-SV"/>
              </w:rPr>
            </w:pPr>
            <w:r w:rsidRPr="00637086">
              <w:rPr>
                <w:rFonts w:ascii="Arial" w:hAnsi="Arial" w:cs="Arial"/>
                <w:color w:val="000000"/>
                <w:sz w:val="16"/>
                <w:szCs w:val="16"/>
                <w:lang w:eastAsia="es-SV"/>
              </w:rPr>
              <w:t>CHALECO</w:t>
            </w:r>
          </w:p>
          <w:p w:rsidR="00677EEF" w:rsidRPr="00637086" w:rsidRDefault="00677EEF" w:rsidP="00677EEF">
            <w:pPr>
              <w:spacing w:after="0" w:line="240" w:lineRule="auto"/>
              <w:jc w:val="center"/>
              <w:rPr>
                <w:rFonts w:ascii="Arial" w:hAnsi="Arial" w:cs="Arial"/>
                <w:color w:val="000000"/>
                <w:sz w:val="20"/>
                <w:szCs w:val="20"/>
                <w:lang w:eastAsia="es-SV"/>
              </w:rPr>
            </w:pPr>
            <w:r w:rsidRPr="00637086">
              <w:rPr>
                <w:rFonts w:ascii="Arial" w:hAnsi="Arial" w:cs="Arial"/>
                <w:noProof/>
                <w:color w:val="000000"/>
                <w:sz w:val="20"/>
                <w:szCs w:val="20"/>
                <w:lang w:eastAsia="es-SV"/>
              </w:rPr>
              <w:drawing>
                <wp:anchor distT="0" distB="0" distL="114300" distR="114300" simplePos="0" relativeHeight="251695104" behindDoc="0" locked="0" layoutInCell="1" allowOverlap="1">
                  <wp:simplePos x="0" y="0"/>
                  <wp:positionH relativeFrom="column">
                    <wp:posOffset>47422</wp:posOffset>
                  </wp:positionH>
                  <wp:positionV relativeFrom="paragraph">
                    <wp:posOffset>123082</wp:posOffset>
                  </wp:positionV>
                  <wp:extent cx="417195" cy="397510"/>
                  <wp:effectExtent l="0" t="0" r="1905" b="2540"/>
                  <wp:wrapNone/>
                  <wp:docPr id="705" name="Imagen 705" descr="Resultado de imagen de chalecos para la construcción"/>
                  <wp:cNvGraphicFramePr/>
                  <a:graphic xmlns:a="http://schemas.openxmlformats.org/drawingml/2006/main">
                    <a:graphicData uri="http://schemas.openxmlformats.org/drawingml/2006/picture">
                      <pic:pic xmlns:pic="http://schemas.openxmlformats.org/drawingml/2006/picture">
                        <pic:nvPicPr>
                          <pic:cNvPr id="8" name="Imagen 7" descr="Resultado de imagen de chalecos para la construcció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195" cy="397510"/>
                          </a:xfrm>
                          <a:prstGeom prst="rect">
                            <a:avLst/>
                          </a:prstGeom>
                          <a:noFill/>
                          <a:extLst/>
                        </pic:spPr>
                      </pic:pic>
                    </a:graphicData>
                  </a:graphic>
                </wp:anchor>
              </w:drawing>
            </w:r>
          </w:p>
        </w:tc>
        <w:tc>
          <w:tcPr>
            <w:tcW w:w="903" w:type="dxa"/>
            <w:shd w:val="clear" w:color="auto" w:fill="auto"/>
            <w:noWrap/>
            <w:hideMark/>
          </w:tcPr>
          <w:p w:rsidR="00677EEF" w:rsidRPr="00637086" w:rsidRDefault="00677EEF" w:rsidP="00677EEF">
            <w:pPr>
              <w:spacing w:after="0" w:line="240" w:lineRule="auto"/>
              <w:jc w:val="center"/>
              <w:rPr>
                <w:rFonts w:ascii="Arial" w:hAnsi="Arial" w:cs="Arial"/>
                <w:color w:val="000000"/>
                <w:sz w:val="12"/>
                <w:szCs w:val="12"/>
                <w:lang w:eastAsia="es-SV"/>
              </w:rPr>
            </w:pPr>
            <w:r w:rsidRPr="00637086">
              <w:rPr>
                <w:rFonts w:ascii="Arial" w:hAnsi="Arial" w:cs="Arial"/>
                <w:color w:val="000000"/>
                <w:sz w:val="12"/>
                <w:szCs w:val="12"/>
                <w:lang w:eastAsia="es-SV"/>
              </w:rPr>
              <w:t>MASCARRILLA</w:t>
            </w:r>
          </w:p>
          <w:p w:rsidR="00677EEF" w:rsidRPr="00637086" w:rsidRDefault="00677EEF" w:rsidP="00677EEF">
            <w:pPr>
              <w:spacing w:after="0" w:line="240" w:lineRule="auto"/>
              <w:jc w:val="center"/>
              <w:rPr>
                <w:rFonts w:ascii="Arial" w:hAnsi="Arial" w:cs="Arial"/>
                <w:color w:val="000000"/>
                <w:sz w:val="16"/>
                <w:szCs w:val="16"/>
                <w:lang w:eastAsia="es-SV"/>
              </w:rPr>
            </w:pPr>
            <w:r w:rsidRPr="00637086">
              <w:rPr>
                <w:rFonts w:ascii="Arial" w:hAnsi="Arial" w:cs="Arial"/>
                <w:noProof/>
                <w:color w:val="000000"/>
                <w:sz w:val="20"/>
                <w:szCs w:val="20"/>
                <w:lang w:eastAsia="es-SV"/>
              </w:rPr>
              <w:drawing>
                <wp:anchor distT="0" distB="0" distL="114300" distR="114300" simplePos="0" relativeHeight="251696128" behindDoc="0" locked="0" layoutInCell="1" allowOverlap="1">
                  <wp:simplePos x="0" y="0"/>
                  <wp:positionH relativeFrom="column">
                    <wp:posOffset>32588</wp:posOffset>
                  </wp:positionH>
                  <wp:positionV relativeFrom="paragraph">
                    <wp:posOffset>239489</wp:posOffset>
                  </wp:positionV>
                  <wp:extent cx="476885" cy="337820"/>
                  <wp:effectExtent l="0" t="0" r="0" b="5080"/>
                  <wp:wrapNone/>
                  <wp:docPr id="706" name="Imagen 706" descr="http://www.blape.es/imagenes/imagenarticulo/470010605010.jpg"/>
                  <wp:cNvGraphicFramePr/>
                  <a:graphic xmlns:a="http://schemas.openxmlformats.org/drawingml/2006/main">
                    <a:graphicData uri="http://schemas.openxmlformats.org/drawingml/2006/picture">
                      <pic:pic xmlns:pic="http://schemas.openxmlformats.org/drawingml/2006/picture">
                        <pic:nvPicPr>
                          <pic:cNvPr id="16" name="Imagen 15" descr="http://www.blape.es/imagenes/imagenarticulo/470010605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885" cy="337820"/>
                          </a:xfrm>
                          <a:prstGeom prst="rect">
                            <a:avLst/>
                          </a:prstGeom>
                          <a:noFill/>
                          <a:extLst/>
                        </pic:spPr>
                      </pic:pic>
                    </a:graphicData>
                  </a:graphic>
                </wp:anchor>
              </w:drawing>
            </w:r>
          </w:p>
        </w:tc>
        <w:tc>
          <w:tcPr>
            <w:tcW w:w="850" w:type="dxa"/>
            <w:shd w:val="clear" w:color="auto" w:fill="auto"/>
            <w:noWrap/>
            <w:hideMark/>
          </w:tcPr>
          <w:p w:rsidR="00677EEF" w:rsidRPr="00637086" w:rsidRDefault="00677EEF" w:rsidP="00677EEF">
            <w:pPr>
              <w:spacing w:after="0" w:line="240" w:lineRule="auto"/>
              <w:jc w:val="center"/>
              <w:rPr>
                <w:rFonts w:ascii="Arial" w:hAnsi="Arial" w:cs="Arial"/>
                <w:color w:val="000000"/>
                <w:sz w:val="16"/>
                <w:szCs w:val="16"/>
                <w:lang w:eastAsia="es-SV"/>
              </w:rPr>
            </w:pPr>
            <w:r w:rsidRPr="00637086">
              <w:rPr>
                <w:rFonts w:ascii="Arial" w:hAnsi="Arial" w:cs="Arial"/>
                <w:color w:val="000000"/>
                <w:sz w:val="16"/>
                <w:szCs w:val="16"/>
                <w:lang w:eastAsia="es-SV"/>
              </w:rPr>
              <w:t>ARNES</w:t>
            </w:r>
          </w:p>
          <w:p w:rsidR="00677EEF" w:rsidRPr="00637086" w:rsidRDefault="00677EEF" w:rsidP="00677EEF">
            <w:pPr>
              <w:spacing w:after="0" w:line="240" w:lineRule="auto"/>
              <w:jc w:val="center"/>
              <w:rPr>
                <w:rFonts w:ascii="Arial" w:hAnsi="Arial" w:cs="Arial"/>
                <w:color w:val="000000"/>
                <w:sz w:val="20"/>
                <w:szCs w:val="20"/>
                <w:lang w:eastAsia="es-SV"/>
              </w:rPr>
            </w:pPr>
            <w:r w:rsidRPr="00637086">
              <w:rPr>
                <w:rFonts w:ascii="Arial" w:hAnsi="Arial" w:cs="Arial"/>
                <w:noProof/>
                <w:color w:val="000000"/>
                <w:sz w:val="20"/>
                <w:szCs w:val="20"/>
                <w:lang w:eastAsia="es-SV"/>
              </w:rPr>
              <w:drawing>
                <wp:anchor distT="0" distB="0" distL="114300" distR="114300" simplePos="0" relativeHeight="251697152" behindDoc="0" locked="0" layoutInCell="1" allowOverlap="1">
                  <wp:simplePos x="0" y="0"/>
                  <wp:positionH relativeFrom="column">
                    <wp:posOffset>123190</wp:posOffset>
                  </wp:positionH>
                  <wp:positionV relativeFrom="paragraph">
                    <wp:posOffset>192094</wp:posOffset>
                  </wp:positionV>
                  <wp:extent cx="321013" cy="359923"/>
                  <wp:effectExtent l="0" t="0" r="3175" b="2540"/>
                  <wp:wrapNone/>
                  <wp:docPr id="708" name="Imagen 708" descr="Resultado de imagen de arne para la construcción"/>
                  <wp:cNvGraphicFramePr/>
                  <a:graphic xmlns:a="http://schemas.openxmlformats.org/drawingml/2006/main">
                    <a:graphicData uri="http://schemas.openxmlformats.org/drawingml/2006/picture">
                      <pic:pic xmlns:pic="http://schemas.openxmlformats.org/drawingml/2006/picture">
                        <pic:nvPicPr>
                          <pic:cNvPr id="22" name="Imagen 21" descr="Resultado de imagen de arne para la construcció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013" cy="359923"/>
                          </a:xfrm>
                          <a:prstGeom prst="rect">
                            <a:avLst/>
                          </a:prstGeom>
                          <a:noFill/>
                          <a:extLst/>
                        </pic:spPr>
                      </pic:pic>
                    </a:graphicData>
                  </a:graphic>
                </wp:anchor>
              </w:drawing>
            </w:r>
          </w:p>
        </w:tc>
        <w:tc>
          <w:tcPr>
            <w:tcW w:w="850" w:type="dxa"/>
            <w:shd w:val="clear" w:color="auto" w:fill="auto"/>
            <w:noWrap/>
            <w:hideMark/>
          </w:tcPr>
          <w:p w:rsidR="00677EEF" w:rsidRPr="00637086" w:rsidRDefault="00677EEF" w:rsidP="00677EEF">
            <w:pPr>
              <w:spacing w:after="0" w:line="240" w:lineRule="auto"/>
              <w:jc w:val="center"/>
              <w:rPr>
                <w:rFonts w:ascii="Arial" w:hAnsi="Arial" w:cs="Arial"/>
                <w:color w:val="000000"/>
                <w:sz w:val="16"/>
                <w:szCs w:val="16"/>
                <w:lang w:eastAsia="es-SV"/>
              </w:rPr>
            </w:pPr>
            <w:r w:rsidRPr="00637086">
              <w:rPr>
                <w:rFonts w:ascii="Arial" w:hAnsi="Arial" w:cs="Arial"/>
                <w:color w:val="000000"/>
                <w:sz w:val="16"/>
                <w:szCs w:val="16"/>
                <w:lang w:eastAsia="es-SV"/>
              </w:rPr>
              <w:t>CUERDA DE VIDA</w:t>
            </w:r>
          </w:p>
          <w:p w:rsidR="00677EEF" w:rsidRPr="00637086" w:rsidRDefault="00677EEF" w:rsidP="00677EEF">
            <w:pPr>
              <w:spacing w:after="0" w:line="240" w:lineRule="auto"/>
              <w:jc w:val="center"/>
              <w:rPr>
                <w:rFonts w:ascii="Arial" w:hAnsi="Arial" w:cs="Arial"/>
                <w:color w:val="000000"/>
                <w:sz w:val="20"/>
                <w:szCs w:val="20"/>
                <w:lang w:eastAsia="es-SV"/>
              </w:rPr>
            </w:pPr>
            <w:r w:rsidRPr="00637086">
              <w:rPr>
                <w:rFonts w:ascii="Arial" w:hAnsi="Arial" w:cs="Arial"/>
                <w:noProof/>
                <w:color w:val="000000"/>
                <w:sz w:val="20"/>
                <w:szCs w:val="20"/>
                <w:lang w:eastAsia="es-SV"/>
              </w:rPr>
              <w:drawing>
                <wp:anchor distT="0" distB="0" distL="114300" distR="114300" simplePos="0" relativeHeight="251698176" behindDoc="0" locked="0" layoutInCell="1" allowOverlap="1">
                  <wp:simplePos x="0" y="0"/>
                  <wp:positionH relativeFrom="column">
                    <wp:posOffset>118515</wp:posOffset>
                  </wp:positionH>
                  <wp:positionV relativeFrom="paragraph">
                    <wp:posOffset>85441</wp:posOffset>
                  </wp:positionV>
                  <wp:extent cx="311285" cy="291830"/>
                  <wp:effectExtent l="0" t="0" r="0" b="0"/>
                  <wp:wrapNone/>
                  <wp:docPr id="709" name="Imagen 709" descr="Resultado de imagen de cuerda de vida para la construcción"/>
                  <wp:cNvGraphicFramePr/>
                  <a:graphic xmlns:a="http://schemas.openxmlformats.org/drawingml/2006/main">
                    <a:graphicData uri="http://schemas.openxmlformats.org/drawingml/2006/picture">
                      <pic:pic xmlns:pic="http://schemas.openxmlformats.org/drawingml/2006/picture">
                        <pic:nvPicPr>
                          <pic:cNvPr id="26" name="Imagen 25" descr="Resultado de imagen de cuerda de vida para la construcció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943" cy="291509"/>
                          </a:xfrm>
                          <a:prstGeom prst="rect">
                            <a:avLst/>
                          </a:prstGeom>
                          <a:noFill/>
                          <a:extLst/>
                        </pic:spPr>
                      </pic:pic>
                    </a:graphicData>
                  </a:graphic>
                </wp:anchor>
              </w:drawing>
            </w:r>
          </w:p>
        </w:tc>
        <w:tc>
          <w:tcPr>
            <w:tcW w:w="850" w:type="dxa"/>
            <w:shd w:val="clear" w:color="auto" w:fill="auto"/>
            <w:noWrap/>
            <w:hideMark/>
          </w:tcPr>
          <w:p w:rsidR="00677EEF" w:rsidRPr="00637086" w:rsidRDefault="00677EEF" w:rsidP="00677EEF">
            <w:pPr>
              <w:spacing w:after="0" w:line="240" w:lineRule="auto"/>
              <w:jc w:val="center"/>
              <w:rPr>
                <w:rFonts w:ascii="Arial" w:hAnsi="Arial" w:cs="Arial"/>
                <w:color w:val="000000"/>
                <w:sz w:val="14"/>
                <w:szCs w:val="14"/>
                <w:lang w:eastAsia="es-SV"/>
              </w:rPr>
            </w:pPr>
            <w:r w:rsidRPr="00637086">
              <w:rPr>
                <w:rFonts w:ascii="Arial" w:hAnsi="Arial" w:cs="Arial"/>
                <w:noProof/>
                <w:color w:val="000000"/>
                <w:sz w:val="14"/>
                <w:szCs w:val="14"/>
                <w:lang w:eastAsia="es-SV"/>
              </w:rPr>
              <w:drawing>
                <wp:anchor distT="0" distB="0" distL="114300" distR="114300" simplePos="0" relativeHeight="251691008" behindDoc="0" locked="0" layoutInCell="1" allowOverlap="1">
                  <wp:simplePos x="0" y="0"/>
                  <wp:positionH relativeFrom="column">
                    <wp:posOffset>79456</wp:posOffset>
                  </wp:positionH>
                  <wp:positionV relativeFrom="paragraph">
                    <wp:posOffset>299328</wp:posOffset>
                  </wp:positionV>
                  <wp:extent cx="330740" cy="350196"/>
                  <wp:effectExtent l="0" t="0" r="0" b="0"/>
                  <wp:wrapNone/>
                  <wp:docPr id="710" name="Imagen 710" descr="Resultado de imagen de OREJERAS CONSTRUCCIÓN"/>
                  <wp:cNvGraphicFramePr/>
                  <a:graphic xmlns:a="http://schemas.openxmlformats.org/drawingml/2006/main">
                    <a:graphicData uri="http://schemas.openxmlformats.org/drawingml/2006/picture">
                      <pic:pic xmlns:pic="http://schemas.openxmlformats.org/drawingml/2006/picture">
                        <pic:nvPicPr>
                          <pic:cNvPr id="20" name="Imagen 19" descr="Resultado de imagen de OREJERAS CONSTRUCCIÓN"/>
                          <pic:cNvPicPr/>
                        </pic:nvPicPr>
                        <pic:blipFill rotWithShape="1">
                          <a:blip r:embed="rId24" cstate="print">
                            <a:extLst>
                              <a:ext uri="{28A0092B-C50C-407E-A947-70E740481C1C}">
                                <a14:useLocalDpi xmlns:a14="http://schemas.microsoft.com/office/drawing/2010/main" val="0"/>
                              </a:ext>
                            </a:extLst>
                          </a:blip>
                          <a:srcRect l="59707"/>
                          <a:stretch/>
                        </pic:blipFill>
                        <pic:spPr bwMode="auto">
                          <a:xfrm>
                            <a:off x="0" y="0"/>
                            <a:ext cx="330740" cy="350196"/>
                          </a:xfrm>
                          <a:prstGeom prst="rect">
                            <a:avLst/>
                          </a:prstGeom>
                          <a:noFill/>
                          <a:ln>
                            <a:noFill/>
                          </a:ln>
                          <a:extLst>
                            <a:ext uri="{53640926-AAD7-44D8-BBD7-CCE9431645EC}">
                              <a14:shadowObscured xmlns:a14="http://schemas.microsoft.com/office/drawing/2010/main"/>
                            </a:ext>
                          </a:extLst>
                        </pic:spPr>
                      </pic:pic>
                    </a:graphicData>
                  </a:graphic>
                </wp:anchor>
              </w:drawing>
            </w:r>
            <w:r w:rsidRPr="00637086">
              <w:rPr>
                <w:rFonts w:ascii="Arial" w:hAnsi="Arial" w:cs="Arial"/>
                <w:color w:val="000000"/>
                <w:sz w:val="14"/>
                <w:szCs w:val="14"/>
                <w:lang w:eastAsia="es-SV"/>
              </w:rPr>
              <w:t>OREJERAS</w:t>
            </w:r>
          </w:p>
        </w:tc>
        <w:tc>
          <w:tcPr>
            <w:tcW w:w="1701" w:type="dxa"/>
            <w:shd w:val="clear" w:color="auto" w:fill="auto"/>
            <w:noWrap/>
            <w:vAlign w:val="bottom"/>
            <w:hideMark/>
          </w:tcPr>
          <w:p w:rsidR="00677EEF" w:rsidRPr="00637086" w:rsidRDefault="00677EEF" w:rsidP="00677EEF">
            <w:pPr>
              <w:spacing w:after="0" w:line="240" w:lineRule="auto"/>
              <w:jc w:val="center"/>
              <w:rPr>
                <w:rFonts w:ascii="Arial" w:hAnsi="Arial" w:cs="Arial"/>
                <w:color w:val="000000"/>
                <w:sz w:val="20"/>
                <w:szCs w:val="20"/>
                <w:lang w:eastAsia="es-SV"/>
              </w:rPr>
            </w:pPr>
            <w:r w:rsidRPr="00637086">
              <w:rPr>
                <w:rFonts w:ascii="Arial" w:hAnsi="Arial" w:cs="Arial"/>
                <w:color w:val="000000"/>
                <w:sz w:val="20"/>
                <w:szCs w:val="20"/>
                <w:lang w:eastAsia="es-SV"/>
              </w:rPr>
              <w:t>FIRMA</w:t>
            </w:r>
          </w:p>
          <w:p w:rsidR="00677EEF" w:rsidRPr="00637086" w:rsidRDefault="00677EEF" w:rsidP="00677EEF">
            <w:pPr>
              <w:spacing w:after="0" w:line="240" w:lineRule="auto"/>
              <w:jc w:val="center"/>
              <w:rPr>
                <w:rFonts w:ascii="Arial" w:hAnsi="Arial" w:cs="Arial"/>
                <w:color w:val="000000"/>
                <w:sz w:val="20"/>
                <w:szCs w:val="20"/>
                <w:lang w:eastAsia="es-SV"/>
              </w:rPr>
            </w:pPr>
            <w:r w:rsidRPr="00637086">
              <w:rPr>
                <w:rFonts w:ascii="Arial" w:hAnsi="Arial" w:cs="Arial"/>
                <w:color w:val="000000"/>
                <w:sz w:val="20"/>
                <w:szCs w:val="20"/>
                <w:lang w:eastAsia="es-SV"/>
              </w:rPr>
              <w:t> </w:t>
            </w:r>
          </w:p>
        </w:tc>
      </w:tr>
      <w:tr w:rsidR="00677EEF" w:rsidRPr="00637086" w:rsidTr="00677EEF">
        <w:trPr>
          <w:trHeight w:val="227"/>
        </w:trPr>
        <w:tc>
          <w:tcPr>
            <w:tcW w:w="1417" w:type="dxa"/>
            <w:shd w:val="clear" w:color="auto" w:fill="auto"/>
            <w:noWrap/>
            <w:vAlign w:val="bottom"/>
            <w:hideMark/>
          </w:tcPr>
          <w:p w:rsidR="00677EEF" w:rsidRPr="00637086" w:rsidRDefault="00677EEF" w:rsidP="00677EEF">
            <w:pPr>
              <w:spacing w:after="0" w:line="240" w:lineRule="auto"/>
              <w:jc w:val="center"/>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jc w:val="center"/>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1701"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r>
      <w:tr w:rsidR="00677EEF" w:rsidRPr="00637086" w:rsidTr="00677EEF">
        <w:trPr>
          <w:trHeight w:val="227"/>
        </w:trPr>
        <w:tc>
          <w:tcPr>
            <w:tcW w:w="1417" w:type="dxa"/>
            <w:shd w:val="clear" w:color="auto" w:fill="auto"/>
            <w:noWrap/>
            <w:vAlign w:val="bottom"/>
            <w:hideMark/>
          </w:tcPr>
          <w:p w:rsidR="00677EEF" w:rsidRPr="00637086" w:rsidRDefault="00677EEF" w:rsidP="00677EEF">
            <w:pPr>
              <w:spacing w:after="0" w:line="240" w:lineRule="auto"/>
              <w:jc w:val="center"/>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jc w:val="center"/>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903"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1701"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r>
      <w:tr w:rsidR="00677EEF" w:rsidRPr="00637086" w:rsidTr="00677EEF">
        <w:trPr>
          <w:trHeight w:val="227"/>
        </w:trPr>
        <w:tc>
          <w:tcPr>
            <w:tcW w:w="1417" w:type="dxa"/>
            <w:shd w:val="clear" w:color="auto" w:fill="auto"/>
            <w:noWrap/>
            <w:vAlign w:val="bottom"/>
            <w:hideMark/>
          </w:tcPr>
          <w:p w:rsidR="00677EEF" w:rsidRPr="00637086" w:rsidRDefault="00677EEF" w:rsidP="00677EEF">
            <w:pPr>
              <w:spacing w:after="0" w:line="240" w:lineRule="auto"/>
              <w:jc w:val="center"/>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jc w:val="center"/>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903"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850"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c>
          <w:tcPr>
            <w:tcW w:w="1701" w:type="dxa"/>
            <w:shd w:val="clear" w:color="auto" w:fill="auto"/>
            <w:noWrap/>
            <w:vAlign w:val="bottom"/>
            <w:hideMark/>
          </w:tcPr>
          <w:p w:rsidR="00677EEF" w:rsidRPr="00637086" w:rsidRDefault="00677EEF" w:rsidP="00677EEF">
            <w:pPr>
              <w:spacing w:after="0" w:line="240" w:lineRule="auto"/>
              <w:rPr>
                <w:rFonts w:ascii="Arial" w:hAnsi="Arial" w:cs="Arial"/>
                <w:color w:val="000000"/>
                <w:sz w:val="20"/>
                <w:szCs w:val="20"/>
                <w:lang w:eastAsia="es-SV"/>
              </w:rPr>
            </w:pPr>
            <w:r w:rsidRPr="00637086">
              <w:rPr>
                <w:rFonts w:ascii="Arial" w:hAnsi="Arial" w:cs="Arial"/>
                <w:color w:val="000000"/>
                <w:sz w:val="20"/>
                <w:szCs w:val="20"/>
                <w:lang w:eastAsia="es-SV"/>
              </w:rPr>
              <w:t> </w:t>
            </w: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r w:rsidR="00677EEF" w:rsidRPr="00637086" w:rsidTr="00677EEF">
        <w:trPr>
          <w:trHeight w:val="227"/>
        </w:trPr>
        <w:tc>
          <w:tcPr>
            <w:tcW w:w="1417"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jc w:val="center"/>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903"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850"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c>
          <w:tcPr>
            <w:tcW w:w="1701" w:type="dxa"/>
            <w:shd w:val="clear" w:color="auto" w:fill="auto"/>
            <w:noWrap/>
            <w:vAlign w:val="bottom"/>
          </w:tcPr>
          <w:p w:rsidR="00677EEF" w:rsidRPr="00637086" w:rsidRDefault="00677EEF" w:rsidP="00677EEF">
            <w:pPr>
              <w:spacing w:after="0" w:line="240" w:lineRule="auto"/>
              <w:rPr>
                <w:rFonts w:ascii="Arial" w:hAnsi="Arial" w:cs="Arial"/>
                <w:color w:val="000000"/>
                <w:sz w:val="20"/>
                <w:szCs w:val="20"/>
                <w:lang w:eastAsia="es-SV"/>
              </w:rPr>
            </w:pPr>
          </w:p>
        </w:tc>
      </w:tr>
    </w:tbl>
    <w:p w:rsidR="00677EEF" w:rsidRDefault="00677EEF">
      <w:pPr>
        <w:spacing w:after="0" w:line="240" w:lineRule="auto"/>
        <w:rPr>
          <w:rFonts w:ascii="Arial" w:hAnsi="Arial" w:cs="Arial"/>
          <w:b/>
          <w:kern w:val="3"/>
          <w:sz w:val="24"/>
          <w:szCs w:val="24"/>
          <w:lang w:eastAsia="es-SV"/>
        </w:rPr>
      </w:pPr>
      <w:r>
        <w:rPr>
          <w:rFonts w:ascii="Arial" w:hAnsi="Arial" w:cs="Arial"/>
          <w:b/>
          <w:kern w:val="3"/>
          <w:sz w:val="24"/>
          <w:szCs w:val="24"/>
          <w:lang w:eastAsia="es-SV"/>
        </w:rPr>
        <w:br w:type="page"/>
      </w:r>
    </w:p>
    <w:p w:rsidR="00677EEF" w:rsidRDefault="00677EEF">
      <w:pPr>
        <w:spacing w:after="0" w:line="240" w:lineRule="auto"/>
        <w:rPr>
          <w:rFonts w:ascii="Arial" w:hAnsi="Arial" w:cs="Arial"/>
          <w:b/>
          <w:kern w:val="3"/>
          <w:sz w:val="24"/>
          <w:szCs w:val="24"/>
          <w:lang w:eastAsia="es-SV"/>
        </w:rPr>
      </w:pPr>
      <w:r>
        <w:rPr>
          <w:rFonts w:ascii="Arial" w:hAnsi="Arial" w:cs="Arial"/>
          <w:b/>
          <w:kern w:val="3"/>
          <w:sz w:val="24"/>
          <w:szCs w:val="24"/>
          <w:lang w:eastAsia="es-SV"/>
        </w:rPr>
        <w:lastRenderedPageBreak/>
        <w:br w:type="page"/>
      </w:r>
    </w:p>
    <w:p w:rsidR="00677EEF" w:rsidRDefault="00BF204C" w:rsidP="00677EEF">
      <w:pPr>
        <w:spacing w:after="0" w:line="240" w:lineRule="auto"/>
        <w:jc w:val="center"/>
        <w:rPr>
          <w:rFonts w:ascii="Arial" w:hAnsi="Arial" w:cs="Arial"/>
          <w:b/>
          <w:kern w:val="3"/>
          <w:sz w:val="24"/>
          <w:szCs w:val="24"/>
          <w:lang w:eastAsia="es-SV"/>
        </w:rPr>
      </w:pPr>
      <w:r>
        <w:rPr>
          <w:rFonts w:ascii="Arial" w:hAnsi="Arial" w:cs="Arial"/>
          <w:b/>
          <w:kern w:val="3"/>
          <w:sz w:val="24"/>
          <w:szCs w:val="24"/>
          <w:lang w:eastAsia="es-SV"/>
        </w:rPr>
        <w:lastRenderedPageBreak/>
        <w:t>ANEXO 10</w:t>
      </w:r>
    </w:p>
    <w:p w:rsidR="003A7138" w:rsidRDefault="00EC2165" w:rsidP="00EC2165">
      <w:pPr>
        <w:spacing w:after="0" w:line="240" w:lineRule="auto"/>
        <w:rPr>
          <w:rFonts w:ascii="Arial" w:hAnsi="Arial" w:cs="Arial"/>
          <w:b/>
          <w:kern w:val="3"/>
          <w:lang w:eastAsia="es-SV"/>
        </w:rPr>
      </w:pPr>
      <w:r>
        <w:rPr>
          <w:rFonts w:ascii="Arial" w:hAnsi="Arial" w:cs="Arial"/>
          <w:b/>
          <w:kern w:val="3"/>
          <w:sz w:val="24"/>
          <w:szCs w:val="24"/>
          <w:lang w:eastAsia="es-SV"/>
        </w:rPr>
        <w:t>BITÁCORA DE REGISTRO DE USO DE EQUIPO DE PROTECCIÓN PERSONAL</w:t>
      </w:r>
    </w:p>
    <w:p w:rsidR="00EC2165" w:rsidRDefault="00EC2165" w:rsidP="003A7138">
      <w:pPr>
        <w:spacing w:after="0" w:line="240" w:lineRule="auto"/>
        <w:rPr>
          <w:rFonts w:ascii="Arial" w:hAnsi="Arial" w:cs="Arial"/>
          <w:b/>
          <w:kern w:val="3"/>
          <w:lang w:eastAsia="es-SV"/>
        </w:rPr>
      </w:pPr>
    </w:p>
    <w:p w:rsidR="00EC2165" w:rsidRPr="00060778" w:rsidRDefault="00060778" w:rsidP="00060778">
      <w:pPr>
        <w:spacing w:after="0" w:line="240" w:lineRule="auto"/>
        <w:jc w:val="center"/>
        <w:rPr>
          <w:rFonts w:ascii="Arial" w:hAnsi="Arial" w:cs="Arial"/>
          <w:kern w:val="3"/>
          <w:lang w:eastAsia="es-SV"/>
        </w:rPr>
      </w:pPr>
      <w:r>
        <w:rPr>
          <w:rFonts w:ascii="Arial" w:hAnsi="Arial" w:cs="Arial"/>
          <w:kern w:val="3"/>
          <w:lang w:eastAsia="es-SV"/>
        </w:rPr>
        <w:t xml:space="preserve">FECHA: _____________________                                     </w:t>
      </w:r>
      <w:r w:rsidRPr="00060778">
        <w:rPr>
          <w:rFonts w:ascii="Arial" w:hAnsi="Arial" w:cs="Arial"/>
          <w:kern w:val="3"/>
          <w:lang w:eastAsia="es-SV"/>
        </w:rPr>
        <w:t>HOJA</w:t>
      </w:r>
      <w:proofErr w:type="gramStart"/>
      <w:r w:rsidRPr="00060778">
        <w:rPr>
          <w:rFonts w:ascii="Arial" w:hAnsi="Arial" w:cs="Arial"/>
          <w:kern w:val="3"/>
          <w:lang w:eastAsia="es-SV"/>
        </w:rPr>
        <w:t>:_</w:t>
      </w:r>
      <w:proofErr w:type="gramEnd"/>
      <w:r w:rsidRPr="00060778">
        <w:rPr>
          <w:rFonts w:ascii="Arial" w:hAnsi="Arial" w:cs="Arial"/>
          <w:kern w:val="3"/>
          <w:lang w:eastAsia="es-SV"/>
        </w:rPr>
        <w:t>______ DE ______ P</w:t>
      </w:r>
      <w:r>
        <w:rPr>
          <w:rFonts w:ascii="Arial" w:hAnsi="Arial" w:cs="Arial"/>
          <w:kern w:val="3"/>
          <w:lang w:eastAsia="es-SV"/>
        </w:rPr>
        <w:t>á</w:t>
      </w:r>
      <w:r w:rsidRPr="00060778">
        <w:rPr>
          <w:rFonts w:ascii="Arial" w:hAnsi="Arial" w:cs="Arial"/>
          <w:kern w:val="3"/>
          <w:lang w:eastAsia="es-SV"/>
        </w:rPr>
        <w:t>gs.</w:t>
      </w:r>
    </w:p>
    <w:tbl>
      <w:tblPr>
        <w:tblStyle w:val="Tablaconcuadrcula1"/>
        <w:tblpPr w:leftFromText="141" w:rightFromText="141" w:vertAnchor="text" w:horzAnchor="margin" w:tblpY="325"/>
        <w:tblW w:w="0" w:type="auto"/>
        <w:tblLook w:val="04A0" w:firstRow="1" w:lastRow="0" w:firstColumn="1" w:lastColumn="0" w:noHBand="0" w:noVBand="1"/>
      </w:tblPr>
      <w:tblGrid>
        <w:gridCol w:w="514"/>
        <w:gridCol w:w="4992"/>
        <w:gridCol w:w="420"/>
        <w:gridCol w:w="420"/>
        <w:gridCol w:w="420"/>
        <w:gridCol w:w="420"/>
        <w:gridCol w:w="409"/>
        <w:gridCol w:w="420"/>
        <w:gridCol w:w="406"/>
        <w:gridCol w:w="420"/>
        <w:gridCol w:w="496"/>
      </w:tblGrid>
      <w:tr w:rsidR="00EE5EC4" w:rsidRPr="00EC2165" w:rsidTr="004A6846">
        <w:trPr>
          <w:cantSplit/>
          <w:trHeight w:val="454"/>
        </w:trPr>
        <w:tc>
          <w:tcPr>
            <w:tcW w:w="9337" w:type="dxa"/>
            <w:gridSpan w:val="11"/>
            <w:vAlign w:val="bottom"/>
          </w:tcPr>
          <w:p w:rsidR="00EE5EC4" w:rsidRPr="00EC2165" w:rsidRDefault="00EE5EC4" w:rsidP="004A6846">
            <w:pPr>
              <w:spacing w:after="0" w:line="240" w:lineRule="auto"/>
              <w:jc w:val="center"/>
              <w:rPr>
                <w:rFonts w:ascii="Arial" w:hAnsi="Arial" w:cs="Arial"/>
                <w:sz w:val="14"/>
                <w:szCs w:val="14"/>
              </w:rPr>
            </w:pPr>
            <w:r>
              <w:rPr>
                <w:rFonts w:ascii="Arial" w:hAnsi="Arial" w:cs="Arial"/>
                <w:b/>
                <w:kern w:val="3"/>
                <w:sz w:val="24"/>
                <w:szCs w:val="24"/>
                <w:lang w:eastAsia="es-SV"/>
              </w:rPr>
              <w:t>BITÁCORA DE REGISTRO DE USO DE EQUIPO DE PROTECCIÓN PERSONAL</w:t>
            </w:r>
          </w:p>
        </w:tc>
      </w:tr>
      <w:tr w:rsidR="00EE5EC4" w:rsidRPr="00EC2165" w:rsidTr="004A6846">
        <w:trPr>
          <w:cantSplit/>
          <w:trHeight w:val="227"/>
        </w:trPr>
        <w:tc>
          <w:tcPr>
            <w:tcW w:w="514" w:type="dxa"/>
            <w:vMerge w:val="restart"/>
            <w:vAlign w:val="bottom"/>
          </w:tcPr>
          <w:p w:rsidR="00EE5EC4" w:rsidRDefault="00EE5EC4" w:rsidP="004A6846">
            <w:pPr>
              <w:spacing w:after="0" w:line="240" w:lineRule="auto"/>
              <w:jc w:val="center"/>
              <w:rPr>
                <w:rFonts w:ascii="Arial" w:hAnsi="Arial" w:cs="Arial"/>
                <w:sz w:val="16"/>
                <w:szCs w:val="16"/>
              </w:rPr>
            </w:pPr>
            <w:r>
              <w:rPr>
                <w:rFonts w:ascii="Arial" w:hAnsi="Arial" w:cs="Arial"/>
                <w:sz w:val="16"/>
                <w:szCs w:val="16"/>
              </w:rPr>
              <w:t>N°</w:t>
            </w:r>
          </w:p>
        </w:tc>
        <w:tc>
          <w:tcPr>
            <w:tcW w:w="4992" w:type="dxa"/>
            <w:vMerge w:val="restart"/>
            <w:vAlign w:val="bottom"/>
          </w:tcPr>
          <w:p w:rsidR="00EE5EC4" w:rsidRDefault="00EE5EC4" w:rsidP="004A6846">
            <w:pPr>
              <w:spacing w:after="0" w:line="240" w:lineRule="auto"/>
              <w:jc w:val="center"/>
              <w:rPr>
                <w:rFonts w:ascii="Arial" w:hAnsi="Arial" w:cs="Arial"/>
                <w:sz w:val="16"/>
                <w:szCs w:val="16"/>
              </w:rPr>
            </w:pPr>
            <w:r w:rsidRPr="00EC2165">
              <w:rPr>
                <w:rFonts w:ascii="Arial" w:hAnsi="Arial" w:cs="Arial"/>
                <w:sz w:val="16"/>
                <w:szCs w:val="16"/>
              </w:rPr>
              <w:t>NOMBRE DEL TRABAJADOR</w:t>
            </w:r>
          </w:p>
        </w:tc>
        <w:tc>
          <w:tcPr>
            <w:tcW w:w="3831" w:type="dxa"/>
            <w:gridSpan w:val="9"/>
          </w:tcPr>
          <w:p w:rsidR="00EE5EC4" w:rsidRPr="00EC2165" w:rsidRDefault="00EE5EC4" w:rsidP="004A6846">
            <w:pPr>
              <w:spacing w:after="0" w:line="240" w:lineRule="auto"/>
              <w:jc w:val="center"/>
              <w:rPr>
                <w:rFonts w:ascii="Arial" w:hAnsi="Arial" w:cs="Arial"/>
                <w:sz w:val="14"/>
                <w:szCs w:val="14"/>
              </w:rPr>
            </w:pPr>
            <w:r>
              <w:rPr>
                <w:rFonts w:ascii="Arial" w:hAnsi="Arial" w:cs="Arial"/>
                <w:sz w:val="14"/>
                <w:szCs w:val="14"/>
              </w:rPr>
              <w:t>EQUIPO DE PROTECCIÓN</w:t>
            </w:r>
          </w:p>
        </w:tc>
      </w:tr>
      <w:tr w:rsidR="001A75AC" w:rsidRPr="00EC2165" w:rsidTr="004A6846">
        <w:trPr>
          <w:cantSplit/>
          <w:trHeight w:val="1871"/>
        </w:trPr>
        <w:tc>
          <w:tcPr>
            <w:tcW w:w="514" w:type="dxa"/>
            <w:vMerge/>
            <w:vAlign w:val="bottom"/>
          </w:tcPr>
          <w:p w:rsidR="001A75AC" w:rsidRDefault="001A75AC" w:rsidP="004A6846">
            <w:pPr>
              <w:spacing w:after="0" w:line="240" w:lineRule="auto"/>
              <w:jc w:val="center"/>
              <w:rPr>
                <w:rFonts w:ascii="Arial" w:hAnsi="Arial" w:cs="Arial"/>
                <w:sz w:val="16"/>
                <w:szCs w:val="16"/>
              </w:rPr>
            </w:pPr>
          </w:p>
        </w:tc>
        <w:tc>
          <w:tcPr>
            <w:tcW w:w="4992" w:type="dxa"/>
            <w:vMerge/>
            <w:vAlign w:val="bottom"/>
          </w:tcPr>
          <w:p w:rsidR="001A75AC" w:rsidRPr="00EC2165" w:rsidRDefault="001A75AC" w:rsidP="004A6846">
            <w:pPr>
              <w:spacing w:after="0" w:line="240" w:lineRule="auto"/>
              <w:jc w:val="center"/>
              <w:rPr>
                <w:rFonts w:ascii="Arial" w:hAnsi="Arial" w:cs="Arial"/>
                <w:sz w:val="16"/>
                <w:szCs w:val="16"/>
              </w:rPr>
            </w:pPr>
          </w:p>
        </w:tc>
        <w:tc>
          <w:tcPr>
            <w:tcW w:w="420" w:type="dxa"/>
            <w:textDirection w:val="btLr"/>
            <w:vAlign w:val="center"/>
          </w:tcPr>
          <w:p w:rsidR="001A75AC" w:rsidRPr="00EC2165" w:rsidRDefault="001A75AC" w:rsidP="004A6846">
            <w:pPr>
              <w:spacing w:after="0" w:line="240" w:lineRule="auto"/>
              <w:ind w:left="113" w:right="113"/>
              <w:rPr>
                <w:rFonts w:ascii="Arial" w:hAnsi="Arial" w:cs="Arial"/>
                <w:sz w:val="14"/>
                <w:szCs w:val="14"/>
              </w:rPr>
            </w:pPr>
            <w:r w:rsidRPr="00EC2165">
              <w:rPr>
                <w:rFonts w:ascii="Arial" w:hAnsi="Arial" w:cs="Arial"/>
                <w:sz w:val="14"/>
                <w:szCs w:val="14"/>
              </w:rPr>
              <w:t>CASCO DE SEGURIDAD</w:t>
            </w:r>
          </w:p>
        </w:tc>
        <w:tc>
          <w:tcPr>
            <w:tcW w:w="420" w:type="dxa"/>
            <w:textDirection w:val="btLr"/>
            <w:vAlign w:val="center"/>
          </w:tcPr>
          <w:p w:rsidR="001A75AC" w:rsidRPr="00EC2165" w:rsidRDefault="001A75AC" w:rsidP="004A6846">
            <w:pPr>
              <w:spacing w:after="0" w:line="240" w:lineRule="auto"/>
              <w:ind w:left="113" w:right="113"/>
              <w:rPr>
                <w:rFonts w:ascii="Arial" w:hAnsi="Arial" w:cs="Arial"/>
                <w:sz w:val="14"/>
                <w:szCs w:val="14"/>
              </w:rPr>
            </w:pPr>
            <w:r w:rsidRPr="00EC2165">
              <w:rPr>
                <w:rFonts w:ascii="Arial" w:hAnsi="Arial" w:cs="Arial"/>
                <w:sz w:val="14"/>
                <w:szCs w:val="14"/>
              </w:rPr>
              <w:t>GUANTES DE CARNAZA</w:t>
            </w:r>
          </w:p>
        </w:tc>
        <w:tc>
          <w:tcPr>
            <w:tcW w:w="420" w:type="dxa"/>
            <w:textDirection w:val="btLr"/>
            <w:vAlign w:val="center"/>
          </w:tcPr>
          <w:p w:rsidR="001A75AC" w:rsidRPr="00EC2165" w:rsidRDefault="001A75AC" w:rsidP="004A6846">
            <w:pPr>
              <w:spacing w:after="0" w:line="240" w:lineRule="auto"/>
              <w:ind w:left="113" w:right="113"/>
              <w:rPr>
                <w:rFonts w:ascii="Arial" w:hAnsi="Arial" w:cs="Arial"/>
                <w:sz w:val="14"/>
                <w:szCs w:val="14"/>
              </w:rPr>
            </w:pPr>
            <w:r w:rsidRPr="00EC2165">
              <w:rPr>
                <w:rFonts w:ascii="Arial" w:hAnsi="Arial" w:cs="Arial"/>
                <w:sz w:val="14"/>
                <w:szCs w:val="14"/>
              </w:rPr>
              <w:t>GAFAS PROTECTORAS</w:t>
            </w:r>
          </w:p>
        </w:tc>
        <w:tc>
          <w:tcPr>
            <w:tcW w:w="420" w:type="dxa"/>
            <w:textDirection w:val="btLr"/>
            <w:vAlign w:val="center"/>
          </w:tcPr>
          <w:p w:rsidR="001A75AC" w:rsidRPr="00EC2165" w:rsidRDefault="001A75AC" w:rsidP="004A6846">
            <w:pPr>
              <w:spacing w:after="0" w:line="240" w:lineRule="auto"/>
              <w:ind w:left="113" w:right="113"/>
              <w:rPr>
                <w:rFonts w:ascii="Arial" w:hAnsi="Arial" w:cs="Arial"/>
                <w:sz w:val="14"/>
                <w:szCs w:val="14"/>
              </w:rPr>
            </w:pPr>
            <w:r w:rsidRPr="00EC2165">
              <w:rPr>
                <w:rFonts w:ascii="Arial" w:hAnsi="Arial" w:cs="Arial"/>
                <w:sz w:val="14"/>
                <w:szCs w:val="14"/>
              </w:rPr>
              <w:t>CHALECO REFRACTANTE</w:t>
            </w:r>
          </w:p>
        </w:tc>
        <w:tc>
          <w:tcPr>
            <w:tcW w:w="409" w:type="dxa"/>
            <w:textDirection w:val="btLr"/>
          </w:tcPr>
          <w:p w:rsidR="001A75AC" w:rsidRPr="00EC2165" w:rsidRDefault="001A75AC" w:rsidP="004A6846">
            <w:pPr>
              <w:spacing w:after="0" w:line="240" w:lineRule="auto"/>
              <w:ind w:left="113" w:right="113"/>
              <w:rPr>
                <w:rFonts w:ascii="Arial" w:hAnsi="Arial" w:cs="Arial"/>
                <w:sz w:val="14"/>
                <w:szCs w:val="14"/>
              </w:rPr>
            </w:pPr>
            <w:r>
              <w:rPr>
                <w:rFonts w:ascii="Arial" w:hAnsi="Arial" w:cs="Arial"/>
                <w:sz w:val="14"/>
                <w:szCs w:val="14"/>
              </w:rPr>
              <w:t>MASCARILLA</w:t>
            </w:r>
          </w:p>
        </w:tc>
        <w:tc>
          <w:tcPr>
            <w:tcW w:w="420" w:type="dxa"/>
            <w:textDirection w:val="btLr"/>
            <w:vAlign w:val="center"/>
          </w:tcPr>
          <w:p w:rsidR="001A75AC" w:rsidRPr="00EC2165" w:rsidRDefault="001A75AC" w:rsidP="004A6846">
            <w:pPr>
              <w:spacing w:after="0" w:line="240" w:lineRule="auto"/>
              <w:ind w:left="113" w:right="113"/>
              <w:rPr>
                <w:rFonts w:ascii="Arial" w:hAnsi="Arial" w:cs="Arial"/>
                <w:sz w:val="14"/>
                <w:szCs w:val="14"/>
              </w:rPr>
            </w:pPr>
            <w:r w:rsidRPr="00EC2165">
              <w:rPr>
                <w:rFonts w:ascii="Arial" w:hAnsi="Arial" w:cs="Arial"/>
                <w:sz w:val="14"/>
                <w:szCs w:val="14"/>
              </w:rPr>
              <w:t>ZAPATOS DE SEGURIDAD</w:t>
            </w:r>
          </w:p>
        </w:tc>
        <w:tc>
          <w:tcPr>
            <w:tcW w:w="406" w:type="dxa"/>
            <w:textDirection w:val="btLr"/>
          </w:tcPr>
          <w:p w:rsidR="001A75AC" w:rsidRPr="00EC2165" w:rsidRDefault="00327A0E" w:rsidP="004A6846">
            <w:pPr>
              <w:spacing w:after="0" w:line="240" w:lineRule="auto"/>
              <w:ind w:left="113" w:right="113"/>
              <w:rPr>
                <w:rFonts w:ascii="Arial" w:hAnsi="Arial" w:cs="Arial"/>
                <w:sz w:val="14"/>
                <w:szCs w:val="14"/>
              </w:rPr>
            </w:pPr>
            <w:r>
              <w:rPr>
                <w:rFonts w:ascii="Arial" w:hAnsi="Arial" w:cs="Arial"/>
                <w:sz w:val="14"/>
                <w:szCs w:val="14"/>
              </w:rPr>
              <w:t>OREJERAS</w:t>
            </w:r>
          </w:p>
        </w:tc>
        <w:tc>
          <w:tcPr>
            <w:tcW w:w="420" w:type="dxa"/>
            <w:textDirection w:val="btLr"/>
            <w:vAlign w:val="center"/>
          </w:tcPr>
          <w:p w:rsidR="001A75AC" w:rsidRPr="00EC2165" w:rsidRDefault="00327A0E" w:rsidP="004A6846">
            <w:pPr>
              <w:spacing w:after="0" w:line="240" w:lineRule="auto"/>
              <w:ind w:left="113" w:right="113"/>
              <w:rPr>
                <w:rFonts w:ascii="Arial" w:hAnsi="Arial" w:cs="Arial"/>
                <w:sz w:val="14"/>
                <w:szCs w:val="14"/>
              </w:rPr>
            </w:pPr>
            <w:r>
              <w:rPr>
                <w:rFonts w:ascii="Arial" w:hAnsi="Arial" w:cs="Arial"/>
                <w:sz w:val="14"/>
                <w:szCs w:val="14"/>
              </w:rPr>
              <w:t>CUERDA DE VIDA</w:t>
            </w:r>
          </w:p>
        </w:tc>
        <w:tc>
          <w:tcPr>
            <w:tcW w:w="496" w:type="dxa"/>
            <w:textDirection w:val="btLr"/>
            <w:vAlign w:val="center"/>
          </w:tcPr>
          <w:p w:rsidR="001A75AC" w:rsidRPr="00EC2165" w:rsidRDefault="001A75AC" w:rsidP="004A6846">
            <w:pPr>
              <w:spacing w:after="0" w:line="240" w:lineRule="auto"/>
              <w:ind w:left="113" w:right="113"/>
              <w:rPr>
                <w:rFonts w:ascii="Arial" w:hAnsi="Arial" w:cs="Arial"/>
                <w:sz w:val="14"/>
                <w:szCs w:val="14"/>
              </w:rPr>
            </w:pPr>
            <w:r w:rsidRPr="00EC2165">
              <w:rPr>
                <w:rFonts w:ascii="Arial" w:hAnsi="Arial" w:cs="Arial"/>
                <w:sz w:val="14"/>
                <w:szCs w:val="14"/>
              </w:rPr>
              <w:t>ARNES DE SEGURIDAD  TRABAJOS EN ALTURA</w:t>
            </w:r>
          </w:p>
        </w:tc>
      </w:tr>
      <w:tr w:rsidR="001A75AC" w:rsidRPr="00EC2165" w:rsidTr="004A6846">
        <w:trPr>
          <w:trHeight w:val="340"/>
        </w:trPr>
        <w:tc>
          <w:tcPr>
            <w:tcW w:w="514" w:type="dxa"/>
          </w:tcPr>
          <w:p w:rsidR="001A75AC" w:rsidRPr="00EC2165" w:rsidRDefault="001A75AC" w:rsidP="004A6846">
            <w:pPr>
              <w:numPr>
                <w:ilvl w:val="0"/>
                <w:numId w:val="120"/>
              </w:numPr>
              <w:tabs>
                <w:tab w:val="left" w:pos="0"/>
              </w:tabs>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r w:rsidR="001A75AC" w:rsidRPr="00EC2165" w:rsidTr="004A6846">
        <w:trPr>
          <w:trHeight w:val="340"/>
        </w:trPr>
        <w:tc>
          <w:tcPr>
            <w:tcW w:w="514" w:type="dxa"/>
          </w:tcPr>
          <w:p w:rsidR="001A75AC" w:rsidRPr="00EC2165" w:rsidRDefault="001A75AC" w:rsidP="004A6846">
            <w:pPr>
              <w:numPr>
                <w:ilvl w:val="0"/>
                <w:numId w:val="120"/>
              </w:numPr>
              <w:spacing w:after="0" w:line="240" w:lineRule="auto"/>
              <w:contextualSpacing/>
              <w:rPr>
                <w:rFonts w:ascii="Arial" w:hAnsi="Arial" w:cs="Arial"/>
                <w:sz w:val="16"/>
                <w:szCs w:val="16"/>
              </w:rPr>
            </w:pPr>
          </w:p>
        </w:tc>
        <w:tc>
          <w:tcPr>
            <w:tcW w:w="4992"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9"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06" w:type="dxa"/>
          </w:tcPr>
          <w:p w:rsidR="001A75AC" w:rsidRPr="00EC2165" w:rsidRDefault="001A75AC" w:rsidP="004A6846">
            <w:pPr>
              <w:spacing w:after="0" w:line="240" w:lineRule="auto"/>
              <w:rPr>
                <w:rFonts w:ascii="Arial" w:hAnsi="Arial" w:cs="Arial"/>
                <w:sz w:val="16"/>
                <w:szCs w:val="16"/>
              </w:rPr>
            </w:pPr>
          </w:p>
        </w:tc>
        <w:tc>
          <w:tcPr>
            <w:tcW w:w="420" w:type="dxa"/>
          </w:tcPr>
          <w:p w:rsidR="001A75AC" w:rsidRPr="00EC2165" w:rsidRDefault="001A75AC" w:rsidP="004A6846">
            <w:pPr>
              <w:spacing w:after="0" w:line="240" w:lineRule="auto"/>
              <w:rPr>
                <w:rFonts w:ascii="Arial" w:hAnsi="Arial" w:cs="Arial"/>
                <w:sz w:val="16"/>
                <w:szCs w:val="16"/>
              </w:rPr>
            </w:pPr>
          </w:p>
        </w:tc>
        <w:tc>
          <w:tcPr>
            <w:tcW w:w="496" w:type="dxa"/>
          </w:tcPr>
          <w:p w:rsidR="001A75AC" w:rsidRPr="00EC2165" w:rsidRDefault="001A75AC" w:rsidP="004A6846">
            <w:pPr>
              <w:spacing w:after="0" w:line="240" w:lineRule="auto"/>
              <w:rPr>
                <w:rFonts w:ascii="Arial" w:hAnsi="Arial" w:cs="Arial"/>
                <w:sz w:val="16"/>
                <w:szCs w:val="16"/>
              </w:rPr>
            </w:pPr>
          </w:p>
        </w:tc>
      </w:tr>
    </w:tbl>
    <w:p w:rsidR="00EC2165" w:rsidRDefault="00EC2165" w:rsidP="003A7138">
      <w:pPr>
        <w:spacing w:after="0" w:line="240" w:lineRule="auto"/>
        <w:rPr>
          <w:rFonts w:ascii="Arial" w:hAnsi="Arial" w:cs="Arial"/>
          <w:b/>
          <w:kern w:val="3"/>
          <w:lang w:eastAsia="es-SV"/>
        </w:rPr>
      </w:pPr>
    </w:p>
    <w:p w:rsidR="00FE1326" w:rsidRDefault="00FE1326" w:rsidP="00060778">
      <w:pPr>
        <w:jc w:val="center"/>
        <w:rPr>
          <w:rFonts w:ascii="Arial" w:hAnsi="Arial" w:cs="Arial"/>
        </w:rPr>
      </w:pPr>
      <w:r w:rsidRPr="00492A3C">
        <w:rPr>
          <w:rFonts w:ascii="Arial" w:hAnsi="Arial" w:cs="Arial"/>
        </w:rPr>
        <w:t>SIMBOLOGIA A USAR PARA LLENADO DE BITACORA:</w:t>
      </w:r>
    </w:p>
    <w:p w:rsidR="00EC2165" w:rsidRDefault="00FE1326" w:rsidP="00060778">
      <w:pPr>
        <w:spacing w:after="0" w:line="240" w:lineRule="auto"/>
        <w:jc w:val="center"/>
        <w:rPr>
          <w:rFonts w:ascii="Arial" w:hAnsi="Arial" w:cs="Arial"/>
          <w:b/>
          <w:kern w:val="3"/>
          <w:lang w:eastAsia="es-SV"/>
        </w:rPr>
      </w:pPr>
      <w:r w:rsidRPr="00492A3C">
        <w:rPr>
          <w:rFonts w:ascii="Arial" w:hAnsi="Arial" w:cs="Arial"/>
        </w:rPr>
        <w:sym w:font="Wingdings 2" w:char="F050"/>
      </w:r>
      <w:r w:rsidRPr="00492A3C">
        <w:rPr>
          <w:rFonts w:ascii="Arial" w:hAnsi="Arial" w:cs="Arial"/>
        </w:rPr>
        <w:t xml:space="preserve">: </w:t>
      </w:r>
      <w:proofErr w:type="gramStart"/>
      <w:r w:rsidRPr="00492A3C">
        <w:rPr>
          <w:rFonts w:ascii="Arial" w:hAnsi="Arial" w:cs="Arial"/>
        </w:rPr>
        <w:t>si</w:t>
      </w:r>
      <w:proofErr w:type="gramEnd"/>
      <w:r w:rsidRPr="00492A3C">
        <w:rPr>
          <w:rFonts w:ascii="Arial" w:hAnsi="Arial" w:cs="Arial"/>
        </w:rPr>
        <w:t xml:space="preserve"> lo usa </w:t>
      </w:r>
      <w:r w:rsidRPr="00492A3C">
        <w:rPr>
          <w:rFonts w:ascii="Arial" w:hAnsi="Arial" w:cs="Arial"/>
        </w:rPr>
        <w:tab/>
      </w:r>
      <w:r w:rsidRPr="00492A3C">
        <w:rPr>
          <w:rFonts w:ascii="Arial" w:hAnsi="Arial" w:cs="Arial"/>
        </w:rPr>
        <w:tab/>
      </w:r>
      <w:r w:rsidRPr="00492A3C">
        <w:rPr>
          <w:rFonts w:ascii="Arial" w:hAnsi="Arial" w:cs="Arial"/>
        </w:rPr>
        <w:sym w:font="Wingdings 2" w:char="F0CE"/>
      </w:r>
      <w:r w:rsidRPr="00492A3C">
        <w:rPr>
          <w:rFonts w:ascii="Arial" w:hAnsi="Arial" w:cs="Arial"/>
        </w:rPr>
        <w:t xml:space="preserve">: no lo usa </w:t>
      </w:r>
      <w:r w:rsidRPr="00492A3C">
        <w:rPr>
          <w:rFonts w:ascii="Arial" w:hAnsi="Arial" w:cs="Arial"/>
        </w:rPr>
        <w:tab/>
      </w:r>
      <w:r w:rsidRPr="00492A3C">
        <w:rPr>
          <w:rFonts w:ascii="Arial" w:hAnsi="Arial" w:cs="Arial"/>
        </w:rPr>
        <w:tab/>
        <w:t>N: en su labor no lo necesita</w:t>
      </w:r>
    </w:p>
    <w:p w:rsidR="00FE1326" w:rsidRDefault="00FE1326" w:rsidP="003A7138">
      <w:pPr>
        <w:spacing w:after="0" w:line="240" w:lineRule="auto"/>
        <w:rPr>
          <w:rFonts w:ascii="Arial" w:hAnsi="Arial" w:cs="Arial"/>
          <w:b/>
          <w:kern w:val="3"/>
          <w:lang w:eastAsia="es-SV"/>
        </w:rPr>
      </w:pPr>
    </w:p>
    <w:p w:rsidR="00FE1326" w:rsidRDefault="00FE1326">
      <w:pPr>
        <w:spacing w:after="0" w:line="240" w:lineRule="auto"/>
        <w:rPr>
          <w:rFonts w:ascii="Arial" w:hAnsi="Arial" w:cs="Arial"/>
          <w:b/>
          <w:kern w:val="3"/>
          <w:lang w:eastAsia="es-SV"/>
        </w:rPr>
      </w:pPr>
      <w:r>
        <w:rPr>
          <w:rFonts w:ascii="Arial" w:hAnsi="Arial" w:cs="Arial"/>
          <w:b/>
          <w:kern w:val="3"/>
          <w:lang w:eastAsia="es-SV"/>
        </w:rPr>
        <w:br w:type="page"/>
      </w:r>
    </w:p>
    <w:p w:rsidR="00FE1326" w:rsidRDefault="00FE1326" w:rsidP="003A7138">
      <w:pPr>
        <w:spacing w:after="0" w:line="240" w:lineRule="auto"/>
        <w:rPr>
          <w:rFonts w:ascii="Arial" w:hAnsi="Arial" w:cs="Arial"/>
          <w:b/>
          <w:kern w:val="3"/>
          <w:lang w:eastAsia="es-SV"/>
        </w:rPr>
      </w:pPr>
    </w:p>
    <w:p w:rsidR="003A7138" w:rsidRDefault="003A7138" w:rsidP="003A7138">
      <w:pPr>
        <w:spacing w:after="0" w:line="240" w:lineRule="auto"/>
        <w:rPr>
          <w:rFonts w:ascii="Arial" w:hAnsi="Arial" w:cs="Arial"/>
          <w:b/>
          <w:kern w:val="3"/>
          <w:lang w:eastAsia="es-SV"/>
        </w:rPr>
      </w:pPr>
    </w:p>
    <w:p w:rsidR="003A7138" w:rsidRPr="003A7138" w:rsidRDefault="003A7138" w:rsidP="003A7138">
      <w:pPr>
        <w:spacing w:after="0" w:line="240" w:lineRule="auto"/>
        <w:rPr>
          <w:rFonts w:ascii="Arial" w:hAnsi="Arial" w:cs="Arial"/>
          <w:b/>
          <w:kern w:val="3"/>
          <w:lang w:eastAsia="es-SV"/>
        </w:rPr>
        <w:sectPr w:rsidR="003A7138" w:rsidRPr="003A7138" w:rsidSect="005D0B0D">
          <w:pgSz w:w="12240" w:h="15840"/>
          <w:pgMar w:top="1701" w:right="1418" w:bottom="1418" w:left="1701" w:header="709" w:footer="709" w:gutter="0"/>
          <w:cols w:space="708"/>
          <w:docGrid w:linePitch="360"/>
        </w:sectPr>
      </w:pPr>
    </w:p>
    <w:p w:rsidR="00A57FAA" w:rsidRDefault="00D609DE" w:rsidP="00A57FAA">
      <w:pPr>
        <w:spacing w:after="0" w:line="240" w:lineRule="auto"/>
        <w:jc w:val="center"/>
        <w:rPr>
          <w:rFonts w:ascii="Arial" w:hAnsi="Arial" w:cs="Arial"/>
          <w:b/>
          <w:kern w:val="3"/>
          <w:sz w:val="24"/>
          <w:szCs w:val="24"/>
          <w:lang w:eastAsia="es-SV"/>
        </w:rPr>
      </w:pPr>
      <w:r>
        <w:rPr>
          <w:rFonts w:ascii="Arial" w:hAnsi="Arial" w:cs="Arial"/>
          <w:b/>
          <w:kern w:val="3"/>
          <w:sz w:val="24"/>
          <w:szCs w:val="24"/>
          <w:lang w:eastAsia="es-SV"/>
        </w:rPr>
        <w:lastRenderedPageBreak/>
        <w:t>ANEXO 1</w:t>
      </w:r>
      <w:r w:rsidR="00BF204C">
        <w:rPr>
          <w:rFonts w:ascii="Arial" w:hAnsi="Arial" w:cs="Arial"/>
          <w:b/>
          <w:kern w:val="3"/>
          <w:sz w:val="24"/>
          <w:szCs w:val="24"/>
          <w:lang w:eastAsia="es-SV"/>
        </w:rPr>
        <w:t>1</w:t>
      </w:r>
    </w:p>
    <w:p w:rsidR="00BF204C" w:rsidRDefault="00BF204C" w:rsidP="00A57FAA">
      <w:pPr>
        <w:spacing w:after="0" w:line="240" w:lineRule="auto"/>
        <w:jc w:val="center"/>
        <w:rPr>
          <w:rFonts w:ascii="Arial" w:hAnsi="Arial" w:cs="Arial"/>
          <w:b/>
          <w:kern w:val="3"/>
          <w:sz w:val="24"/>
          <w:szCs w:val="24"/>
          <w:lang w:eastAsia="es-SV"/>
        </w:rPr>
      </w:pPr>
    </w:p>
    <w:p w:rsidR="00A57FAA" w:rsidRDefault="00A57FAA" w:rsidP="00A57FAA">
      <w:pPr>
        <w:spacing w:after="0" w:line="240" w:lineRule="auto"/>
        <w:jc w:val="center"/>
        <w:rPr>
          <w:rFonts w:ascii="Arial" w:hAnsi="Arial" w:cs="Arial"/>
          <w:b/>
          <w:kern w:val="3"/>
          <w:sz w:val="24"/>
          <w:szCs w:val="24"/>
          <w:lang w:eastAsia="es-SV"/>
        </w:rPr>
      </w:pPr>
      <w:r>
        <w:rPr>
          <w:rFonts w:ascii="Arial" w:hAnsi="Arial" w:cs="Arial"/>
          <w:b/>
          <w:kern w:val="3"/>
          <w:sz w:val="24"/>
          <w:szCs w:val="24"/>
          <w:lang w:eastAsia="es-SV"/>
        </w:rPr>
        <w:t>FICHA DE INFORME MENSUAL DE ACCIONES PREVENTIVAS</w:t>
      </w:r>
    </w:p>
    <w:tbl>
      <w:tblPr>
        <w:tblpPr w:leftFromText="141" w:rightFromText="141" w:vertAnchor="text" w:horzAnchor="margin" w:tblpY="260"/>
        <w:tblW w:w="13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5"/>
        <w:gridCol w:w="1962"/>
        <w:gridCol w:w="1514"/>
        <w:gridCol w:w="1677"/>
        <w:gridCol w:w="828"/>
        <w:gridCol w:w="689"/>
        <w:gridCol w:w="1483"/>
        <w:gridCol w:w="176"/>
        <w:gridCol w:w="1855"/>
      </w:tblGrid>
      <w:tr w:rsidR="00B85C39" w:rsidRPr="000835F2" w:rsidTr="00B85C39">
        <w:trPr>
          <w:trHeight w:val="396"/>
        </w:trPr>
        <w:tc>
          <w:tcPr>
            <w:tcW w:w="13789" w:type="dxa"/>
            <w:gridSpan w:val="9"/>
            <w:shd w:val="clear" w:color="auto" w:fill="auto"/>
            <w:noWrap/>
            <w:vAlign w:val="center"/>
            <w:hideMark/>
          </w:tcPr>
          <w:p w:rsidR="00B85C39" w:rsidRPr="000835F2" w:rsidRDefault="00B85C39" w:rsidP="00B85C39">
            <w:pPr>
              <w:spacing w:after="0" w:line="360" w:lineRule="auto"/>
              <w:jc w:val="center"/>
              <w:rPr>
                <w:rFonts w:ascii="Arial" w:hAnsi="Arial" w:cs="Arial"/>
                <w:b/>
                <w:bCs/>
                <w:sz w:val="28"/>
                <w:szCs w:val="28"/>
              </w:rPr>
            </w:pPr>
            <w:r w:rsidRPr="002B4964">
              <w:rPr>
                <w:rFonts w:ascii="Arial" w:hAnsi="Arial" w:cs="Arial"/>
                <w:b/>
                <w:bCs/>
                <w:sz w:val="24"/>
                <w:szCs w:val="24"/>
              </w:rPr>
              <w:t xml:space="preserve">FICHA DE </w:t>
            </w:r>
            <w:r w:rsidRPr="002B4964">
              <w:rPr>
                <w:rFonts w:ascii="Arial" w:hAnsi="Arial" w:cs="Arial"/>
                <w:b/>
                <w:kern w:val="3"/>
                <w:sz w:val="24"/>
                <w:szCs w:val="24"/>
                <w:lang w:eastAsia="es-SV"/>
              </w:rPr>
              <w:t>INFORME</w:t>
            </w:r>
            <w:r>
              <w:rPr>
                <w:rFonts w:ascii="Arial" w:hAnsi="Arial" w:cs="Arial"/>
                <w:b/>
                <w:kern w:val="3"/>
                <w:sz w:val="24"/>
                <w:szCs w:val="24"/>
                <w:lang w:eastAsia="es-SV"/>
              </w:rPr>
              <w:t xml:space="preserve"> MENSUAL DE ACCIONES PREVENTIVA</w:t>
            </w:r>
          </w:p>
        </w:tc>
      </w:tr>
      <w:tr w:rsidR="00B85C39" w:rsidRPr="000835F2" w:rsidTr="00B85C39">
        <w:trPr>
          <w:trHeight w:val="396"/>
        </w:trPr>
        <w:tc>
          <w:tcPr>
            <w:tcW w:w="9586" w:type="dxa"/>
            <w:gridSpan w:val="5"/>
            <w:shd w:val="clear" w:color="auto" w:fill="auto"/>
            <w:noWrap/>
            <w:vAlign w:val="center"/>
          </w:tcPr>
          <w:p w:rsidR="00B85C39" w:rsidRPr="000835F2" w:rsidRDefault="00B85C39" w:rsidP="00B85C39">
            <w:pPr>
              <w:spacing w:after="0" w:line="360" w:lineRule="auto"/>
              <w:rPr>
                <w:rFonts w:ascii="Arial" w:hAnsi="Arial" w:cs="Arial"/>
                <w:b/>
                <w:bCs/>
                <w:sz w:val="18"/>
                <w:szCs w:val="18"/>
              </w:rPr>
            </w:pPr>
            <w:r w:rsidRPr="000835F2">
              <w:rPr>
                <w:rFonts w:ascii="Arial" w:hAnsi="Arial" w:cs="Arial"/>
                <w:b/>
                <w:bCs/>
                <w:sz w:val="18"/>
                <w:szCs w:val="18"/>
              </w:rPr>
              <w:t>EVALUADOR:</w:t>
            </w:r>
          </w:p>
        </w:tc>
        <w:tc>
          <w:tcPr>
            <w:tcW w:w="2348" w:type="dxa"/>
            <w:gridSpan w:val="3"/>
            <w:shd w:val="clear" w:color="auto" w:fill="auto"/>
            <w:vAlign w:val="center"/>
          </w:tcPr>
          <w:p w:rsidR="00B85C39" w:rsidRPr="000835F2" w:rsidRDefault="00B85C39" w:rsidP="00B85C39">
            <w:pPr>
              <w:spacing w:after="0" w:line="360" w:lineRule="auto"/>
              <w:rPr>
                <w:rFonts w:ascii="Arial" w:hAnsi="Arial" w:cs="Arial"/>
                <w:b/>
                <w:bCs/>
                <w:sz w:val="18"/>
                <w:szCs w:val="18"/>
              </w:rPr>
            </w:pPr>
            <w:r w:rsidRPr="000835F2">
              <w:rPr>
                <w:rFonts w:ascii="Arial" w:hAnsi="Arial" w:cs="Arial"/>
                <w:b/>
                <w:bCs/>
                <w:sz w:val="18"/>
                <w:szCs w:val="18"/>
              </w:rPr>
              <w:t>FECHA:</w:t>
            </w:r>
          </w:p>
        </w:tc>
        <w:tc>
          <w:tcPr>
            <w:tcW w:w="1855" w:type="dxa"/>
            <w:shd w:val="clear" w:color="auto" w:fill="auto"/>
            <w:vAlign w:val="center"/>
          </w:tcPr>
          <w:p w:rsidR="00B85C39" w:rsidRPr="000835F2" w:rsidRDefault="00B85C39" w:rsidP="00B85C39">
            <w:pPr>
              <w:spacing w:after="0" w:line="360" w:lineRule="auto"/>
              <w:rPr>
                <w:rFonts w:ascii="Arial" w:hAnsi="Arial" w:cs="Arial"/>
                <w:b/>
                <w:bCs/>
                <w:sz w:val="18"/>
                <w:szCs w:val="18"/>
              </w:rPr>
            </w:pPr>
            <w:r w:rsidRPr="000835F2">
              <w:rPr>
                <w:rFonts w:ascii="Arial" w:hAnsi="Arial" w:cs="Arial"/>
                <w:b/>
                <w:bCs/>
                <w:sz w:val="18"/>
                <w:szCs w:val="18"/>
              </w:rPr>
              <w:t>PAG. N°</w:t>
            </w:r>
          </w:p>
        </w:tc>
      </w:tr>
      <w:tr w:rsidR="00B85C39" w:rsidRPr="000835F2" w:rsidTr="00B85C39">
        <w:trPr>
          <w:trHeight w:val="396"/>
        </w:trPr>
        <w:tc>
          <w:tcPr>
            <w:tcW w:w="13789" w:type="dxa"/>
            <w:gridSpan w:val="9"/>
            <w:shd w:val="clear" w:color="auto" w:fill="auto"/>
            <w:noWrap/>
            <w:vAlign w:val="center"/>
          </w:tcPr>
          <w:p w:rsidR="00B85C39" w:rsidRPr="000835F2" w:rsidRDefault="008E5E57" w:rsidP="00B85C39">
            <w:pPr>
              <w:spacing w:after="0" w:line="360" w:lineRule="auto"/>
              <w:jc w:val="center"/>
              <w:rPr>
                <w:rFonts w:ascii="Arial" w:hAnsi="Arial" w:cs="Arial"/>
                <w:b/>
                <w:bCs/>
                <w:sz w:val="18"/>
                <w:szCs w:val="18"/>
              </w:rPr>
            </w:pPr>
            <w:r>
              <w:rPr>
                <w:rFonts w:ascii="Arial" w:hAnsi="Arial" w:cs="Arial"/>
                <w:b/>
                <w:bCs/>
                <w:sz w:val="18"/>
                <w:szCs w:val="18"/>
              </w:rPr>
              <w:t xml:space="preserve">                                                                                </w:t>
            </w:r>
            <w:r w:rsidR="00B85C39" w:rsidRPr="000835F2">
              <w:rPr>
                <w:rFonts w:ascii="Arial" w:hAnsi="Arial" w:cs="Arial"/>
                <w:b/>
                <w:bCs/>
                <w:sz w:val="18"/>
                <w:szCs w:val="18"/>
              </w:rPr>
              <w:t>OBSERVACIÓN</w:t>
            </w:r>
            <w:r>
              <w:rPr>
                <w:rFonts w:ascii="Arial" w:hAnsi="Arial" w:cs="Arial"/>
                <w:b/>
                <w:bCs/>
                <w:sz w:val="18"/>
                <w:szCs w:val="18"/>
              </w:rPr>
              <w:t xml:space="preserve">                                                          N° DE FASE DE CONSTRUCCIÓN</w:t>
            </w:r>
          </w:p>
        </w:tc>
      </w:tr>
      <w:tr w:rsidR="00B85C39" w:rsidRPr="000835F2" w:rsidTr="00B85C39">
        <w:trPr>
          <w:trHeight w:val="385"/>
        </w:trPr>
        <w:tc>
          <w:tcPr>
            <w:tcW w:w="3605" w:type="dxa"/>
            <w:vMerge w:val="restart"/>
            <w:shd w:val="clear" w:color="000000" w:fill="D8D8D8"/>
            <w:noWrap/>
            <w:vAlign w:val="center"/>
            <w:hideMark/>
          </w:tcPr>
          <w:p w:rsidR="00B85C39" w:rsidRPr="000835F2" w:rsidRDefault="00B85C39" w:rsidP="00B85C39">
            <w:pPr>
              <w:spacing w:after="0" w:line="360" w:lineRule="auto"/>
              <w:jc w:val="center"/>
              <w:rPr>
                <w:rFonts w:ascii="Arial" w:hAnsi="Arial" w:cs="Arial"/>
                <w:b/>
                <w:bCs/>
                <w:sz w:val="18"/>
                <w:szCs w:val="18"/>
              </w:rPr>
            </w:pPr>
            <w:r w:rsidRPr="000835F2">
              <w:rPr>
                <w:rFonts w:ascii="Arial" w:hAnsi="Arial" w:cs="Arial"/>
                <w:b/>
                <w:bCs/>
                <w:sz w:val="18"/>
                <w:szCs w:val="18"/>
              </w:rPr>
              <w:t>RIESGO IDENTIFICADO</w:t>
            </w:r>
          </w:p>
        </w:tc>
        <w:tc>
          <w:tcPr>
            <w:tcW w:w="1962" w:type="dxa"/>
            <w:vMerge w:val="restart"/>
            <w:shd w:val="clear" w:color="000000" w:fill="D8D8D8"/>
            <w:vAlign w:val="center"/>
            <w:hideMark/>
          </w:tcPr>
          <w:p w:rsidR="00B85C39" w:rsidRDefault="00B85C39" w:rsidP="00B85C39">
            <w:pPr>
              <w:spacing w:after="0" w:line="360" w:lineRule="auto"/>
              <w:jc w:val="center"/>
              <w:rPr>
                <w:rFonts w:ascii="Arial" w:hAnsi="Arial" w:cs="Arial"/>
                <w:b/>
                <w:bCs/>
                <w:sz w:val="18"/>
                <w:szCs w:val="18"/>
              </w:rPr>
            </w:pPr>
            <w:r>
              <w:rPr>
                <w:rFonts w:ascii="Arial" w:hAnsi="Arial" w:cs="Arial"/>
                <w:b/>
                <w:bCs/>
                <w:sz w:val="18"/>
                <w:szCs w:val="18"/>
              </w:rPr>
              <w:t>ACCIONES</w:t>
            </w:r>
          </w:p>
          <w:p w:rsidR="00B85C39" w:rsidRPr="000835F2" w:rsidRDefault="00B85C39" w:rsidP="00B85C39">
            <w:pPr>
              <w:spacing w:after="0" w:line="360" w:lineRule="auto"/>
              <w:jc w:val="center"/>
              <w:rPr>
                <w:rFonts w:ascii="Arial" w:hAnsi="Arial" w:cs="Arial"/>
                <w:b/>
                <w:bCs/>
                <w:sz w:val="18"/>
                <w:szCs w:val="18"/>
              </w:rPr>
            </w:pPr>
            <w:r w:rsidRPr="000835F2">
              <w:rPr>
                <w:rFonts w:ascii="Arial" w:hAnsi="Arial" w:cs="Arial"/>
                <w:b/>
                <w:bCs/>
                <w:sz w:val="18"/>
                <w:szCs w:val="18"/>
              </w:rPr>
              <w:t xml:space="preserve">PREVENTIVAS </w:t>
            </w:r>
            <w:r>
              <w:rPr>
                <w:rFonts w:ascii="Arial" w:hAnsi="Arial" w:cs="Arial"/>
                <w:b/>
                <w:bCs/>
                <w:sz w:val="18"/>
                <w:szCs w:val="18"/>
              </w:rPr>
              <w:t>A EJECUTAR</w:t>
            </w:r>
          </w:p>
        </w:tc>
        <w:tc>
          <w:tcPr>
            <w:tcW w:w="1514" w:type="dxa"/>
            <w:vMerge w:val="restart"/>
            <w:shd w:val="clear" w:color="000000" w:fill="D8D8D8"/>
            <w:noWrap/>
            <w:vAlign w:val="center"/>
            <w:hideMark/>
          </w:tcPr>
          <w:p w:rsidR="00B85C39" w:rsidRPr="000835F2" w:rsidRDefault="00B85C39" w:rsidP="00B85C39">
            <w:pPr>
              <w:spacing w:after="0" w:line="360" w:lineRule="auto"/>
              <w:jc w:val="center"/>
              <w:rPr>
                <w:rFonts w:ascii="Arial" w:hAnsi="Arial" w:cs="Arial"/>
                <w:b/>
                <w:bCs/>
                <w:sz w:val="18"/>
                <w:szCs w:val="18"/>
              </w:rPr>
            </w:pPr>
            <w:r w:rsidRPr="000835F2">
              <w:rPr>
                <w:rFonts w:ascii="Arial" w:hAnsi="Arial" w:cs="Arial"/>
                <w:b/>
                <w:bCs/>
                <w:sz w:val="18"/>
                <w:szCs w:val="18"/>
              </w:rPr>
              <w:t>RESPONSABLE</w:t>
            </w:r>
            <w:r>
              <w:rPr>
                <w:rFonts w:ascii="Arial" w:hAnsi="Arial" w:cs="Arial"/>
                <w:b/>
                <w:bCs/>
                <w:sz w:val="18"/>
                <w:szCs w:val="18"/>
              </w:rPr>
              <w:t xml:space="preserve"> ASIGNADO A EJECUTAR</w:t>
            </w:r>
          </w:p>
        </w:tc>
        <w:tc>
          <w:tcPr>
            <w:tcW w:w="1677" w:type="dxa"/>
            <w:vMerge w:val="restart"/>
            <w:shd w:val="clear" w:color="000000" w:fill="D8D8D8"/>
            <w:vAlign w:val="center"/>
            <w:hideMark/>
          </w:tcPr>
          <w:p w:rsidR="00B85C39" w:rsidRPr="000835F2" w:rsidRDefault="00B85C39" w:rsidP="00B85C39">
            <w:pPr>
              <w:spacing w:after="0" w:line="360" w:lineRule="auto"/>
              <w:jc w:val="center"/>
              <w:rPr>
                <w:rFonts w:ascii="Arial" w:hAnsi="Arial" w:cs="Arial"/>
                <w:b/>
                <w:bCs/>
                <w:sz w:val="18"/>
                <w:szCs w:val="18"/>
              </w:rPr>
            </w:pPr>
            <w:r w:rsidRPr="000835F2">
              <w:rPr>
                <w:rFonts w:ascii="Arial" w:hAnsi="Arial" w:cs="Arial"/>
                <w:b/>
                <w:bCs/>
                <w:sz w:val="18"/>
                <w:szCs w:val="18"/>
              </w:rPr>
              <w:t>FECHA DE EJECUCIÓN</w:t>
            </w:r>
            <w:r>
              <w:rPr>
                <w:rFonts w:ascii="Arial" w:hAnsi="Arial" w:cs="Arial"/>
                <w:b/>
                <w:bCs/>
                <w:sz w:val="18"/>
                <w:szCs w:val="18"/>
              </w:rPr>
              <w:t xml:space="preserve"> DE ACCIÓN</w:t>
            </w:r>
          </w:p>
        </w:tc>
        <w:tc>
          <w:tcPr>
            <w:tcW w:w="1517" w:type="dxa"/>
            <w:gridSpan w:val="2"/>
            <w:vMerge w:val="restart"/>
            <w:shd w:val="clear" w:color="000000" w:fill="D8D8D8"/>
            <w:vAlign w:val="center"/>
            <w:hideMark/>
          </w:tcPr>
          <w:p w:rsidR="00B85C39" w:rsidRPr="000835F2" w:rsidRDefault="00B85C39" w:rsidP="00B85C39">
            <w:pPr>
              <w:spacing w:after="0" w:line="360" w:lineRule="auto"/>
              <w:jc w:val="center"/>
              <w:rPr>
                <w:rFonts w:ascii="Arial" w:hAnsi="Arial" w:cs="Arial"/>
                <w:b/>
                <w:bCs/>
                <w:sz w:val="18"/>
                <w:szCs w:val="18"/>
              </w:rPr>
            </w:pPr>
            <w:r>
              <w:rPr>
                <w:rFonts w:ascii="Arial" w:hAnsi="Arial" w:cs="Arial"/>
                <w:b/>
                <w:bCs/>
                <w:sz w:val="18"/>
                <w:szCs w:val="18"/>
              </w:rPr>
              <w:t>ACCIÓN EJECUTADA</w:t>
            </w:r>
          </w:p>
          <w:p w:rsidR="00B85C39" w:rsidRPr="000835F2" w:rsidRDefault="00B85C39" w:rsidP="00B85C39">
            <w:pPr>
              <w:spacing w:after="0" w:line="360" w:lineRule="auto"/>
              <w:jc w:val="center"/>
              <w:rPr>
                <w:rFonts w:ascii="Arial" w:hAnsi="Arial" w:cs="Arial"/>
                <w:b/>
                <w:bCs/>
                <w:sz w:val="18"/>
                <w:szCs w:val="18"/>
              </w:rPr>
            </w:pPr>
            <w:r w:rsidRPr="000835F2">
              <w:rPr>
                <w:rFonts w:ascii="Arial" w:hAnsi="Arial" w:cs="Arial"/>
                <w:b/>
                <w:bCs/>
                <w:sz w:val="18"/>
                <w:szCs w:val="18"/>
              </w:rPr>
              <w:t>( % )</w:t>
            </w:r>
          </w:p>
        </w:tc>
        <w:tc>
          <w:tcPr>
            <w:tcW w:w="1483" w:type="dxa"/>
            <w:vMerge w:val="restart"/>
            <w:shd w:val="clear" w:color="000000" w:fill="D8D8D8"/>
            <w:vAlign w:val="center"/>
            <w:hideMark/>
          </w:tcPr>
          <w:p w:rsidR="00B85C39" w:rsidRPr="000835F2" w:rsidRDefault="00B85C39" w:rsidP="00B85C39">
            <w:pPr>
              <w:spacing w:after="0" w:line="360" w:lineRule="auto"/>
              <w:jc w:val="center"/>
              <w:rPr>
                <w:rFonts w:ascii="Arial" w:hAnsi="Arial" w:cs="Arial"/>
                <w:b/>
                <w:bCs/>
                <w:sz w:val="18"/>
                <w:szCs w:val="18"/>
              </w:rPr>
            </w:pPr>
            <w:r>
              <w:rPr>
                <w:rFonts w:ascii="Arial" w:hAnsi="Arial" w:cs="Arial"/>
                <w:b/>
                <w:bCs/>
                <w:sz w:val="18"/>
                <w:szCs w:val="18"/>
              </w:rPr>
              <w:t>ACCIÓN NO EJECUTADA</w:t>
            </w:r>
          </w:p>
          <w:p w:rsidR="00B85C39" w:rsidRPr="000835F2" w:rsidRDefault="00B85C39" w:rsidP="00B85C39">
            <w:pPr>
              <w:spacing w:after="0" w:line="360" w:lineRule="auto"/>
              <w:jc w:val="center"/>
              <w:rPr>
                <w:rFonts w:ascii="Arial" w:hAnsi="Arial" w:cs="Arial"/>
                <w:b/>
                <w:bCs/>
                <w:sz w:val="18"/>
                <w:szCs w:val="18"/>
              </w:rPr>
            </w:pPr>
            <w:r w:rsidRPr="000835F2">
              <w:rPr>
                <w:rFonts w:ascii="Arial" w:hAnsi="Arial" w:cs="Arial"/>
                <w:b/>
                <w:bCs/>
                <w:sz w:val="18"/>
                <w:szCs w:val="18"/>
              </w:rPr>
              <w:t>( % )</w:t>
            </w:r>
          </w:p>
        </w:tc>
        <w:tc>
          <w:tcPr>
            <w:tcW w:w="2031" w:type="dxa"/>
            <w:gridSpan w:val="2"/>
            <w:vMerge w:val="restart"/>
            <w:shd w:val="clear" w:color="000000" w:fill="D8D8D8"/>
            <w:vAlign w:val="center"/>
            <w:hideMark/>
          </w:tcPr>
          <w:p w:rsidR="00B85C39" w:rsidRPr="000835F2" w:rsidRDefault="00B85C39" w:rsidP="00B85C39">
            <w:pPr>
              <w:spacing w:after="0" w:line="360" w:lineRule="auto"/>
              <w:jc w:val="center"/>
              <w:rPr>
                <w:rFonts w:ascii="Arial" w:hAnsi="Arial" w:cs="Arial"/>
                <w:b/>
                <w:bCs/>
                <w:sz w:val="18"/>
                <w:szCs w:val="18"/>
              </w:rPr>
            </w:pPr>
            <w:r w:rsidRPr="000835F2">
              <w:rPr>
                <w:rFonts w:ascii="Arial" w:hAnsi="Arial" w:cs="Arial"/>
                <w:b/>
                <w:bCs/>
                <w:sz w:val="18"/>
                <w:szCs w:val="18"/>
              </w:rPr>
              <w:t>NUEVA FECHA DE EJECUCIÓN</w:t>
            </w:r>
          </w:p>
        </w:tc>
      </w:tr>
      <w:tr w:rsidR="00B85C39" w:rsidRPr="000835F2" w:rsidTr="00B85C39">
        <w:trPr>
          <w:trHeight w:val="385"/>
        </w:trPr>
        <w:tc>
          <w:tcPr>
            <w:tcW w:w="3605" w:type="dxa"/>
            <w:vMerge/>
            <w:vAlign w:val="center"/>
            <w:hideMark/>
          </w:tcPr>
          <w:p w:rsidR="00B85C39" w:rsidRPr="000835F2" w:rsidRDefault="00B85C39" w:rsidP="00B85C39">
            <w:pPr>
              <w:spacing w:after="0" w:line="360" w:lineRule="auto"/>
              <w:rPr>
                <w:rFonts w:ascii="Arial" w:hAnsi="Arial" w:cs="Arial"/>
                <w:b/>
                <w:bCs/>
                <w:sz w:val="18"/>
                <w:szCs w:val="18"/>
              </w:rPr>
            </w:pPr>
          </w:p>
        </w:tc>
        <w:tc>
          <w:tcPr>
            <w:tcW w:w="1962" w:type="dxa"/>
            <w:vMerge/>
            <w:vAlign w:val="center"/>
            <w:hideMark/>
          </w:tcPr>
          <w:p w:rsidR="00B85C39" w:rsidRPr="000835F2" w:rsidRDefault="00B85C39" w:rsidP="00B85C39">
            <w:pPr>
              <w:spacing w:after="0" w:line="360" w:lineRule="auto"/>
              <w:rPr>
                <w:rFonts w:ascii="Arial" w:hAnsi="Arial" w:cs="Arial"/>
                <w:b/>
                <w:bCs/>
                <w:sz w:val="18"/>
                <w:szCs w:val="18"/>
              </w:rPr>
            </w:pPr>
          </w:p>
        </w:tc>
        <w:tc>
          <w:tcPr>
            <w:tcW w:w="1514" w:type="dxa"/>
            <w:vMerge/>
            <w:vAlign w:val="center"/>
            <w:hideMark/>
          </w:tcPr>
          <w:p w:rsidR="00B85C39" w:rsidRPr="000835F2" w:rsidRDefault="00B85C39" w:rsidP="00B85C39">
            <w:pPr>
              <w:spacing w:after="0" w:line="360" w:lineRule="auto"/>
              <w:rPr>
                <w:rFonts w:ascii="Arial" w:hAnsi="Arial" w:cs="Arial"/>
                <w:b/>
                <w:bCs/>
                <w:sz w:val="18"/>
                <w:szCs w:val="18"/>
              </w:rPr>
            </w:pPr>
          </w:p>
        </w:tc>
        <w:tc>
          <w:tcPr>
            <w:tcW w:w="1677" w:type="dxa"/>
            <w:vMerge/>
            <w:vAlign w:val="center"/>
            <w:hideMark/>
          </w:tcPr>
          <w:p w:rsidR="00B85C39" w:rsidRPr="000835F2" w:rsidRDefault="00B85C39" w:rsidP="00B85C39">
            <w:pPr>
              <w:spacing w:after="0" w:line="360" w:lineRule="auto"/>
              <w:rPr>
                <w:rFonts w:ascii="Arial" w:hAnsi="Arial" w:cs="Arial"/>
                <w:b/>
                <w:bCs/>
                <w:sz w:val="18"/>
                <w:szCs w:val="18"/>
              </w:rPr>
            </w:pPr>
          </w:p>
        </w:tc>
        <w:tc>
          <w:tcPr>
            <w:tcW w:w="1517" w:type="dxa"/>
            <w:gridSpan w:val="2"/>
            <w:vMerge/>
            <w:vAlign w:val="center"/>
            <w:hideMark/>
          </w:tcPr>
          <w:p w:rsidR="00B85C39" w:rsidRPr="000835F2" w:rsidRDefault="00B85C39" w:rsidP="00B85C39">
            <w:pPr>
              <w:spacing w:after="0" w:line="360" w:lineRule="auto"/>
              <w:rPr>
                <w:rFonts w:ascii="Arial" w:hAnsi="Arial" w:cs="Arial"/>
                <w:b/>
                <w:bCs/>
                <w:sz w:val="18"/>
                <w:szCs w:val="18"/>
              </w:rPr>
            </w:pPr>
          </w:p>
        </w:tc>
        <w:tc>
          <w:tcPr>
            <w:tcW w:w="1483" w:type="dxa"/>
            <w:vMerge/>
            <w:vAlign w:val="center"/>
            <w:hideMark/>
          </w:tcPr>
          <w:p w:rsidR="00B85C39" w:rsidRPr="000835F2" w:rsidRDefault="00B85C39" w:rsidP="00B85C39">
            <w:pPr>
              <w:spacing w:after="0" w:line="360" w:lineRule="auto"/>
              <w:rPr>
                <w:rFonts w:ascii="Arial" w:hAnsi="Arial" w:cs="Arial"/>
                <w:b/>
                <w:bCs/>
                <w:sz w:val="18"/>
                <w:szCs w:val="18"/>
              </w:rPr>
            </w:pPr>
          </w:p>
        </w:tc>
        <w:tc>
          <w:tcPr>
            <w:tcW w:w="2031" w:type="dxa"/>
            <w:gridSpan w:val="2"/>
            <w:vMerge/>
            <w:vAlign w:val="center"/>
            <w:hideMark/>
          </w:tcPr>
          <w:p w:rsidR="00B85C39" w:rsidRPr="000835F2" w:rsidRDefault="00B85C39" w:rsidP="00B85C39">
            <w:pPr>
              <w:spacing w:after="0" w:line="360" w:lineRule="auto"/>
              <w:rPr>
                <w:rFonts w:ascii="Arial" w:hAnsi="Arial" w:cs="Arial"/>
                <w:b/>
                <w:bCs/>
                <w:sz w:val="18"/>
                <w:szCs w:val="18"/>
              </w:rPr>
            </w:pPr>
          </w:p>
        </w:tc>
      </w:tr>
      <w:tr w:rsidR="00B85C39" w:rsidRPr="000835F2" w:rsidTr="00B85C39">
        <w:trPr>
          <w:trHeight w:val="385"/>
        </w:trPr>
        <w:tc>
          <w:tcPr>
            <w:tcW w:w="3605" w:type="dxa"/>
            <w:vMerge/>
            <w:vAlign w:val="center"/>
            <w:hideMark/>
          </w:tcPr>
          <w:p w:rsidR="00B85C39" w:rsidRPr="000835F2" w:rsidRDefault="00B85C39" w:rsidP="00B85C39">
            <w:pPr>
              <w:spacing w:after="0" w:line="360" w:lineRule="auto"/>
              <w:rPr>
                <w:rFonts w:ascii="Arial" w:hAnsi="Arial" w:cs="Arial"/>
                <w:b/>
                <w:bCs/>
                <w:sz w:val="18"/>
                <w:szCs w:val="18"/>
              </w:rPr>
            </w:pPr>
          </w:p>
        </w:tc>
        <w:tc>
          <w:tcPr>
            <w:tcW w:w="1962" w:type="dxa"/>
            <w:vMerge/>
            <w:vAlign w:val="center"/>
            <w:hideMark/>
          </w:tcPr>
          <w:p w:rsidR="00B85C39" w:rsidRPr="000835F2" w:rsidRDefault="00B85C39" w:rsidP="00B85C39">
            <w:pPr>
              <w:spacing w:after="0" w:line="360" w:lineRule="auto"/>
              <w:rPr>
                <w:rFonts w:ascii="Arial" w:hAnsi="Arial" w:cs="Arial"/>
                <w:b/>
                <w:bCs/>
                <w:sz w:val="18"/>
                <w:szCs w:val="18"/>
              </w:rPr>
            </w:pPr>
          </w:p>
        </w:tc>
        <w:tc>
          <w:tcPr>
            <w:tcW w:w="1514" w:type="dxa"/>
            <w:vMerge/>
            <w:vAlign w:val="center"/>
            <w:hideMark/>
          </w:tcPr>
          <w:p w:rsidR="00B85C39" w:rsidRPr="000835F2" w:rsidRDefault="00B85C39" w:rsidP="00B85C39">
            <w:pPr>
              <w:spacing w:after="0" w:line="360" w:lineRule="auto"/>
              <w:rPr>
                <w:rFonts w:ascii="Arial" w:hAnsi="Arial" w:cs="Arial"/>
                <w:b/>
                <w:bCs/>
                <w:sz w:val="18"/>
                <w:szCs w:val="18"/>
              </w:rPr>
            </w:pPr>
          </w:p>
        </w:tc>
        <w:tc>
          <w:tcPr>
            <w:tcW w:w="1677" w:type="dxa"/>
            <w:vMerge/>
            <w:vAlign w:val="center"/>
            <w:hideMark/>
          </w:tcPr>
          <w:p w:rsidR="00B85C39" w:rsidRPr="000835F2" w:rsidRDefault="00B85C39" w:rsidP="00B85C39">
            <w:pPr>
              <w:spacing w:after="0" w:line="360" w:lineRule="auto"/>
              <w:rPr>
                <w:rFonts w:ascii="Arial" w:hAnsi="Arial" w:cs="Arial"/>
                <w:b/>
                <w:bCs/>
                <w:sz w:val="18"/>
                <w:szCs w:val="18"/>
              </w:rPr>
            </w:pPr>
          </w:p>
        </w:tc>
        <w:tc>
          <w:tcPr>
            <w:tcW w:w="1517" w:type="dxa"/>
            <w:gridSpan w:val="2"/>
            <w:vMerge/>
            <w:vAlign w:val="center"/>
            <w:hideMark/>
          </w:tcPr>
          <w:p w:rsidR="00B85C39" w:rsidRPr="000835F2" w:rsidRDefault="00B85C39" w:rsidP="00B85C39">
            <w:pPr>
              <w:spacing w:after="0" w:line="360" w:lineRule="auto"/>
              <w:rPr>
                <w:rFonts w:ascii="Arial" w:hAnsi="Arial" w:cs="Arial"/>
                <w:b/>
                <w:bCs/>
                <w:sz w:val="18"/>
                <w:szCs w:val="18"/>
              </w:rPr>
            </w:pPr>
          </w:p>
        </w:tc>
        <w:tc>
          <w:tcPr>
            <w:tcW w:w="1483" w:type="dxa"/>
            <w:vMerge/>
            <w:vAlign w:val="center"/>
            <w:hideMark/>
          </w:tcPr>
          <w:p w:rsidR="00B85C39" w:rsidRPr="000835F2" w:rsidRDefault="00B85C39" w:rsidP="00B85C39">
            <w:pPr>
              <w:spacing w:after="0" w:line="360" w:lineRule="auto"/>
              <w:rPr>
                <w:rFonts w:ascii="Arial" w:hAnsi="Arial" w:cs="Arial"/>
                <w:b/>
                <w:bCs/>
                <w:sz w:val="18"/>
                <w:szCs w:val="18"/>
              </w:rPr>
            </w:pPr>
          </w:p>
        </w:tc>
        <w:tc>
          <w:tcPr>
            <w:tcW w:w="2031" w:type="dxa"/>
            <w:gridSpan w:val="2"/>
            <w:vMerge/>
            <w:vAlign w:val="center"/>
            <w:hideMark/>
          </w:tcPr>
          <w:p w:rsidR="00B85C39" w:rsidRPr="000835F2" w:rsidRDefault="00B85C39" w:rsidP="00B85C39">
            <w:pPr>
              <w:spacing w:after="0" w:line="360" w:lineRule="auto"/>
              <w:rPr>
                <w:rFonts w:ascii="Arial" w:hAnsi="Arial" w:cs="Arial"/>
                <w:b/>
                <w:bCs/>
                <w:sz w:val="18"/>
                <w:szCs w:val="18"/>
              </w:rPr>
            </w:pPr>
          </w:p>
        </w:tc>
      </w:tr>
      <w:tr w:rsidR="00B85C39" w:rsidRPr="000835F2" w:rsidTr="00B85C39">
        <w:trPr>
          <w:trHeight w:val="850"/>
        </w:trPr>
        <w:tc>
          <w:tcPr>
            <w:tcW w:w="3605"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962"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514"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677"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517" w:type="dxa"/>
            <w:gridSpan w:val="2"/>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483"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2031" w:type="dxa"/>
            <w:gridSpan w:val="2"/>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r>
      <w:tr w:rsidR="00B85C39" w:rsidRPr="000835F2" w:rsidTr="00B85C39">
        <w:trPr>
          <w:trHeight w:val="850"/>
        </w:trPr>
        <w:tc>
          <w:tcPr>
            <w:tcW w:w="3605"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962"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514"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677"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517" w:type="dxa"/>
            <w:gridSpan w:val="2"/>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483"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2031" w:type="dxa"/>
            <w:gridSpan w:val="2"/>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r>
      <w:tr w:rsidR="00B85C39" w:rsidRPr="000835F2" w:rsidTr="00B85C39">
        <w:trPr>
          <w:trHeight w:val="850"/>
        </w:trPr>
        <w:tc>
          <w:tcPr>
            <w:tcW w:w="3605"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962"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514"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677"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517" w:type="dxa"/>
            <w:gridSpan w:val="2"/>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483"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2031" w:type="dxa"/>
            <w:gridSpan w:val="2"/>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r>
      <w:tr w:rsidR="00B85C39" w:rsidRPr="000835F2" w:rsidTr="00B85C39">
        <w:trPr>
          <w:trHeight w:val="850"/>
        </w:trPr>
        <w:tc>
          <w:tcPr>
            <w:tcW w:w="3605"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962"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514"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677"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517" w:type="dxa"/>
            <w:gridSpan w:val="2"/>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483"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2031" w:type="dxa"/>
            <w:gridSpan w:val="2"/>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r>
      <w:tr w:rsidR="00B85C39" w:rsidRPr="000835F2" w:rsidTr="00B85C39">
        <w:trPr>
          <w:trHeight w:val="850"/>
        </w:trPr>
        <w:tc>
          <w:tcPr>
            <w:tcW w:w="3605"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962"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514"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677"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517" w:type="dxa"/>
            <w:gridSpan w:val="2"/>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1483" w:type="dxa"/>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c>
          <w:tcPr>
            <w:tcW w:w="2031" w:type="dxa"/>
            <w:gridSpan w:val="2"/>
            <w:shd w:val="clear" w:color="auto" w:fill="auto"/>
            <w:vAlign w:val="center"/>
          </w:tcPr>
          <w:p w:rsidR="00B85C39" w:rsidRPr="000835F2" w:rsidRDefault="00B85C39" w:rsidP="00B85C39">
            <w:pPr>
              <w:spacing w:after="0" w:line="360" w:lineRule="auto"/>
              <w:jc w:val="center"/>
              <w:rPr>
                <w:rFonts w:ascii="Arial" w:hAnsi="Arial" w:cs="Arial"/>
                <w:b/>
                <w:bCs/>
                <w:sz w:val="18"/>
                <w:szCs w:val="18"/>
              </w:rPr>
            </w:pPr>
          </w:p>
        </w:tc>
      </w:tr>
    </w:tbl>
    <w:p w:rsidR="00A57FAA" w:rsidRDefault="00A57FAA" w:rsidP="00A57FAA">
      <w:pPr>
        <w:spacing w:after="0" w:line="240" w:lineRule="auto"/>
        <w:jc w:val="center"/>
        <w:rPr>
          <w:rFonts w:ascii="Arial" w:hAnsi="Arial" w:cs="Arial"/>
          <w:b/>
          <w:kern w:val="3"/>
          <w:sz w:val="24"/>
          <w:szCs w:val="24"/>
          <w:lang w:eastAsia="es-SV"/>
        </w:rPr>
      </w:pPr>
    </w:p>
    <w:p w:rsidR="003A7138" w:rsidRDefault="003A7138">
      <w:pPr>
        <w:spacing w:after="0" w:line="240" w:lineRule="auto"/>
        <w:rPr>
          <w:rFonts w:ascii="Arial" w:hAnsi="Arial" w:cs="Arial"/>
          <w:b/>
          <w:sz w:val="24"/>
          <w:szCs w:val="24"/>
        </w:rPr>
      </w:pPr>
      <w:r>
        <w:rPr>
          <w:rFonts w:ascii="Arial" w:hAnsi="Arial" w:cs="Arial"/>
          <w:b/>
          <w:sz w:val="24"/>
          <w:szCs w:val="24"/>
        </w:rPr>
        <w:br w:type="page"/>
      </w:r>
    </w:p>
    <w:p w:rsidR="00A57FAA" w:rsidRDefault="00A57FAA" w:rsidP="00A57FAA">
      <w:pPr>
        <w:spacing w:after="0" w:line="240" w:lineRule="auto"/>
        <w:rPr>
          <w:rFonts w:ascii="Arial" w:hAnsi="Arial" w:cs="Arial"/>
          <w:b/>
          <w:kern w:val="3"/>
          <w:sz w:val="24"/>
          <w:szCs w:val="24"/>
          <w:lang w:eastAsia="es-SV"/>
        </w:rPr>
      </w:pPr>
      <w:r>
        <w:rPr>
          <w:rFonts w:ascii="Arial" w:hAnsi="Arial" w:cs="Arial"/>
          <w:b/>
          <w:sz w:val="24"/>
          <w:szCs w:val="24"/>
        </w:rPr>
        <w:lastRenderedPageBreak/>
        <w:br w:type="page"/>
      </w:r>
    </w:p>
    <w:p w:rsidR="00A57FAA" w:rsidRPr="00BE0098" w:rsidRDefault="00A57FAA" w:rsidP="00A57FAA">
      <w:pPr>
        <w:pStyle w:val="Standard"/>
        <w:spacing w:after="0" w:line="360" w:lineRule="auto"/>
        <w:jc w:val="center"/>
        <w:rPr>
          <w:rFonts w:ascii="Arial" w:hAnsi="Arial" w:cs="Arial"/>
          <w:b/>
          <w:sz w:val="24"/>
          <w:szCs w:val="24"/>
        </w:rPr>
      </w:pPr>
      <w:r w:rsidRPr="00BE0098">
        <w:rPr>
          <w:rFonts w:ascii="Arial" w:hAnsi="Arial" w:cs="Arial"/>
          <w:b/>
          <w:sz w:val="24"/>
          <w:szCs w:val="24"/>
        </w:rPr>
        <w:lastRenderedPageBreak/>
        <w:t xml:space="preserve">ANEXO </w:t>
      </w:r>
      <w:r>
        <w:rPr>
          <w:rFonts w:ascii="Arial" w:hAnsi="Arial" w:cs="Arial"/>
          <w:b/>
          <w:sz w:val="24"/>
          <w:szCs w:val="24"/>
        </w:rPr>
        <w:t>1</w:t>
      </w:r>
      <w:r w:rsidR="00BF204C">
        <w:rPr>
          <w:rFonts w:ascii="Arial" w:hAnsi="Arial" w:cs="Arial"/>
          <w:b/>
          <w:sz w:val="24"/>
          <w:szCs w:val="24"/>
        </w:rPr>
        <w:t>2</w:t>
      </w:r>
    </w:p>
    <w:p w:rsidR="00A57FAA" w:rsidRPr="00BE0098" w:rsidRDefault="00A57FAA" w:rsidP="00A57FAA">
      <w:pPr>
        <w:pStyle w:val="Standard"/>
        <w:spacing w:after="0" w:line="360" w:lineRule="auto"/>
        <w:jc w:val="center"/>
        <w:rPr>
          <w:rFonts w:ascii="Arial" w:hAnsi="Arial" w:cs="Arial"/>
          <w:b/>
          <w:sz w:val="24"/>
          <w:szCs w:val="24"/>
        </w:rPr>
      </w:pPr>
      <w:r w:rsidRPr="00BE0098">
        <w:rPr>
          <w:rFonts w:ascii="Arial" w:hAnsi="Arial" w:cs="Arial"/>
          <w:b/>
          <w:sz w:val="24"/>
          <w:szCs w:val="24"/>
        </w:rPr>
        <w:t>FICHA DE REGISTRO DE ACCIDENTES</w:t>
      </w:r>
    </w:p>
    <w:tbl>
      <w:tblPr>
        <w:tblStyle w:val="Tablaconcuadrcula"/>
        <w:tblW w:w="13746" w:type="dxa"/>
        <w:tblInd w:w="5" w:type="dxa"/>
        <w:tblLayout w:type="fixed"/>
        <w:tblCellMar>
          <w:left w:w="0" w:type="dxa"/>
          <w:right w:w="0" w:type="dxa"/>
        </w:tblCellMar>
        <w:tblLook w:val="04A0" w:firstRow="1" w:lastRow="0" w:firstColumn="1" w:lastColumn="0" w:noHBand="0" w:noVBand="1"/>
      </w:tblPr>
      <w:tblGrid>
        <w:gridCol w:w="346"/>
        <w:gridCol w:w="346"/>
        <w:gridCol w:w="311"/>
        <w:gridCol w:w="311"/>
        <w:gridCol w:w="346"/>
        <w:gridCol w:w="346"/>
        <w:gridCol w:w="240"/>
        <w:gridCol w:w="878"/>
        <w:gridCol w:w="346"/>
        <w:gridCol w:w="346"/>
        <w:gridCol w:w="346"/>
        <w:gridCol w:w="346"/>
        <w:gridCol w:w="228"/>
        <w:gridCol w:w="118"/>
        <w:gridCol w:w="346"/>
        <w:gridCol w:w="346"/>
        <w:gridCol w:w="346"/>
        <w:gridCol w:w="346"/>
        <w:gridCol w:w="346"/>
        <w:gridCol w:w="289"/>
        <w:gridCol w:w="57"/>
        <w:gridCol w:w="346"/>
        <w:gridCol w:w="260"/>
        <w:gridCol w:w="284"/>
        <w:gridCol w:w="402"/>
        <w:gridCol w:w="324"/>
        <w:gridCol w:w="343"/>
        <w:gridCol w:w="42"/>
        <w:gridCol w:w="304"/>
        <w:gridCol w:w="404"/>
        <w:gridCol w:w="284"/>
        <w:gridCol w:w="306"/>
        <w:gridCol w:w="261"/>
        <w:gridCol w:w="419"/>
        <w:gridCol w:w="230"/>
        <w:gridCol w:w="116"/>
        <w:gridCol w:w="346"/>
        <w:gridCol w:w="346"/>
        <w:gridCol w:w="346"/>
        <w:gridCol w:w="346"/>
        <w:gridCol w:w="346"/>
        <w:gridCol w:w="761"/>
      </w:tblGrid>
      <w:tr w:rsidR="00A57FAA" w:rsidRPr="000835F2" w:rsidTr="003A7138">
        <w:trPr>
          <w:trHeight w:val="348"/>
        </w:trPr>
        <w:tc>
          <w:tcPr>
            <w:tcW w:w="4736" w:type="dxa"/>
            <w:gridSpan w:val="13"/>
            <w:vMerge w:val="restart"/>
            <w:shd w:val="clear" w:color="auto" w:fill="A6A6A6" w:themeFill="background1" w:themeFillShade="A6"/>
            <w:vAlign w:val="bottom"/>
          </w:tcPr>
          <w:p w:rsidR="00A57FAA" w:rsidRPr="000835F2" w:rsidRDefault="00A57FAA" w:rsidP="003A7138">
            <w:pPr>
              <w:spacing w:after="0" w:line="240" w:lineRule="auto"/>
              <w:rPr>
                <w:rFonts w:ascii="Arial" w:hAnsi="Arial" w:cs="Arial"/>
                <w:b/>
                <w:bCs/>
                <w:sz w:val="18"/>
                <w:szCs w:val="18"/>
              </w:rPr>
            </w:pPr>
            <w:r w:rsidRPr="000835F2">
              <w:rPr>
                <w:rFonts w:ascii="Arial" w:hAnsi="Arial" w:cs="Arial"/>
                <w:b/>
                <w:bCs/>
                <w:sz w:val="18"/>
                <w:szCs w:val="18"/>
              </w:rPr>
              <w:t>CENTRO DE TRABAJO:</w:t>
            </w:r>
          </w:p>
        </w:tc>
        <w:tc>
          <w:tcPr>
            <w:tcW w:w="4153" w:type="dxa"/>
            <w:gridSpan w:val="14"/>
            <w:shd w:val="clear" w:color="auto" w:fill="A6A6A6" w:themeFill="background1" w:themeFillShade="A6"/>
            <w:vAlign w:val="bottom"/>
          </w:tcPr>
          <w:p w:rsidR="00A57FAA" w:rsidRPr="000835F2" w:rsidRDefault="00A57FAA" w:rsidP="003A7138">
            <w:pPr>
              <w:spacing w:after="0" w:line="240" w:lineRule="auto"/>
              <w:rPr>
                <w:rFonts w:ascii="Arial" w:hAnsi="Arial" w:cs="Arial"/>
                <w:b/>
                <w:bCs/>
                <w:sz w:val="18"/>
                <w:szCs w:val="18"/>
              </w:rPr>
            </w:pPr>
            <w:r w:rsidRPr="000835F2">
              <w:rPr>
                <w:rFonts w:ascii="Arial" w:hAnsi="Arial" w:cs="Arial"/>
                <w:b/>
                <w:bCs/>
                <w:sz w:val="18"/>
                <w:szCs w:val="18"/>
              </w:rPr>
              <w:t>FICHA DE ACCIDENTES</w:t>
            </w:r>
          </w:p>
        </w:tc>
        <w:tc>
          <w:tcPr>
            <w:tcW w:w="4857" w:type="dxa"/>
            <w:gridSpan w:val="15"/>
            <w:shd w:val="clear" w:color="auto" w:fill="A6A6A6" w:themeFill="background1" w:themeFillShade="A6"/>
            <w:vAlign w:val="bottom"/>
          </w:tcPr>
          <w:p w:rsidR="00A57FAA" w:rsidRPr="000835F2" w:rsidRDefault="00A57FAA" w:rsidP="003A7138">
            <w:pPr>
              <w:spacing w:after="0" w:line="240" w:lineRule="auto"/>
              <w:rPr>
                <w:rFonts w:ascii="Arial" w:hAnsi="Arial" w:cs="Arial"/>
                <w:b/>
                <w:bCs/>
                <w:sz w:val="18"/>
                <w:szCs w:val="18"/>
              </w:rPr>
            </w:pPr>
            <w:r w:rsidRPr="000835F2">
              <w:rPr>
                <w:rFonts w:ascii="Arial" w:hAnsi="Arial" w:cs="Arial"/>
                <w:b/>
                <w:bCs/>
                <w:sz w:val="18"/>
                <w:szCs w:val="18"/>
              </w:rPr>
              <w:t>SECCIÓN:</w:t>
            </w:r>
          </w:p>
        </w:tc>
      </w:tr>
      <w:tr w:rsidR="00A57FAA" w:rsidRPr="000835F2" w:rsidTr="003A7138">
        <w:trPr>
          <w:trHeight w:val="348"/>
        </w:trPr>
        <w:tc>
          <w:tcPr>
            <w:tcW w:w="4736" w:type="dxa"/>
            <w:gridSpan w:val="13"/>
            <w:vMerge/>
            <w:shd w:val="clear" w:color="auto" w:fill="A6A6A6" w:themeFill="background1" w:themeFillShade="A6"/>
            <w:vAlign w:val="bottom"/>
          </w:tcPr>
          <w:p w:rsidR="00A57FAA" w:rsidRPr="000835F2" w:rsidRDefault="00A57FAA" w:rsidP="003A7138">
            <w:pPr>
              <w:spacing w:after="0" w:line="240" w:lineRule="auto"/>
              <w:rPr>
                <w:rFonts w:ascii="Arial" w:hAnsi="Arial" w:cs="Arial"/>
                <w:b/>
                <w:bCs/>
                <w:sz w:val="18"/>
                <w:szCs w:val="18"/>
              </w:rPr>
            </w:pPr>
          </w:p>
        </w:tc>
        <w:tc>
          <w:tcPr>
            <w:tcW w:w="4153" w:type="dxa"/>
            <w:gridSpan w:val="14"/>
            <w:shd w:val="clear" w:color="auto" w:fill="A6A6A6" w:themeFill="background1" w:themeFillShade="A6"/>
            <w:vAlign w:val="bottom"/>
          </w:tcPr>
          <w:p w:rsidR="00A57FAA" w:rsidRPr="000835F2" w:rsidRDefault="00A57FAA" w:rsidP="003A7138">
            <w:pPr>
              <w:spacing w:after="0" w:line="240" w:lineRule="auto"/>
              <w:rPr>
                <w:rFonts w:ascii="Arial" w:hAnsi="Arial" w:cs="Arial"/>
                <w:b/>
                <w:bCs/>
                <w:sz w:val="18"/>
                <w:szCs w:val="18"/>
              </w:rPr>
            </w:pPr>
            <w:r w:rsidRPr="000835F2">
              <w:rPr>
                <w:rFonts w:ascii="Arial" w:hAnsi="Arial" w:cs="Arial"/>
                <w:b/>
                <w:bCs/>
                <w:sz w:val="18"/>
                <w:szCs w:val="18"/>
              </w:rPr>
              <w:t>EMPRESA:</w:t>
            </w:r>
          </w:p>
        </w:tc>
        <w:tc>
          <w:tcPr>
            <w:tcW w:w="2250" w:type="dxa"/>
            <w:gridSpan w:val="8"/>
            <w:shd w:val="clear" w:color="auto" w:fill="A6A6A6" w:themeFill="background1" w:themeFillShade="A6"/>
            <w:vAlign w:val="bottom"/>
          </w:tcPr>
          <w:p w:rsidR="00A57FAA" w:rsidRPr="000835F2" w:rsidRDefault="00A57FAA" w:rsidP="003A7138">
            <w:pPr>
              <w:spacing w:after="0" w:line="240" w:lineRule="auto"/>
              <w:rPr>
                <w:rFonts w:ascii="Arial" w:hAnsi="Arial" w:cs="Arial"/>
                <w:b/>
                <w:bCs/>
                <w:sz w:val="18"/>
                <w:szCs w:val="18"/>
              </w:rPr>
            </w:pPr>
            <w:r w:rsidRPr="000835F2">
              <w:rPr>
                <w:rFonts w:ascii="Arial" w:hAnsi="Arial" w:cs="Arial"/>
                <w:b/>
                <w:bCs/>
                <w:sz w:val="18"/>
                <w:szCs w:val="18"/>
              </w:rPr>
              <w:t>PLANILLA:</w:t>
            </w:r>
          </w:p>
        </w:tc>
        <w:tc>
          <w:tcPr>
            <w:tcW w:w="2607" w:type="dxa"/>
            <w:gridSpan w:val="7"/>
            <w:shd w:val="clear" w:color="auto" w:fill="A6A6A6" w:themeFill="background1" w:themeFillShade="A6"/>
            <w:vAlign w:val="bottom"/>
          </w:tcPr>
          <w:p w:rsidR="00A57FAA" w:rsidRPr="000835F2" w:rsidRDefault="00A57FAA" w:rsidP="003A7138">
            <w:pPr>
              <w:spacing w:after="0" w:line="240" w:lineRule="auto"/>
              <w:rPr>
                <w:rFonts w:ascii="Arial" w:hAnsi="Arial" w:cs="Arial"/>
                <w:b/>
                <w:bCs/>
                <w:sz w:val="18"/>
                <w:szCs w:val="18"/>
              </w:rPr>
            </w:pPr>
            <w:r w:rsidRPr="000835F2">
              <w:rPr>
                <w:rFonts w:ascii="Arial" w:hAnsi="Arial" w:cs="Arial"/>
                <w:b/>
                <w:bCs/>
                <w:sz w:val="18"/>
                <w:szCs w:val="18"/>
              </w:rPr>
              <w:t>HOJA N°:</w:t>
            </w:r>
          </w:p>
        </w:tc>
      </w:tr>
      <w:tr w:rsidR="00A57FAA" w:rsidRPr="000835F2" w:rsidTr="003A7138">
        <w:trPr>
          <w:cantSplit/>
          <w:trHeight w:val="369"/>
        </w:trPr>
        <w:tc>
          <w:tcPr>
            <w:tcW w:w="346" w:type="dxa"/>
            <w:vMerge w:val="restart"/>
            <w:textDirection w:val="btLr"/>
            <w:vAlign w:val="bottom"/>
          </w:tcPr>
          <w:p w:rsidR="00A57FAA" w:rsidRPr="000835F2" w:rsidRDefault="00A57FAA" w:rsidP="003A7138">
            <w:pPr>
              <w:spacing w:after="0" w:line="240" w:lineRule="auto"/>
              <w:ind w:left="113" w:right="113"/>
              <w:rPr>
                <w:rFonts w:ascii="Arial" w:hAnsi="Arial" w:cs="Arial"/>
                <w:bCs/>
                <w:sz w:val="16"/>
                <w:szCs w:val="16"/>
              </w:rPr>
            </w:pPr>
            <w:r w:rsidRPr="000835F2">
              <w:rPr>
                <w:rFonts w:ascii="Arial" w:hAnsi="Arial" w:cs="Arial"/>
                <w:bCs/>
                <w:sz w:val="16"/>
                <w:szCs w:val="16"/>
              </w:rPr>
              <w:t>Fecha del Accidente</w:t>
            </w:r>
          </w:p>
        </w:tc>
        <w:tc>
          <w:tcPr>
            <w:tcW w:w="346" w:type="dxa"/>
            <w:vMerge w:val="restart"/>
            <w:textDirection w:val="btLr"/>
            <w:vAlign w:val="bottom"/>
          </w:tcPr>
          <w:p w:rsidR="00A57FAA" w:rsidRPr="000835F2" w:rsidRDefault="00A57FAA" w:rsidP="003A7138">
            <w:pPr>
              <w:spacing w:after="0" w:line="240" w:lineRule="auto"/>
              <w:ind w:left="113" w:right="113"/>
              <w:rPr>
                <w:rFonts w:ascii="Arial" w:hAnsi="Arial" w:cs="Arial"/>
                <w:bCs/>
                <w:sz w:val="16"/>
                <w:szCs w:val="16"/>
              </w:rPr>
            </w:pPr>
            <w:r w:rsidRPr="000835F2">
              <w:rPr>
                <w:rFonts w:ascii="Arial" w:hAnsi="Arial" w:cs="Arial"/>
                <w:bCs/>
                <w:sz w:val="16"/>
                <w:szCs w:val="16"/>
              </w:rPr>
              <w:t>Número de Notificación</w:t>
            </w:r>
          </w:p>
        </w:tc>
        <w:tc>
          <w:tcPr>
            <w:tcW w:w="622" w:type="dxa"/>
            <w:gridSpan w:val="2"/>
            <w:vMerge w:val="restart"/>
            <w:shd w:val="clear" w:color="auto" w:fill="A6A6A6" w:themeFill="background1" w:themeFillShade="A6"/>
            <w:textDirection w:val="btLr"/>
            <w:vAlign w:val="center"/>
          </w:tcPr>
          <w:p w:rsidR="00A57FAA" w:rsidRPr="000835F2" w:rsidRDefault="00A57FAA" w:rsidP="003A7138">
            <w:pPr>
              <w:spacing w:after="0" w:line="240" w:lineRule="auto"/>
              <w:ind w:left="113" w:right="113"/>
              <w:jc w:val="center"/>
              <w:rPr>
                <w:rFonts w:ascii="Arial" w:hAnsi="Arial" w:cs="Arial"/>
                <w:bCs/>
                <w:sz w:val="16"/>
                <w:szCs w:val="16"/>
              </w:rPr>
            </w:pPr>
            <w:r w:rsidRPr="000835F2">
              <w:rPr>
                <w:rFonts w:ascii="Arial" w:hAnsi="Arial" w:cs="Arial"/>
                <w:bCs/>
                <w:sz w:val="16"/>
                <w:szCs w:val="16"/>
              </w:rPr>
              <w:t>Baja</w:t>
            </w:r>
          </w:p>
        </w:tc>
        <w:tc>
          <w:tcPr>
            <w:tcW w:w="346" w:type="dxa"/>
            <w:vMerge w:val="restart"/>
            <w:textDirection w:val="btLr"/>
            <w:vAlign w:val="bottom"/>
          </w:tcPr>
          <w:p w:rsidR="00A57FAA" w:rsidRPr="000835F2" w:rsidRDefault="00A57FAA" w:rsidP="003A7138">
            <w:pPr>
              <w:spacing w:after="0" w:line="240" w:lineRule="auto"/>
              <w:ind w:left="113" w:right="113"/>
              <w:rPr>
                <w:rFonts w:ascii="Arial" w:hAnsi="Arial" w:cs="Arial"/>
                <w:bCs/>
                <w:sz w:val="16"/>
                <w:szCs w:val="16"/>
              </w:rPr>
            </w:pPr>
            <w:r w:rsidRPr="000835F2">
              <w:rPr>
                <w:rFonts w:ascii="Arial" w:hAnsi="Arial" w:cs="Arial"/>
                <w:bCs/>
                <w:sz w:val="16"/>
                <w:szCs w:val="16"/>
              </w:rPr>
              <w:t>Fecha Alta</w:t>
            </w:r>
          </w:p>
        </w:tc>
        <w:tc>
          <w:tcPr>
            <w:tcW w:w="346" w:type="dxa"/>
            <w:vMerge w:val="restart"/>
            <w:textDirection w:val="btLr"/>
            <w:vAlign w:val="bottom"/>
          </w:tcPr>
          <w:p w:rsidR="00A57FAA" w:rsidRPr="000835F2" w:rsidRDefault="00A57FAA" w:rsidP="003A7138">
            <w:pPr>
              <w:spacing w:after="0" w:line="240" w:lineRule="auto"/>
              <w:ind w:left="113" w:right="113"/>
              <w:rPr>
                <w:rFonts w:ascii="Arial" w:hAnsi="Arial" w:cs="Arial"/>
                <w:bCs/>
                <w:sz w:val="16"/>
                <w:szCs w:val="16"/>
              </w:rPr>
            </w:pPr>
            <w:r w:rsidRPr="000835F2">
              <w:rPr>
                <w:rFonts w:ascii="Arial" w:hAnsi="Arial" w:cs="Arial"/>
                <w:bCs/>
                <w:sz w:val="16"/>
                <w:szCs w:val="16"/>
              </w:rPr>
              <w:t>Duración Baja</w:t>
            </w:r>
          </w:p>
        </w:tc>
        <w:tc>
          <w:tcPr>
            <w:tcW w:w="1118" w:type="dxa"/>
            <w:gridSpan w:val="2"/>
            <w:vMerge w:val="restart"/>
            <w:vAlign w:val="center"/>
          </w:tcPr>
          <w:p w:rsidR="00A57FAA" w:rsidRPr="007973A5" w:rsidRDefault="00A57FAA" w:rsidP="003A7138">
            <w:pPr>
              <w:spacing w:after="0" w:line="240" w:lineRule="auto"/>
              <w:jc w:val="center"/>
              <w:rPr>
                <w:rFonts w:ascii="Arial" w:hAnsi="Arial" w:cs="Arial"/>
                <w:bCs/>
                <w:sz w:val="18"/>
                <w:szCs w:val="18"/>
              </w:rPr>
            </w:pPr>
            <w:r w:rsidRPr="007973A5">
              <w:rPr>
                <w:rFonts w:ascii="Arial" w:hAnsi="Arial" w:cs="Arial"/>
                <w:bCs/>
                <w:sz w:val="18"/>
                <w:szCs w:val="18"/>
              </w:rPr>
              <w:t>Agente</w:t>
            </w:r>
          </w:p>
          <w:p w:rsidR="00A57FAA" w:rsidRPr="007973A5" w:rsidRDefault="00A57FAA" w:rsidP="003A7138">
            <w:pPr>
              <w:spacing w:after="0" w:line="240" w:lineRule="auto"/>
              <w:jc w:val="center"/>
              <w:rPr>
                <w:rFonts w:ascii="Arial" w:hAnsi="Arial" w:cs="Arial"/>
                <w:bCs/>
                <w:sz w:val="18"/>
                <w:szCs w:val="18"/>
              </w:rPr>
            </w:pPr>
            <w:r w:rsidRPr="007973A5">
              <w:rPr>
                <w:rFonts w:ascii="Arial" w:hAnsi="Arial" w:cs="Arial"/>
                <w:bCs/>
                <w:sz w:val="18"/>
                <w:szCs w:val="18"/>
              </w:rPr>
              <w:t>Material</w:t>
            </w:r>
          </w:p>
        </w:tc>
        <w:tc>
          <w:tcPr>
            <w:tcW w:w="346" w:type="dxa"/>
            <w:vMerge w:val="restart"/>
            <w:textDirection w:val="btLr"/>
            <w:vAlign w:val="bottom"/>
          </w:tcPr>
          <w:p w:rsidR="00A57FAA" w:rsidRPr="000835F2" w:rsidRDefault="00A57FAA" w:rsidP="003A7138">
            <w:pPr>
              <w:spacing w:after="0" w:line="240" w:lineRule="auto"/>
              <w:ind w:left="113" w:right="113"/>
              <w:rPr>
                <w:rFonts w:ascii="Arial" w:hAnsi="Arial" w:cs="Arial"/>
                <w:b/>
                <w:bCs/>
                <w:sz w:val="16"/>
                <w:szCs w:val="16"/>
              </w:rPr>
            </w:pPr>
            <w:r w:rsidRPr="000835F2">
              <w:rPr>
                <w:rFonts w:ascii="Arial" w:hAnsi="Arial" w:cs="Arial"/>
                <w:bCs/>
                <w:sz w:val="16"/>
                <w:szCs w:val="16"/>
              </w:rPr>
              <w:t>Grado de la  Tensión</w:t>
            </w:r>
          </w:p>
        </w:tc>
        <w:tc>
          <w:tcPr>
            <w:tcW w:w="2422" w:type="dxa"/>
            <w:gridSpan w:val="8"/>
            <w:tcBorders>
              <w:bottom w:val="single" w:sz="4" w:space="0" w:color="auto"/>
            </w:tcBorders>
            <w:shd w:val="clear" w:color="auto" w:fill="A6A6A6" w:themeFill="background1" w:themeFillShade="A6"/>
            <w:vAlign w:val="bottom"/>
          </w:tcPr>
          <w:p w:rsidR="00A57FAA" w:rsidRPr="000835F2" w:rsidRDefault="00A57FAA" w:rsidP="003A7138">
            <w:pPr>
              <w:spacing w:after="0" w:line="240" w:lineRule="auto"/>
              <w:jc w:val="center"/>
              <w:rPr>
                <w:rFonts w:ascii="Arial" w:hAnsi="Arial" w:cs="Arial"/>
                <w:b/>
                <w:bCs/>
                <w:sz w:val="16"/>
                <w:szCs w:val="16"/>
              </w:rPr>
            </w:pPr>
            <w:r w:rsidRPr="000835F2">
              <w:rPr>
                <w:rFonts w:ascii="Arial" w:hAnsi="Arial" w:cs="Arial"/>
                <w:b/>
                <w:bCs/>
                <w:sz w:val="16"/>
                <w:szCs w:val="16"/>
              </w:rPr>
              <w:t>LESIONES</w:t>
            </w:r>
          </w:p>
        </w:tc>
        <w:tc>
          <w:tcPr>
            <w:tcW w:w="7093" w:type="dxa"/>
            <w:gridSpan w:val="24"/>
            <w:tcBorders>
              <w:bottom w:val="single" w:sz="4" w:space="0" w:color="auto"/>
            </w:tcBorders>
            <w:shd w:val="clear" w:color="auto" w:fill="A6A6A6" w:themeFill="background1" w:themeFillShade="A6"/>
            <w:vAlign w:val="bottom"/>
          </w:tcPr>
          <w:p w:rsidR="00A57FAA" w:rsidRPr="000835F2" w:rsidRDefault="00A57FAA" w:rsidP="003A7138">
            <w:pPr>
              <w:spacing w:after="0" w:line="240" w:lineRule="auto"/>
              <w:jc w:val="center"/>
              <w:rPr>
                <w:rFonts w:ascii="Arial" w:hAnsi="Arial" w:cs="Arial"/>
                <w:b/>
                <w:bCs/>
                <w:sz w:val="16"/>
                <w:szCs w:val="16"/>
              </w:rPr>
            </w:pPr>
            <w:r w:rsidRPr="000835F2">
              <w:rPr>
                <w:rFonts w:ascii="Arial" w:hAnsi="Arial" w:cs="Arial"/>
                <w:b/>
                <w:bCs/>
                <w:sz w:val="16"/>
                <w:szCs w:val="16"/>
              </w:rPr>
              <w:t>CLASES DE ACCIDENTES</w:t>
            </w:r>
          </w:p>
        </w:tc>
        <w:tc>
          <w:tcPr>
            <w:tcW w:w="761" w:type="dxa"/>
            <w:vMerge w:val="restart"/>
            <w:vAlign w:val="bottom"/>
          </w:tcPr>
          <w:p w:rsidR="00A57FAA" w:rsidRPr="000835F2" w:rsidRDefault="00A57FAA" w:rsidP="003A7138">
            <w:pPr>
              <w:spacing w:after="0" w:line="240" w:lineRule="auto"/>
              <w:rPr>
                <w:rFonts w:ascii="Arial" w:hAnsi="Arial" w:cs="Arial"/>
                <w:b/>
                <w:bCs/>
                <w:sz w:val="18"/>
                <w:szCs w:val="18"/>
              </w:rPr>
            </w:pPr>
            <w:r w:rsidRPr="000835F2">
              <w:rPr>
                <w:rFonts w:ascii="Arial" w:hAnsi="Arial" w:cs="Arial"/>
                <w:bCs/>
                <w:sz w:val="18"/>
                <w:szCs w:val="18"/>
              </w:rPr>
              <w:t>NOTAS</w:t>
            </w:r>
          </w:p>
        </w:tc>
      </w:tr>
      <w:tr w:rsidR="00A57FAA" w:rsidRPr="000835F2" w:rsidTr="003A7138">
        <w:trPr>
          <w:cantSplit/>
          <w:trHeight w:val="404"/>
        </w:trPr>
        <w:tc>
          <w:tcPr>
            <w:tcW w:w="346" w:type="dxa"/>
            <w:vMerge/>
            <w:vAlign w:val="bottom"/>
          </w:tcPr>
          <w:p w:rsidR="00A57FAA" w:rsidRPr="000835F2" w:rsidRDefault="00A57FAA" w:rsidP="003A7138">
            <w:pPr>
              <w:spacing w:after="0" w:line="240" w:lineRule="auto"/>
              <w:rPr>
                <w:rFonts w:ascii="Arial" w:hAnsi="Arial" w:cs="Arial"/>
                <w:b/>
                <w:bCs/>
                <w:sz w:val="16"/>
                <w:szCs w:val="16"/>
              </w:rPr>
            </w:pPr>
          </w:p>
        </w:tc>
        <w:tc>
          <w:tcPr>
            <w:tcW w:w="346" w:type="dxa"/>
            <w:vMerge/>
            <w:vAlign w:val="bottom"/>
          </w:tcPr>
          <w:p w:rsidR="00A57FAA" w:rsidRPr="000835F2" w:rsidRDefault="00A57FAA" w:rsidP="003A7138">
            <w:pPr>
              <w:spacing w:after="0" w:line="240" w:lineRule="auto"/>
              <w:rPr>
                <w:rFonts w:ascii="Arial" w:hAnsi="Arial" w:cs="Arial"/>
                <w:b/>
                <w:bCs/>
                <w:sz w:val="16"/>
                <w:szCs w:val="16"/>
              </w:rPr>
            </w:pPr>
          </w:p>
        </w:tc>
        <w:tc>
          <w:tcPr>
            <w:tcW w:w="622" w:type="dxa"/>
            <w:gridSpan w:val="2"/>
            <w:vMerge/>
            <w:shd w:val="clear" w:color="auto" w:fill="A6A6A6" w:themeFill="background1" w:themeFillShade="A6"/>
            <w:vAlign w:val="bottom"/>
          </w:tcPr>
          <w:p w:rsidR="00A57FAA" w:rsidRPr="000835F2" w:rsidRDefault="00A57FAA" w:rsidP="003A7138">
            <w:pPr>
              <w:spacing w:after="0" w:line="240" w:lineRule="auto"/>
              <w:rPr>
                <w:rFonts w:ascii="Arial" w:hAnsi="Arial" w:cs="Arial"/>
                <w:b/>
                <w:bCs/>
                <w:sz w:val="16"/>
                <w:szCs w:val="16"/>
              </w:rPr>
            </w:pPr>
          </w:p>
        </w:tc>
        <w:tc>
          <w:tcPr>
            <w:tcW w:w="346" w:type="dxa"/>
            <w:vMerge/>
            <w:vAlign w:val="bottom"/>
          </w:tcPr>
          <w:p w:rsidR="00A57FAA" w:rsidRPr="000835F2" w:rsidRDefault="00A57FAA" w:rsidP="003A7138">
            <w:pPr>
              <w:spacing w:after="0" w:line="240" w:lineRule="auto"/>
              <w:rPr>
                <w:rFonts w:ascii="Arial" w:hAnsi="Arial" w:cs="Arial"/>
                <w:b/>
                <w:bCs/>
                <w:sz w:val="16"/>
                <w:szCs w:val="16"/>
              </w:rPr>
            </w:pPr>
          </w:p>
        </w:tc>
        <w:tc>
          <w:tcPr>
            <w:tcW w:w="346" w:type="dxa"/>
            <w:vMerge/>
            <w:vAlign w:val="bottom"/>
          </w:tcPr>
          <w:p w:rsidR="00A57FAA" w:rsidRPr="000835F2" w:rsidRDefault="00A57FAA" w:rsidP="003A7138">
            <w:pPr>
              <w:spacing w:after="0" w:line="240" w:lineRule="auto"/>
              <w:rPr>
                <w:rFonts w:ascii="Arial" w:hAnsi="Arial" w:cs="Arial"/>
                <w:b/>
                <w:bCs/>
                <w:sz w:val="16"/>
                <w:szCs w:val="16"/>
              </w:rPr>
            </w:pPr>
          </w:p>
        </w:tc>
        <w:tc>
          <w:tcPr>
            <w:tcW w:w="1118" w:type="dxa"/>
            <w:gridSpan w:val="2"/>
            <w:vMerge/>
            <w:vAlign w:val="bottom"/>
          </w:tcPr>
          <w:p w:rsidR="00A57FAA" w:rsidRPr="000835F2" w:rsidRDefault="00A57FAA" w:rsidP="003A7138">
            <w:pPr>
              <w:spacing w:after="0" w:line="240" w:lineRule="auto"/>
              <w:rPr>
                <w:rFonts w:ascii="Arial" w:hAnsi="Arial" w:cs="Arial"/>
                <w:b/>
                <w:bCs/>
                <w:sz w:val="16"/>
                <w:szCs w:val="16"/>
              </w:rPr>
            </w:pPr>
          </w:p>
        </w:tc>
        <w:tc>
          <w:tcPr>
            <w:tcW w:w="346" w:type="dxa"/>
            <w:vMerge/>
            <w:tcBorders>
              <w:right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
                <w:bCs/>
                <w:sz w:val="16"/>
                <w:szCs w:val="16"/>
              </w:rPr>
            </w:pPr>
          </w:p>
        </w:tc>
        <w:tc>
          <w:tcPr>
            <w:tcW w:w="346" w:type="dxa"/>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
                <w:bCs/>
                <w:sz w:val="16"/>
                <w:szCs w:val="16"/>
              </w:rPr>
            </w:pPr>
            <w:r w:rsidRPr="00CE08CF">
              <w:rPr>
                <w:rFonts w:ascii="Arial" w:hAnsi="Arial" w:cs="Arial"/>
                <w:bCs/>
                <w:sz w:val="16"/>
                <w:szCs w:val="16"/>
              </w:rPr>
              <w:t>Cabeza</w:t>
            </w:r>
          </w:p>
        </w:tc>
        <w:tc>
          <w:tcPr>
            <w:tcW w:w="346" w:type="dxa"/>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
                <w:bCs/>
                <w:sz w:val="16"/>
                <w:szCs w:val="16"/>
              </w:rPr>
            </w:pPr>
            <w:r w:rsidRPr="00CE08CF">
              <w:rPr>
                <w:rFonts w:ascii="Arial" w:hAnsi="Arial" w:cs="Arial"/>
                <w:bCs/>
                <w:sz w:val="16"/>
                <w:szCs w:val="16"/>
              </w:rPr>
              <w:t>Ojos</w:t>
            </w:r>
          </w:p>
        </w:tc>
        <w:tc>
          <w:tcPr>
            <w:tcW w:w="346" w:type="dxa"/>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
                <w:bCs/>
                <w:sz w:val="16"/>
                <w:szCs w:val="16"/>
              </w:rPr>
            </w:pPr>
            <w:r w:rsidRPr="00CE08CF">
              <w:rPr>
                <w:rFonts w:ascii="Arial" w:hAnsi="Arial" w:cs="Arial"/>
                <w:bCs/>
                <w:sz w:val="16"/>
                <w:szCs w:val="16"/>
              </w:rPr>
              <w:t>Tronco</w:t>
            </w:r>
          </w:p>
        </w:tc>
        <w:tc>
          <w:tcPr>
            <w:tcW w:w="346" w:type="dxa"/>
            <w:gridSpan w:val="2"/>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
                <w:bCs/>
                <w:sz w:val="16"/>
                <w:szCs w:val="16"/>
              </w:rPr>
            </w:pPr>
            <w:r w:rsidRPr="00CE08CF">
              <w:rPr>
                <w:rFonts w:ascii="Arial" w:hAnsi="Arial" w:cs="Arial"/>
                <w:bCs/>
                <w:sz w:val="16"/>
                <w:szCs w:val="16"/>
              </w:rPr>
              <w:t>Miembro Superior</w:t>
            </w:r>
          </w:p>
        </w:tc>
        <w:tc>
          <w:tcPr>
            <w:tcW w:w="346" w:type="dxa"/>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
                <w:bCs/>
                <w:sz w:val="16"/>
                <w:szCs w:val="16"/>
              </w:rPr>
            </w:pPr>
            <w:r w:rsidRPr="00CE08CF">
              <w:rPr>
                <w:rFonts w:ascii="Arial" w:hAnsi="Arial" w:cs="Arial"/>
                <w:bCs/>
                <w:sz w:val="16"/>
                <w:szCs w:val="16"/>
              </w:rPr>
              <w:t>Mano</w:t>
            </w:r>
          </w:p>
        </w:tc>
        <w:tc>
          <w:tcPr>
            <w:tcW w:w="346" w:type="dxa"/>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
                <w:bCs/>
                <w:sz w:val="16"/>
                <w:szCs w:val="16"/>
              </w:rPr>
            </w:pPr>
            <w:r w:rsidRPr="00CE08CF">
              <w:rPr>
                <w:rFonts w:ascii="Arial" w:hAnsi="Arial" w:cs="Arial"/>
                <w:bCs/>
                <w:sz w:val="16"/>
                <w:szCs w:val="16"/>
              </w:rPr>
              <w:t>Miembro Inferior</w:t>
            </w:r>
          </w:p>
        </w:tc>
        <w:tc>
          <w:tcPr>
            <w:tcW w:w="346" w:type="dxa"/>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
                <w:bCs/>
                <w:sz w:val="16"/>
                <w:szCs w:val="16"/>
              </w:rPr>
            </w:pPr>
            <w:r w:rsidRPr="00CE08CF">
              <w:rPr>
                <w:rFonts w:ascii="Arial" w:hAnsi="Arial" w:cs="Arial"/>
                <w:bCs/>
                <w:sz w:val="16"/>
                <w:szCs w:val="16"/>
              </w:rPr>
              <w:t>Pie</w:t>
            </w:r>
          </w:p>
        </w:tc>
        <w:tc>
          <w:tcPr>
            <w:tcW w:w="692" w:type="dxa"/>
            <w:gridSpan w:val="2"/>
            <w:tcBorders>
              <w:top w:val="single" w:sz="4" w:space="0" w:color="auto"/>
              <w:left w:val="single" w:sz="4" w:space="0" w:color="auto"/>
              <w:bottom w:val="single" w:sz="4" w:space="0" w:color="auto"/>
              <w:right w:val="single" w:sz="4" w:space="0" w:color="auto"/>
            </w:tcBorders>
            <w:vAlign w:val="bottom"/>
          </w:tcPr>
          <w:p w:rsidR="00A57FAA" w:rsidRPr="00CE08CF" w:rsidRDefault="00A57FAA" w:rsidP="003A7138">
            <w:pPr>
              <w:spacing w:after="0" w:line="240" w:lineRule="auto"/>
              <w:jc w:val="center"/>
              <w:rPr>
                <w:rFonts w:ascii="Arial" w:hAnsi="Arial" w:cs="Arial"/>
                <w:b/>
                <w:bCs/>
                <w:sz w:val="16"/>
                <w:szCs w:val="16"/>
              </w:rPr>
            </w:pPr>
            <w:r w:rsidRPr="00CE08CF">
              <w:rPr>
                <w:rFonts w:ascii="Arial" w:hAnsi="Arial" w:cs="Arial"/>
                <w:b/>
                <w:bCs/>
                <w:sz w:val="16"/>
                <w:szCs w:val="16"/>
              </w:rPr>
              <w:t>1</w:t>
            </w:r>
          </w:p>
        </w:tc>
        <w:tc>
          <w:tcPr>
            <w:tcW w:w="692" w:type="dxa"/>
            <w:gridSpan w:val="3"/>
            <w:tcBorders>
              <w:top w:val="single" w:sz="4" w:space="0" w:color="auto"/>
              <w:left w:val="single" w:sz="4" w:space="0" w:color="auto"/>
              <w:bottom w:val="single" w:sz="4" w:space="0" w:color="auto"/>
              <w:right w:val="single" w:sz="4" w:space="0" w:color="auto"/>
            </w:tcBorders>
            <w:vAlign w:val="bottom"/>
          </w:tcPr>
          <w:p w:rsidR="00A57FAA" w:rsidRPr="00CE08CF" w:rsidRDefault="00A57FAA" w:rsidP="003A7138">
            <w:pPr>
              <w:spacing w:after="0" w:line="240" w:lineRule="auto"/>
              <w:jc w:val="center"/>
              <w:rPr>
                <w:rFonts w:ascii="Arial" w:hAnsi="Arial" w:cs="Arial"/>
                <w:b/>
                <w:bCs/>
                <w:sz w:val="16"/>
                <w:szCs w:val="16"/>
              </w:rPr>
            </w:pPr>
            <w:r w:rsidRPr="00CE08CF">
              <w:rPr>
                <w:rFonts w:ascii="Arial" w:hAnsi="Arial" w:cs="Arial"/>
                <w:b/>
                <w:bCs/>
                <w:sz w:val="16"/>
                <w:szCs w:val="16"/>
              </w:rPr>
              <w:t>2</w:t>
            </w:r>
          </w:p>
        </w:tc>
        <w:tc>
          <w:tcPr>
            <w:tcW w:w="544" w:type="dxa"/>
            <w:gridSpan w:val="2"/>
            <w:tcBorders>
              <w:top w:val="single" w:sz="4" w:space="0" w:color="auto"/>
              <w:left w:val="single" w:sz="4" w:space="0" w:color="auto"/>
              <w:bottom w:val="single" w:sz="4" w:space="0" w:color="auto"/>
              <w:right w:val="single" w:sz="4" w:space="0" w:color="auto"/>
            </w:tcBorders>
            <w:vAlign w:val="bottom"/>
          </w:tcPr>
          <w:p w:rsidR="00A57FAA" w:rsidRPr="00CE08CF" w:rsidRDefault="00A57FAA" w:rsidP="003A7138">
            <w:pPr>
              <w:spacing w:after="0" w:line="240" w:lineRule="auto"/>
              <w:jc w:val="center"/>
              <w:rPr>
                <w:rFonts w:ascii="Arial" w:hAnsi="Arial" w:cs="Arial"/>
                <w:b/>
                <w:bCs/>
                <w:sz w:val="16"/>
                <w:szCs w:val="16"/>
              </w:rPr>
            </w:pPr>
            <w:r w:rsidRPr="00CE08CF">
              <w:rPr>
                <w:rFonts w:ascii="Arial" w:hAnsi="Arial" w:cs="Arial"/>
                <w:b/>
                <w:bCs/>
                <w:sz w:val="16"/>
                <w:szCs w:val="16"/>
              </w:rPr>
              <w:t>3</w:t>
            </w:r>
          </w:p>
        </w:tc>
        <w:tc>
          <w:tcPr>
            <w:tcW w:w="726" w:type="dxa"/>
            <w:gridSpan w:val="2"/>
            <w:tcBorders>
              <w:top w:val="single" w:sz="4" w:space="0" w:color="auto"/>
              <w:left w:val="single" w:sz="4" w:space="0" w:color="auto"/>
              <w:bottom w:val="single" w:sz="4" w:space="0" w:color="auto"/>
              <w:right w:val="single" w:sz="4" w:space="0" w:color="auto"/>
            </w:tcBorders>
            <w:vAlign w:val="bottom"/>
          </w:tcPr>
          <w:p w:rsidR="00A57FAA" w:rsidRPr="00CE08CF" w:rsidRDefault="00A57FAA" w:rsidP="003A7138">
            <w:pPr>
              <w:spacing w:after="0" w:line="240" w:lineRule="auto"/>
              <w:jc w:val="center"/>
              <w:rPr>
                <w:rFonts w:ascii="Arial" w:hAnsi="Arial" w:cs="Arial"/>
                <w:b/>
                <w:bCs/>
                <w:sz w:val="16"/>
                <w:szCs w:val="16"/>
              </w:rPr>
            </w:pPr>
            <w:r w:rsidRPr="00CE08CF">
              <w:rPr>
                <w:rFonts w:ascii="Arial" w:hAnsi="Arial" w:cs="Arial"/>
                <w:b/>
                <w:bCs/>
                <w:sz w:val="16"/>
                <w:szCs w:val="16"/>
              </w:rPr>
              <w:t>4</w:t>
            </w:r>
          </w:p>
        </w:tc>
        <w:tc>
          <w:tcPr>
            <w:tcW w:w="689" w:type="dxa"/>
            <w:gridSpan w:val="3"/>
            <w:tcBorders>
              <w:top w:val="single" w:sz="4" w:space="0" w:color="auto"/>
              <w:left w:val="single" w:sz="4" w:space="0" w:color="auto"/>
              <w:bottom w:val="single" w:sz="4" w:space="0" w:color="auto"/>
              <w:right w:val="single" w:sz="4" w:space="0" w:color="auto"/>
            </w:tcBorders>
            <w:vAlign w:val="bottom"/>
          </w:tcPr>
          <w:p w:rsidR="00A57FAA" w:rsidRPr="00CE08CF" w:rsidRDefault="00A57FAA" w:rsidP="003A7138">
            <w:pPr>
              <w:spacing w:after="0" w:line="240" w:lineRule="auto"/>
              <w:jc w:val="center"/>
              <w:rPr>
                <w:rFonts w:ascii="Arial" w:hAnsi="Arial" w:cs="Arial"/>
                <w:b/>
                <w:bCs/>
                <w:sz w:val="16"/>
                <w:szCs w:val="16"/>
              </w:rPr>
            </w:pPr>
            <w:r w:rsidRPr="00CE08CF">
              <w:rPr>
                <w:rFonts w:ascii="Arial" w:hAnsi="Arial" w:cs="Arial"/>
                <w:b/>
                <w:bCs/>
                <w:sz w:val="16"/>
                <w:szCs w:val="16"/>
              </w:rPr>
              <w:t>5</w:t>
            </w:r>
          </w:p>
        </w:tc>
        <w:tc>
          <w:tcPr>
            <w:tcW w:w="404" w:type="dxa"/>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171D47" w:rsidRDefault="00A57FAA" w:rsidP="003A7138">
            <w:pPr>
              <w:spacing w:after="0" w:line="240" w:lineRule="auto"/>
              <w:ind w:left="113" w:right="113"/>
              <w:rPr>
                <w:rFonts w:ascii="Arial" w:hAnsi="Arial" w:cs="Arial"/>
                <w:b/>
                <w:bCs/>
                <w:sz w:val="16"/>
                <w:szCs w:val="16"/>
              </w:rPr>
            </w:pPr>
            <w:r w:rsidRPr="00171D47">
              <w:rPr>
                <w:rFonts w:ascii="Arial" w:hAnsi="Arial" w:cs="Arial"/>
                <w:bCs/>
                <w:sz w:val="16"/>
                <w:szCs w:val="16"/>
              </w:rPr>
              <w:t>Pisadas sobre objetos punzantes</w:t>
            </w:r>
          </w:p>
        </w:tc>
        <w:tc>
          <w:tcPr>
            <w:tcW w:w="284" w:type="dxa"/>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171D47" w:rsidRDefault="00A57FAA" w:rsidP="003A7138">
            <w:pPr>
              <w:spacing w:after="0" w:line="240" w:lineRule="auto"/>
              <w:ind w:left="113" w:right="113"/>
              <w:rPr>
                <w:rFonts w:ascii="Arial" w:hAnsi="Arial" w:cs="Arial"/>
                <w:b/>
                <w:bCs/>
                <w:sz w:val="16"/>
                <w:szCs w:val="16"/>
              </w:rPr>
            </w:pPr>
            <w:r w:rsidRPr="00171D47">
              <w:rPr>
                <w:rFonts w:ascii="Arial" w:hAnsi="Arial" w:cs="Arial"/>
                <w:bCs/>
                <w:sz w:val="16"/>
                <w:szCs w:val="16"/>
              </w:rPr>
              <w:t>Atrapamientos</w:t>
            </w:r>
          </w:p>
        </w:tc>
        <w:tc>
          <w:tcPr>
            <w:tcW w:w="306" w:type="dxa"/>
            <w:vMerge w:val="restart"/>
            <w:tcBorders>
              <w:top w:val="single" w:sz="4" w:space="0" w:color="auto"/>
              <w:left w:val="single" w:sz="4" w:space="0" w:color="auto"/>
              <w:right w:val="single" w:sz="4" w:space="0" w:color="auto"/>
            </w:tcBorders>
            <w:textDirection w:val="btLr"/>
            <w:vAlign w:val="bottom"/>
          </w:tcPr>
          <w:p w:rsidR="00A57FAA" w:rsidRPr="00171D47" w:rsidRDefault="00A57FAA" w:rsidP="003A7138">
            <w:pPr>
              <w:spacing w:after="0" w:line="240" w:lineRule="auto"/>
              <w:ind w:left="113" w:right="113"/>
              <w:rPr>
                <w:rFonts w:ascii="Arial" w:hAnsi="Arial" w:cs="Arial"/>
                <w:b/>
                <w:bCs/>
                <w:sz w:val="16"/>
                <w:szCs w:val="16"/>
              </w:rPr>
            </w:pPr>
            <w:r w:rsidRPr="00171D47">
              <w:rPr>
                <w:rFonts w:ascii="Arial" w:hAnsi="Arial" w:cs="Arial"/>
                <w:bCs/>
                <w:sz w:val="16"/>
                <w:szCs w:val="16"/>
              </w:rPr>
              <w:t>Contacto corriente eléctrica</w:t>
            </w:r>
          </w:p>
        </w:tc>
        <w:tc>
          <w:tcPr>
            <w:tcW w:w="680" w:type="dxa"/>
            <w:gridSpan w:val="2"/>
            <w:tcBorders>
              <w:top w:val="single" w:sz="4" w:space="0" w:color="auto"/>
              <w:left w:val="single" w:sz="4" w:space="0" w:color="auto"/>
              <w:bottom w:val="single" w:sz="4" w:space="0" w:color="auto"/>
              <w:right w:val="single" w:sz="4" w:space="0" w:color="auto"/>
            </w:tcBorders>
            <w:vAlign w:val="bottom"/>
          </w:tcPr>
          <w:p w:rsidR="00A57FAA" w:rsidRPr="00CE08CF" w:rsidRDefault="00A57FAA" w:rsidP="003A7138">
            <w:pPr>
              <w:spacing w:after="0" w:line="240" w:lineRule="auto"/>
              <w:jc w:val="center"/>
              <w:rPr>
                <w:rFonts w:ascii="Arial" w:hAnsi="Arial" w:cs="Arial"/>
                <w:b/>
                <w:bCs/>
                <w:sz w:val="16"/>
                <w:szCs w:val="16"/>
              </w:rPr>
            </w:pPr>
            <w:r w:rsidRPr="00CE08CF">
              <w:rPr>
                <w:rFonts w:ascii="Arial" w:hAnsi="Arial" w:cs="Arial"/>
                <w:b/>
                <w:bCs/>
                <w:sz w:val="16"/>
                <w:szCs w:val="16"/>
              </w:rPr>
              <w:t>6</w:t>
            </w:r>
          </w:p>
        </w:tc>
        <w:tc>
          <w:tcPr>
            <w:tcW w:w="346" w:type="dxa"/>
            <w:gridSpan w:val="2"/>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
                <w:bCs/>
                <w:sz w:val="16"/>
                <w:szCs w:val="16"/>
              </w:rPr>
            </w:pPr>
            <w:r w:rsidRPr="00CE08CF">
              <w:rPr>
                <w:rFonts w:ascii="Arial" w:hAnsi="Arial" w:cs="Arial"/>
                <w:bCs/>
                <w:sz w:val="16"/>
                <w:szCs w:val="16"/>
              </w:rPr>
              <w:t>Explosión o incendio</w:t>
            </w:r>
          </w:p>
        </w:tc>
        <w:tc>
          <w:tcPr>
            <w:tcW w:w="346" w:type="dxa"/>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
                <w:bCs/>
                <w:sz w:val="16"/>
                <w:szCs w:val="16"/>
              </w:rPr>
            </w:pPr>
            <w:r w:rsidRPr="00CE08CF">
              <w:rPr>
                <w:rFonts w:ascii="Arial" w:hAnsi="Arial" w:cs="Arial"/>
                <w:bCs/>
                <w:sz w:val="16"/>
                <w:szCs w:val="16"/>
              </w:rPr>
              <w:t>Gases, Vapores, Aerosoles</w:t>
            </w:r>
          </w:p>
        </w:tc>
        <w:tc>
          <w:tcPr>
            <w:tcW w:w="346" w:type="dxa"/>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
                <w:bCs/>
                <w:sz w:val="16"/>
                <w:szCs w:val="16"/>
              </w:rPr>
            </w:pPr>
            <w:r w:rsidRPr="00CE08CF">
              <w:rPr>
                <w:rFonts w:ascii="Arial" w:hAnsi="Arial" w:cs="Arial"/>
                <w:bCs/>
                <w:sz w:val="16"/>
                <w:szCs w:val="16"/>
              </w:rPr>
              <w:t>Polvos, Partículas Humos</w:t>
            </w:r>
          </w:p>
        </w:tc>
        <w:tc>
          <w:tcPr>
            <w:tcW w:w="346" w:type="dxa"/>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
                <w:bCs/>
                <w:sz w:val="16"/>
                <w:szCs w:val="16"/>
              </w:rPr>
            </w:pPr>
            <w:r w:rsidRPr="00CE08CF">
              <w:rPr>
                <w:rFonts w:ascii="Arial" w:hAnsi="Arial" w:cs="Arial"/>
                <w:bCs/>
                <w:sz w:val="16"/>
                <w:szCs w:val="16"/>
              </w:rPr>
              <w:t>Sobreesfuerzos</w:t>
            </w:r>
          </w:p>
        </w:tc>
        <w:tc>
          <w:tcPr>
            <w:tcW w:w="346" w:type="dxa"/>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
                <w:bCs/>
                <w:sz w:val="16"/>
                <w:szCs w:val="16"/>
              </w:rPr>
            </w:pPr>
            <w:r w:rsidRPr="00CE08CF">
              <w:rPr>
                <w:rFonts w:ascii="Arial" w:hAnsi="Arial" w:cs="Arial"/>
                <w:bCs/>
                <w:sz w:val="16"/>
                <w:szCs w:val="16"/>
              </w:rPr>
              <w:t xml:space="preserve">In </w:t>
            </w:r>
            <w:proofErr w:type="spellStart"/>
            <w:r w:rsidRPr="00CE08CF">
              <w:rPr>
                <w:rFonts w:ascii="Arial" w:hAnsi="Arial" w:cs="Arial"/>
                <w:bCs/>
                <w:sz w:val="16"/>
                <w:szCs w:val="16"/>
              </w:rPr>
              <w:t>Itinere</w:t>
            </w:r>
            <w:proofErr w:type="spellEnd"/>
            <w:r w:rsidR="0038132C">
              <w:rPr>
                <w:rFonts w:ascii="Arial" w:hAnsi="Arial" w:cs="Arial"/>
                <w:bCs/>
                <w:sz w:val="16"/>
                <w:szCs w:val="16"/>
              </w:rPr>
              <w:t>**</w:t>
            </w:r>
          </w:p>
        </w:tc>
        <w:tc>
          <w:tcPr>
            <w:tcW w:w="346" w:type="dxa"/>
            <w:vMerge w:val="restart"/>
            <w:tcBorders>
              <w:top w:val="single" w:sz="4" w:space="0" w:color="auto"/>
              <w:left w:val="single" w:sz="4" w:space="0" w:color="auto"/>
              <w:bottom w:val="single" w:sz="4" w:space="0" w:color="auto"/>
              <w:right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
                <w:bCs/>
                <w:sz w:val="16"/>
                <w:szCs w:val="16"/>
              </w:rPr>
            </w:pPr>
            <w:r w:rsidRPr="00CE08CF">
              <w:rPr>
                <w:rFonts w:ascii="Arial" w:hAnsi="Arial" w:cs="Arial"/>
                <w:bCs/>
                <w:sz w:val="16"/>
                <w:szCs w:val="16"/>
              </w:rPr>
              <w:t>Otros</w:t>
            </w:r>
          </w:p>
        </w:tc>
        <w:tc>
          <w:tcPr>
            <w:tcW w:w="761" w:type="dxa"/>
            <w:vMerge/>
            <w:tcBorders>
              <w:left w:val="single" w:sz="4" w:space="0" w:color="auto"/>
            </w:tcBorders>
            <w:vAlign w:val="bottom"/>
          </w:tcPr>
          <w:p w:rsidR="00A57FAA" w:rsidRPr="000835F2" w:rsidRDefault="00A57FAA" w:rsidP="003A7138">
            <w:pPr>
              <w:spacing w:after="0" w:line="240" w:lineRule="auto"/>
              <w:rPr>
                <w:rFonts w:ascii="Arial" w:hAnsi="Arial" w:cs="Arial"/>
                <w:b/>
                <w:bCs/>
                <w:sz w:val="18"/>
                <w:szCs w:val="18"/>
              </w:rPr>
            </w:pPr>
          </w:p>
        </w:tc>
      </w:tr>
      <w:tr w:rsidR="00A57FAA" w:rsidRPr="000835F2" w:rsidTr="00D42775">
        <w:trPr>
          <w:cantSplit/>
          <w:trHeight w:val="1923"/>
        </w:trPr>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11" w:type="dxa"/>
            <w:tcBorders>
              <w:top w:val="single" w:sz="4" w:space="0" w:color="auto"/>
            </w:tcBorders>
            <w:textDirection w:val="btLr"/>
            <w:vAlign w:val="center"/>
          </w:tcPr>
          <w:p w:rsidR="00A57FAA" w:rsidRPr="000835F2" w:rsidRDefault="00A57FAA" w:rsidP="003A7138">
            <w:pPr>
              <w:spacing w:after="0" w:line="240" w:lineRule="auto"/>
              <w:ind w:left="113" w:right="113"/>
              <w:rPr>
                <w:rFonts w:ascii="Arial" w:hAnsi="Arial" w:cs="Arial"/>
                <w:bCs/>
                <w:sz w:val="14"/>
                <w:szCs w:val="14"/>
              </w:rPr>
            </w:pPr>
            <w:r w:rsidRPr="000835F2">
              <w:rPr>
                <w:rFonts w:ascii="Arial" w:hAnsi="Arial" w:cs="Arial"/>
                <w:bCs/>
                <w:sz w:val="14"/>
                <w:szCs w:val="14"/>
              </w:rPr>
              <w:t>Si</w:t>
            </w:r>
          </w:p>
        </w:tc>
        <w:tc>
          <w:tcPr>
            <w:tcW w:w="311" w:type="dxa"/>
            <w:tcBorders>
              <w:top w:val="single" w:sz="4" w:space="0" w:color="auto"/>
            </w:tcBorders>
            <w:textDirection w:val="btLr"/>
            <w:vAlign w:val="center"/>
          </w:tcPr>
          <w:p w:rsidR="00A57FAA" w:rsidRPr="000835F2" w:rsidRDefault="00A57FAA" w:rsidP="003A7138">
            <w:pPr>
              <w:spacing w:after="0" w:line="240" w:lineRule="auto"/>
              <w:ind w:left="113" w:right="113"/>
              <w:rPr>
                <w:rFonts w:ascii="Arial" w:hAnsi="Arial" w:cs="Arial"/>
                <w:bCs/>
                <w:sz w:val="14"/>
                <w:szCs w:val="14"/>
              </w:rPr>
            </w:pPr>
            <w:r w:rsidRPr="000835F2">
              <w:rPr>
                <w:rFonts w:ascii="Arial" w:hAnsi="Arial" w:cs="Arial"/>
                <w:bCs/>
                <w:sz w:val="14"/>
                <w:szCs w:val="14"/>
              </w:rPr>
              <w:t>No</w:t>
            </w: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1118" w:type="dxa"/>
            <w:gridSpan w:val="2"/>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gridSpan w:val="2"/>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6"/>
                <w:szCs w:val="16"/>
              </w:rPr>
            </w:pPr>
            <w:r w:rsidRPr="000835F2">
              <w:rPr>
                <w:rFonts w:ascii="Arial" w:hAnsi="Arial" w:cs="Arial"/>
                <w:bCs/>
                <w:sz w:val="16"/>
                <w:szCs w:val="16"/>
              </w:rPr>
              <w:t>Mismo Nivel</w:t>
            </w:r>
          </w:p>
        </w:tc>
        <w:tc>
          <w:tcPr>
            <w:tcW w:w="346" w:type="dxa"/>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6"/>
                <w:szCs w:val="16"/>
              </w:rPr>
            </w:pPr>
            <w:r w:rsidRPr="000835F2">
              <w:rPr>
                <w:rFonts w:ascii="Arial" w:hAnsi="Arial" w:cs="Arial"/>
                <w:bCs/>
                <w:sz w:val="16"/>
                <w:szCs w:val="16"/>
              </w:rPr>
              <w:t>Distinto Nivel</w:t>
            </w:r>
          </w:p>
        </w:tc>
        <w:tc>
          <w:tcPr>
            <w:tcW w:w="346" w:type="dxa"/>
            <w:gridSpan w:val="2"/>
            <w:tcBorders>
              <w:top w:val="single" w:sz="4" w:space="0" w:color="auto"/>
            </w:tcBorders>
            <w:textDirection w:val="btLr"/>
            <w:vAlign w:val="bottom"/>
          </w:tcPr>
          <w:p w:rsidR="00A57FAA" w:rsidRPr="000835F2" w:rsidRDefault="00197F49" w:rsidP="003A7138">
            <w:pPr>
              <w:spacing w:after="0" w:line="240" w:lineRule="auto"/>
              <w:ind w:left="113" w:right="113"/>
              <w:rPr>
                <w:rFonts w:ascii="Arial" w:hAnsi="Arial" w:cs="Arial"/>
                <w:bCs/>
                <w:sz w:val="16"/>
                <w:szCs w:val="16"/>
              </w:rPr>
            </w:pPr>
            <w:r>
              <w:rPr>
                <w:rFonts w:ascii="Arial" w:hAnsi="Arial" w:cs="Arial"/>
                <w:bCs/>
                <w:sz w:val="16"/>
                <w:szCs w:val="16"/>
              </w:rPr>
              <w:t>Manutención Manual</w:t>
            </w:r>
            <w:r w:rsidR="0038132C">
              <w:rPr>
                <w:rFonts w:ascii="Arial" w:hAnsi="Arial" w:cs="Arial"/>
                <w:bCs/>
                <w:sz w:val="16"/>
                <w:szCs w:val="16"/>
              </w:rPr>
              <w:t>*</w:t>
            </w:r>
          </w:p>
        </w:tc>
        <w:tc>
          <w:tcPr>
            <w:tcW w:w="346" w:type="dxa"/>
            <w:tcBorders>
              <w:top w:val="single" w:sz="4" w:space="0" w:color="auto"/>
            </w:tcBorders>
            <w:textDirection w:val="btLr"/>
            <w:vAlign w:val="bottom"/>
          </w:tcPr>
          <w:p w:rsidR="00A57FAA" w:rsidRPr="00171D47" w:rsidRDefault="00A57FAA" w:rsidP="003A7138">
            <w:pPr>
              <w:spacing w:after="0" w:line="240" w:lineRule="auto"/>
              <w:ind w:left="113" w:right="113"/>
              <w:rPr>
                <w:rFonts w:ascii="Arial" w:hAnsi="Arial" w:cs="Arial"/>
                <w:bCs/>
                <w:sz w:val="16"/>
                <w:szCs w:val="16"/>
              </w:rPr>
            </w:pPr>
            <w:r w:rsidRPr="00171D47">
              <w:rPr>
                <w:rFonts w:ascii="Arial" w:hAnsi="Arial" w:cs="Arial"/>
                <w:bCs/>
                <w:sz w:val="16"/>
                <w:szCs w:val="16"/>
              </w:rPr>
              <w:t>Por Desplome</w:t>
            </w:r>
          </w:p>
        </w:tc>
        <w:tc>
          <w:tcPr>
            <w:tcW w:w="260" w:type="dxa"/>
            <w:tcBorders>
              <w:top w:val="single" w:sz="4" w:space="0" w:color="auto"/>
            </w:tcBorders>
            <w:textDirection w:val="btLr"/>
            <w:vAlign w:val="bottom"/>
          </w:tcPr>
          <w:p w:rsidR="00A57FAA" w:rsidRPr="00171D47" w:rsidRDefault="00A57FAA" w:rsidP="003A7138">
            <w:pPr>
              <w:spacing w:after="0" w:line="240" w:lineRule="auto"/>
              <w:ind w:left="113" w:right="113"/>
              <w:rPr>
                <w:rFonts w:ascii="Arial" w:hAnsi="Arial" w:cs="Arial"/>
                <w:bCs/>
                <w:sz w:val="16"/>
                <w:szCs w:val="16"/>
              </w:rPr>
            </w:pPr>
            <w:r w:rsidRPr="00171D47">
              <w:rPr>
                <w:rFonts w:ascii="Arial" w:hAnsi="Arial" w:cs="Arial"/>
                <w:bCs/>
                <w:sz w:val="16"/>
                <w:szCs w:val="16"/>
              </w:rPr>
              <w:t>Móviles</w:t>
            </w:r>
          </w:p>
        </w:tc>
        <w:tc>
          <w:tcPr>
            <w:tcW w:w="284" w:type="dxa"/>
            <w:tcBorders>
              <w:top w:val="single" w:sz="4" w:space="0" w:color="auto"/>
            </w:tcBorders>
            <w:textDirection w:val="btLr"/>
            <w:vAlign w:val="bottom"/>
          </w:tcPr>
          <w:p w:rsidR="00A57FAA" w:rsidRPr="00171D47" w:rsidRDefault="00A57FAA" w:rsidP="003A7138">
            <w:pPr>
              <w:spacing w:after="0" w:line="240" w:lineRule="auto"/>
              <w:ind w:left="113" w:right="113"/>
              <w:rPr>
                <w:rFonts w:ascii="Arial" w:hAnsi="Arial" w:cs="Arial"/>
                <w:bCs/>
                <w:sz w:val="16"/>
                <w:szCs w:val="16"/>
              </w:rPr>
            </w:pPr>
            <w:r w:rsidRPr="00171D47">
              <w:rPr>
                <w:rFonts w:ascii="Arial" w:hAnsi="Arial" w:cs="Arial"/>
                <w:bCs/>
                <w:sz w:val="16"/>
                <w:szCs w:val="16"/>
              </w:rPr>
              <w:t>Inmóviles</w:t>
            </w:r>
          </w:p>
        </w:tc>
        <w:tc>
          <w:tcPr>
            <w:tcW w:w="402" w:type="dxa"/>
            <w:tcBorders>
              <w:top w:val="single" w:sz="4" w:space="0" w:color="auto"/>
            </w:tcBorders>
            <w:textDirection w:val="btLr"/>
            <w:vAlign w:val="bottom"/>
          </w:tcPr>
          <w:p w:rsidR="00A57FAA" w:rsidRPr="00171D47" w:rsidRDefault="00A57FAA" w:rsidP="003A7138">
            <w:pPr>
              <w:spacing w:after="0" w:line="240" w:lineRule="auto"/>
              <w:rPr>
                <w:rFonts w:ascii="Arial" w:hAnsi="Arial" w:cs="Arial"/>
                <w:bCs/>
                <w:sz w:val="16"/>
                <w:szCs w:val="16"/>
              </w:rPr>
            </w:pPr>
            <w:r w:rsidRPr="00171D47">
              <w:rPr>
                <w:rFonts w:ascii="Arial" w:hAnsi="Arial" w:cs="Arial"/>
                <w:bCs/>
                <w:sz w:val="16"/>
                <w:szCs w:val="16"/>
              </w:rPr>
              <w:t>Por objetos o Herramientas</w:t>
            </w:r>
          </w:p>
        </w:tc>
        <w:tc>
          <w:tcPr>
            <w:tcW w:w="324" w:type="dxa"/>
            <w:tcBorders>
              <w:top w:val="single" w:sz="4" w:space="0" w:color="auto"/>
            </w:tcBorders>
            <w:textDirection w:val="btLr"/>
            <w:vAlign w:val="bottom"/>
          </w:tcPr>
          <w:p w:rsidR="00A57FAA" w:rsidRPr="00171D47" w:rsidRDefault="00A57FAA" w:rsidP="003A7138">
            <w:pPr>
              <w:spacing w:after="0" w:line="240" w:lineRule="auto"/>
              <w:rPr>
                <w:rFonts w:ascii="Arial" w:hAnsi="Arial" w:cs="Arial"/>
                <w:bCs/>
                <w:sz w:val="16"/>
                <w:szCs w:val="16"/>
              </w:rPr>
            </w:pPr>
            <w:r w:rsidRPr="00171D47">
              <w:rPr>
                <w:rFonts w:ascii="Arial" w:hAnsi="Arial" w:cs="Arial"/>
                <w:bCs/>
                <w:sz w:val="16"/>
                <w:szCs w:val="16"/>
              </w:rPr>
              <w:t>Fragmentos o Partículas</w:t>
            </w:r>
          </w:p>
        </w:tc>
        <w:tc>
          <w:tcPr>
            <w:tcW w:w="385" w:type="dxa"/>
            <w:gridSpan w:val="2"/>
            <w:tcBorders>
              <w:top w:val="single" w:sz="4" w:space="0" w:color="auto"/>
            </w:tcBorders>
            <w:textDirection w:val="btLr"/>
            <w:vAlign w:val="bottom"/>
          </w:tcPr>
          <w:p w:rsidR="00A57FAA" w:rsidRPr="00171D47" w:rsidRDefault="00A57FAA" w:rsidP="003A7138">
            <w:pPr>
              <w:spacing w:after="0" w:line="240" w:lineRule="auto"/>
              <w:rPr>
                <w:rFonts w:ascii="Arial" w:hAnsi="Arial" w:cs="Arial"/>
                <w:bCs/>
                <w:sz w:val="16"/>
                <w:szCs w:val="16"/>
              </w:rPr>
            </w:pPr>
            <w:r w:rsidRPr="00171D47">
              <w:rPr>
                <w:rFonts w:ascii="Arial" w:hAnsi="Arial" w:cs="Arial"/>
                <w:bCs/>
                <w:sz w:val="16"/>
                <w:szCs w:val="16"/>
              </w:rPr>
              <w:t>Móviles o Herramientas</w:t>
            </w:r>
          </w:p>
        </w:tc>
        <w:tc>
          <w:tcPr>
            <w:tcW w:w="304" w:type="dxa"/>
            <w:tcBorders>
              <w:top w:val="single" w:sz="4" w:space="0" w:color="auto"/>
            </w:tcBorders>
            <w:textDirection w:val="btLr"/>
            <w:vAlign w:val="bottom"/>
          </w:tcPr>
          <w:p w:rsidR="00A57FAA" w:rsidRPr="00171D47" w:rsidRDefault="00A57FAA" w:rsidP="003A7138">
            <w:pPr>
              <w:spacing w:after="0" w:line="240" w:lineRule="auto"/>
              <w:ind w:left="113" w:right="113"/>
              <w:rPr>
                <w:rFonts w:ascii="Arial" w:hAnsi="Arial" w:cs="Arial"/>
                <w:bCs/>
                <w:sz w:val="16"/>
                <w:szCs w:val="16"/>
              </w:rPr>
            </w:pPr>
            <w:r w:rsidRPr="00171D47">
              <w:rPr>
                <w:rFonts w:ascii="Arial" w:hAnsi="Arial" w:cs="Arial"/>
                <w:bCs/>
                <w:sz w:val="16"/>
                <w:szCs w:val="16"/>
              </w:rPr>
              <w:t>Inmóviles</w:t>
            </w:r>
          </w:p>
        </w:tc>
        <w:tc>
          <w:tcPr>
            <w:tcW w:w="404"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284" w:type="dxa"/>
            <w:vMerge/>
            <w:tcBorders>
              <w:top w:val="single" w:sz="4" w:space="0" w:color="auto"/>
              <w:right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06" w:type="dxa"/>
            <w:vMerge/>
            <w:tcBorders>
              <w:left w:val="single" w:sz="4" w:space="0" w:color="auto"/>
              <w:right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261" w:type="dxa"/>
            <w:tcBorders>
              <w:top w:val="single" w:sz="4" w:space="0" w:color="auto"/>
              <w:left w:val="single" w:sz="4" w:space="0" w:color="auto"/>
            </w:tcBorders>
            <w:textDirection w:val="btLr"/>
            <w:vAlign w:val="center"/>
          </w:tcPr>
          <w:p w:rsidR="00A57FAA" w:rsidRPr="00CE08CF" w:rsidRDefault="00A57FAA" w:rsidP="003A7138">
            <w:pPr>
              <w:spacing w:after="0" w:line="240" w:lineRule="auto"/>
              <w:ind w:left="113" w:right="113"/>
              <w:rPr>
                <w:rFonts w:ascii="Arial" w:hAnsi="Arial" w:cs="Arial"/>
                <w:bCs/>
                <w:sz w:val="14"/>
                <w:szCs w:val="14"/>
              </w:rPr>
            </w:pPr>
            <w:r w:rsidRPr="00CE08CF">
              <w:rPr>
                <w:rFonts w:ascii="Arial" w:hAnsi="Arial" w:cs="Arial"/>
                <w:bCs/>
                <w:sz w:val="14"/>
                <w:szCs w:val="14"/>
              </w:rPr>
              <w:t>Candentes o Frías</w:t>
            </w:r>
          </w:p>
        </w:tc>
        <w:tc>
          <w:tcPr>
            <w:tcW w:w="419" w:type="dxa"/>
            <w:tcBorders>
              <w:top w:val="single" w:sz="4" w:space="0" w:color="auto"/>
            </w:tcBorders>
            <w:textDirection w:val="btLr"/>
            <w:vAlign w:val="bottom"/>
          </w:tcPr>
          <w:p w:rsidR="00A57FAA" w:rsidRPr="00CE08CF" w:rsidRDefault="00A57FAA" w:rsidP="003A7138">
            <w:pPr>
              <w:spacing w:after="0" w:line="240" w:lineRule="auto"/>
              <w:ind w:left="113" w:right="113"/>
              <w:rPr>
                <w:rFonts w:ascii="Arial" w:hAnsi="Arial" w:cs="Arial"/>
                <w:bCs/>
                <w:sz w:val="15"/>
                <w:szCs w:val="15"/>
              </w:rPr>
            </w:pPr>
            <w:r>
              <w:rPr>
                <w:rFonts w:ascii="Arial" w:hAnsi="Arial" w:cs="Arial"/>
                <w:bCs/>
                <w:sz w:val="15"/>
                <w:szCs w:val="15"/>
              </w:rPr>
              <w:t xml:space="preserve">Causticas, corrosivas o </w:t>
            </w:r>
            <w:r w:rsidRPr="00CE08CF">
              <w:rPr>
                <w:rFonts w:ascii="Arial" w:hAnsi="Arial" w:cs="Arial"/>
                <w:bCs/>
                <w:sz w:val="15"/>
                <w:szCs w:val="15"/>
              </w:rPr>
              <w:t>tóxicas</w:t>
            </w:r>
          </w:p>
        </w:tc>
        <w:tc>
          <w:tcPr>
            <w:tcW w:w="346" w:type="dxa"/>
            <w:gridSpan w:val="2"/>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346" w:type="dxa"/>
            <w:vMerge/>
            <w:tcBorders>
              <w:top w:val="single" w:sz="4" w:space="0" w:color="auto"/>
            </w:tcBorders>
            <w:textDirection w:val="btLr"/>
            <w:vAlign w:val="bottom"/>
          </w:tcPr>
          <w:p w:rsidR="00A57FAA" w:rsidRPr="000835F2" w:rsidRDefault="00A57FAA" w:rsidP="003A7138">
            <w:pPr>
              <w:spacing w:after="0" w:line="240" w:lineRule="auto"/>
              <w:ind w:left="113" w:right="113"/>
              <w:rPr>
                <w:rFonts w:ascii="Arial" w:hAnsi="Arial" w:cs="Arial"/>
                <w:bCs/>
                <w:sz w:val="14"/>
                <w:szCs w:val="14"/>
              </w:rPr>
            </w:pPr>
          </w:p>
        </w:tc>
        <w:tc>
          <w:tcPr>
            <w:tcW w:w="761" w:type="dxa"/>
            <w:vMerge/>
            <w:vAlign w:val="bottom"/>
          </w:tcPr>
          <w:p w:rsidR="00A57FAA" w:rsidRPr="000835F2" w:rsidRDefault="00A57FAA" w:rsidP="003A7138">
            <w:pPr>
              <w:spacing w:after="0" w:line="240" w:lineRule="auto"/>
              <w:rPr>
                <w:rFonts w:ascii="Arial" w:hAnsi="Arial" w:cs="Arial"/>
                <w:bCs/>
                <w:sz w:val="18"/>
                <w:szCs w:val="18"/>
              </w:rPr>
            </w:pPr>
          </w:p>
        </w:tc>
      </w:tr>
      <w:tr w:rsidR="00A57FAA" w:rsidRPr="000835F2" w:rsidTr="00D42775">
        <w:trPr>
          <w:trHeight w:val="348"/>
        </w:trPr>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40" w:type="dxa"/>
            <w:vAlign w:val="bottom"/>
          </w:tcPr>
          <w:p w:rsidR="00A57FAA" w:rsidRPr="000835F2" w:rsidRDefault="00A57FAA" w:rsidP="003A7138">
            <w:pPr>
              <w:spacing w:after="0" w:line="240" w:lineRule="auto"/>
              <w:rPr>
                <w:rFonts w:ascii="Arial" w:hAnsi="Arial" w:cs="Arial"/>
                <w:b/>
                <w:bCs/>
                <w:sz w:val="18"/>
                <w:szCs w:val="18"/>
              </w:rPr>
            </w:pPr>
          </w:p>
        </w:tc>
        <w:tc>
          <w:tcPr>
            <w:tcW w:w="878"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60"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402" w:type="dxa"/>
            <w:vAlign w:val="bottom"/>
          </w:tcPr>
          <w:p w:rsidR="00A57FAA" w:rsidRPr="000835F2" w:rsidRDefault="00A57FAA" w:rsidP="003A7138">
            <w:pPr>
              <w:spacing w:after="0" w:line="240" w:lineRule="auto"/>
              <w:rPr>
                <w:rFonts w:ascii="Arial" w:hAnsi="Arial" w:cs="Arial"/>
                <w:b/>
                <w:bCs/>
                <w:sz w:val="18"/>
                <w:szCs w:val="18"/>
              </w:rPr>
            </w:pPr>
          </w:p>
        </w:tc>
        <w:tc>
          <w:tcPr>
            <w:tcW w:w="324" w:type="dxa"/>
            <w:vAlign w:val="bottom"/>
          </w:tcPr>
          <w:p w:rsidR="00A57FAA" w:rsidRPr="000835F2" w:rsidRDefault="00A57FAA" w:rsidP="003A7138">
            <w:pPr>
              <w:spacing w:after="0" w:line="240" w:lineRule="auto"/>
              <w:rPr>
                <w:rFonts w:ascii="Arial" w:hAnsi="Arial" w:cs="Arial"/>
                <w:b/>
                <w:bCs/>
                <w:sz w:val="18"/>
                <w:szCs w:val="18"/>
              </w:rPr>
            </w:pPr>
          </w:p>
        </w:tc>
        <w:tc>
          <w:tcPr>
            <w:tcW w:w="385"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04" w:type="dxa"/>
            <w:vAlign w:val="bottom"/>
          </w:tcPr>
          <w:p w:rsidR="00A57FAA" w:rsidRPr="000835F2" w:rsidRDefault="00A57FAA" w:rsidP="003A7138">
            <w:pPr>
              <w:spacing w:after="0" w:line="240" w:lineRule="auto"/>
              <w:rPr>
                <w:rFonts w:ascii="Arial" w:hAnsi="Arial" w:cs="Arial"/>
                <w:b/>
                <w:bCs/>
                <w:sz w:val="18"/>
                <w:szCs w:val="18"/>
              </w:rPr>
            </w:pPr>
          </w:p>
        </w:tc>
        <w:tc>
          <w:tcPr>
            <w:tcW w:w="404"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306" w:type="dxa"/>
            <w:vAlign w:val="bottom"/>
          </w:tcPr>
          <w:p w:rsidR="00A57FAA" w:rsidRPr="000835F2" w:rsidRDefault="00A57FAA" w:rsidP="003A7138">
            <w:pPr>
              <w:spacing w:after="0" w:line="240" w:lineRule="auto"/>
              <w:rPr>
                <w:rFonts w:ascii="Arial" w:hAnsi="Arial" w:cs="Arial"/>
                <w:b/>
                <w:bCs/>
                <w:sz w:val="18"/>
                <w:szCs w:val="18"/>
              </w:rPr>
            </w:pPr>
          </w:p>
        </w:tc>
        <w:tc>
          <w:tcPr>
            <w:tcW w:w="261" w:type="dxa"/>
            <w:vAlign w:val="bottom"/>
          </w:tcPr>
          <w:p w:rsidR="00A57FAA" w:rsidRPr="000835F2" w:rsidRDefault="00A57FAA" w:rsidP="003A7138">
            <w:pPr>
              <w:spacing w:after="0" w:line="240" w:lineRule="auto"/>
              <w:rPr>
                <w:rFonts w:ascii="Arial" w:hAnsi="Arial" w:cs="Arial"/>
                <w:b/>
                <w:bCs/>
                <w:sz w:val="18"/>
                <w:szCs w:val="18"/>
              </w:rPr>
            </w:pPr>
          </w:p>
        </w:tc>
        <w:tc>
          <w:tcPr>
            <w:tcW w:w="419"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761" w:type="dxa"/>
            <w:vAlign w:val="bottom"/>
          </w:tcPr>
          <w:p w:rsidR="00A57FAA" w:rsidRPr="000835F2" w:rsidRDefault="00A57FAA" w:rsidP="003A7138">
            <w:pPr>
              <w:spacing w:after="0" w:line="240" w:lineRule="auto"/>
              <w:rPr>
                <w:rFonts w:ascii="Arial" w:hAnsi="Arial" w:cs="Arial"/>
                <w:b/>
                <w:bCs/>
                <w:sz w:val="18"/>
                <w:szCs w:val="18"/>
              </w:rPr>
            </w:pPr>
          </w:p>
        </w:tc>
      </w:tr>
      <w:tr w:rsidR="00A57FAA" w:rsidRPr="000835F2" w:rsidTr="00D42775">
        <w:trPr>
          <w:trHeight w:val="348"/>
        </w:trPr>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40" w:type="dxa"/>
            <w:vAlign w:val="bottom"/>
          </w:tcPr>
          <w:p w:rsidR="00A57FAA" w:rsidRPr="000835F2" w:rsidRDefault="00A57FAA" w:rsidP="003A7138">
            <w:pPr>
              <w:spacing w:after="0" w:line="240" w:lineRule="auto"/>
              <w:rPr>
                <w:rFonts w:ascii="Arial" w:hAnsi="Arial" w:cs="Arial"/>
                <w:b/>
                <w:bCs/>
                <w:sz w:val="18"/>
                <w:szCs w:val="18"/>
              </w:rPr>
            </w:pPr>
          </w:p>
        </w:tc>
        <w:tc>
          <w:tcPr>
            <w:tcW w:w="878"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60"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402" w:type="dxa"/>
            <w:vAlign w:val="bottom"/>
          </w:tcPr>
          <w:p w:rsidR="00A57FAA" w:rsidRPr="000835F2" w:rsidRDefault="00A57FAA" w:rsidP="003A7138">
            <w:pPr>
              <w:spacing w:after="0" w:line="240" w:lineRule="auto"/>
              <w:rPr>
                <w:rFonts w:ascii="Arial" w:hAnsi="Arial" w:cs="Arial"/>
                <w:b/>
                <w:bCs/>
                <w:sz w:val="18"/>
                <w:szCs w:val="18"/>
              </w:rPr>
            </w:pPr>
          </w:p>
        </w:tc>
        <w:tc>
          <w:tcPr>
            <w:tcW w:w="324" w:type="dxa"/>
            <w:vAlign w:val="bottom"/>
          </w:tcPr>
          <w:p w:rsidR="00A57FAA" w:rsidRPr="000835F2" w:rsidRDefault="00A57FAA" w:rsidP="003A7138">
            <w:pPr>
              <w:spacing w:after="0" w:line="240" w:lineRule="auto"/>
              <w:rPr>
                <w:rFonts w:ascii="Arial" w:hAnsi="Arial" w:cs="Arial"/>
                <w:b/>
                <w:bCs/>
                <w:sz w:val="18"/>
                <w:szCs w:val="18"/>
              </w:rPr>
            </w:pPr>
          </w:p>
        </w:tc>
        <w:tc>
          <w:tcPr>
            <w:tcW w:w="385"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04" w:type="dxa"/>
            <w:vAlign w:val="bottom"/>
          </w:tcPr>
          <w:p w:rsidR="00A57FAA" w:rsidRPr="000835F2" w:rsidRDefault="00A57FAA" w:rsidP="003A7138">
            <w:pPr>
              <w:spacing w:after="0" w:line="240" w:lineRule="auto"/>
              <w:rPr>
                <w:rFonts w:ascii="Arial" w:hAnsi="Arial" w:cs="Arial"/>
                <w:b/>
                <w:bCs/>
                <w:sz w:val="18"/>
                <w:szCs w:val="18"/>
              </w:rPr>
            </w:pPr>
          </w:p>
        </w:tc>
        <w:tc>
          <w:tcPr>
            <w:tcW w:w="404"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306" w:type="dxa"/>
            <w:vAlign w:val="bottom"/>
          </w:tcPr>
          <w:p w:rsidR="00A57FAA" w:rsidRPr="000835F2" w:rsidRDefault="00A57FAA" w:rsidP="003A7138">
            <w:pPr>
              <w:spacing w:after="0" w:line="240" w:lineRule="auto"/>
              <w:rPr>
                <w:rFonts w:ascii="Arial" w:hAnsi="Arial" w:cs="Arial"/>
                <w:b/>
                <w:bCs/>
                <w:sz w:val="18"/>
                <w:szCs w:val="18"/>
              </w:rPr>
            </w:pPr>
          </w:p>
        </w:tc>
        <w:tc>
          <w:tcPr>
            <w:tcW w:w="261" w:type="dxa"/>
            <w:vAlign w:val="bottom"/>
          </w:tcPr>
          <w:p w:rsidR="00A57FAA" w:rsidRPr="000835F2" w:rsidRDefault="00A57FAA" w:rsidP="003A7138">
            <w:pPr>
              <w:spacing w:after="0" w:line="240" w:lineRule="auto"/>
              <w:rPr>
                <w:rFonts w:ascii="Arial" w:hAnsi="Arial" w:cs="Arial"/>
                <w:b/>
                <w:bCs/>
                <w:sz w:val="18"/>
                <w:szCs w:val="18"/>
              </w:rPr>
            </w:pPr>
          </w:p>
        </w:tc>
        <w:tc>
          <w:tcPr>
            <w:tcW w:w="419"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761" w:type="dxa"/>
            <w:vAlign w:val="bottom"/>
          </w:tcPr>
          <w:p w:rsidR="00A57FAA" w:rsidRPr="000835F2" w:rsidRDefault="00A57FAA" w:rsidP="003A7138">
            <w:pPr>
              <w:spacing w:after="0" w:line="240" w:lineRule="auto"/>
              <w:rPr>
                <w:rFonts w:ascii="Arial" w:hAnsi="Arial" w:cs="Arial"/>
                <w:b/>
                <w:bCs/>
                <w:sz w:val="18"/>
                <w:szCs w:val="18"/>
              </w:rPr>
            </w:pPr>
          </w:p>
        </w:tc>
      </w:tr>
      <w:tr w:rsidR="00A57FAA" w:rsidRPr="000835F2" w:rsidTr="00D42775">
        <w:trPr>
          <w:trHeight w:val="348"/>
        </w:trPr>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40" w:type="dxa"/>
            <w:vAlign w:val="bottom"/>
          </w:tcPr>
          <w:p w:rsidR="00A57FAA" w:rsidRPr="000835F2" w:rsidRDefault="00A57FAA" w:rsidP="003A7138">
            <w:pPr>
              <w:spacing w:after="0" w:line="240" w:lineRule="auto"/>
              <w:rPr>
                <w:rFonts w:ascii="Arial" w:hAnsi="Arial" w:cs="Arial"/>
                <w:b/>
                <w:bCs/>
                <w:sz w:val="18"/>
                <w:szCs w:val="18"/>
              </w:rPr>
            </w:pPr>
          </w:p>
        </w:tc>
        <w:tc>
          <w:tcPr>
            <w:tcW w:w="878"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60"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402" w:type="dxa"/>
            <w:vAlign w:val="bottom"/>
          </w:tcPr>
          <w:p w:rsidR="00A57FAA" w:rsidRPr="000835F2" w:rsidRDefault="00A57FAA" w:rsidP="003A7138">
            <w:pPr>
              <w:spacing w:after="0" w:line="240" w:lineRule="auto"/>
              <w:rPr>
                <w:rFonts w:ascii="Arial" w:hAnsi="Arial" w:cs="Arial"/>
                <w:b/>
                <w:bCs/>
                <w:sz w:val="18"/>
                <w:szCs w:val="18"/>
              </w:rPr>
            </w:pPr>
          </w:p>
        </w:tc>
        <w:tc>
          <w:tcPr>
            <w:tcW w:w="324" w:type="dxa"/>
            <w:vAlign w:val="bottom"/>
          </w:tcPr>
          <w:p w:rsidR="00A57FAA" w:rsidRPr="000835F2" w:rsidRDefault="00A57FAA" w:rsidP="003A7138">
            <w:pPr>
              <w:spacing w:after="0" w:line="240" w:lineRule="auto"/>
              <w:rPr>
                <w:rFonts w:ascii="Arial" w:hAnsi="Arial" w:cs="Arial"/>
                <w:b/>
                <w:bCs/>
                <w:sz w:val="18"/>
                <w:szCs w:val="18"/>
              </w:rPr>
            </w:pPr>
          </w:p>
        </w:tc>
        <w:tc>
          <w:tcPr>
            <w:tcW w:w="385"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04" w:type="dxa"/>
            <w:vAlign w:val="bottom"/>
          </w:tcPr>
          <w:p w:rsidR="00A57FAA" w:rsidRPr="000835F2" w:rsidRDefault="00A57FAA" w:rsidP="003A7138">
            <w:pPr>
              <w:spacing w:after="0" w:line="240" w:lineRule="auto"/>
              <w:rPr>
                <w:rFonts w:ascii="Arial" w:hAnsi="Arial" w:cs="Arial"/>
                <w:b/>
                <w:bCs/>
                <w:sz w:val="18"/>
                <w:szCs w:val="18"/>
              </w:rPr>
            </w:pPr>
          </w:p>
        </w:tc>
        <w:tc>
          <w:tcPr>
            <w:tcW w:w="404"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306" w:type="dxa"/>
            <w:vAlign w:val="bottom"/>
          </w:tcPr>
          <w:p w:rsidR="00A57FAA" w:rsidRPr="000835F2" w:rsidRDefault="00A57FAA" w:rsidP="003A7138">
            <w:pPr>
              <w:spacing w:after="0" w:line="240" w:lineRule="auto"/>
              <w:rPr>
                <w:rFonts w:ascii="Arial" w:hAnsi="Arial" w:cs="Arial"/>
                <w:b/>
                <w:bCs/>
                <w:sz w:val="18"/>
                <w:szCs w:val="18"/>
              </w:rPr>
            </w:pPr>
          </w:p>
        </w:tc>
        <w:tc>
          <w:tcPr>
            <w:tcW w:w="261" w:type="dxa"/>
            <w:vAlign w:val="bottom"/>
          </w:tcPr>
          <w:p w:rsidR="00A57FAA" w:rsidRPr="000835F2" w:rsidRDefault="00A57FAA" w:rsidP="003A7138">
            <w:pPr>
              <w:spacing w:after="0" w:line="240" w:lineRule="auto"/>
              <w:rPr>
                <w:rFonts w:ascii="Arial" w:hAnsi="Arial" w:cs="Arial"/>
                <w:b/>
                <w:bCs/>
                <w:sz w:val="18"/>
                <w:szCs w:val="18"/>
              </w:rPr>
            </w:pPr>
          </w:p>
        </w:tc>
        <w:tc>
          <w:tcPr>
            <w:tcW w:w="419"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761" w:type="dxa"/>
            <w:vAlign w:val="bottom"/>
          </w:tcPr>
          <w:p w:rsidR="00A57FAA" w:rsidRPr="000835F2" w:rsidRDefault="00A57FAA" w:rsidP="003A7138">
            <w:pPr>
              <w:spacing w:after="0" w:line="240" w:lineRule="auto"/>
              <w:rPr>
                <w:rFonts w:ascii="Arial" w:hAnsi="Arial" w:cs="Arial"/>
                <w:b/>
                <w:bCs/>
                <w:sz w:val="18"/>
                <w:szCs w:val="18"/>
              </w:rPr>
            </w:pPr>
          </w:p>
        </w:tc>
      </w:tr>
      <w:tr w:rsidR="00A57FAA" w:rsidRPr="000835F2" w:rsidTr="00D42775">
        <w:trPr>
          <w:trHeight w:val="348"/>
        </w:trPr>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40" w:type="dxa"/>
            <w:vAlign w:val="bottom"/>
          </w:tcPr>
          <w:p w:rsidR="00A57FAA" w:rsidRPr="000835F2" w:rsidRDefault="00A57FAA" w:rsidP="003A7138">
            <w:pPr>
              <w:spacing w:after="0" w:line="240" w:lineRule="auto"/>
              <w:rPr>
                <w:rFonts w:ascii="Arial" w:hAnsi="Arial" w:cs="Arial"/>
                <w:b/>
                <w:bCs/>
                <w:sz w:val="18"/>
                <w:szCs w:val="18"/>
              </w:rPr>
            </w:pPr>
          </w:p>
        </w:tc>
        <w:tc>
          <w:tcPr>
            <w:tcW w:w="878"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60"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402" w:type="dxa"/>
            <w:vAlign w:val="bottom"/>
          </w:tcPr>
          <w:p w:rsidR="00A57FAA" w:rsidRPr="000835F2" w:rsidRDefault="00A57FAA" w:rsidP="003A7138">
            <w:pPr>
              <w:spacing w:after="0" w:line="240" w:lineRule="auto"/>
              <w:rPr>
                <w:rFonts w:ascii="Arial" w:hAnsi="Arial" w:cs="Arial"/>
                <w:b/>
                <w:bCs/>
                <w:sz w:val="18"/>
                <w:szCs w:val="18"/>
              </w:rPr>
            </w:pPr>
          </w:p>
        </w:tc>
        <w:tc>
          <w:tcPr>
            <w:tcW w:w="324" w:type="dxa"/>
            <w:vAlign w:val="bottom"/>
          </w:tcPr>
          <w:p w:rsidR="00A57FAA" w:rsidRPr="000835F2" w:rsidRDefault="00A57FAA" w:rsidP="003A7138">
            <w:pPr>
              <w:spacing w:after="0" w:line="240" w:lineRule="auto"/>
              <w:rPr>
                <w:rFonts w:ascii="Arial" w:hAnsi="Arial" w:cs="Arial"/>
                <w:b/>
                <w:bCs/>
                <w:sz w:val="18"/>
                <w:szCs w:val="18"/>
              </w:rPr>
            </w:pPr>
          </w:p>
        </w:tc>
        <w:tc>
          <w:tcPr>
            <w:tcW w:w="385"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04" w:type="dxa"/>
            <w:vAlign w:val="bottom"/>
          </w:tcPr>
          <w:p w:rsidR="00A57FAA" w:rsidRPr="000835F2" w:rsidRDefault="00A57FAA" w:rsidP="003A7138">
            <w:pPr>
              <w:spacing w:after="0" w:line="240" w:lineRule="auto"/>
              <w:rPr>
                <w:rFonts w:ascii="Arial" w:hAnsi="Arial" w:cs="Arial"/>
                <w:b/>
                <w:bCs/>
                <w:sz w:val="18"/>
                <w:szCs w:val="18"/>
              </w:rPr>
            </w:pPr>
          </w:p>
        </w:tc>
        <w:tc>
          <w:tcPr>
            <w:tcW w:w="404"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306" w:type="dxa"/>
            <w:vAlign w:val="bottom"/>
          </w:tcPr>
          <w:p w:rsidR="00A57FAA" w:rsidRPr="000835F2" w:rsidRDefault="00A57FAA" w:rsidP="003A7138">
            <w:pPr>
              <w:spacing w:after="0" w:line="240" w:lineRule="auto"/>
              <w:rPr>
                <w:rFonts w:ascii="Arial" w:hAnsi="Arial" w:cs="Arial"/>
                <w:b/>
                <w:bCs/>
                <w:sz w:val="18"/>
                <w:szCs w:val="18"/>
              </w:rPr>
            </w:pPr>
          </w:p>
        </w:tc>
        <w:tc>
          <w:tcPr>
            <w:tcW w:w="261" w:type="dxa"/>
            <w:vAlign w:val="bottom"/>
          </w:tcPr>
          <w:p w:rsidR="00A57FAA" w:rsidRPr="000835F2" w:rsidRDefault="00A57FAA" w:rsidP="003A7138">
            <w:pPr>
              <w:spacing w:after="0" w:line="240" w:lineRule="auto"/>
              <w:rPr>
                <w:rFonts w:ascii="Arial" w:hAnsi="Arial" w:cs="Arial"/>
                <w:b/>
                <w:bCs/>
                <w:sz w:val="18"/>
                <w:szCs w:val="18"/>
              </w:rPr>
            </w:pPr>
          </w:p>
        </w:tc>
        <w:tc>
          <w:tcPr>
            <w:tcW w:w="419"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761" w:type="dxa"/>
            <w:vAlign w:val="bottom"/>
          </w:tcPr>
          <w:p w:rsidR="00A57FAA" w:rsidRPr="000835F2" w:rsidRDefault="00A57FAA" w:rsidP="003A7138">
            <w:pPr>
              <w:spacing w:after="0" w:line="240" w:lineRule="auto"/>
              <w:rPr>
                <w:rFonts w:ascii="Arial" w:hAnsi="Arial" w:cs="Arial"/>
                <w:b/>
                <w:bCs/>
                <w:sz w:val="18"/>
                <w:szCs w:val="18"/>
              </w:rPr>
            </w:pPr>
          </w:p>
        </w:tc>
      </w:tr>
      <w:tr w:rsidR="00A57FAA" w:rsidRPr="000835F2" w:rsidTr="00D42775">
        <w:trPr>
          <w:trHeight w:val="348"/>
        </w:trPr>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40" w:type="dxa"/>
            <w:vAlign w:val="bottom"/>
          </w:tcPr>
          <w:p w:rsidR="00A57FAA" w:rsidRPr="000835F2" w:rsidRDefault="00A57FAA" w:rsidP="003A7138">
            <w:pPr>
              <w:spacing w:after="0" w:line="240" w:lineRule="auto"/>
              <w:rPr>
                <w:rFonts w:ascii="Arial" w:hAnsi="Arial" w:cs="Arial"/>
                <w:b/>
                <w:bCs/>
                <w:sz w:val="18"/>
                <w:szCs w:val="18"/>
              </w:rPr>
            </w:pPr>
          </w:p>
        </w:tc>
        <w:tc>
          <w:tcPr>
            <w:tcW w:w="878"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60"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402" w:type="dxa"/>
            <w:vAlign w:val="bottom"/>
          </w:tcPr>
          <w:p w:rsidR="00A57FAA" w:rsidRPr="000835F2" w:rsidRDefault="00A57FAA" w:rsidP="003A7138">
            <w:pPr>
              <w:spacing w:after="0" w:line="240" w:lineRule="auto"/>
              <w:rPr>
                <w:rFonts w:ascii="Arial" w:hAnsi="Arial" w:cs="Arial"/>
                <w:b/>
                <w:bCs/>
                <w:sz w:val="18"/>
                <w:szCs w:val="18"/>
              </w:rPr>
            </w:pPr>
          </w:p>
        </w:tc>
        <w:tc>
          <w:tcPr>
            <w:tcW w:w="324" w:type="dxa"/>
            <w:vAlign w:val="bottom"/>
          </w:tcPr>
          <w:p w:rsidR="00A57FAA" w:rsidRPr="000835F2" w:rsidRDefault="00A57FAA" w:rsidP="003A7138">
            <w:pPr>
              <w:spacing w:after="0" w:line="240" w:lineRule="auto"/>
              <w:rPr>
                <w:rFonts w:ascii="Arial" w:hAnsi="Arial" w:cs="Arial"/>
                <w:b/>
                <w:bCs/>
                <w:sz w:val="18"/>
                <w:szCs w:val="18"/>
              </w:rPr>
            </w:pPr>
          </w:p>
        </w:tc>
        <w:tc>
          <w:tcPr>
            <w:tcW w:w="385"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04" w:type="dxa"/>
            <w:vAlign w:val="bottom"/>
          </w:tcPr>
          <w:p w:rsidR="00A57FAA" w:rsidRPr="000835F2" w:rsidRDefault="00A57FAA" w:rsidP="003A7138">
            <w:pPr>
              <w:spacing w:after="0" w:line="240" w:lineRule="auto"/>
              <w:rPr>
                <w:rFonts w:ascii="Arial" w:hAnsi="Arial" w:cs="Arial"/>
                <w:b/>
                <w:bCs/>
                <w:sz w:val="18"/>
                <w:szCs w:val="18"/>
              </w:rPr>
            </w:pPr>
          </w:p>
        </w:tc>
        <w:tc>
          <w:tcPr>
            <w:tcW w:w="404"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306" w:type="dxa"/>
            <w:vAlign w:val="bottom"/>
          </w:tcPr>
          <w:p w:rsidR="00A57FAA" w:rsidRPr="000835F2" w:rsidRDefault="00A57FAA" w:rsidP="003A7138">
            <w:pPr>
              <w:spacing w:after="0" w:line="240" w:lineRule="auto"/>
              <w:rPr>
                <w:rFonts w:ascii="Arial" w:hAnsi="Arial" w:cs="Arial"/>
                <w:b/>
                <w:bCs/>
                <w:sz w:val="18"/>
                <w:szCs w:val="18"/>
              </w:rPr>
            </w:pPr>
          </w:p>
        </w:tc>
        <w:tc>
          <w:tcPr>
            <w:tcW w:w="261" w:type="dxa"/>
            <w:vAlign w:val="bottom"/>
          </w:tcPr>
          <w:p w:rsidR="00A57FAA" w:rsidRPr="000835F2" w:rsidRDefault="00A57FAA" w:rsidP="003A7138">
            <w:pPr>
              <w:spacing w:after="0" w:line="240" w:lineRule="auto"/>
              <w:rPr>
                <w:rFonts w:ascii="Arial" w:hAnsi="Arial" w:cs="Arial"/>
                <w:b/>
                <w:bCs/>
                <w:sz w:val="18"/>
                <w:szCs w:val="18"/>
              </w:rPr>
            </w:pPr>
          </w:p>
        </w:tc>
        <w:tc>
          <w:tcPr>
            <w:tcW w:w="419"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761" w:type="dxa"/>
            <w:vAlign w:val="bottom"/>
          </w:tcPr>
          <w:p w:rsidR="00A57FAA" w:rsidRPr="000835F2" w:rsidRDefault="00A57FAA" w:rsidP="003A7138">
            <w:pPr>
              <w:spacing w:after="0" w:line="240" w:lineRule="auto"/>
              <w:rPr>
                <w:rFonts w:ascii="Arial" w:hAnsi="Arial" w:cs="Arial"/>
                <w:b/>
                <w:bCs/>
                <w:sz w:val="18"/>
                <w:szCs w:val="18"/>
              </w:rPr>
            </w:pPr>
          </w:p>
        </w:tc>
      </w:tr>
      <w:tr w:rsidR="00A57FAA" w:rsidRPr="000835F2" w:rsidTr="00D42775">
        <w:trPr>
          <w:trHeight w:val="348"/>
        </w:trPr>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40" w:type="dxa"/>
            <w:vAlign w:val="bottom"/>
          </w:tcPr>
          <w:p w:rsidR="00A57FAA" w:rsidRPr="000835F2" w:rsidRDefault="00A57FAA" w:rsidP="003A7138">
            <w:pPr>
              <w:spacing w:after="0" w:line="240" w:lineRule="auto"/>
              <w:rPr>
                <w:rFonts w:ascii="Arial" w:hAnsi="Arial" w:cs="Arial"/>
                <w:b/>
                <w:bCs/>
                <w:sz w:val="18"/>
                <w:szCs w:val="18"/>
              </w:rPr>
            </w:pPr>
          </w:p>
        </w:tc>
        <w:tc>
          <w:tcPr>
            <w:tcW w:w="878"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60"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402" w:type="dxa"/>
            <w:vAlign w:val="bottom"/>
          </w:tcPr>
          <w:p w:rsidR="00A57FAA" w:rsidRPr="000835F2" w:rsidRDefault="00A57FAA" w:rsidP="003A7138">
            <w:pPr>
              <w:spacing w:after="0" w:line="240" w:lineRule="auto"/>
              <w:rPr>
                <w:rFonts w:ascii="Arial" w:hAnsi="Arial" w:cs="Arial"/>
                <w:b/>
                <w:bCs/>
                <w:sz w:val="18"/>
                <w:szCs w:val="18"/>
              </w:rPr>
            </w:pPr>
          </w:p>
        </w:tc>
        <w:tc>
          <w:tcPr>
            <w:tcW w:w="324" w:type="dxa"/>
            <w:vAlign w:val="bottom"/>
          </w:tcPr>
          <w:p w:rsidR="00A57FAA" w:rsidRPr="000835F2" w:rsidRDefault="00A57FAA" w:rsidP="003A7138">
            <w:pPr>
              <w:spacing w:after="0" w:line="240" w:lineRule="auto"/>
              <w:rPr>
                <w:rFonts w:ascii="Arial" w:hAnsi="Arial" w:cs="Arial"/>
                <w:b/>
                <w:bCs/>
                <w:sz w:val="18"/>
                <w:szCs w:val="18"/>
              </w:rPr>
            </w:pPr>
          </w:p>
        </w:tc>
        <w:tc>
          <w:tcPr>
            <w:tcW w:w="385"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04" w:type="dxa"/>
            <w:vAlign w:val="bottom"/>
          </w:tcPr>
          <w:p w:rsidR="00A57FAA" w:rsidRPr="000835F2" w:rsidRDefault="00A57FAA" w:rsidP="003A7138">
            <w:pPr>
              <w:spacing w:after="0" w:line="240" w:lineRule="auto"/>
              <w:rPr>
                <w:rFonts w:ascii="Arial" w:hAnsi="Arial" w:cs="Arial"/>
                <w:b/>
                <w:bCs/>
                <w:sz w:val="18"/>
                <w:szCs w:val="18"/>
              </w:rPr>
            </w:pPr>
          </w:p>
        </w:tc>
        <w:tc>
          <w:tcPr>
            <w:tcW w:w="404"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306" w:type="dxa"/>
            <w:vAlign w:val="bottom"/>
          </w:tcPr>
          <w:p w:rsidR="00A57FAA" w:rsidRPr="000835F2" w:rsidRDefault="00A57FAA" w:rsidP="003A7138">
            <w:pPr>
              <w:spacing w:after="0" w:line="240" w:lineRule="auto"/>
              <w:rPr>
                <w:rFonts w:ascii="Arial" w:hAnsi="Arial" w:cs="Arial"/>
                <w:b/>
                <w:bCs/>
                <w:sz w:val="18"/>
                <w:szCs w:val="18"/>
              </w:rPr>
            </w:pPr>
          </w:p>
        </w:tc>
        <w:tc>
          <w:tcPr>
            <w:tcW w:w="261" w:type="dxa"/>
            <w:vAlign w:val="bottom"/>
          </w:tcPr>
          <w:p w:rsidR="00A57FAA" w:rsidRPr="000835F2" w:rsidRDefault="00A57FAA" w:rsidP="003A7138">
            <w:pPr>
              <w:spacing w:after="0" w:line="240" w:lineRule="auto"/>
              <w:rPr>
                <w:rFonts w:ascii="Arial" w:hAnsi="Arial" w:cs="Arial"/>
                <w:b/>
                <w:bCs/>
                <w:sz w:val="18"/>
                <w:szCs w:val="18"/>
              </w:rPr>
            </w:pPr>
          </w:p>
        </w:tc>
        <w:tc>
          <w:tcPr>
            <w:tcW w:w="419"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761" w:type="dxa"/>
            <w:vAlign w:val="bottom"/>
          </w:tcPr>
          <w:p w:rsidR="00A57FAA" w:rsidRPr="000835F2" w:rsidRDefault="00A57FAA" w:rsidP="003A7138">
            <w:pPr>
              <w:spacing w:after="0" w:line="240" w:lineRule="auto"/>
              <w:rPr>
                <w:rFonts w:ascii="Arial" w:hAnsi="Arial" w:cs="Arial"/>
                <w:b/>
                <w:bCs/>
                <w:sz w:val="18"/>
                <w:szCs w:val="18"/>
              </w:rPr>
            </w:pPr>
          </w:p>
        </w:tc>
      </w:tr>
      <w:tr w:rsidR="00A57FAA" w:rsidRPr="000835F2" w:rsidTr="00D42775">
        <w:trPr>
          <w:trHeight w:val="348"/>
        </w:trPr>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40" w:type="dxa"/>
            <w:vAlign w:val="bottom"/>
          </w:tcPr>
          <w:p w:rsidR="00A57FAA" w:rsidRPr="000835F2" w:rsidRDefault="00A57FAA" w:rsidP="003A7138">
            <w:pPr>
              <w:spacing w:after="0" w:line="240" w:lineRule="auto"/>
              <w:rPr>
                <w:rFonts w:ascii="Arial" w:hAnsi="Arial" w:cs="Arial"/>
                <w:b/>
                <w:bCs/>
                <w:sz w:val="18"/>
                <w:szCs w:val="18"/>
              </w:rPr>
            </w:pPr>
          </w:p>
        </w:tc>
        <w:tc>
          <w:tcPr>
            <w:tcW w:w="878"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60"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402" w:type="dxa"/>
            <w:vAlign w:val="bottom"/>
          </w:tcPr>
          <w:p w:rsidR="00A57FAA" w:rsidRPr="000835F2" w:rsidRDefault="00A57FAA" w:rsidP="003A7138">
            <w:pPr>
              <w:spacing w:after="0" w:line="240" w:lineRule="auto"/>
              <w:rPr>
                <w:rFonts w:ascii="Arial" w:hAnsi="Arial" w:cs="Arial"/>
                <w:b/>
                <w:bCs/>
                <w:sz w:val="18"/>
                <w:szCs w:val="18"/>
              </w:rPr>
            </w:pPr>
          </w:p>
        </w:tc>
        <w:tc>
          <w:tcPr>
            <w:tcW w:w="324" w:type="dxa"/>
            <w:vAlign w:val="bottom"/>
          </w:tcPr>
          <w:p w:rsidR="00A57FAA" w:rsidRPr="000835F2" w:rsidRDefault="00A57FAA" w:rsidP="003A7138">
            <w:pPr>
              <w:spacing w:after="0" w:line="240" w:lineRule="auto"/>
              <w:rPr>
                <w:rFonts w:ascii="Arial" w:hAnsi="Arial" w:cs="Arial"/>
                <w:b/>
                <w:bCs/>
                <w:sz w:val="18"/>
                <w:szCs w:val="18"/>
              </w:rPr>
            </w:pPr>
          </w:p>
        </w:tc>
        <w:tc>
          <w:tcPr>
            <w:tcW w:w="385"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04" w:type="dxa"/>
            <w:vAlign w:val="bottom"/>
          </w:tcPr>
          <w:p w:rsidR="00A57FAA" w:rsidRPr="000835F2" w:rsidRDefault="00A57FAA" w:rsidP="003A7138">
            <w:pPr>
              <w:spacing w:after="0" w:line="240" w:lineRule="auto"/>
              <w:rPr>
                <w:rFonts w:ascii="Arial" w:hAnsi="Arial" w:cs="Arial"/>
                <w:b/>
                <w:bCs/>
                <w:sz w:val="18"/>
                <w:szCs w:val="18"/>
              </w:rPr>
            </w:pPr>
          </w:p>
        </w:tc>
        <w:tc>
          <w:tcPr>
            <w:tcW w:w="404"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306" w:type="dxa"/>
            <w:vAlign w:val="bottom"/>
          </w:tcPr>
          <w:p w:rsidR="00A57FAA" w:rsidRPr="000835F2" w:rsidRDefault="00A57FAA" w:rsidP="003A7138">
            <w:pPr>
              <w:spacing w:after="0" w:line="240" w:lineRule="auto"/>
              <w:rPr>
                <w:rFonts w:ascii="Arial" w:hAnsi="Arial" w:cs="Arial"/>
                <w:b/>
                <w:bCs/>
                <w:sz w:val="18"/>
                <w:szCs w:val="18"/>
              </w:rPr>
            </w:pPr>
          </w:p>
        </w:tc>
        <w:tc>
          <w:tcPr>
            <w:tcW w:w="261" w:type="dxa"/>
            <w:vAlign w:val="bottom"/>
          </w:tcPr>
          <w:p w:rsidR="00A57FAA" w:rsidRPr="000835F2" w:rsidRDefault="00A57FAA" w:rsidP="003A7138">
            <w:pPr>
              <w:spacing w:after="0" w:line="240" w:lineRule="auto"/>
              <w:rPr>
                <w:rFonts w:ascii="Arial" w:hAnsi="Arial" w:cs="Arial"/>
                <w:b/>
                <w:bCs/>
                <w:sz w:val="18"/>
                <w:szCs w:val="18"/>
              </w:rPr>
            </w:pPr>
          </w:p>
        </w:tc>
        <w:tc>
          <w:tcPr>
            <w:tcW w:w="419"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761" w:type="dxa"/>
            <w:vAlign w:val="bottom"/>
          </w:tcPr>
          <w:p w:rsidR="00A57FAA" w:rsidRPr="000835F2" w:rsidRDefault="00A57FAA" w:rsidP="003A7138">
            <w:pPr>
              <w:spacing w:after="0" w:line="240" w:lineRule="auto"/>
              <w:rPr>
                <w:rFonts w:ascii="Arial" w:hAnsi="Arial" w:cs="Arial"/>
                <w:b/>
                <w:bCs/>
                <w:sz w:val="18"/>
                <w:szCs w:val="18"/>
              </w:rPr>
            </w:pPr>
          </w:p>
        </w:tc>
      </w:tr>
      <w:tr w:rsidR="00A57FAA" w:rsidRPr="000835F2" w:rsidTr="00D42775">
        <w:trPr>
          <w:trHeight w:val="348"/>
        </w:trPr>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40" w:type="dxa"/>
            <w:vAlign w:val="bottom"/>
          </w:tcPr>
          <w:p w:rsidR="00A57FAA" w:rsidRPr="000835F2" w:rsidRDefault="00A57FAA" w:rsidP="003A7138">
            <w:pPr>
              <w:spacing w:after="0" w:line="240" w:lineRule="auto"/>
              <w:rPr>
                <w:rFonts w:ascii="Arial" w:hAnsi="Arial" w:cs="Arial"/>
                <w:b/>
                <w:bCs/>
                <w:sz w:val="18"/>
                <w:szCs w:val="18"/>
              </w:rPr>
            </w:pPr>
          </w:p>
        </w:tc>
        <w:tc>
          <w:tcPr>
            <w:tcW w:w="878"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60"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402" w:type="dxa"/>
            <w:vAlign w:val="bottom"/>
          </w:tcPr>
          <w:p w:rsidR="00A57FAA" w:rsidRPr="000835F2" w:rsidRDefault="00A57FAA" w:rsidP="003A7138">
            <w:pPr>
              <w:spacing w:after="0" w:line="240" w:lineRule="auto"/>
              <w:rPr>
                <w:rFonts w:ascii="Arial" w:hAnsi="Arial" w:cs="Arial"/>
                <w:b/>
                <w:bCs/>
                <w:sz w:val="18"/>
                <w:szCs w:val="18"/>
              </w:rPr>
            </w:pPr>
          </w:p>
        </w:tc>
        <w:tc>
          <w:tcPr>
            <w:tcW w:w="324" w:type="dxa"/>
            <w:vAlign w:val="bottom"/>
          </w:tcPr>
          <w:p w:rsidR="00A57FAA" w:rsidRPr="000835F2" w:rsidRDefault="00A57FAA" w:rsidP="003A7138">
            <w:pPr>
              <w:spacing w:after="0" w:line="240" w:lineRule="auto"/>
              <w:rPr>
                <w:rFonts w:ascii="Arial" w:hAnsi="Arial" w:cs="Arial"/>
                <w:b/>
                <w:bCs/>
                <w:sz w:val="18"/>
                <w:szCs w:val="18"/>
              </w:rPr>
            </w:pPr>
          </w:p>
        </w:tc>
        <w:tc>
          <w:tcPr>
            <w:tcW w:w="385"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04" w:type="dxa"/>
            <w:vAlign w:val="bottom"/>
          </w:tcPr>
          <w:p w:rsidR="00A57FAA" w:rsidRPr="000835F2" w:rsidRDefault="00A57FAA" w:rsidP="003A7138">
            <w:pPr>
              <w:spacing w:after="0" w:line="240" w:lineRule="auto"/>
              <w:rPr>
                <w:rFonts w:ascii="Arial" w:hAnsi="Arial" w:cs="Arial"/>
                <w:b/>
                <w:bCs/>
                <w:sz w:val="18"/>
                <w:szCs w:val="18"/>
              </w:rPr>
            </w:pPr>
          </w:p>
        </w:tc>
        <w:tc>
          <w:tcPr>
            <w:tcW w:w="404"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306" w:type="dxa"/>
            <w:vAlign w:val="bottom"/>
          </w:tcPr>
          <w:p w:rsidR="00A57FAA" w:rsidRPr="000835F2" w:rsidRDefault="00A57FAA" w:rsidP="003A7138">
            <w:pPr>
              <w:spacing w:after="0" w:line="240" w:lineRule="auto"/>
              <w:rPr>
                <w:rFonts w:ascii="Arial" w:hAnsi="Arial" w:cs="Arial"/>
                <w:b/>
                <w:bCs/>
                <w:sz w:val="18"/>
                <w:szCs w:val="18"/>
              </w:rPr>
            </w:pPr>
          </w:p>
        </w:tc>
        <w:tc>
          <w:tcPr>
            <w:tcW w:w="261" w:type="dxa"/>
            <w:vAlign w:val="bottom"/>
          </w:tcPr>
          <w:p w:rsidR="00A57FAA" w:rsidRPr="000835F2" w:rsidRDefault="00A57FAA" w:rsidP="003A7138">
            <w:pPr>
              <w:spacing w:after="0" w:line="240" w:lineRule="auto"/>
              <w:rPr>
                <w:rFonts w:ascii="Arial" w:hAnsi="Arial" w:cs="Arial"/>
                <w:b/>
                <w:bCs/>
                <w:sz w:val="18"/>
                <w:szCs w:val="18"/>
              </w:rPr>
            </w:pPr>
          </w:p>
        </w:tc>
        <w:tc>
          <w:tcPr>
            <w:tcW w:w="419"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761" w:type="dxa"/>
            <w:vAlign w:val="bottom"/>
          </w:tcPr>
          <w:p w:rsidR="00A57FAA" w:rsidRPr="000835F2" w:rsidRDefault="00A57FAA" w:rsidP="003A7138">
            <w:pPr>
              <w:spacing w:after="0" w:line="240" w:lineRule="auto"/>
              <w:rPr>
                <w:rFonts w:ascii="Arial" w:hAnsi="Arial" w:cs="Arial"/>
                <w:b/>
                <w:bCs/>
                <w:sz w:val="18"/>
                <w:szCs w:val="18"/>
              </w:rPr>
            </w:pPr>
          </w:p>
        </w:tc>
      </w:tr>
      <w:tr w:rsidR="00A57FAA" w:rsidRPr="000835F2" w:rsidTr="00D42775">
        <w:trPr>
          <w:trHeight w:val="348"/>
        </w:trPr>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11"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40" w:type="dxa"/>
            <w:vAlign w:val="bottom"/>
          </w:tcPr>
          <w:p w:rsidR="00A57FAA" w:rsidRPr="000835F2" w:rsidRDefault="00A57FAA" w:rsidP="003A7138">
            <w:pPr>
              <w:spacing w:after="0" w:line="240" w:lineRule="auto"/>
              <w:rPr>
                <w:rFonts w:ascii="Arial" w:hAnsi="Arial" w:cs="Arial"/>
                <w:b/>
                <w:bCs/>
                <w:sz w:val="18"/>
                <w:szCs w:val="18"/>
              </w:rPr>
            </w:pPr>
          </w:p>
        </w:tc>
        <w:tc>
          <w:tcPr>
            <w:tcW w:w="878" w:type="dxa"/>
            <w:vAlign w:val="bottom"/>
          </w:tcPr>
          <w:p w:rsidR="00A57FAA" w:rsidRPr="000835F2" w:rsidRDefault="00A57FAA" w:rsidP="003A7138">
            <w:pPr>
              <w:spacing w:after="0" w:line="240" w:lineRule="auto"/>
              <w:rPr>
                <w:rFonts w:ascii="Arial" w:hAnsi="Arial" w:cs="Arial"/>
                <w:b/>
                <w:bCs/>
                <w:sz w:val="18"/>
                <w:szCs w:val="18"/>
              </w:rPr>
            </w:pPr>
            <w:r w:rsidRPr="000835F2">
              <w:rPr>
                <w:rFonts w:ascii="Arial" w:hAnsi="Arial" w:cs="Arial"/>
                <w:b/>
                <w:bCs/>
                <w:sz w:val="18"/>
                <w:szCs w:val="18"/>
              </w:rPr>
              <w:t>Totales</w:t>
            </w: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260"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402" w:type="dxa"/>
            <w:vAlign w:val="bottom"/>
          </w:tcPr>
          <w:p w:rsidR="00A57FAA" w:rsidRPr="000835F2" w:rsidRDefault="00A57FAA" w:rsidP="003A7138">
            <w:pPr>
              <w:spacing w:after="0" w:line="240" w:lineRule="auto"/>
              <w:rPr>
                <w:rFonts w:ascii="Arial" w:hAnsi="Arial" w:cs="Arial"/>
                <w:b/>
                <w:bCs/>
                <w:sz w:val="18"/>
                <w:szCs w:val="18"/>
              </w:rPr>
            </w:pPr>
          </w:p>
        </w:tc>
        <w:tc>
          <w:tcPr>
            <w:tcW w:w="324" w:type="dxa"/>
            <w:vAlign w:val="bottom"/>
          </w:tcPr>
          <w:p w:rsidR="00A57FAA" w:rsidRPr="000835F2" w:rsidRDefault="00A57FAA" w:rsidP="003A7138">
            <w:pPr>
              <w:spacing w:after="0" w:line="240" w:lineRule="auto"/>
              <w:rPr>
                <w:rFonts w:ascii="Arial" w:hAnsi="Arial" w:cs="Arial"/>
                <w:b/>
                <w:bCs/>
                <w:sz w:val="18"/>
                <w:szCs w:val="18"/>
              </w:rPr>
            </w:pPr>
          </w:p>
        </w:tc>
        <w:tc>
          <w:tcPr>
            <w:tcW w:w="385"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04" w:type="dxa"/>
            <w:vAlign w:val="bottom"/>
          </w:tcPr>
          <w:p w:rsidR="00A57FAA" w:rsidRPr="000835F2" w:rsidRDefault="00A57FAA" w:rsidP="003A7138">
            <w:pPr>
              <w:spacing w:after="0" w:line="240" w:lineRule="auto"/>
              <w:rPr>
                <w:rFonts w:ascii="Arial" w:hAnsi="Arial" w:cs="Arial"/>
                <w:b/>
                <w:bCs/>
                <w:sz w:val="18"/>
                <w:szCs w:val="18"/>
              </w:rPr>
            </w:pPr>
          </w:p>
        </w:tc>
        <w:tc>
          <w:tcPr>
            <w:tcW w:w="404" w:type="dxa"/>
            <w:vAlign w:val="bottom"/>
          </w:tcPr>
          <w:p w:rsidR="00A57FAA" w:rsidRPr="000835F2" w:rsidRDefault="00A57FAA" w:rsidP="003A7138">
            <w:pPr>
              <w:spacing w:after="0" w:line="240" w:lineRule="auto"/>
              <w:rPr>
                <w:rFonts w:ascii="Arial" w:hAnsi="Arial" w:cs="Arial"/>
                <w:b/>
                <w:bCs/>
                <w:sz w:val="18"/>
                <w:szCs w:val="18"/>
              </w:rPr>
            </w:pPr>
          </w:p>
        </w:tc>
        <w:tc>
          <w:tcPr>
            <w:tcW w:w="284" w:type="dxa"/>
            <w:vAlign w:val="bottom"/>
          </w:tcPr>
          <w:p w:rsidR="00A57FAA" w:rsidRPr="000835F2" w:rsidRDefault="00A57FAA" w:rsidP="003A7138">
            <w:pPr>
              <w:spacing w:after="0" w:line="240" w:lineRule="auto"/>
              <w:rPr>
                <w:rFonts w:ascii="Arial" w:hAnsi="Arial" w:cs="Arial"/>
                <w:b/>
                <w:bCs/>
                <w:sz w:val="18"/>
                <w:szCs w:val="18"/>
              </w:rPr>
            </w:pPr>
          </w:p>
        </w:tc>
        <w:tc>
          <w:tcPr>
            <w:tcW w:w="306" w:type="dxa"/>
            <w:vAlign w:val="bottom"/>
          </w:tcPr>
          <w:p w:rsidR="00A57FAA" w:rsidRPr="000835F2" w:rsidRDefault="00A57FAA" w:rsidP="003A7138">
            <w:pPr>
              <w:spacing w:after="0" w:line="240" w:lineRule="auto"/>
              <w:rPr>
                <w:rFonts w:ascii="Arial" w:hAnsi="Arial" w:cs="Arial"/>
                <w:b/>
                <w:bCs/>
                <w:sz w:val="18"/>
                <w:szCs w:val="18"/>
              </w:rPr>
            </w:pPr>
          </w:p>
        </w:tc>
        <w:tc>
          <w:tcPr>
            <w:tcW w:w="261" w:type="dxa"/>
            <w:vAlign w:val="bottom"/>
          </w:tcPr>
          <w:p w:rsidR="00A57FAA" w:rsidRPr="000835F2" w:rsidRDefault="00A57FAA" w:rsidP="003A7138">
            <w:pPr>
              <w:spacing w:after="0" w:line="240" w:lineRule="auto"/>
              <w:rPr>
                <w:rFonts w:ascii="Arial" w:hAnsi="Arial" w:cs="Arial"/>
                <w:b/>
                <w:bCs/>
                <w:sz w:val="18"/>
                <w:szCs w:val="18"/>
              </w:rPr>
            </w:pPr>
          </w:p>
        </w:tc>
        <w:tc>
          <w:tcPr>
            <w:tcW w:w="419" w:type="dxa"/>
            <w:vAlign w:val="bottom"/>
          </w:tcPr>
          <w:p w:rsidR="00A57FAA" w:rsidRPr="000835F2" w:rsidRDefault="00A57FAA" w:rsidP="003A7138">
            <w:pPr>
              <w:spacing w:after="0" w:line="240" w:lineRule="auto"/>
              <w:rPr>
                <w:rFonts w:ascii="Arial" w:hAnsi="Arial" w:cs="Arial"/>
                <w:b/>
                <w:bCs/>
                <w:sz w:val="18"/>
                <w:szCs w:val="18"/>
              </w:rPr>
            </w:pPr>
          </w:p>
        </w:tc>
        <w:tc>
          <w:tcPr>
            <w:tcW w:w="346" w:type="dxa"/>
            <w:gridSpan w:val="2"/>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346" w:type="dxa"/>
            <w:vAlign w:val="bottom"/>
          </w:tcPr>
          <w:p w:rsidR="00A57FAA" w:rsidRPr="000835F2" w:rsidRDefault="00A57FAA" w:rsidP="003A7138">
            <w:pPr>
              <w:spacing w:after="0" w:line="240" w:lineRule="auto"/>
              <w:rPr>
                <w:rFonts w:ascii="Arial" w:hAnsi="Arial" w:cs="Arial"/>
                <w:b/>
                <w:bCs/>
                <w:sz w:val="18"/>
                <w:szCs w:val="18"/>
              </w:rPr>
            </w:pPr>
          </w:p>
        </w:tc>
        <w:tc>
          <w:tcPr>
            <w:tcW w:w="761" w:type="dxa"/>
            <w:vAlign w:val="bottom"/>
          </w:tcPr>
          <w:p w:rsidR="00A57FAA" w:rsidRPr="000835F2" w:rsidRDefault="00A57FAA" w:rsidP="003A7138">
            <w:pPr>
              <w:spacing w:after="0" w:line="240" w:lineRule="auto"/>
              <w:rPr>
                <w:rFonts w:ascii="Arial" w:hAnsi="Arial" w:cs="Arial"/>
                <w:b/>
                <w:bCs/>
                <w:sz w:val="18"/>
                <w:szCs w:val="18"/>
              </w:rPr>
            </w:pPr>
          </w:p>
        </w:tc>
      </w:tr>
      <w:tr w:rsidR="00197F49" w:rsidRPr="000835F2" w:rsidTr="00D42775">
        <w:trPr>
          <w:trHeight w:val="843"/>
        </w:trPr>
        <w:tc>
          <w:tcPr>
            <w:tcW w:w="6873" w:type="dxa"/>
            <w:gridSpan w:val="20"/>
            <w:tcBorders>
              <w:right w:val="nil"/>
            </w:tcBorders>
            <w:vAlign w:val="bottom"/>
          </w:tcPr>
          <w:p w:rsidR="00197F49" w:rsidRPr="000835F2" w:rsidRDefault="00197F49" w:rsidP="003A7138">
            <w:pPr>
              <w:spacing w:after="0" w:line="240" w:lineRule="auto"/>
              <w:rPr>
                <w:rFonts w:ascii="Arial" w:hAnsi="Arial" w:cs="Arial"/>
                <w:b/>
                <w:bCs/>
                <w:sz w:val="18"/>
                <w:szCs w:val="18"/>
              </w:rPr>
            </w:pPr>
          </w:p>
          <w:p w:rsidR="00D42775" w:rsidRDefault="00197F49" w:rsidP="003A7138">
            <w:pPr>
              <w:spacing w:after="0" w:line="240" w:lineRule="auto"/>
              <w:rPr>
                <w:rFonts w:ascii="Arial" w:hAnsi="Arial" w:cs="Arial"/>
                <w:bCs/>
                <w:sz w:val="18"/>
                <w:szCs w:val="18"/>
              </w:rPr>
            </w:pPr>
            <w:r w:rsidRPr="000835F2">
              <w:rPr>
                <w:rFonts w:ascii="Arial" w:hAnsi="Arial" w:cs="Arial"/>
                <w:b/>
                <w:bCs/>
                <w:sz w:val="18"/>
                <w:szCs w:val="18"/>
              </w:rPr>
              <w:t xml:space="preserve">1: </w:t>
            </w:r>
            <w:r w:rsidRPr="000835F2">
              <w:rPr>
                <w:rFonts w:ascii="Arial" w:hAnsi="Arial" w:cs="Arial"/>
                <w:bCs/>
                <w:sz w:val="18"/>
                <w:szCs w:val="18"/>
              </w:rPr>
              <w:t xml:space="preserve">Caída Personas  </w:t>
            </w:r>
            <w:r w:rsidRPr="000835F2">
              <w:rPr>
                <w:rFonts w:ascii="Arial" w:hAnsi="Arial" w:cs="Arial"/>
                <w:bCs/>
                <w:sz w:val="18"/>
                <w:szCs w:val="18"/>
              </w:rPr>
              <w:tab/>
            </w:r>
            <w:r w:rsidRPr="000835F2">
              <w:rPr>
                <w:rFonts w:ascii="Arial" w:hAnsi="Arial" w:cs="Arial"/>
                <w:bCs/>
                <w:sz w:val="18"/>
                <w:szCs w:val="18"/>
              </w:rPr>
              <w:tab/>
            </w:r>
            <w:r w:rsidRPr="000835F2">
              <w:rPr>
                <w:rFonts w:ascii="Arial" w:hAnsi="Arial" w:cs="Arial"/>
                <w:b/>
                <w:bCs/>
                <w:sz w:val="18"/>
                <w:szCs w:val="18"/>
              </w:rPr>
              <w:t xml:space="preserve">4: </w:t>
            </w:r>
            <w:r w:rsidRPr="000835F2">
              <w:rPr>
                <w:rFonts w:ascii="Arial" w:hAnsi="Arial" w:cs="Arial"/>
                <w:bCs/>
                <w:sz w:val="18"/>
                <w:szCs w:val="18"/>
              </w:rPr>
              <w:t>Golpes o proyecto</w:t>
            </w:r>
          </w:p>
          <w:p w:rsidR="00D42775" w:rsidRPr="000835F2" w:rsidRDefault="00197F49" w:rsidP="00D42775">
            <w:pPr>
              <w:spacing w:after="0" w:line="240" w:lineRule="auto"/>
              <w:rPr>
                <w:rFonts w:ascii="Arial" w:hAnsi="Arial" w:cs="Arial"/>
                <w:bCs/>
                <w:sz w:val="18"/>
                <w:szCs w:val="18"/>
              </w:rPr>
            </w:pPr>
            <w:r w:rsidRPr="000835F2">
              <w:rPr>
                <w:rFonts w:ascii="Arial" w:hAnsi="Arial" w:cs="Arial"/>
                <w:b/>
                <w:bCs/>
                <w:sz w:val="18"/>
                <w:szCs w:val="18"/>
              </w:rPr>
              <w:t xml:space="preserve">2: </w:t>
            </w:r>
            <w:r w:rsidRPr="000835F2">
              <w:rPr>
                <w:rFonts w:ascii="Arial" w:hAnsi="Arial" w:cs="Arial"/>
                <w:bCs/>
                <w:sz w:val="18"/>
                <w:szCs w:val="18"/>
              </w:rPr>
              <w:t xml:space="preserve">Caída Objetos </w:t>
            </w:r>
            <w:r w:rsidRPr="000835F2">
              <w:rPr>
                <w:rFonts w:ascii="Arial" w:hAnsi="Arial" w:cs="Arial"/>
                <w:bCs/>
                <w:sz w:val="18"/>
                <w:szCs w:val="18"/>
              </w:rPr>
              <w:tab/>
            </w:r>
            <w:r w:rsidR="00D42775" w:rsidRPr="000835F2">
              <w:rPr>
                <w:rFonts w:ascii="Arial" w:hAnsi="Arial" w:cs="Arial"/>
                <w:bCs/>
                <w:sz w:val="18"/>
                <w:szCs w:val="18"/>
              </w:rPr>
              <w:tab/>
            </w:r>
            <w:r w:rsidR="00D42775" w:rsidRPr="000835F2">
              <w:rPr>
                <w:rFonts w:ascii="Arial" w:hAnsi="Arial" w:cs="Arial"/>
                <w:bCs/>
                <w:sz w:val="18"/>
                <w:szCs w:val="18"/>
              </w:rPr>
              <w:tab/>
            </w:r>
            <w:r w:rsidR="00D42775" w:rsidRPr="000835F2">
              <w:rPr>
                <w:rFonts w:ascii="Arial" w:hAnsi="Arial" w:cs="Arial"/>
                <w:b/>
                <w:bCs/>
                <w:sz w:val="18"/>
                <w:szCs w:val="18"/>
              </w:rPr>
              <w:t xml:space="preserve">5: </w:t>
            </w:r>
            <w:r w:rsidR="00D42775" w:rsidRPr="000835F2">
              <w:rPr>
                <w:rFonts w:ascii="Arial" w:hAnsi="Arial" w:cs="Arial"/>
                <w:bCs/>
                <w:sz w:val="18"/>
                <w:szCs w:val="18"/>
              </w:rPr>
              <w:t>Cortes Objeto</w:t>
            </w:r>
          </w:p>
          <w:p w:rsidR="00197F49" w:rsidRDefault="00197F49" w:rsidP="00D42775">
            <w:pPr>
              <w:spacing w:after="0" w:line="240" w:lineRule="auto"/>
              <w:rPr>
                <w:rFonts w:ascii="Arial" w:hAnsi="Arial" w:cs="Arial"/>
                <w:bCs/>
                <w:sz w:val="18"/>
                <w:szCs w:val="18"/>
              </w:rPr>
            </w:pPr>
            <w:r w:rsidRPr="000835F2">
              <w:rPr>
                <w:rFonts w:ascii="Arial" w:hAnsi="Arial" w:cs="Arial"/>
                <w:b/>
                <w:bCs/>
                <w:sz w:val="18"/>
                <w:szCs w:val="18"/>
              </w:rPr>
              <w:t xml:space="preserve">3: </w:t>
            </w:r>
            <w:r w:rsidRPr="000835F2">
              <w:rPr>
                <w:rFonts w:ascii="Arial" w:hAnsi="Arial" w:cs="Arial"/>
                <w:bCs/>
                <w:sz w:val="18"/>
                <w:szCs w:val="18"/>
              </w:rPr>
              <w:t>Choque objetos</w:t>
            </w:r>
            <w:r w:rsidRPr="000835F2">
              <w:rPr>
                <w:rFonts w:ascii="Arial" w:hAnsi="Arial" w:cs="Arial"/>
                <w:bCs/>
                <w:sz w:val="18"/>
                <w:szCs w:val="18"/>
              </w:rPr>
              <w:tab/>
            </w:r>
            <w:r w:rsidRPr="000835F2">
              <w:rPr>
                <w:rFonts w:ascii="Arial" w:hAnsi="Arial" w:cs="Arial"/>
                <w:bCs/>
                <w:sz w:val="18"/>
                <w:szCs w:val="18"/>
              </w:rPr>
              <w:tab/>
            </w:r>
            <w:r w:rsidR="00D42775" w:rsidRPr="000835F2">
              <w:rPr>
                <w:rFonts w:ascii="Arial" w:hAnsi="Arial" w:cs="Arial"/>
                <w:b/>
                <w:bCs/>
                <w:sz w:val="18"/>
                <w:szCs w:val="18"/>
              </w:rPr>
              <w:t xml:space="preserve">6: </w:t>
            </w:r>
            <w:r w:rsidR="00D42775" w:rsidRPr="000835F2">
              <w:rPr>
                <w:rFonts w:ascii="Arial" w:hAnsi="Arial" w:cs="Arial"/>
                <w:bCs/>
                <w:sz w:val="18"/>
                <w:szCs w:val="18"/>
              </w:rPr>
              <w:t>Contacto Sustancias</w:t>
            </w:r>
          </w:p>
          <w:p w:rsidR="00D42775" w:rsidRPr="000835F2" w:rsidRDefault="00D42775" w:rsidP="00D42775">
            <w:pPr>
              <w:spacing w:after="0" w:line="240" w:lineRule="auto"/>
              <w:rPr>
                <w:rFonts w:ascii="Arial" w:hAnsi="Arial" w:cs="Arial"/>
                <w:bCs/>
                <w:sz w:val="18"/>
                <w:szCs w:val="18"/>
              </w:rPr>
            </w:pPr>
          </w:p>
        </w:tc>
        <w:tc>
          <w:tcPr>
            <w:tcW w:w="6873" w:type="dxa"/>
            <w:gridSpan w:val="22"/>
            <w:tcBorders>
              <w:top w:val="single" w:sz="4" w:space="0" w:color="auto"/>
              <w:left w:val="nil"/>
              <w:bottom w:val="single" w:sz="4" w:space="0" w:color="auto"/>
              <w:right w:val="single" w:sz="4" w:space="0" w:color="auto"/>
            </w:tcBorders>
            <w:vAlign w:val="bottom"/>
          </w:tcPr>
          <w:p w:rsidR="00D42775" w:rsidRDefault="0038132C" w:rsidP="00D42775">
            <w:pPr>
              <w:spacing w:after="0" w:line="240" w:lineRule="auto"/>
              <w:rPr>
                <w:rFonts w:ascii="Arial" w:hAnsi="Arial" w:cs="Arial"/>
                <w:bCs/>
                <w:sz w:val="18"/>
                <w:szCs w:val="18"/>
              </w:rPr>
            </w:pPr>
            <w:r>
              <w:rPr>
                <w:rFonts w:ascii="Arial" w:hAnsi="Arial" w:cs="Arial"/>
                <w:b/>
                <w:bCs/>
                <w:sz w:val="18"/>
                <w:szCs w:val="18"/>
              </w:rPr>
              <w:lastRenderedPageBreak/>
              <w:t xml:space="preserve">* </w:t>
            </w:r>
            <w:r w:rsidR="00D42775" w:rsidRPr="0038132C">
              <w:rPr>
                <w:rFonts w:ascii="Arial" w:hAnsi="Arial" w:cs="Arial"/>
                <w:b/>
                <w:bCs/>
                <w:sz w:val="18"/>
                <w:szCs w:val="18"/>
              </w:rPr>
              <w:t>Manutención Manual</w:t>
            </w:r>
            <w:r w:rsidR="00D42775">
              <w:rPr>
                <w:rFonts w:ascii="Arial" w:hAnsi="Arial" w:cs="Arial"/>
                <w:bCs/>
                <w:sz w:val="18"/>
                <w:szCs w:val="18"/>
              </w:rPr>
              <w:t>: Entiéndase como la manipulación manual de objetos  del trabajador</w:t>
            </w:r>
          </w:p>
          <w:p w:rsidR="00D42775" w:rsidRPr="000835F2" w:rsidRDefault="0038132C" w:rsidP="0038132C">
            <w:pPr>
              <w:spacing w:after="0" w:line="240" w:lineRule="auto"/>
              <w:rPr>
                <w:rFonts w:ascii="Arial" w:hAnsi="Arial" w:cs="Arial"/>
                <w:bCs/>
                <w:sz w:val="18"/>
                <w:szCs w:val="18"/>
              </w:rPr>
            </w:pPr>
            <w:r>
              <w:rPr>
                <w:rFonts w:ascii="Arial" w:hAnsi="Arial" w:cs="Arial"/>
                <w:b/>
                <w:bCs/>
                <w:sz w:val="18"/>
                <w:szCs w:val="18"/>
              </w:rPr>
              <w:t xml:space="preserve">** </w:t>
            </w:r>
            <w:r w:rsidR="00D42775" w:rsidRPr="0038132C">
              <w:rPr>
                <w:rFonts w:ascii="Arial" w:hAnsi="Arial" w:cs="Arial"/>
                <w:b/>
                <w:bCs/>
                <w:sz w:val="18"/>
                <w:szCs w:val="18"/>
              </w:rPr>
              <w:t xml:space="preserve">In </w:t>
            </w:r>
            <w:proofErr w:type="spellStart"/>
            <w:r w:rsidR="00D42775" w:rsidRPr="0038132C">
              <w:rPr>
                <w:rFonts w:ascii="Arial" w:hAnsi="Arial" w:cs="Arial"/>
                <w:b/>
                <w:bCs/>
                <w:sz w:val="18"/>
                <w:szCs w:val="18"/>
              </w:rPr>
              <w:t>Itinere</w:t>
            </w:r>
            <w:proofErr w:type="spellEnd"/>
            <w:r w:rsidR="00D42775">
              <w:rPr>
                <w:rFonts w:ascii="Arial" w:hAnsi="Arial" w:cs="Arial"/>
                <w:bCs/>
                <w:sz w:val="18"/>
                <w:szCs w:val="18"/>
              </w:rPr>
              <w:t>:</w:t>
            </w:r>
            <w:r>
              <w:rPr>
                <w:rFonts w:ascii="Arial" w:hAnsi="Arial" w:cs="Arial"/>
                <w:bCs/>
                <w:sz w:val="18"/>
                <w:szCs w:val="18"/>
              </w:rPr>
              <w:t xml:space="preserve"> Locución latina que significa “En el Camino”.</w:t>
            </w:r>
            <w:r w:rsidR="00D42775">
              <w:rPr>
                <w:rFonts w:ascii="Arial" w:hAnsi="Arial" w:cs="Arial"/>
                <w:bCs/>
                <w:sz w:val="18"/>
                <w:szCs w:val="18"/>
              </w:rPr>
              <w:t xml:space="preserve"> Entiéndase como</w:t>
            </w:r>
            <w:r>
              <w:rPr>
                <w:rFonts w:ascii="Arial" w:hAnsi="Arial" w:cs="Arial"/>
                <w:bCs/>
                <w:sz w:val="18"/>
                <w:szCs w:val="18"/>
              </w:rPr>
              <w:t xml:space="preserve"> el accidente ocurrido al trabajador durante el desplazamiento desde su domicilio hasta </w:t>
            </w:r>
            <w:r>
              <w:rPr>
                <w:rFonts w:ascii="Arial" w:hAnsi="Arial" w:cs="Arial"/>
                <w:bCs/>
                <w:sz w:val="18"/>
                <w:szCs w:val="18"/>
              </w:rPr>
              <w:lastRenderedPageBreak/>
              <w:t>su lugar de trabajo y viceversa</w:t>
            </w:r>
          </w:p>
        </w:tc>
      </w:tr>
    </w:tbl>
    <w:p w:rsidR="003A7138" w:rsidRDefault="003A7138" w:rsidP="003A7138">
      <w:pPr>
        <w:spacing w:after="0" w:line="240" w:lineRule="auto"/>
        <w:rPr>
          <w:rFonts w:ascii="Arial" w:hAnsi="Arial" w:cs="Arial"/>
          <w:b/>
          <w:noProof/>
          <w:sz w:val="24"/>
          <w:szCs w:val="24"/>
        </w:rPr>
      </w:pPr>
    </w:p>
    <w:p w:rsidR="003A7138" w:rsidRDefault="003A7138" w:rsidP="003A7138">
      <w:pPr>
        <w:spacing w:after="0" w:line="240" w:lineRule="auto"/>
        <w:rPr>
          <w:rFonts w:ascii="Arial" w:hAnsi="Arial" w:cs="Arial"/>
          <w:b/>
          <w:noProof/>
          <w:sz w:val="24"/>
          <w:szCs w:val="24"/>
        </w:rPr>
      </w:pPr>
    </w:p>
    <w:p w:rsidR="003A7138" w:rsidRDefault="003A7138" w:rsidP="003A7138">
      <w:pPr>
        <w:spacing w:after="0" w:line="240" w:lineRule="auto"/>
        <w:rPr>
          <w:rFonts w:ascii="Arial" w:hAnsi="Arial" w:cs="Arial"/>
          <w:b/>
          <w:noProof/>
          <w:sz w:val="24"/>
          <w:szCs w:val="24"/>
        </w:rPr>
      </w:pPr>
    </w:p>
    <w:p w:rsidR="003A7138" w:rsidRPr="000835F2" w:rsidRDefault="003A7138" w:rsidP="003A7138">
      <w:pPr>
        <w:spacing w:after="0" w:line="240" w:lineRule="auto"/>
        <w:rPr>
          <w:rFonts w:ascii="Arial" w:hAnsi="Arial" w:cs="Arial"/>
          <w:b/>
          <w:noProof/>
          <w:sz w:val="24"/>
          <w:szCs w:val="24"/>
        </w:rPr>
        <w:sectPr w:rsidR="003A7138" w:rsidRPr="000835F2" w:rsidSect="003A7138">
          <w:pgSz w:w="15840" w:h="12240" w:orient="landscape"/>
          <w:pgMar w:top="1701" w:right="1418" w:bottom="1701" w:left="1418" w:header="709" w:footer="709" w:gutter="0"/>
          <w:cols w:space="708"/>
          <w:docGrid w:linePitch="360"/>
        </w:sectPr>
      </w:pPr>
    </w:p>
    <w:p w:rsidR="00A57FAA" w:rsidRDefault="00A57FAA" w:rsidP="00A57FAA">
      <w:pPr>
        <w:pStyle w:val="Standard"/>
        <w:spacing w:after="0" w:line="360" w:lineRule="auto"/>
        <w:jc w:val="center"/>
        <w:rPr>
          <w:rFonts w:ascii="Arial" w:hAnsi="Arial" w:cs="Arial"/>
          <w:b/>
          <w:sz w:val="24"/>
          <w:szCs w:val="24"/>
        </w:rPr>
      </w:pPr>
      <w:r>
        <w:rPr>
          <w:rFonts w:ascii="Arial" w:hAnsi="Arial" w:cs="Arial"/>
          <w:b/>
          <w:sz w:val="24"/>
          <w:szCs w:val="24"/>
        </w:rPr>
        <w:lastRenderedPageBreak/>
        <w:t>ANEXO 1</w:t>
      </w:r>
      <w:r w:rsidR="00BF204C">
        <w:rPr>
          <w:rFonts w:ascii="Arial" w:hAnsi="Arial" w:cs="Arial"/>
          <w:b/>
          <w:sz w:val="24"/>
          <w:szCs w:val="24"/>
        </w:rPr>
        <w:t>3</w:t>
      </w:r>
    </w:p>
    <w:tbl>
      <w:tblPr>
        <w:tblStyle w:val="Tablaconcuadrcula"/>
        <w:tblpPr w:leftFromText="141" w:rightFromText="141" w:vertAnchor="page" w:horzAnchor="margin" w:tblpXSpec="center" w:tblpY="2660"/>
        <w:tblW w:w="10348" w:type="dxa"/>
        <w:tblCellMar>
          <w:top w:w="28" w:type="dxa"/>
          <w:left w:w="28" w:type="dxa"/>
          <w:bottom w:w="28" w:type="dxa"/>
          <w:right w:w="28" w:type="dxa"/>
        </w:tblCellMar>
        <w:tblLook w:val="04A0" w:firstRow="1" w:lastRow="0" w:firstColumn="1" w:lastColumn="0" w:noHBand="0" w:noVBand="1"/>
      </w:tblPr>
      <w:tblGrid>
        <w:gridCol w:w="435"/>
        <w:gridCol w:w="3305"/>
        <w:gridCol w:w="1652"/>
        <w:gridCol w:w="1652"/>
        <w:gridCol w:w="3304"/>
      </w:tblGrid>
      <w:tr w:rsidR="007A75CB" w:rsidRPr="006E48B9" w:rsidTr="007A75CB">
        <w:trPr>
          <w:trHeight w:val="170"/>
        </w:trPr>
        <w:tc>
          <w:tcPr>
            <w:tcW w:w="10348" w:type="dxa"/>
            <w:gridSpan w:val="5"/>
            <w:shd w:val="clear" w:color="auto" w:fill="B8CCE4" w:themeFill="accent1" w:themeFillTint="66"/>
            <w:vAlign w:val="bottom"/>
          </w:tcPr>
          <w:p w:rsidR="007A75CB" w:rsidRPr="006E48B9" w:rsidRDefault="007A75CB" w:rsidP="007A75CB">
            <w:pPr>
              <w:spacing w:after="0" w:line="240" w:lineRule="auto"/>
              <w:jc w:val="center"/>
              <w:rPr>
                <w:rFonts w:ascii="Arial" w:hAnsi="Arial" w:cs="Arial"/>
                <w:b/>
                <w:sz w:val="18"/>
                <w:szCs w:val="18"/>
              </w:rPr>
            </w:pPr>
            <w:r w:rsidRPr="006E48B9">
              <w:rPr>
                <w:rFonts w:ascii="Arial" w:hAnsi="Arial" w:cs="Arial"/>
                <w:b/>
                <w:sz w:val="18"/>
                <w:szCs w:val="18"/>
              </w:rPr>
              <w:t>ANÁLISIS CAUSAL EN TRIPLE NIVEL</w:t>
            </w:r>
          </w:p>
        </w:tc>
      </w:tr>
      <w:tr w:rsidR="007A75CB" w:rsidRPr="00162AD4" w:rsidTr="007A75CB">
        <w:trPr>
          <w:trHeight w:val="170"/>
        </w:trPr>
        <w:tc>
          <w:tcPr>
            <w:tcW w:w="435" w:type="dxa"/>
            <w:vMerge w:val="restart"/>
            <w:textDirection w:val="btLr"/>
            <w:vAlign w:val="center"/>
          </w:tcPr>
          <w:p w:rsidR="007A75CB" w:rsidRPr="00162AD4" w:rsidRDefault="007A75CB" w:rsidP="007A75CB">
            <w:pPr>
              <w:spacing w:after="0" w:line="240" w:lineRule="auto"/>
              <w:ind w:left="113" w:right="113"/>
              <w:rPr>
                <w:rFonts w:ascii="Arial" w:hAnsi="Arial" w:cs="Arial"/>
                <w:sz w:val="16"/>
                <w:szCs w:val="16"/>
              </w:rPr>
            </w:pPr>
            <w:r w:rsidRPr="00162AD4">
              <w:rPr>
                <w:rFonts w:ascii="Arial" w:hAnsi="Arial" w:cs="Arial"/>
                <w:b/>
                <w:sz w:val="16"/>
                <w:szCs w:val="16"/>
              </w:rPr>
              <w:t>FALLO DEL SISTEMA</w:t>
            </w:r>
          </w:p>
        </w:tc>
        <w:tc>
          <w:tcPr>
            <w:tcW w:w="9913" w:type="dxa"/>
            <w:gridSpan w:val="4"/>
            <w:shd w:val="clear" w:color="auto" w:fill="B8CCE4" w:themeFill="accent1" w:themeFillTint="66"/>
            <w:vAlign w:val="bottom"/>
          </w:tcPr>
          <w:p w:rsidR="007A75CB" w:rsidRPr="00162AD4" w:rsidRDefault="007A75CB" w:rsidP="007A75CB">
            <w:pPr>
              <w:spacing w:after="0" w:line="240" w:lineRule="auto"/>
              <w:jc w:val="center"/>
              <w:rPr>
                <w:rFonts w:ascii="Arial" w:hAnsi="Arial" w:cs="Arial"/>
                <w:b/>
                <w:sz w:val="16"/>
                <w:szCs w:val="16"/>
              </w:rPr>
            </w:pPr>
            <w:r w:rsidRPr="00162AD4">
              <w:rPr>
                <w:rFonts w:ascii="Arial" w:hAnsi="Arial" w:cs="Arial"/>
                <w:b/>
                <w:sz w:val="16"/>
                <w:szCs w:val="16"/>
              </w:rPr>
              <w:t>FALLO EN EL SISTEMA DE PREVENCIÓN DE RIESGOS LABORALES</w:t>
            </w:r>
          </w:p>
        </w:tc>
      </w:tr>
      <w:tr w:rsidR="007A75CB" w:rsidRPr="00162AD4" w:rsidTr="007A75CB">
        <w:trPr>
          <w:cantSplit/>
          <w:trHeight w:val="170"/>
        </w:trPr>
        <w:tc>
          <w:tcPr>
            <w:tcW w:w="435" w:type="dxa"/>
            <w:vMerge/>
            <w:textDirection w:val="btLr"/>
            <w:vAlign w:val="bottom"/>
          </w:tcPr>
          <w:p w:rsidR="007A75CB" w:rsidRPr="00162AD4" w:rsidRDefault="007A75CB" w:rsidP="007A75CB">
            <w:pPr>
              <w:spacing w:after="0" w:line="240" w:lineRule="auto"/>
              <w:ind w:left="113" w:right="113"/>
              <w:jc w:val="center"/>
              <w:rPr>
                <w:rFonts w:ascii="Arial" w:hAnsi="Arial" w:cs="Arial"/>
                <w:b/>
                <w:sz w:val="16"/>
                <w:szCs w:val="16"/>
              </w:rPr>
            </w:pPr>
          </w:p>
        </w:tc>
        <w:tc>
          <w:tcPr>
            <w:tcW w:w="4957" w:type="dxa"/>
            <w:gridSpan w:val="2"/>
            <w:vAlign w:val="center"/>
          </w:tcPr>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PLANIFICACIÓN.</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ENTRENAMIENTO DE LA ADMINISTRACIÓN.</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EVALUACIÓN DE RIESGOS</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INSPECCIONES PLANEADAS</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ANÁLISIS DE PROCEDIMIENTOS DE TRABAJO</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INVESTIGACIÓN DE ACCIDENTES/INCIDENTES</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PROCEDIMIENTOS PLANEADOS DEL TRABAJO</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PREPARACIÓN PARA EMERGENCIAS</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REGLAMENTO DE LA ORGANIZACIÓN</w:t>
            </w:r>
          </w:p>
        </w:tc>
        <w:tc>
          <w:tcPr>
            <w:tcW w:w="4956" w:type="dxa"/>
            <w:gridSpan w:val="2"/>
            <w:vAlign w:val="center"/>
          </w:tcPr>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SISTEMA DE FORMACIÓN DE LOS TRABAJADORES</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PROCEDIMIENTO VIGILANCIA DE LA SALUD.</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SISTEMA DE EVALUACIÓN DEL P</w:t>
            </w:r>
            <w:r w:rsidR="000403E0">
              <w:rPr>
                <w:rFonts w:ascii="Arial" w:hAnsi="Arial" w:cs="Arial"/>
                <w:sz w:val="16"/>
                <w:szCs w:val="16"/>
              </w:rPr>
              <w:t>LAN</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CONTROLES DE INGENIERÍA</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CONSULTA Y PARTICIPACIÓN TRABAJADORES</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PROCEDIMIENTO DE COMUNICACIONES CON GRUPOS</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COORDINACIÓN ACTIVIDADES EMPRESARIALES</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CONTRATACIÓN Y COLOCACIÓN</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CONTROLES DE ADQUISICIÓN EQUIPOS</w:t>
            </w:r>
          </w:p>
        </w:tc>
      </w:tr>
      <w:tr w:rsidR="007A75CB" w:rsidRPr="00162AD4" w:rsidTr="007A75CB">
        <w:trPr>
          <w:cantSplit/>
          <w:trHeight w:val="170"/>
        </w:trPr>
        <w:tc>
          <w:tcPr>
            <w:tcW w:w="435" w:type="dxa"/>
            <w:vMerge w:val="restart"/>
            <w:textDirection w:val="btLr"/>
            <w:vAlign w:val="center"/>
          </w:tcPr>
          <w:p w:rsidR="007A75CB" w:rsidRPr="00162AD4" w:rsidRDefault="007A75CB" w:rsidP="007A75CB">
            <w:pPr>
              <w:spacing w:after="0" w:line="240" w:lineRule="auto"/>
              <w:ind w:left="113" w:right="113"/>
              <w:jc w:val="center"/>
              <w:rPr>
                <w:rFonts w:ascii="Arial" w:hAnsi="Arial" w:cs="Arial"/>
                <w:b/>
                <w:sz w:val="16"/>
                <w:szCs w:val="16"/>
              </w:rPr>
            </w:pPr>
            <w:r w:rsidRPr="00162AD4">
              <w:rPr>
                <w:rFonts w:ascii="Arial" w:hAnsi="Arial" w:cs="Arial"/>
                <w:b/>
                <w:sz w:val="16"/>
                <w:szCs w:val="16"/>
              </w:rPr>
              <w:t>CAUSAS   BÁSICAS</w:t>
            </w:r>
          </w:p>
        </w:tc>
        <w:tc>
          <w:tcPr>
            <w:tcW w:w="9913" w:type="dxa"/>
            <w:gridSpan w:val="4"/>
            <w:shd w:val="clear" w:color="auto" w:fill="B8CCE4" w:themeFill="accent1" w:themeFillTint="66"/>
            <w:vAlign w:val="center"/>
          </w:tcPr>
          <w:p w:rsidR="007A75CB" w:rsidRPr="00162AD4" w:rsidRDefault="007A75CB" w:rsidP="007A75CB">
            <w:pPr>
              <w:spacing w:after="0" w:line="240" w:lineRule="auto"/>
              <w:jc w:val="center"/>
              <w:rPr>
                <w:rFonts w:ascii="Arial" w:hAnsi="Arial" w:cs="Arial"/>
                <w:b/>
                <w:sz w:val="16"/>
                <w:szCs w:val="16"/>
              </w:rPr>
            </w:pPr>
            <w:r w:rsidRPr="00162AD4">
              <w:rPr>
                <w:rFonts w:ascii="Arial" w:hAnsi="Arial" w:cs="Arial"/>
                <w:b/>
                <w:sz w:val="16"/>
                <w:szCs w:val="16"/>
              </w:rPr>
              <w:t xml:space="preserve">FACTORES PERSONALES </w:t>
            </w:r>
            <w:r w:rsidRPr="00162AD4">
              <w:rPr>
                <w:rFonts w:ascii="Arial" w:hAnsi="Arial" w:cs="Arial"/>
                <w:sz w:val="16"/>
                <w:szCs w:val="16"/>
              </w:rPr>
              <w:tab/>
            </w:r>
            <w:r w:rsidRPr="00162AD4">
              <w:rPr>
                <w:rFonts w:ascii="Arial" w:hAnsi="Arial" w:cs="Arial"/>
                <w:sz w:val="16"/>
                <w:szCs w:val="16"/>
              </w:rPr>
              <w:tab/>
            </w:r>
            <w:r w:rsidRPr="00162AD4">
              <w:rPr>
                <w:rFonts w:ascii="Arial" w:hAnsi="Arial" w:cs="Arial"/>
                <w:sz w:val="16"/>
                <w:szCs w:val="16"/>
              </w:rPr>
              <w:tab/>
            </w:r>
            <w:r w:rsidRPr="00162AD4">
              <w:rPr>
                <w:rFonts w:ascii="Arial" w:hAnsi="Arial" w:cs="Arial"/>
                <w:sz w:val="16"/>
                <w:szCs w:val="16"/>
              </w:rPr>
              <w:tab/>
            </w:r>
            <w:r w:rsidRPr="00162AD4">
              <w:rPr>
                <w:rFonts w:ascii="Arial" w:hAnsi="Arial" w:cs="Arial"/>
                <w:b/>
                <w:sz w:val="16"/>
                <w:szCs w:val="16"/>
              </w:rPr>
              <w:t>FACTORES DE TRABAJO</w:t>
            </w:r>
          </w:p>
        </w:tc>
      </w:tr>
      <w:tr w:rsidR="007A75CB" w:rsidRPr="00162AD4" w:rsidTr="007A75CB">
        <w:trPr>
          <w:trHeight w:val="170"/>
        </w:trPr>
        <w:tc>
          <w:tcPr>
            <w:tcW w:w="435" w:type="dxa"/>
            <w:vMerge/>
            <w:vAlign w:val="bottom"/>
          </w:tcPr>
          <w:p w:rsidR="007A75CB" w:rsidRPr="00162AD4" w:rsidRDefault="007A75CB" w:rsidP="007A75CB">
            <w:pPr>
              <w:spacing w:after="0" w:line="240" w:lineRule="auto"/>
              <w:jc w:val="center"/>
              <w:rPr>
                <w:rFonts w:ascii="Arial" w:hAnsi="Arial" w:cs="Arial"/>
                <w:sz w:val="16"/>
                <w:szCs w:val="16"/>
              </w:rPr>
            </w:pPr>
          </w:p>
        </w:tc>
        <w:tc>
          <w:tcPr>
            <w:tcW w:w="4957" w:type="dxa"/>
            <w:gridSpan w:val="2"/>
            <w:vAlign w:val="center"/>
          </w:tcPr>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CAPACIDAD INADECUADA. DEL TRABAJO</w:t>
            </w:r>
          </w:p>
          <w:p w:rsidR="007A75CB" w:rsidRPr="00162AD4" w:rsidRDefault="007A75CB" w:rsidP="007A75CB">
            <w:pPr>
              <w:spacing w:after="0" w:line="240" w:lineRule="auto"/>
              <w:rPr>
                <w:rFonts w:ascii="Arial" w:hAnsi="Arial" w:cs="Arial"/>
                <w:sz w:val="16"/>
                <w:szCs w:val="16"/>
              </w:rPr>
            </w:pPr>
            <w:r w:rsidRPr="00162AD4">
              <w:rPr>
                <w:rFonts w:ascii="Arial" w:hAnsi="Arial" w:cs="Arial"/>
                <w:sz w:val="16"/>
                <w:szCs w:val="16"/>
              </w:rPr>
              <w:tab/>
              <w:t>FÍSICAS / FISIOLÓGICAS</w:t>
            </w:r>
          </w:p>
          <w:p w:rsidR="007A75CB" w:rsidRPr="00162AD4" w:rsidRDefault="007A75CB" w:rsidP="007A75CB">
            <w:pPr>
              <w:spacing w:after="0" w:line="240" w:lineRule="auto"/>
              <w:rPr>
                <w:rFonts w:ascii="Arial" w:hAnsi="Arial" w:cs="Arial"/>
                <w:sz w:val="16"/>
                <w:szCs w:val="16"/>
              </w:rPr>
            </w:pPr>
            <w:r w:rsidRPr="00162AD4">
              <w:rPr>
                <w:rFonts w:ascii="Arial" w:hAnsi="Arial" w:cs="Arial"/>
                <w:sz w:val="16"/>
                <w:szCs w:val="16"/>
              </w:rPr>
              <w:tab/>
              <w:t>MENTAL / PSICOLÓGICAS</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FALTA DE CONOCIMIENTO</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FALTA DE HABILIDAD</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TENSIÓN (STRESS)</w:t>
            </w:r>
          </w:p>
          <w:p w:rsidR="007A75CB" w:rsidRPr="00162AD4" w:rsidRDefault="007A75CB" w:rsidP="007A75CB">
            <w:pPr>
              <w:spacing w:after="0" w:line="240" w:lineRule="auto"/>
              <w:rPr>
                <w:rFonts w:ascii="Arial" w:hAnsi="Arial" w:cs="Arial"/>
                <w:sz w:val="16"/>
                <w:szCs w:val="16"/>
              </w:rPr>
            </w:pPr>
            <w:r w:rsidRPr="00162AD4">
              <w:rPr>
                <w:rFonts w:ascii="Arial" w:hAnsi="Arial" w:cs="Arial"/>
                <w:sz w:val="16"/>
                <w:szCs w:val="16"/>
              </w:rPr>
              <w:tab/>
              <w:t>FÍSICAS / FISIOLÓGICAS</w:t>
            </w:r>
          </w:p>
          <w:p w:rsidR="007A75CB" w:rsidRPr="00162AD4" w:rsidRDefault="007A75CB" w:rsidP="007A75CB">
            <w:pPr>
              <w:spacing w:after="0" w:line="240" w:lineRule="auto"/>
              <w:rPr>
                <w:rFonts w:ascii="Arial" w:hAnsi="Arial" w:cs="Arial"/>
                <w:sz w:val="16"/>
                <w:szCs w:val="16"/>
              </w:rPr>
            </w:pPr>
            <w:r w:rsidRPr="00162AD4">
              <w:rPr>
                <w:rFonts w:ascii="Arial" w:hAnsi="Arial" w:cs="Arial"/>
                <w:sz w:val="16"/>
                <w:szCs w:val="16"/>
              </w:rPr>
              <w:tab/>
              <w:t>MENTAL / PSICOLÓGICAS</w:t>
            </w:r>
          </w:p>
          <w:p w:rsidR="007A75CB" w:rsidRPr="00162AD4" w:rsidRDefault="007A75CB" w:rsidP="007A75CB">
            <w:pPr>
              <w:pStyle w:val="Prrafodelista"/>
              <w:numPr>
                <w:ilvl w:val="0"/>
                <w:numId w:val="18"/>
              </w:numPr>
              <w:spacing w:after="0" w:line="240" w:lineRule="auto"/>
              <w:ind w:left="256" w:hanging="256"/>
              <w:rPr>
                <w:rFonts w:ascii="Arial" w:hAnsi="Arial" w:cs="Arial"/>
                <w:sz w:val="16"/>
                <w:szCs w:val="16"/>
              </w:rPr>
            </w:pPr>
            <w:r w:rsidRPr="00162AD4">
              <w:rPr>
                <w:rFonts w:ascii="Arial" w:hAnsi="Arial" w:cs="Arial"/>
                <w:sz w:val="16"/>
                <w:szCs w:val="16"/>
              </w:rPr>
              <w:t>MOTIVACIÓN INADECUADA</w:t>
            </w:r>
          </w:p>
        </w:tc>
        <w:tc>
          <w:tcPr>
            <w:tcW w:w="4956" w:type="dxa"/>
            <w:gridSpan w:val="2"/>
            <w:vAlign w:val="center"/>
          </w:tcPr>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SUPERVISIÓN INSUFICIENTE.</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DISEÑO INADECUADO</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ADQUISICIONES INCORRECTAS</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MANTENIMIENTO INADECUADO.</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HERRAMIENTAS, EQUIPOS Y MATERIALES INADECUADOS</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NORMAS DE TRABAJO DEFICIENTES</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USO Y DESGASTE</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ABUSO Y MAL USO</w:t>
            </w:r>
          </w:p>
        </w:tc>
      </w:tr>
      <w:tr w:rsidR="007A75CB" w:rsidRPr="00162AD4" w:rsidTr="007A75CB">
        <w:trPr>
          <w:trHeight w:val="170"/>
        </w:trPr>
        <w:tc>
          <w:tcPr>
            <w:tcW w:w="435" w:type="dxa"/>
            <w:vMerge w:val="restart"/>
            <w:textDirection w:val="btLr"/>
            <w:vAlign w:val="bottom"/>
          </w:tcPr>
          <w:p w:rsidR="007A75CB" w:rsidRPr="00162AD4" w:rsidRDefault="007A75CB" w:rsidP="007A75CB">
            <w:pPr>
              <w:spacing w:after="0" w:line="240" w:lineRule="auto"/>
              <w:ind w:left="113" w:right="113"/>
              <w:jc w:val="center"/>
              <w:rPr>
                <w:rFonts w:ascii="Arial" w:hAnsi="Arial" w:cs="Arial"/>
                <w:b/>
                <w:sz w:val="16"/>
                <w:szCs w:val="16"/>
              </w:rPr>
            </w:pPr>
            <w:r w:rsidRPr="00162AD4">
              <w:rPr>
                <w:rFonts w:ascii="Arial" w:hAnsi="Arial" w:cs="Arial"/>
                <w:b/>
                <w:sz w:val="16"/>
                <w:szCs w:val="16"/>
              </w:rPr>
              <w:t>CAUSAS   INMEDIATAS</w:t>
            </w:r>
          </w:p>
        </w:tc>
        <w:tc>
          <w:tcPr>
            <w:tcW w:w="9913" w:type="dxa"/>
            <w:gridSpan w:val="4"/>
            <w:shd w:val="clear" w:color="auto" w:fill="B8CCE4" w:themeFill="accent1" w:themeFillTint="66"/>
            <w:vAlign w:val="center"/>
          </w:tcPr>
          <w:p w:rsidR="007A75CB" w:rsidRPr="00162AD4" w:rsidRDefault="007A75CB" w:rsidP="007A75CB">
            <w:pPr>
              <w:spacing w:after="0" w:line="240" w:lineRule="auto"/>
              <w:jc w:val="center"/>
              <w:rPr>
                <w:rFonts w:ascii="Arial" w:hAnsi="Arial" w:cs="Arial"/>
                <w:b/>
                <w:sz w:val="16"/>
                <w:szCs w:val="16"/>
              </w:rPr>
            </w:pPr>
            <w:r w:rsidRPr="00162AD4">
              <w:rPr>
                <w:rFonts w:ascii="Arial" w:hAnsi="Arial" w:cs="Arial"/>
                <w:b/>
                <w:sz w:val="16"/>
                <w:szCs w:val="16"/>
              </w:rPr>
              <w:t xml:space="preserve">ACTOS INSEGUROS </w:t>
            </w:r>
            <w:r w:rsidRPr="00162AD4">
              <w:rPr>
                <w:rFonts w:ascii="Arial" w:hAnsi="Arial" w:cs="Arial"/>
                <w:b/>
                <w:sz w:val="16"/>
                <w:szCs w:val="16"/>
              </w:rPr>
              <w:tab/>
            </w:r>
            <w:r w:rsidRPr="00162AD4">
              <w:rPr>
                <w:rFonts w:ascii="Arial" w:hAnsi="Arial" w:cs="Arial"/>
                <w:b/>
                <w:sz w:val="16"/>
                <w:szCs w:val="16"/>
              </w:rPr>
              <w:tab/>
            </w:r>
            <w:r w:rsidRPr="00162AD4">
              <w:rPr>
                <w:rFonts w:ascii="Arial" w:hAnsi="Arial" w:cs="Arial"/>
                <w:b/>
                <w:sz w:val="16"/>
                <w:szCs w:val="16"/>
              </w:rPr>
              <w:tab/>
            </w:r>
            <w:r w:rsidRPr="00162AD4">
              <w:rPr>
                <w:rFonts w:ascii="Arial" w:hAnsi="Arial" w:cs="Arial"/>
                <w:b/>
                <w:sz w:val="16"/>
                <w:szCs w:val="16"/>
              </w:rPr>
              <w:tab/>
              <w:t>CONDICIONES PELIGROSAS</w:t>
            </w:r>
          </w:p>
        </w:tc>
      </w:tr>
      <w:tr w:rsidR="007A75CB" w:rsidRPr="00162AD4" w:rsidTr="007A75CB">
        <w:trPr>
          <w:trHeight w:val="170"/>
        </w:trPr>
        <w:tc>
          <w:tcPr>
            <w:tcW w:w="435" w:type="dxa"/>
            <w:vMerge/>
            <w:vAlign w:val="bottom"/>
          </w:tcPr>
          <w:p w:rsidR="007A75CB" w:rsidRPr="00162AD4" w:rsidRDefault="007A75CB" w:rsidP="007A75CB">
            <w:pPr>
              <w:spacing w:after="0" w:line="240" w:lineRule="auto"/>
              <w:jc w:val="center"/>
              <w:rPr>
                <w:rFonts w:ascii="Arial" w:hAnsi="Arial" w:cs="Arial"/>
                <w:sz w:val="16"/>
                <w:szCs w:val="16"/>
              </w:rPr>
            </w:pPr>
          </w:p>
        </w:tc>
        <w:tc>
          <w:tcPr>
            <w:tcW w:w="4957" w:type="dxa"/>
            <w:gridSpan w:val="2"/>
            <w:vAlign w:val="center"/>
          </w:tcPr>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OPERAR EQUIPOS SIN AUTORIZACIÓN</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NO SEÑALAR O ADVERTIR</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FALLO EN ASEGURAR ADECUADAMENTE</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OPERAR A VELOCIDAD INADECUADA</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PONER FUERA DE SERVICIO LOS DISPOSITIVOS DE SEGURIDAD.</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ELIMINAR LOS DISPOSITIVOS DE SEGURIDAD</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USAR EQUIPO DEFECTUOSO</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USAR LOS EQUIPOS DE MANERA INCORRECTA</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EMPLEAR EN FORMA INADECUADA O NO USAR LOS EPP</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INSTALAR CARGA DE MANERA INCORRECTA</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ALMACENAR DE MANERA INCORRECTA</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LEVANTAR OBJETOS DE FORMA INCORRECTA</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ADOPTAR UNA POSICIÓN INADECUADA</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REALIZAR MANTENIMIENTO DE LOS EQUIPOS EN MARCHA</w:t>
            </w:r>
          </w:p>
          <w:p w:rsidR="007A75CB" w:rsidRPr="00162AD4" w:rsidRDefault="007A75CB" w:rsidP="007A75CB">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TRABAJAR BAJO LA INFLUENCIA DEL ALCOHOL Y/U OTRAS DROGAS</w:t>
            </w:r>
          </w:p>
        </w:tc>
        <w:tc>
          <w:tcPr>
            <w:tcW w:w="4956" w:type="dxa"/>
            <w:gridSpan w:val="2"/>
            <w:vAlign w:val="center"/>
          </w:tcPr>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PROTECCIONES Y RESGUARDOS INADECUADOS</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EQUIPO DE PROTECCIÓN INADECUADOS  O INSUFICIENTES</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HERRAMIENTAS DE PROTECCIÓN  INADECUADAS O INSUFICIENTES</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ESPACIO LIMITADO PARA DESENVOLVERSE</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SISTEMA DE ADVERTENCIA INSUFICIENTES</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PELIGRO DE EXPLOSIÓN O INCENDIO</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ORDEN Y LIMPIEZA DEFICIENTES EN EL LUGAR DE TRABAJO</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CONDICIONES AMBIENTALES PELIGROSAS: GASES, POLVO, HUMOS, EMAN</w:t>
            </w:r>
            <w:r w:rsidR="00490BFA" w:rsidRPr="00162AD4">
              <w:rPr>
                <w:rFonts w:ascii="Arial" w:hAnsi="Arial" w:cs="Arial"/>
                <w:sz w:val="16"/>
                <w:szCs w:val="16"/>
              </w:rPr>
              <w:t>ACIONES METÁLICAS.</w:t>
            </w:r>
          </w:p>
          <w:p w:rsidR="007A75CB" w:rsidRPr="00162AD4" w:rsidRDefault="007A75CB" w:rsidP="00490BFA">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EXPOSICIONES A RUIDOS.</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EXPOSICIONES A TEMPERATURAS ALTAS O BAJAS</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ILUMINACIÓN EXCESIVA O  DEFICIENTE.</w:t>
            </w:r>
          </w:p>
          <w:p w:rsidR="007A75CB" w:rsidRPr="00162AD4" w:rsidRDefault="007A75CB" w:rsidP="007A75CB">
            <w:pPr>
              <w:pStyle w:val="Prrafodelista"/>
              <w:numPr>
                <w:ilvl w:val="0"/>
                <w:numId w:val="17"/>
              </w:numPr>
              <w:spacing w:after="0" w:line="240" w:lineRule="auto"/>
              <w:ind w:left="257" w:hanging="257"/>
              <w:rPr>
                <w:rFonts w:ascii="Arial" w:hAnsi="Arial" w:cs="Arial"/>
                <w:sz w:val="16"/>
                <w:szCs w:val="16"/>
              </w:rPr>
            </w:pPr>
            <w:r w:rsidRPr="00162AD4">
              <w:rPr>
                <w:rFonts w:ascii="Arial" w:hAnsi="Arial" w:cs="Arial"/>
                <w:sz w:val="16"/>
                <w:szCs w:val="16"/>
              </w:rPr>
              <w:t>VENTILACIÓN INSUFICIENTE</w:t>
            </w:r>
          </w:p>
        </w:tc>
      </w:tr>
      <w:tr w:rsidR="007A75CB" w:rsidRPr="00162AD4" w:rsidTr="007A75CB">
        <w:trPr>
          <w:trHeight w:val="170"/>
        </w:trPr>
        <w:tc>
          <w:tcPr>
            <w:tcW w:w="435" w:type="dxa"/>
            <w:vMerge w:val="restart"/>
            <w:textDirection w:val="btLr"/>
            <w:vAlign w:val="bottom"/>
          </w:tcPr>
          <w:p w:rsidR="007A75CB" w:rsidRPr="00162AD4" w:rsidRDefault="007A75CB" w:rsidP="007A75CB">
            <w:pPr>
              <w:spacing w:after="0" w:line="240" w:lineRule="auto"/>
              <w:ind w:left="113" w:right="113"/>
              <w:jc w:val="center"/>
              <w:rPr>
                <w:rFonts w:ascii="Arial" w:hAnsi="Arial" w:cs="Arial"/>
                <w:b/>
                <w:sz w:val="16"/>
                <w:szCs w:val="16"/>
              </w:rPr>
            </w:pPr>
            <w:r w:rsidRPr="00162AD4">
              <w:rPr>
                <w:rFonts w:ascii="Arial" w:hAnsi="Arial" w:cs="Arial"/>
                <w:b/>
                <w:sz w:val="16"/>
                <w:szCs w:val="16"/>
              </w:rPr>
              <w:t>ACCIDENTE</w:t>
            </w:r>
          </w:p>
        </w:tc>
        <w:tc>
          <w:tcPr>
            <w:tcW w:w="9913" w:type="dxa"/>
            <w:gridSpan w:val="4"/>
            <w:shd w:val="clear" w:color="auto" w:fill="B8CCE4" w:themeFill="accent1" w:themeFillTint="66"/>
            <w:vAlign w:val="bottom"/>
          </w:tcPr>
          <w:p w:rsidR="007A75CB" w:rsidRPr="00162AD4" w:rsidRDefault="007A75CB" w:rsidP="00557C8E">
            <w:pPr>
              <w:pStyle w:val="Prrafodelista"/>
              <w:numPr>
                <w:ilvl w:val="0"/>
                <w:numId w:val="17"/>
              </w:numPr>
              <w:spacing w:after="0" w:line="240" w:lineRule="auto"/>
              <w:ind w:left="284" w:hanging="284"/>
              <w:jc w:val="center"/>
              <w:rPr>
                <w:rFonts w:ascii="Arial" w:hAnsi="Arial" w:cs="Arial"/>
                <w:b/>
                <w:sz w:val="16"/>
                <w:szCs w:val="16"/>
              </w:rPr>
            </w:pPr>
            <w:r w:rsidRPr="00162AD4">
              <w:rPr>
                <w:rFonts w:ascii="Arial" w:hAnsi="Arial" w:cs="Arial"/>
                <w:sz w:val="16"/>
                <w:szCs w:val="16"/>
              </w:rPr>
              <w:t>FORMA DEL ACCIDENTE</w:t>
            </w:r>
          </w:p>
        </w:tc>
      </w:tr>
      <w:tr w:rsidR="007A75CB" w:rsidRPr="00162AD4" w:rsidTr="007A75CB">
        <w:trPr>
          <w:trHeight w:val="170"/>
        </w:trPr>
        <w:tc>
          <w:tcPr>
            <w:tcW w:w="435" w:type="dxa"/>
            <w:vMerge/>
            <w:vAlign w:val="bottom"/>
          </w:tcPr>
          <w:p w:rsidR="007A75CB" w:rsidRPr="00162AD4" w:rsidRDefault="007A75CB" w:rsidP="007A75CB">
            <w:pPr>
              <w:spacing w:after="0" w:line="240" w:lineRule="auto"/>
              <w:jc w:val="center"/>
              <w:rPr>
                <w:rFonts w:ascii="Arial" w:hAnsi="Arial" w:cs="Arial"/>
                <w:sz w:val="16"/>
                <w:szCs w:val="16"/>
              </w:rPr>
            </w:pPr>
          </w:p>
        </w:tc>
        <w:tc>
          <w:tcPr>
            <w:tcW w:w="4957" w:type="dxa"/>
            <w:gridSpan w:val="2"/>
            <w:vAlign w:val="center"/>
          </w:tcPr>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GOLPE CONTRA (TROPEZANDO O CHOCANDO)</w:t>
            </w:r>
          </w:p>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GOLPEADO POR (UN OBJETO EN MOVIMIENTO)</w:t>
            </w:r>
          </w:p>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CAÍDA A UN NIVEL INFERIOR</w:t>
            </w:r>
          </w:p>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CAÍDA AL MISMO NIVEL</w:t>
            </w:r>
          </w:p>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ATRAPADO POR OBJETOS</w:t>
            </w:r>
          </w:p>
        </w:tc>
        <w:tc>
          <w:tcPr>
            <w:tcW w:w="4956" w:type="dxa"/>
            <w:gridSpan w:val="2"/>
            <w:vAlign w:val="bottom"/>
          </w:tcPr>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COGIDO EN (AGARRADO, COLGADO)</w:t>
            </w:r>
          </w:p>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COGIDO ENTRE (APLASTADO, AMPUTADO)</w:t>
            </w:r>
          </w:p>
          <w:p w:rsidR="00691A50"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CONTACTO CON (ELEC</w:t>
            </w:r>
            <w:r w:rsidR="00691A50" w:rsidRPr="00162AD4">
              <w:rPr>
                <w:rFonts w:ascii="Arial" w:hAnsi="Arial" w:cs="Arial"/>
                <w:sz w:val="16"/>
                <w:szCs w:val="16"/>
              </w:rPr>
              <w:t>TRICIDAD, CALOR, FRÍO</w:t>
            </w:r>
          </w:p>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 xml:space="preserve"> PRODUCTOS CÁUSTICOS, PRODUCTOS TÓXICOS, RUIDO)</w:t>
            </w:r>
          </w:p>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SOBRETENSIÓN</w:t>
            </w:r>
          </w:p>
        </w:tc>
      </w:tr>
      <w:tr w:rsidR="007A75CB" w:rsidRPr="00162AD4" w:rsidTr="007A75CB">
        <w:trPr>
          <w:trHeight w:val="170"/>
        </w:trPr>
        <w:tc>
          <w:tcPr>
            <w:tcW w:w="435" w:type="dxa"/>
            <w:vMerge w:val="restart"/>
            <w:vAlign w:val="bottom"/>
          </w:tcPr>
          <w:p w:rsidR="007A75CB" w:rsidRPr="00162AD4" w:rsidRDefault="007A75CB" w:rsidP="007A75CB">
            <w:pPr>
              <w:spacing w:after="0" w:line="240" w:lineRule="auto"/>
              <w:rPr>
                <w:rFonts w:ascii="Arial" w:hAnsi="Arial" w:cs="Arial"/>
                <w:sz w:val="16"/>
                <w:szCs w:val="16"/>
              </w:rPr>
            </w:pPr>
          </w:p>
        </w:tc>
        <w:tc>
          <w:tcPr>
            <w:tcW w:w="9913" w:type="dxa"/>
            <w:gridSpan w:val="4"/>
            <w:shd w:val="clear" w:color="auto" w:fill="B8CCE4" w:themeFill="accent1" w:themeFillTint="66"/>
            <w:vAlign w:val="bottom"/>
          </w:tcPr>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CALIFICACIÓN DE LOS DAÑOS</w:t>
            </w:r>
          </w:p>
        </w:tc>
      </w:tr>
      <w:tr w:rsidR="007A75CB" w:rsidRPr="00162AD4" w:rsidTr="007A75CB">
        <w:trPr>
          <w:trHeight w:val="170"/>
        </w:trPr>
        <w:tc>
          <w:tcPr>
            <w:tcW w:w="435" w:type="dxa"/>
            <w:vMerge/>
            <w:vAlign w:val="bottom"/>
          </w:tcPr>
          <w:p w:rsidR="007A75CB" w:rsidRPr="00162AD4" w:rsidRDefault="007A75CB" w:rsidP="007A75CB">
            <w:pPr>
              <w:spacing w:after="0" w:line="240" w:lineRule="auto"/>
              <w:jc w:val="center"/>
              <w:rPr>
                <w:rFonts w:ascii="Arial" w:hAnsi="Arial" w:cs="Arial"/>
                <w:sz w:val="16"/>
                <w:szCs w:val="16"/>
              </w:rPr>
            </w:pPr>
          </w:p>
        </w:tc>
        <w:tc>
          <w:tcPr>
            <w:tcW w:w="3305" w:type="dxa"/>
            <w:shd w:val="clear" w:color="auto" w:fill="B8CCE4" w:themeFill="accent1" w:themeFillTint="66"/>
            <w:vAlign w:val="bottom"/>
          </w:tcPr>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SALUD</w:t>
            </w:r>
          </w:p>
        </w:tc>
        <w:tc>
          <w:tcPr>
            <w:tcW w:w="3304" w:type="dxa"/>
            <w:gridSpan w:val="2"/>
            <w:shd w:val="clear" w:color="auto" w:fill="B8CCE4" w:themeFill="accent1" w:themeFillTint="66"/>
            <w:vAlign w:val="bottom"/>
          </w:tcPr>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PROPIEDAD</w:t>
            </w:r>
          </w:p>
        </w:tc>
        <w:tc>
          <w:tcPr>
            <w:tcW w:w="3304" w:type="dxa"/>
            <w:shd w:val="clear" w:color="auto" w:fill="B8CCE4" w:themeFill="accent1" w:themeFillTint="66"/>
            <w:vAlign w:val="bottom"/>
          </w:tcPr>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PROCESO</w:t>
            </w:r>
          </w:p>
        </w:tc>
      </w:tr>
      <w:tr w:rsidR="007A75CB" w:rsidRPr="00162AD4" w:rsidTr="007A75CB">
        <w:trPr>
          <w:trHeight w:val="170"/>
        </w:trPr>
        <w:tc>
          <w:tcPr>
            <w:tcW w:w="435" w:type="dxa"/>
            <w:vMerge/>
            <w:vAlign w:val="bottom"/>
          </w:tcPr>
          <w:p w:rsidR="007A75CB" w:rsidRPr="00162AD4" w:rsidRDefault="007A75CB" w:rsidP="007A75CB">
            <w:pPr>
              <w:spacing w:after="0" w:line="240" w:lineRule="auto"/>
              <w:jc w:val="center"/>
              <w:rPr>
                <w:rFonts w:ascii="Arial" w:hAnsi="Arial" w:cs="Arial"/>
                <w:sz w:val="16"/>
                <w:szCs w:val="16"/>
              </w:rPr>
            </w:pPr>
          </w:p>
        </w:tc>
        <w:tc>
          <w:tcPr>
            <w:tcW w:w="3305" w:type="dxa"/>
            <w:vAlign w:val="bottom"/>
          </w:tcPr>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LESIÓN O ENFERMEDAD(MUY GRAVE – GRAVE - LEVE)</w:t>
            </w:r>
          </w:p>
        </w:tc>
        <w:tc>
          <w:tcPr>
            <w:tcW w:w="3304" w:type="dxa"/>
            <w:gridSpan w:val="2"/>
            <w:vAlign w:val="bottom"/>
          </w:tcPr>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CATASTRÓFICO – MAYOR – SERIO Y MENOR</w:t>
            </w:r>
          </w:p>
        </w:tc>
        <w:tc>
          <w:tcPr>
            <w:tcW w:w="3304" w:type="dxa"/>
            <w:vAlign w:val="bottom"/>
          </w:tcPr>
          <w:p w:rsidR="007A75CB" w:rsidRPr="00162AD4" w:rsidRDefault="007A75CB" w:rsidP="00557C8E">
            <w:pPr>
              <w:pStyle w:val="Prrafodelista"/>
              <w:numPr>
                <w:ilvl w:val="0"/>
                <w:numId w:val="17"/>
              </w:numPr>
              <w:spacing w:after="0" w:line="240" w:lineRule="auto"/>
              <w:ind w:left="284" w:hanging="284"/>
              <w:rPr>
                <w:rFonts w:ascii="Arial" w:hAnsi="Arial" w:cs="Arial"/>
                <w:sz w:val="16"/>
                <w:szCs w:val="16"/>
              </w:rPr>
            </w:pPr>
            <w:r w:rsidRPr="00162AD4">
              <w:rPr>
                <w:rFonts w:ascii="Arial" w:hAnsi="Arial" w:cs="Arial"/>
                <w:sz w:val="16"/>
                <w:szCs w:val="16"/>
              </w:rPr>
              <w:t>CATASTRÓFICA – MAYOR – SERIA – MENOR</w:t>
            </w:r>
          </w:p>
        </w:tc>
      </w:tr>
    </w:tbl>
    <w:p w:rsidR="00A57FAA" w:rsidRPr="00490BFA" w:rsidRDefault="00A57FAA" w:rsidP="00A57FAA">
      <w:pPr>
        <w:pStyle w:val="Standard"/>
        <w:spacing w:after="0" w:line="360" w:lineRule="auto"/>
        <w:jc w:val="center"/>
        <w:rPr>
          <w:rFonts w:ascii="Arial" w:hAnsi="Arial" w:cs="Arial"/>
          <w:b/>
          <w:sz w:val="28"/>
          <w:szCs w:val="28"/>
        </w:rPr>
      </w:pPr>
      <w:r w:rsidRPr="00162AD4">
        <w:rPr>
          <w:rFonts w:ascii="Arial" w:hAnsi="Arial" w:cs="Arial"/>
          <w:b/>
          <w:sz w:val="28"/>
          <w:szCs w:val="28"/>
        </w:rPr>
        <w:t>FORMATO PARA INVESTIGACIÓN DE</w:t>
      </w:r>
      <w:r w:rsidRPr="00490BFA">
        <w:rPr>
          <w:rFonts w:ascii="Arial" w:hAnsi="Arial" w:cs="Arial"/>
          <w:b/>
          <w:sz w:val="28"/>
          <w:szCs w:val="28"/>
        </w:rPr>
        <w:t xml:space="preserve"> ACCIDENTES.</w:t>
      </w:r>
    </w:p>
    <w:p w:rsidR="003A7138" w:rsidRPr="00490BFA" w:rsidRDefault="003A7138" w:rsidP="00A57FAA">
      <w:pPr>
        <w:spacing w:after="200" w:line="480" w:lineRule="auto"/>
        <w:contextualSpacing/>
        <w:jc w:val="center"/>
        <w:rPr>
          <w:rFonts w:ascii="Arial" w:hAnsi="Arial" w:cs="Arial"/>
          <w:b/>
          <w:bCs/>
          <w:caps/>
          <w:kern w:val="32"/>
          <w:sz w:val="28"/>
          <w:szCs w:val="28"/>
        </w:rPr>
      </w:pPr>
    </w:p>
    <w:p w:rsidR="00BF204C" w:rsidRDefault="00BF204C" w:rsidP="00BF204C">
      <w:pPr>
        <w:spacing w:after="0" w:line="240" w:lineRule="auto"/>
        <w:rPr>
          <w:rFonts w:ascii="Arial" w:hAnsi="Arial" w:cs="Arial"/>
          <w:b/>
          <w:bCs/>
          <w:caps/>
          <w:kern w:val="32"/>
        </w:rPr>
      </w:pPr>
    </w:p>
    <w:p w:rsidR="00BF204C" w:rsidRDefault="00BF204C" w:rsidP="00BF204C">
      <w:pPr>
        <w:spacing w:after="0" w:line="240" w:lineRule="auto"/>
        <w:rPr>
          <w:rFonts w:ascii="Arial" w:hAnsi="Arial" w:cs="Arial"/>
          <w:b/>
          <w:bCs/>
          <w:caps/>
          <w:kern w:val="32"/>
        </w:rPr>
      </w:pPr>
    </w:p>
    <w:p w:rsidR="00BF204C" w:rsidRDefault="00BF204C" w:rsidP="00BF204C">
      <w:pPr>
        <w:spacing w:after="0" w:line="240" w:lineRule="auto"/>
        <w:rPr>
          <w:rFonts w:ascii="Arial" w:hAnsi="Arial" w:cs="Arial"/>
          <w:b/>
          <w:bCs/>
          <w:caps/>
          <w:kern w:val="32"/>
        </w:rPr>
      </w:pPr>
    </w:p>
    <w:p w:rsidR="00BF204C" w:rsidRDefault="00BF204C" w:rsidP="00BF204C">
      <w:pPr>
        <w:spacing w:after="0" w:line="240" w:lineRule="auto"/>
        <w:rPr>
          <w:rFonts w:ascii="Arial" w:hAnsi="Arial" w:cs="Arial"/>
          <w:b/>
          <w:bCs/>
          <w:caps/>
          <w:kern w:val="32"/>
        </w:rPr>
      </w:pPr>
    </w:p>
    <w:p w:rsidR="00BF204C" w:rsidRDefault="00BF204C" w:rsidP="00BF204C">
      <w:pPr>
        <w:spacing w:after="0" w:line="240" w:lineRule="auto"/>
        <w:rPr>
          <w:rFonts w:ascii="Arial" w:hAnsi="Arial" w:cs="Arial"/>
          <w:b/>
          <w:bCs/>
          <w:caps/>
          <w:kern w:val="32"/>
        </w:rPr>
      </w:pPr>
    </w:p>
    <w:p w:rsidR="00A57FAA" w:rsidRDefault="00BF204C" w:rsidP="00BF204C">
      <w:pPr>
        <w:spacing w:after="0" w:line="240" w:lineRule="auto"/>
        <w:rPr>
          <w:rFonts w:ascii="Arial" w:hAnsi="Arial" w:cs="Arial"/>
          <w:b/>
          <w:bCs/>
          <w:caps/>
          <w:kern w:val="32"/>
        </w:rPr>
      </w:pPr>
      <w:r>
        <w:rPr>
          <w:rFonts w:ascii="Arial" w:hAnsi="Arial" w:cs="Arial"/>
          <w:b/>
          <w:bCs/>
          <w:caps/>
          <w:kern w:val="32"/>
        </w:rPr>
        <w:t xml:space="preserve">                                                           </w:t>
      </w:r>
      <w:r w:rsidR="00A57FAA">
        <w:rPr>
          <w:rFonts w:ascii="Arial" w:hAnsi="Arial" w:cs="Arial"/>
          <w:b/>
          <w:bCs/>
          <w:caps/>
          <w:kern w:val="32"/>
        </w:rPr>
        <w:t>ANEXO 1</w:t>
      </w:r>
      <w:r>
        <w:rPr>
          <w:rFonts w:ascii="Arial" w:hAnsi="Arial" w:cs="Arial"/>
          <w:b/>
          <w:bCs/>
          <w:caps/>
          <w:kern w:val="32"/>
        </w:rPr>
        <w:t>4</w:t>
      </w:r>
    </w:p>
    <w:p w:rsidR="00BF204C" w:rsidRDefault="00BF204C" w:rsidP="00BF204C">
      <w:pPr>
        <w:spacing w:after="0" w:line="240" w:lineRule="auto"/>
        <w:rPr>
          <w:rFonts w:ascii="Arial" w:hAnsi="Arial" w:cs="Arial"/>
          <w:b/>
          <w:bCs/>
          <w:caps/>
          <w:kern w:val="32"/>
        </w:rPr>
      </w:pPr>
    </w:p>
    <w:p w:rsidR="00A57FAA" w:rsidRDefault="00A57FAA" w:rsidP="00A57FAA">
      <w:pPr>
        <w:spacing w:after="200" w:line="480" w:lineRule="auto"/>
        <w:contextualSpacing/>
        <w:jc w:val="center"/>
        <w:rPr>
          <w:rFonts w:ascii="Arial" w:hAnsi="Arial" w:cs="Arial"/>
          <w:b/>
          <w:bCs/>
          <w:caps/>
          <w:kern w:val="32"/>
        </w:rPr>
      </w:pPr>
      <w:r w:rsidRPr="00B94691">
        <w:rPr>
          <w:rFonts w:ascii="Arial" w:hAnsi="Arial" w:cs="Arial"/>
          <w:b/>
          <w:bCs/>
          <w:caps/>
          <w:kern w:val="32"/>
        </w:rPr>
        <w:t>Medidas generales de prevención para la eliminación, mitigación o control de los factores de riesgo determinados en la empresa</w:t>
      </w:r>
    </w:p>
    <w:p w:rsidR="00A57FAA" w:rsidRPr="00B94691" w:rsidRDefault="00A57FAA" w:rsidP="00A57FAA">
      <w:pPr>
        <w:spacing w:after="200" w:line="480" w:lineRule="auto"/>
        <w:contextualSpacing/>
        <w:jc w:val="center"/>
        <w:rPr>
          <w:rFonts w:ascii="Arial" w:eastAsia="Andale Sans UI" w:hAnsi="Arial" w:cs="Arial"/>
        </w:rPr>
      </w:pPr>
    </w:p>
    <w:p w:rsidR="00A57FAA" w:rsidRPr="00B94691" w:rsidRDefault="00A57FAA" w:rsidP="00A57FAA">
      <w:pPr>
        <w:spacing w:after="200" w:line="480" w:lineRule="auto"/>
        <w:ind w:left="142"/>
        <w:contextualSpacing/>
        <w:jc w:val="both"/>
        <w:rPr>
          <w:rFonts w:ascii="Arial" w:eastAsia="Andale Sans UI" w:hAnsi="Arial" w:cs="Arial"/>
          <w:lang w:val="es-ES_tradnl"/>
        </w:rPr>
      </w:pPr>
      <w:r w:rsidRPr="00B94691">
        <w:rPr>
          <w:rFonts w:ascii="Arial" w:eastAsia="Andale Sans UI" w:hAnsi="Arial" w:cs="Arial"/>
          <w:lang w:val="es-ES_tradnl"/>
        </w:rPr>
        <w:t>Obteniéndose la evaluación de los riesgos se procederá a planificar la acción preventiva para implantar las medidas que se consideren más adecuadas, en función a lo identificado y  evaluado  de los riesgos en la ejecución de</w:t>
      </w:r>
      <w:r>
        <w:rPr>
          <w:rFonts w:ascii="Arial" w:eastAsia="Andale Sans UI" w:hAnsi="Arial" w:cs="Arial"/>
          <w:lang w:val="es-ES_tradnl"/>
        </w:rPr>
        <w:t>l proyecto,  cada medida estará</w:t>
      </w:r>
      <w:r w:rsidRPr="00B94691">
        <w:rPr>
          <w:rFonts w:ascii="Arial" w:eastAsia="Andale Sans UI" w:hAnsi="Arial" w:cs="Arial"/>
          <w:lang w:val="es-ES_tradnl"/>
        </w:rPr>
        <w:t xml:space="preserve"> implementada y</w:t>
      </w:r>
      <w:r>
        <w:rPr>
          <w:rFonts w:ascii="Arial" w:eastAsia="Andale Sans UI" w:hAnsi="Arial" w:cs="Arial"/>
          <w:lang w:val="es-ES_tradnl"/>
        </w:rPr>
        <w:t xml:space="preserve"> se hará</w:t>
      </w:r>
      <w:r w:rsidRPr="00B94691">
        <w:rPr>
          <w:rFonts w:ascii="Arial" w:eastAsia="Andale Sans UI" w:hAnsi="Arial" w:cs="Arial"/>
          <w:lang w:val="es-ES_tradnl"/>
        </w:rPr>
        <w:t xml:space="preserve"> </w:t>
      </w:r>
      <w:r>
        <w:rPr>
          <w:rFonts w:ascii="Arial" w:eastAsia="Andale Sans UI" w:hAnsi="Arial" w:cs="Arial"/>
          <w:lang w:val="es-ES_tradnl"/>
        </w:rPr>
        <w:t>una</w:t>
      </w:r>
      <w:r w:rsidRPr="00B94691">
        <w:rPr>
          <w:rFonts w:ascii="Arial" w:eastAsia="Andale Sans UI" w:hAnsi="Arial" w:cs="Arial"/>
          <w:lang w:val="es-ES_tradnl"/>
        </w:rPr>
        <w:t xml:space="preserve"> designación de las personas responsables y </w:t>
      </w:r>
      <w:r>
        <w:rPr>
          <w:rFonts w:ascii="Arial" w:eastAsia="Andale Sans UI" w:hAnsi="Arial" w:cs="Arial"/>
          <w:lang w:val="es-ES_tradnl"/>
        </w:rPr>
        <w:t xml:space="preserve">de </w:t>
      </w:r>
      <w:r w:rsidRPr="00B94691">
        <w:rPr>
          <w:rFonts w:ascii="Arial" w:eastAsia="Andale Sans UI" w:hAnsi="Arial" w:cs="Arial"/>
          <w:lang w:val="es-ES_tradnl"/>
        </w:rPr>
        <w:t>los recursos humanos y materiales necesarios. Se ha planifica</w:t>
      </w:r>
      <w:r>
        <w:rPr>
          <w:rFonts w:ascii="Arial" w:eastAsia="Andale Sans UI" w:hAnsi="Arial" w:cs="Arial"/>
          <w:lang w:val="es-ES_tradnl"/>
        </w:rPr>
        <w:t xml:space="preserve">do de manera  integral </w:t>
      </w:r>
      <w:r w:rsidRPr="00B94691">
        <w:rPr>
          <w:rFonts w:ascii="Arial" w:eastAsia="Andale Sans UI" w:hAnsi="Arial" w:cs="Arial"/>
          <w:lang w:val="es-ES_tradnl"/>
        </w:rPr>
        <w:t>las actividades de la empresa estando programadas en relación al tiempo de ejecución del proyecto</w:t>
      </w:r>
      <w:r>
        <w:rPr>
          <w:rFonts w:ascii="Arial" w:eastAsia="Andale Sans UI" w:hAnsi="Arial" w:cs="Arial"/>
          <w:lang w:val="es-ES_tradnl"/>
        </w:rPr>
        <w:t>, d</w:t>
      </w:r>
      <w:r w:rsidRPr="00B94691">
        <w:rPr>
          <w:rFonts w:ascii="Arial" w:eastAsia="Andale Sans UI" w:hAnsi="Arial" w:cs="Arial"/>
          <w:lang w:val="es-ES_tradnl"/>
        </w:rPr>
        <w:t>ando prioridad a la eliminación, mitigación o control de los factores de riesgo determinados en la empresa. Considerándose las siguientes medidas.</w:t>
      </w:r>
    </w:p>
    <w:p w:rsidR="00A57FAA" w:rsidRPr="00B94691" w:rsidRDefault="00A57FAA" w:rsidP="002A4EEC">
      <w:pPr>
        <w:numPr>
          <w:ilvl w:val="0"/>
          <w:numId w:val="32"/>
        </w:numPr>
        <w:spacing w:after="200" w:line="480" w:lineRule="auto"/>
        <w:ind w:left="142" w:firstLine="0"/>
        <w:contextualSpacing/>
        <w:jc w:val="both"/>
        <w:rPr>
          <w:rFonts w:ascii="Arial" w:eastAsia="Andale Sans UI" w:hAnsi="Arial" w:cs="Arial"/>
          <w:lang w:val="es-ES_tradnl"/>
        </w:rPr>
      </w:pPr>
      <w:r w:rsidRPr="00B94691">
        <w:rPr>
          <w:rFonts w:ascii="Arial" w:eastAsia="Andale Sans UI" w:hAnsi="Arial" w:cs="Arial"/>
          <w:lang w:val="es-ES_tradnl"/>
        </w:rPr>
        <w:t>MEDIDAS  PARA ELIMINAR O REDUCIR LOS RIESGOS</w:t>
      </w:r>
      <w:r>
        <w:rPr>
          <w:rFonts w:ascii="Arial" w:eastAsia="Andale Sans UI" w:hAnsi="Arial" w:cs="Arial"/>
          <w:lang w:val="es-ES_tradnl"/>
        </w:rPr>
        <w:t>:</w:t>
      </w:r>
      <w:r w:rsidRPr="00B94691">
        <w:rPr>
          <w:rFonts w:ascii="Arial" w:eastAsia="Andale Sans UI" w:hAnsi="Arial" w:cs="Arial"/>
          <w:lang w:val="es-ES_tradnl"/>
        </w:rPr>
        <w:t xml:space="preserve"> serán prioritarias respecto a las medidas de protección</w:t>
      </w:r>
      <w:r>
        <w:rPr>
          <w:rFonts w:ascii="Arial" w:eastAsia="Andale Sans UI" w:hAnsi="Arial" w:cs="Arial"/>
          <w:lang w:val="es-ES_tradnl"/>
        </w:rPr>
        <w:t>.</w:t>
      </w:r>
    </w:p>
    <w:p w:rsidR="00A57FAA" w:rsidRPr="00B94691" w:rsidRDefault="00A57FAA" w:rsidP="002A4EEC">
      <w:pPr>
        <w:numPr>
          <w:ilvl w:val="0"/>
          <w:numId w:val="32"/>
        </w:numPr>
        <w:spacing w:after="200" w:line="480" w:lineRule="auto"/>
        <w:ind w:left="142" w:firstLine="0"/>
        <w:contextualSpacing/>
        <w:jc w:val="both"/>
        <w:rPr>
          <w:rFonts w:ascii="Arial" w:eastAsia="Andale Sans UI" w:hAnsi="Arial" w:cs="Arial"/>
          <w:lang w:val="es-ES_tradnl"/>
        </w:rPr>
      </w:pPr>
      <w:r w:rsidRPr="00B94691">
        <w:rPr>
          <w:rFonts w:ascii="Arial" w:eastAsia="Andale Sans UI" w:hAnsi="Arial" w:cs="Arial"/>
          <w:lang w:val="es-ES_tradnl"/>
        </w:rPr>
        <w:t>LOS EQUIPOS DE PROTECCIÓN</w:t>
      </w:r>
      <w:r>
        <w:rPr>
          <w:rFonts w:ascii="Arial" w:eastAsia="Andale Sans UI" w:hAnsi="Arial" w:cs="Arial"/>
          <w:lang w:val="es-ES_tradnl"/>
        </w:rPr>
        <w:t xml:space="preserve"> PERSONAL</w:t>
      </w:r>
      <w:r w:rsidRPr="00B94691">
        <w:rPr>
          <w:rFonts w:ascii="Arial" w:eastAsia="Andale Sans UI" w:hAnsi="Arial" w:cs="Arial"/>
          <w:lang w:val="es-ES_tradnl"/>
        </w:rPr>
        <w:t xml:space="preserve"> (EEP)</w:t>
      </w:r>
      <w:r>
        <w:rPr>
          <w:rFonts w:ascii="Arial" w:eastAsia="Andale Sans UI" w:hAnsi="Arial" w:cs="Arial"/>
          <w:lang w:val="es-ES_tradnl"/>
        </w:rPr>
        <w:t>:</w:t>
      </w:r>
      <w:r w:rsidRPr="00B94691">
        <w:rPr>
          <w:rFonts w:ascii="Arial" w:eastAsia="Andale Sans UI" w:hAnsi="Arial" w:cs="Arial"/>
          <w:lang w:val="es-ES_tradnl"/>
        </w:rPr>
        <w:t xml:space="preserve"> Todos los tr</w:t>
      </w:r>
      <w:r>
        <w:rPr>
          <w:rFonts w:ascii="Arial" w:eastAsia="Andale Sans UI" w:hAnsi="Arial" w:cs="Arial"/>
          <w:lang w:val="es-ES_tradnl"/>
        </w:rPr>
        <w:t>abajadores se les proporcionan lo</w:t>
      </w:r>
      <w:r w:rsidRPr="00B94691">
        <w:rPr>
          <w:rFonts w:ascii="Arial" w:eastAsia="Andale Sans UI" w:hAnsi="Arial" w:cs="Arial"/>
          <w:lang w:val="es-ES_tradnl"/>
        </w:rPr>
        <w:t xml:space="preserve">s </w:t>
      </w:r>
      <w:r>
        <w:rPr>
          <w:rFonts w:ascii="Arial" w:eastAsia="Andale Sans UI" w:hAnsi="Arial" w:cs="Arial"/>
          <w:lang w:val="es-ES_tradnl"/>
        </w:rPr>
        <w:t>Equipos de P</w:t>
      </w:r>
      <w:r w:rsidRPr="00B94691">
        <w:rPr>
          <w:rFonts w:ascii="Arial" w:eastAsia="Andale Sans UI" w:hAnsi="Arial" w:cs="Arial"/>
          <w:lang w:val="es-ES_tradnl"/>
        </w:rPr>
        <w:t xml:space="preserve">rotección </w:t>
      </w:r>
      <w:r>
        <w:rPr>
          <w:rFonts w:ascii="Arial" w:eastAsia="Andale Sans UI" w:hAnsi="Arial" w:cs="Arial"/>
          <w:lang w:val="es-ES_tradnl"/>
        </w:rPr>
        <w:t>Personal, los cuales son  seleccionado</w:t>
      </w:r>
      <w:r w:rsidRPr="00B94691">
        <w:rPr>
          <w:rFonts w:ascii="Arial" w:eastAsia="Andale Sans UI" w:hAnsi="Arial" w:cs="Arial"/>
          <w:lang w:val="es-ES_tradnl"/>
        </w:rPr>
        <w:t xml:space="preserve">s según la función del trabajador, que les protegerá ante  riesgos leves (guantes, mascarilla, casco, botas, chaleco, anteojo entre otros); los riesgos  graves que puedan generar daños irreversibles </w:t>
      </w:r>
      <w:r w:rsidR="00D4319B" w:rsidRPr="00B94691">
        <w:rPr>
          <w:rFonts w:ascii="Arial" w:eastAsia="Andale Sans UI" w:hAnsi="Arial" w:cs="Arial"/>
          <w:lang w:val="es-ES_tradnl"/>
        </w:rPr>
        <w:t>(</w:t>
      </w:r>
      <w:r w:rsidR="00D4319B">
        <w:rPr>
          <w:rFonts w:ascii="Arial" w:eastAsia="Andale Sans UI" w:hAnsi="Arial" w:cs="Arial"/>
          <w:lang w:val="es-ES_tradnl"/>
        </w:rPr>
        <w:t>Accidente con el Camión, Pick- Up, el mal uso de la motocierra, la Motocicleta y la falta de un guardia de Seguridad</w:t>
      </w:r>
      <w:r>
        <w:rPr>
          <w:rFonts w:ascii="Arial" w:eastAsia="Andale Sans UI" w:hAnsi="Arial" w:cs="Arial"/>
          <w:lang w:val="es-ES_tradnl"/>
        </w:rPr>
        <w:t>)</w:t>
      </w:r>
      <w:r w:rsidRPr="00B94691">
        <w:rPr>
          <w:rFonts w:ascii="Arial" w:eastAsia="Andale Sans UI" w:hAnsi="Arial" w:cs="Arial"/>
          <w:lang w:val="es-ES_tradnl"/>
        </w:rPr>
        <w:t xml:space="preserve">, Informarle a los trabajadores de las medidas de prevención que se tienen que cumplir y las  normas de utilización, sobre cómo, cuándo y dónde deben emplearlos. Se realizarán monitoreo cada semana para la verificación del buen uso del EEP. Proporcionándoles nuevos al ser dañados por el uso en el trabajo, llevando  registro personalizado de la entrega de los EEP necesarios. Se trata de </w:t>
      </w:r>
      <w:r w:rsidRPr="00B94691">
        <w:rPr>
          <w:rFonts w:ascii="Arial" w:eastAsia="Andale Sans UI" w:hAnsi="Arial" w:cs="Arial"/>
          <w:lang w:val="es-ES_tradnl"/>
        </w:rPr>
        <w:lastRenderedPageBreak/>
        <w:t xml:space="preserve">establecer las normas y métodos de trabajo que faciliten la interrelación correcta entre la persona y la máquina. </w:t>
      </w:r>
    </w:p>
    <w:p w:rsidR="00A57FAA" w:rsidRPr="00B94691" w:rsidRDefault="00A57FAA" w:rsidP="002A4EEC">
      <w:pPr>
        <w:numPr>
          <w:ilvl w:val="0"/>
          <w:numId w:val="32"/>
        </w:numPr>
        <w:spacing w:after="200" w:line="480" w:lineRule="auto"/>
        <w:ind w:left="142" w:firstLine="0"/>
        <w:contextualSpacing/>
        <w:jc w:val="both"/>
        <w:rPr>
          <w:rFonts w:ascii="Arial" w:eastAsia="Andale Sans UI" w:hAnsi="Arial" w:cs="Arial"/>
          <w:lang w:val="es-ES_tradnl"/>
        </w:rPr>
      </w:pPr>
      <w:r w:rsidRPr="00B94691">
        <w:rPr>
          <w:rFonts w:ascii="Arial" w:eastAsia="Andale Sans UI" w:hAnsi="Arial" w:cs="Arial"/>
          <w:lang w:val="es-ES_tradnl"/>
        </w:rPr>
        <w:t>LAS INSTRUCCIONES ESCRITAS</w:t>
      </w:r>
      <w:r>
        <w:rPr>
          <w:rFonts w:ascii="Arial" w:eastAsia="Andale Sans UI" w:hAnsi="Arial" w:cs="Arial"/>
          <w:lang w:val="es-ES_tradnl"/>
        </w:rPr>
        <w:t xml:space="preserve">: estas instrucciones </w:t>
      </w:r>
      <w:r w:rsidRPr="00B94691">
        <w:rPr>
          <w:rFonts w:ascii="Arial" w:eastAsia="Andale Sans UI" w:hAnsi="Arial" w:cs="Arial"/>
          <w:lang w:val="es-ES_tradnl"/>
        </w:rPr>
        <w:t xml:space="preserve"> de trabajo que integren los aspectos de seguridad en tareas críticas son del todo necesarias. </w:t>
      </w:r>
    </w:p>
    <w:p w:rsidR="00A57FAA" w:rsidRPr="00B94691" w:rsidRDefault="00A57FAA" w:rsidP="002A4EEC">
      <w:pPr>
        <w:numPr>
          <w:ilvl w:val="0"/>
          <w:numId w:val="32"/>
        </w:numPr>
        <w:spacing w:after="200" w:line="480" w:lineRule="auto"/>
        <w:ind w:left="142" w:firstLine="0"/>
        <w:contextualSpacing/>
        <w:jc w:val="both"/>
        <w:rPr>
          <w:rFonts w:ascii="Arial" w:eastAsia="Andale Sans UI" w:hAnsi="Arial" w:cs="Arial"/>
          <w:lang w:val="es-ES_tradnl"/>
        </w:rPr>
      </w:pPr>
      <w:r w:rsidRPr="00B94691">
        <w:rPr>
          <w:rFonts w:ascii="Arial" w:eastAsia="Andale Sans UI" w:hAnsi="Arial" w:cs="Arial"/>
          <w:lang w:val="es-ES_tradnl"/>
        </w:rPr>
        <w:t>SEÑALIZACIÓN</w:t>
      </w:r>
      <w:r>
        <w:rPr>
          <w:rFonts w:ascii="Arial" w:eastAsia="Andale Sans UI" w:hAnsi="Arial" w:cs="Arial"/>
          <w:lang w:val="es-ES_tradnl"/>
        </w:rPr>
        <w:t>:</w:t>
      </w:r>
      <w:r w:rsidRPr="00B94691">
        <w:rPr>
          <w:rFonts w:ascii="Arial" w:eastAsia="Andale Sans UI" w:hAnsi="Arial" w:cs="Arial"/>
          <w:lang w:val="es-ES_tradnl"/>
        </w:rPr>
        <w:t xml:space="preserve"> que sirve para facilitar la información necesaria y con la suficiente antelación para que las personas puedan actuar ante situaciones en que es necesario advertir de peligros.</w:t>
      </w:r>
    </w:p>
    <w:p w:rsidR="00A57FAA" w:rsidRPr="00B94691" w:rsidRDefault="00A57FAA" w:rsidP="002A4EEC">
      <w:pPr>
        <w:numPr>
          <w:ilvl w:val="0"/>
          <w:numId w:val="32"/>
        </w:numPr>
        <w:spacing w:after="200" w:line="480" w:lineRule="auto"/>
        <w:ind w:left="142" w:firstLine="0"/>
        <w:contextualSpacing/>
        <w:jc w:val="both"/>
        <w:rPr>
          <w:rFonts w:ascii="Arial" w:eastAsia="Andale Sans UI" w:hAnsi="Arial" w:cs="Arial"/>
          <w:lang w:val="es-ES_tradnl"/>
        </w:rPr>
      </w:pPr>
      <w:r w:rsidRPr="00B94691">
        <w:rPr>
          <w:rFonts w:ascii="Arial" w:eastAsia="Andale Sans UI" w:hAnsi="Arial" w:cs="Arial"/>
          <w:lang w:val="es-ES_tradnl"/>
        </w:rPr>
        <w:t xml:space="preserve"> ORDEN Y LA LIMPIEZA EN LAS SUPERFICIES DE TRABAJO Y VÍAS DE CIRCULACIÓN</w:t>
      </w:r>
      <w:r>
        <w:rPr>
          <w:rFonts w:ascii="Arial" w:eastAsia="Andale Sans UI" w:hAnsi="Arial" w:cs="Arial"/>
          <w:lang w:val="es-ES_tradnl"/>
        </w:rPr>
        <w:t>:</w:t>
      </w:r>
      <w:r w:rsidRPr="00B94691">
        <w:rPr>
          <w:rFonts w:ascii="Arial" w:eastAsia="Andale Sans UI" w:hAnsi="Arial" w:cs="Arial"/>
          <w:lang w:val="es-ES_tradnl"/>
        </w:rPr>
        <w:t xml:space="preserve"> </w:t>
      </w:r>
      <w:r>
        <w:rPr>
          <w:rFonts w:ascii="Arial" w:eastAsia="Andale Sans UI" w:hAnsi="Arial" w:cs="Arial"/>
          <w:lang w:val="es-ES_tradnl"/>
        </w:rPr>
        <w:t>Se debe e</w:t>
      </w:r>
      <w:r w:rsidRPr="00B94691">
        <w:rPr>
          <w:rFonts w:ascii="Arial" w:eastAsia="Andale Sans UI" w:hAnsi="Arial" w:cs="Arial"/>
          <w:lang w:val="es-ES_tradnl"/>
        </w:rPr>
        <w:t xml:space="preserve">liminar lo innecesario y clasificar lo útil, guardar y localizar el material fácilmente en el depósito asignado, favorecer el orden y la limpieza mediante señalización y medios adecuados, formación y  control periódico. </w:t>
      </w:r>
    </w:p>
    <w:p w:rsidR="00A57FAA" w:rsidRPr="00B94691" w:rsidRDefault="00A57FAA" w:rsidP="002A4EEC">
      <w:pPr>
        <w:numPr>
          <w:ilvl w:val="0"/>
          <w:numId w:val="32"/>
        </w:numPr>
        <w:spacing w:after="200" w:line="480" w:lineRule="auto"/>
        <w:ind w:left="142" w:firstLine="0"/>
        <w:contextualSpacing/>
        <w:jc w:val="both"/>
        <w:rPr>
          <w:rFonts w:ascii="Arial" w:eastAsia="Andale Sans UI" w:hAnsi="Arial" w:cs="Arial"/>
          <w:lang w:val="es-ES_tradnl"/>
        </w:rPr>
      </w:pPr>
      <w:r w:rsidRPr="00B94691">
        <w:rPr>
          <w:rFonts w:ascii="Arial" w:eastAsia="Andale Sans UI" w:hAnsi="Arial" w:cs="Arial"/>
          <w:lang w:val="es-ES_tradnl"/>
        </w:rPr>
        <w:t xml:space="preserve"> ASIGNACIÓN CLARA Y DEFINIDA</w:t>
      </w:r>
      <w:r>
        <w:rPr>
          <w:rFonts w:ascii="Arial" w:eastAsia="Andale Sans UI" w:hAnsi="Arial" w:cs="Arial"/>
          <w:lang w:val="es-ES_tradnl"/>
        </w:rPr>
        <w:t>:</w:t>
      </w:r>
      <w:r w:rsidRPr="00B94691">
        <w:rPr>
          <w:rFonts w:ascii="Arial" w:eastAsia="Andale Sans UI" w:hAnsi="Arial" w:cs="Arial"/>
          <w:lang w:val="es-ES_tradnl"/>
        </w:rPr>
        <w:t xml:space="preserve"> </w:t>
      </w:r>
      <w:r>
        <w:rPr>
          <w:rFonts w:ascii="Arial" w:eastAsia="Andale Sans UI" w:hAnsi="Arial" w:cs="Arial"/>
          <w:lang w:val="es-ES_tradnl"/>
        </w:rPr>
        <w:t>Se debe n asignar y definir a</w:t>
      </w:r>
      <w:r w:rsidRPr="00B94691">
        <w:rPr>
          <w:rFonts w:ascii="Arial" w:eastAsia="Andale Sans UI" w:hAnsi="Arial" w:cs="Arial"/>
          <w:lang w:val="es-ES_tradnl"/>
        </w:rPr>
        <w:t xml:space="preserve"> las personas que tienen que realizar cada acción. </w:t>
      </w:r>
    </w:p>
    <w:p w:rsidR="00A57FAA" w:rsidRPr="00B94691" w:rsidRDefault="00A57FAA" w:rsidP="002A4EEC">
      <w:pPr>
        <w:numPr>
          <w:ilvl w:val="0"/>
          <w:numId w:val="32"/>
        </w:numPr>
        <w:spacing w:after="200" w:line="480" w:lineRule="auto"/>
        <w:ind w:left="142" w:firstLine="0"/>
        <w:contextualSpacing/>
        <w:jc w:val="both"/>
        <w:rPr>
          <w:rFonts w:ascii="Arial" w:eastAsia="Andale Sans UI" w:hAnsi="Arial" w:cs="Arial"/>
          <w:lang w:val="es-ES_tradnl"/>
        </w:rPr>
      </w:pPr>
      <w:r w:rsidRPr="00B94691">
        <w:rPr>
          <w:rFonts w:ascii="Arial" w:eastAsia="Andale Sans UI" w:hAnsi="Arial" w:cs="Arial"/>
          <w:lang w:val="es-ES_tradnl"/>
        </w:rPr>
        <w:t>UTILIZACIÓN  ADECUADA DE EQUIPOS DE TRABAJO NUEVOS</w:t>
      </w:r>
      <w:r>
        <w:rPr>
          <w:rFonts w:ascii="Arial" w:eastAsia="Andale Sans UI" w:hAnsi="Arial" w:cs="Arial"/>
          <w:lang w:val="es-ES_tradnl"/>
        </w:rPr>
        <w:t>:</w:t>
      </w:r>
      <w:r w:rsidRPr="00B94691">
        <w:rPr>
          <w:rFonts w:ascii="Arial" w:eastAsia="Andale Sans UI" w:hAnsi="Arial" w:cs="Arial"/>
          <w:lang w:val="es-ES_tradnl"/>
        </w:rPr>
        <w:t xml:space="preserve"> teniendo en cuenta el uso adecuado, para la seguridad y salud de los trabajadores, </w:t>
      </w:r>
    </w:p>
    <w:p w:rsidR="00A57FAA" w:rsidRPr="00B94691" w:rsidRDefault="00A57FAA" w:rsidP="002A4EEC">
      <w:pPr>
        <w:numPr>
          <w:ilvl w:val="0"/>
          <w:numId w:val="32"/>
        </w:numPr>
        <w:spacing w:after="200" w:line="480" w:lineRule="auto"/>
        <w:ind w:left="142" w:firstLine="0"/>
        <w:contextualSpacing/>
        <w:jc w:val="both"/>
        <w:rPr>
          <w:rFonts w:ascii="Arial" w:eastAsia="Andale Sans UI" w:hAnsi="Arial" w:cs="Arial"/>
          <w:lang w:val="es-ES_tradnl"/>
        </w:rPr>
      </w:pPr>
      <w:r w:rsidRPr="00B94691">
        <w:rPr>
          <w:rFonts w:ascii="Arial" w:eastAsia="Andale Sans UI" w:hAnsi="Arial" w:cs="Arial"/>
          <w:lang w:val="es-ES_tradnl"/>
        </w:rPr>
        <w:t>MANTENIMIENTO, CUIDO Y CONTROL DE LAS HERRAMIENTAS DE TRABAJO.</w:t>
      </w:r>
    </w:p>
    <w:p w:rsidR="00A57FAA" w:rsidRPr="00B97ECF" w:rsidRDefault="00A57FAA" w:rsidP="002A4EEC">
      <w:pPr>
        <w:widowControl w:val="0"/>
        <w:numPr>
          <w:ilvl w:val="0"/>
          <w:numId w:val="32"/>
        </w:numPr>
        <w:suppressAutoHyphens/>
        <w:autoSpaceDE w:val="0"/>
        <w:autoSpaceDN w:val="0"/>
        <w:adjustRightInd w:val="0"/>
        <w:spacing w:after="200" w:line="480" w:lineRule="auto"/>
        <w:ind w:left="142" w:firstLine="0"/>
        <w:contextualSpacing/>
        <w:jc w:val="both"/>
        <w:rPr>
          <w:rFonts w:ascii="Arial" w:eastAsia="Andale Sans UI" w:hAnsi="Arial" w:cs="Arial"/>
          <w:lang w:val="es-ES_tradnl"/>
        </w:rPr>
      </w:pPr>
      <w:r w:rsidRPr="00B97ECF">
        <w:rPr>
          <w:rFonts w:ascii="Arial" w:eastAsia="Andale Sans UI" w:hAnsi="Arial" w:cs="Arial"/>
          <w:lang w:val="es-ES_tradnl"/>
        </w:rPr>
        <w:t>MEDIDAS DE SEGURIDA</w:t>
      </w:r>
      <w:r w:rsidR="00800B36">
        <w:rPr>
          <w:rFonts w:ascii="Arial" w:eastAsia="Andale Sans UI" w:hAnsi="Arial" w:cs="Arial"/>
          <w:lang w:val="es-ES_tradnl"/>
        </w:rPr>
        <w:t>D: en la utilización de Salidas de emergencia</w:t>
      </w:r>
      <w:r w:rsidRPr="00B97ECF">
        <w:rPr>
          <w:rFonts w:ascii="Arial" w:eastAsia="Andale Sans UI" w:hAnsi="Arial" w:cs="Arial"/>
          <w:lang w:val="es-ES_tradnl"/>
        </w:rPr>
        <w:t xml:space="preserve"> de acuerdo a lo establecid</w:t>
      </w:r>
      <w:r w:rsidR="00B97ECF" w:rsidRPr="00B97ECF">
        <w:rPr>
          <w:rFonts w:ascii="Arial" w:eastAsia="Andale Sans UI" w:hAnsi="Arial" w:cs="Arial"/>
          <w:lang w:val="es-ES_tradnl"/>
        </w:rPr>
        <w:t>o por el Ministerio de trabajo.</w:t>
      </w:r>
    </w:p>
    <w:p w:rsidR="00A57FAA" w:rsidRPr="00B94691" w:rsidRDefault="00A57FAA" w:rsidP="002A4EEC">
      <w:pPr>
        <w:widowControl w:val="0"/>
        <w:numPr>
          <w:ilvl w:val="0"/>
          <w:numId w:val="32"/>
        </w:numPr>
        <w:suppressAutoHyphens/>
        <w:autoSpaceDE w:val="0"/>
        <w:autoSpaceDN w:val="0"/>
        <w:adjustRightInd w:val="0"/>
        <w:spacing w:after="200" w:line="480" w:lineRule="auto"/>
        <w:ind w:left="142" w:firstLine="0"/>
        <w:contextualSpacing/>
        <w:jc w:val="both"/>
        <w:rPr>
          <w:rFonts w:ascii="Arial" w:eastAsia="Andale Sans UI" w:hAnsi="Arial" w:cs="Arial"/>
          <w:lang w:val="es-ES_tradnl"/>
        </w:rPr>
      </w:pPr>
      <w:r w:rsidRPr="00B97ECF">
        <w:rPr>
          <w:rFonts w:ascii="Arial" w:eastAsia="Andale Sans UI" w:hAnsi="Arial" w:cs="Arial"/>
          <w:lang w:val="es-ES_tradnl"/>
        </w:rPr>
        <w:t>MANTENIMIENTO,  CONTROL PREVIO A LA PUESTA EN SERVICIO Y EL CONTROL PERIÓDICO de las instalaciones y dispositivos necesar</w:t>
      </w:r>
      <w:r w:rsidR="00800B36">
        <w:rPr>
          <w:rFonts w:ascii="Arial" w:eastAsia="Andale Sans UI" w:hAnsi="Arial" w:cs="Arial"/>
          <w:lang w:val="es-ES_tradnl"/>
        </w:rPr>
        <w:t>ios para la ejecución de la actividades</w:t>
      </w:r>
      <w:r w:rsidRPr="00B97ECF">
        <w:rPr>
          <w:rFonts w:ascii="Arial" w:eastAsia="Andale Sans UI" w:hAnsi="Arial" w:cs="Arial"/>
          <w:lang w:val="es-ES_tradnl"/>
        </w:rPr>
        <w:t>, con objeto de corregir los defectos que pudieran afectar a la seguridad y salud de los trabajadores</w:t>
      </w:r>
    </w:p>
    <w:p w:rsidR="00A57FAA" w:rsidRPr="00086DB4" w:rsidRDefault="00A57FAA" w:rsidP="002A4EEC">
      <w:pPr>
        <w:widowControl w:val="0"/>
        <w:numPr>
          <w:ilvl w:val="0"/>
          <w:numId w:val="32"/>
        </w:numPr>
        <w:suppressAutoHyphens/>
        <w:autoSpaceDE w:val="0"/>
        <w:autoSpaceDN w:val="0"/>
        <w:adjustRightInd w:val="0"/>
        <w:spacing w:after="200" w:line="480" w:lineRule="auto"/>
        <w:ind w:left="142" w:firstLine="0"/>
        <w:contextualSpacing/>
        <w:jc w:val="both"/>
        <w:rPr>
          <w:rFonts w:ascii="Arial" w:eastAsia="Andale Sans UI" w:hAnsi="Arial" w:cs="Arial"/>
          <w:lang w:val="es-ES_tradnl"/>
        </w:rPr>
      </w:pPr>
      <w:r w:rsidRPr="00086DB4">
        <w:rPr>
          <w:rFonts w:ascii="Arial" w:eastAsia="Andale Sans UI" w:hAnsi="Arial" w:cs="Arial"/>
          <w:lang w:val="es-ES_tradnl"/>
        </w:rPr>
        <w:t xml:space="preserve">PROCEDIMIENTOS NECESARIOS PARA VERIFICACIÓN, MANTENIMIENTO, CONTROL Y SEGUIMIENTO DE LAS INSTALACIONES: </w:t>
      </w:r>
      <w:r>
        <w:rPr>
          <w:rFonts w:ascii="Arial" w:eastAsia="Andale Sans UI" w:hAnsi="Arial" w:cs="Arial"/>
          <w:lang w:val="es-ES_tradnl"/>
        </w:rPr>
        <w:t>La a</w:t>
      </w:r>
      <w:r w:rsidRPr="00086DB4">
        <w:rPr>
          <w:rFonts w:ascii="Arial" w:eastAsia="Andale Sans UI" w:hAnsi="Arial" w:cs="Arial"/>
          <w:lang w:val="es-ES_tradnl"/>
        </w:rPr>
        <w:t>plicación de</w:t>
      </w:r>
      <w:r w:rsidR="008640E1">
        <w:rPr>
          <w:rFonts w:ascii="Arial" w:eastAsia="Andale Sans UI" w:hAnsi="Arial" w:cs="Arial"/>
          <w:lang w:val="es-ES_tradnl"/>
        </w:rPr>
        <w:t xml:space="preserve"> </w:t>
      </w:r>
      <w:r>
        <w:rPr>
          <w:rFonts w:ascii="Arial" w:eastAsia="Andale Sans UI" w:hAnsi="Arial" w:cs="Arial"/>
          <w:lang w:val="es-ES_tradnl"/>
        </w:rPr>
        <w:t xml:space="preserve"> estos </w:t>
      </w:r>
      <w:r>
        <w:rPr>
          <w:rFonts w:ascii="Arial" w:eastAsia="Andale Sans UI" w:hAnsi="Arial" w:cs="Arial"/>
          <w:lang w:val="es-ES_tradnl"/>
        </w:rPr>
        <w:lastRenderedPageBreak/>
        <w:t xml:space="preserve">procedimientos </w:t>
      </w:r>
      <w:r w:rsidR="00DA02BB">
        <w:rPr>
          <w:rFonts w:ascii="Arial" w:eastAsia="Andale Sans UI" w:hAnsi="Arial" w:cs="Arial"/>
          <w:lang w:val="es-ES_tradnl"/>
        </w:rPr>
        <w:t>que Permitan</w:t>
      </w:r>
      <w:r w:rsidRPr="00086DB4">
        <w:rPr>
          <w:rFonts w:ascii="Arial" w:eastAsia="Andale Sans UI" w:hAnsi="Arial" w:cs="Arial"/>
          <w:lang w:val="es-ES_tradnl"/>
        </w:rPr>
        <w:t xml:space="preserve"> evitar riesgos en los trabajadores.</w:t>
      </w:r>
    </w:p>
    <w:p w:rsidR="00A57FAA" w:rsidRDefault="00DA02BB" w:rsidP="00DA02BB">
      <w:pPr>
        <w:spacing w:after="200" w:line="276" w:lineRule="auto"/>
        <w:rPr>
          <w:rFonts w:ascii="Arial" w:eastAsia="Andale Sans UI" w:hAnsi="Arial" w:cs="Arial"/>
          <w:b/>
          <w:lang w:val="es-ES_tradnl"/>
        </w:rPr>
      </w:pPr>
      <w:r>
        <w:rPr>
          <w:rFonts w:ascii="Arial" w:hAnsi="Arial" w:cs="Arial"/>
          <w:lang w:val="es-ES_tradnl"/>
        </w:rPr>
        <w:t xml:space="preserve">                                                              </w:t>
      </w:r>
      <w:r w:rsidR="00D609DE">
        <w:rPr>
          <w:rFonts w:ascii="Arial" w:eastAsia="Andale Sans UI" w:hAnsi="Arial" w:cs="Arial"/>
          <w:b/>
          <w:lang w:val="es-ES_tradnl"/>
        </w:rPr>
        <w:t>ANEXO 1</w:t>
      </w:r>
      <w:r w:rsidR="00B97ECF">
        <w:rPr>
          <w:rFonts w:ascii="Arial" w:eastAsia="Andale Sans UI" w:hAnsi="Arial" w:cs="Arial"/>
          <w:b/>
          <w:lang w:val="es-ES_tradnl"/>
        </w:rPr>
        <w:t>5</w:t>
      </w:r>
    </w:p>
    <w:p w:rsidR="00A57FAA" w:rsidRPr="00B94691" w:rsidRDefault="00A57FAA" w:rsidP="00A57FAA">
      <w:pPr>
        <w:spacing w:line="480" w:lineRule="auto"/>
        <w:jc w:val="center"/>
        <w:rPr>
          <w:rFonts w:ascii="Arial" w:eastAsia="Andale Sans UI" w:hAnsi="Arial" w:cs="Arial"/>
          <w:lang w:val="es-ES_tradnl"/>
        </w:rPr>
      </w:pPr>
      <w:r w:rsidRPr="00B94691">
        <w:rPr>
          <w:rFonts w:ascii="Arial" w:eastAsia="Andale Sans UI" w:hAnsi="Arial" w:cs="Arial"/>
          <w:b/>
          <w:lang w:val="es-ES_tradnl"/>
        </w:rPr>
        <w:t>MEDIDAS Y/O ACTIVIDADES PARA ELIMINAR O REDUCIR RIESGOS</w:t>
      </w:r>
      <w:r w:rsidRPr="00B94691">
        <w:rPr>
          <w:rFonts w:ascii="Arial" w:eastAsia="Andale Sans UI" w:hAnsi="Arial" w:cs="Arial"/>
          <w:lang w:val="es-ES_tradnl"/>
        </w:rPr>
        <w:t>:</w:t>
      </w:r>
    </w:p>
    <w:p w:rsidR="00A57FAA" w:rsidRPr="00B94691" w:rsidRDefault="00A57FAA" w:rsidP="00A57FAA">
      <w:pPr>
        <w:spacing w:line="480" w:lineRule="auto"/>
        <w:jc w:val="both"/>
        <w:rPr>
          <w:rFonts w:ascii="Arial" w:eastAsia="Andale Sans UI" w:hAnsi="Arial" w:cs="Arial"/>
          <w:lang w:val="es-ES_tradnl"/>
        </w:rPr>
      </w:pPr>
    </w:p>
    <w:p w:rsidR="00A57FAA" w:rsidRDefault="00A57FAA" w:rsidP="00A57FAA">
      <w:pPr>
        <w:spacing w:line="480" w:lineRule="auto"/>
        <w:jc w:val="both"/>
        <w:rPr>
          <w:rFonts w:ascii="Arial" w:eastAsia="Andale Sans UI" w:hAnsi="Arial" w:cs="Arial"/>
          <w:lang w:val="es-ES_tradnl"/>
        </w:rPr>
      </w:pPr>
      <w:r w:rsidRPr="00B94691">
        <w:rPr>
          <w:rFonts w:ascii="Arial" w:eastAsia="Andale Sans UI" w:hAnsi="Arial" w:cs="Arial"/>
          <w:lang w:val="es-ES_tradnl"/>
        </w:rPr>
        <w:t xml:space="preserve"> Para la selección de estas medidas deben aplicarse los principios de la acción preventiva establecid</w:t>
      </w:r>
      <w:r>
        <w:rPr>
          <w:rFonts w:ascii="Arial" w:eastAsia="Andale Sans UI" w:hAnsi="Arial" w:cs="Arial"/>
          <w:lang w:val="es-ES_tradnl"/>
        </w:rPr>
        <w:t>os en la Ley y Reglamento de la materia en cuestión</w:t>
      </w:r>
      <w:r w:rsidRPr="00B94691">
        <w:rPr>
          <w:rFonts w:ascii="Arial" w:eastAsia="Andale Sans UI" w:hAnsi="Arial" w:cs="Arial"/>
          <w:lang w:val="es-ES_tradnl"/>
        </w:rPr>
        <w:t xml:space="preserve">, </w:t>
      </w:r>
      <w:r>
        <w:rPr>
          <w:rFonts w:ascii="Arial" w:eastAsia="Andale Sans UI" w:hAnsi="Arial" w:cs="Arial"/>
          <w:lang w:val="es-ES_tradnl"/>
        </w:rPr>
        <w:t>Esperándose lograr la elimina</w:t>
      </w:r>
      <w:r w:rsidRPr="00B94691">
        <w:rPr>
          <w:rFonts w:ascii="Arial" w:eastAsia="Andale Sans UI" w:hAnsi="Arial" w:cs="Arial"/>
          <w:lang w:val="es-ES_tradnl"/>
        </w:rPr>
        <w:t>ción o disminución del riesgo, evitando o disminuyendo las consecuencias de los accidentes</w:t>
      </w:r>
      <w:r>
        <w:rPr>
          <w:rFonts w:ascii="Arial" w:eastAsia="Andale Sans UI" w:hAnsi="Arial" w:cs="Arial"/>
          <w:lang w:val="es-ES_tradnl"/>
        </w:rPr>
        <w:t>, por medio de la v</w:t>
      </w:r>
      <w:r w:rsidRPr="00DA28F7">
        <w:rPr>
          <w:rFonts w:ascii="Arial" w:eastAsia="Andale Sans UI" w:hAnsi="Arial" w:cs="Arial"/>
          <w:lang w:val="es-ES_tradnl"/>
        </w:rPr>
        <w:t xml:space="preserve">erificación trimestral de </w:t>
      </w:r>
      <w:r>
        <w:rPr>
          <w:rFonts w:ascii="Arial" w:eastAsia="Andale Sans UI" w:hAnsi="Arial" w:cs="Arial"/>
          <w:lang w:val="es-ES_tradnl"/>
        </w:rPr>
        <w:t>c</w:t>
      </w:r>
      <w:r w:rsidRPr="00DA28F7">
        <w:rPr>
          <w:rFonts w:ascii="Arial" w:eastAsia="Andale Sans UI" w:hAnsi="Arial" w:cs="Arial"/>
          <w:lang w:val="es-ES_tradnl"/>
        </w:rPr>
        <w:t>umplimiento de objetivos propuestos</w:t>
      </w:r>
      <w:r>
        <w:rPr>
          <w:rFonts w:ascii="Arial" w:eastAsia="Andale Sans UI" w:hAnsi="Arial" w:cs="Arial"/>
          <w:lang w:val="es-ES_tradnl"/>
        </w:rPr>
        <w:t xml:space="preserve"> y la f</w:t>
      </w:r>
      <w:r w:rsidRPr="00DA28F7">
        <w:rPr>
          <w:rFonts w:ascii="Arial" w:eastAsia="Andale Sans UI" w:hAnsi="Arial" w:cs="Arial"/>
          <w:lang w:val="es-ES_tradnl"/>
        </w:rPr>
        <w:t>icha de chequeo de condi</w:t>
      </w:r>
      <w:r>
        <w:rPr>
          <w:rFonts w:ascii="Arial" w:eastAsia="Andale Sans UI" w:hAnsi="Arial" w:cs="Arial"/>
          <w:lang w:val="es-ES_tradnl"/>
        </w:rPr>
        <w:t>ciones generales de seguridad</w:t>
      </w:r>
      <w:r w:rsidRPr="00DA28F7">
        <w:rPr>
          <w:rFonts w:ascii="Arial" w:eastAsia="Andale Sans UI" w:hAnsi="Arial" w:cs="Arial"/>
          <w:lang w:val="es-ES_tradnl"/>
        </w:rPr>
        <w:t>.</w:t>
      </w:r>
    </w:p>
    <w:p w:rsidR="00A57FAA" w:rsidRPr="00DA28F7" w:rsidRDefault="00A57FAA" w:rsidP="00A57FAA">
      <w:pPr>
        <w:spacing w:line="480" w:lineRule="auto"/>
        <w:jc w:val="both"/>
        <w:rPr>
          <w:rFonts w:ascii="Arial" w:eastAsia="Andale Sans UI" w:hAnsi="Arial" w:cs="Arial"/>
        </w:rPr>
      </w:pPr>
    </w:p>
    <w:p w:rsidR="00A57FAA" w:rsidRPr="00E33D38" w:rsidRDefault="00A57FAA" w:rsidP="002A4EEC">
      <w:pPr>
        <w:pStyle w:val="Prrafodelista"/>
        <w:numPr>
          <w:ilvl w:val="0"/>
          <w:numId w:val="20"/>
        </w:numPr>
        <w:spacing w:after="0" w:line="480" w:lineRule="auto"/>
        <w:jc w:val="both"/>
        <w:rPr>
          <w:rFonts w:ascii="Arial" w:eastAsia="Andale Sans UI" w:hAnsi="Arial" w:cs="Arial"/>
          <w:lang w:val="es-ES_tradnl"/>
        </w:rPr>
      </w:pPr>
      <w:r w:rsidRPr="00E33D38">
        <w:rPr>
          <w:rFonts w:ascii="Arial" w:eastAsia="Andale Sans UI" w:hAnsi="Arial" w:cs="Arial"/>
          <w:b/>
          <w:lang w:val="es-ES_tradnl"/>
        </w:rPr>
        <w:t>Medidas de protección colectiva:</w:t>
      </w:r>
      <w:r w:rsidRPr="00E33D38">
        <w:rPr>
          <w:rFonts w:ascii="Arial" w:eastAsia="Andale Sans UI" w:hAnsi="Arial" w:cs="Arial"/>
          <w:lang w:val="es-ES_tradnl"/>
        </w:rPr>
        <w:t xml:space="preserve"> (barandillas, redes de protección, apantallamientos, etc.) de los equipos de protección individual. Las medidas de protección se seleccionarán basándose en su fiabilidad y procurando que no dificulten o entorpezcan el trabajo a realizar. Los equipos de protección Personal (EEP). </w:t>
      </w:r>
    </w:p>
    <w:p w:rsidR="00A57FAA" w:rsidRDefault="00A57FAA" w:rsidP="00A57FAA">
      <w:pPr>
        <w:spacing w:line="480" w:lineRule="auto"/>
        <w:jc w:val="both"/>
        <w:rPr>
          <w:rFonts w:ascii="Arial" w:eastAsia="Andale Sans UI" w:hAnsi="Arial" w:cs="Arial"/>
          <w:lang w:val="es-ES_tradnl"/>
        </w:rPr>
      </w:pPr>
    </w:p>
    <w:p w:rsidR="00A57FAA" w:rsidRPr="00E33D38" w:rsidRDefault="00A57FAA" w:rsidP="002A4EEC">
      <w:pPr>
        <w:pStyle w:val="Prrafodelista"/>
        <w:numPr>
          <w:ilvl w:val="0"/>
          <w:numId w:val="20"/>
        </w:numPr>
        <w:spacing w:after="0" w:line="480" w:lineRule="auto"/>
        <w:jc w:val="both"/>
        <w:rPr>
          <w:rFonts w:ascii="Arial" w:eastAsia="Andale Sans UI" w:hAnsi="Arial" w:cs="Arial"/>
          <w:lang w:val="es-ES_tradnl"/>
        </w:rPr>
      </w:pPr>
      <w:r w:rsidRPr="00E33D38">
        <w:rPr>
          <w:rFonts w:ascii="Arial" w:eastAsia="Andale Sans UI" w:hAnsi="Arial" w:cs="Arial"/>
          <w:b/>
          <w:lang w:val="es-ES_tradnl"/>
        </w:rPr>
        <w:t xml:space="preserve">Medidas de primeros Auxilios: </w:t>
      </w:r>
      <w:r w:rsidRPr="00E33D38">
        <w:rPr>
          <w:rFonts w:ascii="Arial" w:eastAsia="Andale Sans UI" w:hAnsi="Arial" w:cs="Arial"/>
          <w:lang w:val="es-ES_tradnl"/>
        </w:rPr>
        <w:t xml:space="preserve">Se planificaran charlas al personal de primeros auxilios con personal acreditado de la cruz roja, para proceder ante una emergencia personal o colectiva, brindando las instrucciones necesarias y lo más operativa para su comprensión y efectividad. Con el objetivo  facilitar la conducta de los trabajadores y demás personas que sufren un accidente o cualquier otra alteración de la salud en un lugar de trabajo. Estas instrucciones se les facilitaran por escrito a todos los trabajadores, además de colocarlas en paneles informativos fácilmente visibles. En relación con los primeros auxilios, el contenido de estas instrucciones debería </w:t>
      </w:r>
      <w:r w:rsidRPr="00E33D38">
        <w:rPr>
          <w:rFonts w:ascii="Arial" w:eastAsia="Andale Sans UI" w:hAnsi="Arial" w:cs="Arial"/>
          <w:lang w:val="es-ES_tradnl"/>
        </w:rPr>
        <w:lastRenderedPageBreak/>
        <w:t xml:space="preserve">recoger el procedimiento a seguir en caso de ocurrir un accidente, cualquiera que sea su entidad lesiva, e información, </w:t>
      </w:r>
    </w:p>
    <w:p w:rsidR="00A57FAA" w:rsidRPr="00CB2009" w:rsidRDefault="00A57FAA" w:rsidP="00CB2009">
      <w:pPr>
        <w:pStyle w:val="Prrafodelista"/>
        <w:numPr>
          <w:ilvl w:val="0"/>
          <w:numId w:val="21"/>
        </w:numPr>
        <w:spacing w:after="0" w:line="480" w:lineRule="auto"/>
        <w:ind w:left="1701"/>
        <w:jc w:val="both"/>
        <w:rPr>
          <w:rFonts w:ascii="Arial" w:eastAsia="Andale Sans UI" w:hAnsi="Arial" w:cs="Arial"/>
          <w:lang w:val="es-ES_tradnl"/>
        </w:rPr>
      </w:pPr>
      <w:r w:rsidRPr="00E33D38">
        <w:rPr>
          <w:rFonts w:ascii="Arial" w:eastAsia="Andale Sans UI" w:hAnsi="Arial" w:cs="Arial"/>
          <w:lang w:val="es-ES_tradnl"/>
        </w:rPr>
        <w:t>Localización del botiquín</w:t>
      </w:r>
    </w:p>
    <w:p w:rsidR="00A57FAA" w:rsidRDefault="00A57FAA" w:rsidP="002A4EEC">
      <w:pPr>
        <w:pStyle w:val="Prrafodelista"/>
        <w:numPr>
          <w:ilvl w:val="0"/>
          <w:numId w:val="21"/>
        </w:numPr>
        <w:spacing w:after="0" w:line="480" w:lineRule="auto"/>
        <w:ind w:left="1701"/>
        <w:jc w:val="both"/>
        <w:rPr>
          <w:rFonts w:ascii="Arial" w:eastAsia="Andale Sans UI" w:hAnsi="Arial" w:cs="Arial"/>
          <w:lang w:val="es-ES_tradnl"/>
        </w:rPr>
      </w:pPr>
      <w:r w:rsidRPr="00E33D38">
        <w:rPr>
          <w:rFonts w:ascii="Arial" w:eastAsia="Andale Sans UI" w:hAnsi="Arial" w:cs="Arial"/>
          <w:lang w:val="es-ES_tradnl"/>
        </w:rPr>
        <w:t xml:space="preserve">Nombre y dirección del centro asistencial médico y donde   acudir en caso de daño derivado del trabajo, </w:t>
      </w:r>
    </w:p>
    <w:p w:rsidR="00A57FAA" w:rsidRDefault="00A57FAA" w:rsidP="002A4EEC">
      <w:pPr>
        <w:pStyle w:val="Prrafodelista"/>
        <w:numPr>
          <w:ilvl w:val="0"/>
          <w:numId w:val="21"/>
        </w:numPr>
        <w:spacing w:after="0" w:line="480" w:lineRule="auto"/>
        <w:ind w:left="1701"/>
        <w:jc w:val="both"/>
        <w:rPr>
          <w:rFonts w:ascii="Arial" w:eastAsia="Andale Sans UI" w:hAnsi="Arial" w:cs="Arial"/>
          <w:lang w:val="es-ES_tradnl"/>
        </w:rPr>
      </w:pPr>
      <w:r w:rsidRPr="00E33D38">
        <w:rPr>
          <w:rFonts w:ascii="Arial" w:eastAsia="Andale Sans UI" w:hAnsi="Arial" w:cs="Arial"/>
          <w:lang w:val="es-ES_tradnl"/>
        </w:rPr>
        <w:t xml:space="preserve">Formas de evacuación y transporte de los accidentados (Por personal de la empresa) </w:t>
      </w:r>
    </w:p>
    <w:p w:rsidR="00A57FAA" w:rsidRPr="00E33D38" w:rsidRDefault="00A57FAA" w:rsidP="00A57FAA">
      <w:pPr>
        <w:pStyle w:val="Prrafodelista"/>
        <w:spacing w:line="480" w:lineRule="auto"/>
        <w:ind w:left="1701"/>
        <w:jc w:val="both"/>
        <w:rPr>
          <w:rFonts w:ascii="Arial" w:eastAsia="Andale Sans UI" w:hAnsi="Arial" w:cs="Arial"/>
          <w:lang w:val="es-ES_tradnl"/>
        </w:rPr>
      </w:pPr>
    </w:p>
    <w:p w:rsidR="00A57FAA" w:rsidRDefault="00A57FAA" w:rsidP="002A4EEC">
      <w:pPr>
        <w:pStyle w:val="Prrafodelista"/>
        <w:numPr>
          <w:ilvl w:val="0"/>
          <w:numId w:val="22"/>
        </w:numPr>
        <w:spacing w:after="0" w:line="480" w:lineRule="auto"/>
        <w:jc w:val="both"/>
        <w:rPr>
          <w:rFonts w:ascii="Arial" w:eastAsia="Andale Sans UI" w:hAnsi="Arial" w:cs="Arial"/>
          <w:lang w:val="es-ES_tradnl"/>
        </w:rPr>
      </w:pPr>
      <w:r w:rsidRPr="00E33D38">
        <w:rPr>
          <w:rFonts w:ascii="Arial" w:eastAsia="Andale Sans UI" w:hAnsi="Arial" w:cs="Arial"/>
          <w:b/>
          <w:lang w:val="es-ES_tradnl"/>
        </w:rPr>
        <w:t xml:space="preserve">Medidas por caídas al mismo nivel y pisadas por objetos: </w:t>
      </w:r>
      <w:r w:rsidRPr="00E33D38">
        <w:rPr>
          <w:rFonts w:ascii="Arial" w:eastAsia="Andale Sans UI" w:hAnsi="Arial" w:cs="Arial"/>
          <w:lang w:val="es-ES_tradnl"/>
        </w:rPr>
        <w:t xml:space="preserve">Se pueden producir caídas en los desplazamientos a causa de irregularidades del suelo, por falta de orden y limpieza, zanjas o por tropiezo con obstáculos (materiales, escombros, socavones, etc...) </w:t>
      </w:r>
    </w:p>
    <w:p w:rsidR="00A57FAA" w:rsidRPr="00E33D38" w:rsidRDefault="00A57FAA" w:rsidP="00A57FAA">
      <w:pPr>
        <w:pStyle w:val="Prrafodelista"/>
        <w:spacing w:line="480" w:lineRule="auto"/>
        <w:jc w:val="both"/>
        <w:rPr>
          <w:rFonts w:ascii="Arial" w:eastAsia="Andale Sans UI" w:hAnsi="Arial" w:cs="Arial"/>
          <w:lang w:val="es-ES_tradnl"/>
        </w:rPr>
      </w:pPr>
      <w:r w:rsidRPr="00E33D38">
        <w:rPr>
          <w:rFonts w:ascii="Arial" w:eastAsia="Andale Sans UI" w:hAnsi="Arial" w:cs="Arial"/>
          <w:lang w:val="es-ES_tradnl"/>
        </w:rPr>
        <w:t xml:space="preserve">Algunas medidas para evitar las caídas son: </w:t>
      </w:r>
    </w:p>
    <w:p w:rsidR="00A57FAA" w:rsidRPr="00E33D38" w:rsidRDefault="00A57FAA" w:rsidP="002A4EEC">
      <w:pPr>
        <w:pStyle w:val="Prrafodelista"/>
        <w:numPr>
          <w:ilvl w:val="0"/>
          <w:numId w:val="23"/>
        </w:numPr>
        <w:spacing w:after="0" w:line="480" w:lineRule="auto"/>
        <w:ind w:left="1701" w:hanging="283"/>
        <w:jc w:val="both"/>
        <w:rPr>
          <w:rFonts w:ascii="Arial" w:eastAsia="Andale Sans UI" w:hAnsi="Arial" w:cs="Arial"/>
          <w:lang w:val="es-ES_tradnl"/>
        </w:rPr>
      </w:pPr>
      <w:r w:rsidRPr="00E33D38">
        <w:rPr>
          <w:rFonts w:ascii="Arial" w:eastAsia="Andale Sans UI" w:hAnsi="Arial" w:cs="Arial"/>
          <w:lang w:val="es-ES_tradnl"/>
        </w:rPr>
        <w:t xml:space="preserve">Utilizar calzado de seguridad adecuado </w:t>
      </w:r>
    </w:p>
    <w:p w:rsidR="00A57FAA" w:rsidRPr="00E33D38" w:rsidRDefault="00A57FAA" w:rsidP="002A4EEC">
      <w:pPr>
        <w:pStyle w:val="Prrafodelista"/>
        <w:numPr>
          <w:ilvl w:val="0"/>
          <w:numId w:val="23"/>
        </w:numPr>
        <w:spacing w:after="0" w:line="480" w:lineRule="auto"/>
        <w:ind w:left="1701" w:hanging="283"/>
        <w:jc w:val="both"/>
        <w:rPr>
          <w:rFonts w:ascii="Arial" w:eastAsia="Andale Sans UI" w:hAnsi="Arial" w:cs="Arial"/>
          <w:lang w:val="es-ES_tradnl"/>
        </w:rPr>
      </w:pPr>
      <w:r w:rsidRPr="00E33D38">
        <w:rPr>
          <w:rFonts w:ascii="Arial" w:eastAsia="Andale Sans UI" w:hAnsi="Arial" w:cs="Arial"/>
          <w:lang w:val="es-ES_tradnl"/>
        </w:rPr>
        <w:t xml:space="preserve">Mantener el orden y la limpieza en todo el lugar de trabajo: zonas de paso despejadas y zonas destinadas al acopio de materiales </w:t>
      </w:r>
    </w:p>
    <w:p w:rsidR="00A57FAA" w:rsidRPr="00E33D38" w:rsidRDefault="00A57FAA" w:rsidP="002A4EEC">
      <w:pPr>
        <w:pStyle w:val="Prrafodelista"/>
        <w:numPr>
          <w:ilvl w:val="0"/>
          <w:numId w:val="23"/>
        </w:numPr>
        <w:spacing w:after="0" w:line="480" w:lineRule="auto"/>
        <w:ind w:left="1701" w:hanging="283"/>
        <w:jc w:val="both"/>
        <w:rPr>
          <w:rFonts w:ascii="Arial" w:eastAsia="Andale Sans UI" w:hAnsi="Arial" w:cs="Arial"/>
          <w:lang w:val="es-ES_tradnl"/>
        </w:rPr>
      </w:pPr>
      <w:r w:rsidRPr="00E33D38">
        <w:rPr>
          <w:rFonts w:ascii="Arial" w:eastAsia="Andale Sans UI" w:hAnsi="Arial" w:cs="Arial"/>
          <w:lang w:val="es-ES_tradnl"/>
        </w:rPr>
        <w:t>Almacenar los materiales correctamente y en los lugares indicados para ello.</w:t>
      </w:r>
    </w:p>
    <w:p w:rsidR="00A57FAA" w:rsidRPr="00B94691" w:rsidRDefault="00A57FAA" w:rsidP="00A57FAA">
      <w:pPr>
        <w:spacing w:line="480" w:lineRule="auto"/>
        <w:jc w:val="both"/>
        <w:rPr>
          <w:rFonts w:ascii="Arial" w:eastAsia="Andale Sans UI" w:hAnsi="Arial" w:cs="Arial"/>
          <w:b/>
          <w:lang w:val="es-ES_tradnl"/>
        </w:rPr>
      </w:pPr>
    </w:p>
    <w:p w:rsidR="00A57FAA" w:rsidRPr="00E33D38" w:rsidRDefault="00A57FAA" w:rsidP="002A4EEC">
      <w:pPr>
        <w:pStyle w:val="Prrafodelista"/>
        <w:numPr>
          <w:ilvl w:val="0"/>
          <w:numId w:val="22"/>
        </w:numPr>
        <w:spacing w:after="0" w:line="480" w:lineRule="auto"/>
        <w:jc w:val="both"/>
        <w:rPr>
          <w:rFonts w:ascii="Arial" w:eastAsia="Andale Sans UI" w:hAnsi="Arial" w:cs="Arial"/>
          <w:b/>
          <w:lang w:val="es-ES_tradnl"/>
        </w:rPr>
      </w:pPr>
      <w:r w:rsidRPr="00E33D38">
        <w:rPr>
          <w:rFonts w:ascii="Arial" w:eastAsia="Andale Sans UI" w:hAnsi="Arial" w:cs="Arial"/>
          <w:b/>
          <w:lang w:val="es-ES_tradnl"/>
        </w:rPr>
        <w:t>Medidas para Caídas a diferente nivel</w:t>
      </w:r>
    </w:p>
    <w:p w:rsidR="00A57FAA" w:rsidRPr="00E33D38" w:rsidRDefault="00A57FAA" w:rsidP="002A4EEC">
      <w:pPr>
        <w:pStyle w:val="Prrafodelista"/>
        <w:numPr>
          <w:ilvl w:val="0"/>
          <w:numId w:val="24"/>
        </w:numPr>
        <w:spacing w:after="0" w:line="480" w:lineRule="auto"/>
        <w:ind w:left="1701"/>
        <w:jc w:val="both"/>
        <w:rPr>
          <w:rFonts w:ascii="Arial" w:eastAsia="Andale Sans UI" w:hAnsi="Arial" w:cs="Arial"/>
          <w:lang w:val="es-ES_tradnl"/>
        </w:rPr>
      </w:pPr>
      <w:r w:rsidRPr="00E33D38">
        <w:rPr>
          <w:rFonts w:ascii="Arial" w:eastAsia="Andale Sans UI" w:hAnsi="Arial" w:cs="Arial"/>
          <w:lang w:val="es-ES_tradnl"/>
        </w:rPr>
        <w:t xml:space="preserve">Antes de acceder a lugares elevados, asegurarse de que se dispone de las protecciones adecuada y colectivas contra caídas. </w:t>
      </w:r>
    </w:p>
    <w:p w:rsidR="00A57FAA" w:rsidRPr="00E33D38" w:rsidRDefault="00A57FAA" w:rsidP="002A4EEC">
      <w:pPr>
        <w:pStyle w:val="Prrafodelista"/>
        <w:numPr>
          <w:ilvl w:val="0"/>
          <w:numId w:val="24"/>
        </w:numPr>
        <w:spacing w:after="0" w:line="480" w:lineRule="auto"/>
        <w:ind w:left="1701"/>
        <w:jc w:val="both"/>
        <w:rPr>
          <w:rFonts w:ascii="Arial" w:eastAsia="Andale Sans UI" w:hAnsi="Arial" w:cs="Arial"/>
          <w:lang w:val="es-ES_tradnl"/>
        </w:rPr>
      </w:pPr>
      <w:r w:rsidRPr="00E33D38">
        <w:rPr>
          <w:rFonts w:ascii="Arial" w:eastAsia="Andale Sans UI" w:hAnsi="Arial" w:cs="Arial"/>
          <w:lang w:val="es-ES_tradnl"/>
        </w:rPr>
        <w:t xml:space="preserve">Asegurar que los bordes de los forjados, huecos y cualquier desnivel están protegidos con barandillas, vallas señalizadas o similares. </w:t>
      </w:r>
    </w:p>
    <w:p w:rsidR="00A57FAA" w:rsidRPr="00E33D38" w:rsidRDefault="00A57FAA" w:rsidP="002A4EEC">
      <w:pPr>
        <w:pStyle w:val="Prrafodelista"/>
        <w:numPr>
          <w:ilvl w:val="0"/>
          <w:numId w:val="24"/>
        </w:numPr>
        <w:spacing w:after="0" w:line="480" w:lineRule="auto"/>
        <w:ind w:left="1701"/>
        <w:jc w:val="both"/>
        <w:rPr>
          <w:rFonts w:ascii="Arial" w:eastAsia="Andale Sans UI" w:hAnsi="Arial" w:cs="Arial"/>
          <w:lang w:val="es-ES_tradnl"/>
        </w:rPr>
      </w:pPr>
      <w:r w:rsidRPr="00E33D38">
        <w:rPr>
          <w:rFonts w:ascii="Arial" w:eastAsia="Andale Sans UI" w:hAnsi="Arial" w:cs="Arial"/>
          <w:lang w:val="es-ES_tradnl"/>
        </w:rPr>
        <w:lastRenderedPageBreak/>
        <w:t>Las barandillas deben ser rígidas, tener como mínimo 90 cm. de alto y estar provistas de listón intermedio y rodapié.</w:t>
      </w:r>
    </w:p>
    <w:p w:rsidR="00A57FAA" w:rsidRPr="00E33D38" w:rsidRDefault="00A57FAA" w:rsidP="002A4EEC">
      <w:pPr>
        <w:pStyle w:val="Prrafodelista"/>
        <w:numPr>
          <w:ilvl w:val="0"/>
          <w:numId w:val="24"/>
        </w:numPr>
        <w:spacing w:after="0" w:line="480" w:lineRule="auto"/>
        <w:ind w:left="1701"/>
        <w:jc w:val="both"/>
        <w:rPr>
          <w:rFonts w:ascii="Arial" w:eastAsia="Andale Sans UI" w:hAnsi="Arial" w:cs="Arial"/>
          <w:lang w:val="es-ES_tradnl"/>
        </w:rPr>
      </w:pPr>
      <w:r w:rsidRPr="00E33D38">
        <w:rPr>
          <w:rFonts w:ascii="Arial" w:eastAsia="Andale Sans UI" w:hAnsi="Arial" w:cs="Arial"/>
          <w:lang w:val="es-ES_tradnl"/>
        </w:rPr>
        <w:t>No pisar sobre materiales frágiles que puedan originar caídas: bovedillas, falsos techos, etc.</w:t>
      </w:r>
    </w:p>
    <w:p w:rsidR="00A57FAA" w:rsidRPr="00E33D38" w:rsidRDefault="00A57FAA" w:rsidP="002A4EEC">
      <w:pPr>
        <w:pStyle w:val="Prrafodelista"/>
        <w:numPr>
          <w:ilvl w:val="0"/>
          <w:numId w:val="24"/>
        </w:numPr>
        <w:spacing w:after="0" w:line="480" w:lineRule="auto"/>
        <w:ind w:left="1701"/>
        <w:jc w:val="both"/>
        <w:rPr>
          <w:rFonts w:ascii="Arial" w:eastAsiaTheme="minorHAnsi" w:hAnsi="Arial" w:cs="Arial"/>
        </w:rPr>
      </w:pPr>
      <w:r w:rsidRPr="00E33D38">
        <w:rPr>
          <w:rFonts w:ascii="Arial" w:eastAsia="Andale Sans UI" w:hAnsi="Arial" w:cs="Arial"/>
          <w:lang w:val="es-ES_tradnl"/>
        </w:rPr>
        <w:t>En trabajos a más de dos metros de altura, utilizar cinturón de seguridad o arnés de seguridad, según convenga</w:t>
      </w:r>
      <w:r w:rsidRPr="00E33D38">
        <w:rPr>
          <w:rFonts w:ascii="Arial" w:eastAsiaTheme="minorHAnsi" w:hAnsi="Arial" w:cs="Arial"/>
        </w:rPr>
        <w:t>.</w:t>
      </w:r>
    </w:p>
    <w:p w:rsidR="00A57FAA" w:rsidRPr="00B94691" w:rsidRDefault="00A57FAA" w:rsidP="00A57FAA">
      <w:pPr>
        <w:spacing w:line="480" w:lineRule="auto"/>
        <w:jc w:val="both"/>
        <w:rPr>
          <w:rFonts w:ascii="Arial" w:eastAsia="Andale Sans UI" w:hAnsi="Arial" w:cs="Arial"/>
          <w:lang w:val="es-ES_tradnl"/>
        </w:rPr>
      </w:pPr>
    </w:p>
    <w:p w:rsidR="00A57FAA" w:rsidRPr="00E33D38" w:rsidRDefault="00A57FAA" w:rsidP="002A4EEC">
      <w:pPr>
        <w:pStyle w:val="Prrafodelista"/>
        <w:numPr>
          <w:ilvl w:val="0"/>
          <w:numId w:val="22"/>
        </w:numPr>
        <w:spacing w:after="0" w:line="480" w:lineRule="auto"/>
        <w:jc w:val="both"/>
        <w:rPr>
          <w:rFonts w:ascii="Arial" w:eastAsia="Andale Sans UI" w:hAnsi="Arial" w:cs="Arial"/>
          <w:b/>
          <w:lang w:val="es-ES_tradnl"/>
        </w:rPr>
      </w:pPr>
      <w:r w:rsidRPr="00E33D38">
        <w:rPr>
          <w:rFonts w:ascii="Arial" w:eastAsia="Andale Sans UI" w:hAnsi="Arial" w:cs="Arial"/>
          <w:b/>
          <w:lang w:val="es-ES_tradnl"/>
        </w:rPr>
        <w:t>Medidas</w:t>
      </w:r>
      <w:r w:rsidRPr="00E33D38">
        <w:rPr>
          <w:rFonts w:ascii="Arial" w:eastAsia="Andale Sans UI" w:hAnsi="Arial" w:cs="Arial"/>
          <w:lang w:val="es-ES_tradnl"/>
        </w:rPr>
        <w:t xml:space="preserve"> </w:t>
      </w:r>
      <w:r w:rsidRPr="00E33D38">
        <w:rPr>
          <w:rFonts w:ascii="Arial" w:eastAsia="Andale Sans UI" w:hAnsi="Arial" w:cs="Arial"/>
          <w:b/>
          <w:lang w:val="es-ES_tradnl"/>
        </w:rPr>
        <w:t>de Caída de objetos en manipulación o desprendidos</w:t>
      </w:r>
    </w:p>
    <w:p w:rsidR="00A57FAA" w:rsidRPr="00E33D38" w:rsidRDefault="00A57FAA" w:rsidP="002A4EEC">
      <w:pPr>
        <w:pStyle w:val="Prrafodelista"/>
        <w:numPr>
          <w:ilvl w:val="0"/>
          <w:numId w:val="27"/>
        </w:numPr>
        <w:autoSpaceDE w:val="0"/>
        <w:autoSpaceDN w:val="0"/>
        <w:adjustRightInd w:val="0"/>
        <w:spacing w:after="0" w:line="480" w:lineRule="auto"/>
        <w:ind w:left="1701" w:hanging="283"/>
        <w:jc w:val="both"/>
        <w:rPr>
          <w:rFonts w:ascii="Arial" w:eastAsia="Andale Sans UI" w:hAnsi="Arial" w:cs="Arial"/>
          <w:lang w:val="es-ES_tradnl"/>
        </w:rPr>
      </w:pPr>
      <w:r w:rsidRPr="00E33D38">
        <w:rPr>
          <w:rFonts w:ascii="Arial" w:eastAsia="Andale Sans UI" w:hAnsi="Arial" w:cs="Arial"/>
          <w:lang w:val="es-ES_tradnl"/>
        </w:rPr>
        <w:t>No  situarse  debajo de cargas suspendidas.</w:t>
      </w:r>
    </w:p>
    <w:p w:rsidR="00A57FAA" w:rsidRPr="00E33D38" w:rsidRDefault="00A57FAA" w:rsidP="002A4EEC">
      <w:pPr>
        <w:pStyle w:val="Prrafodelista"/>
        <w:numPr>
          <w:ilvl w:val="0"/>
          <w:numId w:val="27"/>
        </w:numPr>
        <w:autoSpaceDE w:val="0"/>
        <w:autoSpaceDN w:val="0"/>
        <w:adjustRightInd w:val="0"/>
        <w:spacing w:after="0" w:line="480" w:lineRule="auto"/>
        <w:ind w:left="1701" w:hanging="283"/>
        <w:jc w:val="both"/>
        <w:rPr>
          <w:rFonts w:ascii="Arial" w:eastAsia="Andale Sans UI" w:hAnsi="Arial" w:cs="Arial"/>
          <w:lang w:val="es-ES_tradnl"/>
        </w:rPr>
      </w:pPr>
      <w:r w:rsidRPr="00E33D38">
        <w:rPr>
          <w:rFonts w:ascii="Arial" w:eastAsia="Andale Sans UI" w:hAnsi="Arial" w:cs="Arial"/>
          <w:lang w:val="es-ES_tradnl"/>
        </w:rPr>
        <w:t>Asegura siempre los ganchos con su pestillo de seguridad.</w:t>
      </w:r>
    </w:p>
    <w:p w:rsidR="00A57FAA" w:rsidRPr="00E33D38" w:rsidRDefault="00A57FAA" w:rsidP="002A4EEC">
      <w:pPr>
        <w:pStyle w:val="Prrafodelista"/>
        <w:numPr>
          <w:ilvl w:val="0"/>
          <w:numId w:val="27"/>
        </w:numPr>
        <w:autoSpaceDE w:val="0"/>
        <w:autoSpaceDN w:val="0"/>
        <w:adjustRightInd w:val="0"/>
        <w:spacing w:after="0" w:line="480" w:lineRule="auto"/>
        <w:ind w:left="1701" w:hanging="283"/>
        <w:jc w:val="both"/>
        <w:rPr>
          <w:rFonts w:ascii="Arial" w:eastAsia="Andale Sans UI" w:hAnsi="Arial" w:cs="Arial"/>
          <w:lang w:val="es-ES_tradnl"/>
        </w:rPr>
      </w:pPr>
      <w:r w:rsidRPr="00E33D38">
        <w:rPr>
          <w:rFonts w:ascii="Arial" w:eastAsia="Andale Sans UI" w:hAnsi="Arial" w:cs="Arial"/>
          <w:lang w:val="es-ES_tradnl"/>
        </w:rPr>
        <w:t>Revisar siempre el estado de los cables, cuerdas, eslingas, etc.</w:t>
      </w:r>
    </w:p>
    <w:p w:rsidR="00A57FAA" w:rsidRPr="00E33D38" w:rsidRDefault="00A57FAA" w:rsidP="002A4EEC">
      <w:pPr>
        <w:pStyle w:val="Prrafodelista"/>
        <w:numPr>
          <w:ilvl w:val="0"/>
          <w:numId w:val="27"/>
        </w:numPr>
        <w:autoSpaceDE w:val="0"/>
        <w:autoSpaceDN w:val="0"/>
        <w:adjustRightInd w:val="0"/>
        <w:spacing w:after="0" w:line="480" w:lineRule="auto"/>
        <w:ind w:left="1701" w:hanging="283"/>
        <w:jc w:val="both"/>
        <w:rPr>
          <w:rFonts w:ascii="Arial" w:eastAsia="Andale Sans UI" w:hAnsi="Arial" w:cs="Arial"/>
          <w:lang w:val="es-ES_tradnl"/>
        </w:rPr>
      </w:pPr>
      <w:r w:rsidRPr="00E33D38">
        <w:rPr>
          <w:rFonts w:ascii="Arial" w:eastAsia="Andale Sans UI" w:hAnsi="Arial" w:cs="Arial"/>
          <w:lang w:val="es-ES_tradnl"/>
        </w:rPr>
        <w:t>No almacenar materiales en los lugares no disponibles</w:t>
      </w:r>
    </w:p>
    <w:p w:rsidR="00A57FAA" w:rsidRPr="00E33D38" w:rsidRDefault="00A57FAA" w:rsidP="002A4EEC">
      <w:pPr>
        <w:pStyle w:val="Prrafodelista"/>
        <w:numPr>
          <w:ilvl w:val="0"/>
          <w:numId w:val="27"/>
        </w:numPr>
        <w:autoSpaceDE w:val="0"/>
        <w:autoSpaceDN w:val="0"/>
        <w:adjustRightInd w:val="0"/>
        <w:spacing w:after="0" w:line="480" w:lineRule="auto"/>
        <w:ind w:left="1701" w:hanging="283"/>
        <w:jc w:val="both"/>
        <w:rPr>
          <w:rFonts w:ascii="Arial" w:eastAsia="Andale Sans UI" w:hAnsi="Arial" w:cs="Arial"/>
          <w:lang w:val="es-ES_tradnl"/>
        </w:rPr>
      </w:pPr>
      <w:r w:rsidRPr="00E33D38">
        <w:rPr>
          <w:rFonts w:ascii="Arial" w:eastAsia="Andale Sans UI" w:hAnsi="Arial" w:cs="Arial"/>
          <w:lang w:val="es-ES_tradnl"/>
        </w:rPr>
        <w:t>Asegura un correcto almacenamiento de los materiales.</w:t>
      </w:r>
    </w:p>
    <w:p w:rsidR="00A57FAA" w:rsidRPr="00133029" w:rsidRDefault="00A57FAA" w:rsidP="00133029">
      <w:pPr>
        <w:pStyle w:val="Prrafodelista"/>
        <w:numPr>
          <w:ilvl w:val="0"/>
          <w:numId w:val="27"/>
        </w:numPr>
        <w:autoSpaceDE w:val="0"/>
        <w:autoSpaceDN w:val="0"/>
        <w:adjustRightInd w:val="0"/>
        <w:spacing w:after="0" w:line="480" w:lineRule="auto"/>
        <w:ind w:left="1701" w:hanging="283"/>
        <w:jc w:val="both"/>
        <w:rPr>
          <w:rFonts w:ascii="Arial" w:eastAsia="Andale Sans UI" w:hAnsi="Arial" w:cs="Arial"/>
          <w:lang w:val="es-ES_tradnl"/>
        </w:rPr>
      </w:pPr>
      <w:r w:rsidRPr="00E33D38">
        <w:rPr>
          <w:rFonts w:ascii="Arial" w:eastAsia="Andale Sans UI" w:hAnsi="Arial" w:cs="Arial"/>
          <w:lang w:val="es-ES_tradnl"/>
        </w:rPr>
        <w:t>No dejes herramientas, equipos ni materiales en las plataformas de trabajo de los andamios</w:t>
      </w:r>
      <w:proofErr w:type="gramStart"/>
      <w:r w:rsidRPr="00E33D38">
        <w:rPr>
          <w:rFonts w:ascii="Arial" w:eastAsia="Andale Sans UI" w:hAnsi="Arial" w:cs="Arial"/>
          <w:lang w:val="es-ES_tradnl"/>
        </w:rPr>
        <w:t>.</w:t>
      </w:r>
      <w:r w:rsidRPr="00133029">
        <w:rPr>
          <w:rFonts w:ascii="Arial" w:eastAsia="Andale Sans UI" w:hAnsi="Arial" w:cs="Arial"/>
          <w:lang w:val="es-ES_tradnl"/>
        </w:rPr>
        <w:t>.</w:t>
      </w:r>
      <w:proofErr w:type="gramEnd"/>
    </w:p>
    <w:p w:rsidR="00A57FAA" w:rsidRPr="00E33D38" w:rsidRDefault="00A57FAA" w:rsidP="00A57FAA">
      <w:pPr>
        <w:pStyle w:val="Prrafodelista"/>
        <w:rPr>
          <w:rFonts w:ascii="Arial" w:eastAsia="Andale Sans UI" w:hAnsi="Arial" w:cs="Arial"/>
          <w:lang w:val="es-ES_tradnl"/>
        </w:rPr>
      </w:pPr>
    </w:p>
    <w:p w:rsidR="00A57FAA" w:rsidRPr="00E33D38" w:rsidRDefault="00A57FAA" w:rsidP="002A4EEC">
      <w:pPr>
        <w:pStyle w:val="Prrafodelista"/>
        <w:numPr>
          <w:ilvl w:val="0"/>
          <w:numId w:val="26"/>
        </w:numPr>
        <w:autoSpaceDE w:val="0"/>
        <w:autoSpaceDN w:val="0"/>
        <w:adjustRightInd w:val="0"/>
        <w:spacing w:after="0" w:line="480" w:lineRule="auto"/>
        <w:jc w:val="both"/>
        <w:rPr>
          <w:rFonts w:ascii="Arial" w:eastAsia="Andale Sans UI" w:hAnsi="Arial" w:cs="Arial"/>
          <w:lang w:val="es-ES_tradnl"/>
        </w:rPr>
      </w:pPr>
      <w:r w:rsidRPr="00E33D38">
        <w:rPr>
          <w:rFonts w:ascii="Arial" w:eastAsia="Andale Sans UI" w:hAnsi="Arial" w:cs="Arial"/>
          <w:b/>
          <w:lang w:val="es-ES_tradnl"/>
        </w:rPr>
        <w:t xml:space="preserve">Medidas de contacto eléctrico: </w:t>
      </w:r>
      <w:r w:rsidRPr="00E33D38">
        <w:rPr>
          <w:rFonts w:ascii="Arial" w:eastAsia="Andale Sans UI" w:hAnsi="Arial" w:cs="Arial"/>
          <w:lang w:val="es-ES_tradnl"/>
        </w:rPr>
        <w:t>siempre es fundamental considerar posibles riesgos y se consideran las siguientes medidas:</w:t>
      </w:r>
    </w:p>
    <w:p w:rsidR="00A57FAA" w:rsidRPr="00A142AD" w:rsidRDefault="00A57FAA" w:rsidP="002A4EEC">
      <w:pPr>
        <w:pStyle w:val="Prrafodelista"/>
        <w:numPr>
          <w:ilvl w:val="0"/>
          <w:numId w:val="28"/>
        </w:numPr>
        <w:autoSpaceDE w:val="0"/>
        <w:autoSpaceDN w:val="0"/>
        <w:adjustRightInd w:val="0"/>
        <w:spacing w:after="0" w:line="480" w:lineRule="auto"/>
        <w:ind w:left="1701" w:hanging="283"/>
        <w:jc w:val="both"/>
        <w:rPr>
          <w:rFonts w:ascii="Arial" w:eastAsia="Andale Sans UI" w:hAnsi="Arial" w:cs="Arial"/>
          <w:lang w:val="es-ES_tradnl"/>
        </w:rPr>
      </w:pPr>
      <w:r w:rsidRPr="00A142AD">
        <w:rPr>
          <w:rFonts w:ascii="Arial" w:eastAsia="Andale Sans UI" w:hAnsi="Arial" w:cs="Arial"/>
          <w:lang w:val="es-ES_tradnl"/>
        </w:rPr>
        <w:t>Hacer uso de herramientas de protección personal</w:t>
      </w:r>
    </w:p>
    <w:p w:rsidR="00A57FAA" w:rsidRPr="00A142AD" w:rsidRDefault="00A57FAA" w:rsidP="002A4EEC">
      <w:pPr>
        <w:pStyle w:val="Prrafodelista"/>
        <w:numPr>
          <w:ilvl w:val="0"/>
          <w:numId w:val="28"/>
        </w:numPr>
        <w:autoSpaceDE w:val="0"/>
        <w:autoSpaceDN w:val="0"/>
        <w:adjustRightInd w:val="0"/>
        <w:spacing w:after="0" w:line="480" w:lineRule="auto"/>
        <w:ind w:left="1701" w:hanging="283"/>
        <w:jc w:val="both"/>
        <w:rPr>
          <w:rFonts w:ascii="Arial" w:eastAsia="Andale Sans UI" w:hAnsi="Arial" w:cs="Arial"/>
          <w:lang w:val="es-ES_tradnl"/>
        </w:rPr>
      </w:pPr>
      <w:r w:rsidRPr="00A142AD">
        <w:rPr>
          <w:rFonts w:ascii="Arial" w:eastAsia="Andale Sans UI" w:hAnsi="Arial" w:cs="Arial"/>
          <w:lang w:val="es-ES_tradnl"/>
        </w:rPr>
        <w:t xml:space="preserve">Evitar que agua y electricidad entren en contacto. </w:t>
      </w:r>
    </w:p>
    <w:p w:rsidR="00A57FAA" w:rsidRPr="00A142AD" w:rsidRDefault="00A57FAA" w:rsidP="002A4EEC">
      <w:pPr>
        <w:pStyle w:val="Prrafodelista"/>
        <w:numPr>
          <w:ilvl w:val="0"/>
          <w:numId w:val="28"/>
        </w:numPr>
        <w:autoSpaceDE w:val="0"/>
        <w:autoSpaceDN w:val="0"/>
        <w:adjustRightInd w:val="0"/>
        <w:spacing w:after="0" w:line="480" w:lineRule="auto"/>
        <w:ind w:left="1701" w:hanging="283"/>
        <w:jc w:val="both"/>
        <w:rPr>
          <w:rFonts w:ascii="Arial" w:eastAsia="Andale Sans UI" w:hAnsi="Arial" w:cs="Arial"/>
          <w:lang w:val="es-ES_tradnl"/>
        </w:rPr>
      </w:pPr>
      <w:r w:rsidRPr="00A142AD">
        <w:rPr>
          <w:rFonts w:ascii="Arial" w:eastAsia="Andale Sans UI" w:hAnsi="Arial" w:cs="Arial"/>
          <w:lang w:val="es-ES_tradnl"/>
        </w:rPr>
        <w:t>Mantener agua para apagar fuegos eléctricos.</w:t>
      </w:r>
    </w:p>
    <w:p w:rsidR="00A57FAA" w:rsidRPr="00A142AD" w:rsidRDefault="00A57FAA" w:rsidP="002A4EEC">
      <w:pPr>
        <w:pStyle w:val="Prrafodelista"/>
        <w:numPr>
          <w:ilvl w:val="0"/>
          <w:numId w:val="28"/>
        </w:numPr>
        <w:autoSpaceDE w:val="0"/>
        <w:autoSpaceDN w:val="0"/>
        <w:adjustRightInd w:val="0"/>
        <w:spacing w:after="0" w:line="480" w:lineRule="auto"/>
        <w:ind w:left="1701" w:hanging="283"/>
        <w:jc w:val="both"/>
        <w:rPr>
          <w:rFonts w:ascii="Arial" w:eastAsia="Andale Sans UI" w:hAnsi="Arial" w:cs="Arial"/>
          <w:lang w:val="es-ES_tradnl"/>
        </w:rPr>
      </w:pPr>
      <w:r w:rsidRPr="00A142AD">
        <w:rPr>
          <w:rFonts w:ascii="Arial" w:eastAsia="Andale Sans UI" w:hAnsi="Arial" w:cs="Arial"/>
          <w:lang w:val="es-ES_tradnl"/>
        </w:rPr>
        <w:t>Los cables gastados o pelados deben repararse inmediatamente.</w:t>
      </w:r>
    </w:p>
    <w:p w:rsidR="00A57FAA" w:rsidRPr="00A142AD" w:rsidRDefault="00A57FAA" w:rsidP="002A4EEC">
      <w:pPr>
        <w:pStyle w:val="Prrafodelista"/>
        <w:numPr>
          <w:ilvl w:val="0"/>
          <w:numId w:val="28"/>
        </w:numPr>
        <w:autoSpaceDE w:val="0"/>
        <w:autoSpaceDN w:val="0"/>
        <w:adjustRightInd w:val="0"/>
        <w:spacing w:after="0" w:line="480" w:lineRule="auto"/>
        <w:ind w:left="1701" w:hanging="283"/>
        <w:jc w:val="both"/>
        <w:rPr>
          <w:rFonts w:ascii="Arial" w:eastAsia="Andale Sans UI" w:hAnsi="Arial" w:cs="Arial"/>
          <w:lang w:val="es-ES_tradnl"/>
        </w:rPr>
      </w:pPr>
      <w:r w:rsidRPr="00A142AD">
        <w:rPr>
          <w:rFonts w:ascii="Arial" w:eastAsia="Andale Sans UI" w:hAnsi="Arial" w:cs="Arial"/>
          <w:lang w:val="es-ES_tradnl"/>
        </w:rPr>
        <w:t xml:space="preserve">Ubicación adecuada de los cables eléctricos </w:t>
      </w:r>
    </w:p>
    <w:p w:rsidR="00A57FAA" w:rsidRDefault="00A57FAA" w:rsidP="002A4EEC">
      <w:pPr>
        <w:pStyle w:val="Prrafodelista"/>
        <w:numPr>
          <w:ilvl w:val="0"/>
          <w:numId w:val="28"/>
        </w:numPr>
        <w:autoSpaceDE w:val="0"/>
        <w:autoSpaceDN w:val="0"/>
        <w:adjustRightInd w:val="0"/>
        <w:spacing w:after="0" w:line="480" w:lineRule="auto"/>
        <w:ind w:left="1701" w:hanging="283"/>
        <w:jc w:val="both"/>
        <w:rPr>
          <w:rFonts w:ascii="Arial" w:eastAsia="Andale Sans UI" w:hAnsi="Arial" w:cs="Arial"/>
          <w:lang w:val="es-ES_tradnl"/>
        </w:rPr>
      </w:pPr>
      <w:r w:rsidRPr="00A142AD">
        <w:rPr>
          <w:rFonts w:ascii="Arial" w:eastAsia="Andale Sans UI" w:hAnsi="Arial" w:cs="Arial"/>
          <w:lang w:val="es-ES_tradnl"/>
        </w:rPr>
        <w:t>Prestar atención a los calentamientos anormales en motores, cables y otros tipos de aparatos.</w:t>
      </w:r>
    </w:p>
    <w:p w:rsidR="00A57FAA" w:rsidRDefault="00A57FAA" w:rsidP="002A4EEC">
      <w:pPr>
        <w:pStyle w:val="Prrafodelista"/>
        <w:numPr>
          <w:ilvl w:val="0"/>
          <w:numId w:val="28"/>
        </w:numPr>
        <w:autoSpaceDE w:val="0"/>
        <w:autoSpaceDN w:val="0"/>
        <w:adjustRightInd w:val="0"/>
        <w:spacing w:after="0" w:line="480" w:lineRule="auto"/>
        <w:ind w:left="1701" w:hanging="283"/>
        <w:jc w:val="both"/>
        <w:rPr>
          <w:rFonts w:ascii="Arial" w:eastAsia="Andale Sans UI" w:hAnsi="Arial" w:cs="Arial"/>
          <w:lang w:val="es-ES_tradnl"/>
        </w:rPr>
      </w:pPr>
      <w:r w:rsidRPr="001A2D34">
        <w:rPr>
          <w:rFonts w:ascii="Arial" w:eastAsia="Andale Sans UI" w:hAnsi="Arial" w:cs="Arial"/>
          <w:lang w:val="es-ES_tradnl"/>
        </w:rPr>
        <w:lastRenderedPageBreak/>
        <w:t>Al utilizar un aparato, desconéctalo de inmediato.</w:t>
      </w:r>
    </w:p>
    <w:p w:rsidR="00A57FAA" w:rsidRPr="001A2D34" w:rsidRDefault="00A57FAA" w:rsidP="002A4EEC">
      <w:pPr>
        <w:pStyle w:val="Prrafodelista"/>
        <w:numPr>
          <w:ilvl w:val="0"/>
          <w:numId w:val="28"/>
        </w:numPr>
        <w:autoSpaceDE w:val="0"/>
        <w:autoSpaceDN w:val="0"/>
        <w:adjustRightInd w:val="0"/>
        <w:spacing w:after="0" w:line="480" w:lineRule="auto"/>
        <w:ind w:left="1701" w:hanging="283"/>
        <w:jc w:val="both"/>
        <w:rPr>
          <w:rFonts w:ascii="Arial" w:eastAsia="Andale Sans UI" w:hAnsi="Arial" w:cs="Arial"/>
          <w:lang w:val="es-ES_tradnl"/>
        </w:rPr>
      </w:pPr>
      <w:r w:rsidRPr="001A2D34">
        <w:rPr>
          <w:rFonts w:ascii="Arial" w:eastAsia="Andale Sans UI" w:hAnsi="Arial" w:cs="Arial"/>
          <w:lang w:val="es-ES_tradnl"/>
        </w:rPr>
        <w:t>No manipular los cuadros eléctricos y respetar los bloqueos y señalizaciones.</w:t>
      </w:r>
    </w:p>
    <w:p w:rsidR="00A57FAA" w:rsidRPr="00AB1D36" w:rsidRDefault="00A57FAA" w:rsidP="00A57FAA">
      <w:pPr>
        <w:rPr>
          <w:lang w:val="es-ES_tradnl"/>
        </w:rPr>
      </w:pPr>
    </w:p>
    <w:p w:rsidR="00A57FAA" w:rsidRDefault="00A57FAA" w:rsidP="00A57FAA">
      <w:pPr>
        <w:spacing w:after="200" w:line="276" w:lineRule="auto"/>
        <w:rPr>
          <w:rFonts w:ascii="Arial" w:hAnsi="Arial" w:cs="Arial"/>
          <w:lang w:val="es-ES_tradnl"/>
        </w:rPr>
      </w:pPr>
      <w:r>
        <w:rPr>
          <w:rFonts w:ascii="Arial" w:hAnsi="Arial" w:cs="Arial"/>
          <w:lang w:val="es-ES_tradnl"/>
        </w:rPr>
        <w:br w:type="page"/>
      </w:r>
    </w:p>
    <w:p w:rsidR="003A7138" w:rsidRDefault="003A7138">
      <w:pPr>
        <w:spacing w:after="0" w:line="240" w:lineRule="auto"/>
        <w:rPr>
          <w:rFonts w:ascii="Arial" w:eastAsiaTheme="minorHAnsi" w:hAnsi="Arial" w:cs="Arial"/>
          <w:b/>
          <w:lang w:val="es-ES_tradnl" w:eastAsia="es-SV"/>
        </w:rPr>
      </w:pPr>
      <w:r>
        <w:rPr>
          <w:rFonts w:ascii="Arial" w:eastAsiaTheme="minorHAnsi" w:hAnsi="Arial" w:cs="Arial"/>
          <w:b/>
          <w:lang w:val="es-ES_tradnl" w:eastAsia="es-SV"/>
        </w:rPr>
        <w:lastRenderedPageBreak/>
        <w:br w:type="page"/>
      </w:r>
    </w:p>
    <w:p w:rsidR="00A57FAA" w:rsidRDefault="00A57FAA" w:rsidP="00A57FAA">
      <w:pPr>
        <w:spacing w:after="200" w:line="480" w:lineRule="auto"/>
        <w:jc w:val="center"/>
        <w:rPr>
          <w:rFonts w:ascii="Arial" w:eastAsiaTheme="minorHAnsi" w:hAnsi="Arial" w:cs="Arial"/>
          <w:b/>
          <w:lang w:val="es-ES_tradnl" w:eastAsia="es-SV"/>
        </w:rPr>
      </w:pPr>
      <w:r>
        <w:rPr>
          <w:rFonts w:ascii="Arial" w:eastAsiaTheme="minorHAnsi" w:hAnsi="Arial" w:cs="Arial"/>
          <w:b/>
          <w:lang w:val="es-ES_tradnl" w:eastAsia="es-SV"/>
        </w:rPr>
        <w:lastRenderedPageBreak/>
        <w:t>ANEXO 1</w:t>
      </w:r>
      <w:r w:rsidR="00ED31D2">
        <w:rPr>
          <w:rFonts w:ascii="Arial" w:eastAsiaTheme="minorHAnsi" w:hAnsi="Arial" w:cs="Arial"/>
          <w:b/>
          <w:lang w:val="es-ES_tradnl" w:eastAsia="es-SV"/>
        </w:rPr>
        <w:t>6</w:t>
      </w:r>
    </w:p>
    <w:p w:rsidR="00A57FAA" w:rsidRDefault="00A57FAA" w:rsidP="00A57FAA">
      <w:pPr>
        <w:spacing w:after="200" w:line="480" w:lineRule="auto"/>
        <w:jc w:val="center"/>
        <w:rPr>
          <w:rFonts w:ascii="Arial" w:eastAsiaTheme="minorHAnsi" w:hAnsi="Arial" w:cs="Arial"/>
          <w:b/>
          <w:lang w:val="es-ES_tradnl" w:eastAsia="es-SV"/>
        </w:rPr>
      </w:pPr>
      <w:r w:rsidRPr="004715FD">
        <w:rPr>
          <w:rFonts w:ascii="Arial" w:eastAsiaTheme="minorHAnsi" w:hAnsi="Arial" w:cs="Arial"/>
          <w:b/>
          <w:lang w:val="es-ES_tradnl" w:eastAsia="es-SV"/>
        </w:rPr>
        <w:t xml:space="preserve">MEDIDAS </w:t>
      </w:r>
      <w:r w:rsidR="0068095A">
        <w:rPr>
          <w:rFonts w:ascii="Arial" w:eastAsiaTheme="minorHAnsi" w:hAnsi="Arial" w:cs="Arial"/>
          <w:b/>
          <w:lang w:val="es-ES_tradnl" w:eastAsia="es-SV"/>
        </w:rPr>
        <w:t>PROACTIVAS</w:t>
      </w:r>
      <w:r w:rsidRPr="004715FD">
        <w:rPr>
          <w:rFonts w:ascii="Arial" w:eastAsiaTheme="minorHAnsi" w:hAnsi="Arial" w:cs="Arial"/>
          <w:b/>
          <w:lang w:val="es-ES_tradnl" w:eastAsia="es-SV"/>
        </w:rPr>
        <w:t xml:space="preserve"> DE VERIFICACIÓN DE CONDICIONES DE SEGURIDAD Y SALUD OCUPACIONAL Y MEDIDAS </w:t>
      </w:r>
      <w:r w:rsidR="0068095A">
        <w:rPr>
          <w:rFonts w:ascii="Arial" w:eastAsiaTheme="minorHAnsi" w:hAnsi="Arial" w:cs="Arial"/>
          <w:b/>
          <w:lang w:val="es-ES_tradnl" w:eastAsia="es-SV"/>
        </w:rPr>
        <w:t>REACTIVAS</w:t>
      </w:r>
      <w:r w:rsidRPr="004715FD">
        <w:rPr>
          <w:rFonts w:ascii="Arial" w:eastAsiaTheme="minorHAnsi" w:hAnsi="Arial" w:cs="Arial"/>
          <w:b/>
          <w:lang w:val="es-ES_tradnl" w:eastAsia="es-SV"/>
        </w:rPr>
        <w:t xml:space="preserve"> A FIN DE MEJORAR LO ANTES DESCRITO</w:t>
      </w:r>
    </w:p>
    <w:p w:rsidR="00A57FAA" w:rsidRPr="004715FD" w:rsidRDefault="00A57FAA" w:rsidP="00A57FAA">
      <w:pPr>
        <w:spacing w:after="200" w:line="480" w:lineRule="auto"/>
        <w:jc w:val="center"/>
        <w:rPr>
          <w:rFonts w:ascii="Arial" w:eastAsiaTheme="minorHAnsi" w:hAnsi="Arial" w:cs="Arial"/>
          <w:b/>
          <w:lang w:val="es-ES_tradnl" w:eastAsia="es-SV"/>
        </w:rPr>
      </w:pPr>
    </w:p>
    <w:p w:rsidR="00A57FAA" w:rsidRDefault="00A57FAA" w:rsidP="002A4EEC">
      <w:pPr>
        <w:pStyle w:val="Prrafodelista"/>
        <w:numPr>
          <w:ilvl w:val="0"/>
          <w:numId w:val="31"/>
        </w:numPr>
        <w:spacing w:after="0" w:line="480" w:lineRule="auto"/>
        <w:ind w:left="284" w:firstLine="0"/>
        <w:jc w:val="both"/>
        <w:rPr>
          <w:rFonts w:ascii="Arial" w:eastAsiaTheme="minorHAnsi" w:hAnsi="Arial" w:cs="Arial"/>
          <w:lang w:val="es-ES_tradnl" w:eastAsia="es-SV"/>
        </w:rPr>
      </w:pPr>
      <w:r w:rsidRPr="00B7256B">
        <w:rPr>
          <w:rFonts w:ascii="Arial" w:eastAsiaTheme="minorHAnsi" w:hAnsi="Arial" w:cs="Arial"/>
          <w:lang w:val="es-ES_tradnl" w:eastAsia="es-SV"/>
        </w:rPr>
        <w:t xml:space="preserve">Es importante que se consideren las siguientes medidas </w:t>
      </w:r>
      <w:r w:rsidR="0068095A">
        <w:rPr>
          <w:rFonts w:ascii="Arial" w:eastAsiaTheme="minorHAnsi" w:hAnsi="Arial" w:cs="Arial"/>
          <w:lang w:val="es-ES_tradnl" w:eastAsia="es-SV"/>
        </w:rPr>
        <w:t>proactivas</w:t>
      </w:r>
      <w:r>
        <w:rPr>
          <w:rFonts w:ascii="Arial" w:eastAsiaTheme="minorHAnsi" w:hAnsi="Arial" w:cs="Arial"/>
          <w:lang w:val="es-ES_tradnl" w:eastAsia="es-SV"/>
        </w:rPr>
        <w:t>:</w:t>
      </w:r>
      <w:r w:rsidRPr="00B7256B">
        <w:rPr>
          <w:rFonts w:ascii="Arial" w:eastAsiaTheme="minorHAnsi" w:hAnsi="Arial" w:cs="Arial"/>
          <w:lang w:val="es-ES_tradnl" w:eastAsia="es-SV"/>
        </w:rPr>
        <w:t xml:space="preserve"> </w:t>
      </w:r>
    </w:p>
    <w:p w:rsidR="00A57FAA" w:rsidRPr="00B7256B" w:rsidRDefault="00A57FAA" w:rsidP="00A57FAA">
      <w:pPr>
        <w:pStyle w:val="Prrafodelista"/>
        <w:spacing w:after="0" w:line="480" w:lineRule="auto"/>
        <w:ind w:left="284"/>
        <w:jc w:val="both"/>
        <w:rPr>
          <w:rFonts w:ascii="Arial" w:eastAsiaTheme="minorHAnsi" w:hAnsi="Arial" w:cs="Arial"/>
          <w:lang w:val="es-ES_tradnl" w:eastAsia="es-SV"/>
        </w:rPr>
      </w:pPr>
    </w:p>
    <w:p w:rsidR="00A57FAA" w:rsidRPr="00B94691" w:rsidRDefault="00A57FAA" w:rsidP="002A4EEC">
      <w:pPr>
        <w:widowControl w:val="0"/>
        <w:numPr>
          <w:ilvl w:val="0"/>
          <w:numId w:val="30"/>
        </w:numPr>
        <w:suppressAutoHyphens/>
        <w:autoSpaceDE w:val="0"/>
        <w:autoSpaceDN w:val="0"/>
        <w:adjustRightInd w:val="0"/>
        <w:spacing w:after="200" w:line="480" w:lineRule="auto"/>
        <w:ind w:left="720"/>
        <w:contextualSpacing/>
        <w:jc w:val="both"/>
        <w:rPr>
          <w:rFonts w:ascii="Arial" w:hAnsi="Arial" w:cs="Arial"/>
          <w:noProof/>
          <w:lang w:val="es-ES_tradnl"/>
        </w:rPr>
      </w:pPr>
      <w:r>
        <w:rPr>
          <w:rFonts w:ascii="Arial" w:hAnsi="Arial" w:cs="Arial"/>
          <w:noProof/>
          <w:lang w:val="es-ES_tradnl"/>
        </w:rPr>
        <w:t>Odbiar el cumplimiento a</w:t>
      </w:r>
      <w:r w:rsidRPr="00B94691">
        <w:rPr>
          <w:rFonts w:ascii="Arial" w:hAnsi="Arial" w:cs="Arial"/>
          <w:noProof/>
          <w:lang w:val="es-ES_tradnl"/>
        </w:rPr>
        <w:t>l objetivo de mantener la salud ocupacional del trabajador en óptimas condiciones</w:t>
      </w:r>
    </w:p>
    <w:p w:rsidR="00A57FAA" w:rsidRPr="00B94691" w:rsidRDefault="00A57FAA" w:rsidP="00A57FAA">
      <w:pPr>
        <w:widowControl w:val="0"/>
        <w:suppressAutoHyphens/>
        <w:spacing w:line="480" w:lineRule="auto"/>
        <w:ind w:left="1080"/>
        <w:contextualSpacing/>
        <w:rPr>
          <w:rFonts w:ascii="Arial" w:hAnsi="Arial" w:cs="Arial"/>
          <w:noProof/>
          <w:lang w:val="es-ES_tradnl"/>
        </w:rPr>
      </w:pPr>
    </w:p>
    <w:p w:rsidR="00A57FAA" w:rsidRPr="00B94691" w:rsidRDefault="00A57FAA" w:rsidP="002A4EEC">
      <w:pPr>
        <w:widowControl w:val="0"/>
        <w:numPr>
          <w:ilvl w:val="0"/>
          <w:numId w:val="30"/>
        </w:numPr>
        <w:suppressAutoHyphens/>
        <w:autoSpaceDE w:val="0"/>
        <w:autoSpaceDN w:val="0"/>
        <w:adjustRightInd w:val="0"/>
        <w:spacing w:after="200" w:line="480" w:lineRule="auto"/>
        <w:ind w:left="720"/>
        <w:contextualSpacing/>
        <w:jc w:val="both"/>
        <w:rPr>
          <w:rFonts w:ascii="Arial" w:hAnsi="Arial" w:cs="Arial"/>
          <w:noProof/>
          <w:lang w:val="es-ES_tradnl"/>
        </w:rPr>
      </w:pPr>
      <w:r w:rsidRPr="00B94691">
        <w:rPr>
          <w:rFonts w:ascii="Arial" w:hAnsi="Arial" w:cs="Arial"/>
          <w:noProof/>
          <w:lang w:val="es-ES_tradnl"/>
        </w:rPr>
        <w:t>Conocer  la situación de riesgo en la ejecución de proyecto de construcción</w:t>
      </w:r>
      <w:r>
        <w:rPr>
          <w:rFonts w:ascii="Arial" w:hAnsi="Arial" w:cs="Arial"/>
          <w:noProof/>
          <w:lang w:val="es-ES_tradnl"/>
        </w:rPr>
        <w:t xml:space="preserve"> y no hacerla saber al Comité de Seguridad y Salud Ocupacional</w:t>
      </w:r>
      <w:r w:rsidRPr="00B94691">
        <w:rPr>
          <w:rFonts w:ascii="Arial" w:hAnsi="Arial" w:cs="Arial"/>
          <w:noProof/>
          <w:lang w:val="es-ES_tradnl"/>
        </w:rPr>
        <w:t>.</w:t>
      </w:r>
    </w:p>
    <w:p w:rsidR="00A57FAA" w:rsidRPr="00B94691" w:rsidRDefault="00A57FAA" w:rsidP="00A57FAA">
      <w:pPr>
        <w:widowControl w:val="0"/>
        <w:suppressAutoHyphens/>
        <w:autoSpaceDE w:val="0"/>
        <w:autoSpaceDN w:val="0"/>
        <w:adjustRightInd w:val="0"/>
        <w:spacing w:line="480" w:lineRule="auto"/>
        <w:contextualSpacing/>
        <w:jc w:val="both"/>
        <w:rPr>
          <w:rFonts w:ascii="Arial" w:hAnsi="Arial" w:cs="Arial"/>
          <w:noProof/>
          <w:lang w:val="es-ES_tradnl"/>
        </w:rPr>
      </w:pPr>
    </w:p>
    <w:p w:rsidR="00A57FAA" w:rsidRPr="00B94691" w:rsidRDefault="00A57FAA" w:rsidP="002A4EEC">
      <w:pPr>
        <w:numPr>
          <w:ilvl w:val="0"/>
          <w:numId w:val="30"/>
        </w:numPr>
        <w:spacing w:after="200" w:line="480" w:lineRule="auto"/>
        <w:ind w:left="720"/>
        <w:jc w:val="both"/>
        <w:rPr>
          <w:rFonts w:ascii="Arial" w:hAnsi="Arial" w:cs="Arial"/>
          <w:noProof/>
          <w:lang w:val="es-ES_tradnl"/>
        </w:rPr>
      </w:pPr>
      <w:r w:rsidRPr="00B94691">
        <w:rPr>
          <w:rFonts w:ascii="Arial" w:hAnsi="Arial" w:cs="Arial"/>
          <w:noProof/>
          <w:lang w:val="es-ES_tradnl"/>
        </w:rPr>
        <w:t>Que el trabajador no haga uso  de l</w:t>
      </w:r>
      <w:r w:rsidR="0068095A">
        <w:rPr>
          <w:rFonts w:ascii="Arial" w:hAnsi="Arial" w:cs="Arial"/>
          <w:noProof/>
          <w:lang w:val="es-ES_tradnl"/>
        </w:rPr>
        <w:t>o</w:t>
      </w:r>
      <w:r w:rsidRPr="00B94691">
        <w:rPr>
          <w:rFonts w:ascii="Arial" w:hAnsi="Arial" w:cs="Arial"/>
          <w:noProof/>
          <w:lang w:val="es-ES_tradnl"/>
        </w:rPr>
        <w:t xml:space="preserve">s </w:t>
      </w:r>
      <w:r w:rsidR="0068095A">
        <w:rPr>
          <w:rFonts w:ascii="Arial" w:hAnsi="Arial" w:cs="Arial"/>
          <w:noProof/>
          <w:lang w:val="es-ES_tradnl"/>
        </w:rPr>
        <w:t>equipos de Protección P</w:t>
      </w:r>
      <w:r w:rsidRPr="00B94691">
        <w:rPr>
          <w:rFonts w:ascii="Arial" w:hAnsi="Arial" w:cs="Arial"/>
          <w:noProof/>
          <w:lang w:val="es-ES_tradnl"/>
        </w:rPr>
        <w:t>ersonal cuando realiza sus labores.</w:t>
      </w:r>
    </w:p>
    <w:p w:rsidR="00A57FAA" w:rsidRPr="00B94691" w:rsidRDefault="00A57FAA" w:rsidP="002A4EEC">
      <w:pPr>
        <w:numPr>
          <w:ilvl w:val="0"/>
          <w:numId w:val="30"/>
        </w:numPr>
        <w:spacing w:after="200" w:line="480" w:lineRule="auto"/>
        <w:ind w:left="720"/>
        <w:rPr>
          <w:rFonts w:ascii="Arial" w:hAnsi="Arial" w:cs="Arial"/>
          <w:noProof/>
          <w:lang w:val="es-ES_tradnl"/>
        </w:rPr>
      </w:pPr>
      <w:r w:rsidRPr="00B94691">
        <w:rPr>
          <w:rFonts w:ascii="Arial" w:hAnsi="Arial" w:cs="Arial"/>
          <w:noProof/>
          <w:lang w:val="es-ES_tradnl"/>
        </w:rPr>
        <w:t xml:space="preserve"> Que el personal no esté capacitado en seguridad e higiene ocupacional.</w:t>
      </w:r>
    </w:p>
    <w:p w:rsidR="00A57FAA" w:rsidRPr="00B94691" w:rsidRDefault="00A57FAA" w:rsidP="002A4EEC">
      <w:pPr>
        <w:numPr>
          <w:ilvl w:val="0"/>
          <w:numId w:val="30"/>
        </w:numPr>
        <w:spacing w:after="200" w:line="480" w:lineRule="auto"/>
        <w:ind w:left="720"/>
        <w:rPr>
          <w:rFonts w:ascii="Arial" w:hAnsi="Arial" w:cs="Arial"/>
          <w:noProof/>
          <w:lang w:val="es-ES_tradnl"/>
        </w:rPr>
      </w:pPr>
      <w:r w:rsidRPr="00B94691">
        <w:rPr>
          <w:rFonts w:ascii="Arial" w:hAnsi="Arial" w:cs="Arial"/>
          <w:noProof/>
          <w:lang w:val="es-ES_tradnl"/>
        </w:rPr>
        <w:t>La poca difusión de las funciones del comité de prevención de riesgos  y salud ocupacional en los trabajadores.</w:t>
      </w:r>
    </w:p>
    <w:p w:rsidR="00A57FAA" w:rsidRDefault="00A57FAA" w:rsidP="002A4EEC">
      <w:pPr>
        <w:numPr>
          <w:ilvl w:val="0"/>
          <w:numId w:val="30"/>
        </w:numPr>
        <w:spacing w:after="200" w:line="480" w:lineRule="auto"/>
        <w:ind w:left="720"/>
        <w:jc w:val="both"/>
        <w:rPr>
          <w:rFonts w:ascii="Arial" w:hAnsi="Arial" w:cs="Arial"/>
          <w:noProof/>
          <w:lang w:val="es-ES_tradnl"/>
        </w:rPr>
      </w:pPr>
      <w:r w:rsidRPr="00B94691">
        <w:rPr>
          <w:rFonts w:ascii="Arial" w:hAnsi="Arial" w:cs="Arial"/>
          <w:noProof/>
          <w:lang w:val="es-ES_tradnl"/>
        </w:rPr>
        <w:t xml:space="preserve"> El poco interés de todos los involucrados desde el patrono, miembros del comité y trabajadores para la asimilación del plan y su  aplicabilidad.</w:t>
      </w:r>
    </w:p>
    <w:p w:rsidR="00A57FAA" w:rsidRDefault="00A57FAA" w:rsidP="00A57FAA">
      <w:pPr>
        <w:spacing w:after="200" w:line="480" w:lineRule="auto"/>
        <w:ind w:left="720"/>
        <w:jc w:val="both"/>
        <w:rPr>
          <w:rFonts w:ascii="Arial" w:hAnsi="Arial" w:cs="Arial"/>
          <w:noProof/>
          <w:lang w:val="es-ES_tradnl"/>
        </w:rPr>
      </w:pPr>
    </w:p>
    <w:p w:rsidR="00A57FAA" w:rsidRDefault="00A57FAA" w:rsidP="00A57FAA">
      <w:pPr>
        <w:spacing w:after="200" w:line="480" w:lineRule="auto"/>
        <w:ind w:left="720"/>
        <w:jc w:val="both"/>
        <w:rPr>
          <w:rFonts w:ascii="Arial" w:hAnsi="Arial" w:cs="Arial"/>
          <w:noProof/>
          <w:lang w:val="es-ES_tradnl"/>
        </w:rPr>
      </w:pPr>
    </w:p>
    <w:p w:rsidR="00A57FAA" w:rsidRDefault="00A57FAA" w:rsidP="002A4EEC">
      <w:pPr>
        <w:pStyle w:val="Prrafodelista"/>
        <w:numPr>
          <w:ilvl w:val="0"/>
          <w:numId w:val="31"/>
        </w:numPr>
        <w:spacing w:after="0" w:line="480" w:lineRule="auto"/>
        <w:jc w:val="both"/>
        <w:rPr>
          <w:rFonts w:ascii="Arial" w:eastAsiaTheme="minorHAnsi" w:hAnsi="Arial" w:cs="Arial"/>
          <w:lang w:val="es-ES_tradnl" w:eastAsia="es-SV"/>
        </w:rPr>
      </w:pPr>
      <w:r w:rsidRPr="00B7256B">
        <w:rPr>
          <w:rFonts w:ascii="Arial" w:eastAsiaTheme="minorHAnsi" w:hAnsi="Arial" w:cs="Arial"/>
          <w:lang w:val="es-ES_tradnl" w:eastAsia="es-SV"/>
        </w:rPr>
        <w:t xml:space="preserve">Es importante que se consideren las siguientes medidas reactivas </w:t>
      </w:r>
    </w:p>
    <w:p w:rsidR="00A57FAA" w:rsidRPr="00B7256B" w:rsidRDefault="00A57FAA" w:rsidP="00A57FAA">
      <w:pPr>
        <w:pStyle w:val="Prrafodelista"/>
        <w:spacing w:after="0" w:line="480" w:lineRule="auto"/>
        <w:jc w:val="both"/>
        <w:rPr>
          <w:rFonts w:ascii="Arial" w:eastAsiaTheme="minorHAnsi" w:hAnsi="Arial" w:cs="Arial"/>
          <w:lang w:val="es-ES_tradnl" w:eastAsia="es-SV"/>
        </w:rPr>
      </w:pPr>
    </w:p>
    <w:p w:rsidR="00A57FAA" w:rsidRPr="00B94691" w:rsidRDefault="00A57FAA" w:rsidP="002A4EEC">
      <w:pPr>
        <w:numPr>
          <w:ilvl w:val="0"/>
          <w:numId w:val="29"/>
        </w:numPr>
        <w:spacing w:after="200" w:line="480" w:lineRule="auto"/>
        <w:jc w:val="both"/>
        <w:rPr>
          <w:rFonts w:ascii="Arial" w:hAnsi="Arial" w:cs="Arial"/>
          <w:noProof/>
          <w:lang w:val="es-ES_tradnl"/>
        </w:rPr>
      </w:pPr>
      <w:r w:rsidRPr="00B94691">
        <w:rPr>
          <w:rFonts w:ascii="Arial" w:hAnsi="Arial" w:cs="Arial"/>
          <w:noProof/>
          <w:lang w:val="es-ES_tradnl"/>
        </w:rPr>
        <w:t xml:space="preserve">Dar seguimiento y control  a los objetivos para mantener la seguridad y la salud ocupacional de los trabajadores. </w:t>
      </w:r>
    </w:p>
    <w:p w:rsidR="00A57FAA" w:rsidRPr="00B94691" w:rsidRDefault="00A57FAA" w:rsidP="002A4EEC">
      <w:pPr>
        <w:widowControl w:val="0"/>
        <w:numPr>
          <w:ilvl w:val="0"/>
          <w:numId w:val="29"/>
        </w:numPr>
        <w:suppressAutoHyphens/>
        <w:autoSpaceDE w:val="0"/>
        <w:autoSpaceDN w:val="0"/>
        <w:adjustRightInd w:val="0"/>
        <w:spacing w:after="200" w:line="480" w:lineRule="auto"/>
        <w:contextualSpacing/>
        <w:jc w:val="both"/>
        <w:rPr>
          <w:rFonts w:ascii="Arial" w:hAnsi="Arial" w:cs="Arial"/>
          <w:noProof/>
          <w:lang w:val="es-ES_tradnl"/>
        </w:rPr>
      </w:pPr>
      <w:r w:rsidRPr="00B94691">
        <w:rPr>
          <w:rFonts w:ascii="Arial" w:hAnsi="Arial" w:cs="Arial"/>
          <w:noProof/>
          <w:lang w:val="es-ES_tradnl"/>
        </w:rPr>
        <w:t>El conocer la situación de riesgo a través  la observación en la ejecuci</w:t>
      </w:r>
      <w:r>
        <w:rPr>
          <w:rFonts w:ascii="Arial" w:hAnsi="Arial" w:cs="Arial"/>
          <w:noProof/>
          <w:lang w:val="es-ES_tradnl"/>
        </w:rPr>
        <w:t xml:space="preserve">ón del proyecto </w:t>
      </w:r>
    </w:p>
    <w:p w:rsidR="00A57FAA" w:rsidRPr="00B94691" w:rsidRDefault="00A57FAA" w:rsidP="002A4EEC">
      <w:pPr>
        <w:numPr>
          <w:ilvl w:val="0"/>
          <w:numId w:val="29"/>
        </w:numPr>
        <w:spacing w:after="200" w:line="480" w:lineRule="auto"/>
        <w:jc w:val="both"/>
        <w:rPr>
          <w:rFonts w:ascii="Arial" w:hAnsi="Arial" w:cs="Arial"/>
          <w:noProof/>
          <w:lang w:val="es-ES_tradnl"/>
        </w:rPr>
      </w:pPr>
      <w:r w:rsidRPr="00B94691">
        <w:rPr>
          <w:rFonts w:ascii="Arial" w:hAnsi="Arial" w:cs="Arial"/>
          <w:noProof/>
          <w:lang w:val="es-ES_tradnl"/>
        </w:rPr>
        <w:t xml:space="preserve"> Mejorar la s</w:t>
      </w:r>
      <w:r>
        <w:rPr>
          <w:rFonts w:ascii="Arial" w:hAnsi="Arial" w:cs="Arial"/>
          <w:noProof/>
          <w:lang w:val="es-ES_tradnl"/>
        </w:rPr>
        <w:t>e</w:t>
      </w:r>
      <w:r w:rsidRPr="00B94691">
        <w:rPr>
          <w:rFonts w:ascii="Arial" w:hAnsi="Arial" w:cs="Arial"/>
          <w:noProof/>
          <w:lang w:val="es-ES_tradnl"/>
        </w:rPr>
        <w:t xml:space="preserve">guridad de </w:t>
      </w:r>
      <w:r>
        <w:rPr>
          <w:rFonts w:ascii="Arial" w:hAnsi="Arial" w:cs="Arial"/>
          <w:noProof/>
          <w:lang w:val="es-ES_tradnl"/>
        </w:rPr>
        <w:t>los tr</w:t>
      </w:r>
      <w:r w:rsidR="006342F0">
        <w:rPr>
          <w:rFonts w:ascii="Arial" w:hAnsi="Arial" w:cs="Arial"/>
          <w:noProof/>
          <w:lang w:val="es-ES_tradnl"/>
        </w:rPr>
        <w:t>a</w:t>
      </w:r>
      <w:r>
        <w:rPr>
          <w:rFonts w:ascii="Arial" w:hAnsi="Arial" w:cs="Arial"/>
          <w:noProof/>
          <w:lang w:val="es-ES_tradnl"/>
        </w:rPr>
        <w:t>bajadores según proyecto.</w:t>
      </w:r>
    </w:p>
    <w:p w:rsidR="00A57FAA" w:rsidRPr="00B94691" w:rsidRDefault="00A57FAA" w:rsidP="002A4EEC">
      <w:pPr>
        <w:numPr>
          <w:ilvl w:val="0"/>
          <w:numId w:val="29"/>
        </w:numPr>
        <w:spacing w:after="200" w:line="480" w:lineRule="auto"/>
        <w:jc w:val="both"/>
        <w:rPr>
          <w:rFonts w:ascii="Arial" w:hAnsi="Arial" w:cs="Arial"/>
          <w:noProof/>
          <w:lang w:val="es-ES_tradnl"/>
        </w:rPr>
      </w:pPr>
      <w:r>
        <w:rPr>
          <w:rFonts w:ascii="Arial" w:hAnsi="Arial" w:cs="Arial"/>
          <w:noProof/>
          <w:lang w:val="es-ES_tradnl"/>
        </w:rPr>
        <w:t>L</w:t>
      </w:r>
      <w:r w:rsidRPr="00B94691">
        <w:rPr>
          <w:rFonts w:ascii="Arial" w:hAnsi="Arial" w:cs="Arial"/>
          <w:noProof/>
          <w:lang w:val="es-ES_tradnl"/>
        </w:rPr>
        <w:t xml:space="preserve">a responsabilidad </w:t>
      </w:r>
      <w:r>
        <w:rPr>
          <w:rFonts w:ascii="Arial" w:hAnsi="Arial" w:cs="Arial"/>
          <w:noProof/>
          <w:lang w:val="es-ES_tradnl"/>
        </w:rPr>
        <w:t xml:space="preserve">colectiva </w:t>
      </w:r>
      <w:r w:rsidRPr="00B94691">
        <w:rPr>
          <w:rFonts w:ascii="Arial" w:hAnsi="Arial" w:cs="Arial"/>
          <w:noProof/>
          <w:lang w:val="es-ES_tradnl"/>
        </w:rPr>
        <w:t>de dar aviso de un riesgo laboral.</w:t>
      </w:r>
    </w:p>
    <w:p w:rsidR="00893C01" w:rsidRDefault="00A57FAA" w:rsidP="002A4EEC">
      <w:pPr>
        <w:numPr>
          <w:ilvl w:val="0"/>
          <w:numId w:val="29"/>
        </w:numPr>
        <w:spacing w:after="200" w:line="480" w:lineRule="auto"/>
        <w:jc w:val="both"/>
        <w:rPr>
          <w:rFonts w:ascii="Arial" w:hAnsi="Arial" w:cs="Arial"/>
          <w:noProof/>
          <w:lang w:val="es-ES_tradnl"/>
        </w:rPr>
      </w:pPr>
      <w:r w:rsidRPr="00B94691">
        <w:rPr>
          <w:rFonts w:ascii="Arial" w:hAnsi="Arial" w:cs="Arial"/>
          <w:noProof/>
          <w:lang w:val="es-ES_tradnl"/>
        </w:rPr>
        <w:t xml:space="preserve">Que los trabajadores cumplan con responsabilidad </w:t>
      </w:r>
      <w:r>
        <w:rPr>
          <w:rFonts w:ascii="Arial" w:hAnsi="Arial" w:cs="Arial"/>
          <w:noProof/>
          <w:lang w:val="es-ES_tradnl"/>
        </w:rPr>
        <w:t>el uso del Equipo de Protección P</w:t>
      </w:r>
      <w:r w:rsidRPr="00B94691">
        <w:rPr>
          <w:rFonts w:ascii="Arial" w:hAnsi="Arial" w:cs="Arial"/>
          <w:noProof/>
          <w:lang w:val="es-ES_tradnl"/>
        </w:rPr>
        <w:t>ersonal.(Control de bitacora de uso de herramienta personal)</w:t>
      </w:r>
    </w:p>
    <w:p w:rsidR="00893C01" w:rsidRDefault="00893C01">
      <w:pPr>
        <w:spacing w:after="0" w:line="240" w:lineRule="auto"/>
        <w:rPr>
          <w:rFonts w:ascii="Arial" w:hAnsi="Arial" w:cs="Arial"/>
          <w:noProof/>
          <w:lang w:val="es-ES_tradnl"/>
        </w:rPr>
      </w:pPr>
      <w:r>
        <w:rPr>
          <w:rFonts w:ascii="Arial" w:hAnsi="Arial" w:cs="Arial"/>
          <w:noProof/>
          <w:lang w:val="es-ES_tradnl"/>
        </w:rPr>
        <w:br w:type="page"/>
      </w:r>
    </w:p>
    <w:p w:rsidR="00893C01" w:rsidRPr="004A7CEB" w:rsidRDefault="00893C01" w:rsidP="00893C01">
      <w:pPr>
        <w:spacing w:line="480" w:lineRule="auto"/>
        <w:jc w:val="center"/>
        <w:rPr>
          <w:rFonts w:ascii="Arial" w:hAnsi="Arial" w:cs="Arial"/>
          <w:b/>
          <w:sz w:val="24"/>
          <w:szCs w:val="24"/>
        </w:rPr>
      </w:pPr>
      <w:r w:rsidRPr="004A7CEB">
        <w:rPr>
          <w:rFonts w:ascii="Arial" w:hAnsi="Arial" w:cs="Arial"/>
          <w:b/>
          <w:sz w:val="24"/>
          <w:szCs w:val="24"/>
        </w:rPr>
        <w:lastRenderedPageBreak/>
        <w:t>ANEXO 1</w:t>
      </w:r>
      <w:r w:rsidR="00ED31D2">
        <w:rPr>
          <w:rFonts w:ascii="Arial" w:hAnsi="Arial" w:cs="Arial"/>
          <w:b/>
          <w:sz w:val="24"/>
          <w:szCs w:val="24"/>
        </w:rPr>
        <w:t>7</w:t>
      </w:r>
    </w:p>
    <w:p w:rsidR="00893C01" w:rsidRPr="007A75CB" w:rsidRDefault="00893C01" w:rsidP="00893C01">
      <w:pPr>
        <w:spacing w:line="480" w:lineRule="auto"/>
        <w:jc w:val="center"/>
        <w:rPr>
          <w:rFonts w:ascii="Arial" w:hAnsi="Arial" w:cs="Arial"/>
          <w:b/>
          <w:sz w:val="28"/>
          <w:szCs w:val="28"/>
        </w:rPr>
      </w:pPr>
      <w:r w:rsidRPr="007A75CB">
        <w:rPr>
          <w:rFonts w:ascii="Arial" w:hAnsi="Arial" w:cs="Arial"/>
          <w:b/>
          <w:sz w:val="28"/>
          <w:szCs w:val="28"/>
        </w:rPr>
        <w:t xml:space="preserve">REGLAMENTO PARA EL FUNCIONAMIENTO DEL </w:t>
      </w:r>
    </w:p>
    <w:p w:rsidR="002B4964" w:rsidRDefault="00893C01" w:rsidP="00893C01">
      <w:pPr>
        <w:spacing w:line="480" w:lineRule="auto"/>
        <w:jc w:val="center"/>
        <w:rPr>
          <w:rFonts w:ascii="Arial" w:hAnsi="Arial" w:cs="Arial"/>
          <w:b/>
          <w:sz w:val="28"/>
          <w:szCs w:val="28"/>
        </w:rPr>
      </w:pPr>
      <w:r w:rsidRPr="007A75CB">
        <w:rPr>
          <w:rFonts w:ascii="Arial" w:hAnsi="Arial" w:cs="Arial"/>
          <w:b/>
          <w:sz w:val="28"/>
          <w:szCs w:val="28"/>
        </w:rPr>
        <w:t xml:space="preserve">COMITÉ DE SEGURIDAD Y SALUD OCUPACIONAL </w:t>
      </w:r>
    </w:p>
    <w:p w:rsidR="00893C01" w:rsidRPr="007A75CB" w:rsidRDefault="00893C01" w:rsidP="00893C01">
      <w:pPr>
        <w:spacing w:line="480" w:lineRule="auto"/>
        <w:jc w:val="center"/>
        <w:rPr>
          <w:rFonts w:ascii="Arial" w:hAnsi="Arial" w:cs="Arial"/>
          <w:b/>
          <w:sz w:val="28"/>
          <w:szCs w:val="28"/>
        </w:rPr>
      </w:pPr>
      <w:r w:rsidRPr="007A75CB">
        <w:rPr>
          <w:rFonts w:ascii="Arial" w:hAnsi="Arial" w:cs="Arial"/>
          <w:b/>
          <w:sz w:val="28"/>
          <w:szCs w:val="28"/>
        </w:rPr>
        <w:t>DE</w:t>
      </w:r>
      <w:r w:rsidR="002B4964">
        <w:rPr>
          <w:rFonts w:ascii="Arial" w:hAnsi="Arial" w:cs="Arial"/>
          <w:b/>
          <w:sz w:val="28"/>
          <w:szCs w:val="28"/>
        </w:rPr>
        <w:t xml:space="preserve"> </w:t>
      </w:r>
      <w:r w:rsidR="00ED31D2">
        <w:rPr>
          <w:rFonts w:ascii="Arial" w:hAnsi="Arial" w:cs="Arial"/>
          <w:b/>
          <w:sz w:val="28"/>
          <w:szCs w:val="28"/>
        </w:rPr>
        <w:t>GOBERNACIÓN DEPARTAMENTAL DE USULUTÁN.</w:t>
      </w:r>
    </w:p>
    <w:p w:rsidR="00893C01" w:rsidRPr="004A7CEB" w:rsidRDefault="00893C01" w:rsidP="00893C01">
      <w:pPr>
        <w:spacing w:line="480" w:lineRule="auto"/>
        <w:jc w:val="center"/>
        <w:rPr>
          <w:rFonts w:ascii="Arial" w:hAnsi="Arial" w:cs="Arial"/>
          <w:sz w:val="28"/>
          <w:szCs w:val="28"/>
        </w:rPr>
      </w:pPr>
      <w:r w:rsidRPr="007A75CB">
        <w:rPr>
          <w:rFonts w:ascii="Arial" w:hAnsi="Arial" w:cs="Arial"/>
          <w:b/>
          <w:sz w:val="28"/>
          <w:szCs w:val="28"/>
        </w:rPr>
        <w:t>AÑO 201</w:t>
      </w:r>
      <w:r w:rsidR="00ED31D2">
        <w:rPr>
          <w:rFonts w:ascii="Arial" w:hAnsi="Arial" w:cs="Arial"/>
          <w:b/>
          <w:sz w:val="28"/>
          <w:szCs w:val="28"/>
        </w:rPr>
        <w:t>7</w:t>
      </w:r>
      <w:r w:rsidR="00827950">
        <w:rPr>
          <w:rFonts w:ascii="Arial" w:hAnsi="Arial" w:cs="Arial"/>
          <w:b/>
          <w:sz w:val="28"/>
          <w:szCs w:val="28"/>
        </w:rPr>
        <w:t>-2018.</w:t>
      </w:r>
    </w:p>
    <w:p w:rsidR="00893C01" w:rsidRPr="004A7CEB" w:rsidRDefault="00893C01" w:rsidP="00893C01">
      <w:pPr>
        <w:spacing w:line="480" w:lineRule="auto"/>
        <w:jc w:val="center"/>
        <w:rPr>
          <w:rFonts w:ascii="Arial" w:hAnsi="Arial" w:cs="Arial"/>
        </w:rPr>
      </w:pPr>
    </w:p>
    <w:p w:rsidR="00893C01" w:rsidRPr="004A7CEB" w:rsidRDefault="00893C01" w:rsidP="00893C01">
      <w:pPr>
        <w:spacing w:line="480" w:lineRule="auto"/>
        <w:jc w:val="center"/>
        <w:rPr>
          <w:rFonts w:ascii="Arial" w:hAnsi="Arial" w:cs="Arial"/>
          <w:sz w:val="24"/>
          <w:szCs w:val="24"/>
        </w:rPr>
      </w:pPr>
      <w:r w:rsidRPr="004A7CEB">
        <w:rPr>
          <w:rFonts w:ascii="Arial" w:hAnsi="Arial" w:cs="Arial"/>
          <w:sz w:val="24"/>
          <w:szCs w:val="24"/>
        </w:rPr>
        <w:t xml:space="preserve">POLÍTICA DE SALUD Y SEGURIDAD OCUPACIONAL DE </w:t>
      </w:r>
    </w:p>
    <w:p w:rsidR="00893C01" w:rsidRPr="004A7CEB" w:rsidRDefault="00ED31D2" w:rsidP="00ED31D2">
      <w:pPr>
        <w:spacing w:line="480" w:lineRule="auto"/>
        <w:rPr>
          <w:rFonts w:ascii="Arial" w:hAnsi="Arial" w:cs="Arial"/>
          <w:sz w:val="24"/>
          <w:szCs w:val="24"/>
        </w:rPr>
      </w:pPr>
      <w:r>
        <w:rPr>
          <w:rFonts w:ascii="Arial" w:hAnsi="Arial" w:cs="Arial"/>
          <w:sz w:val="24"/>
          <w:szCs w:val="24"/>
        </w:rPr>
        <w:t>LA GOBERNACIÓN DEPARTAMENTAL DE USULUTÁN.</w:t>
      </w:r>
    </w:p>
    <w:p w:rsidR="00893C01" w:rsidRPr="004A7CEB" w:rsidRDefault="00893C01" w:rsidP="00893C01">
      <w:pPr>
        <w:spacing w:line="480" w:lineRule="auto"/>
        <w:jc w:val="both"/>
        <w:rPr>
          <w:rFonts w:ascii="Arial" w:hAnsi="Arial" w:cs="Arial"/>
          <w:sz w:val="24"/>
          <w:szCs w:val="24"/>
        </w:rPr>
      </w:pPr>
      <w:r>
        <w:rPr>
          <w:rFonts w:ascii="Arial" w:hAnsi="Arial" w:cs="Arial"/>
          <w:sz w:val="24"/>
          <w:szCs w:val="24"/>
        </w:rPr>
        <w:t>La</w:t>
      </w:r>
      <w:r w:rsidRPr="004A7CEB">
        <w:rPr>
          <w:rFonts w:ascii="Arial" w:hAnsi="Arial" w:cs="Arial"/>
          <w:sz w:val="24"/>
          <w:szCs w:val="24"/>
        </w:rPr>
        <w:t xml:space="preserve"> Política de Seguridad y Salud Ocupacional </w:t>
      </w:r>
      <w:r w:rsidR="00ED31D2">
        <w:rPr>
          <w:rFonts w:ascii="Arial" w:hAnsi="Arial" w:cs="Arial"/>
          <w:sz w:val="24"/>
          <w:szCs w:val="24"/>
        </w:rPr>
        <w:t xml:space="preserve">de la Gobernación Departamental de Usulután, </w:t>
      </w:r>
      <w:r w:rsidRPr="004A7CEB">
        <w:rPr>
          <w:rFonts w:ascii="Arial" w:hAnsi="Arial" w:cs="Arial"/>
          <w:sz w:val="24"/>
          <w:szCs w:val="24"/>
        </w:rPr>
        <w:t>incluye principios y objetivos encaminados a garantizar que los trabajadores y trabajadoras, se comprometan a la Seguridad y Salud Ocupacional, asumiendo una participación activa en el marco de la prevención y eliminación de los peligros y los riesgos verificados dentro de la empresa y así lograr un mejor desempeño de nuestras actividades diarias en nuestro lugar de trabajo.-</w:t>
      </w:r>
    </w:p>
    <w:p w:rsidR="00893C01" w:rsidRPr="004A7CEB" w:rsidRDefault="00893C01" w:rsidP="00893C01">
      <w:pPr>
        <w:spacing w:line="480" w:lineRule="auto"/>
        <w:jc w:val="both"/>
        <w:rPr>
          <w:rFonts w:ascii="Arial" w:hAnsi="Arial" w:cs="Arial"/>
          <w:sz w:val="24"/>
          <w:szCs w:val="24"/>
        </w:rPr>
      </w:pPr>
      <w:r w:rsidRPr="004A7CEB">
        <w:rPr>
          <w:rFonts w:ascii="Arial" w:hAnsi="Arial" w:cs="Arial"/>
          <w:b/>
          <w:sz w:val="24"/>
          <w:szCs w:val="24"/>
        </w:rPr>
        <w:t>Objetivo General</w:t>
      </w:r>
      <w:r w:rsidRPr="004A7CEB">
        <w:rPr>
          <w:rFonts w:ascii="Arial" w:hAnsi="Arial" w:cs="Arial"/>
          <w:sz w:val="24"/>
          <w:szCs w:val="24"/>
        </w:rPr>
        <w:t>:</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t>Desarrollar las actividades administrativas y operativas, orientando sus esfuerzos en la protección de todos los trabajadores y trabajadoras, sus recursos o materiales y resguardo de equipo de trabajo, en marcado en las diferentes normativas legales a fines.</w:t>
      </w:r>
    </w:p>
    <w:p w:rsidR="00893C01" w:rsidRPr="004A7CEB" w:rsidRDefault="00893C01" w:rsidP="00893C01">
      <w:pPr>
        <w:spacing w:line="480" w:lineRule="auto"/>
        <w:jc w:val="both"/>
        <w:rPr>
          <w:rFonts w:ascii="Arial" w:hAnsi="Arial" w:cs="Arial"/>
          <w:sz w:val="24"/>
          <w:szCs w:val="24"/>
        </w:rPr>
      </w:pPr>
      <w:r w:rsidRPr="004A7CEB">
        <w:rPr>
          <w:rFonts w:ascii="Arial" w:hAnsi="Arial" w:cs="Arial"/>
          <w:b/>
          <w:sz w:val="24"/>
          <w:szCs w:val="24"/>
        </w:rPr>
        <w:lastRenderedPageBreak/>
        <w:t>Objetivos Específicos</w:t>
      </w:r>
      <w:r w:rsidRPr="004A7CEB">
        <w:rPr>
          <w:rFonts w:ascii="Arial" w:hAnsi="Arial" w:cs="Arial"/>
          <w:sz w:val="24"/>
          <w:szCs w:val="24"/>
        </w:rPr>
        <w:t>:</w:t>
      </w:r>
    </w:p>
    <w:p w:rsidR="00893C01" w:rsidRPr="004A7CEB" w:rsidRDefault="00893C01" w:rsidP="002A4EEC">
      <w:pPr>
        <w:pStyle w:val="Prrafodelista"/>
        <w:numPr>
          <w:ilvl w:val="0"/>
          <w:numId w:val="33"/>
        </w:numPr>
        <w:spacing w:after="200" w:line="480" w:lineRule="auto"/>
        <w:jc w:val="both"/>
        <w:rPr>
          <w:rFonts w:ascii="Arial" w:hAnsi="Arial" w:cs="Arial"/>
          <w:sz w:val="24"/>
          <w:szCs w:val="24"/>
        </w:rPr>
      </w:pPr>
      <w:r w:rsidRPr="004A7CEB">
        <w:rPr>
          <w:rFonts w:ascii="Arial" w:hAnsi="Arial" w:cs="Arial"/>
          <w:sz w:val="24"/>
          <w:szCs w:val="24"/>
        </w:rPr>
        <w:t>Facilitar las acciones destinadas a identificar, evaluar y controlar con el fin de reducir o eliminar los peligros en los diferentes escenarios laborales.</w:t>
      </w:r>
    </w:p>
    <w:p w:rsidR="00893C01" w:rsidRPr="004A7CEB" w:rsidRDefault="00893C01" w:rsidP="002A4EEC">
      <w:pPr>
        <w:pStyle w:val="Prrafodelista"/>
        <w:numPr>
          <w:ilvl w:val="0"/>
          <w:numId w:val="33"/>
        </w:numPr>
        <w:spacing w:after="200" w:line="480" w:lineRule="auto"/>
        <w:jc w:val="both"/>
        <w:rPr>
          <w:rFonts w:ascii="Arial" w:hAnsi="Arial" w:cs="Arial"/>
          <w:sz w:val="24"/>
          <w:szCs w:val="24"/>
        </w:rPr>
      </w:pPr>
      <w:r w:rsidRPr="004A7CEB">
        <w:rPr>
          <w:rFonts w:ascii="Arial" w:hAnsi="Arial" w:cs="Arial"/>
          <w:sz w:val="24"/>
          <w:szCs w:val="24"/>
        </w:rPr>
        <w:t>Disminuir los sucesos que podrían ocasionar lesiones y enfermedades profesionales a los empleados y empleadas de la institución.</w:t>
      </w:r>
    </w:p>
    <w:p w:rsidR="00893C01" w:rsidRPr="004A7CEB" w:rsidRDefault="00893C01" w:rsidP="002A4EEC">
      <w:pPr>
        <w:pStyle w:val="Prrafodelista"/>
        <w:numPr>
          <w:ilvl w:val="0"/>
          <w:numId w:val="33"/>
        </w:numPr>
        <w:spacing w:after="200" w:line="480" w:lineRule="auto"/>
        <w:jc w:val="both"/>
        <w:rPr>
          <w:rFonts w:ascii="Arial" w:hAnsi="Arial" w:cs="Arial"/>
          <w:sz w:val="24"/>
          <w:szCs w:val="24"/>
        </w:rPr>
      </w:pPr>
      <w:r w:rsidRPr="004A7CEB">
        <w:rPr>
          <w:rFonts w:ascii="Arial" w:hAnsi="Arial" w:cs="Arial"/>
          <w:sz w:val="24"/>
          <w:szCs w:val="24"/>
        </w:rPr>
        <w:t>Reducir los daños a los bienes e instalaciones de trabajo, a través de diferentes  inspecciones.</w:t>
      </w:r>
    </w:p>
    <w:p w:rsidR="00893C01" w:rsidRPr="004A7CEB" w:rsidRDefault="00893C01" w:rsidP="002A4EEC">
      <w:pPr>
        <w:pStyle w:val="Prrafodelista"/>
        <w:numPr>
          <w:ilvl w:val="0"/>
          <w:numId w:val="33"/>
        </w:numPr>
        <w:spacing w:after="200" w:line="480" w:lineRule="auto"/>
        <w:jc w:val="both"/>
        <w:rPr>
          <w:rFonts w:ascii="Arial" w:hAnsi="Arial" w:cs="Arial"/>
          <w:sz w:val="24"/>
          <w:szCs w:val="24"/>
        </w:rPr>
      </w:pPr>
      <w:r w:rsidRPr="004A7CEB">
        <w:rPr>
          <w:rFonts w:ascii="Arial" w:hAnsi="Arial" w:cs="Arial"/>
          <w:sz w:val="24"/>
          <w:szCs w:val="24"/>
        </w:rPr>
        <w:t>Implementar el Plan de Prevención de Riesgos y su mejora continua.</w:t>
      </w:r>
    </w:p>
    <w:p w:rsidR="00893C01" w:rsidRPr="004A7CEB" w:rsidRDefault="00893C01" w:rsidP="00893C01">
      <w:pPr>
        <w:spacing w:line="480" w:lineRule="auto"/>
        <w:jc w:val="both"/>
        <w:rPr>
          <w:rFonts w:ascii="Arial" w:hAnsi="Arial" w:cs="Arial"/>
          <w:sz w:val="24"/>
          <w:szCs w:val="24"/>
        </w:rPr>
      </w:pPr>
      <w:r w:rsidRPr="004A7CEB">
        <w:rPr>
          <w:rFonts w:ascii="Arial" w:hAnsi="Arial" w:cs="Arial"/>
          <w:b/>
          <w:sz w:val="24"/>
          <w:szCs w:val="24"/>
        </w:rPr>
        <w:t>Desarrollo</w:t>
      </w:r>
      <w:r w:rsidRPr="004A7CEB">
        <w:rPr>
          <w:rFonts w:ascii="Arial" w:hAnsi="Arial" w:cs="Arial"/>
          <w:sz w:val="24"/>
          <w:szCs w:val="24"/>
        </w:rPr>
        <w:t>:</w:t>
      </w:r>
    </w:p>
    <w:p w:rsidR="00134642" w:rsidRDefault="00134642" w:rsidP="002A4EEC">
      <w:pPr>
        <w:pStyle w:val="Prrafodelista"/>
        <w:numPr>
          <w:ilvl w:val="0"/>
          <w:numId w:val="34"/>
        </w:numPr>
        <w:spacing w:after="200" w:line="480" w:lineRule="auto"/>
        <w:jc w:val="both"/>
        <w:rPr>
          <w:rFonts w:ascii="Arial" w:hAnsi="Arial" w:cs="Arial"/>
          <w:sz w:val="24"/>
          <w:szCs w:val="24"/>
        </w:rPr>
      </w:pPr>
      <w:r w:rsidRPr="00134642">
        <w:rPr>
          <w:rFonts w:ascii="Arial" w:hAnsi="Arial" w:cs="Arial"/>
          <w:sz w:val="24"/>
          <w:szCs w:val="24"/>
        </w:rPr>
        <w:t>Es responsabilidad del Ministerio de Gobernación y Desarrollo Territorial</w:t>
      </w:r>
      <w:r w:rsidR="00893C01" w:rsidRPr="00134642">
        <w:rPr>
          <w:rFonts w:ascii="Arial" w:hAnsi="Arial" w:cs="Arial"/>
          <w:sz w:val="24"/>
          <w:szCs w:val="24"/>
        </w:rPr>
        <w:t xml:space="preserve">, asignar los recursos necesarios dentro del marco legal establecido para prevenir lesiones, daños, enfermedades y sucesos peligrosos relacionados con el trabajo de todos los trabajadores y trabajadoras de la </w:t>
      </w:r>
      <w:r>
        <w:rPr>
          <w:rFonts w:ascii="Arial" w:hAnsi="Arial" w:cs="Arial"/>
          <w:sz w:val="24"/>
          <w:szCs w:val="24"/>
        </w:rPr>
        <w:t>Gobernación Departamental de Usulután.</w:t>
      </w:r>
    </w:p>
    <w:p w:rsidR="00893C01" w:rsidRPr="00134642" w:rsidRDefault="00893C01" w:rsidP="002A4EEC">
      <w:pPr>
        <w:pStyle w:val="Prrafodelista"/>
        <w:numPr>
          <w:ilvl w:val="0"/>
          <w:numId w:val="34"/>
        </w:numPr>
        <w:spacing w:after="200" w:line="480" w:lineRule="auto"/>
        <w:jc w:val="both"/>
        <w:rPr>
          <w:rFonts w:ascii="Arial" w:hAnsi="Arial" w:cs="Arial"/>
          <w:sz w:val="24"/>
          <w:szCs w:val="24"/>
        </w:rPr>
      </w:pPr>
      <w:r w:rsidRPr="00134642">
        <w:rPr>
          <w:rFonts w:ascii="Arial" w:hAnsi="Arial" w:cs="Arial"/>
          <w:sz w:val="24"/>
          <w:szCs w:val="24"/>
        </w:rPr>
        <w:t>Cumplir con los diferentes requerimientos plasmados en la normativa legal relacionada a la seguridad y salud ocupacional.</w:t>
      </w:r>
    </w:p>
    <w:p w:rsidR="00893C01" w:rsidRPr="004A7CEB" w:rsidRDefault="00893C01" w:rsidP="002A4EEC">
      <w:pPr>
        <w:pStyle w:val="Prrafodelista"/>
        <w:numPr>
          <w:ilvl w:val="0"/>
          <w:numId w:val="34"/>
        </w:numPr>
        <w:spacing w:after="200" w:line="480" w:lineRule="auto"/>
        <w:jc w:val="both"/>
        <w:rPr>
          <w:rFonts w:ascii="Arial" w:hAnsi="Arial" w:cs="Arial"/>
          <w:sz w:val="24"/>
          <w:szCs w:val="24"/>
        </w:rPr>
      </w:pPr>
      <w:r w:rsidRPr="004A7CEB">
        <w:rPr>
          <w:rFonts w:ascii="Arial" w:hAnsi="Arial" w:cs="Arial"/>
          <w:sz w:val="24"/>
          <w:szCs w:val="24"/>
        </w:rPr>
        <w:t>Garantizar la participación activa de los trabajadores y trabajadoras y sus representantes en el desarrollo de los diferentes programas, planes y demás dentro de la seguridad y salud ocupacional.</w:t>
      </w:r>
    </w:p>
    <w:p w:rsidR="00893C01" w:rsidRPr="004A7CEB" w:rsidRDefault="00893C01" w:rsidP="002A4EEC">
      <w:pPr>
        <w:pStyle w:val="Prrafodelista"/>
        <w:numPr>
          <w:ilvl w:val="0"/>
          <w:numId w:val="34"/>
        </w:numPr>
        <w:spacing w:after="200" w:line="480" w:lineRule="auto"/>
        <w:jc w:val="both"/>
        <w:rPr>
          <w:rFonts w:ascii="Arial" w:hAnsi="Arial" w:cs="Arial"/>
          <w:sz w:val="24"/>
          <w:szCs w:val="24"/>
        </w:rPr>
      </w:pPr>
      <w:r w:rsidRPr="004A7CEB">
        <w:rPr>
          <w:rFonts w:ascii="Arial" w:hAnsi="Arial" w:cs="Arial"/>
          <w:sz w:val="24"/>
          <w:szCs w:val="24"/>
        </w:rPr>
        <w:t>Establecer a través del Comité de Seguridad y Salud Ocupacional los mecanismos de control y evaluación de las diferentes condiciones laborales para la disminución o eliminación de los diferentes riesgos.</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lastRenderedPageBreak/>
        <w:t>Dicha política con referencia al Art. 17 de la Ley General de Prevención de Riesgos en los Lugares de Trabajo y Art. 59 y 60 del Reglamento de Gestión de la Prevención de Riesgos en los Lugares de Trabajo.</w:t>
      </w:r>
    </w:p>
    <w:p w:rsidR="00893C01" w:rsidRPr="004A7CEB" w:rsidRDefault="00893C01" w:rsidP="00893C01">
      <w:pPr>
        <w:spacing w:line="480" w:lineRule="auto"/>
        <w:jc w:val="both"/>
        <w:rPr>
          <w:rFonts w:ascii="Arial" w:hAnsi="Arial" w:cs="Arial"/>
          <w:sz w:val="24"/>
          <w:szCs w:val="24"/>
        </w:rPr>
      </w:pPr>
    </w:p>
    <w:p w:rsidR="00893C01" w:rsidRPr="004A7CEB" w:rsidRDefault="00893C01" w:rsidP="00893C01">
      <w:pPr>
        <w:spacing w:line="480" w:lineRule="auto"/>
        <w:jc w:val="center"/>
        <w:rPr>
          <w:rFonts w:ascii="Arial" w:hAnsi="Arial" w:cs="Arial"/>
          <w:b/>
          <w:sz w:val="24"/>
          <w:szCs w:val="24"/>
        </w:rPr>
      </w:pPr>
      <w:r w:rsidRPr="004A7CEB">
        <w:rPr>
          <w:rFonts w:ascii="Arial" w:hAnsi="Arial" w:cs="Arial"/>
          <w:b/>
          <w:sz w:val="24"/>
          <w:szCs w:val="24"/>
        </w:rPr>
        <w:t>INTRODUCCIÓN</w:t>
      </w:r>
    </w:p>
    <w:p w:rsidR="00893C01" w:rsidRPr="004A7CEB" w:rsidRDefault="00893C01" w:rsidP="00893C01">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4A7CEB">
        <w:rPr>
          <w:rFonts w:ascii="Arial" w:hAnsi="Arial" w:cs="Arial"/>
          <w:sz w:val="24"/>
          <w:szCs w:val="24"/>
        </w:rPr>
        <w:t>El presente documento es muy importante para establecer las líneas de acción a seguir en el año donde se establecen las diferentes medidas que realizará el Comité de Seguridad y Salud Ocupacional a nivel de la empresa las cuales están determinadas de forma inmediata tomando en cuenta la Ley General de Prevención de Riesgos en los Lugares de Trabajo que está contenida en el Decreto 254 y los reglamentos: en el Decreto 86 el Reglamento de Gestión de la Prevención de Riesgos en los Lugares de Trabajo; en el Decreto 87 el Reglamento para la verificación del funcionamiento y mantenimiento de generadores de vapor; en el Decreto 88 el Reglamento de Acreditación, registro y supervisión de peritos en áreas especializadas y empresas asesoras en Prevención de Riesgos Ocupacionales, y en el Decreto 89 el Reglamento General de Prevención de Riesgos en los Lugares de Trabajo.</w:t>
      </w:r>
    </w:p>
    <w:p w:rsidR="00893C01" w:rsidRPr="004A7CEB" w:rsidRDefault="00893C01" w:rsidP="00893C01">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4A7CEB">
        <w:rPr>
          <w:rFonts w:ascii="Arial" w:hAnsi="Arial" w:cs="Arial"/>
          <w:sz w:val="24"/>
          <w:szCs w:val="24"/>
        </w:rPr>
        <w:t xml:space="preserve">Es en razón de lo anterior que la presente herramienta contempla una gama de actividades de cada programa con lo cual se pretende contribuir a la prevención de accidentes de trabajo, identificar y controlar o eliminar los riesgos presentes en las </w:t>
      </w:r>
      <w:r w:rsidRPr="004A7CEB">
        <w:rPr>
          <w:rFonts w:ascii="Arial" w:hAnsi="Arial" w:cs="Arial"/>
          <w:sz w:val="24"/>
          <w:szCs w:val="24"/>
        </w:rPr>
        <w:lastRenderedPageBreak/>
        <w:t>áreas de trabajo y así salvaguardar la integridad física , mental y problemas de salud en la población.</w:t>
      </w:r>
    </w:p>
    <w:p w:rsidR="00893C01" w:rsidRPr="004A7CEB" w:rsidRDefault="00893C01" w:rsidP="00893C01">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4A7CEB">
        <w:rPr>
          <w:rFonts w:ascii="Arial" w:hAnsi="Arial" w:cs="Arial"/>
          <w:sz w:val="24"/>
          <w:szCs w:val="24"/>
        </w:rPr>
        <w:t>Contiene actividades de Capacitación, investigación, Supervisión y apoyo a las diferentes áreas de la empresa en la medida de lo posible emitiendo sugerencias y recomendaciones a la Jefe de Recursos Humanos con la finalidad de tener un lugar de trabajo seguro.</w:t>
      </w:r>
    </w:p>
    <w:p w:rsidR="00893C01" w:rsidRPr="004A7CEB" w:rsidRDefault="00893C01" w:rsidP="00893C01">
      <w:pPr>
        <w:spacing w:line="480" w:lineRule="auto"/>
        <w:jc w:val="both"/>
        <w:rPr>
          <w:rFonts w:ascii="Arial" w:hAnsi="Arial" w:cs="Arial"/>
          <w:sz w:val="24"/>
          <w:szCs w:val="24"/>
        </w:rPr>
      </w:pPr>
    </w:p>
    <w:p w:rsidR="00893C01" w:rsidRPr="004A7CEB" w:rsidRDefault="00893C01" w:rsidP="00893C01">
      <w:pPr>
        <w:spacing w:line="480" w:lineRule="auto"/>
        <w:jc w:val="center"/>
        <w:rPr>
          <w:rFonts w:ascii="Arial" w:hAnsi="Arial" w:cs="Arial"/>
          <w:sz w:val="24"/>
          <w:szCs w:val="24"/>
        </w:rPr>
      </w:pPr>
      <w:r w:rsidRPr="004A7CEB">
        <w:rPr>
          <w:rFonts w:ascii="Arial" w:hAnsi="Arial" w:cs="Arial"/>
          <w:b/>
          <w:sz w:val="24"/>
          <w:szCs w:val="24"/>
        </w:rPr>
        <w:t>PROPÓSITO</w:t>
      </w:r>
    </w:p>
    <w:p w:rsidR="00893C01" w:rsidRPr="004A7CEB" w:rsidRDefault="00134642" w:rsidP="00893C01">
      <w:pPr>
        <w:spacing w:line="480" w:lineRule="auto"/>
        <w:jc w:val="both"/>
        <w:rPr>
          <w:rFonts w:ascii="Arial" w:hAnsi="Arial" w:cs="Arial"/>
          <w:sz w:val="24"/>
          <w:szCs w:val="24"/>
        </w:rPr>
      </w:pPr>
      <w:r>
        <w:rPr>
          <w:rFonts w:ascii="Arial" w:hAnsi="Arial" w:cs="Arial"/>
          <w:sz w:val="24"/>
          <w:szCs w:val="24"/>
        </w:rPr>
        <w:t>La Gobernación Departamental de Usulután, con una población de 20 personas</w:t>
      </w:r>
      <w:r w:rsidR="00893C01" w:rsidRPr="004A7CEB">
        <w:rPr>
          <w:rFonts w:ascii="Arial" w:hAnsi="Arial" w:cs="Arial"/>
          <w:sz w:val="24"/>
          <w:szCs w:val="24"/>
        </w:rPr>
        <w:t xml:space="preserve">, el Comité de Seguridad y Salud Ocupacional formado por representantes de los trabajadores y representantes del patrono de acuerdo al Art. 2 del Reglamento de Gestión de la Prevención de Riesgos en los Lugares de Trabajo y  cuyas funciones reguladas en el Art. 5 del Reglamento de Gestión de la Prevención de Riesgos, conlleven a logar un lugar de trabajo seguro y saludable por lo que se han planificado las diferentes actividades según los requerimientos, que busquen fomentar una cultura de prevención que nos enfoque a disminuir los accidentes de trabajo; Estos y los Sucesos Peligrosos a fin de lograr una adecuada Salud Ocupacional que garantice la salud  física y mental en los trabajadores y trabajadoras </w:t>
      </w:r>
      <w:r w:rsidR="00893C01">
        <w:rPr>
          <w:rFonts w:ascii="Arial" w:hAnsi="Arial" w:cs="Arial"/>
          <w:sz w:val="24"/>
          <w:szCs w:val="24"/>
        </w:rPr>
        <w:t xml:space="preserve"> </w:t>
      </w:r>
      <w:r w:rsidR="00893C01" w:rsidRPr="004A7CEB">
        <w:rPr>
          <w:rFonts w:ascii="Arial" w:hAnsi="Arial" w:cs="Arial"/>
          <w:sz w:val="24"/>
          <w:szCs w:val="24"/>
        </w:rPr>
        <w:t>de la empresa.</w:t>
      </w:r>
    </w:p>
    <w:p w:rsidR="00893C01" w:rsidRPr="004A7CEB" w:rsidRDefault="00893C01" w:rsidP="00893C01">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4A7CEB">
        <w:rPr>
          <w:rFonts w:ascii="Arial" w:hAnsi="Arial" w:cs="Arial"/>
          <w:sz w:val="24"/>
          <w:szCs w:val="24"/>
        </w:rPr>
        <w:t xml:space="preserve">Por lo cual se contará con los delegados de prevención que estipula el Art. 13 de la Ley General de Prevención de Riesgos en los Lugares de Trabajo, los cuales ejercerán labores de vigilancia y de control de condiciones de Seguridad y Salud Ocupacional, en los puestos de trabajo; complementando el trabajo del Comité de </w:t>
      </w:r>
      <w:r w:rsidRPr="004A7CEB">
        <w:rPr>
          <w:rFonts w:ascii="Arial" w:hAnsi="Arial" w:cs="Arial"/>
          <w:sz w:val="24"/>
          <w:szCs w:val="24"/>
        </w:rPr>
        <w:lastRenderedPageBreak/>
        <w:t>Seguridad y Salud Ocupacional y apoyando la gestión de la prevención de riesgos para lograr cambios de conducta en los lugares de trabajo para que los empleados puedan gozar de una mejor calidad de vida a través del fomento y promoción de la Salud Ocupacional.</w:t>
      </w:r>
    </w:p>
    <w:p w:rsidR="00893C01" w:rsidRDefault="00893C01" w:rsidP="00893C01">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4A7CEB">
        <w:rPr>
          <w:rFonts w:ascii="Arial" w:hAnsi="Arial" w:cs="Arial"/>
          <w:sz w:val="24"/>
          <w:szCs w:val="24"/>
        </w:rPr>
        <w:t>Promoviendo medidas preventivas y recomendaciones para eliminar los peligros identificados: tanto físicos como invisibles, así como la supervisión que conlleven a una disminución de enfermedades profesionales y accidentes de trabajo en los trabajadores y trabajad</w:t>
      </w:r>
      <w:r w:rsidR="00134642">
        <w:rPr>
          <w:rFonts w:ascii="Arial" w:hAnsi="Arial" w:cs="Arial"/>
          <w:sz w:val="24"/>
          <w:szCs w:val="24"/>
        </w:rPr>
        <w:t>oras de la Gobernación Departamental de Usulután.</w:t>
      </w:r>
    </w:p>
    <w:p w:rsidR="00134642" w:rsidRPr="004A7CEB" w:rsidRDefault="00134642" w:rsidP="00893C01">
      <w:pPr>
        <w:spacing w:line="480" w:lineRule="auto"/>
        <w:jc w:val="both"/>
        <w:rPr>
          <w:rFonts w:ascii="Arial" w:hAnsi="Arial" w:cs="Arial"/>
          <w:sz w:val="24"/>
          <w:szCs w:val="24"/>
        </w:rPr>
      </w:pPr>
    </w:p>
    <w:p w:rsidR="00893C01" w:rsidRDefault="00893C01" w:rsidP="00893C01">
      <w:pPr>
        <w:spacing w:line="480" w:lineRule="auto"/>
        <w:jc w:val="center"/>
        <w:rPr>
          <w:rFonts w:ascii="Arial" w:hAnsi="Arial" w:cs="Arial"/>
          <w:b/>
          <w:sz w:val="24"/>
          <w:szCs w:val="24"/>
        </w:rPr>
      </w:pPr>
      <w:r w:rsidRPr="004A7CEB">
        <w:rPr>
          <w:rFonts w:ascii="Arial" w:hAnsi="Arial" w:cs="Arial"/>
          <w:b/>
          <w:sz w:val="24"/>
          <w:szCs w:val="24"/>
        </w:rPr>
        <w:t>OBJETIVO</w:t>
      </w:r>
    </w:p>
    <w:p w:rsidR="00893C01" w:rsidRPr="004A7CEB" w:rsidRDefault="00893C01" w:rsidP="002A4EEC">
      <w:pPr>
        <w:pStyle w:val="Prrafodelista"/>
        <w:numPr>
          <w:ilvl w:val="0"/>
          <w:numId w:val="44"/>
        </w:numPr>
        <w:spacing w:after="200" w:line="480" w:lineRule="auto"/>
        <w:ind w:left="284" w:hanging="284"/>
        <w:jc w:val="both"/>
        <w:rPr>
          <w:rFonts w:ascii="Arial" w:hAnsi="Arial" w:cs="Arial"/>
          <w:sz w:val="24"/>
          <w:szCs w:val="24"/>
        </w:rPr>
      </w:pPr>
      <w:r w:rsidRPr="004A7CEB">
        <w:rPr>
          <w:rFonts w:ascii="Arial" w:hAnsi="Arial" w:cs="Arial"/>
          <w:b/>
          <w:sz w:val="24"/>
          <w:szCs w:val="24"/>
          <w:u w:val="single"/>
        </w:rPr>
        <w:t>GENERAL</w:t>
      </w:r>
      <w:r w:rsidRPr="004A7CEB">
        <w:rPr>
          <w:rFonts w:ascii="Arial" w:hAnsi="Arial" w:cs="Arial"/>
          <w:sz w:val="24"/>
          <w:szCs w:val="24"/>
        </w:rPr>
        <w:t>:</w:t>
      </w:r>
    </w:p>
    <w:p w:rsidR="00893C01" w:rsidRPr="004A7CEB" w:rsidRDefault="00893C01" w:rsidP="002A4EEC">
      <w:pPr>
        <w:pStyle w:val="Prrafodelista"/>
        <w:numPr>
          <w:ilvl w:val="0"/>
          <w:numId w:val="35"/>
        </w:numPr>
        <w:spacing w:after="200" w:line="480" w:lineRule="auto"/>
        <w:jc w:val="both"/>
        <w:rPr>
          <w:rFonts w:ascii="Arial" w:hAnsi="Arial" w:cs="Arial"/>
          <w:sz w:val="24"/>
          <w:szCs w:val="24"/>
        </w:rPr>
      </w:pPr>
      <w:r w:rsidRPr="004A7CEB">
        <w:rPr>
          <w:rFonts w:ascii="Arial" w:hAnsi="Arial" w:cs="Arial"/>
          <w:sz w:val="24"/>
          <w:szCs w:val="24"/>
        </w:rPr>
        <w:t>Identificar, controlar y eliminar los riesgos o peligros en los diferentes puestos de trabajo en donde puedan resultar afectados los trabajadores y trabaj</w:t>
      </w:r>
      <w:r w:rsidR="00134642">
        <w:rPr>
          <w:rFonts w:ascii="Arial" w:hAnsi="Arial" w:cs="Arial"/>
          <w:sz w:val="24"/>
          <w:szCs w:val="24"/>
        </w:rPr>
        <w:t>adoras que laboran en la Gobernación Departamental de Usulután.</w:t>
      </w:r>
    </w:p>
    <w:p w:rsidR="0068095A" w:rsidRDefault="00893C01" w:rsidP="0068095A">
      <w:pPr>
        <w:pStyle w:val="Prrafodelista"/>
        <w:numPr>
          <w:ilvl w:val="0"/>
          <w:numId w:val="35"/>
        </w:numPr>
        <w:spacing w:after="200" w:line="480" w:lineRule="auto"/>
        <w:jc w:val="both"/>
        <w:rPr>
          <w:rFonts w:ascii="Arial" w:hAnsi="Arial" w:cs="Arial"/>
          <w:sz w:val="24"/>
          <w:szCs w:val="24"/>
        </w:rPr>
      </w:pPr>
      <w:r w:rsidRPr="00134642">
        <w:rPr>
          <w:rFonts w:ascii="Arial" w:hAnsi="Arial" w:cs="Arial"/>
          <w:sz w:val="24"/>
          <w:szCs w:val="24"/>
        </w:rPr>
        <w:t xml:space="preserve">Lograr que los trabajadores y trabajadoras reciban los beneficios de la labor preventiva y educativa para un cambio positivo de actitudes con Métodos Seguros de Trabajo que conlleven al fomento y conservación del bienestar físico, mental y social de </w:t>
      </w:r>
      <w:r w:rsidR="00134642">
        <w:rPr>
          <w:rFonts w:ascii="Arial" w:hAnsi="Arial" w:cs="Arial"/>
          <w:sz w:val="24"/>
          <w:szCs w:val="24"/>
        </w:rPr>
        <w:t>los trabajadores y trabajadoras.</w:t>
      </w:r>
    </w:p>
    <w:p w:rsidR="00134642" w:rsidRDefault="00134642" w:rsidP="00134642">
      <w:pPr>
        <w:pStyle w:val="Prrafodelista"/>
        <w:spacing w:after="200" w:line="480" w:lineRule="auto"/>
        <w:jc w:val="both"/>
        <w:rPr>
          <w:rFonts w:ascii="Arial" w:hAnsi="Arial" w:cs="Arial"/>
          <w:sz w:val="24"/>
          <w:szCs w:val="24"/>
        </w:rPr>
      </w:pPr>
    </w:p>
    <w:p w:rsidR="00FB13B4" w:rsidRDefault="00FB13B4" w:rsidP="00134642">
      <w:pPr>
        <w:pStyle w:val="Prrafodelista"/>
        <w:spacing w:after="200" w:line="480" w:lineRule="auto"/>
        <w:jc w:val="both"/>
        <w:rPr>
          <w:rFonts w:ascii="Arial" w:hAnsi="Arial" w:cs="Arial"/>
          <w:sz w:val="24"/>
          <w:szCs w:val="24"/>
        </w:rPr>
      </w:pPr>
    </w:p>
    <w:p w:rsidR="00FB13B4" w:rsidRPr="00134642" w:rsidRDefault="00FB13B4" w:rsidP="00134642">
      <w:pPr>
        <w:pStyle w:val="Prrafodelista"/>
        <w:spacing w:after="200" w:line="480" w:lineRule="auto"/>
        <w:jc w:val="both"/>
        <w:rPr>
          <w:rFonts w:ascii="Arial" w:hAnsi="Arial" w:cs="Arial"/>
          <w:sz w:val="24"/>
          <w:szCs w:val="24"/>
        </w:rPr>
      </w:pPr>
    </w:p>
    <w:p w:rsidR="00893C01" w:rsidRPr="004A7CEB" w:rsidRDefault="00893C01" w:rsidP="002A4EEC">
      <w:pPr>
        <w:pStyle w:val="Prrafodelista"/>
        <w:numPr>
          <w:ilvl w:val="0"/>
          <w:numId w:val="44"/>
        </w:numPr>
        <w:spacing w:after="200" w:line="480" w:lineRule="auto"/>
        <w:ind w:left="284" w:hanging="284"/>
        <w:jc w:val="both"/>
        <w:rPr>
          <w:rFonts w:ascii="Arial" w:hAnsi="Arial" w:cs="Arial"/>
          <w:sz w:val="24"/>
          <w:szCs w:val="24"/>
        </w:rPr>
      </w:pPr>
      <w:r w:rsidRPr="004A7CEB">
        <w:rPr>
          <w:rFonts w:ascii="Arial" w:hAnsi="Arial" w:cs="Arial"/>
          <w:b/>
          <w:sz w:val="24"/>
          <w:szCs w:val="24"/>
          <w:u w:val="single"/>
        </w:rPr>
        <w:lastRenderedPageBreak/>
        <w:t>ESPECÍFICOS</w:t>
      </w:r>
      <w:r w:rsidRPr="004A7CEB">
        <w:rPr>
          <w:rFonts w:ascii="Arial" w:hAnsi="Arial" w:cs="Arial"/>
          <w:sz w:val="24"/>
          <w:szCs w:val="24"/>
        </w:rPr>
        <w:t>:</w:t>
      </w:r>
    </w:p>
    <w:p w:rsidR="00893C01" w:rsidRPr="004A7CEB" w:rsidRDefault="00893C01" w:rsidP="002A4EEC">
      <w:pPr>
        <w:pStyle w:val="Prrafodelista"/>
        <w:numPr>
          <w:ilvl w:val="0"/>
          <w:numId w:val="36"/>
        </w:numPr>
        <w:spacing w:after="200" w:line="480" w:lineRule="auto"/>
        <w:jc w:val="both"/>
        <w:rPr>
          <w:rFonts w:ascii="Arial" w:hAnsi="Arial" w:cs="Arial"/>
          <w:sz w:val="24"/>
          <w:szCs w:val="24"/>
        </w:rPr>
      </w:pPr>
      <w:r w:rsidRPr="004A7CEB">
        <w:rPr>
          <w:rFonts w:ascii="Arial" w:hAnsi="Arial" w:cs="Arial"/>
          <w:sz w:val="24"/>
          <w:szCs w:val="24"/>
        </w:rPr>
        <w:t>Lograr que los trabajadores y trabajadoras adquieran los conocimientos necesarios para un cambio positivo de actitudes y prácticas seguras en Seguridad y Salud Ocupacional.</w:t>
      </w:r>
    </w:p>
    <w:p w:rsidR="00893C01" w:rsidRPr="004A7CEB" w:rsidRDefault="00893C01" w:rsidP="002A4EEC">
      <w:pPr>
        <w:pStyle w:val="Prrafodelista"/>
        <w:numPr>
          <w:ilvl w:val="0"/>
          <w:numId w:val="36"/>
        </w:numPr>
        <w:spacing w:after="200" w:line="480" w:lineRule="auto"/>
        <w:jc w:val="both"/>
        <w:rPr>
          <w:rFonts w:ascii="Arial" w:hAnsi="Arial" w:cs="Arial"/>
          <w:sz w:val="24"/>
          <w:szCs w:val="24"/>
        </w:rPr>
      </w:pPr>
      <w:r w:rsidRPr="004A7CEB">
        <w:rPr>
          <w:rFonts w:ascii="Arial" w:hAnsi="Arial" w:cs="Arial"/>
          <w:sz w:val="24"/>
          <w:szCs w:val="24"/>
        </w:rPr>
        <w:t>Los trabajador</w:t>
      </w:r>
      <w:r w:rsidR="00FB13B4">
        <w:rPr>
          <w:rFonts w:ascii="Arial" w:hAnsi="Arial" w:cs="Arial"/>
          <w:sz w:val="24"/>
          <w:szCs w:val="24"/>
        </w:rPr>
        <w:t>es y trabajadoras de la Gobernación Departamental de Usulután</w:t>
      </w:r>
      <w:r w:rsidRPr="004A7CEB">
        <w:rPr>
          <w:rFonts w:ascii="Arial" w:hAnsi="Arial" w:cs="Arial"/>
          <w:sz w:val="24"/>
          <w:szCs w:val="24"/>
        </w:rPr>
        <w:t xml:space="preserve"> promuevan acciones preventivas y de fomento del auto cuido de la salud para minimizar las enfermedades profesionales, su salud mental individual y de la familia y comunidad, contribuyendo a la estabilidad laboral y a mejorar la productividad en su área de trabajo.</w:t>
      </w:r>
    </w:p>
    <w:p w:rsidR="00893C01" w:rsidRPr="004A7CEB" w:rsidRDefault="00893C01" w:rsidP="002A4EEC">
      <w:pPr>
        <w:pStyle w:val="Prrafodelista"/>
        <w:numPr>
          <w:ilvl w:val="0"/>
          <w:numId w:val="36"/>
        </w:numPr>
        <w:spacing w:after="200" w:line="480" w:lineRule="auto"/>
        <w:jc w:val="both"/>
        <w:rPr>
          <w:rFonts w:ascii="Arial" w:hAnsi="Arial" w:cs="Arial"/>
          <w:sz w:val="24"/>
          <w:szCs w:val="24"/>
        </w:rPr>
      </w:pPr>
      <w:r w:rsidRPr="004A7CEB">
        <w:rPr>
          <w:rFonts w:ascii="Arial" w:hAnsi="Arial" w:cs="Arial"/>
          <w:sz w:val="24"/>
          <w:szCs w:val="24"/>
        </w:rPr>
        <w:t>Recomendar las acciones y condiciones seguras que prevengan a corto plazo los sucesos peligrosos, los accidentes de trabajo y enfermedades profesionales a los trabajadores y trabajadoras.</w:t>
      </w:r>
    </w:p>
    <w:p w:rsidR="00893C01" w:rsidRPr="004A7CEB" w:rsidRDefault="00893C01" w:rsidP="002A4EEC">
      <w:pPr>
        <w:pStyle w:val="Prrafodelista"/>
        <w:numPr>
          <w:ilvl w:val="0"/>
          <w:numId w:val="36"/>
        </w:numPr>
        <w:spacing w:after="200" w:line="480" w:lineRule="auto"/>
        <w:jc w:val="both"/>
        <w:rPr>
          <w:rFonts w:ascii="Arial" w:hAnsi="Arial" w:cs="Arial"/>
          <w:sz w:val="24"/>
          <w:szCs w:val="24"/>
        </w:rPr>
      </w:pPr>
      <w:r w:rsidRPr="004A7CEB">
        <w:rPr>
          <w:rFonts w:ascii="Arial" w:hAnsi="Arial" w:cs="Arial"/>
          <w:sz w:val="24"/>
          <w:szCs w:val="24"/>
        </w:rPr>
        <w:t>Promover la salud mental en la empresa bajo la perspectiva de reducir las alteraciones en los trabajadores y trabajadoras.</w:t>
      </w:r>
    </w:p>
    <w:p w:rsidR="00893C01" w:rsidRDefault="00893C01" w:rsidP="002A4EEC">
      <w:pPr>
        <w:pStyle w:val="Prrafodelista"/>
        <w:numPr>
          <w:ilvl w:val="0"/>
          <w:numId w:val="36"/>
        </w:numPr>
        <w:spacing w:after="200" w:line="480" w:lineRule="auto"/>
        <w:jc w:val="both"/>
        <w:rPr>
          <w:rFonts w:ascii="Arial" w:hAnsi="Arial" w:cs="Arial"/>
          <w:sz w:val="24"/>
          <w:szCs w:val="24"/>
        </w:rPr>
      </w:pPr>
      <w:r w:rsidRPr="004A7CEB">
        <w:rPr>
          <w:rFonts w:ascii="Arial" w:hAnsi="Arial" w:cs="Arial"/>
          <w:sz w:val="24"/>
          <w:szCs w:val="24"/>
        </w:rPr>
        <w:t>Identificar y eliminar factores de riesgo que general deterioro en la salud mental de los trabajadores y trabajadoras de la Empresa.</w:t>
      </w:r>
    </w:p>
    <w:p w:rsidR="00893C01" w:rsidRPr="004A7CEB" w:rsidRDefault="00893C01" w:rsidP="00893C01">
      <w:pPr>
        <w:spacing w:line="480" w:lineRule="auto"/>
        <w:jc w:val="center"/>
        <w:rPr>
          <w:rFonts w:ascii="Arial" w:hAnsi="Arial" w:cs="Arial"/>
          <w:b/>
          <w:sz w:val="24"/>
          <w:szCs w:val="24"/>
        </w:rPr>
      </w:pPr>
      <w:r w:rsidRPr="004A7CEB">
        <w:rPr>
          <w:rFonts w:ascii="Arial" w:hAnsi="Arial" w:cs="Arial"/>
          <w:b/>
          <w:sz w:val="24"/>
          <w:szCs w:val="24"/>
        </w:rPr>
        <w:t>METODOLOGÍA</w:t>
      </w:r>
    </w:p>
    <w:p w:rsidR="00893C01" w:rsidRPr="004A7CEB" w:rsidRDefault="00893C01" w:rsidP="00893C01">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4A7CEB">
        <w:rPr>
          <w:rFonts w:ascii="Arial" w:hAnsi="Arial" w:cs="Arial"/>
          <w:sz w:val="24"/>
          <w:szCs w:val="24"/>
        </w:rPr>
        <w:t xml:space="preserve">Los procedimientos a adoptar para la ejecución del Plan de trabajo fundamentalmente responderán a las normativas que exige la Ley General de Prevención de Riesgos en los Lugares de Trabajo, se desarrollarán siempre en función de garantizar el rol protagónico que la Salud Ocupacional debe cumplir como </w:t>
      </w:r>
      <w:r w:rsidRPr="004A7CEB">
        <w:rPr>
          <w:rFonts w:ascii="Arial" w:hAnsi="Arial" w:cs="Arial"/>
          <w:sz w:val="24"/>
          <w:szCs w:val="24"/>
        </w:rPr>
        <w:lastRenderedPageBreak/>
        <w:t>proceso formativo y transformador de actitudes, centrado todo ello en lograr la prevención o control de los factores de riesgo presentes en los lugares de trabajo.</w:t>
      </w:r>
    </w:p>
    <w:p w:rsidR="00893C01" w:rsidRPr="004A7CEB" w:rsidRDefault="00893C01" w:rsidP="00893C01">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4A7CEB">
        <w:rPr>
          <w:rFonts w:ascii="Arial" w:hAnsi="Arial" w:cs="Arial"/>
          <w:sz w:val="24"/>
          <w:szCs w:val="24"/>
        </w:rPr>
        <w:t>Se coordinarán y desarrollarán las diferentes capacitaciones (Cursos, Talleres, Jornadas, Charlas, etc.) a fin de lograr la participación de un número representativo de trabajadores y trabajadoras que conlleve a un cambio de actitudes nocivas a positivas para la salud de los mismos y a la vez se conviertan en multiplicadores con los demás compañeros de trabajo y de su familia.</w:t>
      </w:r>
    </w:p>
    <w:p w:rsidR="00893C01" w:rsidRPr="004A7CEB" w:rsidRDefault="00893C01" w:rsidP="00893C01">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4A7CEB">
        <w:rPr>
          <w:rFonts w:ascii="Arial" w:hAnsi="Arial" w:cs="Arial"/>
          <w:sz w:val="24"/>
          <w:szCs w:val="24"/>
        </w:rPr>
        <w:t>Se investigarán accidentes de trabajo y los sucesos peligrosos reportados lo cual generará recomendaciones dándoles su respectivo seguimiento para motivar a su cumplimiento, para beneficio propio y de sus compañeros de trabajo.</w:t>
      </w:r>
    </w:p>
    <w:p w:rsidR="00893C01" w:rsidRDefault="00893C01" w:rsidP="00893C01">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4A7CEB">
        <w:rPr>
          <w:rFonts w:ascii="Arial" w:hAnsi="Arial" w:cs="Arial"/>
          <w:sz w:val="24"/>
          <w:szCs w:val="24"/>
        </w:rPr>
        <w:t xml:space="preserve">Se buscará controlar  o eliminar aquellas condiciones o acciones inseguras identificadas y así mantener su lugar de trabajo seguro libre de accidentes de trabajo y enfermedades profesionales que generen ausentismo y perdida a la </w:t>
      </w:r>
      <w:r w:rsidR="00134642">
        <w:rPr>
          <w:rFonts w:ascii="Arial" w:hAnsi="Arial" w:cs="Arial"/>
          <w:sz w:val="24"/>
          <w:szCs w:val="24"/>
        </w:rPr>
        <w:t>Gobernación Departamental de Usulután.</w:t>
      </w:r>
    </w:p>
    <w:p w:rsidR="00134642" w:rsidRPr="004A7CEB" w:rsidRDefault="00134642" w:rsidP="00893C01">
      <w:pPr>
        <w:spacing w:line="480" w:lineRule="auto"/>
        <w:jc w:val="both"/>
        <w:rPr>
          <w:rFonts w:ascii="Arial" w:hAnsi="Arial" w:cs="Arial"/>
          <w:sz w:val="24"/>
          <w:szCs w:val="24"/>
        </w:rPr>
      </w:pPr>
    </w:p>
    <w:p w:rsidR="00893C01" w:rsidRDefault="00893C01" w:rsidP="00893C01">
      <w:pPr>
        <w:spacing w:line="480" w:lineRule="auto"/>
        <w:jc w:val="center"/>
        <w:rPr>
          <w:rFonts w:ascii="Arial" w:hAnsi="Arial" w:cs="Arial"/>
          <w:b/>
          <w:sz w:val="24"/>
          <w:szCs w:val="24"/>
        </w:rPr>
      </w:pPr>
      <w:r w:rsidRPr="004A7CEB">
        <w:rPr>
          <w:rFonts w:ascii="Arial" w:hAnsi="Arial" w:cs="Arial"/>
          <w:b/>
          <w:sz w:val="24"/>
          <w:szCs w:val="24"/>
        </w:rPr>
        <w:t>ORGANIGRAMA DEL COMITÉ DE SEGURIDAD Y SALUD OCUPACIONAL.</w:t>
      </w:r>
    </w:p>
    <w:p w:rsidR="00893C01" w:rsidRDefault="00DB2BCF" w:rsidP="00893C01">
      <w:pPr>
        <w:spacing w:line="480" w:lineRule="auto"/>
        <w:jc w:val="center"/>
        <w:rPr>
          <w:rFonts w:ascii="Arial" w:hAnsi="Arial" w:cs="Arial"/>
          <w:b/>
          <w:sz w:val="24"/>
          <w:szCs w:val="24"/>
        </w:rPr>
      </w:pPr>
      <w:r>
        <w:rPr>
          <w:rFonts w:ascii="Arial" w:hAnsi="Arial" w:cs="Arial"/>
          <w:noProof/>
          <w:sz w:val="24"/>
          <w:szCs w:val="24"/>
          <w:lang w:eastAsia="es-SV"/>
        </w:rPr>
        <w:pict>
          <v:group id="3 Grupo" o:spid="_x0000_s1039" style="position:absolute;left:0;text-align:left;margin-left:76.15pt;margin-top:34.25pt;width:304.5pt;height:135.75pt;z-index:251661312;mso-width-relative:margin;mso-height-relative:margin" coordsize="23717,1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">
            <v:roundrect id="6 Rectángulo redondeado" o:spid="_x0000_s1040" style="position:absolute;width:23717;height:3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zH8AA&#10;AADaAAAADwAAAGRycy9kb3ducmV2LnhtbERPPW/CMBDdK/U/WFeJrThlQCXFRFUkIGsTJBiP+IhD&#10;43MUG5Ly6+uhUsen973OJtuJOw2+dazgbZ6AIK6dbrlRcKi2r+8gfEDW2DkmBT/kIds8P60x1W7k&#10;L7qXoRExhH2KCkwIfSqlrw1Z9HPXE0fu4gaLIcKhkXrAMYbbTi6SZCktthwbDPaUG6q/y5tVoFf7&#10;/fG0elzzc1EezNU+qsuuUmr2Mn1+gAg0hX/xn7vQCuLWeCXeA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3zH8AAAADaAAAADwAAAAAAAAAAAAAAAACYAgAAZHJzL2Rvd25y&#10;ZXYueG1sUEsFBgAAAAAEAAQA9QAAAIUDAAAAAA==&#10;" filled="f" strokecolor="black [3213]">
              <v:textbox>
                <w:txbxContent>
                  <w:p w:rsidR="00955828" w:rsidRPr="00AE3E9D" w:rsidRDefault="00955828" w:rsidP="00893C01">
                    <w:pPr>
                      <w:jc w:val="center"/>
                      <w:rPr>
                        <w:rFonts w:ascii="Arial" w:hAnsi="Arial" w:cs="Arial"/>
                        <w:color w:val="000000" w:themeColor="text1"/>
                        <w:sz w:val="24"/>
                        <w:szCs w:val="24"/>
                      </w:rPr>
                    </w:pPr>
                    <w:r w:rsidRPr="00AE3E9D">
                      <w:rPr>
                        <w:rFonts w:ascii="Arial" w:hAnsi="Arial" w:cs="Arial"/>
                        <w:color w:val="000000" w:themeColor="text1"/>
                        <w:sz w:val="24"/>
                        <w:szCs w:val="24"/>
                      </w:rPr>
                      <w:t>PRESIDENTE</w:t>
                    </w:r>
                  </w:p>
                </w:txbxContent>
              </v:textbox>
            </v:roundrect>
            <v:line id="8 Conector recto" o:spid="_x0000_s1041" style="position:absolute;visibility:visible" from="11818,3881" to="11818,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paMQAAADaAAAADwAAAGRycy9kb3ducmV2LnhtbESPQWvCQBSE70L/w/IKvelGQaOpqwRB&#10;sPVUbfH6yL4mabNvw+4aU3+9KxQ8DjPzDbNc96YRHTlfW1YwHiUgiAuray4VfB63wzkIH5A1NpZJ&#10;wR95WK+eBkvMtL3wB3WHUIoIYZ+hgiqENpPSFxUZ9CPbEkfv2zqDIUpXSu3wEuGmkZMkmUmDNceF&#10;ClvaVFT8Hs5Gwbx4/3F5mr+Np19teu0m+9n2lCr18tznryAC9eER/m/vtIIF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uloxAAAANoAAAAPAAAAAAAAAAAA&#10;AAAAAKECAABkcnMvZG93bnJldi54bWxQSwUGAAAAAAQABAD5AAAAkgMAAAAA&#10;" strokecolor="black [3213]"/>
            <v:roundrect id="1 Rectángulo redondeado" o:spid="_x0000_s1042" style="position:absolute;top:7936;width:23717;height:3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fPsQA&#10;AADbAAAADwAAAGRycy9kb3ducmV2LnhtbESPQW/CMAyF75P4D5GRdlvT7TBBR0AT0gZXWiR29BrT&#10;lDVO1WRQ+PX4MGk3W+/5vc+L1eg7daYhtoENPGc5KOI62JYbA/vq42kGKiZki11gMnClCKvl5GGB&#10;hQ0X3tG5TI2SEI4FGnAp9YXWsXbkMWahJxbtGAaPSdah0XbAi4T7Tr/k+av22LI0OOxp7aj+KX+9&#10;ATvfbA5f89tp/b0t9+7kb9XxszLmcTq+v4FKNKZ/89/11gq+0MsvMo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B3z7EAAAA2wAAAA8AAAAAAAAAAAAAAAAAmAIAAGRycy9k&#10;b3ducmV2LnhtbFBLBQYAAAAABAAEAPUAAACJAwAAAAA=&#10;" filled="f" strokecolor="black [3213]">
              <v:textbox>
                <w:txbxContent>
                  <w:p w:rsidR="00955828" w:rsidRPr="00AE3E9D" w:rsidRDefault="00955828" w:rsidP="00893C01">
                    <w:pPr>
                      <w:jc w:val="center"/>
                      <w:rPr>
                        <w:rFonts w:ascii="Arial" w:hAnsi="Arial" w:cs="Arial"/>
                        <w:color w:val="000000" w:themeColor="text1"/>
                        <w:sz w:val="24"/>
                        <w:szCs w:val="24"/>
                      </w:rPr>
                    </w:pPr>
                    <w:r w:rsidRPr="00AE3E9D">
                      <w:rPr>
                        <w:rFonts w:ascii="Arial" w:hAnsi="Arial" w:cs="Arial"/>
                        <w:color w:val="000000" w:themeColor="text1"/>
                        <w:sz w:val="24"/>
                        <w:szCs w:val="24"/>
                      </w:rPr>
                      <w:t>SECRETARIO/A</w:t>
                    </w:r>
                  </w:p>
                  <w:p w:rsidR="00955828" w:rsidRDefault="00955828" w:rsidP="00893C01"/>
                </w:txbxContent>
              </v:textbox>
            </v:roundrect>
            <v:line id="2 Conector recto" o:spid="_x0000_s1043" style="position:absolute;visibility:visible" from="11818,11818" to="11818,1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roundrect id="Rectángulo redondeado 24" o:spid="_x0000_s1044" style="position:absolute;top:15786;width:23717;height:3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ZPcEA&#10;AADbAAAADwAAAGRycy9kb3ducmV2LnhtbERPTWvCQBC9C/6HZYTedGOR0qSuIoLVaxNBj9PsmI1m&#10;Z0N21dRf3y0UvM3jfc582dtG3KjztWMF00kCgrh0uuZKwb7YjN9B+ICssXFMCn7Iw3IxHMwx0+7O&#10;X3TLQyViCPsMFZgQ2kxKXxqy6CeuJY7cyXUWQ4RdJXWH9xhuG/maJG/SYs2xwWBLa0PlJb9aBTrd&#10;bg/H9HFef+/yvTnbR3H6LJR6GfWrDxCB+vAU/7t3Os6fwd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62T3BAAAA2wAAAA8AAAAAAAAAAAAAAAAAmAIAAGRycy9kb3du&#10;cmV2LnhtbFBLBQYAAAAABAAEAPUAAACGAwAAAAA=&#10;" filled="f" strokecolor="black [3213]">
              <v:textbox>
                <w:txbxContent>
                  <w:p w:rsidR="00955828" w:rsidRPr="00AE3E9D" w:rsidRDefault="00955828" w:rsidP="00893C01">
                    <w:pPr>
                      <w:jc w:val="center"/>
                      <w:rPr>
                        <w:rFonts w:ascii="Arial" w:hAnsi="Arial" w:cs="Arial"/>
                        <w:color w:val="000000" w:themeColor="text1"/>
                        <w:sz w:val="24"/>
                        <w:szCs w:val="24"/>
                      </w:rPr>
                    </w:pPr>
                    <w:r w:rsidRPr="00AE3E9D">
                      <w:rPr>
                        <w:rFonts w:ascii="Arial" w:hAnsi="Arial" w:cs="Arial"/>
                        <w:color w:val="000000" w:themeColor="text1"/>
                        <w:sz w:val="24"/>
                        <w:szCs w:val="24"/>
                      </w:rPr>
                      <w:t>VOCALES</w:t>
                    </w:r>
                  </w:p>
                  <w:p w:rsidR="00955828" w:rsidRDefault="00955828" w:rsidP="00893C01"/>
                </w:txbxContent>
              </v:textbox>
            </v:roundrect>
          </v:group>
        </w:pict>
      </w:r>
    </w:p>
    <w:p w:rsidR="00893C01" w:rsidRPr="004A7CEB" w:rsidRDefault="00893C01" w:rsidP="00893C01">
      <w:pPr>
        <w:spacing w:line="480" w:lineRule="auto"/>
        <w:jc w:val="center"/>
        <w:rPr>
          <w:rFonts w:ascii="Arial" w:hAnsi="Arial" w:cs="Arial"/>
          <w:b/>
          <w:sz w:val="24"/>
          <w:szCs w:val="24"/>
        </w:rPr>
      </w:pPr>
    </w:p>
    <w:p w:rsidR="00893C01" w:rsidRDefault="00893C01" w:rsidP="00893C01">
      <w:pPr>
        <w:spacing w:line="480" w:lineRule="auto"/>
        <w:jc w:val="center"/>
        <w:rPr>
          <w:rFonts w:ascii="Arial" w:hAnsi="Arial" w:cs="Arial"/>
          <w:b/>
          <w:sz w:val="24"/>
          <w:szCs w:val="24"/>
        </w:rPr>
      </w:pPr>
    </w:p>
    <w:p w:rsidR="00340B53" w:rsidRPr="004A7CEB" w:rsidRDefault="00340B53" w:rsidP="00893C01">
      <w:pPr>
        <w:spacing w:line="480" w:lineRule="auto"/>
        <w:jc w:val="center"/>
        <w:rPr>
          <w:rFonts w:ascii="Arial" w:hAnsi="Arial" w:cs="Arial"/>
          <w:b/>
          <w:sz w:val="24"/>
          <w:szCs w:val="24"/>
        </w:rPr>
      </w:pPr>
    </w:p>
    <w:p w:rsidR="00893C01" w:rsidRDefault="00893C01" w:rsidP="00893C01">
      <w:pPr>
        <w:spacing w:line="480" w:lineRule="auto"/>
        <w:jc w:val="center"/>
        <w:rPr>
          <w:rFonts w:ascii="Arial" w:hAnsi="Arial" w:cs="Arial"/>
          <w:sz w:val="24"/>
          <w:szCs w:val="24"/>
        </w:rPr>
      </w:pPr>
    </w:p>
    <w:p w:rsidR="0068095A" w:rsidRPr="004A7CEB" w:rsidRDefault="0068095A" w:rsidP="00893C01">
      <w:pPr>
        <w:spacing w:line="480" w:lineRule="auto"/>
        <w:jc w:val="center"/>
        <w:rPr>
          <w:rFonts w:ascii="Arial" w:hAnsi="Arial" w:cs="Arial"/>
          <w:sz w:val="24"/>
          <w:szCs w:val="24"/>
        </w:rPr>
      </w:pPr>
    </w:p>
    <w:p w:rsidR="00893C01" w:rsidRPr="004A7CEB" w:rsidRDefault="00893C01" w:rsidP="00893C01">
      <w:pPr>
        <w:spacing w:line="480" w:lineRule="auto"/>
        <w:jc w:val="center"/>
        <w:rPr>
          <w:rFonts w:ascii="Arial" w:hAnsi="Arial" w:cs="Arial"/>
          <w:b/>
          <w:sz w:val="24"/>
          <w:szCs w:val="24"/>
        </w:rPr>
      </w:pPr>
      <w:r w:rsidRPr="004A7CEB">
        <w:rPr>
          <w:rFonts w:ascii="Arial" w:hAnsi="Arial" w:cs="Arial"/>
          <w:b/>
          <w:sz w:val="24"/>
          <w:szCs w:val="24"/>
        </w:rPr>
        <w:t>1. OBJETO</w:t>
      </w:r>
    </w:p>
    <w:p w:rsidR="00893C01" w:rsidRDefault="00893C01" w:rsidP="00893C01">
      <w:pPr>
        <w:spacing w:line="480" w:lineRule="auto"/>
        <w:jc w:val="both"/>
        <w:rPr>
          <w:rFonts w:ascii="Arial" w:hAnsi="Arial" w:cs="Arial"/>
          <w:sz w:val="24"/>
          <w:szCs w:val="24"/>
        </w:rPr>
      </w:pPr>
      <w:r w:rsidRPr="004A7CEB">
        <w:rPr>
          <w:rFonts w:ascii="Arial" w:hAnsi="Arial" w:cs="Arial"/>
          <w:sz w:val="24"/>
          <w:szCs w:val="24"/>
        </w:rPr>
        <w:t>Normar los objetivos, funciones y operatividad del Comité de Seguridad y Salud Ocupacional.</w:t>
      </w:r>
    </w:p>
    <w:p w:rsidR="00893C01" w:rsidRPr="004A7CEB" w:rsidRDefault="00893C01" w:rsidP="00893C01">
      <w:pPr>
        <w:spacing w:line="480" w:lineRule="auto"/>
        <w:jc w:val="center"/>
        <w:rPr>
          <w:rFonts w:ascii="Arial" w:hAnsi="Arial" w:cs="Arial"/>
          <w:sz w:val="24"/>
          <w:szCs w:val="24"/>
        </w:rPr>
      </w:pPr>
      <w:r w:rsidRPr="004A7CEB">
        <w:rPr>
          <w:rFonts w:ascii="Arial" w:hAnsi="Arial" w:cs="Arial"/>
          <w:b/>
          <w:sz w:val="24"/>
          <w:szCs w:val="24"/>
        </w:rPr>
        <w:t>2. ALCANCE</w:t>
      </w:r>
    </w:p>
    <w:p w:rsidR="00893C01" w:rsidRDefault="00893C01" w:rsidP="00893C01">
      <w:pPr>
        <w:spacing w:line="480" w:lineRule="auto"/>
        <w:jc w:val="both"/>
        <w:rPr>
          <w:rFonts w:ascii="Arial" w:hAnsi="Arial" w:cs="Arial"/>
          <w:sz w:val="24"/>
          <w:szCs w:val="24"/>
        </w:rPr>
      </w:pPr>
      <w:r w:rsidRPr="004A7CEB">
        <w:rPr>
          <w:rFonts w:ascii="Arial" w:hAnsi="Arial" w:cs="Arial"/>
          <w:sz w:val="24"/>
          <w:szCs w:val="24"/>
        </w:rPr>
        <w:t>Aplica a las actividades desarrolladas por el Comité desde su planificación, ejecución y control, en concordancia con la Ley General de Prevención de Riesgos en los Lugares de Trabajo.</w:t>
      </w:r>
    </w:p>
    <w:p w:rsidR="00893C01" w:rsidRPr="004A7CEB" w:rsidRDefault="00893C01" w:rsidP="00893C01">
      <w:pPr>
        <w:spacing w:line="480" w:lineRule="auto"/>
        <w:jc w:val="center"/>
        <w:rPr>
          <w:rFonts w:ascii="Arial" w:hAnsi="Arial" w:cs="Arial"/>
          <w:b/>
          <w:sz w:val="24"/>
          <w:szCs w:val="24"/>
        </w:rPr>
      </w:pPr>
      <w:r w:rsidRPr="004A7CEB">
        <w:rPr>
          <w:rFonts w:ascii="Arial" w:hAnsi="Arial" w:cs="Arial"/>
          <w:b/>
          <w:sz w:val="24"/>
          <w:szCs w:val="24"/>
        </w:rPr>
        <w:t>3. PERÍODO DE FUNCIONAMIENTO</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t>El Comité de Seguridad y Salud Ocupacional será elegido para un período de dos años y sus miembros deberán ser acreditados por el Ministerio de Trabajo.</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t>En caso de que, por algún motivo un representante propietario tenga que abandonar el cargo, será sustituido de inmediato por el miembro al que por su jerarquía dentro del comité le corresponda dicho puesto y este procedimiento se aplicará hasta lograr cubrir nuevamente todos los puestos.</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t>Para mantener el número original de miembros y su representatividad será necesario elegir al nuevo miembro dentro del mes siguiente en el que se presentaron las renuncias o abandonos.</w:t>
      </w:r>
    </w:p>
    <w:p w:rsidR="00893C01" w:rsidRDefault="00893C01" w:rsidP="00893C01">
      <w:pPr>
        <w:spacing w:line="480" w:lineRule="auto"/>
        <w:jc w:val="both"/>
        <w:rPr>
          <w:rFonts w:ascii="Arial" w:hAnsi="Arial" w:cs="Arial"/>
          <w:sz w:val="24"/>
          <w:szCs w:val="24"/>
        </w:rPr>
      </w:pPr>
      <w:r w:rsidRPr="004A7CEB">
        <w:rPr>
          <w:rFonts w:ascii="Arial" w:hAnsi="Arial" w:cs="Arial"/>
          <w:sz w:val="24"/>
          <w:szCs w:val="24"/>
        </w:rPr>
        <w:lastRenderedPageBreak/>
        <w:t>Cualquier cambio en su conformación deberá ser notificada al Ministerio de Trabajo  para la acreditación correspondiente.</w:t>
      </w:r>
    </w:p>
    <w:p w:rsidR="00FB13B4" w:rsidRDefault="00FB13B4" w:rsidP="00893C01">
      <w:pPr>
        <w:spacing w:line="480" w:lineRule="auto"/>
        <w:jc w:val="both"/>
        <w:rPr>
          <w:rFonts w:ascii="Arial" w:hAnsi="Arial" w:cs="Arial"/>
          <w:sz w:val="24"/>
          <w:szCs w:val="24"/>
        </w:rPr>
      </w:pPr>
    </w:p>
    <w:p w:rsidR="00893C01" w:rsidRPr="004A7CEB" w:rsidRDefault="00893C01" w:rsidP="00893C01">
      <w:pPr>
        <w:spacing w:line="480" w:lineRule="auto"/>
        <w:jc w:val="center"/>
        <w:rPr>
          <w:rFonts w:ascii="Arial" w:hAnsi="Arial" w:cs="Arial"/>
          <w:b/>
          <w:sz w:val="24"/>
          <w:szCs w:val="24"/>
        </w:rPr>
      </w:pPr>
      <w:r w:rsidRPr="004A7CEB">
        <w:rPr>
          <w:rFonts w:ascii="Arial" w:hAnsi="Arial" w:cs="Arial"/>
          <w:b/>
          <w:sz w:val="24"/>
          <w:szCs w:val="24"/>
        </w:rPr>
        <w:t>4. OBJETIVOS</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t>Los principales objetivos del Comité son:</w:t>
      </w:r>
    </w:p>
    <w:p w:rsidR="00893C01" w:rsidRPr="004A7CEB" w:rsidRDefault="00893C01" w:rsidP="002A4EEC">
      <w:pPr>
        <w:pStyle w:val="Prrafodelista"/>
        <w:numPr>
          <w:ilvl w:val="0"/>
          <w:numId w:val="37"/>
        </w:numPr>
        <w:spacing w:after="200" w:line="480" w:lineRule="auto"/>
        <w:jc w:val="both"/>
        <w:rPr>
          <w:rFonts w:ascii="Arial" w:hAnsi="Arial" w:cs="Arial"/>
          <w:sz w:val="24"/>
          <w:szCs w:val="24"/>
        </w:rPr>
      </w:pPr>
      <w:r w:rsidRPr="004A7CEB">
        <w:rPr>
          <w:rFonts w:ascii="Arial" w:hAnsi="Arial" w:cs="Arial"/>
          <w:sz w:val="24"/>
          <w:szCs w:val="24"/>
        </w:rPr>
        <w:t>EDUCACIÓN: a los trabajadores y trabajadoras sobre los riesgos de su trabajo.</w:t>
      </w:r>
    </w:p>
    <w:p w:rsidR="00893C01" w:rsidRPr="004A7CEB" w:rsidRDefault="00893C01" w:rsidP="002A4EEC">
      <w:pPr>
        <w:pStyle w:val="Prrafodelista"/>
        <w:numPr>
          <w:ilvl w:val="0"/>
          <w:numId w:val="37"/>
        </w:numPr>
        <w:spacing w:after="200" w:line="480" w:lineRule="auto"/>
        <w:jc w:val="both"/>
        <w:rPr>
          <w:rFonts w:ascii="Arial" w:hAnsi="Arial" w:cs="Arial"/>
          <w:sz w:val="24"/>
          <w:szCs w:val="24"/>
        </w:rPr>
      </w:pPr>
      <w:r w:rsidRPr="004A7CEB">
        <w:rPr>
          <w:rFonts w:ascii="Arial" w:hAnsi="Arial" w:cs="Arial"/>
          <w:sz w:val="24"/>
          <w:szCs w:val="24"/>
        </w:rPr>
        <w:t>PREVENCIÓN: por medio de la inspección periódica de los sitios de trabajo para detectar condiciones y acciones inseguras.</w:t>
      </w:r>
    </w:p>
    <w:p w:rsidR="00893C01" w:rsidRPr="004A7CEB" w:rsidRDefault="00893C01" w:rsidP="002A4EEC">
      <w:pPr>
        <w:pStyle w:val="Prrafodelista"/>
        <w:numPr>
          <w:ilvl w:val="0"/>
          <w:numId w:val="37"/>
        </w:numPr>
        <w:spacing w:after="200" w:line="480" w:lineRule="auto"/>
        <w:jc w:val="both"/>
        <w:rPr>
          <w:rFonts w:ascii="Arial" w:hAnsi="Arial" w:cs="Arial"/>
          <w:sz w:val="24"/>
          <w:szCs w:val="24"/>
        </w:rPr>
      </w:pPr>
      <w:r w:rsidRPr="004A7CEB">
        <w:rPr>
          <w:rFonts w:ascii="Arial" w:hAnsi="Arial" w:cs="Arial"/>
          <w:sz w:val="24"/>
          <w:szCs w:val="24"/>
        </w:rPr>
        <w:t>INVESTIGACIÓN: de accidentes o incidentes para determinar las causas y evitar su repetición.</w:t>
      </w:r>
    </w:p>
    <w:p w:rsidR="00893C01" w:rsidRPr="004A7CEB" w:rsidRDefault="00893C01" w:rsidP="002A4EEC">
      <w:pPr>
        <w:pStyle w:val="Prrafodelista"/>
        <w:numPr>
          <w:ilvl w:val="0"/>
          <w:numId w:val="37"/>
        </w:numPr>
        <w:spacing w:after="200" w:line="480" w:lineRule="auto"/>
        <w:jc w:val="both"/>
        <w:rPr>
          <w:rFonts w:ascii="Arial" w:hAnsi="Arial" w:cs="Arial"/>
          <w:sz w:val="24"/>
          <w:szCs w:val="24"/>
        </w:rPr>
      </w:pPr>
      <w:r w:rsidRPr="004A7CEB">
        <w:rPr>
          <w:rFonts w:ascii="Arial" w:hAnsi="Arial" w:cs="Arial"/>
          <w:sz w:val="24"/>
          <w:szCs w:val="24"/>
        </w:rPr>
        <w:t>VIGILANCIA: del cumplimiento de las normas y reglamentos de seguridad de la empresa.</w:t>
      </w:r>
    </w:p>
    <w:p w:rsidR="00893C01" w:rsidRPr="004A7CEB" w:rsidRDefault="00893C01" w:rsidP="00893C01">
      <w:pPr>
        <w:spacing w:line="480" w:lineRule="auto"/>
        <w:jc w:val="center"/>
        <w:rPr>
          <w:rFonts w:ascii="Arial" w:hAnsi="Arial" w:cs="Arial"/>
          <w:b/>
          <w:sz w:val="24"/>
          <w:szCs w:val="24"/>
        </w:rPr>
      </w:pPr>
      <w:r w:rsidRPr="004A7CEB">
        <w:rPr>
          <w:rFonts w:ascii="Arial" w:hAnsi="Arial" w:cs="Arial"/>
          <w:b/>
          <w:sz w:val="24"/>
          <w:szCs w:val="24"/>
        </w:rPr>
        <w:t>5. FUNCIONES DEL COMITÉ.</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t>Las funciones del Comité son:</w:t>
      </w:r>
    </w:p>
    <w:p w:rsidR="00893C01" w:rsidRPr="004A7CEB" w:rsidRDefault="00893C01" w:rsidP="002A4EEC">
      <w:pPr>
        <w:pStyle w:val="Prrafodelista"/>
        <w:numPr>
          <w:ilvl w:val="1"/>
          <w:numId w:val="38"/>
        </w:numPr>
        <w:spacing w:after="200" w:line="480" w:lineRule="auto"/>
        <w:ind w:left="567" w:hanging="283"/>
        <w:jc w:val="both"/>
        <w:rPr>
          <w:rFonts w:ascii="Arial" w:hAnsi="Arial" w:cs="Arial"/>
          <w:sz w:val="24"/>
          <w:szCs w:val="24"/>
        </w:rPr>
      </w:pPr>
      <w:r w:rsidRPr="004A7CEB">
        <w:rPr>
          <w:rFonts w:ascii="Arial" w:hAnsi="Arial" w:cs="Arial"/>
          <w:sz w:val="24"/>
          <w:szCs w:val="24"/>
        </w:rPr>
        <w:t xml:space="preserve">Participar en la elaboración, puesta en práctica y evaluación de la política y </w:t>
      </w:r>
      <w:r w:rsidR="000403E0">
        <w:rPr>
          <w:rFonts w:ascii="Arial" w:hAnsi="Arial" w:cs="Arial"/>
          <w:sz w:val="24"/>
          <w:szCs w:val="24"/>
        </w:rPr>
        <w:t>plan</w:t>
      </w:r>
      <w:r w:rsidRPr="004A7CEB">
        <w:rPr>
          <w:rFonts w:ascii="Arial" w:hAnsi="Arial" w:cs="Arial"/>
          <w:sz w:val="24"/>
          <w:szCs w:val="24"/>
        </w:rPr>
        <w:t xml:space="preserve"> de gestión de prevención de riesgos ocupacionales</w:t>
      </w:r>
      <w:r w:rsidR="00581B2A">
        <w:rPr>
          <w:rFonts w:ascii="Arial" w:hAnsi="Arial" w:cs="Arial"/>
          <w:sz w:val="24"/>
          <w:szCs w:val="24"/>
        </w:rPr>
        <w:t xml:space="preserve"> de la Gobernación Departamental de Usulután</w:t>
      </w:r>
      <w:r w:rsidRPr="004A7CEB">
        <w:rPr>
          <w:rFonts w:ascii="Arial" w:hAnsi="Arial" w:cs="Arial"/>
          <w:sz w:val="24"/>
          <w:szCs w:val="24"/>
        </w:rPr>
        <w:t>.</w:t>
      </w:r>
    </w:p>
    <w:p w:rsidR="00893C01" w:rsidRPr="004A7CEB" w:rsidRDefault="00893C01" w:rsidP="002A4EEC">
      <w:pPr>
        <w:pStyle w:val="Prrafodelista"/>
        <w:numPr>
          <w:ilvl w:val="1"/>
          <w:numId w:val="38"/>
        </w:numPr>
        <w:spacing w:after="200" w:line="480" w:lineRule="auto"/>
        <w:ind w:left="567" w:hanging="283"/>
        <w:jc w:val="both"/>
        <w:rPr>
          <w:rFonts w:ascii="Arial" w:hAnsi="Arial" w:cs="Arial"/>
          <w:sz w:val="24"/>
          <w:szCs w:val="24"/>
        </w:rPr>
      </w:pPr>
      <w:r w:rsidRPr="004A7CEB">
        <w:rPr>
          <w:rFonts w:ascii="Arial" w:hAnsi="Arial" w:cs="Arial"/>
          <w:sz w:val="24"/>
          <w:szCs w:val="24"/>
        </w:rPr>
        <w:t xml:space="preserve">Promover iniciativas sobre procedimientos para la efectiva prevención de riesgos, pudiendo colaborar en la corrección de las deficiencias existentes. </w:t>
      </w:r>
    </w:p>
    <w:p w:rsidR="00893C01" w:rsidRPr="004A7CEB" w:rsidRDefault="00893C01" w:rsidP="002A4EEC">
      <w:pPr>
        <w:pStyle w:val="Prrafodelista"/>
        <w:numPr>
          <w:ilvl w:val="1"/>
          <w:numId w:val="38"/>
        </w:numPr>
        <w:spacing w:after="200" w:line="480" w:lineRule="auto"/>
        <w:ind w:left="567" w:hanging="283"/>
        <w:jc w:val="both"/>
        <w:rPr>
          <w:rFonts w:ascii="Arial" w:hAnsi="Arial" w:cs="Arial"/>
          <w:sz w:val="24"/>
          <w:szCs w:val="24"/>
        </w:rPr>
      </w:pPr>
      <w:r w:rsidRPr="004A7CEB">
        <w:rPr>
          <w:rFonts w:ascii="Arial" w:hAnsi="Arial" w:cs="Arial"/>
          <w:sz w:val="24"/>
          <w:szCs w:val="24"/>
        </w:rPr>
        <w:lastRenderedPageBreak/>
        <w:t>Investigar objetivamente las causas que motivaron los accidentes de trabajo y las enfermedades profesionales, proponiendo las medidas de seguridad necesarias para evitar su repetición.</w:t>
      </w:r>
    </w:p>
    <w:p w:rsidR="00893C01" w:rsidRPr="004A7CEB" w:rsidRDefault="00893C01" w:rsidP="002A4EEC">
      <w:pPr>
        <w:pStyle w:val="Prrafodelista"/>
        <w:numPr>
          <w:ilvl w:val="1"/>
          <w:numId w:val="38"/>
        </w:numPr>
        <w:spacing w:after="200" w:line="480" w:lineRule="auto"/>
        <w:ind w:left="567" w:hanging="283"/>
        <w:jc w:val="both"/>
        <w:rPr>
          <w:rFonts w:ascii="Arial" w:hAnsi="Arial" w:cs="Arial"/>
          <w:sz w:val="24"/>
          <w:szCs w:val="24"/>
        </w:rPr>
      </w:pPr>
      <w:r w:rsidRPr="004A7CEB">
        <w:rPr>
          <w:rFonts w:ascii="Arial" w:hAnsi="Arial" w:cs="Arial"/>
          <w:sz w:val="24"/>
          <w:szCs w:val="24"/>
        </w:rPr>
        <w:t>Proponer al empleador, la adopción de medidas de carácter preventivo, pudiendo a tal fin efectuar propuestas por escrito.</w:t>
      </w:r>
    </w:p>
    <w:p w:rsidR="00893C01" w:rsidRPr="004A7CEB" w:rsidRDefault="00893C01" w:rsidP="002A4EEC">
      <w:pPr>
        <w:pStyle w:val="Prrafodelista"/>
        <w:numPr>
          <w:ilvl w:val="1"/>
          <w:numId w:val="38"/>
        </w:numPr>
        <w:spacing w:after="200" w:line="480" w:lineRule="auto"/>
        <w:ind w:left="567" w:hanging="283"/>
        <w:jc w:val="both"/>
        <w:rPr>
          <w:rFonts w:ascii="Arial" w:hAnsi="Arial" w:cs="Arial"/>
          <w:sz w:val="24"/>
          <w:szCs w:val="24"/>
        </w:rPr>
      </w:pPr>
      <w:r w:rsidRPr="004A7CEB">
        <w:rPr>
          <w:rFonts w:ascii="Arial" w:hAnsi="Arial" w:cs="Arial"/>
          <w:sz w:val="24"/>
          <w:szCs w:val="24"/>
        </w:rPr>
        <w:t>Instruir a los trabajadores y trabajadoras sobre los riesgos propios de la actividad laboral, observando las acciones inseguras y recomendando métodos para superarlas.</w:t>
      </w:r>
    </w:p>
    <w:p w:rsidR="00893C01" w:rsidRPr="004A7CEB" w:rsidRDefault="00893C01" w:rsidP="002A4EEC">
      <w:pPr>
        <w:pStyle w:val="Prrafodelista"/>
        <w:numPr>
          <w:ilvl w:val="1"/>
          <w:numId w:val="38"/>
        </w:numPr>
        <w:spacing w:after="200" w:line="480" w:lineRule="auto"/>
        <w:ind w:left="567" w:hanging="283"/>
        <w:jc w:val="both"/>
        <w:rPr>
          <w:rFonts w:ascii="Arial" w:hAnsi="Arial" w:cs="Arial"/>
          <w:sz w:val="24"/>
          <w:szCs w:val="24"/>
        </w:rPr>
      </w:pPr>
      <w:r w:rsidRPr="004A7CEB">
        <w:rPr>
          <w:rFonts w:ascii="Arial" w:hAnsi="Arial" w:cs="Arial"/>
          <w:sz w:val="24"/>
          <w:szCs w:val="24"/>
        </w:rPr>
        <w:t>Inspeccionar periódicamente los sitios de trabajo con el objeto de detectar las condiciones físicas y mecánicas inseguras, capaces de producir accidentes de trabajo, a fin de recomendar medidas correctivas de carácter técnico.</w:t>
      </w:r>
    </w:p>
    <w:p w:rsidR="00893C01" w:rsidRPr="004A7CEB" w:rsidRDefault="00893C01" w:rsidP="002A4EEC">
      <w:pPr>
        <w:pStyle w:val="Prrafodelista"/>
        <w:numPr>
          <w:ilvl w:val="1"/>
          <w:numId w:val="38"/>
        </w:numPr>
        <w:spacing w:after="200" w:line="480" w:lineRule="auto"/>
        <w:ind w:left="567" w:hanging="283"/>
        <w:jc w:val="both"/>
        <w:rPr>
          <w:rFonts w:ascii="Arial" w:hAnsi="Arial" w:cs="Arial"/>
          <w:sz w:val="24"/>
          <w:szCs w:val="24"/>
        </w:rPr>
      </w:pPr>
      <w:r w:rsidRPr="004A7CEB">
        <w:rPr>
          <w:rFonts w:ascii="Arial" w:hAnsi="Arial" w:cs="Arial"/>
          <w:sz w:val="24"/>
          <w:szCs w:val="24"/>
        </w:rPr>
        <w:t>Vigilar el cumplimiento de la Ley General de Prevención de Riesgos en los Lugares de Trabajo, sus reglamentos, las normas de seguridad propias del lugar de trabajo, y de las recomendaciones que emita.</w:t>
      </w:r>
    </w:p>
    <w:p w:rsidR="00893C01" w:rsidRPr="004A7CEB" w:rsidRDefault="00893C01" w:rsidP="002A4EEC">
      <w:pPr>
        <w:pStyle w:val="Prrafodelista"/>
        <w:numPr>
          <w:ilvl w:val="1"/>
          <w:numId w:val="38"/>
        </w:numPr>
        <w:spacing w:after="200" w:line="480" w:lineRule="auto"/>
        <w:ind w:left="567" w:hanging="283"/>
        <w:jc w:val="both"/>
        <w:rPr>
          <w:rFonts w:ascii="Arial" w:hAnsi="Arial" w:cs="Arial"/>
          <w:sz w:val="24"/>
          <w:szCs w:val="24"/>
        </w:rPr>
      </w:pPr>
      <w:r w:rsidRPr="004A7CEB">
        <w:rPr>
          <w:rFonts w:ascii="Arial" w:hAnsi="Arial" w:cs="Arial"/>
          <w:sz w:val="24"/>
          <w:szCs w:val="24"/>
        </w:rPr>
        <w:t xml:space="preserve">Ser enlace operativo entre la </w:t>
      </w:r>
      <w:r w:rsidR="00581B2A">
        <w:rPr>
          <w:rFonts w:ascii="Arial" w:hAnsi="Arial" w:cs="Arial"/>
          <w:sz w:val="24"/>
          <w:szCs w:val="24"/>
        </w:rPr>
        <w:t xml:space="preserve">Gobernación Departamental </w:t>
      </w:r>
      <w:r w:rsidRPr="004A7CEB">
        <w:rPr>
          <w:rFonts w:ascii="Arial" w:hAnsi="Arial" w:cs="Arial"/>
          <w:sz w:val="24"/>
          <w:szCs w:val="24"/>
        </w:rPr>
        <w:t>y el Departamento de Seguridad e Higiene ocupacional del Ministerio de Trabajo, y/o el Instituto Salvadoreño del Seguro Social u otras instituciones que requieran información, en cuanto al trabajo de los comités.</w:t>
      </w:r>
    </w:p>
    <w:p w:rsidR="00893C01" w:rsidRPr="004A7CEB" w:rsidRDefault="00893C01" w:rsidP="002A4EEC">
      <w:pPr>
        <w:pStyle w:val="Prrafodelista"/>
        <w:numPr>
          <w:ilvl w:val="1"/>
          <w:numId w:val="38"/>
        </w:numPr>
        <w:spacing w:after="200" w:line="480" w:lineRule="auto"/>
        <w:ind w:left="567" w:hanging="283"/>
        <w:jc w:val="both"/>
        <w:rPr>
          <w:rFonts w:ascii="Arial" w:hAnsi="Arial" w:cs="Arial"/>
          <w:sz w:val="24"/>
          <w:szCs w:val="24"/>
        </w:rPr>
      </w:pPr>
      <w:r w:rsidRPr="004A7CEB">
        <w:rPr>
          <w:rFonts w:ascii="Arial" w:hAnsi="Arial" w:cs="Arial"/>
          <w:sz w:val="24"/>
          <w:szCs w:val="24"/>
        </w:rPr>
        <w:t xml:space="preserve">Conocer las recomendaciones emanadas de otros estudios que vayan en beneficio de mejorar las condiciones de trabajo y de medio ambiente. </w:t>
      </w:r>
    </w:p>
    <w:p w:rsidR="00893C01" w:rsidRPr="004A7CEB" w:rsidRDefault="00893C01" w:rsidP="002A4EEC">
      <w:pPr>
        <w:pStyle w:val="Prrafodelista"/>
        <w:numPr>
          <w:ilvl w:val="1"/>
          <w:numId w:val="38"/>
        </w:numPr>
        <w:spacing w:after="200" w:line="480" w:lineRule="auto"/>
        <w:ind w:left="567" w:hanging="283"/>
        <w:jc w:val="both"/>
        <w:rPr>
          <w:rFonts w:ascii="Arial" w:hAnsi="Arial" w:cs="Arial"/>
          <w:sz w:val="24"/>
          <w:szCs w:val="24"/>
        </w:rPr>
      </w:pPr>
      <w:r w:rsidRPr="004A7CEB">
        <w:rPr>
          <w:rFonts w:ascii="Arial" w:hAnsi="Arial" w:cs="Arial"/>
          <w:sz w:val="24"/>
          <w:szCs w:val="24"/>
        </w:rPr>
        <w:t>Conocer los problemas que la temática  de Seguridad Ocupacional se presenten dentro de la empresa y recomendar las medidas técnicas para su solución inmediata.</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lastRenderedPageBreak/>
        <w:t>Las funciones específicas de los miembros del Comité se detallan en el A</w:t>
      </w:r>
      <w:r>
        <w:rPr>
          <w:rFonts w:ascii="Arial" w:hAnsi="Arial" w:cs="Arial"/>
          <w:sz w:val="24"/>
          <w:szCs w:val="24"/>
        </w:rPr>
        <w:t xml:space="preserve">gregado </w:t>
      </w:r>
      <w:r w:rsidRPr="004A7CEB">
        <w:rPr>
          <w:rFonts w:ascii="Arial" w:hAnsi="Arial" w:cs="Arial"/>
          <w:sz w:val="24"/>
          <w:szCs w:val="24"/>
        </w:rPr>
        <w:t>1</w:t>
      </w:r>
    </w:p>
    <w:p w:rsidR="00893C01" w:rsidRPr="004A7CEB" w:rsidRDefault="00893C01" w:rsidP="00893C01">
      <w:pPr>
        <w:spacing w:line="480" w:lineRule="auto"/>
        <w:jc w:val="center"/>
        <w:rPr>
          <w:rFonts w:ascii="Arial" w:hAnsi="Arial" w:cs="Arial"/>
          <w:b/>
          <w:sz w:val="24"/>
          <w:szCs w:val="24"/>
        </w:rPr>
      </w:pPr>
      <w:r w:rsidRPr="004A7CEB">
        <w:rPr>
          <w:rFonts w:ascii="Arial" w:hAnsi="Arial" w:cs="Arial"/>
          <w:b/>
          <w:sz w:val="24"/>
          <w:szCs w:val="24"/>
        </w:rPr>
        <w:t>6. REUNIONES</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t>El comité se reunirá ordinariamente una vez al mes y extraordinariamente las veces que sea necesario por convocatoria o iniciativa de uno o más de sus miembros.</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t xml:space="preserve">Las reuniones se deberán calendarizar anualmente, este </w:t>
      </w:r>
      <w:r w:rsidR="000403E0" w:rsidRPr="004A7CEB">
        <w:rPr>
          <w:rFonts w:ascii="Arial" w:hAnsi="Arial" w:cs="Arial"/>
          <w:sz w:val="24"/>
          <w:szCs w:val="24"/>
        </w:rPr>
        <w:t>P</w:t>
      </w:r>
      <w:r w:rsidR="000403E0">
        <w:rPr>
          <w:rFonts w:ascii="Arial" w:hAnsi="Arial" w:cs="Arial"/>
          <w:sz w:val="24"/>
          <w:szCs w:val="24"/>
        </w:rPr>
        <w:t>lan</w:t>
      </w:r>
      <w:r w:rsidRPr="004A7CEB">
        <w:rPr>
          <w:rFonts w:ascii="Arial" w:hAnsi="Arial" w:cs="Arial"/>
          <w:sz w:val="24"/>
          <w:szCs w:val="24"/>
        </w:rPr>
        <w:t xml:space="preserve"> deberá ser divulgado para garantizar la participación de todos los miembros del comité.</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t>Todas las reuniones serán documentadas en el formulario Control de Reuniones del Comité de Seguridad (</w:t>
      </w:r>
      <w:r>
        <w:rPr>
          <w:rFonts w:ascii="Arial" w:hAnsi="Arial" w:cs="Arial"/>
          <w:sz w:val="24"/>
          <w:szCs w:val="24"/>
        </w:rPr>
        <w:t>Agregado</w:t>
      </w:r>
      <w:r w:rsidRPr="004A7CEB">
        <w:rPr>
          <w:rFonts w:ascii="Arial" w:hAnsi="Arial" w:cs="Arial"/>
          <w:sz w:val="24"/>
          <w:szCs w:val="24"/>
        </w:rPr>
        <w:t xml:space="preserve"> 2), es responsabilidad del secretario registrar y archivar este formulario.</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t>La duración de las sesiones depende de los puntos a tratar, pero estas no deberían exceder los 90 minutos en función de la efectividad y aprovechamiento del tiempo.</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t>Toda reunión debe seguir una agenda divulgada previamente y que incluye como mínimo:</w:t>
      </w:r>
    </w:p>
    <w:p w:rsidR="00893C01" w:rsidRPr="004A7CEB" w:rsidRDefault="00893C01" w:rsidP="002A4EEC">
      <w:pPr>
        <w:pStyle w:val="Prrafodelista"/>
        <w:numPr>
          <w:ilvl w:val="0"/>
          <w:numId w:val="39"/>
        </w:numPr>
        <w:spacing w:after="200" w:line="480" w:lineRule="auto"/>
        <w:jc w:val="both"/>
        <w:rPr>
          <w:rFonts w:ascii="Arial" w:hAnsi="Arial" w:cs="Arial"/>
          <w:sz w:val="24"/>
          <w:szCs w:val="24"/>
        </w:rPr>
      </w:pPr>
      <w:r w:rsidRPr="004A7CEB">
        <w:rPr>
          <w:rFonts w:ascii="Arial" w:hAnsi="Arial" w:cs="Arial"/>
          <w:sz w:val="24"/>
          <w:szCs w:val="24"/>
        </w:rPr>
        <w:t>Anotar los nombres de los miembros asistentes.</w:t>
      </w:r>
    </w:p>
    <w:p w:rsidR="00893C01" w:rsidRPr="004A7CEB" w:rsidRDefault="00893C01" w:rsidP="002A4EEC">
      <w:pPr>
        <w:pStyle w:val="Prrafodelista"/>
        <w:numPr>
          <w:ilvl w:val="0"/>
          <w:numId w:val="39"/>
        </w:numPr>
        <w:spacing w:after="200" w:line="480" w:lineRule="auto"/>
        <w:jc w:val="both"/>
        <w:rPr>
          <w:rFonts w:ascii="Arial" w:hAnsi="Arial" w:cs="Arial"/>
          <w:sz w:val="24"/>
          <w:szCs w:val="24"/>
        </w:rPr>
      </w:pPr>
      <w:r w:rsidRPr="004A7CEB">
        <w:rPr>
          <w:rFonts w:ascii="Arial" w:hAnsi="Arial" w:cs="Arial"/>
          <w:sz w:val="24"/>
          <w:szCs w:val="24"/>
        </w:rPr>
        <w:t>Lectura y aprobación del acta de la sesión anterior.</w:t>
      </w:r>
    </w:p>
    <w:p w:rsidR="00893C01" w:rsidRPr="004A7CEB" w:rsidRDefault="00893C01" w:rsidP="002A4EEC">
      <w:pPr>
        <w:pStyle w:val="Prrafodelista"/>
        <w:numPr>
          <w:ilvl w:val="0"/>
          <w:numId w:val="39"/>
        </w:numPr>
        <w:spacing w:after="200" w:line="480" w:lineRule="auto"/>
        <w:jc w:val="both"/>
        <w:rPr>
          <w:rFonts w:ascii="Arial" w:hAnsi="Arial" w:cs="Arial"/>
          <w:sz w:val="24"/>
          <w:szCs w:val="24"/>
        </w:rPr>
      </w:pPr>
      <w:r w:rsidRPr="004A7CEB">
        <w:rPr>
          <w:rFonts w:ascii="Arial" w:hAnsi="Arial" w:cs="Arial"/>
          <w:sz w:val="24"/>
          <w:szCs w:val="24"/>
        </w:rPr>
        <w:t>Revisión de los puntos pendientes de la sesión anterior.</w:t>
      </w:r>
    </w:p>
    <w:p w:rsidR="00893C01" w:rsidRPr="004A7CEB" w:rsidRDefault="00893C01" w:rsidP="002A4EEC">
      <w:pPr>
        <w:pStyle w:val="Prrafodelista"/>
        <w:numPr>
          <w:ilvl w:val="0"/>
          <w:numId w:val="39"/>
        </w:numPr>
        <w:spacing w:after="200" w:line="480" w:lineRule="auto"/>
        <w:jc w:val="both"/>
        <w:rPr>
          <w:rFonts w:ascii="Arial" w:hAnsi="Arial" w:cs="Arial"/>
          <w:sz w:val="24"/>
          <w:szCs w:val="24"/>
        </w:rPr>
      </w:pPr>
      <w:r w:rsidRPr="004A7CEB">
        <w:rPr>
          <w:rFonts w:ascii="Arial" w:hAnsi="Arial" w:cs="Arial"/>
          <w:sz w:val="24"/>
          <w:szCs w:val="24"/>
        </w:rPr>
        <w:t>Informe sobre actividades asignadas.</w:t>
      </w:r>
    </w:p>
    <w:p w:rsidR="00893C01" w:rsidRPr="004A7CEB" w:rsidRDefault="00893C01" w:rsidP="002A4EEC">
      <w:pPr>
        <w:pStyle w:val="Prrafodelista"/>
        <w:numPr>
          <w:ilvl w:val="0"/>
          <w:numId w:val="39"/>
        </w:numPr>
        <w:spacing w:after="200" w:line="480" w:lineRule="auto"/>
        <w:jc w:val="both"/>
        <w:rPr>
          <w:rFonts w:ascii="Arial" w:hAnsi="Arial" w:cs="Arial"/>
          <w:sz w:val="24"/>
          <w:szCs w:val="24"/>
        </w:rPr>
      </w:pPr>
      <w:r w:rsidRPr="004A7CEB">
        <w:rPr>
          <w:rFonts w:ascii="Arial" w:hAnsi="Arial" w:cs="Arial"/>
          <w:sz w:val="24"/>
          <w:szCs w:val="24"/>
        </w:rPr>
        <w:t>Discusión sobre recomendaciones de seguridad y salud que hayan surgido de las observaciones, investigaciones, vigilancia o sugerencias para el control de los riesgos profesionales.</w:t>
      </w:r>
    </w:p>
    <w:p w:rsidR="00893C01" w:rsidRPr="004A7CEB" w:rsidRDefault="00893C01" w:rsidP="002A4EEC">
      <w:pPr>
        <w:pStyle w:val="Prrafodelista"/>
        <w:numPr>
          <w:ilvl w:val="0"/>
          <w:numId w:val="39"/>
        </w:numPr>
        <w:spacing w:after="200" w:line="480" w:lineRule="auto"/>
        <w:jc w:val="both"/>
        <w:rPr>
          <w:rFonts w:ascii="Arial" w:hAnsi="Arial" w:cs="Arial"/>
          <w:sz w:val="24"/>
          <w:szCs w:val="24"/>
        </w:rPr>
      </w:pPr>
      <w:r w:rsidRPr="004A7CEB">
        <w:rPr>
          <w:rFonts w:ascii="Arial" w:hAnsi="Arial" w:cs="Arial"/>
          <w:sz w:val="24"/>
          <w:szCs w:val="24"/>
        </w:rPr>
        <w:lastRenderedPageBreak/>
        <w:t>Seguimiento de los acuerdos o proyectos en ejecución.</w:t>
      </w:r>
    </w:p>
    <w:p w:rsidR="00893C01" w:rsidRPr="004A7CEB" w:rsidRDefault="00893C01" w:rsidP="002A4EEC">
      <w:pPr>
        <w:pStyle w:val="Prrafodelista"/>
        <w:numPr>
          <w:ilvl w:val="0"/>
          <w:numId w:val="39"/>
        </w:numPr>
        <w:spacing w:after="200" w:line="480" w:lineRule="auto"/>
        <w:jc w:val="both"/>
        <w:rPr>
          <w:rFonts w:ascii="Arial" w:hAnsi="Arial" w:cs="Arial"/>
          <w:sz w:val="24"/>
          <w:szCs w:val="24"/>
        </w:rPr>
      </w:pPr>
      <w:r w:rsidRPr="004A7CEB">
        <w:rPr>
          <w:rFonts w:ascii="Arial" w:hAnsi="Arial" w:cs="Arial"/>
          <w:sz w:val="24"/>
          <w:szCs w:val="24"/>
        </w:rPr>
        <w:t>Puntos varios.</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t>Las decisiones del comité se tomarán en forma colegiada y a cada miembro corresponde un voto, en caso de empate se efectuarán las rondas que sean necesarias para llegar a los acuerdos correspondientes.</w:t>
      </w:r>
    </w:p>
    <w:p w:rsidR="00893C01" w:rsidRPr="004A7CEB" w:rsidRDefault="00893C01" w:rsidP="00893C01">
      <w:pPr>
        <w:spacing w:line="480" w:lineRule="auto"/>
        <w:jc w:val="both"/>
        <w:rPr>
          <w:rFonts w:ascii="Arial" w:hAnsi="Arial" w:cs="Arial"/>
          <w:sz w:val="24"/>
          <w:szCs w:val="24"/>
        </w:rPr>
      </w:pPr>
      <w:r w:rsidRPr="004A7CEB">
        <w:rPr>
          <w:rFonts w:ascii="Arial" w:hAnsi="Arial" w:cs="Arial"/>
          <w:sz w:val="24"/>
          <w:szCs w:val="24"/>
        </w:rPr>
        <w:t>De las recomendaciones planteadas se notifica</w:t>
      </w:r>
      <w:r w:rsidR="00FB13B4">
        <w:rPr>
          <w:rFonts w:ascii="Arial" w:hAnsi="Arial" w:cs="Arial"/>
          <w:sz w:val="24"/>
          <w:szCs w:val="24"/>
        </w:rPr>
        <w:t>rá al Gobernador Departamental</w:t>
      </w:r>
      <w:r w:rsidRPr="004A7CEB">
        <w:rPr>
          <w:rFonts w:ascii="Arial" w:hAnsi="Arial" w:cs="Arial"/>
          <w:sz w:val="24"/>
          <w:szCs w:val="24"/>
        </w:rPr>
        <w:t xml:space="preserve"> para que se dicten las medidas necesarias para su cumplimiento. En caso de que </w:t>
      </w:r>
      <w:proofErr w:type="gramStart"/>
      <w:r w:rsidRPr="004A7CEB">
        <w:rPr>
          <w:rFonts w:ascii="Arial" w:hAnsi="Arial" w:cs="Arial"/>
          <w:sz w:val="24"/>
          <w:szCs w:val="24"/>
        </w:rPr>
        <w:t>la</w:t>
      </w:r>
      <w:proofErr w:type="gramEnd"/>
      <w:r w:rsidRPr="004A7CEB">
        <w:rPr>
          <w:rFonts w:ascii="Arial" w:hAnsi="Arial" w:cs="Arial"/>
          <w:sz w:val="24"/>
          <w:szCs w:val="24"/>
        </w:rPr>
        <w:t xml:space="preserve"> jefe de recursos humanos no acepte en todo o en parte las recomendaciones se deberá comunicar las razones de la negociación para que el comité pueda replantear sus propuestas.</w:t>
      </w:r>
    </w:p>
    <w:p w:rsidR="00893C01" w:rsidRPr="004A7CEB" w:rsidRDefault="00893C01" w:rsidP="00893C01">
      <w:pPr>
        <w:spacing w:line="480" w:lineRule="auto"/>
        <w:rPr>
          <w:rFonts w:ascii="Arial" w:hAnsi="Arial" w:cs="Arial"/>
          <w:sz w:val="24"/>
          <w:szCs w:val="24"/>
        </w:rPr>
      </w:pPr>
      <w:r w:rsidRPr="004A7CEB">
        <w:rPr>
          <w:rFonts w:ascii="Arial" w:hAnsi="Arial" w:cs="Arial"/>
          <w:sz w:val="24"/>
          <w:szCs w:val="24"/>
        </w:rPr>
        <w:br w:type="page"/>
      </w:r>
    </w:p>
    <w:p w:rsidR="00893C01" w:rsidRPr="004A7CEB" w:rsidRDefault="00893C01" w:rsidP="00893C01">
      <w:pPr>
        <w:spacing w:line="480" w:lineRule="auto"/>
        <w:jc w:val="center"/>
        <w:rPr>
          <w:rFonts w:ascii="Arial" w:hAnsi="Arial" w:cs="Arial"/>
          <w:b/>
          <w:sz w:val="24"/>
          <w:szCs w:val="24"/>
        </w:rPr>
      </w:pPr>
      <w:r>
        <w:rPr>
          <w:rFonts w:ascii="Arial" w:hAnsi="Arial" w:cs="Arial"/>
          <w:b/>
          <w:sz w:val="24"/>
          <w:szCs w:val="24"/>
        </w:rPr>
        <w:lastRenderedPageBreak/>
        <w:t>AGREGADO</w:t>
      </w:r>
      <w:r w:rsidRPr="004A7CEB">
        <w:rPr>
          <w:rFonts w:ascii="Arial" w:hAnsi="Arial" w:cs="Arial"/>
          <w:b/>
          <w:sz w:val="24"/>
          <w:szCs w:val="24"/>
        </w:rPr>
        <w:t xml:space="preserve"> 1</w:t>
      </w:r>
    </w:p>
    <w:p w:rsidR="00893C01" w:rsidRPr="004A7CEB" w:rsidRDefault="00893C01" w:rsidP="00893C01">
      <w:pPr>
        <w:spacing w:line="480" w:lineRule="auto"/>
        <w:jc w:val="center"/>
        <w:rPr>
          <w:rFonts w:ascii="Arial" w:hAnsi="Arial" w:cs="Arial"/>
          <w:b/>
          <w:sz w:val="24"/>
          <w:szCs w:val="24"/>
        </w:rPr>
      </w:pPr>
      <w:r w:rsidRPr="004A7CEB">
        <w:rPr>
          <w:rFonts w:ascii="Arial" w:hAnsi="Arial" w:cs="Arial"/>
          <w:b/>
          <w:sz w:val="24"/>
          <w:szCs w:val="24"/>
        </w:rPr>
        <w:t>FUNCIONES DE LOS MIEMBROS DEL COMITÉ</w:t>
      </w:r>
    </w:p>
    <w:p w:rsidR="00893C01" w:rsidRPr="004A7CEB" w:rsidRDefault="00893C01" w:rsidP="002A4EEC">
      <w:pPr>
        <w:pStyle w:val="Prrafodelista"/>
        <w:numPr>
          <w:ilvl w:val="0"/>
          <w:numId w:val="42"/>
        </w:numPr>
        <w:spacing w:after="200" w:line="480" w:lineRule="auto"/>
        <w:jc w:val="both"/>
        <w:rPr>
          <w:rFonts w:ascii="Arial" w:hAnsi="Arial" w:cs="Arial"/>
          <w:bCs/>
          <w:sz w:val="24"/>
          <w:szCs w:val="24"/>
        </w:rPr>
      </w:pPr>
      <w:r w:rsidRPr="004A7CEB">
        <w:rPr>
          <w:rFonts w:ascii="Arial" w:hAnsi="Arial" w:cs="Arial"/>
          <w:b/>
          <w:bCs/>
          <w:sz w:val="24"/>
          <w:szCs w:val="24"/>
        </w:rPr>
        <w:t>FUNCIONES DEL PRESIDENTE</w:t>
      </w:r>
      <w:r w:rsidRPr="004A7CEB">
        <w:rPr>
          <w:rFonts w:ascii="Arial" w:hAnsi="Arial" w:cs="Arial"/>
          <w:bCs/>
          <w:sz w:val="24"/>
          <w:szCs w:val="24"/>
        </w:rPr>
        <w:t>:</w:t>
      </w:r>
    </w:p>
    <w:p w:rsidR="00893C01" w:rsidRPr="004A7CEB" w:rsidRDefault="00893C01" w:rsidP="002A4EEC">
      <w:pPr>
        <w:numPr>
          <w:ilvl w:val="0"/>
          <w:numId w:val="40"/>
        </w:numPr>
        <w:spacing w:after="200" w:line="480" w:lineRule="auto"/>
        <w:jc w:val="both"/>
        <w:rPr>
          <w:rFonts w:ascii="Arial" w:hAnsi="Arial" w:cs="Arial"/>
          <w:sz w:val="24"/>
          <w:szCs w:val="24"/>
        </w:rPr>
      </w:pPr>
      <w:r w:rsidRPr="004A7CEB">
        <w:rPr>
          <w:rFonts w:ascii="Arial" w:hAnsi="Arial" w:cs="Arial"/>
          <w:bCs/>
          <w:sz w:val="24"/>
          <w:szCs w:val="24"/>
        </w:rPr>
        <w:t>Convocar a sesiones extraordinarias y presidir las sesiones.</w:t>
      </w:r>
    </w:p>
    <w:p w:rsidR="00893C01" w:rsidRPr="004A7CEB" w:rsidRDefault="00893C01" w:rsidP="002A4EEC">
      <w:pPr>
        <w:numPr>
          <w:ilvl w:val="0"/>
          <w:numId w:val="40"/>
        </w:numPr>
        <w:spacing w:after="200" w:line="480" w:lineRule="auto"/>
        <w:jc w:val="both"/>
        <w:rPr>
          <w:rFonts w:ascii="Arial" w:hAnsi="Arial" w:cs="Arial"/>
          <w:sz w:val="24"/>
          <w:szCs w:val="24"/>
        </w:rPr>
      </w:pPr>
      <w:r w:rsidRPr="004A7CEB">
        <w:rPr>
          <w:rFonts w:ascii="Arial" w:hAnsi="Arial" w:cs="Arial"/>
          <w:bCs/>
          <w:sz w:val="24"/>
          <w:szCs w:val="24"/>
        </w:rPr>
        <w:t>Someter los asuntos a votación.</w:t>
      </w:r>
    </w:p>
    <w:p w:rsidR="00893C01" w:rsidRPr="004A7CEB" w:rsidRDefault="00893C01" w:rsidP="002A4EEC">
      <w:pPr>
        <w:numPr>
          <w:ilvl w:val="0"/>
          <w:numId w:val="40"/>
        </w:numPr>
        <w:spacing w:after="200" w:line="480" w:lineRule="auto"/>
        <w:jc w:val="both"/>
        <w:rPr>
          <w:rFonts w:ascii="Arial" w:hAnsi="Arial" w:cs="Arial"/>
          <w:sz w:val="24"/>
          <w:szCs w:val="24"/>
        </w:rPr>
      </w:pPr>
      <w:r w:rsidRPr="004A7CEB">
        <w:rPr>
          <w:rFonts w:ascii="Arial" w:hAnsi="Arial" w:cs="Arial"/>
          <w:bCs/>
          <w:sz w:val="24"/>
          <w:szCs w:val="24"/>
        </w:rPr>
        <w:t>Redactar y firmar conjuntamente con el secretario los acuerdos.</w:t>
      </w:r>
    </w:p>
    <w:p w:rsidR="00893C01" w:rsidRPr="004A7CEB" w:rsidRDefault="00893C01" w:rsidP="002A4EEC">
      <w:pPr>
        <w:numPr>
          <w:ilvl w:val="0"/>
          <w:numId w:val="40"/>
        </w:numPr>
        <w:spacing w:after="200" w:line="480" w:lineRule="auto"/>
        <w:jc w:val="both"/>
        <w:rPr>
          <w:rFonts w:ascii="Arial" w:hAnsi="Arial" w:cs="Arial"/>
          <w:sz w:val="24"/>
          <w:szCs w:val="24"/>
        </w:rPr>
      </w:pPr>
      <w:r w:rsidRPr="004A7CEB">
        <w:rPr>
          <w:rFonts w:ascii="Arial" w:hAnsi="Arial" w:cs="Arial"/>
          <w:bCs/>
          <w:sz w:val="24"/>
          <w:szCs w:val="24"/>
        </w:rPr>
        <w:t>Asignar a los miembros sus funciones y sus actividades periódicas, (se asume debe garantizar el cumplimiento de estas).</w:t>
      </w:r>
    </w:p>
    <w:p w:rsidR="00893C01" w:rsidRPr="004A7CEB" w:rsidRDefault="00893C01" w:rsidP="002A4EEC">
      <w:pPr>
        <w:numPr>
          <w:ilvl w:val="0"/>
          <w:numId w:val="40"/>
        </w:numPr>
        <w:spacing w:after="200" w:line="480" w:lineRule="auto"/>
        <w:jc w:val="both"/>
        <w:rPr>
          <w:rFonts w:ascii="Arial" w:hAnsi="Arial" w:cs="Arial"/>
          <w:sz w:val="24"/>
          <w:szCs w:val="24"/>
        </w:rPr>
      </w:pPr>
      <w:r w:rsidRPr="004A7CEB">
        <w:rPr>
          <w:rFonts w:ascii="Arial" w:hAnsi="Arial" w:cs="Arial"/>
          <w:sz w:val="24"/>
          <w:szCs w:val="24"/>
        </w:rPr>
        <w:t>Coordinar las labores de Prevención e Inspección con funcionarios que requieran información relacionada con el comité.</w:t>
      </w:r>
    </w:p>
    <w:p w:rsidR="00893C01" w:rsidRPr="004A7CEB" w:rsidRDefault="00893C01" w:rsidP="002A4EEC">
      <w:pPr>
        <w:numPr>
          <w:ilvl w:val="0"/>
          <w:numId w:val="40"/>
        </w:numPr>
        <w:spacing w:after="200" w:line="480" w:lineRule="auto"/>
        <w:jc w:val="both"/>
        <w:rPr>
          <w:rFonts w:ascii="Arial" w:hAnsi="Arial" w:cs="Arial"/>
          <w:sz w:val="24"/>
          <w:szCs w:val="24"/>
        </w:rPr>
      </w:pPr>
      <w:r w:rsidRPr="004A7CEB">
        <w:rPr>
          <w:rFonts w:ascii="Arial" w:hAnsi="Arial" w:cs="Arial"/>
          <w:sz w:val="24"/>
          <w:szCs w:val="24"/>
        </w:rPr>
        <w:t>Velar por el cumplimiento de las funciones del comité.</w:t>
      </w:r>
    </w:p>
    <w:p w:rsidR="00893C01" w:rsidRPr="004A7CEB" w:rsidRDefault="00893C01" w:rsidP="002A4EEC">
      <w:pPr>
        <w:numPr>
          <w:ilvl w:val="0"/>
          <w:numId w:val="40"/>
        </w:numPr>
        <w:spacing w:after="200" w:line="480" w:lineRule="auto"/>
        <w:jc w:val="both"/>
        <w:rPr>
          <w:rFonts w:ascii="Arial" w:hAnsi="Arial" w:cs="Arial"/>
          <w:sz w:val="24"/>
          <w:szCs w:val="24"/>
        </w:rPr>
      </w:pPr>
      <w:r w:rsidRPr="004A7CEB">
        <w:rPr>
          <w:rFonts w:ascii="Arial" w:hAnsi="Arial" w:cs="Arial"/>
          <w:bCs/>
          <w:sz w:val="24"/>
          <w:szCs w:val="24"/>
        </w:rPr>
        <w:t>Representar al comité en eventos relacionados con la seguridad.</w:t>
      </w:r>
    </w:p>
    <w:p w:rsidR="00893C01" w:rsidRPr="004A7CEB" w:rsidRDefault="00893C01" w:rsidP="002A4EEC">
      <w:pPr>
        <w:numPr>
          <w:ilvl w:val="0"/>
          <w:numId w:val="40"/>
        </w:numPr>
        <w:spacing w:after="200" w:line="480" w:lineRule="auto"/>
        <w:jc w:val="both"/>
        <w:rPr>
          <w:rFonts w:ascii="Arial" w:hAnsi="Arial" w:cs="Arial"/>
          <w:sz w:val="24"/>
          <w:szCs w:val="24"/>
        </w:rPr>
      </w:pPr>
      <w:r w:rsidRPr="004A7CEB">
        <w:rPr>
          <w:rFonts w:ascii="Arial" w:hAnsi="Arial" w:cs="Arial"/>
          <w:bCs/>
          <w:sz w:val="24"/>
          <w:szCs w:val="24"/>
        </w:rPr>
        <w:t>Revisar y dar seguimiento a las acciones definidas en las actas del comité de seguridad.</w:t>
      </w:r>
    </w:p>
    <w:p w:rsidR="00893C01" w:rsidRPr="004A7CEB" w:rsidRDefault="00893C01" w:rsidP="002A4EEC">
      <w:pPr>
        <w:numPr>
          <w:ilvl w:val="0"/>
          <w:numId w:val="40"/>
        </w:numPr>
        <w:spacing w:after="200" w:line="480" w:lineRule="auto"/>
        <w:jc w:val="both"/>
        <w:rPr>
          <w:rFonts w:ascii="Arial" w:hAnsi="Arial" w:cs="Arial"/>
          <w:sz w:val="24"/>
          <w:szCs w:val="24"/>
        </w:rPr>
      </w:pPr>
      <w:r w:rsidRPr="004A7CEB">
        <w:rPr>
          <w:rFonts w:ascii="Arial" w:hAnsi="Arial" w:cs="Arial"/>
          <w:bCs/>
          <w:sz w:val="24"/>
          <w:szCs w:val="24"/>
        </w:rPr>
        <w:t>Dar el ejemplo en cuanto a la seguridad.</w:t>
      </w:r>
    </w:p>
    <w:p w:rsidR="00893C01" w:rsidRPr="00DA02BB" w:rsidRDefault="00893C01" w:rsidP="002A4EEC">
      <w:pPr>
        <w:numPr>
          <w:ilvl w:val="0"/>
          <w:numId w:val="40"/>
        </w:numPr>
        <w:spacing w:after="200" w:line="480" w:lineRule="auto"/>
        <w:jc w:val="both"/>
        <w:rPr>
          <w:rFonts w:ascii="Arial" w:hAnsi="Arial" w:cs="Arial"/>
          <w:b/>
          <w:bCs/>
          <w:sz w:val="24"/>
          <w:szCs w:val="24"/>
        </w:rPr>
      </w:pPr>
      <w:r w:rsidRPr="004A7CEB">
        <w:rPr>
          <w:rFonts w:ascii="Arial" w:hAnsi="Arial" w:cs="Arial"/>
          <w:bCs/>
          <w:sz w:val="24"/>
          <w:szCs w:val="24"/>
        </w:rPr>
        <w:t>Capacitarse en las diferentes áreas científicas de la seguridad e higiene ocupacional.</w:t>
      </w:r>
    </w:p>
    <w:p w:rsidR="00DA02BB" w:rsidRPr="004A7CEB" w:rsidRDefault="00DA02BB" w:rsidP="00DA02BB">
      <w:pPr>
        <w:spacing w:after="200" w:line="480" w:lineRule="auto"/>
        <w:ind w:left="720"/>
        <w:jc w:val="both"/>
        <w:rPr>
          <w:rFonts w:ascii="Arial" w:hAnsi="Arial" w:cs="Arial"/>
          <w:b/>
          <w:bCs/>
          <w:sz w:val="24"/>
          <w:szCs w:val="24"/>
        </w:rPr>
      </w:pPr>
    </w:p>
    <w:p w:rsidR="00893C01" w:rsidRPr="004A7CEB" w:rsidRDefault="00893C01" w:rsidP="002A4EEC">
      <w:pPr>
        <w:pStyle w:val="Prrafodelista"/>
        <w:numPr>
          <w:ilvl w:val="0"/>
          <w:numId w:val="42"/>
        </w:numPr>
        <w:spacing w:after="200" w:line="480" w:lineRule="auto"/>
        <w:jc w:val="both"/>
        <w:rPr>
          <w:rFonts w:ascii="Arial" w:hAnsi="Arial" w:cs="Arial"/>
          <w:sz w:val="24"/>
          <w:szCs w:val="24"/>
        </w:rPr>
      </w:pPr>
      <w:r w:rsidRPr="004A7CEB">
        <w:rPr>
          <w:rFonts w:ascii="Arial" w:hAnsi="Arial" w:cs="Arial"/>
          <w:b/>
          <w:bCs/>
          <w:sz w:val="24"/>
          <w:szCs w:val="24"/>
        </w:rPr>
        <w:lastRenderedPageBreak/>
        <w:t>FUNCIONES DEL SECRETARIO/A:</w:t>
      </w:r>
    </w:p>
    <w:p w:rsidR="00893C01" w:rsidRPr="004A7CEB" w:rsidRDefault="00893C01" w:rsidP="002A4EEC">
      <w:pPr>
        <w:numPr>
          <w:ilvl w:val="0"/>
          <w:numId w:val="41"/>
        </w:numPr>
        <w:spacing w:after="200" w:line="480" w:lineRule="auto"/>
        <w:jc w:val="both"/>
        <w:rPr>
          <w:rFonts w:ascii="Arial" w:hAnsi="Arial" w:cs="Arial"/>
          <w:sz w:val="24"/>
          <w:szCs w:val="24"/>
        </w:rPr>
      </w:pPr>
      <w:r w:rsidRPr="004A7CEB">
        <w:rPr>
          <w:rFonts w:ascii="Arial" w:hAnsi="Arial" w:cs="Arial"/>
          <w:bCs/>
          <w:sz w:val="24"/>
          <w:szCs w:val="24"/>
        </w:rPr>
        <w:t xml:space="preserve">Convocar a sesiones ordinarias.  </w:t>
      </w:r>
    </w:p>
    <w:p w:rsidR="00893C01" w:rsidRPr="004A7CEB" w:rsidRDefault="00893C01" w:rsidP="002A4EEC">
      <w:pPr>
        <w:numPr>
          <w:ilvl w:val="0"/>
          <w:numId w:val="41"/>
        </w:numPr>
        <w:spacing w:after="200" w:line="480" w:lineRule="auto"/>
        <w:jc w:val="both"/>
        <w:rPr>
          <w:rFonts w:ascii="Arial" w:hAnsi="Arial" w:cs="Arial"/>
          <w:sz w:val="24"/>
          <w:szCs w:val="24"/>
        </w:rPr>
      </w:pPr>
      <w:r w:rsidRPr="004A7CEB">
        <w:rPr>
          <w:rFonts w:ascii="Arial" w:hAnsi="Arial" w:cs="Arial"/>
          <w:bCs/>
          <w:sz w:val="24"/>
          <w:szCs w:val="24"/>
        </w:rPr>
        <w:t>Elaborar y firmar las actas de las reuniones del comité.</w:t>
      </w:r>
    </w:p>
    <w:p w:rsidR="00893C01" w:rsidRPr="004A7CEB" w:rsidRDefault="00893C01" w:rsidP="002A4EEC">
      <w:pPr>
        <w:numPr>
          <w:ilvl w:val="0"/>
          <w:numId w:val="41"/>
        </w:numPr>
        <w:spacing w:after="200" w:line="480" w:lineRule="auto"/>
        <w:jc w:val="both"/>
        <w:rPr>
          <w:rFonts w:ascii="Arial" w:hAnsi="Arial" w:cs="Arial"/>
          <w:sz w:val="24"/>
          <w:szCs w:val="24"/>
        </w:rPr>
      </w:pPr>
      <w:r w:rsidRPr="004A7CEB">
        <w:rPr>
          <w:rFonts w:ascii="Arial" w:hAnsi="Arial" w:cs="Arial"/>
          <w:bCs/>
          <w:sz w:val="24"/>
          <w:szCs w:val="24"/>
        </w:rPr>
        <w:t>Redactar y firmar los acuerdos conjuntamente con el presidente.</w:t>
      </w:r>
    </w:p>
    <w:p w:rsidR="00893C01" w:rsidRPr="004A7CEB" w:rsidRDefault="00893C01" w:rsidP="002A4EEC">
      <w:pPr>
        <w:numPr>
          <w:ilvl w:val="0"/>
          <w:numId w:val="41"/>
        </w:numPr>
        <w:spacing w:after="200" w:line="480" w:lineRule="auto"/>
        <w:jc w:val="both"/>
        <w:rPr>
          <w:rFonts w:ascii="Arial" w:hAnsi="Arial" w:cs="Arial"/>
          <w:sz w:val="24"/>
          <w:szCs w:val="24"/>
        </w:rPr>
      </w:pPr>
      <w:r w:rsidRPr="004A7CEB">
        <w:rPr>
          <w:rFonts w:ascii="Arial" w:hAnsi="Arial" w:cs="Arial"/>
          <w:bCs/>
          <w:sz w:val="24"/>
          <w:szCs w:val="24"/>
        </w:rPr>
        <w:t>Atender y responder la correspondencia dirigida al comité o a otras áreas de la empresa en temas relacionados con la seguridad laboral.</w:t>
      </w:r>
    </w:p>
    <w:p w:rsidR="00893C01" w:rsidRPr="004A7CEB" w:rsidRDefault="00893C01" w:rsidP="002A4EEC">
      <w:pPr>
        <w:numPr>
          <w:ilvl w:val="0"/>
          <w:numId w:val="41"/>
        </w:numPr>
        <w:spacing w:after="200" w:line="480" w:lineRule="auto"/>
        <w:jc w:val="both"/>
        <w:rPr>
          <w:rFonts w:ascii="Arial" w:hAnsi="Arial" w:cs="Arial"/>
          <w:sz w:val="24"/>
          <w:szCs w:val="24"/>
        </w:rPr>
      </w:pPr>
      <w:r w:rsidRPr="004A7CEB">
        <w:rPr>
          <w:rFonts w:ascii="Arial" w:hAnsi="Arial" w:cs="Arial"/>
          <w:bCs/>
          <w:sz w:val="24"/>
          <w:szCs w:val="24"/>
        </w:rPr>
        <w:t>Redactar conjuntamente con el presidente el informe anual de labores.</w:t>
      </w:r>
    </w:p>
    <w:p w:rsidR="00893C01" w:rsidRPr="004A7CEB" w:rsidRDefault="00893C01" w:rsidP="002A4EEC">
      <w:pPr>
        <w:numPr>
          <w:ilvl w:val="0"/>
          <w:numId w:val="41"/>
        </w:numPr>
        <w:spacing w:after="200" w:line="480" w:lineRule="auto"/>
        <w:jc w:val="both"/>
        <w:rPr>
          <w:rFonts w:ascii="Arial" w:hAnsi="Arial" w:cs="Arial"/>
          <w:sz w:val="24"/>
          <w:szCs w:val="24"/>
        </w:rPr>
      </w:pPr>
      <w:r w:rsidRPr="004A7CEB">
        <w:rPr>
          <w:rFonts w:ascii="Arial" w:hAnsi="Arial" w:cs="Arial"/>
          <w:bCs/>
          <w:sz w:val="24"/>
          <w:szCs w:val="24"/>
        </w:rPr>
        <w:t>Llevar los archivos correspondientes a las actividades desarrolladas por el comité.</w:t>
      </w:r>
    </w:p>
    <w:p w:rsidR="00893C01" w:rsidRPr="004A7CEB" w:rsidRDefault="00893C01" w:rsidP="002A4EEC">
      <w:pPr>
        <w:numPr>
          <w:ilvl w:val="0"/>
          <w:numId w:val="41"/>
        </w:numPr>
        <w:spacing w:after="200" w:line="480" w:lineRule="auto"/>
        <w:jc w:val="both"/>
        <w:rPr>
          <w:rFonts w:ascii="Arial" w:hAnsi="Arial" w:cs="Arial"/>
          <w:sz w:val="24"/>
          <w:szCs w:val="24"/>
        </w:rPr>
      </w:pPr>
      <w:r w:rsidRPr="004A7CEB">
        <w:rPr>
          <w:rFonts w:ascii="Arial" w:hAnsi="Arial" w:cs="Arial"/>
          <w:bCs/>
          <w:sz w:val="24"/>
          <w:szCs w:val="24"/>
        </w:rPr>
        <w:t xml:space="preserve">Asumir los deberes del presidente, cuando no esté presente.  </w:t>
      </w:r>
    </w:p>
    <w:p w:rsidR="00893C01" w:rsidRPr="004A7CEB" w:rsidRDefault="00893C01" w:rsidP="002A4EEC">
      <w:pPr>
        <w:numPr>
          <w:ilvl w:val="0"/>
          <w:numId w:val="41"/>
        </w:numPr>
        <w:spacing w:after="200" w:line="480" w:lineRule="auto"/>
        <w:jc w:val="both"/>
        <w:rPr>
          <w:rFonts w:ascii="Arial" w:hAnsi="Arial" w:cs="Arial"/>
          <w:sz w:val="24"/>
          <w:szCs w:val="24"/>
        </w:rPr>
      </w:pPr>
      <w:r w:rsidRPr="004A7CEB">
        <w:rPr>
          <w:rFonts w:ascii="Arial" w:hAnsi="Arial" w:cs="Arial"/>
          <w:bCs/>
          <w:sz w:val="24"/>
          <w:szCs w:val="24"/>
        </w:rPr>
        <w:t>Informar sobre el avance de las recomendaciones u observaciones efectuadas en las reuniones del comité.</w:t>
      </w:r>
    </w:p>
    <w:p w:rsidR="00893C01" w:rsidRPr="004A7CEB" w:rsidRDefault="00893C01" w:rsidP="002A4EEC">
      <w:pPr>
        <w:numPr>
          <w:ilvl w:val="0"/>
          <w:numId w:val="41"/>
        </w:numPr>
        <w:spacing w:after="200" w:line="480" w:lineRule="auto"/>
        <w:jc w:val="both"/>
        <w:rPr>
          <w:rFonts w:ascii="Arial" w:hAnsi="Arial" w:cs="Arial"/>
          <w:sz w:val="24"/>
          <w:szCs w:val="24"/>
        </w:rPr>
      </w:pPr>
      <w:r w:rsidRPr="004A7CEB">
        <w:rPr>
          <w:rFonts w:ascii="Arial" w:hAnsi="Arial" w:cs="Arial"/>
          <w:bCs/>
          <w:sz w:val="24"/>
          <w:szCs w:val="24"/>
        </w:rPr>
        <w:t>Capacitarse en las diferentes áreas científicas de la seguridad e higiene ocupacional.</w:t>
      </w:r>
    </w:p>
    <w:p w:rsidR="00893C01" w:rsidRPr="004A7CEB" w:rsidRDefault="00893C01" w:rsidP="002A4EEC">
      <w:pPr>
        <w:numPr>
          <w:ilvl w:val="0"/>
          <w:numId w:val="41"/>
        </w:numPr>
        <w:spacing w:after="200" w:line="480" w:lineRule="auto"/>
        <w:jc w:val="both"/>
        <w:rPr>
          <w:rFonts w:ascii="Arial" w:hAnsi="Arial" w:cs="Arial"/>
          <w:sz w:val="24"/>
          <w:szCs w:val="24"/>
        </w:rPr>
      </w:pPr>
      <w:r w:rsidRPr="004A7CEB">
        <w:rPr>
          <w:rFonts w:ascii="Arial" w:hAnsi="Arial" w:cs="Arial"/>
          <w:bCs/>
          <w:sz w:val="24"/>
          <w:szCs w:val="24"/>
        </w:rPr>
        <w:t>Dar el ejemplo en cuanto a la seguridad.</w:t>
      </w:r>
    </w:p>
    <w:p w:rsidR="00893C01" w:rsidRPr="004A7CEB" w:rsidRDefault="00893C01" w:rsidP="002A4EEC">
      <w:pPr>
        <w:pStyle w:val="Prrafodelista"/>
        <w:numPr>
          <w:ilvl w:val="0"/>
          <w:numId w:val="42"/>
        </w:numPr>
        <w:spacing w:after="200" w:line="480" w:lineRule="auto"/>
        <w:jc w:val="both"/>
        <w:rPr>
          <w:rFonts w:ascii="Arial" w:hAnsi="Arial" w:cs="Arial"/>
          <w:sz w:val="24"/>
          <w:szCs w:val="24"/>
        </w:rPr>
      </w:pPr>
      <w:r w:rsidRPr="004A7CEB">
        <w:rPr>
          <w:rFonts w:ascii="Arial" w:hAnsi="Arial" w:cs="Arial"/>
          <w:b/>
          <w:bCs/>
          <w:sz w:val="24"/>
          <w:szCs w:val="24"/>
        </w:rPr>
        <w:t>FUNCIONES DE LOS VOCALES:</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sz w:val="24"/>
          <w:szCs w:val="24"/>
        </w:rPr>
        <w:t>Informar sobre condiciones físicas o mecánicas inseguras y conductas o acciones inseguras de los trabajadores.</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sz w:val="24"/>
          <w:szCs w:val="24"/>
        </w:rPr>
        <w:lastRenderedPageBreak/>
        <w:t>Asistir y participar en todas las reuniones del comité.</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sz w:val="24"/>
          <w:szCs w:val="24"/>
        </w:rPr>
        <w:t>Informar todos los accidentes e incidentes de trabajo que ocurran en el centro de trabajo.</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sz w:val="24"/>
          <w:szCs w:val="24"/>
        </w:rPr>
        <w:t>Investigar e informar con prontitud los accidentes graves.</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sz w:val="24"/>
          <w:szCs w:val="24"/>
        </w:rPr>
        <w:t>Contribuir con ideas y sugerencias para el buen desarrollo de los programas preventivos, minimizando de esta forma los accidentes e incidentes que ocurren en el centro de trabajo.</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bCs/>
          <w:sz w:val="24"/>
          <w:szCs w:val="24"/>
        </w:rPr>
        <w:t>Trabajar según las normas de seguridad establecidas en el centro de trabajo, dando el ejemplo a sus compañeros de trabajo.</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bCs/>
          <w:sz w:val="24"/>
          <w:szCs w:val="24"/>
        </w:rPr>
        <w:t>Influir en otros para que trabajen con seguridad.</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bCs/>
          <w:sz w:val="24"/>
          <w:szCs w:val="24"/>
        </w:rPr>
        <w:t>Promover campañas y concursos motivacionales para prevenir los riesgos ocupacionales.</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bCs/>
          <w:sz w:val="24"/>
          <w:szCs w:val="24"/>
        </w:rPr>
        <w:t>Capacitarse en las diferentes áreas científicas de la seguridad e higiene ocupacional.</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bCs/>
          <w:sz w:val="24"/>
          <w:szCs w:val="24"/>
        </w:rPr>
        <w:t>Efectuar inspecciones en las diferentes áreas de trabajo.</w:t>
      </w:r>
    </w:p>
    <w:p w:rsidR="00893C01" w:rsidRPr="004A7CEB" w:rsidRDefault="00893C01" w:rsidP="002A4EEC">
      <w:pPr>
        <w:pStyle w:val="Prrafodelista"/>
        <w:numPr>
          <w:ilvl w:val="0"/>
          <w:numId w:val="42"/>
        </w:numPr>
        <w:spacing w:after="200" w:line="480" w:lineRule="auto"/>
        <w:jc w:val="both"/>
        <w:rPr>
          <w:rFonts w:ascii="Arial" w:hAnsi="Arial" w:cs="Arial"/>
          <w:sz w:val="24"/>
          <w:szCs w:val="24"/>
        </w:rPr>
      </w:pPr>
      <w:r w:rsidRPr="004A7CEB">
        <w:rPr>
          <w:rFonts w:ascii="Arial" w:hAnsi="Arial" w:cs="Arial"/>
          <w:b/>
          <w:bCs/>
          <w:sz w:val="24"/>
          <w:szCs w:val="24"/>
        </w:rPr>
        <w:t>FUNCIONES DE LOS DELEGADOS DE PREVENCIÓN:</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sz w:val="24"/>
          <w:szCs w:val="24"/>
        </w:rPr>
        <w:t>Colaborar con la Institución en las acciones preventivas.</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sz w:val="24"/>
          <w:szCs w:val="24"/>
        </w:rPr>
        <w:lastRenderedPageBreak/>
        <w:t>Promover y fomentar la cooperación de los trabajadores en la aplicación de las normas sobre prevención de riesgos laborales</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sz w:val="24"/>
          <w:szCs w:val="24"/>
        </w:rPr>
        <w:t>Ejercer una labor de vigilancia y control sobre el cumplimiento de la normativa en materia de prevención de riesgos laborales, mediante visitas periódicas.</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sz w:val="24"/>
          <w:szCs w:val="24"/>
        </w:rPr>
        <w:t>Acompañar a los técnicos e inspectores del Ministerio de Trabajo y Previsión Social en las inspecciones de carácter preventivo.</w:t>
      </w:r>
    </w:p>
    <w:p w:rsidR="00893C01" w:rsidRPr="004A7CEB" w:rsidRDefault="00893C01" w:rsidP="002A4EEC">
      <w:pPr>
        <w:numPr>
          <w:ilvl w:val="0"/>
          <w:numId w:val="43"/>
        </w:numPr>
        <w:spacing w:after="200" w:line="480" w:lineRule="auto"/>
        <w:jc w:val="both"/>
        <w:rPr>
          <w:rFonts w:ascii="Arial" w:hAnsi="Arial" w:cs="Arial"/>
          <w:sz w:val="24"/>
          <w:szCs w:val="24"/>
        </w:rPr>
      </w:pPr>
      <w:r w:rsidRPr="004A7CEB">
        <w:rPr>
          <w:rFonts w:ascii="Arial" w:hAnsi="Arial" w:cs="Arial"/>
          <w:sz w:val="24"/>
          <w:szCs w:val="24"/>
        </w:rPr>
        <w:t>Proponer al empleador la adopción de medidas de carácter preventivo para mejorar los niveles de protección de la seguridad y salud de los trabajadores y trabajadoras.</w:t>
      </w:r>
    </w:p>
    <w:p w:rsidR="007A75CB" w:rsidRDefault="007A75CB">
      <w:pPr>
        <w:spacing w:after="0" w:line="240" w:lineRule="auto"/>
        <w:rPr>
          <w:rFonts w:ascii="Arial" w:hAnsi="Arial" w:cs="Arial"/>
          <w:b/>
          <w:sz w:val="24"/>
          <w:szCs w:val="24"/>
        </w:rPr>
      </w:pPr>
      <w:r>
        <w:rPr>
          <w:rFonts w:ascii="Arial" w:hAnsi="Arial" w:cs="Arial"/>
          <w:b/>
          <w:sz w:val="24"/>
          <w:szCs w:val="24"/>
        </w:rPr>
        <w:br w:type="page"/>
      </w:r>
    </w:p>
    <w:p w:rsidR="00893C01" w:rsidRPr="004A7CEB" w:rsidRDefault="00893C01" w:rsidP="00893C01">
      <w:pPr>
        <w:spacing w:line="276" w:lineRule="auto"/>
        <w:jc w:val="center"/>
        <w:rPr>
          <w:rFonts w:ascii="Arial" w:hAnsi="Arial" w:cs="Arial"/>
          <w:b/>
          <w:sz w:val="24"/>
          <w:szCs w:val="24"/>
        </w:rPr>
      </w:pPr>
      <w:r>
        <w:rPr>
          <w:rFonts w:ascii="Arial" w:hAnsi="Arial" w:cs="Arial"/>
          <w:b/>
          <w:sz w:val="24"/>
          <w:szCs w:val="24"/>
        </w:rPr>
        <w:lastRenderedPageBreak/>
        <w:t>AGREGADO</w:t>
      </w:r>
      <w:r w:rsidRPr="004A7CEB">
        <w:rPr>
          <w:rFonts w:ascii="Arial" w:hAnsi="Arial" w:cs="Arial"/>
          <w:b/>
          <w:sz w:val="24"/>
          <w:szCs w:val="24"/>
        </w:rPr>
        <w:t xml:space="preserve"> 2</w:t>
      </w:r>
    </w:p>
    <w:p w:rsidR="00893C01" w:rsidRPr="004A7CEB" w:rsidRDefault="00893C01" w:rsidP="00893C01">
      <w:pPr>
        <w:spacing w:line="276" w:lineRule="auto"/>
        <w:jc w:val="center"/>
        <w:rPr>
          <w:rFonts w:ascii="Arial" w:hAnsi="Arial" w:cs="Arial"/>
          <w:b/>
          <w:sz w:val="24"/>
          <w:szCs w:val="24"/>
        </w:rPr>
      </w:pPr>
      <w:r w:rsidRPr="004A7CEB">
        <w:rPr>
          <w:rFonts w:ascii="Arial" w:hAnsi="Arial" w:cs="Arial"/>
          <w:b/>
          <w:sz w:val="24"/>
          <w:szCs w:val="24"/>
        </w:rPr>
        <w:t xml:space="preserve">CONTROL DE REUNIONES </w:t>
      </w:r>
    </w:p>
    <w:tbl>
      <w:tblPr>
        <w:tblStyle w:val="Tablaconcuadrcula"/>
        <w:tblW w:w="9054" w:type="dxa"/>
        <w:tblInd w:w="108" w:type="dxa"/>
        <w:tblCellMar>
          <w:top w:w="57" w:type="dxa"/>
          <w:bottom w:w="57" w:type="dxa"/>
        </w:tblCellMar>
        <w:tblLook w:val="04A0" w:firstRow="1" w:lastRow="0" w:firstColumn="1" w:lastColumn="0" w:noHBand="0" w:noVBand="1"/>
      </w:tblPr>
      <w:tblGrid>
        <w:gridCol w:w="2551"/>
        <w:gridCol w:w="2901"/>
        <w:gridCol w:w="1932"/>
        <w:gridCol w:w="1670"/>
      </w:tblGrid>
      <w:tr w:rsidR="00893C01" w:rsidRPr="004A7CEB" w:rsidTr="00893C01">
        <w:trPr>
          <w:trHeight w:val="283"/>
        </w:trPr>
        <w:tc>
          <w:tcPr>
            <w:tcW w:w="2551" w:type="dxa"/>
            <w:shd w:val="clear" w:color="auto" w:fill="A6A6A6" w:themeFill="background1" w:themeFillShade="A6"/>
            <w:vAlign w:val="center"/>
          </w:tcPr>
          <w:p w:rsidR="00893C01" w:rsidRPr="004A7CEB" w:rsidRDefault="00893C01" w:rsidP="00893C01">
            <w:pPr>
              <w:spacing w:line="240" w:lineRule="auto"/>
              <w:jc w:val="center"/>
              <w:rPr>
                <w:rFonts w:ascii="Arial" w:hAnsi="Arial" w:cs="Arial"/>
                <w:b/>
                <w:sz w:val="24"/>
                <w:szCs w:val="24"/>
              </w:rPr>
            </w:pPr>
            <w:r w:rsidRPr="004A7CEB">
              <w:rPr>
                <w:rFonts w:ascii="Arial" w:hAnsi="Arial" w:cs="Arial"/>
                <w:b/>
                <w:sz w:val="24"/>
                <w:szCs w:val="24"/>
              </w:rPr>
              <w:t>FECHA/HORA DE INICIO</w:t>
            </w:r>
          </w:p>
        </w:tc>
        <w:tc>
          <w:tcPr>
            <w:tcW w:w="2901" w:type="dxa"/>
            <w:shd w:val="clear" w:color="auto" w:fill="A6A6A6" w:themeFill="background1" w:themeFillShade="A6"/>
            <w:vAlign w:val="center"/>
          </w:tcPr>
          <w:p w:rsidR="00893C01" w:rsidRPr="004A7CEB" w:rsidRDefault="00893C01" w:rsidP="00893C01">
            <w:pPr>
              <w:spacing w:line="240" w:lineRule="auto"/>
              <w:jc w:val="center"/>
              <w:rPr>
                <w:rFonts w:ascii="Arial" w:hAnsi="Arial" w:cs="Arial"/>
                <w:b/>
                <w:sz w:val="24"/>
                <w:szCs w:val="24"/>
              </w:rPr>
            </w:pPr>
            <w:r w:rsidRPr="004A7CEB">
              <w:rPr>
                <w:rFonts w:ascii="Arial" w:hAnsi="Arial" w:cs="Arial"/>
                <w:b/>
                <w:sz w:val="24"/>
                <w:szCs w:val="24"/>
              </w:rPr>
              <w:t>HORA FINALIZACIÓN</w:t>
            </w:r>
          </w:p>
        </w:tc>
        <w:tc>
          <w:tcPr>
            <w:tcW w:w="3602" w:type="dxa"/>
            <w:gridSpan w:val="2"/>
            <w:shd w:val="clear" w:color="auto" w:fill="A6A6A6" w:themeFill="background1" w:themeFillShade="A6"/>
            <w:vAlign w:val="center"/>
          </w:tcPr>
          <w:p w:rsidR="00893C01" w:rsidRPr="004A7CEB" w:rsidRDefault="00893C01" w:rsidP="00893C01">
            <w:pPr>
              <w:spacing w:line="240" w:lineRule="auto"/>
              <w:jc w:val="center"/>
              <w:rPr>
                <w:rFonts w:ascii="Arial" w:hAnsi="Arial" w:cs="Arial"/>
                <w:b/>
                <w:sz w:val="24"/>
                <w:szCs w:val="24"/>
              </w:rPr>
            </w:pPr>
            <w:r w:rsidRPr="004A7CEB">
              <w:rPr>
                <w:rFonts w:ascii="Arial" w:hAnsi="Arial" w:cs="Arial"/>
                <w:b/>
                <w:sz w:val="24"/>
                <w:szCs w:val="24"/>
              </w:rPr>
              <w:t>LUGAR DE REUNIÓN</w:t>
            </w:r>
          </w:p>
        </w:tc>
      </w:tr>
      <w:tr w:rsidR="00893C01" w:rsidRPr="004A7CEB" w:rsidTr="00E3055D">
        <w:trPr>
          <w:trHeight w:val="716"/>
        </w:trPr>
        <w:tc>
          <w:tcPr>
            <w:tcW w:w="2551" w:type="dxa"/>
          </w:tcPr>
          <w:p w:rsidR="00893C01" w:rsidRPr="004A7CEB" w:rsidRDefault="00893C01" w:rsidP="00E3055D">
            <w:pPr>
              <w:spacing w:line="240" w:lineRule="auto"/>
              <w:rPr>
                <w:rFonts w:ascii="Arial" w:hAnsi="Arial" w:cs="Arial"/>
                <w:b/>
                <w:sz w:val="24"/>
                <w:szCs w:val="24"/>
              </w:rPr>
            </w:pPr>
          </w:p>
        </w:tc>
        <w:tc>
          <w:tcPr>
            <w:tcW w:w="2901" w:type="dxa"/>
          </w:tcPr>
          <w:p w:rsidR="00893C01" w:rsidRPr="004A7CEB" w:rsidRDefault="00893C01" w:rsidP="00E3055D">
            <w:pPr>
              <w:spacing w:line="240" w:lineRule="auto"/>
              <w:rPr>
                <w:rFonts w:ascii="Arial" w:hAnsi="Arial" w:cs="Arial"/>
                <w:b/>
                <w:sz w:val="24"/>
                <w:szCs w:val="24"/>
              </w:rPr>
            </w:pPr>
          </w:p>
        </w:tc>
        <w:tc>
          <w:tcPr>
            <w:tcW w:w="3602" w:type="dxa"/>
            <w:gridSpan w:val="2"/>
          </w:tcPr>
          <w:p w:rsidR="00893C01" w:rsidRPr="004A7CEB" w:rsidRDefault="00893C01" w:rsidP="00E3055D">
            <w:pPr>
              <w:spacing w:line="240" w:lineRule="auto"/>
              <w:rPr>
                <w:rFonts w:ascii="Arial" w:hAnsi="Arial" w:cs="Arial"/>
                <w:b/>
                <w:sz w:val="24"/>
                <w:szCs w:val="24"/>
              </w:rPr>
            </w:pPr>
          </w:p>
        </w:tc>
      </w:tr>
      <w:tr w:rsidR="00893C01" w:rsidRPr="004A7CEB" w:rsidTr="00E3055D">
        <w:trPr>
          <w:trHeight w:val="283"/>
        </w:trPr>
        <w:tc>
          <w:tcPr>
            <w:tcW w:w="9054" w:type="dxa"/>
            <w:gridSpan w:val="4"/>
            <w:shd w:val="clear" w:color="auto" w:fill="A6A6A6" w:themeFill="background1" w:themeFillShade="A6"/>
          </w:tcPr>
          <w:p w:rsidR="00893C01" w:rsidRPr="004A7CEB" w:rsidRDefault="00893C01" w:rsidP="00E3055D">
            <w:pPr>
              <w:spacing w:line="240" w:lineRule="auto"/>
              <w:jc w:val="center"/>
              <w:rPr>
                <w:rFonts w:ascii="Arial" w:hAnsi="Arial" w:cs="Arial"/>
                <w:b/>
                <w:sz w:val="24"/>
                <w:szCs w:val="24"/>
              </w:rPr>
            </w:pPr>
            <w:r w:rsidRPr="004A7CEB">
              <w:rPr>
                <w:rFonts w:ascii="Arial" w:hAnsi="Arial" w:cs="Arial"/>
                <w:b/>
                <w:sz w:val="24"/>
                <w:szCs w:val="24"/>
              </w:rPr>
              <w:t>AGENDA DE LA REUNIÓN</w:t>
            </w:r>
          </w:p>
        </w:tc>
      </w:tr>
      <w:tr w:rsidR="00893C01" w:rsidRPr="004A7CEB" w:rsidTr="00893C01">
        <w:trPr>
          <w:trHeight w:val="1928"/>
        </w:trPr>
        <w:tc>
          <w:tcPr>
            <w:tcW w:w="9054" w:type="dxa"/>
            <w:gridSpan w:val="4"/>
          </w:tcPr>
          <w:p w:rsidR="00893C01" w:rsidRPr="004A7CEB" w:rsidRDefault="00893C01" w:rsidP="00E3055D">
            <w:pPr>
              <w:spacing w:line="240" w:lineRule="auto"/>
              <w:rPr>
                <w:rFonts w:ascii="Arial" w:hAnsi="Arial" w:cs="Arial"/>
                <w:b/>
                <w:sz w:val="24"/>
                <w:szCs w:val="24"/>
              </w:rPr>
            </w:pPr>
          </w:p>
          <w:p w:rsidR="00893C01" w:rsidRPr="004A7CEB" w:rsidRDefault="00893C01" w:rsidP="00E3055D">
            <w:pPr>
              <w:spacing w:line="240" w:lineRule="auto"/>
              <w:rPr>
                <w:rFonts w:ascii="Arial" w:hAnsi="Arial" w:cs="Arial"/>
                <w:b/>
                <w:sz w:val="24"/>
                <w:szCs w:val="24"/>
              </w:rPr>
            </w:pPr>
          </w:p>
        </w:tc>
      </w:tr>
      <w:tr w:rsidR="00893C01" w:rsidRPr="004A7CEB" w:rsidTr="00E3055D">
        <w:trPr>
          <w:trHeight w:val="283"/>
        </w:trPr>
        <w:tc>
          <w:tcPr>
            <w:tcW w:w="2551" w:type="dxa"/>
            <w:shd w:val="clear" w:color="auto" w:fill="A6A6A6" w:themeFill="background1" w:themeFillShade="A6"/>
            <w:vAlign w:val="bottom"/>
          </w:tcPr>
          <w:p w:rsidR="00893C01" w:rsidRPr="004A7CEB" w:rsidRDefault="00893C01" w:rsidP="00E3055D">
            <w:pPr>
              <w:spacing w:line="240" w:lineRule="auto"/>
              <w:jc w:val="center"/>
              <w:rPr>
                <w:rFonts w:ascii="Arial" w:hAnsi="Arial" w:cs="Arial"/>
                <w:b/>
                <w:sz w:val="24"/>
                <w:szCs w:val="24"/>
              </w:rPr>
            </w:pPr>
            <w:r w:rsidRPr="004A7CEB">
              <w:rPr>
                <w:rFonts w:ascii="Arial" w:hAnsi="Arial" w:cs="Arial"/>
                <w:b/>
                <w:sz w:val="24"/>
                <w:szCs w:val="24"/>
              </w:rPr>
              <w:t>PARTICIPANTES</w:t>
            </w:r>
          </w:p>
        </w:tc>
        <w:tc>
          <w:tcPr>
            <w:tcW w:w="2901" w:type="dxa"/>
            <w:shd w:val="clear" w:color="auto" w:fill="A6A6A6" w:themeFill="background1" w:themeFillShade="A6"/>
            <w:vAlign w:val="bottom"/>
          </w:tcPr>
          <w:p w:rsidR="00893C01" w:rsidRPr="004A7CEB" w:rsidRDefault="00893C01" w:rsidP="00E3055D">
            <w:pPr>
              <w:spacing w:line="240" w:lineRule="auto"/>
              <w:jc w:val="center"/>
              <w:rPr>
                <w:rFonts w:ascii="Arial" w:hAnsi="Arial" w:cs="Arial"/>
                <w:b/>
                <w:sz w:val="24"/>
                <w:szCs w:val="24"/>
              </w:rPr>
            </w:pPr>
            <w:r w:rsidRPr="004A7CEB">
              <w:rPr>
                <w:rFonts w:ascii="Arial" w:hAnsi="Arial" w:cs="Arial"/>
                <w:b/>
                <w:sz w:val="24"/>
                <w:szCs w:val="24"/>
              </w:rPr>
              <w:t>ÁREA</w:t>
            </w:r>
          </w:p>
        </w:tc>
        <w:tc>
          <w:tcPr>
            <w:tcW w:w="1932" w:type="dxa"/>
            <w:shd w:val="clear" w:color="auto" w:fill="A6A6A6" w:themeFill="background1" w:themeFillShade="A6"/>
            <w:vAlign w:val="bottom"/>
          </w:tcPr>
          <w:p w:rsidR="00893C01" w:rsidRPr="004A7CEB" w:rsidRDefault="00893C01" w:rsidP="00E3055D">
            <w:pPr>
              <w:spacing w:line="240" w:lineRule="auto"/>
              <w:jc w:val="center"/>
              <w:rPr>
                <w:rFonts w:ascii="Arial" w:hAnsi="Arial" w:cs="Arial"/>
                <w:b/>
                <w:sz w:val="24"/>
                <w:szCs w:val="24"/>
              </w:rPr>
            </w:pPr>
            <w:r w:rsidRPr="004A7CEB">
              <w:rPr>
                <w:rFonts w:ascii="Arial" w:hAnsi="Arial" w:cs="Arial"/>
                <w:b/>
                <w:sz w:val="24"/>
                <w:szCs w:val="24"/>
              </w:rPr>
              <w:t>FIRMA</w:t>
            </w:r>
          </w:p>
        </w:tc>
        <w:tc>
          <w:tcPr>
            <w:tcW w:w="1670" w:type="dxa"/>
            <w:shd w:val="clear" w:color="auto" w:fill="A6A6A6" w:themeFill="background1" w:themeFillShade="A6"/>
            <w:vAlign w:val="bottom"/>
          </w:tcPr>
          <w:p w:rsidR="00893C01" w:rsidRPr="004A7CEB" w:rsidRDefault="00893C01" w:rsidP="00E3055D">
            <w:pPr>
              <w:spacing w:line="240" w:lineRule="auto"/>
              <w:jc w:val="center"/>
              <w:rPr>
                <w:rFonts w:ascii="Arial" w:hAnsi="Arial" w:cs="Arial"/>
                <w:b/>
                <w:sz w:val="24"/>
                <w:szCs w:val="24"/>
              </w:rPr>
            </w:pPr>
            <w:r w:rsidRPr="004A7CEB">
              <w:rPr>
                <w:rFonts w:ascii="Arial" w:hAnsi="Arial" w:cs="Arial"/>
                <w:b/>
                <w:sz w:val="24"/>
                <w:szCs w:val="24"/>
              </w:rPr>
              <w:t>ASISTENCIA (SI / NO)</w:t>
            </w:r>
          </w:p>
        </w:tc>
      </w:tr>
      <w:tr w:rsidR="00893C01" w:rsidRPr="004A7CEB" w:rsidTr="00893C01">
        <w:trPr>
          <w:trHeight w:val="227"/>
        </w:trPr>
        <w:tc>
          <w:tcPr>
            <w:tcW w:w="2551" w:type="dxa"/>
          </w:tcPr>
          <w:p w:rsidR="00893C01" w:rsidRPr="004A7CEB" w:rsidRDefault="00893C01" w:rsidP="00893C01">
            <w:pPr>
              <w:spacing w:after="0" w:line="240" w:lineRule="auto"/>
              <w:rPr>
                <w:rFonts w:ascii="Arial" w:hAnsi="Arial" w:cs="Arial"/>
                <w:b/>
                <w:sz w:val="24"/>
                <w:szCs w:val="24"/>
              </w:rPr>
            </w:pPr>
          </w:p>
        </w:tc>
        <w:tc>
          <w:tcPr>
            <w:tcW w:w="2901" w:type="dxa"/>
          </w:tcPr>
          <w:p w:rsidR="00893C01" w:rsidRPr="004A7CEB" w:rsidRDefault="00893C01" w:rsidP="00893C01">
            <w:pPr>
              <w:spacing w:after="0" w:line="240" w:lineRule="auto"/>
              <w:rPr>
                <w:rFonts w:ascii="Arial" w:hAnsi="Arial" w:cs="Arial"/>
                <w:b/>
                <w:sz w:val="24"/>
                <w:szCs w:val="24"/>
              </w:rPr>
            </w:pPr>
          </w:p>
        </w:tc>
        <w:tc>
          <w:tcPr>
            <w:tcW w:w="1932" w:type="dxa"/>
          </w:tcPr>
          <w:p w:rsidR="00893C01" w:rsidRPr="004A7CEB" w:rsidRDefault="00893C01" w:rsidP="00893C01">
            <w:pPr>
              <w:spacing w:after="0" w:line="240" w:lineRule="auto"/>
              <w:rPr>
                <w:rFonts w:ascii="Arial" w:hAnsi="Arial" w:cs="Arial"/>
                <w:b/>
                <w:sz w:val="24"/>
                <w:szCs w:val="24"/>
              </w:rPr>
            </w:pPr>
          </w:p>
        </w:tc>
        <w:tc>
          <w:tcPr>
            <w:tcW w:w="1670" w:type="dxa"/>
          </w:tcPr>
          <w:p w:rsidR="00893C01" w:rsidRPr="004A7CEB" w:rsidRDefault="00893C01" w:rsidP="00893C01">
            <w:pPr>
              <w:spacing w:after="0" w:line="240" w:lineRule="auto"/>
              <w:rPr>
                <w:rFonts w:ascii="Arial" w:hAnsi="Arial" w:cs="Arial"/>
                <w:b/>
                <w:sz w:val="24"/>
                <w:szCs w:val="24"/>
              </w:rPr>
            </w:pPr>
          </w:p>
        </w:tc>
      </w:tr>
      <w:tr w:rsidR="00893C01" w:rsidRPr="004A7CEB" w:rsidTr="00893C01">
        <w:trPr>
          <w:trHeight w:val="227"/>
        </w:trPr>
        <w:tc>
          <w:tcPr>
            <w:tcW w:w="2551" w:type="dxa"/>
          </w:tcPr>
          <w:p w:rsidR="00893C01" w:rsidRPr="004A7CEB" w:rsidRDefault="00893C01" w:rsidP="00893C01">
            <w:pPr>
              <w:spacing w:after="0" w:line="240" w:lineRule="auto"/>
              <w:rPr>
                <w:rFonts w:ascii="Arial" w:hAnsi="Arial" w:cs="Arial"/>
                <w:b/>
                <w:sz w:val="24"/>
                <w:szCs w:val="24"/>
              </w:rPr>
            </w:pPr>
          </w:p>
        </w:tc>
        <w:tc>
          <w:tcPr>
            <w:tcW w:w="2901" w:type="dxa"/>
          </w:tcPr>
          <w:p w:rsidR="00893C01" w:rsidRPr="004A7CEB" w:rsidRDefault="00893C01" w:rsidP="00893C01">
            <w:pPr>
              <w:spacing w:after="0" w:line="240" w:lineRule="auto"/>
              <w:rPr>
                <w:rFonts w:ascii="Arial" w:hAnsi="Arial" w:cs="Arial"/>
                <w:b/>
                <w:sz w:val="24"/>
                <w:szCs w:val="24"/>
              </w:rPr>
            </w:pPr>
          </w:p>
        </w:tc>
        <w:tc>
          <w:tcPr>
            <w:tcW w:w="1932" w:type="dxa"/>
          </w:tcPr>
          <w:p w:rsidR="00893C01" w:rsidRPr="004A7CEB" w:rsidRDefault="00893C01" w:rsidP="00893C01">
            <w:pPr>
              <w:spacing w:after="0" w:line="240" w:lineRule="auto"/>
              <w:rPr>
                <w:rFonts w:ascii="Arial" w:hAnsi="Arial" w:cs="Arial"/>
                <w:b/>
                <w:sz w:val="24"/>
                <w:szCs w:val="24"/>
              </w:rPr>
            </w:pPr>
          </w:p>
        </w:tc>
        <w:tc>
          <w:tcPr>
            <w:tcW w:w="1670" w:type="dxa"/>
          </w:tcPr>
          <w:p w:rsidR="00893C01" w:rsidRPr="004A7CEB" w:rsidRDefault="00893C01" w:rsidP="00893C01">
            <w:pPr>
              <w:spacing w:after="0" w:line="240" w:lineRule="auto"/>
              <w:rPr>
                <w:rFonts w:ascii="Arial" w:hAnsi="Arial" w:cs="Arial"/>
                <w:b/>
                <w:sz w:val="24"/>
                <w:szCs w:val="24"/>
              </w:rPr>
            </w:pPr>
          </w:p>
        </w:tc>
      </w:tr>
      <w:tr w:rsidR="00893C01" w:rsidRPr="004A7CEB" w:rsidTr="00893C01">
        <w:trPr>
          <w:trHeight w:val="227"/>
        </w:trPr>
        <w:tc>
          <w:tcPr>
            <w:tcW w:w="2551" w:type="dxa"/>
          </w:tcPr>
          <w:p w:rsidR="00893C01" w:rsidRPr="004A7CEB" w:rsidRDefault="00893C01" w:rsidP="00893C01">
            <w:pPr>
              <w:spacing w:after="0" w:line="240" w:lineRule="auto"/>
              <w:rPr>
                <w:rFonts w:ascii="Arial" w:hAnsi="Arial" w:cs="Arial"/>
                <w:b/>
                <w:sz w:val="24"/>
                <w:szCs w:val="24"/>
              </w:rPr>
            </w:pPr>
          </w:p>
        </w:tc>
        <w:tc>
          <w:tcPr>
            <w:tcW w:w="2901" w:type="dxa"/>
          </w:tcPr>
          <w:p w:rsidR="00893C01" w:rsidRPr="004A7CEB" w:rsidRDefault="00893C01" w:rsidP="00893C01">
            <w:pPr>
              <w:spacing w:after="0" w:line="240" w:lineRule="auto"/>
              <w:rPr>
                <w:rFonts w:ascii="Arial" w:hAnsi="Arial" w:cs="Arial"/>
                <w:b/>
                <w:sz w:val="24"/>
                <w:szCs w:val="24"/>
              </w:rPr>
            </w:pPr>
          </w:p>
        </w:tc>
        <w:tc>
          <w:tcPr>
            <w:tcW w:w="1932" w:type="dxa"/>
          </w:tcPr>
          <w:p w:rsidR="00893C01" w:rsidRPr="004A7CEB" w:rsidRDefault="00893C01" w:rsidP="00893C01">
            <w:pPr>
              <w:spacing w:after="0" w:line="240" w:lineRule="auto"/>
              <w:rPr>
                <w:rFonts w:ascii="Arial" w:hAnsi="Arial" w:cs="Arial"/>
                <w:b/>
                <w:sz w:val="24"/>
                <w:szCs w:val="24"/>
              </w:rPr>
            </w:pPr>
          </w:p>
        </w:tc>
        <w:tc>
          <w:tcPr>
            <w:tcW w:w="1670" w:type="dxa"/>
          </w:tcPr>
          <w:p w:rsidR="00893C01" w:rsidRPr="004A7CEB" w:rsidRDefault="00893C01" w:rsidP="00893C01">
            <w:pPr>
              <w:spacing w:after="0" w:line="240" w:lineRule="auto"/>
              <w:rPr>
                <w:rFonts w:ascii="Arial" w:hAnsi="Arial" w:cs="Arial"/>
                <w:b/>
                <w:sz w:val="24"/>
                <w:szCs w:val="24"/>
              </w:rPr>
            </w:pPr>
          </w:p>
        </w:tc>
      </w:tr>
      <w:tr w:rsidR="00893C01" w:rsidRPr="004A7CEB" w:rsidTr="00893C01">
        <w:trPr>
          <w:trHeight w:val="227"/>
        </w:trPr>
        <w:tc>
          <w:tcPr>
            <w:tcW w:w="2551" w:type="dxa"/>
          </w:tcPr>
          <w:p w:rsidR="00893C01" w:rsidRPr="004A7CEB" w:rsidRDefault="00893C01" w:rsidP="00893C01">
            <w:pPr>
              <w:spacing w:after="0" w:line="240" w:lineRule="auto"/>
              <w:rPr>
                <w:rFonts w:ascii="Arial" w:hAnsi="Arial" w:cs="Arial"/>
                <w:b/>
                <w:sz w:val="24"/>
                <w:szCs w:val="24"/>
              </w:rPr>
            </w:pPr>
          </w:p>
        </w:tc>
        <w:tc>
          <w:tcPr>
            <w:tcW w:w="2901" w:type="dxa"/>
          </w:tcPr>
          <w:p w:rsidR="00893C01" w:rsidRPr="004A7CEB" w:rsidRDefault="00893C01" w:rsidP="00893C01">
            <w:pPr>
              <w:spacing w:after="0" w:line="240" w:lineRule="auto"/>
              <w:rPr>
                <w:rFonts w:ascii="Arial" w:hAnsi="Arial" w:cs="Arial"/>
                <w:b/>
                <w:sz w:val="24"/>
                <w:szCs w:val="24"/>
              </w:rPr>
            </w:pPr>
          </w:p>
        </w:tc>
        <w:tc>
          <w:tcPr>
            <w:tcW w:w="1932" w:type="dxa"/>
          </w:tcPr>
          <w:p w:rsidR="00893C01" w:rsidRPr="004A7CEB" w:rsidRDefault="00893C01" w:rsidP="00893C01">
            <w:pPr>
              <w:spacing w:after="0" w:line="240" w:lineRule="auto"/>
              <w:rPr>
                <w:rFonts w:ascii="Arial" w:hAnsi="Arial" w:cs="Arial"/>
                <w:b/>
                <w:sz w:val="24"/>
                <w:szCs w:val="24"/>
              </w:rPr>
            </w:pPr>
          </w:p>
        </w:tc>
        <w:tc>
          <w:tcPr>
            <w:tcW w:w="1670" w:type="dxa"/>
          </w:tcPr>
          <w:p w:rsidR="00893C01" w:rsidRPr="004A7CEB" w:rsidRDefault="00893C01" w:rsidP="00893C01">
            <w:pPr>
              <w:spacing w:after="0" w:line="240" w:lineRule="auto"/>
              <w:rPr>
                <w:rFonts w:ascii="Arial" w:hAnsi="Arial" w:cs="Arial"/>
                <w:b/>
                <w:sz w:val="24"/>
                <w:szCs w:val="24"/>
              </w:rPr>
            </w:pPr>
          </w:p>
        </w:tc>
      </w:tr>
      <w:tr w:rsidR="00893C01" w:rsidRPr="004A7CEB" w:rsidTr="00893C01">
        <w:trPr>
          <w:trHeight w:val="227"/>
        </w:trPr>
        <w:tc>
          <w:tcPr>
            <w:tcW w:w="2551" w:type="dxa"/>
          </w:tcPr>
          <w:p w:rsidR="00893C01" w:rsidRPr="004A7CEB" w:rsidRDefault="00893C01" w:rsidP="00893C01">
            <w:pPr>
              <w:spacing w:after="0" w:line="240" w:lineRule="auto"/>
              <w:rPr>
                <w:rFonts w:ascii="Arial" w:hAnsi="Arial" w:cs="Arial"/>
                <w:b/>
                <w:sz w:val="24"/>
                <w:szCs w:val="24"/>
              </w:rPr>
            </w:pPr>
          </w:p>
        </w:tc>
        <w:tc>
          <w:tcPr>
            <w:tcW w:w="2901" w:type="dxa"/>
          </w:tcPr>
          <w:p w:rsidR="00893C01" w:rsidRPr="004A7CEB" w:rsidRDefault="00893C01" w:rsidP="00893C01">
            <w:pPr>
              <w:spacing w:after="0" w:line="240" w:lineRule="auto"/>
              <w:rPr>
                <w:rFonts w:ascii="Arial" w:hAnsi="Arial" w:cs="Arial"/>
                <w:b/>
                <w:sz w:val="24"/>
                <w:szCs w:val="24"/>
              </w:rPr>
            </w:pPr>
          </w:p>
        </w:tc>
        <w:tc>
          <w:tcPr>
            <w:tcW w:w="1932" w:type="dxa"/>
          </w:tcPr>
          <w:p w:rsidR="00893C01" w:rsidRPr="004A7CEB" w:rsidRDefault="00893C01" w:rsidP="00893C01">
            <w:pPr>
              <w:spacing w:after="0" w:line="240" w:lineRule="auto"/>
              <w:rPr>
                <w:rFonts w:ascii="Arial" w:hAnsi="Arial" w:cs="Arial"/>
                <w:b/>
                <w:sz w:val="24"/>
                <w:szCs w:val="24"/>
              </w:rPr>
            </w:pPr>
          </w:p>
        </w:tc>
        <w:tc>
          <w:tcPr>
            <w:tcW w:w="1670" w:type="dxa"/>
          </w:tcPr>
          <w:p w:rsidR="00893C01" w:rsidRPr="004A7CEB" w:rsidRDefault="00893C01" w:rsidP="00893C01">
            <w:pPr>
              <w:spacing w:after="0" w:line="240" w:lineRule="auto"/>
              <w:rPr>
                <w:rFonts w:ascii="Arial" w:hAnsi="Arial" w:cs="Arial"/>
                <w:b/>
                <w:sz w:val="24"/>
                <w:szCs w:val="24"/>
              </w:rPr>
            </w:pPr>
          </w:p>
        </w:tc>
      </w:tr>
      <w:tr w:rsidR="00893C01" w:rsidRPr="004A7CEB" w:rsidTr="00893C01">
        <w:trPr>
          <w:trHeight w:val="227"/>
        </w:trPr>
        <w:tc>
          <w:tcPr>
            <w:tcW w:w="2551" w:type="dxa"/>
          </w:tcPr>
          <w:p w:rsidR="00893C01" w:rsidRPr="004A7CEB" w:rsidRDefault="00893C01" w:rsidP="00893C01">
            <w:pPr>
              <w:spacing w:after="0" w:line="240" w:lineRule="auto"/>
              <w:rPr>
                <w:rFonts w:ascii="Arial" w:hAnsi="Arial" w:cs="Arial"/>
                <w:b/>
                <w:sz w:val="24"/>
                <w:szCs w:val="24"/>
              </w:rPr>
            </w:pPr>
          </w:p>
        </w:tc>
        <w:tc>
          <w:tcPr>
            <w:tcW w:w="2901" w:type="dxa"/>
          </w:tcPr>
          <w:p w:rsidR="00893C01" w:rsidRPr="004A7CEB" w:rsidRDefault="00893C01" w:rsidP="00893C01">
            <w:pPr>
              <w:spacing w:after="0" w:line="240" w:lineRule="auto"/>
              <w:rPr>
                <w:rFonts w:ascii="Arial" w:hAnsi="Arial" w:cs="Arial"/>
                <w:b/>
                <w:sz w:val="24"/>
                <w:szCs w:val="24"/>
              </w:rPr>
            </w:pPr>
          </w:p>
        </w:tc>
        <w:tc>
          <w:tcPr>
            <w:tcW w:w="1932" w:type="dxa"/>
          </w:tcPr>
          <w:p w:rsidR="00893C01" w:rsidRPr="004A7CEB" w:rsidRDefault="00893C01" w:rsidP="00893C01">
            <w:pPr>
              <w:spacing w:after="0" w:line="240" w:lineRule="auto"/>
              <w:rPr>
                <w:rFonts w:ascii="Arial" w:hAnsi="Arial" w:cs="Arial"/>
                <w:b/>
                <w:sz w:val="24"/>
                <w:szCs w:val="24"/>
              </w:rPr>
            </w:pPr>
          </w:p>
        </w:tc>
        <w:tc>
          <w:tcPr>
            <w:tcW w:w="1670" w:type="dxa"/>
          </w:tcPr>
          <w:p w:rsidR="00893C01" w:rsidRPr="004A7CEB" w:rsidRDefault="00893C01" w:rsidP="00893C01">
            <w:pPr>
              <w:spacing w:after="0" w:line="240" w:lineRule="auto"/>
              <w:rPr>
                <w:rFonts w:ascii="Arial" w:hAnsi="Arial" w:cs="Arial"/>
                <w:b/>
                <w:sz w:val="24"/>
                <w:szCs w:val="24"/>
              </w:rPr>
            </w:pPr>
          </w:p>
        </w:tc>
      </w:tr>
      <w:tr w:rsidR="00893C01" w:rsidRPr="004A7CEB" w:rsidTr="00893C01">
        <w:trPr>
          <w:trHeight w:val="227"/>
        </w:trPr>
        <w:tc>
          <w:tcPr>
            <w:tcW w:w="2551" w:type="dxa"/>
          </w:tcPr>
          <w:p w:rsidR="00893C01" w:rsidRPr="004A7CEB" w:rsidRDefault="00893C01" w:rsidP="00893C01">
            <w:pPr>
              <w:spacing w:after="0" w:line="240" w:lineRule="auto"/>
              <w:rPr>
                <w:rFonts w:ascii="Arial" w:hAnsi="Arial" w:cs="Arial"/>
                <w:b/>
                <w:sz w:val="24"/>
                <w:szCs w:val="24"/>
              </w:rPr>
            </w:pPr>
          </w:p>
        </w:tc>
        <w:tc>
          <w:tcPr>
            <w:tcW w:w="2901" w:type="dxa"/>
          </w:tcPr>
          <w:p w:rsidR="00893C01" w:rsidRPr="004A7CEB" w:rsidRDefault="00893C01" w:rsidP="00893C01">
            <w:pPr>
              <w:spacing w:after="0" w:line="240" w:lineRule="auto"/>
              <w:rPr>
                <w:rFonts w:ascii="Arial" w:hAnsi="Arial" w:cs="Arial"/>
                <w:b/>
                <w:sz w:val="24"/>
                <w:szCs w:val="24"/>
              </w:rPr>
            </w:pPr>
          </w:p>
        </w:tc>
        <w:tc>
          <w:tcPr>
            <w:tcW w:w="1932" w:type="dxa"/>
          </w:tcPr>
          <w:p w:rsidR="00893C01" w:rsidRPr="004A7CEB" w:rsidRDefault="00893C01" w:rsidP="00893C01">
            <w:pPr>
              <w:spacing w:after="0" w:line="240" w:lineRule="auto"/>
              <w:rPr>
                <w:rFonts w:ascii="Arial" w:hAnsi="Arial" w:cs="Arial"/>
                <w:b/>
                <w:sz w:val="24"/>
                <w:szCs w:val="24"/>
              </w:rPr>
            </w:pPr>
          </w:p>
        </w:tc>
        <w:tc>
          <w:tcPr>
            <w:tcW w:w="1670" w:type="dxa"/>
          </w:tcPr>
          <w:p w:rsidR="00893C01" w:rsidRPr="004A7CEB" w:rsidRDefault="00893C01" w:rsidP="00893C01">
            <w:pPr>
              <w:spacing w:after="0" w:line="240" w:lineRule="auto"/>
              <w:rPr>
                <w:rFonts w:ascii="Arial" w:hAnsi="Arial" w:cs="Arial"/>
                <w:b/>
                <w:sz w:val="24"/>
                <w:szCs w:val="24"/>
              </w:rPr>
            </w:pPr>
          </w:p>
        </w:tc>
      </w:tr>
      <w:tr w:rsidR="00893C01" w:rsidRPr="004A7CEB" w:rsidTr="00893C01">
        <w:trPr>
          <w:trHeight w:val="227"/>
        </w:trPr>
        <w:tc>
          <w:tcPr>
            <w:tcW w:w="2551" w:type="dxa"/>
          </w:tcPr>
          <w:p w:rsidR="00893C01" w:rsidRPr="004A7CEB" w:rsidRDefault="00893C01" w:rsidP="00893C01">
            <w:pPr>
              <w:spacing w:after="0" w:line="240" w:lineRule="auto"/>
              <w:rPr>
                <w:rFonts w:ascii="Arial" w:hAnsi="Arial" w:cs="Arial"/>
                <w:b/>
                <w:sz w:val="24"/>
                <w:szCs w:val="24"/>
              </w:rPr>
            </w:pPr>
          </w:p>
        </w:tc>
        <w:tc>
          <w:tcPr>
            <w:tcW w:w="2901" w:type="dxa"/>
          </w:tcPr>
          <w:p w:rsidR="00893C01" w:rsidRPr="004A7CEB" w:rsidRDefault="00893C01" w:rsidP="00893C01">
            <w:pPr>
              <w:spacing w:after="0" w:line="240" w:lineRule="auto"/>
              <w:rPr>
                <w:rFonts w:ascii="Arial" w:hAnsi="Arial" w:cs="Arial"/>
                <w:b/>
                <w:sz w:val="24"/>
                <w:szCs w:val="24"/>
              </w:rPr>
            </w:pPr>
          </w:p>
        </w:tc>
        <w:tc>
          <w:tcPr>
            <w:tcW w:w="1932" w:type="dxa"/>
          </w:tcPr>
          <w:p w:rsidR="00893C01" w:rsidRPr="004A7CEB" w:rsidRDefault="00893C01" w:rsidP="00893C01">
            <w:pPr>
              <w:spacing w:after="0" w:line="240" w:lineRule="auto"/>
              <w:rPr>
                <w:rFonts w:ascii="Arial" w:hAnsi="Arial" w:cs="Arial"/>
                <w:b/>
                <w:sz w:val="24"/>
                <w:szCs w:val="24"/>
              </w:rPr>
            </w:pPr>
          </w:p>
        </w:tc>
        <w:tc>
          <w:tcPr>
            <w:tcW w:w="1670" w:type="dxa"/>
          </w:tcPr>
          <w:p w:rsidR="00893C01" w:rsidRPr="004A7CEB" w:rsidRDefault="00893C01" w:rsidP="00893C01">
            <w:pPr>
              <w:spacing w:after="0" w:line="240" w:lineRule="auto"/>
              <w:rPr>
                <w:rFonts w:ascii="Arial" w:hAnsi="Arial" w:cs="Arial"/>
                <w:b/>
                <w:sz w:val="24"/>
                <w:szCs w:val="24"/>
              </w:rPr>
            </w:pPr>
          </w:p>
        </w:tc>
      </w:tr>
      <w:tr w:rsidR="00893C01" w:rsidRPr="004A7CEB" w:rsidTr="00893C01">
        <w:trPr>
          <w:trHeight w:val="227"/>
        </w:trPr>
        <w:tc>
          <w:tcPr>
            <w:tcW w:w="2551" w:type="dxa"/>
          </w:tcPr>
          <w:p w:rsidR="00893C01" w:rsidRPr="004A7CEB" w:rsidRDefault="00893C01" w:rsidP="00893C01">
            <w:pPr>
              <w:spacing w:after="0" w:line="240" w:lineRule="auto"/>
              <w:rPr>
                <w:rFonts w:ascii="Arial" w:hAnsi="Arial" w:cs="Arial"/>
                <w:b/>
                <w:sz w:val="24"/>
                <w:szCs w:val="24"/>
              </w:rPr>
            </w:pPr>
          </w:p>
        </w:tc>
        <w:tc>
          <w:tcPr>
            <w:tcW w:w="2901" w:type="dxa"/>
          </w:tcPr>
          <w:p w:rsidR="00893C01" w:rsidRPr="004A7CEB" w:rsidRDefault="00893C01" w:rsidP="00893C01">
            <w:pPr>
              <w:spacing w:after="0" w:line="240" w:lineRule="auto"/>
              <w:rPr>
                <w:rFonts w:ascii="Arial" w:hAnsi="Arial" w:cs="Arial"/>
                <w:b/>
                <w:sz w:val="24"/>
                <w:szCs w:val="24"/>
              </w:rPr>
            </w:pPr>
          </w:p>
        </w:tc>
        <w:tc>
          <w:tcPr>
            <w:tcW w:w="1932" w:type="dxa"/>
          </w:tcPr>
          <w:p w:rsidR="00893C01" w:rsidRPr="004A7CEB" w:rsidRDefault="00893C01" w:rsidP="00893C01">
            <w:pPr>
              <w:spacing w:after="0" w:line="240" w:lineRule="auto"/>
              <w:rPr>
                <w:rFonts w:ascii="Arial" w:hAnsi="Arial" w:cs="Arial"/>
                <w:b/>
                <w:sz w:val="24"/>
                <w:szCs w:val="24"/>
              </w:rPr>
            </w:pPr>
          </w:p>
        </w:tc>
        <w:tc>
          <w:tcPr>
            <w:tcW w:w="1670" w:type="dxa"/>
          </w:tcPr>
          <w:p w:rsidR="00893C01" w:rsidRPr="004A7CEB" w:rsidRDefault="00893C01" w:rsidP="00893C01">
            <w:pPr>
              <w:spacing w:after="0" w:line="240" w:lineRule="auto"/>
              <w:rPr>
                <w:rFonts w:ascii="Arial" w:hAnsi="Arial" w:cs="Arial"/>
                <w:b/>
                <w:sz w:val="24"/>
                <w:szCs w:val="24"/>
              </w:rPr>
            </w:pPr>
          </w:p>
        </w:tc>
      </w:tr>
      <w:tr w:rsidR="00893C01" w:rsidRPr="004A7CEB" w:rsidTr="00893C01">
        <w:trPr>
          <w:trHeight w:val="227"/>
        </w:trPr>
        <w:tc>
          <w:tcPr>
            <w:tcW w:w="2551" w:type="dxa"/>
          </w:tcPr>
          <w:p w:rsidR="00893C01" w:rsidRPr="004A7CEB" w:rsidRDefault="00893C01" w:rsidP="00893C01">
            <w:pPr>
              <w:spacing w:after="0" w:line="240" w:lineRule="auto"/>
              <w:rPr>
                <w:rFonts w:ascii="Arial" w:hAnsi="Arial" w:cs="Arial"/>
                <w:b/>
                <w:sz w:val="24"/>
                <w:szCs w:val="24"/>
              </w:rPr>
            </w:pPr>
          </w:p>
        </w:tc>
        <w:tc>
          <w:tcPr>
            <w:tcW w:w="2901" w:type="dxa"/>
          </w:tcPr>
          <w:p w:rsidR="00893C01" w:rsidRPr="004A7CEB" w:rsidRDefault="00893C01" w:rsidP="00893C01">
            <w:pPr>
              <w:spacing w:after="0" w:line="240" w:lineRule="auto"/>
              <w:rPr>
                <w:rFonts w:ascii="Arial" w:hAnsi="Arial" w:cs="Arial"/>
                <w:b/>
                <w:sz w:val="24"/>
                <w:szCs w:val="24"/>
              </w:rPr>
            </w:pPr>
          </w:p>
        </w:tc>
        <w:tc>
          <w:tcPr>
            <w:tcW w:w="1932" w:type="dxa"/>
          </w:tcPr>
          <w:p w:rsidR="00893C01" w:rsidRPr="004A7CEB" w:rsidRDefault="00893C01" w:rsidP="00893C01">
            <w:pPr>
              <w:spacing w:after="0" w:line="240" w:lineRule="auto"/>
              <w:rPr>
                <w:rFonts w:ascii="Arial" w:hAnsi="Arial" w:cs="Arial"/>
                <w:b/>
                <w:sz w:val="24"/>
                <w:szCs w:val="24"/>
              </w:rPr>
            </w:pPr>
          </w:p>
        </w:tc>
        <w:tc>
          <w:tcPr>
            <w:tcW w:w="1670" w:type="dxa"/>
          </w:tcPr>
          <w:p w:rsidR="00893C01" w:rsidRPr="004A7CEB" w:rsidRDefault="00893C01" w:rsidP="00893C01">
            <w:pPr>
              <w:spacing w:after="0" w:line="240" w:lineRule="auto"/>
              <w:rPr>
                <w:rFonts w:ascii="Arial" w:hAnsi="Arial" w:cs="Arial"/>
                <w:b/>
                <w:sz w:val="24"/>
                <w:szCs w:val="24"/>
              </w:rPr>
            </w:pPr>
          </w:p>
        </w:tc>
      </w:tr>
      <w:tr w:rsidR="00893C01" w:rsidRPr="004A7CEB" w:rsidTr="00E3055D">
        <w:trPr>
          <w:trHeight w:val="283"/>
        </w:trPr>
        <w:tc>
          <w:tcPr>
            <w:tcW w:w="9054" w:type="dxa"/>
            <w:gridSpan w:val="4"/>
            <w:shd w:val="clear" w:color="auto" w:fill="A6A6A6" w:themeFill="background1" w:themeFillShade="A6"/>
            <w:vAlign w:val="bottom"/>
          </w:tcPr>
          <w:p w:rsidR="00893C01" w:rsidRPr="004A7CEB" w:rsidRDefault="00893C01" w:rsidP="00E3055D">
            <w:pPr>
              <w:spacing w:line="240" w:lineRule="auto"/>
              <w:jc w:val="center"/>
              <w:rPr>
                <w:rFonts w:ascii="Arial" w:hAnsi="Arial" w:cs="Arial"/>
                <w:b/>
                <w:sz w:val="24"/>
                <w:szCs w:val="24"/>
              </w:rPr>
            </w:pPr>
            <w:r w:rsidRPr="004A7CEB">
              <w:rPr>
                <w:rFonts w:ascii="Arial" w:hAnsi="Arial" w:cs="Arial"/>
                <w:b/>
                <w:sz w:val="24"/>
                <w:szCs w:val="24"/>
              </w:rPr>
              <w:t>RESUMEN DE LA REUNIÓN</w:t>
            </w:r>
          </w:p>
        </w:tc>
      </w:tr>
      <w:tr w:rsidR="00893C01" w:rsidRPr="004A7CEB" w:rsidTr="00893C01">
        <w:trPr>
          <w:trHeight w:val="1928"/>
        </w:trPr>
        <w:tc>
          <w:tcPr>
            <w:tcW w:w="9054" w:type="dxa"/>
            <w:gridSpan w:val="4"/>
          </w:tcPr>
          <w:p w:rsidR="00893C01" w:rsidRPr="004A7CEB" w:rsidRDefault="00893C01" w:rsidP="00E3055D">
            <w:pPr>
              <w:spacing w:line="240" w:lineRule="auto"/>
              <w:rPr>
                <w:rFonts w:ascii="Arial" w:hAnsi="Arial" w:cs="Arial"/>
                <w:b/>
                <w:sz w:val="24"/>
                <w:szCs w:val="24"/>
              </w:rPr>
            </w:pPr>
          </w:p>
        </w:tc>
      </w:tr>
    </w:tbl>
    <w:p w:rsidR="00893C01" w:rsidRDefault="00893C01" w:rsidP="00893C01"/>
    <w:tbl>
      <w:tblPr>
        <w:tblStyle w:val="Tablaconcuadrcula"/>
        <w:tblW w:w="9112" w:type="dxa"/>
        <w:tblCellMar>
          <w:top w:w="57" w:type="dxa"/>
          <w:bottom w:w="57" w:type="dxa"/>
        </w:tblCellMar>
        <w:tblLook w:val="04A0" w:firstRow="1" w:lastRow="0" w:firstColumn="1" w:lastColumn="0" w:noHBand="0" w:noVBand="1"/>
      </w:tblPr>
      <w:tblGrid>
        <w:gridCol w:w="5211"/>
        <w:gridCol w:w="2043"/>
        <w:gridCol w:w="1858"/>
      </w:tblGrid>
      <w:tr w:rsidR="00893C01" w:rsidRPr="004A7CEB" w:rsidTr="00893C01">
        <w:trPr>
          <w:trHeight w:val="283"/>
        </w:trPr>
        <w:tc>
          <w:tcPr>
            <w:tcW w:w="9112" w:type="dxa"/>
            <w:gridSpan w:val="3"/>
            <w:shd w:val="clear" w:color="auto" w:fill="A6A6A6" w:themeFill="background1" w:themeFillShade="A6"/>
            <w:vAlign w:val="bottom"/>
          </w:tcPr>
          <w:p w:rsidR="00893C01" w:rsidRPr="004A7CEB" w:rsidRDefault="00893C01" w:rsidP="00893C01">
            <w:pPr>
              <w:spacing w:after="0" w:line="276" w:lineRule="auto"/>
              <w:jc w:val="center"/>
              <w:rPr>
                <w:rFonts w:ascii="Arial" w:hAnsi="Arial" w:cs="Arial"/>
                <w:b/>
                <w:sz w:val="24"/>
                <w:szCs w:val="24"/>
              </w:rPr>
            </w:pPr>
            <w:r w:rsidRPr="004A7CEB">
              <w:rPr>
                <w:rFonts w:ascii="Arial" w:hAnsi="Arial" w:cs="Arial"/>
                <w:b/>
                <w:sz w:val="24"/>
                <w:szCs w:val="24"/>
              </w:rPr>
              <w:t>ACUERDOS</w:t>
            </w:r>
          </w:p>
        </w:tc>
      </w:tr>
      <w:tr w:rsidR="00893C01" w:rsidRPr="004A7CEB" w:rsidTr="00893C01">
        <w:trPr>
          <w:trHeight w:val="283"/>
        </w:trPr>
        <w:tc>
          <w:tcPr>
            <w:tcW w:w="5211" w:type="dxa"/>
            <w:shd w:val="clear" w:color="auto" w:fill="A6A6A6" w:themeFill="background1" w:themeFillShade="A6"/>
            <w:vAlign w:val="bottom"/>
          </w:tcPr>
          <w:p w:rsidR="00893C01" w:rsidRPr="004A7CEB" w:rsidRDefault="00893C01" w:rsidP="00893C01">
            <w:pPr>
              <w:spacing w:after="0" w:line="276" w:lineRule="auto"/>
              <w:jc w:val="center"/>
              <w:rPr>
                <w:rFonts w:ascii="Arial" w:hAnsi="Arial" w:cs="Arial"/>
                <w:b/>
                <w:sz w:val="24"/>
                <w:szCs w:val="24"/>
              </w:rPr>
            </w:pPr>
            <w:r w:rsidRPr="004A7CEB">
              <w:rPr>
                <w:rFonts w:ascii="Arial" w:hAnsi="Arial" w:cs="Arial"/>
                <w:b/>
                <w:sz w:val="24"/>
                <w:szCs w:val="24"/>
              </w:rPr>
              <w:t>ACCIÓN</w:t>
            </w:r>
          </w:p>
        </w:tc>
        <w:tc>
          <w:tcPr>
            <w:tcW w:w="2043" w:type="dxa"/>
            <w:shd w:val="clear" w:color="auto" w:fill="A6A6A6" w:themeFill="background1" w:themeFillShade="A6"/>
            <w:vAlign w:val="bottom"/>
          </w:tcPr>
          <w:p w:rsidR="00893C01" w:rsidRPr="004A7CEB" w:rsidRDefault="00893C01" w:rsidP="00893C01">
            <w:pPr>
              <w:spacing w:after="0" w:line="276" w:lineRule="auto"/>
              <w:jc w:val="center"/>
              <w:rPr>
                <w:rFonts w:ascii="Arial" w:hAnsi="Arial" w:cs="Arial"/>
                <w:b/>
                <w:sz w:val="24"/>
                <w:szCs w:val="24"/>
              </w:rPr>
            </w:pPr>
            <w:r w:rsidRPr="004A7CEB">
              <w:rPr>
                <w:rFonts w:ascii="Arial" w:hAnsi="Arial" w:cs="Arial"/>
                <w:b/>
                <w:sz w:val="24"/>
                <w:szCs w:val="24"/>
              </w:rPr>
              <w:t>RESPONSABLE DE SEGUIMIENTO</w:t>
            </w:r>
          </w:p>
        </w:tc>
        <w:tc>
          <w:tcPr>
            <w:tcW w:w="1858" w:type="dxa"/>
            <w:shd w:val="clear" w:color="auto" w:fill="A6A6A6" w:themeFill="background1" w:themeFillShade="A6"/>
            <w:vAlign w:val="bottom"/>
          </w:tcPr>
          <w:p w:rsidR="00893C01" w:rsidRPr="004A7CEB" w:rsidRDefault="00893C01" w:rsidP="00893C01">
            <w:pPr>
              <w:spacing w:after="0" w:line="276" w:lineRule="auto"/>
              <w:jc w:val="center"/>
              <w:rPr>
                <w:rFonts w:ascii="Arial" w:hAnsi="Arial" w:cs="Arial"/>
                <w:b/>
                <w:sz w:val="24"/>
                <w:szCs w:val="24"/>
              </w:rPr>
            </w:pPr>
            <w:r w:rsidRPr="004A7CEB">
              <w:rPr>
                <w:rFonts w:ascii="Arial" w:hAnsi="Arial" w:cs="Arial"/>
                <w:b/>
                <w:sz w:val="24"/>
                <w:szCs w:val="24"/>
              </w:rPr>
              <w:t>FECHA LÍMITE DE EJECUCIÓN</w:t>
            </w:r>
          </w:p>
        </w:tc>
      </w:tr>
      <w:tr w:rsidR="00893C01" w:rsidRPr="004A7CEB" w:rsidTr="00893C01">
        <w:trPr>
          <w:trHeight w:val="794"/>
        </w:trPr>
        <w:tc>
          <w:tcPr>
            <w:tcW w:w="5211" w:type="dxa"/>
          </w:tcPr>
          <w:p w:rsidR="00893C01" w:rsidRPr="004A7CEB" w:rsidRDefault="00893C01" w:rsidP="00E3055D">
            <w:pPr>
              <w:spacing w:line="480" w:lineRule="auto"/>
              <w:rPr>
                <w:rFonts w:ascii="Arial" w:hAnsi="Arial" w:cs="Arial"/>
                <w:b/>
                <w:sz w:val="24"/>
                <w:szCs w:val="24"/>
              </w:rPr>
            </w:pPr>
          </w:p>
        </w:tc>
        <w:tc>
          <w:tcPr>
            <w:tcW w:w="2043" w:type="dxa"/>
          </w:tcPr>
          <w:p w:rsidR="00893C01" w:rsidRPr="004A7CEB" w:rsidRDefault="00893C01" w:rsidP="00E3055D">
            <w:pPr>
              <w:spacing w:line="480" w:lineRule="auto"/>
              <w:rPr>
                <w:rFonts w:ascii="Arial" w:hAnsi="Arial" w:cs="Arial"/>
                <w:b/>
                <w:sz w:val="24"/>
                <w:szCs w:val="24"/>
              </w:rPr>
            </w:pPr>
          </w:p>
        </w:tc>
        <w:tc>
          <w:tcPr>
            <w:tcW w:w="1858" w:type="dxa"/>
          </w:tcPr>
          <w:p w:rsidR="00893C01" w:rsidRPr="004A7CEB" w:rsidRDefault="00893C01" w:rsidP="00E3055D">
            <w:pPr>
              <w:spacing w:line="480" w:lineRule="auto"/>
              <w:rPr>
                <w:rFonts w:ascii="Arial" w:hAnsi="Arial" w:cs="Arial"/>
                <w:b/>
                <w:sz w:val="24"/>
                <w:szCs w:val="24"/>
              </w:rPr>
            </w:pPr>
          </w:p>
        </w:tc>
      </w:tr>
      <w:tr w:rsidR="00893C01" w:rsidRPr="004A7CEB" w:rsidTr="00893C01">
        <w:trPr>
          <w:trHeight w:val="794"/>
        </w:trPr>
        <w:tc>
          <w:tcPr>
            <w:tcW w:w="5211" w:type="dxa"/>
          </w:tcPr>
          <w:p w:rsidR="00893C01" w:rsidRPr="004A7CEB" w:rsidRDefault="00893C01" w:rsidP="00E3055D">
            <w:pPr>
              <w:spacing w:line="480" w:lineRule="auto"/>
              <w:rPr>
                <w:rFonts w:ascii="Arial" w:hAnsi="Arial" w:cs="Arial"/>
                <w:b/>
                <w:sz w:val="24"/>
                <w:szCs w:val="24"/>
              </w:rPr>
            </w:pPr>
          </w:p>
        </w:tc>
        <w:tc>
          <w:tcPr>
            <w:tcW w:w="2043" w:type="dxa"/>
          </w:tcPr>
          <w:p w:rsidR="00893C01" w:rsidRPr="004A7CEB" w:rsidRDefault="00893C01" w:rsidP="00E3055D">
            <w:pPr>
              <w:spacing w:line="480" w:lineRule="auto"/>
              <w:rPr>
                <w:rFonts w:ascii="Arial" w:hAnsi="Arial" w:cs="Arial"/>
                <w:b/>
                <w:sz w:val="24"/>
                <w:szCs w:val="24"/>
              </w:rPr>
            </w:pPr>
          </w:p>
        </w:tc>
        <w:tc>
          <w:tcPr>
            <w:tcW w:w="1858" w:type="dxa"/>
          </w:tcPr>
          <w:p w:rsidR="00893C01" w:rsidRPr="004A7CEB" w:rsidRDefault="00893C01" w:rsidP="00E3055D">
            <w:pPr>
              <w:spacing w:line="480" w:lineRule="auto"/>
              <w:rPr>
                <w:rFonts w:ascii="Arial" w:hAnsi="Arial" w:cs="Arial"/>
                <w:b/>
                <w:sz w:val="24"/>
                <w:szCs w:val="24"/>
              </w:rPr>
            </w:pPr>
          </w:p>
        </w:tc>
      </w:tr>
      <w:tr w:rsidR="00893C01" w:rsidRPr="004A7CEB" w:rsidTr="00893C01">
        <w:trPr>
          <w:trHeight w:val="794"/>
        </w:trPr>
        <w:tc>
          <w:tcPr>
            <w:tcW w:w="5211" w:type="dxa"/>
          </w:tcPr>
          <w:p w:rsidR="00893C01" w:rsidRPr="004A7CEB" w:rsidRDefault="00893C01" w:rsidP="00E3055D">
            <w:pPr>
              <w:spacing w:line="480" w:lineRule="auto"/>
              <w:rPr>
                <w:rFonts w:ascii="Arial" w:hAnsi="Arial" w:cs="Arial"/>
                <w:b/>
                <w:sz w:val="24"/>
                <w:szCs w:val="24"/>
              </w:rPr>
            </w:pPr>
          </w:p>
        </w:tc>
        <w:tc>
          <w:tcPr>
            <w:tcW w:w="2043" w:type="dxa"/>
          </w:tcPr>
          <w:p w:rsidR="00893C01" w:rsidRPr="004A7CEB" w:rsidRDefault="00893C01" w:rsidP="00E3055D">
            <w:pPr>
              <w:spacing w:line="480" w:lineRule="auto"/>
              <w:rPr>
                <w:rFonts w:ascii="Arial" w:hAnsi="Arial" w:cs="Arial"/>
                <w:b/>
                <w:sz w:val="24"/>
                <w:szCs w:val="24"/>
              </w:rPr>
            </w:pPr>
          </w:p>
        </w:tc>
        <w:tc>
          <w:tcPr>
            <w:tcW w:w="1858" w:type="dxa"/>
          </w:tcPr>
          <w:p w:rsidR="00893C01" w:rsidRPr="004A7CEB" w:rsidRDefault="00893C01" w:rsidP="00E3055D">
            <w:pPr>
              <w:spacing w:line="480" w:lineRule="auto"/>
              <w:rPr>
                <w:rFonts w:ascii="Arial" w:hAnsi="Arial" w:cs="Arial"/>
                <w:b/>
                <w:sz w:val="24"/>
                <w:szCs w:val="24"/>
              </w:rPr>
            </w:pPr>
          </w:p>
        </w:tc>
      </w:tr>
      <w:tr w:rsidR="00893C01" w:rsidRPr="004A7CEB" w:rsidTr="00893C01">
        <w:trPr>
          <w:trHeight w:val="794"/>
        </w:trPr>
        <w:tc>
          <w:tcPr>
            <w:tcW w:w="5211" w:type="dxa"/>
          </w:tcPr>
          <w:p w:rsidR="00893C01" w:rsidRPr="004A7CEB" w:rsidRDefault="00893C01" w:rsidP="00E3055D">
            <w:pPr>
              <w:spacing w:line="480" w:lineRule="auto"/>
              <w:rPr>
                <w:rFonts w:ascii="Arial" w:hAnsi="Arial" w:cs="Arial"/>
                <w:b/>
                <w:sz w:val="24"/>
                <w:szCs w:val="24"/>
              </w:rPr>
            </w:pPr>
          </w:p>
        </w:tc>
        <w:tc>
          <w:tcPr>
            <w:tcW w:w="2043" w:type="dxa"/>
          </w:tcPr>
          <w:p w:rsidR="00893C01" w:rsidRPr="004A7CEB" w:rsidRDefault="00893C01" w:rsidP="00E3055D">
            <w:pPr>
              <w:spacing w:line="480" w:lineRule="auto"/>
              <w:rPr>
                <w:rFonts w:ascii="Arial" w:hAnsi="Arial" w:cs="Arial"/>
                <w:b/>
                <w:sz w:val="24"/>
                <w:szCs w:val="24"/>
              </w:rPr>
            </w:pPr>
          </w:p>
        </w:tc>
        <w:tc>
          <w:tcPr>
            <w:tcW w:w="1858" w:type="dxa"/>
          </w:tcPr>
          <w:p w:rsidR="00893C01" w:rsidRPr="004A7CEB" w:rsidRDefault="00893C01" w:rsidP="00E3055D">
            <w:pPr>
              <w:spacing w:line="480" w:lineRule="auto"/>
              <w:rPr>
                <w:rFonts w:ascii="Arial" w:hAnsi="Arial" w:cs="Arial"/>
                <w:b/>
                <w:sz w:val="24"/>
                <w:szCs w:val="24"/>
              </w:rPr>
            </w:pPr>
          </w:p>
        </w:tc>
      </w:tr>
      <w:tr w:rsidR="00893C01" w:rsidRPr="004A7CEB" w:rsidTr="00893C01">
        <w:trPr>
          <w:trHeight w:val="794"/>
        </w:trPr>
        <w:tc>
          <w:tcPr>
            <w:tcW w:w="5211" w:type="dxa"/>
          </w:tcPr>
          <w:p w:rsidR="00893C01" w:rsidRPr="004A7CEB" w:rsidRDefault="00893C01" w:rsidP="00E3055D">
            <w:pPr>
              <w:spacing w:line="480" w:lineRule="auto"/>
              <w:rPr>
                <w:rFonts w:ascii="Arial" w:hAnsi="Arial" w:cs="Arial"/>
                <w:b/>
                <w:sz w:val="24"/>
                <w:szCs w:val="24"/>
              </w:rPr>
            </w:pPr>
          </w:p>
        </w:tc>
        <w:tc>
          <w:tcPr>
            <w:tcW w:w="2043" w:type="dxa"/>
          </w:tcPr>
          <w:p w:rsidR="00893C01" w:rsidRPr="004A7CEB" w:rsidRDefault="00893C01" w:rsidP="00E3055D">
            <w:pPr>
              <w:spacing w:line="480" w:lineRule="auto"/>
              <w:rPr>
                <w:rFonts w:ascii="Arial" w:hAnsi="Arial" w:cs="Arial"/>
                <w:b/>
                <w:sz w:val="24"/>
                <w:szCs w:val="24"/>
              </w:rPr>
            </w:pPr>
          </w:p>
        </w:tc>
        <w:tc>
          <w:tcPr>
            <w:tcW w:w="1858" w:type="dxa"/>
          </w:tcPr>
          <w:p w:rsidR="00893C01" w:rsidRPr="004A7CEB" w:rsidRDefault="00893C01" w:rsidP="00E3055D">
            <w:pPr>
              <w:spacing w:line="480" w:lineRule="auto"/>
              <w:rPr>
                <w:rFonts w:ascii="Arial" w:hAnsi="Arial" w:cs="Arial"/>
                <w:b/>
                <w:sz w:val="24"/>
                <w:szCs w:val="24"/>
              </w:rPr>
            </w:pPr>
          </w:p>
        </w:tc>
      </w:tr>
      <w:tr w:rsidR="00893C01" w:rsidRPr="004A7CEB" w:rsidTr="00893C01">
        <w:trPr>
          <w:trHeight w:val="794"/>
        </w:trPr>
        <w:tc>
          <w:tcPr>
            <w:tcW w:w="5211" w:type="dxa"/>
          </w:tcPr>
          <w:p w:rsidR="00893C01" w:rsidRPr="004A7CEB" w:rsidRDefault="00893C01" w:rsidP="00E3055D">
            <w:pPr>
              <w:spacing w:line="480" w:lineRule="auto"/>
              <w:rPr>
                <w:rFonts w:ascii="Arial" w:hAnsi="Arial" w:cs="Arial"/>
                <w:b/>
                <w:sz w:val="24"/>
                <w:szCs w:val="24"/>
              </w:rPr>
            </w:pPr>
          </w:p>
        </w:tc>
        <w:tc>
          <w:tcPr>
            <w:tcW w:w="2043" w:type="dxa"/>
          </w:tcPr>
          <w:p w:rsidR="00893C01" w:rsidRPr="004A7CEB" w:rsidRDefault="00893C01" w:rsidP="00E3055D">
            <w:pPr>
              <w:spacing w:line="480" w:lineRule="auto"/>
              <w:rPr>
                <w:rFonts w:ascii="Arial" w:hAnsi="Arial" w:cs="Arial"/>
                <w:b/>
                <w:sz w:val="24"/>
                <w:szCs w:val="24"/>
              </w:rPr>
            </w:pPr>
          </w:p>
        </w:tc>
        <w:tc>
          <w:tcPr>
            <w:tcW w:w="1858" w:type="dxa"/>
          </w:tcPr>
          <w:p w:rsidR="00893C01" w:rsidRPr="004A7CEB" w:rsidRDefault="00893C01" w:rsidP="00E3055D">
            <w:pPr>
              <w:spacing w:line="480" w:lineRule="auto"/>
              <w:rPr>
                <w:rFonts w:ascii="Arial" w:hAnsi="Arial" w:cs="Arial"/>
                <w:b/>
                <w:sz w:val="24"/>
                <w:szCs w:val="24"/>
              </w:rPr>
            </w:pPr>
          </w:p>
        </w:tc>
      </w:tr>
      <w:tr w:rsidR="00893C01" w:rsidRPr="004A7CEB" w:rsidTr="00893C01">
        <w:trPr>
          <w:trHeight w:val="794"/>
        </w:trPr>
        <w:tc>
          <w:tcPr>
            <w:tcW w:w="5211" w:type="dxa"/>
          </w:tcPr>
          <w:p w:rsidR="00893C01" w:rsidRPr="004A7CEB" w:rsidRDefault="00893C01" w:rsidP="00E3055D">
            <w:pPr>
              <w:spacing w:line="480" w:lineRule="auto"/>
              <w:rPr>
                <w:rFonts w:ascii="Arial" w:hAnsi="Arial" w:cs="Arial"/>
                <w:b/>
                <w:sz w:val="24"/>
                <w:szCs w:val="24"/>
              </w:rPr>
            </w:pPr>
          </w:p>
        </w:tc>
        <w:tc>
          <w:tcPr>
            <w:tcW w:w="2043" w:type="dxa"/>
          </w:tcPr>
          <w:p w:rsidR="00893C01" w:rsidRPr="004A7CEB" w:rsidRDefault="00893C01" w:rsidP="00E3055D">
            <w:pPr>
              <w:spacing w:line="480" w:lineRule="auto"/>
              <w:rPr>
                <w:rFonts w:ascii="Arial" w:hAnsi="Arial" w:cs="Arial"/>
                <w:b/>
                <w:sz w:val="24"/>
                <w:szCs w:val="24"/>
              </w:rPr>
            </w:pPr>
          </w:p>
        </w:tc>
        <w:tc>
          <w:tcPr>
            <w:tcW w:w="1858" w:type="dxa"/>
          </w:tcPr>
          <w:p w:rsidR="00893C01" w:rsidRPr="004A7CEB" w:rsidRDefault="00893C01" w:rsidP="00E3055D">
            <w:pPr>
              <w:spacing w:line="480" w:lineRule="auto"/>
              <w:rPr>
                <w:rFonts w:ascii="Arial" w:hAnsi="Arial" w:cs="Arial"/>
                <w:b/>
                <w:sz w:val="24"/>
                <w:szCs w:val="24"/>
              </w:rPr>
            </w:pPr>
          </w:p>
        </w:tc>
      </w:tr>
      <w:tr w:rsidR="00893C01" w:rsidRPr="004A7CEB" w:rsidTr="00893C01">
        <w:trPr>
          <w:trHeight w:val="794"/>
        </w:trPr>
        <w:tc>
          <w:tcPr>
            <w:tcW w:w="5211" w:type="dxa"/>
          </w:tcPr>
          <w:p w:rsidR="00893C01" w:rsidRPr="004A7CEB" w:rsidRDefault="00893C01" w:rsidP="00E3055D">
            <w:pPr>
              <w:spacing w:line="480" w:lineRule="auto"/>
              <w:rPr>
                <w:rFonts w:ascii="Arial" w:hAnsi="Arial" w:cs="Arial"/>
                <w:b/>
                <w:sz w:val="24"/>
                <w:szCs w:val="24"/>
              </w:rPr>
            </w:pPr>
          </w:p>
        </w:tc>
        <w:tc>
          <w:tcPr>
            <w:tcW w:w="2043" w:type="dxa"/>
          </w:tcPr>
          <w:p w:rsidR="00893C01" w:rsidRPr="004A7CEB" w:rsidRDefault="00893C01" w:rsidP="00E3055D">
            <w:pPr>
              <w:spacing w:line="480" w:lineRule="auto"/>
              <w:rPr>
                <w:rFonts w:ascii="Arial" w:hAnsi="Arial" w:cs="Arial"/>
                <w:b/>
                <w:sz w:val="24"/>
                <w:szCs w:val="24"/>
              </w:rPr>
            </w:pPr>
          </w:p>
        </w:tc>
        <w:tc>
          <w:tcPr>
            <w:tcW w:w="1858" w:type="dxa"/>
          </w:tcPr>
          <w:p w:rsidR="00893C01" w:rsidRPr="004A7CEB" w:rsidRDefault="00893C01" w:rsidP="00E3055D">
            <w:pPr>
              <w:spacing w:line="480" w:lineRule="auto"/>
              <w:rPr>
                <w:rFonts w:ascii="Arial" w:hAnsi="Arial" w:cs="Arial"/>
                <w:b/>
                <w:sz w:val="24"/>
                <w:szCs w:val="24"/>
              </w:rPr>
            </w:pPr>
          </w:p>
        </w:tc>
      </w:tr>
      <w:tr w:rsidR="00893C01" w:rsidRPr="004A7CEB" w:rsidTr="00893C01">
        <w:trPr>
          <w:trHeight w:val="794"/>
        </w:trPr>
        <w:tc>
          <w:tcPr>
            <w:tcW w:w="5211" w:type="dxa"/>
          </w:tcPr>
          <w:p w:rsidR="00893C01" w:rsidRPr="004A7CEB" w:rsidRDefault="00893C01" w:rsidP="00E3055D">
            <w:pPr>
              <w:spacing w:line="480" w:lineRule="auto"/>
              <w:rPr>
                <w:rFonts w:ascii="Arial" w:hAnsi="Arial" w:cs="Arial"/>
                <w:b/>
                <w:sz w:val="24"/>
                <w:szCs w:val="24"/>
              </w:rPr>
            </w:pPr>
          </w:p>
        </w:tc>
        <w:tc>
          <w:tcPr>
            <w:tcW w:w="2043" w:type="dxa"/>
          </w:tcPr>
          <w:p w:rsidR="00893C01" w:rsidRPr="004A7CEB" w:rsidRDefault="00893C01" w:rsidP="00E3055D">
            <w:pPr>
              <w:spacing w:line="480" w:lineRule="auto"/>
              <w:rPr>
                <w:rFonts w:ascii="Arial" w:hAnsi="Arial" w:cs="Arial"/>
                <w:b/>
                <w:sz w:val="24"/>
                <w:szCs w:val="24"/>
              </w:rPr>
            </w:pPr>
          </w:p>
        </w:tc>
        <w:tc>
          <w:tcPr>
            <w:tcW w:w="1858" w:type="dxa"/>
          </w:tcPr>
          <w:p w:rsidR="00893C01" w:rsidRPr="004A7CEB" w:rsidRDefault="00893C01" w:rsidP="00E3055D">
            <w:pPr>
              <w:spacing w:line="480" w:lineRule="auto"/>
              <w:rPr>
                <w:rFonts w:ascii="Arial" w:hAnsi="Arial" w:cs="Arial"/>
                <w:b/>
                <w:sz w:val="24"/>
                <w:szCs w:val="24"/>
              </w:rPr>
            </w:pPr>
          </w:p>
        </w:tc>
      </w:tr>
      <w:tr w:rsidR="00893C01" w:rsidRPr="004A7CEB" w:rsidTr="00893C01">
        <w:trPr>
          <w:trHeight w:val="794"/>
        </w:trPr>
        <w:tc>
          <w:tcPr>
            <w:tcW w:w="5211" w:type="dxa"/>
          </w:tcPr>
          <w:p w:rsidR="00893C01" w:rsidRPr="004A7CEB" w:rsidRDefault="00893C01" w:rsidP="00E3055D">
            <w:pPr>
              <w:spacing w:line="480" w:lineRule="auto"/>
              <w:rPr>
                <w:rFonts w:ascii="Arial" w:hAnsi="Arial" w:cs="Arial"/>
                <w:b/>
                <w:sz w:val="24"/>
                <w:szCs w:val="24"/>
              </w:rPr>
            </w:pPr>
          </w:p>
        </w:tc>
        <w:tc>
          <w:tcPr>
            <w:tcW w:w="2043" w:type="dxa"/>
          </w:tcPr>
          <w:p w:rsidR="00893C01" w:rsidRPr="004A7CEB" w:rsidRDefault="00893C01" w:rsidP="00E3055D">
            <w:pPr>
              <w:spacing w:line="480" w:lineRule="auto"/>
              <w:rPr>
                <w:rFonts w:ascii="Arial" w:hAnsi="Arial" w:cs="Arial"/>
                <w:b/>
                <w:sz w:val="24"/>
                <w:szCs w:val="24"/>
              </w:rPr>
            </w:pPr>
          </w:p>
        </w:tc>
        <w:tc>
          <w:tcPr>
            <w:tcW w:w="1858" w:type="dxa"/>
          </w:tcPr>
          <w:p w:rsidR="00893C01" w:rsidRPr="004A7CEB" w:rsidRDefault="00893C01" w:rsidP="00E3055D">
            <w:pPr>
              <w:spacing w:line="480" w:lineRule="auto"/>
              <w:rPr>
                <w:rFonts w:ascii="Arial" w:hAnsi="Arial" w:cs="Arial"/>
                <w:b/>
                <w:sz w:val="24"/>
                <w:szCs w:val="24"/>
              </w:rPr>
            </w:pPr>
          </w:p>
        </w:tc>
      </w:tr>
      <w:tr w:rsidR="00893C01" w:rsidRPr="004A7CEB" w:rsidTr="00893C01">
        <w:trPr>
          <w:trHeight w:val="794"/>
        </w:trPr>
        <w:tc>
          <w:tcPr>
            <w:tcW w:w="5211" w:type="dxa"/>
          </w:tcPr>
          <w:p w:rsidR="00893C01" w:rsidRPr="004A7CEB" w:rsidRDefault="00893C01" w:rsidP="00E3055D">
            <w:pPr>
              <w:spacing w:line="480" w:lineRule="auto"/>
              <w:rPr>
                <w:rFonts w:ascii="Arial" w:hAnsi="Arial" w:cs="Arial"/>
                <w:b/>
                <w:sz w:val="24"/>
                <w:szCs w:val="24"/>
              </w:rPr>
            </w:pPr>
          </w:p>
        </w:tc>
        <w:tc>
          <w:tcPr>
            <w:tcW w:w="2043" w:type="dxa"/>
          </w:tcPr>
          <w:p w:rsidR="00893C01" w:rsidRPr="004A7CEB" w:rsidRDefault="00893C01" w:rsidP="00E3055D">
            <w:pPr>
              <w:spacing w:line="480" w:lineRule="auto"/>
              <w:rPr>
                <w:rFonts w:ascii="Arial" w:hAnsi="Arial" w:cs="Arial"/>
                <w:b/>
                <w:sz w:val="24"/>
                <w:szCs w:val="24"/>
              </w:rPr>
            </w:pPr>
          </w:p>
        </w:tc>
        <w:tc>
          <w:tcPr>
            <w:tcW w:w="1858" w:type="dxa"/>
          </w:tcPr>
          <w:p w:rsidR="00893C01" w:rsidRPr="004A7CEB" w:rsidRDefault="00893C01" w:rsidP="00E3055D">
            <w:pPr>
              <w:spacing w:line="480" w:lineRule="auto"/>
              <w:rPr>
                <w:rFonts w:ascii="Arial" w:hAnsi="Arial" w:cs="Arial"/>
                <w:b/>
                <w:sz w:val="24"/>
                <w:szCs w:val="24"/>
              </w:rPr>
            </w:pPr>
          </w:p>
        </w:tc>
      </w:tr>
    </w:tbl>
    <w:p w:rsidR="00893C01" w:rsidRDefault="00A57FAA" w:rsidP="00893C01">
      <w:pPr>
        <w:spacing w:after="200" w:line="276" w:lineRule="auto"/>
        <w:jc w:val="center"/>
        <w:rPr>
          <w:rFonts w:ascii="Arial" w:hAnsi="Arial" w:cs="Arial"/>
          <w:b/>
          <w:sz w:val="24"/>
          <w:szCs w:val="24"/>
          <w:lang w:val="es-ES_tradnl"/>
        </w:rPr>
      </w:pPr>
      <w:r w:rsidRPr="00893C01">
        <w:rPr>
          <w:rFonts w:ascii="Arial" w:hAnsi="Arial" w:cs="Arial"/>
          <w:sz w:val="24"/>
          <w:szCs w:val="24"/>
          <w:lang w:val="es-ES_tradnl"/>
        </w:rPr>
        <w:br w:type="page"/>
      </w:r>
      <w:r w:rsidR="00893C01" w:rsidRPr="00893C01">
        <w:rPr>
          <w:rFonts w:ascii="Arial" w:hAnsi="Arial" w:cs="Arial"/>
          <w:b/>
          <w:sz w:val="24"/>
          <w:szCs w:val="24"/>
          <w:lang w:val="es-ES_tradnl"/>
        </w:rPr>
        <w:lastRenderedPageBreak/>
        <w:t>ANEXO 1</w:t>
      </w:r>
      <w:r w:rsidR="00B63207">
        <w:rPr>
          <w:rFonts w:ascii="Arial" w:hAnsi="Arial" w:cs="Arial"/>
          <w:b/>
          <w:sz w:val="24"/>
          <w:szCs w:val="24"/>
          <w:lang w:val="es-ES_tradnl"/>
        </w:rPr>
        <w:t>8</w:t>
      </w:r>
    </w:p>
    <w:p w:rsidR="007A75CB" w:rsidRDefault="00E74851" w:rsidP="00E74851">
      <w:pPr>
        <w:pStyle w:val="NormalWeb"/>
        <w:spacing w:line="360" w:lineRule="auto"/>
        <w:jc w:val="center"/>
        <w:rPr>
          <w:rFonts w:ascii="Arial" w:hAnsi="Arial" w:cs="Arial"/>
          <w:b/>
          <w:sz w:val="28"/>
          <w:szCs w:val="28"/>
          <w:lang w:val="es-ES_tradnl"/>
        </w:rPr>
      </w:pPr>
      <w:r w:rsidRPr="007A75CB">
        <w:rPr>
          <w:rFonts w:ascii="Arial" w:hAnsi="Arial" w:cs="Arial"/>
          <w:b/>
          <w:sz w:val="28"/>
          <w:szCs w:val="28"/>
          <w:lang w:val="es-ES_tradnl"/>
        </w:rPr>
        <w:t>PLAN DE EMERGENCIA Y</w:t>
      </w:r>
    </w:p>
    <w:p w:rsidR="00E74851" w:rsidRPr="007A75CB" w:rsidRDefault="00E74851" w:rsidP="00E74851">
      <w:pPr>
        <w:pStyle w:val="NormalWeb"/>
        <w:spacing w:line="360" w:lineRule="auto"/>
        <w:jc w:val="center"/>
        <w:rPr>
          <w:rFonts w:ascii="Arial" w:hAnsi="Arial" w:cs="Arial"/>
          <w:b/>
          <w:sz w:val="28"/>
          <w:szCs w:val="28"/>
          <w:lang w:val="es-ES_tradnl"/>
        </w:rPr>
      </w:pPr>
      <w:r w:rsidRPr="007A75CB">
        <w:rPr>
          <w:rFonts w:ascii="Arial" w:hAnsi="Arial" w:cs="Arial"/>
          <w:b/>
          <w:sz w:val="28"/>
          <w:szCs w:val="28"/>
          <w:lang w:val="es-ES_tradnl"/>
        </w:rPr>
        <w:t xml:space="preserve"> EVACUACIÓN </w:t>
      </w:r>
    </w:p>
    <w:p w:rsidR="00E74851" w:rsidRPr="007A75CB" w:rsidRDefault="00B63207" w:rsidP="00E74851">
      <w:pPr>
        <w:pStyle w:val="NormalWeb"/>
        <w:spacing w:line="360" w:lineRule="auto"/>
        <w:jc w:val="center"/>
        <w:rPr>
          <w:rFonts w:ascii="Arial" w:hAnsi="Arial" w:cs="Arial"/>
          <w:b/>
          <w:sz w:val="28"/>
          <w:szCs w:val="28"/>
          <w:lang w:val="es-ES_tradnl"/>
        </w:rPr>
      </w:pPr>
      <w:r>
        <w:rPr>
          <w:rFonts w:ascii="Arial" w:hAnsi="Arial" w:cs="Arial"/>
          <w:b/>
          <w:sz w:val="28"/>
          <w:szCs w:val="28"/>
          <w:lang w:val="es-ES_tradnl"/>
        </w:rPr>
        <w:t>GOBERNACIÓN DEPARTAMENTAL DE USULUTÁN</w:t>
      </w:r>
    </w:p>
    <w:p w:rsidR="00E74851" w:rsidRPr="007A75CB" w:rsidRDefault="00B63207" w:rsidP="00E74851">
      <w:pPr>
        <w:pStyle w:val="NormalWeb"/>
        <w:spacing w:line="360" w:lineRule="auto"/>
        <w:jc w:val="center"/>
        <w:rPr>
          <w:rFonts w:ascii="Arial" w:hAnsi="Arial" w:cs="Arial"/>
          <w:b/>
          <w:sz w:val="28"/>
          <w:szCs w:val="28"/>
          <w:lang w:val="es-ES_tradnl"/>
        </w:rPr>
      </w:pPr>
      <w:r>
        <w:rPr>
          <w:rFonts w:ascii="Arial" w:hAnsi="Arial" w:cs="Arial"/>
          <w:b/>
          <w:sz w:val="28"/>
          <w:szCs w:val="28"/>
          <w:lang w:val="es-ES_tradnl"/>
        </w:rPr>
        <w:t>PARA EL AÑO 2017</w:t>
      </w:r>
    </w:p>
    <w:p w:rsidR="007A75CB" w:rsidRPr="000A6F8D" w:rsidRDefault="00E74851" w:rsidP="000A6F8D">
      <w:pPr>
        <w:pStyle w:val="NormalWeb"/>
        <w:spacing w:line="360" w:lineRule="auto"/>
        <w:jc w:val="center"/>
        <w:rPr>
          <w:rFonts w:ascii="Arial" w:hAnsi="Arial" w:cs="Arial"/>
          <w:sz w:val="28"/>
          <w:szCs w:val="28"/>
          <w:lang w:val="es-ES_tradnl"/>
        </w:rPr>
      </w:pPr>
      <w:r w:rsidRPr="007A75CB">
        <w:rPr>
          <w:rFonts w:ascii="Arial" w:hAnsi="Arial" w:cs="Arial"/>
          <w:b/>
          <w:sz w:val="28"/>
          <w:szCs w:val="28"/>
          <w:lang w:val="es-ES_tradnl"/>
        </w:rPr>
        <w:t>USULUTÁN, ENERO DE 201</w:t>
      </w:r>
      <w:r w:rsidR="00B63207">
        <w:rPr>
          <w:rFonts w:ascii="Arial" w:hAnsi="Arial" w:cs="Arial"/>
          <w:b/>
          <w:sz w:val="28"/>
          <w:szCs w:val="28"/>
          <w:lang w:val="es-ES_tradnl"/>
        </w:rPr>
        <w:t>7</w:t>
      </w:r>
    </w:p>
    <w:p w:rsidR="00E74851" w:rsidRPr="000A6F8D" w:rsidRDefault="00E74851" w:rsidP="00E74851">
      <w:pPr>
        <w:pStyle w:val="NormalWeb"/>
        <w:spacing w:line="480" w:lineRule="auto"/>
        <w:jc w:val="center"/>
        <w:rPr>
          <w:rFonts w:ascii="Arial" w:hAnsi="Arial" w:cs="Arial"/>
          <w:b/>
          <w:lang w:val="es-ES_tradnl"/>
        </w:rPr>
      </w:pPr>
      <w:r w:rsidRPr="000A6F8D">
        <w:rPr>
          <w:rFonts w:ascii="Arial" w:hAnsi="Arial" w:cs="Arial"/>
          <w:b/>
          <w:lang w:val="es-ES_tradnl"/>
        </w:rPr>
        <w:t>INTRODUCCIÓN</w:t>
      </w:r>
    </w:p>
    <w:p w:rsidR="000A6F8D" w:rsidRPr="00B63207" w:rsidRDefault="000A6F8D" w:rsidP="000A6F8D">
      <w:pPr>
        <w:pStyle w:val="NormalWeb"/>
        <w:spacing w:line="480" w:lineRule="auto"/>
        <w:ind w:firstLine="709"/>
        <w:jc w:val="both"/>
        <w:rPr>
          <w:rFonts w:ascii="Arial" w:hAnsi="Arial" w:cs="Arial"/>
          <w:b/>
          <w:lang w:val="es-ES_tradnl"/>
        </w:rPr>
      </w:pPr>
      <w:r w:rsidRPr="000A6F8D">
        <w:rPr>
          <w:rFonts w:ascii="Arial" w:hAnsi="Arial" w:cs="Arial"/>
          <w:lang w:val="es-ES_tradnl"/>
        </w:rPr>
        <w:t>El siguiente Plan de Emergencia corresponde a la planificación de un conjunto de actividades, acciones y procedimientos tendientes a preservar la vida y la in</w:t>
      </w:r>
      <w:r>
        <w:rPr>
          <w:rFonts w:ascii="Arial" w:hAnsi="Arial" w:cs="Arial"/>
          <w:lang w:val="es-ES_tradnl"/>
        </w:rPr>
        <w:t>tegridad física de los y las trabajadores</w:t>
      </w:r>
      <w:r w:rsidRPr="000A6F8D">
        <w:rPr>
          <w:rFonts w:ascii="Arial" w:hAnsi="Arial" w:cs="Arial"/>
          <w:lang w:val="es-ES_tradnl"/>
        </w:rPr>
        <w:t xml:space="preserve"> </w:t>
      </w:r>
      <w:r>
        <w:rPr>
          <w:rFonts w:ascii="Arial" w:hAnsi="Arial" w:cs="Arial"/>
          <w:lang w:val="es-ES_tradnl"/>
        </w:rPr>
        <w:t xml:space="preserve">de </w:t>
      </w:r>
      <w:r w:rsidR="00B63207">
        <w:rPr>
          <w:rFonts w:ascii="Arial" w:hAnsi="Arial" w:cs="Arial"/>
          <w:lang w:val="es-ES_tradnl"/>
        </w:rPr>
        <w:t xml:space="preserve">la Gobernación Departamental </w:t>
      </w:r>
      <w:r>
        <w:rPr>
          <w:rFonts w:ascii="Arial" w:hAnsi="Arial" w:cs="Arial"/>
          <w:lang w:val="es-ES_tradnl"/>
        </w:rPr>
        <w:t xml:space="preserve">de </w:t>
      </w:r>
      <w:r w:rsidR="00B63207">
        <w:rPr>
          <w:rFonts w:ascii="Arial" w:hAnsi="Arial" w:cs="Arial"/>
          <w:lang w:val="es-ES_tradnl"/>
        </w:rPr>
        <w:t>Usulután.</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 xml:space="preserve"> </w:t>
      </w:r>
      <w:r>
        <w:rPr>
          <w:rFonts w:ascii="Arial" w:hAnsi="Arial" w:cs="Arial"/>
          <w:lang w:val="es-ES_tradnl"/>
        </w:rPr>
        <w:tab/>
        <w:t>Durante los meses d</w:t>
      </w:r>
      <w:r w:rsidR="00B63207">
        <w:rPr>
          <w:rFonts w:ascii="Arial" w:hAnsi="Arial" w:cs="Arial"/>
          <w:lang w:val="es-ES_tradnl"/>
        </w:rPr>
        <w:t>e Enero a Diciembre del añ</w:t>
      </w:r>
      <w:r w:rsidR="000F1F91">
        <w:rPr>
          <w:rFonts w:ascii="Arial" w:hAnsi="Arial" w:cs="Arial"/>
          <w:lang w:val="es-ES_tradnl"/>
        </w:rPr>
        <w:t>o 2017</w:t>
      </w:r>
      <w:r>
        <w:rPr>
          <w:rFonts w:ascii="Arial" w:hAnsi="Arial" w:cs="Arial"/>
          <w:lang w:val="es-ES_tradnl"/>
        </w:rPr>
        <w:t xml:space="preserve">, la </w:t>
      </w:r>
      <w:r w:rsidR="00B63207">
        <w:rPr>
          <w:rFonts w:ascii="Arial" w:hAnsi="Arial" w:cs="Arial"/>
          <w:lang w:val="es-ES_tradnl"/>
        </w:rPr>
        <w:t xml:space="preserve"> Gobernación Departamental de Usulután, </w:t>
      </w:r>
      <w:r w:rsidR="008640E1">
        <w:rPr>
          <w:rFonts w:ascii="Arial" w:hAnsi="Arial" w:cs="Arial"/>
          <w:lang w:val="es-ES_tradnl"/>
        </w:rPr>
        <w:t>se propone como objetivo</w:t>
      </w:r>
      <w:r>
        <w:rPr>
          <w:rFonts w:ascii="Arial" w:hAnsi="Arial" w:cs="Arial"/>
          <w:lang w:val="es-ES_tradnl"/>
        </w:rPr>
        <w:t xml:space="preserve"> reducir significativamente los diferentes eventos adversos que se puedan suscitar dentro o fuera de misma durante el horario establecido, en este sentido se hace énfasis al Plan de Emergencia y Evacuación como una herramienta que brindará los conocimientos necesarios para que cada trabajador y trabajadora pueda efectuar de manera eficaz y oportuna un Procedimiento de Primeros Auxilios y Evacuación cuando fuere necesario.</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 xml:space="preserve"> </w:t>
      </w:r>
      <w:r>
        <w:rPr>
          <w:rFonts w:ascii="Arial" w:hAnsi="Arial" w:cs="Arial"/>
          <w:lang w:val="es-ES_tradnl"/>
        </w:rPr>
        <w:tab/>
        <w:t xml:space="preserve">El Departamento de Usulután y todo nuestro país ha sido afectado por ciertas circunstancias, tales como: los terremotos de Enero y Febrero de 2001, Tormentas </w:t>
      </w:r>
      <w:r>
        <w:rPr>
          <w:rFonts w:ascii="Arial" w:hAnsi="Arial" w:cs="Arial"/>
          <w:lang w:val="es-ES_tradnl"/>
        </w:rPr>
        <w:lastRenderedPageBreak/>
        <w:t>Tropicales, y Huracanes como: MITCH, STAN, IDA, AGATHA y ALEX y la recién pasada Depresión Tropical 12 E, Erupción del Volcán Chaparrastique de San Miguel el 29 de Enero de 2013, así como otras que han ocasionado daños materiales y pérdidas humanas, en lo relacionado a la</w:t>
      </w:r>
      <w:r w:rsidR="00FE7CCD">
        <w:rPr>
          <w:rFonts w:ascii="Arial" w:hAnsi="Arial" w:cs="Arial"/>
          <w:lang w:val="es-ES_tradnl"/>
        </w:rPr>
        <w:t xml:space="preserve"> Gobernación</w:t>
      </w:r>
      <w:r>
        <w:rPr>
          <w:rFonts w:ascii="Arial" w:hAnsi="Arial" w:cs="Arial"/>
          <w:lang w:val="es-ES_tradnl"/>
        </w:rPr>
        <w:t xml:space="preserve"> todas estos eventos adversos representan un peligro debido </w:t>
      </w:r>
      <w:r w:rsidR="006C725D">
        <w:rPr>
          <w:rFonts w:ascii="Arial" w:hAnsi="Arial" w:cs="Arial"/>
          <w:lang w:val="es-ES_tradnl"/>
        </w:rPr>
        <w:t>a las actividades que se realizan</w:t>
      </w:r>
      <w:r w:rsidR="00FE7CCD">
        <w:rPr>
          <w:rFonts w:ascii="Arial" w:hAnsi="Arial" w:cs="Arial"/>
          <w:lang w:val="es-ES_tradnl"/>
        </w:rPr>
        <w:t>.</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 xml:space="preserve"> </w:t>
      </w:r>
      <w:r>
        <w:rPr>
          <w:rFonts w:ascii="Arial" w:hAnsi="Arial" w:cs="Arial"/>
          <w:lang w:val="es-ES_tradnl"/>
        </w:rPr>
        <w:tab/>
        <w:t xml:space="preserve">El Presente Plan de Emergencia y Evacuación como parte del </w:t>
      </w:r>
      <w:r w:rsidR="000403E0">
        <w:rPr>
          <w:rFonts w:ascii="Arial" w:hAnsi="Arial" w:cs="Arial"/>
          <w:lang w:val="es-ES_tradnl"/>
        </w:rPr>
        <w:t>Plan de</w:t>
      </w:r>
      <w:r>
        <w:rPr>
          <w:rFonts w:ascii="Arial" w:hAnsi="Arial" w:cs="Arial"/>
          <w:lang w:val="es-ES_tradnl"/>
        </w:rPr>
        <w:t xml:space="preserve"> Gestión</w:t>
      </w:r>
      <w:r w:rsidR="000403E0">
        <w:rPr>
          <w:rFonts w:ascii="Arial" w:hAnsi="Arial" w:cs="Arial"/>
          <w:lang w:val="es-ES_tradnl"/>
        </w:rPr>
        <w:t xml:space="preserve"> de Prevención de Riesgos Laborales</w:t>
      </w:r>
      <w:r>
        <w:rPr>
          <w:rFonts w:ascii="Arial" w:hAnsi="Arial" w:cs="Arial"/>
          <w:lang w:val="es-ES_tradnl"/>
        </w:rPr>
        <w:t>, está diseñado de acuerdo a la naturaleza de las labores y su entorno, las medidas de respuesta a las emergencias propias y ajenas a q</w:t>
      </w:r>
      <w:r w:rsidR="000A6F8D">
        <w:rPr>
          <w:rFonts w:ascii="Arial" w:hAnsi="Arial" w:cs="Arial"/>
          <w:lang w:val="es-ES_tradnl"/>
        </w:rPr>
        <w:t>ue está expuesta la Construcción</w:t>
      </w:r>
      <w:r>
        <w:rPr>
          <w:rFonts w:ascii="Arial" w:hAnsi="Arial" w:cs="Arial"/>
          <w:lang w:val="es-ES_tradnl"/>
        </w:rPr>
        <w:t xml:space="preserve">; y debido a lo anterior se ha elaborado </w:t>
      </w:r>
      <w:r w:rsidRPr="000A6F8D">
        <w:rPr>
          <w:rFonts w:ascii="Arial" w:hAnsi="Arial" w:cs="Arial"/>
          <w:lang w:val="es-ES_tradnl"/>
        </w:rPr>
        <w:t xml:space="preserve">cuidadosamente un mapa de las </w:t>
      </w:r>
      <w:r w:rsidR="000A6F8D" w:rsidRPr="000A6F8D">
        <w:rPr>
          <w:rFonts w:ascii="Arial" w:hAnsi="Arial" w:cs="Arial"/>
          <w:lang w:val="es-ES_tradnl"/>
        </w:rPr>
        <w:t xml:space="preserve">instalaciones </w:t>
      </w:r>
      <w:r w:rsidR="00FE7CCD">
        <w:rPr>
          <w:rFonts w:ascii="Arial" w:hAnsi="Arial" w:cs="Arial"/>
          <w:lang w:val="es-ES_tradnl"/>
        </w:rPr>
        <w:t>de la Gobernación Departamental de Usulután, c</w:t>
      </w:r>
      <w:r w:rsidRPr="000A6F8D">
        <w:rPr>
          <w:rFonts w:ascii="Arial" w:hAnsi="Arial" w:cs="Arial"/>
          <w:lang w:val="es-ES_tradnl"/>
        </w:rPr>
        <w:t>on las rutas de evacuación a seguir y puntos de reunión.</w:t>
      </w:r>
      <w:r w:rsidR="000A6F8D">
        <w:rPr>
          <w:rFonts w:ascii="Arial" w:hAnsi="Arial" w:cs="Arial"/>
          <w:lang w:val="es-ES_tradnl"/>
        </w:rPr>
        <w:t xml:space="preserve"> </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 xml:space="preserve"> </w:t>
      </w:r>
      <w:r>
        <w:rPr>
          <w:rFonts w:ascii="Arial" w:hAnsi="Arial" w:cs="Arial"/>
          <w:lang w:val="es-ES_tradnl"/>
        </w:rPr>
        <w:tab/>
        <w:t xml:space="preserve">Al presentarse una emergencia y </w:t>
      </w:r>
      <w:r w:rsidR="00D43A11">
        <w:rPr>
          <w:rFonts w:ascii="Arial" w:hAnsi="Arial" w:cs="Arial"/>
          <w:lang w:val="es-ES_tradnl"/>
        </w:rPr>
        <w:t>se vea</w:t>
      </w:r>
      <w:r>
        <w:rPr>
          <w:rFonts w:ascii="Arial" w:hAnsi="Arial" w:cs="Arial"/>
          <w:lang w:val="es-ES_tradnl"/>
        </w:rPr>
        <w:t xml:space="preserve"> superada la capacidad de respuesta se solicitará apoyo de las instituciones contempladas en el Directorio de Emergencias y además se elaborará una Calendarización y Registro de simulacros, de tal forma que a través de las instituciones todos los trabajadores participen puntual o </w:t>
      </w:r>
      <w:r w:rsidR="00D43A11">
        <w:rPr>
          <w:rFonts w:ascii="Arial" w:hAnsi="Arial" w:cs="Arial"/>
          <w:lang w:val="es-ES_tradnl"/>
        </w:rPr>
        <w:t>gradualmente en</w:t>
      </w:r>
      <w:r>
        <w:rPr>
          <w:rFonts w:ascii="Arial" w:hAnsi="Arial" w:cs="Arial"/>
          <w:lang w:val="es-ES_tradnl"/>
        </w:rPr>
        <w:t xml:space="preserve"> el lapso de un año, a partir de la adopción del Plan.</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 xml:space="preserve"> </w:t>
      </w:r>
      <w:r>
        <w:rPr>
          <w:rFonts w:ascii="Arial" w:hAnsi="Arial" w:cs="Arial"/>
          <w:lang w:val="es-ES_tradnl"/>
        </w:rPr>
        <w:tab/>
        <w:t xml:space="preserve">Los métodos de revisión y actualización del Plan de Emergencia y Evacuación  serán a través de una Inspección General aplicando el método de Observación </w:t>
      </w:r>
      <w:r w:rsidRPr="00AF11F4">
        <w:rPr>
          <w:rFonts w:ascii="Arial" w:hAnsi="Arial" w:cs="Arial"/>
          <w:lang w:val="es-ES_tradnl"/>
        </w:rPr>
        <w:t>hecha por el Comité, brigadas y personal asignado por la administración para tal efecto.</w:t>
      </w:r>
    </w:p>
    <w:p w:rsidR="00E74851" w:rsidRDefault="00DB2BCF" w:rsidP="00E74851">
      <w:pPr>
        <w:pStyle w:val="NormalWeb"/>
        <w:spacing w:line="480" w:lineRule="auto"/>
        <w:jc w:val="both"/>
        <w:rPr>
          <w:rFonts w:ascii="Arial" w:hAnsi="Arial" w:cs="Arial"/>
          <w:lang w:val="es-ES_tradnl"/>
        </w:rPr>
      </w:pPr>
      <w:r>
        <w:rPr>
          <w:noProof/>
          <w:lang w:val="es-SV" w:eastAsia="es-SV"/>
        </w:rPr>
        <w:lastRenderedPageBreak/>
        <w:pict>
          <v:rect id="4 Rectángulo" o:spid="_x0000_s1051" style="position:absolute;left:0;text-align:left;margin-left:229.85pt;margin-top:946.2pt;width:297.25pt;height:11in;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" fillcolor="#95b3d7 [1940]" strokecolor="#243f60 [1604]" strokeweight="2pt">
            <v:fill color2="#95b3d7 [1940]" rotate="t" focusposition="1" focussize="" colors="0 #526780;.5 #7996b9;1 #90b3dc" focus="100%" type="gradientRadial"/>
          </v:rect>
        </w:pict>
      </w:r>
      <w:r w:rsidR="00E74851">
        <w:rPr>
          <w:rFonts w:ascii="Arial" w:hAnsi="Arial" w:cs="Arial"/>
          <w:lang w:val="es-ES_tradnl"/>
        </w:rPr>
        <w:t xml:space="preserve"> </w:t>
      </w:r>
      <w:r w:rsidR="00E74851">
        <w:rPr>
          <w:rFonts w:ascii="Arial" w:hAnsi="Arial" w:cs="Arial"/>
          <w:lang w:val="es-ES_tradnl"/>
        </w:rPr>
        <w:tab/>
        <w:t xml:space="preserve">Este documento será sometido a actualización y revisión al menos una vez al año, y/o después de que ocurran accidentes o situaciones de emergencia, siempre que resultado de la investigación de los mismos así lo determine con el objetivo de garantizar su permanente actualidad.- </w:t>
      </w:r>
    </w:p>
    <w:p w:rsidR="00E74851" w:rsidRDefault="00E74851" w:rsidP="00E74851">
      <w:pPr>
        <w:pStyle w:val="NormalWeb"/>
        <w:spacing w:line="480" w:lineRule="auto"/>
        <w:jc w:val="center"/>
        <w:rPr>
          <w:rFonts w:ascii="Arial" w:hAnsi="Arial" w:cs="Arial"/>
          <w:b/>
          <w:lang w:val="es-ES_tradnl"/>
        </w:rPr>
      </w:pPr>
      <w:r>
        <w:rPr>
          <w:rFonts w:ascii="Arial" w:hAnsi="Arial" w:cs="Arial"/>
          <w:b/>
          <w:lang w:val="es-ES_tradnl"/>
        </w:rPr>
        <w:t>ESTRUCTURA</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El Reglamento de Gestión de la Prevención de Riesgos en los Lugares de Trabajo establece en el artículo 49 que el Plan de Emergencia y Evacuación debe contener:</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a)</w:t>
      </w:r>
      <w:r>
        <w:rPr>
          <w:rFonts w:ascii="Arial" w:hAnsi="Arial" w:cs="Arial"/>
          <w:lang w:val="es-ES_tradnl"/>
        </w:rPr>
        <w:tab/>
        <w:t>Medidas de respuesta a las emergencias propias y ajenas a que esté expuesto el lugar de trabajo, definiendo el alcance del plan</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b)</w:t>
      </w:r>
      <w:r>
        <w:rPr>
          <w:rFonts w:ascii="Arial" w:hAnsi="Arial" w:cs="Arial"/>
          <w:lang w:val="es-ES_tradnl"/>
        </w:rPr>
        <w:tab/>
        <w:t>Responsables de su implementación, definiendo los roles de todo el personal del lugar de trabajo durante la emergencia.</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c)</w:t>
      </w:r>
      <w:r>
        <w:rPr>
          <w:rFonts w:ascii="Arial" w:hAnsi="Arial" w:cs="Arial"/>
          <w:lang w:val="es-ES_tradnl"/>
        </w:rPr>
        <w:tab/>
        <w:t>Mecanismos de comunicaciones y de alertas a ser utilizados durante o fuera del horario de trabajo.</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d)</w:t>
      </w:r>
      <w:r>
        <w:rPr>
          <w:rFonts w:ascii="Arial" w:hAnsi="Arial" w:cs="Arial"/>
          <w:lang w:val="es-ES_tradnl"/>
        </w:rPr>
        <w:tab/>
        <w:t>Detalle de equipos y medios para la respuesta ante emergencias.</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e)</w:t>
      </w:r>
      <w:r>
        <w:rPr>
          <w:rFonts w:ascii="Arial" w:hAnsi="Arial" w:cs="Arial"/>
          <w:lang w:val="es-ES_tradnl"/>
        </w:rPr>
        <w:tab/>
        <w:t>Mapa del lugar de trabajo, rutas de evacuación y puntos de reunión.</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f)</w:t>
      </w:r>
      <w:r>
        <w:rPr>
          <w:rFonts w:ascii="Arial" w:hAnsi="Arial" w:cs="Arial"/>
          <w:lang w:val="es-ES_tradnl"/>
        </w:rPr>
        <w:tab/>
        <w:t>Procedimientos de respuesta, de acuerdo a cada tipo de emergencia.</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g)</w:t>
      </w:r>
      <w:r>
        <w:rPr>
          <w:rFonts w:ascii="Arial" w:hAnsi="Arial" w:cs="Arial"/>
          <w:lang w:val="es-ES_tradnl"/>
        </w:rPr>
        <w:tab/>
        <w:t>Plan de Capacitaciones a los responsables de la atención de emergencias.</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lastRenderedPageBreak/>
        <w:t>h)</w:t>
      </w:r>
      <w:r>
        <w:rPr>
          <w:rFonts w:ascii="Arial" w:hAnsi="Arial" w:cs="Arial"/>
          <w:lang w:val="es-ES_tradnl"/>
        </w:rPr>
        <w:tab/>
        <w:t>Calendarización y registro de simulacros, de tal forma que todos los trabajadores participen puntual o gradualmente en el lapso de un año, a partir de la adopción del plan, y</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i)</w:t>
      </w:r>
      <w:r>
        <w:rPr>
          <w:rFonts w:ascii="Arial" w:hAnsi="Arial" w:cs="Arial"/>
          <w:lang w:val="es-ES_tradnl"/>
        </w:rPr>
        <w:tab/>
        <w:t>Métodos de revisión y actualización del plan de emergencia.</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Por consiguiente se procederá a desarrollar cada uno de los apartados antes mencionados:</w:t>
      </w:r>
    </w:p>
    <w:p w:rsidR="00E74851" w:rsidRDefault="00E74851" w:rsidP="00E74851">
      <w:pPr>
        <w:pStyle w:val="NormalWeb"/>
        <w:numPr>
          <w:ilvl w:val="0"/>
          <w:numId w:val="54"/>
        </w:numPr>
        <w:spacing w:line="480" w:lineRule="auto"/>
        <w:jc w:val="center"/>
        <w:rPr>
          <w:rFonts w:ascii="Arial" w:hAnsi="Arial" w:cs="Arial"/>
          <w:b/>
          <w:lang w:val="es-ES_tradnl"/>
        </w:rPr>
      </w:pPr>
      <w:r>
        <w:rPr>
          <w:rFonts w:ascii="Arial" w:hAnsi="Arial" w:cs="Arial"/>
          <w:b/>
          <w:lang w:val="es-ES_tradnl"/>
        </w:rPr>
        <w:t>MEDIDAS DE RESPUESTA A LAS EMERGENCIAS PROPIAS Y AJENAS A QUE ESTÉ EXPUESTO EL LUGAR DE TRABAJO</w:t>
      </w:r>
    </w:p>
    <w:p w:rsidR="0068095A" w:rsidRDefault="00E74851" w:rsidP="00E74851">
      <w:pPr>
        <w:pStyle w:val="NormalWeb"/>
        <w:spacing w:line="480" w:lineRule="auto"/>
        <w:jc w:val="both"/>
        <w:rPr>
          <w:rFonts w:ascii="Arial" w:hAnsi="Arial" w:cs="Arial"/>
        </w:rPr>
      </w:pPr>
      <w:r>
        <w:rPr>
          <w:rFonts w:ascii="Arial" w:hAnsi="Arial" w:cs="Arial"/>
        </w:rPr>
        <w:t xml:space="preserve">En cualquier desastre recuerde que las personas son más importantes que cualquier objeto que se encuentre dentro del edificio. No se debe permitir que las personas sufran riesgo alguno y esa es la prioridad para la Constructora Gómez Alvarado S.A. de C.V. que los trabajadores y trabajadoras sufran el menor daño físico posible, para ello se implementas las siguientes Medidas de Respuesta a Emergencias Específicas que pueden desarrollarse en nuestro medio. </w:t>
      </w:r>
    </w:p>
    <w:p w:rsidR="00E74851" w:rsidRDefault="00E74851" w:rsidP="00E74851">
      <w:pPr>
        <w:pStyle w:val="NormalWeb"/>
        <w:numPr>
          <w:ilvl w:val="0"/>
          <w:numId w:val="55"/>
        </w:numPr>
        <w:spacing w:line="480" w:lineRule="auto"/>
        <w:ind w:left="284" w:hanging="284"/>
        <w:jc w:val="both"/>
        <w:rPr>
          <w:rFonts w:ascii="Arial" w:hAnsi="Arial" w:cs="Arial"/>
        </w:rPr>
      </w:pPr>
      <w:r>
        <w:rPr>
          <w:rFonts w:ascii="Arial" w:hAnsi="Arial" w:cs="Arial"/>
          <w:b/>
        </w:rPr>
        <w:t>HAY MEDIDAS COMUNES A TODAS LAS EMERGENCIAS ENTRE ELLAS PODEMOS MENCIONAR</w:t>
      </w:r>
      <w:r>
        <w:rPr>
          <w:rFonts w:ascii="Arial" w:hAnsi="Arial" w:cs="Arial"/>
        </w:rPr>
        <w:t>:</w:t>
      </w:r>
    </w:p>
    <w:p w:rsidR="00E74851" w:rsidRDefault="00E74851" w:rsidP="00E74851">
      <w:pPr>
        <w:pStyle w:val="Prrafodelista"/>
        <w:numPr>
          <w:ilvl w:val="0"/>
          <w:numId w:val="56"/>
        </w:numPr>
        <w:shd w:val="clear" w:color="auto" w:fill="FFFFFF"/>
        <w:snapToGrid w:val="0"/>
        <w:spacing w:before="100" w:beforeAutospacing="1" w:after="100" w:afterAutospacing="1" w:line="480" w:lineRule="auto"/>
        <w:rPr>
          <w:rFonts w:ascii="Arial" w:hAnsi="Arial" w:cs="Arial"/>
          <w:color w:val="000000"/>
          <w:szCs w:val="24"/>
          <w:lang w:eastAsia="es-SV"/>
        </w:rPr>
      </w:pPr>
      <w:r>
        <w:rPr>
          <w:rFonts w:ascii="Arial" w:hAnsi="Arial" w:cs="Arial"/>
          <w:color w:val="000000"/>
          <w:szCs w:val="24"/>
          <w:lang w:eastAsia="es-SV"/>
        </w:rPr>
        <w:t xml:space="preserve">Mantenga la calma; el pánico se contagia. </w:t>
      </w:r>
    </w:p>
    <w:p w:rsidR="00E74851" w:rsidRDefault="00E74851" w:rsidP="00E74851">
      <w:pPr>
        <w:pStyle w:val="Prrafodelista"/>
        <w:numPr>
          <w:ilvl w:val="0"/>
          <w:numId w:val="56"/>
        </w:numPr>
        <w:shd w:val="clear" w:color="auto" w:fill="FFFFFF"/>
        <w:snapToGrid w:val="0"/>
        <w:spacing w:before="100" w:beforeAutospacing="1" w:after="100" w:afterAutospacing="1" w:line="480" w:lineRule="auto"/>
        <w:rPr>
          <w:rFonts w:ascii="Arial" w:hAnsi="Arial" w:cs="Arial"/>
          <w:color w:val="000000"/>
          <w:szCs w:val="24"/>
          <w:lang w:eastAsia="es-SV"/>
        </w:rPr>
      </w:pPr>
      <w:r>
        <w:rPr>
          <w:rFonts w:ascii="Arial" w:hAnsi="Arial" w:cs="Arial"/>
          <w:color w:val="000000"/>
          <w:szCs w:val="24"/>
          <w:lang w:eastAsia="es-SV"/>
        </w:rPr>
        <w:t>Evite gritar, o acciones que expresen pánico.</w:t>
      </w:r>
    </w:p>
    <w:p w:rsidR="00E74851" w:rsidRDefault="00E74851" w:rsidP="00E74851">
      <w:pPr>
        <w:pStyle w:val="Prrafodelista"/>
        <w:numPr>
          <w:ilvl w:val="0"/>
          <w:numId w:val="56"/>
        </w:numPr>
        <w:shd w:val="clear" w:color="auto" w:fill="FFFFFF"/>
        <w:snapToGrid w:val="0"/>
        <w:spacing w:before="100" w:beforeAutospacing="1" w:after="100" w:afterAutospacing="1" w:line="480" w:lineRule="auto"/>
        <w:rPr>
          <w:rFonts w:ascii="Arial" w:hAnsi="Arial" w:cs="Arial"/>
          <w:color w:val="000000"/>
          <w:szCs w:val="24"/>
          <w:lang w:eastAsia="es-SV"/>
        </w:rPr>
      </w:pPr>
      <w:r>
        <w:rPr>
          <w:rFonts w:ascii="Arial" w:hAnsi="Arial" w:cs="Arial"/>
          <w:color w:val="000000"/>
          <w:szCs w:val="24"/>
          <w:lang w:eastAsia="es-SV"/>
        </w:rPr>
        <w:t>Lo que más ayuda es una actitud positiva y racional.</w:t>
      </w:r>
    </w:p>
    <w:p w:rsidR="00E74851" w:rsidRDefault="00E74851" w:rsidP="00E74851">
      <w:pPr>
        <w:pStyle w:val="Prrafodelista"/>
        <w:numPr>
          <w:ilvl w:val="0"/>
          <w:numId w:val="56"/>
        </w:numPr>
        <w:shd w:val="clear" w:color="auto" w:fill="FFFFFF"/>
        <w:snapToGrid w:val="0"/>
        <w:spacing w:before="100" w:beforeAutospacing="1" w:after="100" w:afterAutospacing="1" w:line="480" w:lineRule="auto"/>
        <w:rPr>
          <w:rFonts w:ascii="Arial" w:hAnsi="Arial" w:cs="Arial"/>
          <w:color w:val="000000"/>
          <w:szCs w:val="24"/>
          <w:lang w:eastAsia="es-SV"/>
        </w:rPr>
      </w:pPr>
      <w:r>
        <w:rPr>
          <w:rFonts w:ascii="Arial" w:hAnsi="Arial" w:cs="Arial"/>
          <w:color w:val="000000"/>
          <w:szCs w:val="24"/>
          <w:lang w:eastAsia="es-SV"/>
        </w:rPr>
        <w:t>Utilice su sentido común y no se deje dominar por el pánico, o la depresión.</w:t>
      </w:r>
    </w:p>
    <w:p w:rsidR="00E74851" w:rsidRDefault="00E74851" w:rsidP="00E74851">
      <w:pPr>
        <w:pStyle w:val="Prrafodelista"/>
        <w:numPr>
          <w:ilvl w:val="0"/>
          <w:numId w:val="56"/>
        </w:numPr>
        <w:shd w:val="clear" w:color="auto" w:fill="FFFFFF"/>
        <w:snapToGrid w:val="0"/>
        <w:spacing w:before="100" w:beforeAutospacing="1" w:after="100" w:afterAutospacing="1" w:line="480" w:lineRule="auto"/>
        <w:rPr>
          <w:rFonts w:ascii="Arial" w:hAnsi="Arial" w:cs="Arial"/>
          <w:color w:val="000000"/>
          <w:szCs w:val="24"/>
          <w:lang w:eastAsia="es-SV"/>
        </w:rPr>
      </w:pPr>
      <w:r>
        <w:rPr>
          <w:rFonts w:ascii="Arial" w:hAnsi="Arial" w:cs="Arial"/>
          <w:color w:val="000000"/>
          <w:szCs w:val="24"/>
          <w:lang w:eastAsia="es-SV"/>
        </w:rPr>
        <w:lastRenderedPageBreak/>
        <w:t>La calma y la inteligencia son sus mejores aliados.</w:t>
      </w:r>
    </w:p>
    <w:p w:rsidR="00E74851" w:rsidRDefault="00E74851" w:rsidP="00E74851">
      <w:pPr>
        <w:pStyle w:val="NormalWeb"/>
        <w:numPr>
          <w:ilvl w:val="0"/>
          <w:numId w:val="55"/>
        </w:numPr>
        <w:spacing w:line="480" w:lineRule="auto"/>
        <w:ind w:left="284" w:hanging="284"/>
        <w:jc w:val="both"/>
        <w:rPr>
          <w:rFonts w:ascii="Arial" w:hAnsi="Arial" w:cs="Arial"/>
          <w:b/>
          <w:lang w:eastAsia="es-SV"/>
        </w:rPr>
      </w:pPr>
      <w:r>
        <w:rPr>
          <w:rFonts w:ascii="Arial" w:hAnsi="Arial" w:cs="Arial"/>
          <w:b/>
          <w:lang w:val="es-ES_tradnl"/>
        </w:rPr>
        <w:t>MEDIDAS DE RESPUESTA DURANTE EMERGENCIA QUE AMERITE EVACUACIÓN</w:t>
      </w:r>
    </w:p>
    <w:p w:rsidR="00E74851" w:rsidRDefault="00E74851" w:rsidP="00E74851">
      <w:pPr>
        <w:pStyle w:val="NormalWeb"/>
        <w:spacing w:line="480" w:lineRule="auto"/>
        <w:jc w:val="both"/>
        <w:rPr>
          <w:rFonts w:ascii="Arial" w:hAnsi="Arial" w:cs="Arial"/>
        </w:rPr>
      </w:pPr>
      <w:r>
        <w:rPr>
          <w:rFonts w:ascii="Arial" w:hAnsi="Arial" w:cs="Arial"/>
        </w:rPr>
        <w:t>Al oír la señal de evacuación por megafonía o a través del respons</w:t>
      </w:r>
      <w:r w:rsidR="005773EE">
        <w:rPr>
          <w:rFonts w:ascii="Arial" w:hAnsi="Arial" w:cs="Arial"/>
        </w:rPr>
        <w:t>able de evacuación del lugar de la construcción</w:t>
      </w:r>
      <w:r>
        <w:rPr>
          <w:rFonts w:ascii="Arial" w:hAnsi="Arial" w:cs="Arial"/>
        </w:rPr>
        <w:t>, has lo siguiente:</w:t>
      </w:r>
    </w:p>
    <w:p w:rsidR="00E74851" w:rsidRDefault="00E74851" w:rsidP="00E74851">
      <w:pPr>
        <w:pStyle w:val="NormalWeb"/>
        <w:numPr>
          <w:ilvl w:val="0"/>
          <w:numId w:val="57"/>
        </w:numPr>
        <w:spacing w:line="480" w:lineRule="auto"/>
        <w:jc w:val="both"/>
        <w:rPr>
          <w:rFonts w:ascii="Arial" w:hAnsi="Arial" w:cs="Arial"/>
        </w:rPr>
      </w:pPr>
      <w:r>
        <w:rPr>
          <w:rFonts w:ascii="Arial" w:hAnsi="Arial" w:cs="Arial"/>
        </w:rPr>
        <w:t>Pr</w:t>
      </w:r>
      <w:r w:rsidR="005773EE">
        <w:rPr>
          <w:rFonts w:ascii="Arial" w:hAnsi="Arial" w:cs="Arial"/>
        </w:rPr>
        <w:t>epárate para abandonar obra en construcción, oficina o edificio.</w:t>
      </w:r>
    </w:p>
    <w:p w:rsidR="00E74851" w:rsidRDefault="00E74851" w:rsidP="00E74851">
      <w:pPr>
        <w:pStyle w:val="NormalWeb"/>
        <w:numPr>
          <w:ilvl w:val="0"/>
          <w:numId w:val="57"/>
        </w:numPr>
        <w:spacing w:line="480" w:lineRule="auto"/>
        <w:jc w:val="both"/>
        <w:rPr>
          <w:rFonts w:ascii="Arial" w:hAnsi="Arial" w:cs="Arial"/>
        </w:rPr>
      </w:pPr>
      <w:r>
        <w:rPr>
          <w:rFonts w:ascii="Arial" w:hAnsi="Arial" w:cs="Arial"/>
        </w:rPr>
        <w:t>Desconecta los aparatos eléctricos a tu cargo</w:t>
      </w:r>
    </w:p>
    <w:p w:rsidR="00E74851" w:rsidRDefault="00E74851" w:rsidP="00E74851">
      <w:pPr>
        <w:pStyle w:val="NormalWeb"/>
        <w:numPr>
          <w:ilvl w:val="0"/>
          <w:numId w:val="57"/>
        </w:numPr>
        <w:spacing w:line="480" w:lineRule="auto"/>
        <w:jc w:val="both"/>
        <w:rPr>
          <w:rFonts w:ascii="Arial" w:hAnsi="Arial" w:cs="Arial"/>
        </w:rPr>
      </w:pPr>
      <w:r>
        <w:rPr>
          <w:rFonts w:ascii="Arial" w:hAnsi="Arial" w:cs="Arial"/>
        </w:rPr>
        <w:t>Si te encuentras con alguna visita, acompáñala hasta el exterior</w:t>
      </w:r>
    </w:p>
    <w:p w:rsidR="00E74851" w:rsidRDefault="00E74851" w:rsidP="00E74851">
      <w:pPr>
        <w:pStyle w:val="NormalWeb"/>
        <w:numPr>
          <w:ilvl w:val="0"/>
          <w:numId w:val="57"/>
        </w:numPr>
        <w:spacing w:line="480" w:lineRule="auto"/>
        <w:jc w:val="both"/>
        <w:rPr>
          <w:rFonts w:ascii="Arial" w:hAnsi="Arial" w:cs="Arial"/>
        </w:rPr>
      </w:pPr>
      <w:r>
        <w:rPr>
          <w:rFonts w:ascii="Arial" w:hAnsi="Arial" w:cs="Arial"/>
        </w:rPr>
        <w:t>No utilices los ascensores</w:t>
      </w:r>
    </w:p>
    <w:p w:rsidR="00E74851" w:rsidRDefault="005773EE" w:rsidP="00E74851">
      <w:pPr>
        <w:pStyle w:val="NormalWeb"/>
        <w:numPr>
          <w:ilvl w:val="0"/>
          <w:numId w:val="57"/>
        </w:numPr>
        <w:spacing w:line="480" w:lineRule="auto"/>
        <w:jc w:val="both"/>
        <w:rPr>
          <w:rFonts w:ascii="Arial" w:hAnsi="Arial" w:cs="Arial"/>
        </w:rPr>
      </w:pPr>
      <w:r>
        <w:rPr>
          <w:rFonts w:ascii="Arial" w:hAnsi="Arial" w:cs="Arial"/>
        </w:rPr>
        <w:t xml:space="preserve">Evacua la obra de construcción, </w:t>
      </w:r>
      <w:r w:rsidR="00E74851">
        <w:rPr>
          <w:rFonts w:ascii="Arial" w:hAnsi="Arial" w:cs="Arial"/>
        </w:rPr>
        <w:t>edificio con rapidez, pero no corras</w:t>
      </w:r>
    </w:p>
    <w:p w:rsidR="00E74851" w:rsidRDefault="005773EE" w:rsidP="00E74851">
      <w:pPr>
        <w:pStyle w:val="NormalWeb"/>
        <w:numPr>
          <w:ilvl w:val="0"/>
          <w:numId w:val="57"/>
        </w:numPr>
        <w:spacing w:line="480" w:lineRule="auto"/>
        <w:jc w:val="both"/>
        <w:rPr>
          <w:rFonts w:ascii="Arial" w:hAnsi="Arial" w:cs="Arial"/>
        </w:rPr>
      </w:pPr>
      <w:r>
        <w:rPr>
          <w:rFonts w:ascii="Arial" w:hAnsi="Arial" w:cs="Arial"/>
        </w:rPr>
        <w:t xml:space="preserve">No vuelvas a la </w:t>
      </w:r>
      <w:r w:rsidR="00F63557">
        <w:rPr>
          <w:rFonts w:ascii="Arial" w:hAnsi="Arial" w:cs="Arial"/>
        </w:rPr>
        <w:t xml:space="preserve">obra de </w:t>
      </w:r>
      <w:r>
        <w:rPr>
          <w:rFonts w:ascii="Arial" w:hAnsi="Arial" w:cs="Arial"/>
        </w:rPr>
        <w:t xml:space="preserve">construcción o </w:t>
      </w:r>
      <w:r w:rsidR="00E74851">
        <w:rPr>
          <w:rFonts w:ascii="Arial" w:hAnsi="Arial" w:cs="Arial"/>
        </w:rPr>
        <w:t>Centro de trabajo a recoger objetos personales</w:t>
      </w:r>
    </w:p>
    <w:p w:rsidR="00E74851" w:rsidRDefault="00E74851" w:rsidP="00E74851">
      <w:pPr>
        <w:pStyle w:val="NormalWeb"/>
        <w:spacing w:line="480" w:lineRule="auto"/>
        <w:jc w:val="both"/>
        <w:rPr>
          <w:rFonts w:ascii="Arial" w:hAnsi="Arial" w:cs="Arial"/>
        </w:rPr>
      </w:pPr>
      <w:r>
        <w:rPr>
          <w:rFonts w:ascii="Arial" w:hAnsi="Arial" w:cs="Arial"/>
        </w:rPr>
        <w:t>Durante la evacuación, sigue las siguientes instrucciones</w:t>
      </w:r>
    </w:p>
    <w:p w:rsidR="00E74851" w:rsidRDefault="00E74851" w:rsidP="00E74851">
      <w:pPr>
        <w:pStyle w:val="NormalWeb"/>
        <w:numPr>
          <w:ilvl w:val="0"/>
          <w:numId w:val="58"/>
        </w:numPr>
        <w:spacing w:line="480" w:lineRule="auto"/>
        <w:jc w:val="both"/>
        <w:rPr>
          <w:rFonts w:ascii="Arial" w:hAnsi="Arial" w:cs="Arial"/>
        </w:rPr>
      </w:pPr>
      <w:r>
        <w:rPr>
          <w:rFonts w:ascii="Arial" w:hAnsi="Arial" w:cs="Arial"/>
        </w:rPr>
        <w:t>Realiza la evacuación de forma rápida y ordenada</w:t>
      </w:r>
    </w:p>
    <w:p w:rsidR="00E74851" w:rsidRDefault="00E74851" w:rsidP="00E74851">
      <w:pPr>
        <w:pStyle w:val="NormalWeb"/>
        <w:numPr>
          <w:ilvl w:val="0"/>
          <w:numId w:val="58"/>
        </w:numPr>
        <w:spacing w:line="480" w:lineRule="auto"/>
        <w:jc w:val="both"/>
        <w:rPr>
          <w:rFonts w:ascii="Arial" w:hAnsi="Arial" w:cs="Arial"/>
        </w:rPr>
      </w:pPr>
      <w:r>
        <w:rPr>
          <w:rFonts w:ascii="Arial" w:hAnsi="Arial" w:cs="Arial"/>
        </w:rPr>
        <w:t>Tranquiliza a las personas que durante la evacuación, hayan podido perder la calma</w:t>
      </w:r>
    </w:p>
    <w:p w:rsidR="00E74851" w:rsidRDefault="00E74851" w:rsidP="00E74851">
      <w:pPr>
        <w:pStyle w:val="NormalWeb"/>
        <w:numPr>
          <w:ilvl w:val="0"/>
          <w:numId w:val="58"/>
        </w:numPr>
        <w:spacing w:line="480" w:lineRule="auto"/>
        <w:jc w:val="both"/>
        <w:rPr>
          <w:rFonts w:ascii="Arial" w:hAnsi="Arial" w:cs="Arial"/>
        </w:rPr>
      </w:pPr>
      <w:r>
        <w:rPr>
          <w:rFonts w:ascii="Arial" w:hAnsi="Arial" w:cs="Arial"/>
        </w:rPr>
        <w:t xml:space="preserve">Ayuda a mujeres embarazadas y a las personas con capacidades especiales. </w:t>
      </w:r>
    </w:p>
    <w:p w:rsidR="00E74851" w:rsidRDefault="00E74851" w:rsidP="00E74851">
      <w:pPr>
        <w:pStyle w:val="NormalWeb"/>
        <w:numPr>
          <w:ilvl w:val="0"/>
          <w:numId w:val="58"/>
        </w:numPr>
        <w:spacing w:line="480" w:lineRule="auto"/>
        <w:jc w:val="both"/>
        <w:rPr>
          <w:rFonts w:ascii="Arial" w:hAnsi="Arial" w:cs="Arial"/>
        </w:rPr>
      </w:pPr>
      <w:r>
        <w:rPr>
          <w:rFonts w:ascii="Arial" w:hAnsi="Arial" w:cs="Arial"/>
        </w:rPr>
        <w:t xml:space="preserve">No permitas el regreso </w:t>
      </w:r>
      <w:r w:rsidR="00F63557">
        <w:rPr>
          <w:rFonts w:ascii="Arial" w:hAnsi="Arial" w:cs="Arial"/>
        </w:rPr>
        <w:t xml:space="preserve"> a la obra de construcción </w:t>
      </w:r>
      <w:r>
        <w:rPr>
          <w:rFonts w:ascii="Arial" w:hAnsi="Arial" w:cs="Arial"/>
        </w:rPr>
        <w:t>al Centro de trabajo a ninguna persona</w:t>
      </w:r>
    </w:p>
    <w:p w:rsidR="00E74851" w:rsidRDefault="00E74851" w:rsidP="00E74851">
      <w:pPr>
        <w:pStyle w:val="NormalWeb"/>
        <w:numPr>
          <w:ilvl w:val="0"/>
          <w:numId w:val="58"/>
        </w:numPr>
        <w:spacing w:line="480" w:lineRule="auto"/>
        <w:jc w:val="both"/>
        <w:rPr>
          <w:rFonts w:ascii="Arial" w:hAnsi="Arial" w:cs="Arial"/>
        </w:rPr>
      </w:pPr>
      <w:r>
        <w:rPr>
          <w:rFonts w:ascii="Arial" w:hAnsi="Arial" w:cs="Arial"/>
        </w:rPr>
        <w:t xml:space="preserve">Abandona </w:t>
      </w:r>
      <w:r w:rsidR="00F63557">
        <w:rPr>
          <w:rFonts w:ascii="Arial" w:hAnsi="Arial" w:cs="Arial"/>
        </w:rPr>
        <w:t xml:space="preserve"> la obra de construcción o </w:t>
      </w:r>
      <w:r>
        <w:rPr>
          <w:rFonts w:ascii="Arial" w:hAnsi="Arial" w:cs="Arial"/>
        </w:rPr>
        <w:t>el Centro, dirígete al punto de reunión y no te detengas junto a la puerta de salida</w:t>
      </w:r>
    </w:p>
    <w:p w:rsidR="00E74851" w:rsidRDefault="00E74851" w:rsidP="00E74851">
      <w:pPr>
        <w:pStyle w:val="NormalWeb"/>
        <w:numPr>
          <w:ilvl w:val="0"/>
          <w:numId w:val="58"/>
        </w:numPr>
        <w:spacing w:line="480" w:lineRule="auto"/>
        <w:jc w:val="both"/>
        <w:rPr>
          <w:rFonts w:ascii="Arial" w:hAnsi="Arial" w:cs="Arial"/>
        </w:rPr>
      </w:pPr>
      <w:r>
        <w:rPr>
          <w:rFonts w:ascii="Arial" w:hAnsi="Arial" w:cs="Arial"/>
        </w:rPr>
        <w:lastRenderedPageBreak/>
        <w:t>Permanece en el punto de reunión y sigue las instrucciones de los encargados de emergencias designados por este plan.</w:t>
      </w:r>
    </w:p>
    <w:p w:rsidR="007A75CB" w:rsidRDefault="007A75CB" w:rsidP="007A75CB">
      <w:pPr>
        <w:pStyle w:val="NormalWeb"/>
        <w:spacing w:line="480" w:lineRule="auto"/>
        <w:ind w:left="720"/>
        <w:jc w:val="both"/>
        <w:rPr>
          <w:rFonts w:ascii="Arial" w:hAnsi="Arial" w:cs="Arial"/>
        </w:rPr>
      </w:pPr>
    </w:p>
    <w:p w:rsidR="00E74851" w:rsidRDefault="00E74851" w:rsidP="00E74851">
      <w:pPr>
        <w:pStyle w:val="NormalWeb"/>
        <w:numPr>
          <w:ilvl w:val="0"/>
          <w:numId w:val="59"/>
        </w:numPr>
        <w:spacing w:line="480" w:lineRule="auto"/>
        <w:ind w:left="284" w:hanging="284"/>
        <w:jc w:val="both"/>
        <w:rPr>
          <w:rFonts w:ascii="Arial" w:hAnsi="Arial" w:cs="Arial"/>
          <w:b/>
          <w:lang w:val="es-ES_tradnl"/>
        </w:rPr>
      </w:pPr>
      <w:r>
        <w:rPr>
          <w:rFonts w:ascii="Arial" w:hAnsi="Arial" w:cs="Arial"/>
          <w:b/>
          <w:lang w:val="es-ES_tradnl"/>
        </w:rPr>
        <w:t>MEDIDAS DE RESPUESTA DURANTE EMERGENCIA SÍSMICA</w:t>
      </w:r>
    </w:p>
    <w:p w:rsidR="00E74851" w:rsidRDefault="00E74851" w:rsidP="00E74851">
      <w:pPr>
        <w:pStyle w:val="NormalWeb"/>
        <w:spacing w:line="480" w:lineRule="auto"/>
        <w:jc w:val="center"/>
        <w:rPr>
          <w:rFonts w:ascii="Arial" w:hAnsi="Arial" w:cs="Arial"/>
          <w:lang w:val="es-SV"/>
        </w:rPr>
      </w:pPr>
      <w:r>
        <w:rPr>
          <w:rFonts w:ascii="Arial" w:hAnsi="Arial" w:cs="Arial"/>
        </w:rPr>
        <w:t>PREVIO AL SISMO</w:t>
      </w:r>
    </w:p>
    <w:p w:rsidR="00E74851" w:rsidRDefault="00E74851" w:rsidP="00E74851">
      <w:pPr>
        <w:pStyle w:val="NormalWeb"/>
        <w:numPr>
          <w:ilvl w:val="0"/>
          <w:numId w:val="60"/>
        </w:numPr>
        <w:spacing w:line="480" w:lineRule="auto"/>
        <w:jc w:val="both"/>
        <w:rPr>
          <w:rFonts w:ascii="Arial" w:hAnsi="Arial" w:cs="Arial"/>
        </w:rPr>
      </w:pPr>
      <w:r>
        <w:rPr>
          <w:rFonts w:ascii="Arial" w:hAnsi="Arial" w:cs="Arial"/>
        </w:rPr>
        <w:t>Conozca las instalaciones para localizar rutas de evacuación, lugares seguros y puntos potenciales de peligro.</w:t>
      </w:r>
    </w:p>
    <w:p w:rsidR="00E74851" w:rsidRDefault="00E74851" w:rsidP="00E74851">
      <w:pPr>
        <w:pStyle w:val="NormalWeb"/>
        <w:numPr>
          <w:ilvl w:val="0"/>
          <w:numId w:val="60"/>
        </w:numPr>
        <w:spacing w:line="480" w:lineRule="auto"/>
        <w:jc w:val="both"/>
        <w:rPr>
          <w:rFonts w:ascii="Arial" w:hAnsi="Arial" w:cs="Arial"/>
        </w:rPr>
      </w:pPr>
      <w:r>
        <w:rPr>
          <w:rFonts w:ascii="Arial" w:hAnsi="Arial" w:cs="Arial"/>
        </w:rPr>
        <w:t>Cada uno debe prever dónde se protegerá durante el sismo.</w:t>
      </w:r>
    </w:p>
    <w:p w:rsidR="00E74851" w:rsidRDefault="00E74851" w:rsidP="00E74851">
      <w:pPr>
        <w:pStyle w:val="NormalWeb"/>
        <w:numPr>
          <w:ilvl w:val="0"/>
          <w:numId w:val="60"/>
        </w:numPr>
        <w:spacing w:line="480" w:lineRule="auto"/>
        <w:jc w:val="both"/>
        <w:rPr>
          <w:rFonts w:ascii="Arial" w:hAnsi="Arial" w:cs="Arial"/>
        </w:rPr>
      </w:pPr>
      <w:r>
        <w:rPr>
          <w:rFonts w:ascii="Arial" w:hAnsi="Arial" w:cs="Arial"/>
        </w:rPr>
        <w:t>Identifique rutas de evacuación.</w:t>
      </w:r>
    </w:p>
    <w:p w:rsidR="00E74851" w:rsidRDefault="00E74851" w:rsidP="00E74851">
      <w:pPr>
        <w:pStyle w:val="NormalWeb"/>
        <w:numPr>
          <w:ilvl w:val="0"/>
          <w:numId w:val="60"/>
        </w:numPr>
        <w:spacing w:line="480" w:lineRule="auto"/>
        <w:jc w:val="both"/>
        <w:rPr>
          <w:rFonts w:ascii="Arial" w:hAnsi="Arial" w:cs="Arial"/>
        </w:rPr>
      </w:pPr>
      <w:r>
        <w:rPr>
          <w:rFonts w:ascii="Arial" w:hAnsi="Arial" w:cs="Arial"/>
        </w:rPr>
        <w:t>Conozca los nombres de las personas que están cerca de usted. En caso que alguien quede atrapado será de utilidad proporcionar los datos completos a los rescatistas para que le ubiquen por su nombre. No por apellidos, ni apodos.</w:t>
      </w:r>
    </w:p>
    <w:p w:rsidR="00E74851" w:rsidRDefault="00E74851" w:rsidP="00E74851">
      <w:pPr>
        <w:pStyle w:val="NormalWeb"/>
        <w:numPr>
          <w:ilvl w:val="0"/>
          <w:numId w:val="60"/>
        </w:numPr>
        <w:spacing w:line="480" w:lineRule="auto"/>
        <w:jc w:val="both"/>
        <w:rPr>
          <w:rFonts w:ascii="Arial" w:hAnsi="Arial" w:cs="Arial"/>
        </w:rPr>
      </w:pPr>
      <w:r>
        <w:rPr>
          <w:rFonts w:ascii="Arial" w:hAnsi="Arial" w:cs="Arial"/>
        </w:rPr>
        <w:t>No deje objetos como mochilas y otras cosas en las rutas de evacuación.</w:t>
      </w:r>
    </w:p>
    <w:p w:rsidR="00E74851" w:rsidRDefault="00E74851" w:rsidP="00E74851">
      <w:pPr>
        <w:pStyle w:val="NormalWeb"/>
        <w:spacing w:line="480" w:lineRule="auto"/>
        <w:jc w:val="center"/>
        <w:rPr>
          <w:rFonts w:ascii="Arial" w:hAnsi="Arial" w:cs="Arial"/>
        </w:rPr>
      </w:pPr>
      <w:r>
        <w:rPr>
          <w:rFonts w:ascii="Arial" w:hAnsi="Arial" w:cs="Arial"/>
        </w:rPr>
        <w:t>DURANTE EL SISMO</w:t>
      </w:r>
    </w:p>
    <w:p w:rsidR="00E74851" w:rsidRDefault="00E74851" w:rsidP="00E74851">
      <w:pPr>
        <w:pStyle w:val="NormalWeb"/>
        <w:numPr>
          <w:ilvl w:val="0"/>
          <w:numId w:val="61"/>
        </w:numPr>
        <w:spacing w:line="480" w:lineRule="auto"/>
        <w:jc w:val="both"/>
        <w:rPr>
          <w:rFonts w:ascii="Arial" w:hAnsi="Arial" w:cs="Arial"/>
        </w:rPr>
      </w:pPr>
      <w:r>
        <w:rPr>
          <w:rFonts w:ascii="Arial" w:hAnsi="Arial" w:cs="Arial"/>
        </w:rPr>
        <w:t xml:space="preserve">Reaccione con prontitud. Durante un terremoto usted experimentará un movimiento de tierra que iniciará suavemente pero que se tornará severo varios segundos después. Probablemente no durará más de un minuto. Escuchará un ruido fuerte al que se le sumará el que producirán los objetos </w:t>
      </w:r>
      <w:r>
        <w:rPr>
          <w:rFonts w:ascii="Arial" w:hAnsi="Arial" w:cs="Arial"/>
        </w:rPr>
        <w:lastRenderedPageBreak/>
        <w:t>cuando caen así como el de numerosas alarmas que se activarán. Esté preparado.</w:t>
      </w:r>
    </w:p>
    <w:p w:rsidR="00E74851" w:rsidRDefault="00E74851" w:rsidP="00E74851">
      <w:pPr>
        <w:pStyle w:val="NormalWeb"/>
        <w:numPr>
          <w:ilvl w:val="0"/>
          <w:numId w:val="61"/>
        </w:numPr>
        <w:spacing w:line="480" w:lineRule="auto"/>
        <w:jc w:val="both"/>
        <w:rPr>
          <w:rFonts w:ascii="Arial" w:hAnsi="Arial" w:cs="Arial"/>
        </w:rPr>
      </w:pPr>
      <w:r>
        <w:rPr>
          <w:rFonts w:ascii="Arial" w:hAnsi="Arial" w:cs="Arial"/>
        </w:rPr>
        <w:t>Evite salir corriendo durante el sismo. La mayor parte de desgracias son ocasionadas por personas que corren sin fijarse y son atropelladas, o sufren caídas.</w:t>
      </w:r>
    </w:p>
    <w:p w:rsidR="00E74851" w:rsidRDefault="00E74851" w:rsidP="00E74851">
      <w:pPr>
        <w:pStyle w:val="NormalWeb"/>
        <w:numPr>
          <w:ilvl w:val="0"/>
          <w:numId w:val="61"/>
        </w:numPr>
        <w:spacing w:line="480" w:lineRule="auto"/>
        <w:jc w:val="both"/>
        <w:rPr>
          <w:rFonts w:ascii="Arial" w:hAnsi="Arial" w:cs="Arial"/>
        </w:rPr>
      </w:pPr>
      <w:r>
        <w:rPr>
          <w:rFonts w:ascii="Arial" w:hAnsi="Arial" w:cs="Arial"/>
        </w:rPr>
        <w:t>No se precipite a buscar salida, muchas otras personas querrán hacerlo. Un fuerte llamado de atención pidiendo calma puede ayudar mucho.</w:t>
      </w:r>
    </w:p>
    <w:p w:rsidR="00E74851" w:rsidRDefault="00E74851" w:rsidP="00E74851">
      <w:pPr>
        <w:pStyle w:val="NormalWeb"/>
        <w:numPr>
          <w:ilvl w:val="0"/>
          <w:numId w:val="61"/>
        </w:numPr>
        <w:spacing w:line="480" w:lineRule="auto"/>
        <w:jc w:val="both"/>
        <w:rPr>
          <w:rFonts w:ascii="Arial" w:hAnsi="Arial" w:cs="Arial"/>
        </w:rPr>
      </w:pPr>
      <w:r>
        <w:rPr>
          <w:rFonts w:ascii="Arial" w:hAnsi="Arial" w:cs="Arial"/>
        </w:rPr>
        <w:t>Aléjese de las orillas de ríos o quebradas y busque refugio en un sitio de poca pendiente, porque puede haber deslizamientos de tierra, represamientos y avalanchas.</w:t>
      </w:r>
    </w:p>
    <w:p w:rsidR="00E74851" w:rsidRDefault="00E74851" w:rsidP="00E74851">
      <w:pPr>
        <w:pStyle w:val="NormalWeb"/>
        <w:numPr>
          <w:ilvl w:val="0"/>
          <w:numId w:val="61"/>
        </w:numPr>
        <w:spacing w:line="480" w:lineRule="auto"/>
        <w:jc w:val="both"/>
        <w:rPr>
          <w:rFonts w:ascii="Arial" w:hAnsi="Arial" w:cs="Arial"/>
        </w:rPr>
      </w:pPr>
      <w:r>
        <w:rPr>
          <w:rFonts w:ascii="Arial" w:hAnsi="Arial" w:cs="Arial"/>
        </w:rPr>
        <w:t>Colóquese en un lugar seguro bajo los escritorios o mesas y proteja su cabeza. Si no cabe debajo de un mueble, proteja la cabeza. Si los muebles se desplazan avance con ellos. Si no hay muebles sitúese al lado de una columna, bajo una viga, o bajo el marco de una puerta (es seguro si tiene columnas a los lados, puertas sin vidrios) o en una esquina interna de la edificación.</w:t>
      </w:r>
    </w:p>
    <w:p w:rsidR="00E74851" w:rsidRDefault="00E74851" w:rsidP="00E74851">
      <w:pPr>
        <w:pStyle w:val="NormalWeb"/>
        <w:numPr>
          <w:ilvl w:val="0"/>
          <w:numId w:val="61"/>
        </w:numPr>
        <w:spacing w:line="480" w:lineRule="auto"/>
        <w:jc w:val="both"/>
        <w:rPr>
          <w:rFonts w:ascii="Arial" w:hAnsi="Arial" w:cs="Arial"/>
        </w:rPr>
      </w:pPr>
      <w:r>
        <w:rPr>
          <w:rFonts w:ascii="Arial" w:hAnsi="Arial" w:cs="Arial"/>
        </w:rPr>
        <w:t xml:space="preserve">Nuevas hipótesis proponen el uso de Triángulos de vida. Colóquese al lado de un mueble sólido que pueda protegerlo en caso de que se desplome una pared, permitiendo un espacio entre la pared y el mueble. Puede ser un escritorio, archivero, banca, o algo parecido. </w:t>
      </w:r>
    </w:p>
    <w:p w:rsidR="00E74851" w:rsidRDefault="00E74851" w:rsidP="00E74851">
      <w:pPr>
        <w:pStyle w:val="NormalWeb"/>
        <w:numPr>
          <w:ilvl w:val="0"/>
          <w:numId w:val="61"/>
        </w:numPr>
        <w:spacing w:line="480" w:lineRule="auto"/>
        <w:jc w:val="both"/>
        <w:rPr>
          <w:rFonts w:ascii="Arial" w:hAnsi="Arial" w:cs="Arial"/>
        </w:rPr>
      </w:pPr>
      <w:r>
        <w:rPr>
          <w:rFonts w:ascii="Arial" w:hAnsi="Arial" w:cs="Arial"/>
        </w:rPr>
        <w:t>Aléjese de ventanas, vitrinas, espejos, o puertas de vidrio.</w:t>
      </w:r>
    </w:p>
    <w:p w:rsidR="00A90326" w:rsidRDefault="00A90326" w:rsidP="00E74851">
      <w:pPr>
        <w:pStyle w:val="NormalWeb"/>
        <w:spacing w:line="480" w:lineRule="auto"/>
        <w:jc w:val="center"/>
        <w:rPr>
          <w:rFonts w:ascii="Arial" w:hAnsi="Arial" w:cs="Arial"/>
        </w:rPr>
      </w:pPr>
    </w:p>
    <w:p w:rsidR="00E74851" w:rsidRDefault="00E74851" w:rsidP="00E74851">
      <w:pPr>
        <w:pStyle w:val="NormalWeb"/>
        <w:spacing w:line="480" w:lineRule="auto"/>
        <w:jc w:val="center"/>
        <w:rPr>
          <w:rFonts w:ascii="Arial" w:hAnsi="Arial" w:cs="Arial"/>
        </w:rPr>
      </w:pPr>
      <w:r>
        <w:rPr>
          <w:rFonts w:ascii="Arial" w:hAnsi="Arial" w:cs="Arial"/>
        </w:rPr>
        <w:lastRenderedPageBreak/>
        <w:t>AL DETENERSE EL SISMO</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Evacúe el edificio o área de trabajo.</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Ubique la salida segura más cercana, evite salidas en las que pueda haber caída de vidrios, por ejemplo.</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Diríjase a la salida con calma, sin correr.</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Camine protegiendo su cabeza.</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No pierda tiempo reuniendo sus pertenencias personales. Vale más la vida.</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No use elevadores o andamios.</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Camine por el lado derecho para evitar chocar con las personas que puedan venir al rescate.</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Baje gradas o de andamios despacio y sosteniéndose del pasamanos.</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Si alguien cae ayúdelo a levantarse.</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Verifique que todas las personas hayan salido del edificio.</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Diríjase hacia la zona segura de evacuación, considerando que no haya ventanales, cables de corriente eléctrica, transformadores, tránsito vehicular, árboles o construcciones cercanas de preferencia.</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Tenga precaución con el tránsito vehicular.</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No se ponga a reparar desperfectos de forma inmediata, excepto si hay botellas rotas, especialmente si son de sustancias tóxicas e inflamables.</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t>Apague cualquier fuego y si no lo puede dominar comuníquelo inmediatamente a los bomberos.</w:t>
      </w:r>
    </w:p>
    <w:p w:rsidR="00E74851" w:rsidRDefault="00E74851" w:rsidP="00E74851">
      <w:pPr>
        <w:pStyle w:val="NormalWeb"/>
        <w:numPr>
          <w:ilvl w:val="0"/>
          <w:numId w:val="62"/>
        </w:numPr>
        <w:spacing w:line="480" w:lineRule="auto"/>
        <w:jc w:val="both"/>
        <w:rPr>
          <w:rFonts w:ascii="Arial" w:hAnsi="Arial" w:cs="Arial"/>
        </w:rPr>
      </w:pPr>
      <w:r>
        <w:rPr>
          <w:rFonts w:ascii="Arial" w:hAnsi="Arial" w:cs="Arial"/>
        </w:rPr>
        <w:lastRenderedPageBreak/>
        <w:t>Compruebe que no se encuentra herido y mire a la gente que le rodea, préstele los auxilios necesarios. Los heridos graves no se deben mover, sólo si tiene conocimientos de cómo debe hacerse o en caso de empeoramiento grave o peligro eminente (fuegos, derrumbamientos, y demás).</w:t>
      </w:r>
    </w:p>
    <w:p w:rsidR="00E74851" w:rsidRDefault="00E74851" w:rsidP="00E74851">
      <w:pPr>
        <w:pStyle w:val="NormalWeb"/>
        <w:spacing w:line="480" w:lineRule="auto"/>
        <w:jc w:val="center"/>
        <w:rPr>
          <w:rFonts w:ascii="Arial" w:hAnsi="Arial" w:cs="Arial"/>
        </w:rPr>
      </w:pPr>
      <w:r>
        <w:rPr>
          <w:rFonts w:ascii="Arial" w:hAnsi="Arial" w:cs="Arial"/>
        </w:rPr>
        <w:t>DESPUÉS DEL SISMO</w:t>
      </w:r>
    </w:p>
    <w:p w:rsidR="00E74851" w:rsidRDefault="00E74851" w:rsidP="00E74851">
      <w:pPr>
        <w:pStyle w:val="NormalWeb"/>
        <w:numPr>
          <w:ilvl w:val="0"/>
          <w:numId w:val="63"/>
        </w:numPr>
        <w:spacing w:line="480" w:lineRule="auto"/>
        <w:jc w:val="both"/>
        <w:rPr>
          <w:rFonts w:ascii="Arial" w:hAnsi="Arial" w:cs="Arial"/>
        </w:rPr>
      </w:pPr>
      <w:r>
        <w:rPr>
          <w:rFonts w:ascii="Arial" w:hAnsi="Arial" w:cs="Arial"/>
        </w:rPr>
        <w:t>No bloquee las líneas telefónicas y sea breve. Otros necesitan comunicarse.</w:t>
      </w:r>
    </w:p>
    <w:p w:rsidR="00E74851" w:rsidRDefault="00E74851" w:rsidP="00E74851">
      <w:pPr>
        <w:pStyle w:val="NormalWeb"/>
        <w:numPr>
          <w:ilvl w:val="0"/>
          <w:numId w:val="63"/>
        </w:numPr>
        <w:spacing w:line="480" w:lineRule="auto"/>
        <w:jc w:val="both"/>
        <w:rPr>
          <w:rFonts w:ascii="Arial" w:hAnsi="Arial" w:cs="Arial"/>
        </w:rPr>
      </w:pPr>
      <w:r>
        <w:rPr>
          <w:rFonts w:ascii="Arial" w:hAnsi="Arial" w:cs="Arial"/>
        </w:rPr>
        <w:t>Baje las palancas de energía eléctrica.</w:t>
      </w:r>
    </w:p>
    <w:p w:rsidR="00E74851" w:rsidRDefault="00E74851" w:rsidP="00E74851">
      <w:pPr>
        <w:pStyle w:val="NormalWeb"/>
        <w:numPr>
          <w:ilvl w:val="0"/>
          <w:numId w:val="63"/>
        </w:numPr>
        <w:spacing w:line="480" w:lineRule="auto"/>
        <w:jc w:val="both"/>
        <w:rPr>
          <w:rFonts w:ascii="Arial" w:hAnsi="Arial" w:cs="Arial"/>
        </w:rPr>
      </w:pPr>
      <w:r>
        <w:rPr>
          <w:rFonts w:ascii="Arial" w:hAnsi="Arial" w:cs="Arial"/>
        </w:rPr>
        <w:t xml:space="preserve">Determine el daño sufrido en el </w:t>
      </w:r>
      <w:r w:rsidR="004A60AD">
        <w:rPr>
          <w:rFonts w:ascii="Arial" w:hAnsi="Arial" w:cs="Arial"/>
        </w:rPr>
        <w:t xml:space="preserve">lugar de construcción o </w:t>
      </w:r>
      <w:r>
        <w:rPr>
          <w:rFonts w:ascii="Arial" w:hAnsi="Arial" w:cs="Arial"/>
        </w:rPr>
        <w:t>edificio.</w:t>
      </w:r>
    </w:p>
    <w:p w:rsidR="00E74851" w:rsidRDefault="00E74851" w:rsidP="00E74851">
      <w:pPr>
        <w:pStyle w:val="NormalWeb"/>
        <w:numPr>
          <w:ilvl w:val="0"/>
          <w:numId w:val="63"/>
        </w:numPr>
        <w:spacing w:line="480" w:lineRule="auto"/>
        <w:jc w:val="both"/>
        <w:rPr>
          <w:rFonts w:ascii="Arial" w:hAnsi="Arial" w:cs="Arial"/>
        </w:rPr>
      </w:pPr>
      <w:r>
        <w:rPr>
          <w:rFonts w:ascii="Arial" w:hAnsi="Arial" w:cs="Arial"/>
        </w:rPr>
        <w:t>Despeje las rutas de evacuación que hayan sido bloqueadas.</w:t>
      </w:r>
    </w:p>
    <w:p w:rsidR="00E74851" w:rsidRDefault="00E74851" w:rsidP="00E74851">
      <w:pPr>
        <w:pStyle w:val="NormalWeb"/>
        <w:numPr>
          <w:ilvl w:val="0"/>
          <w:numId w:val="63"/>
        </w:numPr>
        <w:spacing w:line="480" w:lineRule="auto"/>
        <w:jc w:val="both"/>
        <w:rPr>
          <w:rFonts w:ascii="Arial" w:hAnsi="Arial" w:cs="Arial"/>
        </w:rPr>
      </w:pPr>
      <w:r>
        <w:rPr>
          <w:rFonts w:ascii="Arial" w:hAnsi="Arial" w:cs="Arial"/>
        </w:rPr>
        <w:t>Concentre los extintores en un área conocida.</w:t>
      </w:r>
    </w:p>
    <w:p w:rsidR="00E74851" w:rsidRDefault="00E74851" w:rsidP="00E74851">
      <w:pPr>
        <w:pStyle w:val="NormalWeb"/>
        <w:numPr>
          <w:ilvl w:val="0"/>
          <w:numId w:val="63"/>
        </w:numPr>
        <w:spacing w:line="480" w:lineRule="auto"/>
        <w:jc w:val="both"/>
        <w:rPr>
          <w:rFonts w:ascii="Arial" w:hAnsi="Arial" w:cs="Arial"/>
        </w:rPr>
      </w:pPr>
      <w:r>
        <w:rPr>
          <w:rFonts w:ascii="Arial" w:hAnsi="Arial" w:cs="Arial"/>
        </w:rPr>
        <w:t>Verifique que las puertas abran y cierren correctamente.</w:t>
      </w:r>
    </w:p>
    <w:p w:rsidR="00E74851" w:rsidRDefault="00E74851" w:rsidP="00E74851">
      <w:pPr>
        <w:pStyle w:val="NormalWeb"/>
        <w:numPr>
          <w:ilvl w:val="0"/>
          <w:numId w:val="63"/>
        </w:numPr>
        <w:spacing w:line="480" w:lineRule="auto"/>
        <w:jc w:val="both"/>
        <w:rPr>
          <w:rFonts w:ascii="Arial" w:hAnsi="Arial" w:cs="Arial"/>
        </w:rPr>
      </w:pPr>
      <w:r>
        <w:rPr>
          <w:rFonts w:ascii="Arial" w:hAnsi="Arial" w:cs="Arial"/>
        </w:rPr>
        <w:t>Después de un fuerte terremoto siguen unos pequeños, denominados réplicas, que pueden ser causa de destrozos adicionales, sobre todo en construcciones dañadas. Permanezca alejado de éstas.</w:t>
      </w:r>
    </w:p>
    <w:p w:rsidR="00E74851" w:rsidRDefault="00E74851" w:rsidP="00E74851">
      <w:pPr>
        <w:pStyle w:val="NormalWeb"/>
        <w:numPr>
          <w:ilvl w:val="0"/>
          <w:numId w:val="63"/>
        </w:numPr>
        <w:spacing w:line="480" w:lineRule="auto"/>
        <w:jc w:val="both"/>
        <w:rPr>
          <w:rFonts w:ascii="Arial" w:hAnsi="Arial" w:cs="Arial"/>
        </w:rPr>
      </w:pPr>
      <w:r>
        <w:rPr>
          <w:rFonts w:ascii="Arial" w:hAnsi="Arial" w:cs="Arial"/>
        </w:rPr>
        <w:t xml:space="preserve">Si hay necesidad de entrar en </w:t>
      </w:r>
      <w:r w:rsidR="004A60AD">
        <w:rPr>
          <w:rFonts w:ascii="Arial" w:hAnsi="Arial" w:cs="Arial"/>
        </w:rPr>
        <w:t xml:space="preserve">la obra de construcción o </w:t>
      </w:r>
      <w:r>
        <w:rPr>
          <w:rFonts w:ascii="Arial" w:hAnsi="Arial" w:cs="Arial"/>
        </w:rPr>
        <w:t>edificios caídos hacerlo en un número reducido de personas y permanecer dentro el menor tiempo posible.</w:t>
      </w:r>
    </w:p>
    <w:p w:rsidR="00E74851" w:rsidRDefault="00E74851" w:rsidP="00E74851">
      <w:pPr>
        <w:pStyle w:val="NormalWeb"/>
        <w:numPr>
          <w:ilvl w:val="0"/>
          <w:numId w:val="63"/>
        </w:numPr>
        <w:spacing w:line="480" w:lineRule="auto"/>
        <w:jc w:val="both"/>
        <w:rPr>
          <w:rFonts w:ascii="Arial" w:hAnsi="Arial" w:cs="Arial"/>
        </w:rPr>
      </w:pPr>
      <w:r>
        <w:rPr>
          <w:rFonts w:ascii="Arial" w:hAnsi="Arial" w:cs="Arial"/>
        </w:rPr>
        <w:t>Tenga precauciones al abrir armarios o muebles de almacenamiento</w:t>
      </w:r>
      <w:r w:rsidR="004A60AD">
        <w:rPr>
          <w:rFonts w:ascii="Arial" w:hAnsi="Arial" w:cs="Arial"/>
        </w:rPr>
        <w:t xml:space="preserve"> de herramienta</w:t>
      </w:r>
      <w:r>
        <w:rPr>
          <w:rFonts w:ascii="Arial" w:hAnsi="Arial" w:cs="Arial"/>
        </w:rPr>
        <w:t>, ya que algunos objetos pueden haber quedado en posición inestable.</w:t>
      </w:r>
    </w:p>
    <w:p w:rsidR="00E74851" w:rsidRDefault="00E74851" w:rsidP="00E74851">
      <w:pPr>
        <w:pStyle w:val="NormalWeb"/>
        <w:numPr>
          <w:ilvl w:val="0"/>
          <w:numId w:val="63"/>
        </w:numPr>
        <w:spacing w:line="480" w:lineRule="auto"/>
        <w:jc w:val="both"/>
        <w:rPr>
          <w:rFonts w:ascii="Arial" w:hAnsi="Arial" w:cs="Arial"/>
        </w:rPr>
      </w:pPr>
      <w:r>
        <w:rPr>
          <w:rFonts w:ascii="Arial" w:hAnsi="Arial" w:cs="Arial"/>
        </w:rPr>
        <w:t>Utilice botas y zapatos fuertes para protegerse de los objetos cortantes y punzantes.</w:t>
      </w:r>
    </w:p>
    <w:p w:rsidR="00E74851" w:rsidRDefault="00E74851" w:rsidP="00E74851">
      <w:pPr>
        <w:pStyle w:val="NormalWeb"/>
        <w:numPr>
          <w:ilvl w:val="0"/>
          <w:numId w:val="63"/>
        </w:numPr>
        <w:spacing w:line="480" w:lineRule="auto"/>
        <w:jc w:val="both"/>
        <w:rPr>
          <w:rFonts w:ascii="Arial" w:hAnsi="Arial" w:cs="Arial"/>
        </w:rPr>
      </w:pPr>
      <w:r>
        <w:rPr>
          <w:rFonts w:ascii="Arial" w:hAnsi="Arial" w:cs="Arial"/>
        </w:rPr>
        <w:lastRenderedPageBreak/>
        <w:t>No use agua de los grifos para beber, esta pu</w:t>
      </w:r>
      <w:r w:rsidR="00B431B4">
        <w:rPr>
          <w:rFonts w:ascii="Arial" w:hAnsi="Arial" w:cs="Arial"/>
        </w:rPr>
        <w:t xml:space="preserve">ede estará contaminada. Use el agua de </w:t>
      </w:r>
      <w:r>
        <w:rPr>
          <w:rFonts w:ascii="Arial" w:hAnsi="Arial" w:cs="Arial"/>
        </w:rPr>
        <w:t xml:space="preserve"> tanques de inodoros y de otros tanques limpios</w:t>
      </w:r>
    </w:p>
    <w:p w:rsidR="00E74851" w:rsidRDefault="00E74851" w:rsidP="00E74851">
      <w:pPr>
        <w:pStyle w:val="NormalWeb"/>
        <w:numPr>
          <w:ilvl w:val="0"/>
          <w:numId w:val="59"/>
        </w:numPr>
        <w:spacing w:line="480" w:lineRule="auto"/>
        <w:ind w:left="284" w:hanging="284"/>
        <w:jc w:val="both"/>
        <w:rPr>
          <w:rFonts w:ascii="Arial" w:hAnsi="Arial" w:cs="Arial"/>
          <w:b/>
          <w:lang w:val="es-ES_tradnl"/>
        </w:rPr>
      </w:pPr>
      <w:r>
        <w:rPr>
          <w:rFonts w:ascii="Arial" w:hAnsi="Arial" w:cs="Arial"/>
          <w:b/>
          <w:lang w:val="es-ES_tradnl"/>
        </w:rPr>
        <w:t>MEDIDAS DE RESPUESTA DURANTE EMERGENCIA INCENDIARIA</w:t>
      </w:r>
    </w:p>
    <w:p w:rsidR="00E74851" w:rsidRDefault="00E74851" w:rsidP="00E74851">
      <w:pPr>
        <w:pStyle w:val="NormalWeb"/>
        <w:spacing w:line="480" w:lineRule="auto"/>
        <w:jc w:val="both"/>
        <w:rPr>
          <w:rFonts w:ascii="Arial" w:hAnsi="Arial" w:cs="Arial"/>
          <w:lang w:val="es-SV"/>
        </w:rPr>
      </w:pPr>
      <w:r>
        <w:rPr>
          <w:rFonts w:ascii="Arial" w:hAnsi="Arial" w:cs="Arial"/>
        </w:rPr>
        <w:t>La protección contra incendios es el conjunto de medidas que se disponen en los edificios o lugares de trabajo para protegerlos contra la acción del fuego. Generalmente, con ellas se trata de conseguir tres fines:</w:t>
      </w:r>
    </w:p>
    <w:p w:rsidR="00E74851" w:rsidRDefault="00E74851" w:rsidP="00E74851">
      <w:pPr>
        <w:pStyle w:val="NormalWeb"/>
        <w:numPr>
          <w:ilvl w:val="0"/>
          <w:numId w:val="64"/>
        </w:numPr>
        <w:spacing w:line="480" w:lineRule="auto"/>
        <w:jc w:val="both"/>
        <w:rPr>
          <w:rFonts w:ascii="Arial" w:hAnsi="Arial" w:cs="Arial"/>
        </w:rPr>
      </w:pPr>
      <w:r>
        <w:rPr>
          <w:rFonts w:ascii="Arial" w:hAnsi="Arial" w:cs="Arial"/>
        </w:rPr>
        <w:t>Salvar vidas humanas</w:t>
      </w:r>
    </w:p>
    <w:p w:rsidR="00E74851" w:rsidRDefault="00E74851" w:rsidP="00E74851">
      <w:pPr>
        <w:pStyle w:val="NormalWeb"/>
        <w:numPr>
          <w:ilvl w:val="0"/>
          <w:numId w:val="64"/>
        </w:numPr>
        <w:spacing w:line="480" w:lineRule="auto"/>
        <w:jc w:val="both"/>
        <w:rPr>
          <w:rFonts w:ascii="Arial" w:hAnsi="Arial" w:cs="Arial"/>
        </w:rPr>
      </w:pPr>
      <w:r>
        <w:rPr>
          <w:rFonts w:ascii="Arial" w:hAnsi="Arial" w:cs="Arial"/>
        </w:rPr>
        <w:t>Minimizar las pérdidas económicas producidas por el fuego.</w:t>
      </w:r>
    </w:p>
    <w:p w:rsidR="00E74851" w:rsidRDefault="00E74851" w:rsidP="00E74851">
      <w:pPr>
        <w:pStyle w:val="NormalWeb"/>
        <w:numPr>
          <w:ilvl w:val="0"/>
          <w:numId w:val="64"/>
        </w:numPr>
        <w:spacing w:line="480" w:lineRule="auto"/>
        <w:jc w:val="both"/>
        <w:rPr>
          <w:rFonts w:ascii="Arial" w:hAnsi="Arial" w:cs="Arial"/>
        </w:rPr>
      </w:pPr>
      <w:r>
        <w:rPr>
          <w:rFonts w:ascii="Arial" w:hAnsi="Arial" w:cs="Arial"/>
        </w:rPr>
        <w:t xml:space="preserve">Conseguir </w:t>
      </w:r>
      <w:r w:rsidR="00A71B4D">
        <w:rPr>
          <w:rFonts w:ascii="Arial" w:hAnsi="Arial" w:cs="Arial"/>
        </w:rPr>
        <w:t xml:space="preserve">que las </w:t>
      </w:r>
      <w:r w:rsidR="00C377F1">
        <w:rPr>
          <w:rFonts w:ascii="Arial" w:hAnsi="Arial" w:cs="Arial"/>
        </w:rPr>
        <w:t>actividades de</w:t>
      </w:r>
      <w:r w:rsidR="00A71B4D">
        <w:rPr>
          <w:rFonts w:ascii="Arial" w:hAnsi="Arial" w:cs="Arial"/>
        </w:rPr>
        <w:t xml:space="preserve"> la obra de construcción puedan </w:t>
      </w:r>
      <w:r>
        <w:rPr>
          <w:rFonts w:ascii="Arial" w:hAnsi="Arial" w:cs="Arial"/>
        </w:rPr>
        <w:t>anudarse en el plazo de tiempo más corto posible.</w:t>
      </w:r>
    </w:p>
    <w:p w:rsidR="00E74851" w:rsidRDefault="00E74851" w:rsidP="00E74851">
      <w:pPr>
        <w:pStyle w:val="NormalWeb"/>
        <w:spacing w:line="480" w:lineRule="auto"/>
        <w:jc w:val="center"/>
        <w:rPr>
          <w:rFonts w:ascii="Arial" w:hAnsi="Arial" w:cs="Arial"/>
        </w:rPr>
      </w:pPr>
      <w:r>
        <w:rPr>
          <w:rFonts w:ascii="Arial" w:hAnsi="Arial" w:cs="Arial"/>
        </w:rPr>
        <w:t>ACTUACIÓN EN CASO DE INCENDIO:</w:t>
      </w:r>
    </w:p>
    <w:p w:rsidR="00E74851" w:rsidRDefault="00E74851" w:rsidP="00E74851">
      <w:pPr>
        <w:pStyle w:val="NormalWeb"/>
        <w:numPr>
          <w:ilvl w:val="0"/>
          <w:numId w:val="65"/>
        </w:numPr>
        <w:spacing w:line="480" w:lineRule="auto"/>
        <w:jc w:val="both"/>
        <w:rPr>
          <w:rFonts w:ascii="Arial" w:hAnsi="Arial" w:cs="Arial"/>
        </w:rPr>
      </w:pPr>
      <w:r>
        <w:rPr>
          <w:rFonts w:ascii="Arial" w:hAnsi="Arial" w:cs="Arial"/>
        </w:rPr>
        <w:t>Si descubres un incendio, mantén la calma y da inmediatamente la alarma.</w:t>
      </w:r>
    </w:p>
    <w:p w:rsidR="00E74851" w:rsidRDefault="00E74851" w:rsidP="00E74851">
      <w:pPr>
        <w:pStyle w:val="NormalWeb"/>
        <w:numPr>
          <w:ilvl w:val="0"/>
          <w:numId w:val="65"/>
        </w:numPr>
        <w:spacing w:line="480" w:lineRule="auto"/>
        <w:jc w:val="both"/>
        <w:rPr>
          <w:rFonts w:ascii="Arial" w:hAnsi="Arial" w:cs="Arial"/>
        </w:rPr>
      </w:pPr>
      <w:r>
        <w:rPr>
          <w:rFonts w:ascii="Arial" w:hAnsi="Arial" w:cs="Arial"/>
        </w:rPr>
        <w:t>Si te encuentras solo, sal del local incendiado y cierra la puerta sin llave. No pongas en peligro tu integridad física.</w:t>
      </w:r>
    </w:p>
    <w:p w:rsidR="00E74851" w:rsidRDefault="00E74851" w:rsidP="00E74851">
      <w:pPr>
        <w:pStyle w:val="NormalWeb"/>
        <w:numPr>
          <w:ilvl w:val="0"/>
          <w:numId w:val="65"/>
        </w:numPr>
        <w:spacing w:line="480" w:lineRule="auto"/>
        <w:jc w:val="both"/>
        <w:rPr>
          <w:rFonts w:ascii="Arial" w:hAnsi="Arial" w:cs="Arial"/>
        </w:rPr>
      </w:pPr>
      <w:r>
        <w:rPr>
          <w:rFonts w:ascii="Arial" w:hAnsi="Arial" w:cs="Arial"/>
        </w:rPr>
        <w:t>Comunica la emergencia a las Instituciones de Ayuda pertinentes, en este caso al Cuerpo de Bomberos de El Salvador.</w:t>
      </w:r>
    </w:p>
    <w:p w:rsidR="00E74851" w:rsidRDefault="00E74851" w:rsidP="00E74851">
      <w:pPr>
        <w:pStyle w:val="NormalWeb"/>
        <w:numPr>
          <w:ilvl w:val="0"/>
          <w:numId w:val="65"/>
        </w:numPr>
        <w:spacing w:line="480" w:lineRule="auto"/>
        <w:jc w:val="both"/>
        <w:rPr>
          <w:rFonts w:ascii="Arial" w:hAnsi="Arial" w:cs="Arial"/>
        </w:rPr>
      </w:pPr>
      <w:r>
        <w:rPr>
          <w:rFonts w:ascii="Arial" w:hAnsi="Arial" w:cs="Arial"/>
        </w:rPr>
        <w:t>No abras una puerta que se encuentre caliente, el fuego está próximo; de tener que hacerlo, procede muy lentamente.</w:t>
      </w:r>
    </w:p>
    <w:p w:rsidR="00E74851" w:rsidRDefault="00E74851" w:rsidP="00E74851">
      <w:pPr>
        <w:pStyle w:val="NormalWeb"/>
        <w:numPr>
          <w:ilvl w:val="0"/>
          <w:numId w:val="65"/>
        </w:numPr>
        <w:spacing w:line="480" w:lineRule="auto"/>
        <w:jc w:val="both"/>
        <w:rPr>
          <w:rFonts w:ascii="Arial" w:hAnsi="Arial" w:cs="Arial"/>
        </w:rPr>
      </w:pPr>
      <w:r>
        <w:rPr>
          <w:rFonts w:ascii="Arial" w:hAnsi="Arial" w:cs="Arial"/>
        </w:rPr>
        <w:t>Si se te prenden las ropas, no corras, tiéndete en el suelo y empieza a rodar.</w:t>
      </w:r>
    </w:p>
    <w:p w:rsidR="00E74851" w:rsidRDefault="00E74851" w:rsidP="00E74851">
      <w:pPr>
        <w:pStyle w:val="NormalWeb"/>
        <w:numPr>
          <w:ilvl w:val="0"/>
          <w:numId w:val="65"/>
        </w:numPr>
        <w:spacing w:line="480" w:lineRule="auto"/>
        <w:jc w:val="both"/>
        <w:rPr>
          <w:rFonts w:ascii="Arial" w:hAnsi="Arial" w:cs="Arial"/>
        </w:rPr>
      </w:pPr>
      <w:r>
        <w:rPr>
          <w:rFonts w:ascii="Arial" w:hAnsi="Arial" w:cs="Arial"/>
        </w:rPr>
        <w:lastRenderedPageBreak/>
        <w:t>Si tiene que atravesar una zona amplia con mucho humo, procura ir agachado; la atmósfera es más respirable y la temperatura más baja. Ponte un pañuelo húmedo cubriendo la nariz y la boca.</w:t>
      </w:r>
    </w:p>
    <w:p w:rsidR="00E74851" w:rsidRDefault="00E74851" w:rsidP="00E74851">
      <w:pPr>
        <w:pStyle w:val="NormalWeb"/>
        <w:numPr>
          <w:ilvl w:val="0"/>
          <w:numId w:val="65"/>
        </w:numPr>
        <w:spacing w:line="480" w:lineRule="auto"/>
        <w:jc w:val="both"/>
        <w:rPr>
          <w:rFonts w:ascii="Arial" w:hAnsi="Arial" w:cs="Arial"/>
        </w:rPr>
      </w:pPr>
      <w:r>
        <w:rPr>
          <w:rFonts w:ascii="Arial" w:hAnsi="Arial" w:cs="Arial"/>
        </w:rPr>
        <w:t>Si te encuentras atrapado en un recinto (oficina, despacho, sala de reuniones…):</w:t>
      </w:r>
    </w:p>
    <w:p w:rsidR="00E74851" w:rsidRDefault="00E74851" w:rsidP="00E74851">
      <w:pPr>
        <w:pStyle w:val="NormalWeb"/>
        <w:numPr>
          <w:ilvl w:val="0"/>
          <w:numId w:val="66"/>
        </w:numPr>
        <w:spacing w:line="480" w:lineRule="auto"/>
        <w:ind w:left="1418" w:hanging="284"/>
        <w:jc w:val="both"/>
        <w:rPr>
          <w:rFonts w:ascii="Arial" w:hAnsi="Arial" w:cs="Arial"/>
        </w:rPr>
      </w:pPr>
      <w:r>
        <w:rPr>
          <w:rFonts w:ascii="Arial" w:hAnsi="Arial" w:cs="Arial"/>
        </w:rPr>
        <w:t>Cierra todas las puertas.</w:t>
      </w:r>
    </w:p>
    <w:p w:rsidR="00E74851" w:rsidRDefault="00E74851" w:rsidP="00E74851">
      <w:pPr>
        <w:pStyle w:val="NormalWeb"/>
        <w:numPr>
          <w:ilvl w:val="0"/>
          <w:numId w:val="66"/>
        </w:numPr>
        <w:spacing w:line="480" w:lineRule="auto"/>
        <w:ind w:left="1418" w:hanging="284"/>
        <w:jc w:val="both"/>
        <w:rPr>
          <w:rFonts w:ascii="Arial" w:hAnsi="Arial" w:cs="Arial"/>
        </w:rPr>
      </w:pPr>
      <w:r>
        <w:rPr>
          <w:rFonts w:ascii="Arial" w:hAnsi="Arial" w:cs="Arial"/>
        </w:rPr>
        <w:t>Tapa con trapos, a ser posible húmedos, todas las rendijas por donde penetre el humo.</w:t>
      </w:r>
    </w:p>
    <w:p w:rsidR="00E74851" w:rsidRDefault="00E74851" w:rsidP="00E74851">
      <w:pPr>
        <w:pStyle w:val="NormalWeb"/>
        <w:numPr>
          <w:ilvl w:val="0"/>
          <w:numId w:val="66"/>
        </w:numPr>
        <w:spacing w:line="480" w:lineRule="auto"/>
        <w:ind w:left="1418" w:hanging="284"/>
        <w:jc w:val="both"/>
        <w:rPr>
          <w:rFonts w:ascii="Arial" w:hAnsi="Arial" w:cs="Arial"/>
        </w:rPr>
      </w:pPr>
      <w:r>
        <w:rPr>
          <w:rFonts w:ascii="Arial" w:hAnsi="Arial" w:cs="Arial"/>
        </w:rPr>
        <w:t>Haz saber de tu presencia (a través de la ventana, por ejemplo).</w:t>
      </w:r>
    </w:p>
    <w:p w:rsidR="00E74851" w:rsidRDefault="00E74851" w:rsidP="00E74851">
      <w:pPr>
        <w:pStyle w:val="NormalWeb"/>
        <w:numPr>
          <w:ilvl w:val="0"/>
          <w:numId w:val="65"/>
        </w:numPr>
        <w:spacing w:line="480" w:lineRule="auto"/>
        <w:jc w:val="both"/>
        <w:rPr>
          <w:rFonts w:ascii="Arial" w:hAnsi="Arial" w:cs="Arial"/>
        </w:rPr>
      </w:pPr>
      <w:r>
        <w:rPr>
          <w:rFonts w:ascii="Arial" w:hAnsi="Arial" w:cs="Arial"/>
        </w:rPr>
        <w:t>Si crees posible apagar el fuego mediante extintores, utilízalos actuando preferiblemente con otro compañero. Sitúate entre la puerta de salida y las llamas.</w:t>
      </w:r>
    </w:p>
    <w:p w:rsidR="00E74851" w:rsidRDefault="00E74851" w:rsidP="00E74851">
      <w:pPr>
        <w:pStyle w:val="NormalWeb"/>
        <w:numPr>
          <w:ilvl w:val="0"/>
          <w:numId w:val="65"/>
        </w:numPr>
        <w:spacing w:line="480" w:lineRule="auto"/>
        <w:jc w:val="both"/>
        <w:rPr>
          <w:rFonts w:ascii="Arial" w:hAnsi="Arial" w:cs="Arial"/>
        </w:rPr>
      </w:pPr>
      <w:r>
        <w:rPr>
          <w:rFonts w:ascii="Arial" w:hAnsi="Arial" w:cs="Arial"/>
        </w:rPr>
        <w:t>Utiliza el agente extintor más apropiado a la clase de fuego.</w:t>
      </w:r>
    </w:p>
    <w:p w:rsidR="00E74851" w:rsidRDefault="00E74851" w:rsidP="00E74851">
      <w:pPr>
        <w:pStyle w:val="NormalWeb"/>
        <w:numPr>
          <w:ilvl w:val="0"/>
          <w:numId w:val="59"/>
        </w:numPr>
        <w:spacing w:line="480" w:lineRule="auto"/>
        <w:ind w:left="284" w:hanging="284"/>
        <w:jc w:val="both"/>
        <w:rPr>
          <w:rFonts w:ascii="Arial" w:hAnsi="Arial" w:cs="Arial"/>
        </w:rPr>
      </w:pPr>
      <w:r>
        <w:rPr>
          <w:rFonts w:ascii="Arial" w:hAnsi="Arial" w:cs="Arial"/>
          <w:b/>
          <w:lang w:val="es-ES_tradnl"/>
        </w:rPr>
        <w:t>MEDIDAS DE RESPUESTA DURANTE EMERGENCIA VOLCÁNICA</w:t>
      </w:r>
    </w:p>
    <w:p w:rsidR="00E74851" w:rsidRDefault="00E74851" w:rsidP="00E74851">
      <w:pPr>
        <w:pStyle w:val="NormalWeb"/>
        <w:spacing w:line="480" w:lineRule="auto"/>
        <w:jc w:val="both"/>
        <w:rPr>
          <w:rFonts w:ascii="Arial" w:hAnsi="Arial" w:cs="Arial"/>
        </w:rPr>
      </w:pPr>
      <w:r>
        <w:rPr>
          <w:rFonts w:ascii="Arial" w:hAnsi="Arial" w:cs="Arial"/>
        </w:rPr>
        <w:t>La ceniza volcánica es roca pulverizada. La combinación de gases ácidos y ceniza puede darse a varios kilómetros de la erupción y causar daño pulmonar a niños, ancianos y enfermos.</w:t>
      </w:r>
    </w:p>
    <w:p w:rsidR="00E74851" w:rsidRDefault="00E74851" w:rsidP="00E74851">
      <w:pPr>
        <w:pStyle w:val="NormalWeb"/>
        <w:spacing w:line="480" w:lineRule="auto"/>
        <w:jc w:val="center"/>
        <w:rPr>
          <w:rFonts w:ascii="Arial" w:hAnsi="Arial" w:cs="Arial"/>
        </w:rPr>
      </w:pPr>
      <w:r>
        <w:rPr>
          <w:rFonts w:ascii="Arial" w:hAnsi="Arial" w:cs="Arial"/>
        </w:rPr>
        <w:t>DURANTE LA ERUPCIÓN:</w:t>
      </w:r>
    </w:p>
    <w:p w:rsidR="00E74851" w:rsidRDefault="00E74851" w:rsidP="00E74851">
      <w:pPr>
        <w:pStyle w:val="NormalWeb"/>
        <w:numPr>
          <w:ilvl w:val="0"/>
          <w:numId w:val="67"/>
        </w:numPr>
        <w:spacing w:line="480" w:lineRule="auto"/>
        <w:jc w:val="both"/>
        <w:rPr>
          <w:rFonts w:ascii="Arial" w:hAnsi="Arial" w:cs="Arial"/>
        </w:rPr>
      </w:pPr>
      <w:r>
        <w:rPr>
          <w:rFonts w:ascii="Arial" w:hAnsi="Arial" w:cs="Arial"/>
        </w:rPr>
        <w:t>Evite el pánico, es su peor enemigo en una situación de riesgo.</w:t>
      </w:r>
    </w:p>
    <w:p w:rsidR="00E74851" w:rsidRDefault="00E74851" w:rsidP="00E74851">
      <w:pPr>
        <w:pStyle w:val="NormalWeb"/>
        <w:numPr>
          <w:ilvl w:val="0"/>
          <w:numId w:val="67"/>
        </w:numPr>
        <w:spacing w:line="480" w:lineRule="auto"/>
        <w:jc w:val="both"/>
        <w:rPr>
          <w:rFonts w:ascii="Arial" w:hAnsi="Arial" w:cs="Arial"/>
        </w:rPr>
      </w:pPr>
      <w:r>
        <w:rPr>
          <w:rFonts w:ascii="Arial" w:hAnsi="Arial" w:cs="Arial"/>
        </w:rPr>
        <w:lastRenderedPageBreak/>
        <w:t>De producirse la erupción durante nuestra permanencia en la oficina, favor apagar absolutamente todos los equipos, sellar ventanas y cubrir las máquinas y equipos electrónicos; al evacuar espere autorización de uno de los coordinadores de la evacuación para dirigirse a su domicilio o a un lugar cerrado.</w:t>
      </w:r>
    </w:p>
    <w:p w:rsidR="00E74851" w:rsidRDefault="00E74851" w:rsidP="00E74851">
      <w:pPr>
        <w:pStyle w:val="NormalWeb"/>
        <w:numPr>
          <w:ilvl w:val="0"/>
          <w:numId w:val="67"/>
        </w:numPr>
        <w:spacing w:line="480" w:lineRule="auto"/>
        <w:jc w:val="both"/>
        <w:rPr>
          <w:rFonts w:ascii="Arial" w:hAnsi="Arial" w:cs="Arial"/>
        </w:rPr>
      </w:pPr>
      <w:r>
        <w:rPr>
          <w:rFonts w:ascii="Arial" w:hAnsi="Arial" w:cs="Arial"/>
        </w:rPr>
        <w:t>No salir, a menos que sea indispensable. De hacerlo, use ropa húmeda para evitar quemaduras o daños a la piel. La ceniza podría estar aún incandescente.</w:t>
      </w:r>
    </w:p>
    <w:p w:rsidR="00E74851" w:rsidRDefault="00E74851" w:rsidP="00E74851">
      <w:pPr>
        <w:pStyle w:val="NormalWeb"/>
        <w:spacing w:line="480" w:lineRule="auto"/>
        <w:jc w:val="center"/>
        <w:rPr>
          <w:rFonts w:ascii="Arial" w:hAnsi="Arial" w:cs="Arial"/>
        </w:rPr>
      </w:pPr>
      <w:r>
        <w:rPr>
          <w:rFonts w:ascii="Arial" w:hAnsi="Arial" w:cs="Arial"/>
        </w:rPr>
        <w:t>DESPUÉS DE LA ERUPCIÓN:</w:t>
      </w:r>
    </w:p>
    <w:p w:rsidR="00E74851" w:rsidRDefault="00E74851" w:rsidP="00E74851">
      <w:pPr>
        <w:pStyle w:val="NormalWeb"/>
        <w:numPr>
          <w:ilvl w:val="0"/>
          <w:numId w:val="68"/>
        </w:numPr>
        <w:spacing w:line="480" w:lineRule="auto"/>
        <w:jc w:val="both"/>
        <w:rPr>
          <w:rFonts w:ascii="Arial" w:hAnsi="Arial" w:cs="Arial"/>
        </w:rPr>
      </w:pPr>
      <w:r>
        <w:rPr>
          <w:rFonts w:ascii="Arial" w:hAnsi="Arial" w:cs="Arial"/>
        </w:rPr>
        <w:t>La ceniza ejercerá una gran presión sobre los techos, por lo que luego de la erupción deberá ser desalojada.</w:t>
      </w:r>
    </w:p>
    <w:p w:rsidR="00E74851" w:rsidRDefault="00E74851" w:rsidP="00E74851">
      <w:pPr>
        <w:pStyle w:val="NormalWeb"/>
        <w:numPr>
          <w:ilvl w:val="0"/>
          <w:numId w:val="68"/>
        </w:numPr>
        <w:spacing w:line="480" w:lineRule="auto"/>
        <w:jc w:val="both"/>
        <w:rPr>
          <w:rFonts w:ascii="Arial" w:hAnsi="Arial" w:cs="Arial"/>
        </w:rPr>
      </w:pPr>
      <w:r>
        <w:rPr>
          <w:rFonts w:ascii="Arial" w:hAnsi="Arial" w:cs="Arial"/>
        </w:rPr>
        <w:t>Puertas y ventanas deberán ser revisadas y aisladas para prevenir la entrada de ceniza y evitar los problemas respiratorios que produce en el organismo.</w:t>
      </w:r>
    </w:p>
    <w:p w:rsidR="00E74851" w:rsidRDefault="00E74851" w:rsidP="00E74851">
      <w:pPr>
        <w:pStyle w:val="NormalWeb"/>
        <w:numPr>
          <w:ilvl w:val="0"/>
          <w:numId w:val="68"/>
        </w:numPr>
        <w:spacing w:line="480" w:lineRule="auto"/>
        <w:jc w:val="both"/>
        <w:rPr>
          <w:rFonts w:ascii="Arial" w:hAnsi="Arial" w:cs="Arial"/>
        </w:rPr>
      </w:pPr>
      <w:r>
        <w:rPr>
          <w:rFonts w:ascii="Arial" w:hAnsi="Arial" w:cs="Arial"/>
        </w:rPr>
        <w:t>Siga las emisiones radiales. Los organismos responsables anunciarán el final de la emergencia.</w:t>
      </w:r>
    </w:p>
    <w:p w:rsidR="00E74851" w:rsidRDefault="00E74851" w:rsidP="00E74851">
      <w:pPr>
        <w:pStyle w:val="NormalWeb"/>
        <w:numPr>
          <w:ilvl w:val="0"/>
          <w:numId w:val="68"/>
        </w:numPr>
        <w:spacing w:line="480" w:lineRule="auto"/>
        <w:jc w:val="both"/>
        <w:rPr>
          <w:rFonts w:ascii="Arial" w:hAnsi="Arial" w:cs="Arial"/>
        </w:rPr>
      </w:pPr>
      <w:r>
        <w:rPr>
          <w:rFonts w:ascii="Arial" w:hAnsi="Arial" w:cs="Arial"/>
        </w:rPr>
        <w:t>Se restablecerán paulatinamente los servicios públicos suspendidos.</w:t>
      </w:r>
    </w:p>
    <w:p w:rsidR="006651E9" w:rsidRPr="006651E9" w:rsidRDefault="00E74851" w:rsidP="006651E9">
      <w:pPr>
        <w:pStyle w:val="NormalWeb"/>
        <w:numPr>
          <w:ilvl w:val="0"/>
          <w:numId w:val="68"/>
        </w:numPr>
        <w:spacing w:line="480" w:lineRule="auto"/>
        <w:jc w:val="both"/>
        <w:rPr>
          <w:rFonts w:ascii="Arial" w:hAnsi="Arial" w:cs="Arial"/>
        </w:rPr>
      </w:pPr>
      <w:r>
        <w:rPr>
          <w:rFonts w:ascii="Arial" w:hAnsi="Arial" w:cs="Arial"/>
        </w:rPr>
        <w:t>La posibilidad de usar y consumir el agua de la red pública será comunicado por la autoridad competente. Sin embargo, se sugiere mantener agua en tanques protegidos de la luz solar para consumo.</w:t>
      </w:r>
    </w:p>
    <w:p w:rsidR="00E74851" w:rsidRDefault="00E74851" w:rsidP="00E74851">
      <w:pPr>
        <w:pStyle w:val="Prrafodelista"/>
        <w:numPr>
          <w:ilvl w:val="0"/>
          <w:numId w:val="54"/>
        </w:numPr>
        <w:snapToGrid w:val="0"/>
        <w:spacing w:after="200" w:line="480" w:lineRule="auto"/>
        <w:jc w:val="center"/>
        <w:rPr>
          <w:rFonts w:ascii="Arial" w:hAnsi="Arial" w:cs="Arial"/>
          <w:b/>
          <w:color w:val="000000"/>
          <w:szCs w:val="24"/>
          <w:lang w:val="es-ES_tradnl" w:eastAsia="es-SV"/>
        </w:rPr>
      </w:pPr>
      <w:r>
        <w:rPr>
          <w:rFonts w:ascii="Arial" w:hAnsi="Arial" w:cs="Arial"/>
          <w:b/>
          <w:szCs w:val="24"/>
        </w:rPr>
        <w:t>RESPONSABLES DE SU IMPLEMENTACIÓN, DEFINICIÓN DE LOS ROLES DE TODO EL PERSONAL DEL LUGAR DE TRABAJO DURANTE LA EMERGENCIA.</w:t>
      </w:r>
    </w:p>
    <w:p w:rsidR="00E74851" w:rsidRDefault="00E74851" w:rsidP="00E74851">
      <w:pPr>
        <w:spacing w:after="200" w:line="480" w:lineRule="auto"/>
        <w:jc w:val="both"/>
        <w:rPr>
          <w:rFonts w:ascii="Arial" w:hAnsi="Arial" w:cs="Arial"/>
          <w:color w:val="000000"/>
          <w:szCs w:val="24"/>
          <w:lang w:val="es-ES_tradnl" w:eastAsia="es-SV"/>
        </w:rPr>
      </w:pPr>
      <w:r>
        <w:rPr>
          <w:rFonts w:ascii="Arial" w:hAnsi="Arial" w:cs="Arial"/>
          <w:color w:val="000000"/>
          <w:szCs w:val="24"/>
          <w:lang w:val="es-ES_tradnl"/>
        </w:rPr>
        <w:lastRenderedPageBreak/>
        <w:t>A fin de dar cumplimiento a este Plan en forma organizada, se ha considerado la necesidad de estructurar un grupo que reaccione ante las emergencias en la Constructora Gómez Alvarado S.A. de C.V., teniendo la siguiente estructura:</w:t>
      </w:r>
    </w:p>
    <w:p w:rsidR="00E74851" w:rsidRDefault="00E74851" w:rsidP="00E74851">
      <w:pPr>
        <w:widowControl w:val="0"/>
        <w:numPr>
          <w:ilvl w:val="0"/>
          <w:numId w:val="69"/>
        </w:numPr>
        <w:snapToGrid w:val="0"/>
        <w:spacing w:after="0" w:line="480" w:lineRule="auto"/>
        <w:jc w:val="both"/>
        <w:rPr>
          <w:rFonts w:ascii="Arial" w:hAnsi="Arial" w:cs="Arial"/>
          <w:color w:val="000000"/>
          <w:szCs w:val="24"/>
          <w:lang w:val="es-ES_tradnl" w:eastAsia="es-ES"/>
        </w:rPr>
      </w:pPr>
      <w:r>
        <w:rPr>
          <w:rFonts w:ascii="Arial" w:hAnsi="Arial" w:cs="Arial"/>
          <w:bCs/>
          <w:color w:val="000000"/>
          <w:szCs w:val="24"/>
          <w:lang w:val="es-ES_tradnl"/>
        </w:rPr>
        <w:t xml:space="preserve">Coordinador General:  </w:t>
      </w:r>
    </w:p>
    <w:p w:rsidR="00E74851" w:rsidRDefault="00E74851" w:rsidP="00E74851">
      <w:pPr>
        <w:spacing w:line="480" w:lineRule="auto"/>
        <w:ind w:firstLine="720"/>
        <w:jc w:val="both"/>
        <w:rPr>
          <w:rFonts w:ascii="Arial" w:hAnsi="Arial" w:cs="Arial"/>
          <w:color w:val="000000"/>
          <w:szCs w:val="24"/>
          <w:lang w:val="es-ES_tradnl"/>
        </w:rPr>
      </w:pPr>
      <w:r>
        <w:rPr>
          <w:rFonts w:ascii="Arial" w:hAnsi="Arial" w:cs="Arial"/>
          <w:color w:val="000000"/>
          <w:szCs w:val="24"/>
          <w:lang w:val="es-ES_tradnl"/>
        </w:rPr>
        <w:t xml:space="preserve"> </w:t>
      </w:r>
      <w:r>
        <w:rPr>
          <w:rFonts w:ascii="Arial" w:hAnsi="Arial" w:cs="Arial"/>
          <w:color w:val="000000"/>
          <w:szCs w:val="24"/>
          <w:lang w:val="es-ES_tradnl"/>
        </w:rPr>
        <w:tab/>
      </w:r>
      <w:r w:rsidR="00A90326">
        <w:rPr>
          <w:rFonts w:ascii="Arial" w:hAnsi="Arial" w:cs="Arial"/>
          <w:color w:val="000000"/>
          <w:szCs w:val="24"/>
          <w:lang w:val="es-ES_tradnl"/>
        </w:rPr>
        <w:t xml:space="preserve">Gobernador o en su caso </w:t>
      </w:r>
      <w:r>
        <w:rPr>
          <w:rFonts w:ascii="Arial" w:hAnsi="Arial" w:cs="Arial"/>
          <w:color w:val="000000"/>
          <w:szCs w:val="24"/>
          <w:lang w:val="es-ES_tradnl"/>
        </w:rPr>
        <w:t>Je</w:t>
      </w:r>
      <w:r w:rsidR="00A90326">
        <w:rPr>
          <w:rFonts w:ascii="Arial" w:hAnsi="Arial" w:cs="Arial"/>
          <w:color w:val="000000"/>
          <w:szCs w:val="24"/>
          <w:lang w:val="es-ES_tradnl"/>
        </w:rPr>
        <w:t xml:space="preserve">fe de Unidad. </w:t>
      </w:r>
    </w:p>
    <w:p w:rsidR="00E74851" w:rsidRDefault="00E74851" w:rsidP="00E74851">
      <w:pPr>
        <w:spacing w:line="480" w:lineRule="auto"/>
        <w:ind w:firstLine="720"/>
        <w:jc w:val="both"/>
        <w:rPr>
          <w:rFonts w:ascii="Arial" w:hAnsi="Arial" w:cs="Arial"/>
          <w:color w:val="000000"/>
          <w:szCs w:val="24"/>
          <w:lang w:val="es-ES_tradnl"/>
        </w:rPr>
      </w:pPr>
      <w:r>
        <w:rPr>
          <w:rFonts w:ascii="Arial" w:hAnsi="Arial" w:cs="Arial"/>
          <w:color w:val="000000"/>
          <w:szCs w:val="24"/>
          <w:lang w:val="es-ES_tradnl"/>
        </w:rPr>
        <w:t>Coordinador Auxiliar:</w:t>
      </w:r>
    </w:p>
    <w:p w:rsidR="00E74851" w:rsidRDefault="00A90326" w:rsidP="00E74851">
      <w:pPr>
        <w:spacing w:line="480" w:lineRule="auto"/>
        <w:ind w:firstLine="720"/>
        <w:jc w:val="both"/>
        <w:rPr>
          <w:rFonts w:ascii="Arial" w:hAnsi="Arial" w:cs="Arial"/>
          <w:color w:val="000000"/>
          <w:szCs w:val="24"/>
          <w:lang w:val="es-ES_tradnl"/>
        </w:rPr>
      </w:pPr>
      <w:r>
        <w:rPr>
          <w:rFonts w:ascii="Arial" w:hAnsi="Arial" w:cs="Arial"/>
          <w:color w:val="000000"/>
          <w:szCs w:val="24"/>
          <w:lang w:val="es-ES_tradnl"/>
        </w:rPr>
        <w:t xml:space="preserve"> </w:t>
      </w:r>
      <w:r>
        <w:rPr>
          <w:rFonts w:ascii="Arial" w:hAnsi="Arial" w:cs="Arial"/>
          <w:color w:val="000000"/>
          <w:szCs w:val="24"/>
          <w:lang w:val="es-ES_tradnl"/>
        </w:rPr>
        <w:tab/>
        <w:t>Enlace patronal</w:t>
      </w:r>
    </w:p>
    <w:p w:rsidR="00E74851" w:rsidRDefault="00E74851" w:rsidP="00E74851">
      <w:pPr>
        <w:pStyle w:val="Prrafodelista"/>
        <w:widowControl w:val="0"/>
        <w:numPr>
          <w:ilvl w:val="0"/>
          <w:numId w:val="69"/>
        </w:numPr>
        <w:snapToGrid w:val="0"/>
        <w:spacing w:after="0" w:line="480" w:lineRule="auto"/>
        <w:rPr>
          <w:rFonts w:ascii="Arial" w:hAnsi="Arial" w:cs="Arial"/>
          <w:color w:val="000000"/>
          <w:szCs w:val="24"/>
          <w:lang w:val="es-ES_tradnl"/>
        </w:rPr>
      </w:pPr>
      <w:r>
        <w:rPr>
          <w:rFonts w:ascii="Arial" w:hAnsi="Arial" w:cs="Arial"/>
          <w:bCs/>
          <w:color w:val="000000"/>
          <w:szCs w:val="24"/>
          <w:lang w:val="es-ES_tradnl"/>
        </w:rPr>
        <w:t>Equipos de Primera Respuesta:</w:t>
      </w:r>
    </w:p>
    <w:p w:rsidR="00E74851" w:rsidRDefault="00E74851" w:rsidP="00E74851">
      <w:pPr>
        <w:pStyle w:val="Prrafodelista"/>
        <w:widowControl w:val="0"/>
        <w:numPr>
          <w:ilvl w:val="0"/>
          <w:numId w:val="70"/>
        </w:numPr>
        <w:snapToGrid w:val="0"/>
        <w:spacing w:after="0" w:line="480" w:lineRule="auto"/>
        <w:rPr>
          <w:rFonts w:ascii="Arial" w:hAnsi="Arial" w:cs="Arial"/>
          <w:color w:val="000000"/>
          <w:szCs w:val="24"/>
          <w:lang w:val="es-ES_tradnl"/>
        </w:rPr>
      </w:pPr>
      <w:r>
        <w:rPr>
          <w:rFonts w:ascii="Arial" w:hAnsi="Arial" w:cs="Arial"/>
          <w:color w:val="000000"/>
          <w:szCs w:val="24"/>
          <w:lang w:val="es-ES_tradnl"/>
        </w:rPr>
        <w:t>Comité de Seguridad y Salud Ocupacional</w:t>
      </w:r>
    </w:p>
    <w:p w:rsidR="00E74851" w:rsidRDefault="00E74851" w:rsidP="00E74851">
      <w:pPr>
        <w:pStyle w:val="Prrafodelista"/>
        <w:widowControl w:val="0"/>
        <w:numPr>
          <w:ilvl w:val="0"/>
          <w:numId w:val="70"/>
        </w:numPr>
        <w:snapToGrid w:val="0"/>
        <w:spacing w:after="0" w:line="480" w:lineRule="auto"/>
        <w:rPr>
          <w:rFonts w:ascii="Arial" w:hAnsi="Arial" w:cs="Arial"/>
          <w:color w:val="000000"/>
          <w:szCs w:val="24"/>
          <w:lang w:val="es-ES_tradnl"/>
        </w:rPr>
      </w:pPr>
      <w:r>
        <w:rPr>
          <w:rFonts w:ascii="Arial" w:hAnsi="Arial" w:cs="Arial"/>
          <w:bCs/>
          <w:color w:val="000000"/>
          <w:szCs w:val="24"/>
          <w:lang w:val="es-ES_tradnl"/>
        </w:rPr>
        <w:t>Brigada de Primeros Auxilios.</w:t>
      </w:r>
    </w:p>
    <w:p w:rsidR="00E74851" w:rsidRDefault="00E74851" w:rsidP="00E74851">
      <w:pPr>
        <w:pStyle w:val="Prrafodelista"/>
        <w:widowControl w:val="0"/>
        <w:numPr>
          <w:ilvl w:val="0"/>
          <w:numId w:val="70"/>
        </w:numPr>
        <w:snapToGrid w:val="0"/>
        <w:spacing w:after="0" w:line="480" w:lineRule="auto"/>
        <w:rPr>
          <w:rFonts w:ascii="Arial" w:hAnsi="Arial" w:cs="Arial"/>
          <w:color w:val="000000"/>
          <w:szCs w:val="24"/>
          <w:lang w:val="es-ES_tradnl"/>
        </w:rPr>
      </w:pPr>
      <w:r>
        <w:rPr>
          <w:rFonts w:ascii="Arial" w:hAnsi="Arial" w:cs="Arial"/>
          <w:bCs/>
          <w:color w:val="000000"/>
          <w:szCs w:val="24"/>
          <w:lang w:val="es-ES_tradnl"/>
        </w:rPr>
        <w:t>Brigada de Emergencia y Evacuación.</w:t>
      </w:r>
    </w:p>
    <w:p w:rsidR="00E74851" w:rsidRDefault="00E74851" w:rsidP="00E74851">
      <w:pPr>
        <w:pStyle w:val="Prrafodelista"/>
        <w:widowControl w:val="0"/>
        <w:numPr>
          <w:ilvl w:val="0"/>
          <w:numId w:val="69"/>
        </w:numPr>
        <w:snapToGrid w:val="0"/>
        <w:spacing w:after="0" w:line="480" w:lineRule="auto"/>
        <w:rPr>
          <w:rFonts w:ascii="Arial" w:hAnsi="Arial" w:cs="Arial"/>
          <w:color w:val="000000"/>
          <w:szCs w:val="24"/>
          <w:lang w:val="es-ES_tradnl"/>
        </w:rPr>
      </w:pPr>
      <w:r>
        <w:rPr>
          <w:rFonts w:ascii="Arial" w:hAnsi="Arial" w:cs="Arial"/>
          <w:bCs/>
          <w:color w:val="000000"/>
          <w:szCs w:val="24"/>
          <w:lang w:val="es-ES_tradnl"/>
        </w:rPr>
        <w:t>Instituciones Gubernamentales de Respuesta:</w:t>
      </w:r>
    </w:p>
    <w:p w:rsidR="00E74851" w:rsidRDefault="00E74851" w:rsidP="00E74851">
      <w:pPr>
        <w:widowControl w:val="0"/>
        <w:numPr>
          <w:ilvl w:val="0"/>
          <w:numId w:val="71"/>
        </w:numPr>
        <w:tabs>
          <w:tab w:val="left" w:pos="-1440"/>
        </w:tabs>
        <w:snapToGrid w:val="0"/>
        <w:spacing w:after="0" w:line="480" w:lineRule="auto"/>
        <w:jc w:val="both"/>
        <w:rPr>
          <w:rFonts w:ascii="Arial" w:hAnsi="Arial" w:cs="Arial"/>
          <w:color w:val="000000"/>
          <w:szCs w:val="24"/>
          <w:lang w:val="es-ES_tradnl"/>
        </w:rPr>
      </w:pPr>
      <w:r>
        <w:rPr>
          <w:rFonts w:ascii="Arial" w:hAnsi="Arial" w:cs="Arial"/>
          <w:color w:val="000000"/>
          <w:szCs w:val="24"/>
          <w:lang w:val="es-ES_tradnl"/>
        </w:rPr>
        <w:t>Policía Nacional Civil.</w:t>
      </w:r>
      <w:r w:rsidR="00C377F1" w:rsidRPr="00C377F1">
        <w:rPr>
          <w:rFonts w:ascii="Arial" w:hAnsi="Arial" w:cs="Arial"/>
          <w:color w:val="000000"/>
          <w:szCs w:val="24"/>
          <w:lang w:val="es-ES_tradnl"/>
        </w:rPr>
        <w:t xml:space="preserve"> </w:t>
      </w:r>
      <w:r w:rsidR="00C377F1">
        <w:rPr>
          <w:rFonts w:ascii="Arial" w:hAnsi="Arial" w:cs="Arial"/>
          <w:color w:val="000000"/>
          <w:szCs w:val="24"/>
          <w:lang w:val="es-ES_tradnl"/>
        </w:rPr>
        <w:t>Usulután, San Miguel.</w:t>
      </w:r>
    </w:p>
    <w:p w:rsidR="00E74851" w:rsidRDefault="00C377F1" w:rsidP="00E74851">
      <w:pPr>
        <w:widowControl w:val="0"/>
        <w:numPr>
          <w:ilvl w:val="0"/>
          <w:numId w:val="71"/>
        </w:numPr>
        <w:tabs>
          <w:tab w:val="left" w:pos="-1440"/>
        </w:tabs>
        <w:snapToGrid w:val="0"/>
        <w:spacing w:after="0" w:line="480" w:lineRule="auto"/>
        <w:jc w:val="both"/>
        <w:rPr>
          <w:rFonts w:ascii="Arial" w:hAnsi="Arial" w:cs="Arial"/>
          <w:color w:val="000000"/>
          <w:szCs w:val="24"/>
          <w:lang w:val="es-ES_tradnl"/>
        </w:rPr>
      </w:pPr>
      <w:r>
        <w:rPr>
          <w:rFonts w:ascii="Arial" w:hAnsi="Arial" w:cs="Arial"/>
          <w:color w:val="000000"/>
          <w:szCs w:val="24"/>
          <w:lang w:val="es-ES_tradnl"/>
        </w:rPr>
        <w:t>Cuerpo de Bomberos de Usulután, San Miguel</w:t>
      </w:r>
      <w:r w:rsidR="00E74851">
        <w:rPr>
          <w:rFonts w:ascii="Arial" w:hAnsi="Arial" w:cs="Arial"/>
          <w:color w:val="000000"/>
          <w:szCs w:val="24"/>
          <w:lang w:val="es-ES_tradnl"/>
        </w:rPr>
        <w:t>.</w:t>
      </w:r>
    </w:p>
    <w:p w:rsidR="00E74851" w:rsidRDefault="000F1F91" w:rsidP="00E74851">
      <w:pPr>
        <w:widowControl w:val="0"/>
        <w:numPr>
          <w:ilvl w:val="0"/>
          <w:numId w:val="71"/>
        </w:numPr>
        <w:tabs>
          <w:tab w:val="left" w:pos="-1440"/>
        </w:tabs>
        <w:snapToGrid w:val="0"/>
        <w:spacing w:after="0" w:line="480" w:lineRule="auto"/>
        <w:jc w:val="both"/>
        <w:rPr>
          <w:rFonts w:ascii="Arial" w:hAnsi="Arial" w:cs="Arial"/>
          <w:color w:val="000000"/>
          <w:szCs w:val="24"/>
          <w:lang w:val="es-ES_tradnl"/>
        </w:rPr>
      </w:pPr>
      <w:r>
        <w:rPr>
          <w:rFonts w:ascii="Arial" w:hAnsi="Arial" w:cs="Arial"/>
          <w:color w:val="000000"/>
          <w:szCs w:val="24"/>
          <w:lang w:val="es-ES_tradnl"/>
        </w:rPr>
        <w:t>Cruz Roja  Usulután.</w:t>
      </w:r>
    </w:p>
    <w:p w:rsidR="00E74851" w:rsidRDefault="00E74851" w:rsidP="00E74851">
      <w:pPr>
        <w:widowControl w:val="0"/>
        <w:numPr>
          <w:ilvl w:val="0"/>
          <w:numId w:val="71"/>
        </w:numPr>
        <w:tabs>
          <w:tab w:val="left" w:pos="-1440"/>
        </w:tabs>
        <w:snapToGrid w:val="0"/>
        <w:spacing w:after="0" w:line="480" w:lineRule="auto"/>
        <w:jc w:val="both"/>
        <w:rPr>
          <w:rFonts w:ascii="Arial" w:hAnsi="Arial" w:cs="Arial"/>
          <w:color w:val="000000"/>
          <w:szCs w:val="24"/>
          <w:lang w:val="es-ES_tradnl"/>
        </w:rPr>
      </w:pPr>
      <w:r>
        <w:rPr>
          <w:rFonts w:ascii="Arial" w:hAnsi="Arial" w:cs="Arial"/>
          <w:color w:val="000000"/>
          <w:szCs w:val="24"/>
          <w:lang w:val="es-ES_tradnl"/>
        </w:rPr>
        <w:t>Comandos de Salvamento.</w:t>
      </w:r>
      <w:r w:rsidR="00C377F1" w:rsidRPr="00C377F1">
        <w:rPr>
          <w:rFonts w:ascii="Arial" w:hAnsi="Arial" w:cs="Arial"/>
          <w:color w:val="000000"/>
          <w:szCs w:val="24"/>
          <w:lang w:val="es-ES_tradnl"/>
        </w:rPr>
        <w:t xml:space="preserve"> </w:t>
      </w:r>
      <w:r w:rsidR="00C377F1">
        <w:rPr>
          <w:rFonts w:ascii="Arial" w:hAnsi="Arial" w:cs="Arial"/>
          <w:color w:val="000000"/>
          <w:szCs w:val="24"/>
          <w:lang w:val="es-ES_tradnl"/>
        </w:rPr>
        <w:t>Usulután, San Miguel.</w:t>
      </w:r>
    </w:p>
    <w:p w:rsidR="00E74851" w:rsidRDefault="00E74851" w:rsidP="00E74851">
      <w:pPr>
        <w:widowControl w:val="0"/>
        <w:numPr>
          <w:ilvl w:val="0"/>
          <w:numId w:val="71"/>
        </w:numPr>
        <w:tabs>
          <w:tab w:val="left" w:pos="-1440"/>
        </w:tabs>
        <w:snapToGrid w:val="0"/>
        <w:spacing w:after="0" w:line="480" w:lineRule="auto"/>
        <w:jc w:val="both"/>
        <w:rPr>
          <w:rFonts w:ascii="Arial" w:hAnsi="Arial" w:cs="Arial"/>
          <w:color w:val="000000"/>
          <w:szCs w:val="24"/>
          <w:lang w:val="es-ES_tradnl"/>
        </w:rPr>
      </w:pPr>
      <w:r>
        <w:rPr>
          <w:rFonts w:ascii="Arial" w:hAnsi="Arial" w:cs="Arial"/>
          <w:color w:val="000000"/>
          <w:szCs w:val="24"/>
          <w:lang w:val="es-ES_tradnl"/>
        </w:rPr>
        <w:t>Fondo Solidario para la Salud. (FOSALUD)</w:t>
      </w:r>
    </w:p>
    <w:p w:rsidR="00E74851" w:rsidRDefault="00E74851" w:rsidP="00E74851">
      <w:pPr>
        <w:widowControl w:val="0"/>
        <w:numPr>
          <w:ilvl w:val="0"/>
          <w:numId w:val="71"/>
        </w:numPr>
        <w:tabs>
          <w:tab w:val="left" w:pos="-1440"/>
        </w:tabs>
        <w:snapToGrid w:val="0"/>
        <w:spacing w:after="0" w:line="480" w:lineRule="auto"/>
        <w:jc w:val="both"/>
        <w:rPr>
          <w:rFonts w:ascii="Arial" w:hAnsi="Arial" w:cs="Arial"/>
          <w:color w:val="000000"/>
          <w:szCs w:val="24"/>
          <w:lang w:val="es-ES_tradnl"/>
        </w:rPr>
      </w:pPr>
      <w:r>
        <w:rPr>
          <w:rFonts w:ascii="Arial" w:hAnsi="Arial" w:cs="Arial"/>
          <w:color w:val="000000"/>
          <w:szCs w:val="24"/>
          <w:lang w:val="es-ES_tradnl"/>
        </w:rPr>
        <w:t>Instituto Salvadoreño del Seguro Social. (ISSS)</w:t>
      </w:r>
    </w:p>
    <w:p w:rsidR="00E74851" w:rsidRDefault="00E74851" w:rsidP="00E74851">
      <w:pPr>
        <w:widowControl w:val="0"/>
        <w:numPr>
          <w:ilvl w:val="0"/>
          <w:numId w:val="71"/>
        </w:numPr>
        <w:tabs>
          <w:tab w:val="left" w:pos="-1440"/>
        </w:tabs>
        <w:snapToGrid w:val="0"/>
        <w:spacing w:after="0" w:line="480" w:lineRule="auto"/>
        <w:jc w:val="both"/>
        <w:rPr>
          <w:rFonts w:ascii="Arial" w:hAnsi="Arial" w:cs="Arial"/>
          <w:color w:val="000000"/>
          <w:szCs w:val="24"/>
          <w:lang w:val="es-ES_tradnl"/>
        </w:rPr>
      </w:pPr>
      <w:r w:rsidRPr="00DE460D">
        <w:rPr>
          <w:rFonts w:ascii="Arial" w:hAnsi="Arial" w:cs="Arial"/>
          <w:color w:val="000000"/>
          <w:szCs w:val="24"/>
          <w:lang w:val="es-ES_tradnl"/>
        </w:rPr>
        <w:t>Distribuidoras de Energía Eléctrica.</w:t>
      </w:r>
    </w:p>
    <w:p w:rsidR="000F1F91" w:rsidRPr="00DE460D" w:rsidRDefault="000F1F91" w:rsidP="00E74851">
      <w:pPr>
        <w:widowControl w:val="0"/>
        <w:numPr>
          <w:ilvl w:val="0"/>
          <w:numId w:val="71"/>
        </w:numPr>
        <w:tabs>
          <w:tab w:val="left" w:pos="-1440"/>
        </w:tabs>
        <w:snapToGrid w:val="0"/>
        <w:spacing w:after="0" w:line="480" w:lineRule="auto"/>
        <w:jc w:val="both"/>
        <w:rPr>
          <w:rFonts w:ascii="Arial" w:hAnsi="Arial" w:cs="Arial"/>
          <w:color w:val="000000"/>
          <w:szCs w:val="24"/>
          <w:lang w:val="es-ES_tradnl"/>
        </w:rPr>
      </w:pPr>
      <w:r>
        <w:rPr>
          <w:rFonts w:ascii="Arial" w:hAnsi="Arial" w:cs="Arial"/>
          <w:color w:val="000000"/>
          <w:szCs w:val="24"/>
          <w:lang w:val="es-ES_tradnl"/>
        </w:rPr>
        <w:t>SIBASI.</w:t>
      </w:r>
    </w:p>
    <w:p w:rsidR="007A75CB" w:rsidRDefault="007A75CB" w:rsidP="007A75CB">
      <w:pPr>
        <w:widowControl w:val="0"/>
        <w:tabs>
          <w:tab w:val="left" w:pos="-1440"/>
        </w:tabs>
        <w:snapToGrid w:val="0"/>
        <w:spacing w:after="0" w:line="480" w:lineRule="auto"/>
        <w:jc w:val="both"/>
        <w:rPr>
          <w:rFonts w:ascii="Arial" w:hAnsi="Arial" w:cs="Arial"/>
          <w:color w:val="000000"/>
          <w:szCs w:val="24"/>
          <w:lang w:val="es-ES_tradnl"/>
        </w:rPr>
      </w:pP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Estas instituciones se coordinaran de acuerdo a lo dispuesto en el siguiente organigrama:</w:t>
      </w:r>
    </w:p>
    <w:p w:rsidR="00E74851" w:rsidRDefault="00DB2BCF" w:rsidP="00E74851">
      <w:pPr>
        <w:pStyle w:val="NormalWeb"/>
        <w:spacing w:line="480" w:lineRule="auto"/>
        <w:jc w:val="both"/>
        <w:rPr>
          <w:rFonts w:ascii="Arial" w:hAnsi="Arial" w:cs="Arial"/>
          <w:lang w:val="es-ES_tradnl"/>
        </w:rPr>
      </w:pPr>
      <w:r>
        <w:rPr>
          <w:noProof/>
          <w:color w:val="auto"/>
          <w:lang w:val="es-SV" w:eastAsia="es-SV"/>
        </w:rPr>
        <w:lastRenderedPageBreak/>
        <w:pict>
          <v:group id="Grupo 22" o:spid="_x0000_s1045" style="position:absolute;left:0;text-align:left;margin-left:32.25pt;margin-top:-.2pt;width:421.25pt;height:595.3pt;z-index:251684864;mso-width-relative:margin;mso-height-relative:margin" coordsize="39546,5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1 Bisel" o:spid="_x0000_s1046" type="#_x0000_t84" style="position:absolute;width:30817;height:102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CB8AA&#10;AADbAAAADwAAAGRycy9kb3ducmV2LnhtbERPTYvCMBC9C/6HMII3Te2CSNe0LIKyF3G1evA2NLNt&#10;12ZSmljrvzeHBY+P973OBtOInjpXW1awmEcgiAuray4VnPPtbAXCeWSNjWVS8CQHWToerTHR9sFH&#10;6k++FCGEXYIKKu/bREpXVGTQzW1LHLhf2xn0AXal1B0+QrhpZBxFS2mw5tBQYUubiorb6W4UtFf6&#10;iS95f/cf+yXubvu/w4pypaaT4esThKfBv8X/7m+tIA5jw5fwA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fCB8AAAADbAAAADwAAAAAAAAAAAAAAAACYAgAAZHJzL2Rvd25y&#10;ZXYueG1sUEsFBgAAAAAEAAQA9QAAAIUDAAAAAA==&#10;" adj="1043" filled="f" strokecolor="black [3213]" strokeweight="2pt">
              <v:textbox>
                <w:txbxContent>
                  <w:p w:rsidR="00955828" w:rsidRPr="006651E9" w:rsidRDefault="00955828" w:rsidP="00E74851">
                    <w:pPr>
                      <w:spacing w:line="360" w:lineRule="auto"/>
                      <w:jc w:val="center"/>
                      <w:rPr>
                        <w:rFonts w:ascii="Arial" w:hAnsi="Arial" w:cs="Arial"/>
                        <w:color w:val="000000"/>
                        <w:sz w:val="24"/>
                        <w:szCs w:val="24"/>
                        <w:lang w:val="es-ES_tradnl"/>
                      </w:rPr>
                    </w:pPr>
                    <w:r w:rsidRPr="006651E9">
                      <w:rPr>
                        <w:rFonts w:ascii="Arial" w:hAnsi="Arial" w:cs="Arial"/>
                        <w:bCs/>
                        <w:color w:val="000000"/>
                        <w:sz w:val="24"/>
                        <w:szCs w:val="24"/>
                        <w:lang w:val="es-ES_tradnl"/>
                      </w:rPr>
                      <w:t>COORDINADOR:</w:t>
                    </w:r>
                  </w:p>
                  <w:p w:rsidR="00955828" w:rsidRPr="006651E9" w:rsidRDefault="00955828" w:rsidP="006651E9">
                    <w:pPr>
                      <w:spacing w:line="360" w:lineRule="auto"/>
                      <w:jc w:val="center"/>
                      <w:rPr>
                        <w:rFonts w:ascii="Arial" w:hAnsi="Arial" w:cs="Arial"/>
                        <w:bCs/>
                        <w:color w:val="000000"/>
                        <w:sz w:val="24"/>
                        <w:szCs w:val="24"/>
                        <w:lang w:val="es-ES_tradnl"/>
                      </w:rPr>
                    </w:pPr>
                    <w:r>
                      <w:rPr>
                        <w:rFonts w:ascii="Arial" w:hAnsi="Arial" w:cs="Arial"/>
                        <w:bCs/>
                        <w:color w:val="000000"/>
                        <w:sz w:val="24"/>
                        <w:szCs w:val="24"/>
                        <w:lang w:val="es-ES_tradnl"/>
                      </w:rPr>
                      <w:t xml:space="preserve">Gobernador o </w:t>
                    </w:r>
                    <w:r w:rsidRPr="006651E9">
                      <w:rPr>
                        <w:rFonts w:ascii="Arial" w:hAnsi="Arial" w:cs="Arial"/>
                        <w:bCs/>
                        <w:color w:val="000000"/>
                        <w:sz w:val="24"/>
                        <w:szCs w:val="24"/>
                        <w:lang w:val="es-ES_tradnl"/>
                      </w:rPr>
                      <w:t>Je</w:t>
                    </w:r>
                    <w:r>
                      <w:rPr>
                        <w:rFonts w:ascii="Arial" w:hAnsi="Arial" w:cs="Arial"/>
                        <w:bCs/>
                        <w:color w:val="000000"/>
                        <w:sz w:val="24"/>
                        <w:szCs w:val="24"/>
                        <w:lang w:val="es-ES_tradnl"/>
                      </w:rPr>
                      <w:t xml:space="preserve">fe de Unidad </w:t>
                    </w:r>
                  </w:p>
                  <w:p w:rsidR="00955828" w:rsidRPr="006651E9" w:rsidRDefault="00955828" w:rsidP="00E74851">
                    <w:pPr>
                      <w:spacing w:line="360" w:lineRule="auto"/>
                      <w:jc w:val="center"/>
                      <w:rPr>
                        <w:rFonts w:ascii="Arial" w:hAnsi="Arial" w:cs="Arial"/>
                        <w:color w:val="000000"/>
                        <w:sz w:val="24"/>
                        <w:szCs w:val="24"/>
                        <w:lang w:val="es-ES_tradnl"/>
                      </w:rPr>
                    </w:pPr>
                    <w:r w:rsidRPr="006651E9">
                      <w:rPr>
                        <w:rFonts w:ascii="Arial" w:hAnsi="Arial" w:cs="Arial"/>
                        <w:color w:val="000000"/>
                        <w:sz w:val="24"/>
                        <w:szCs w:val="24"/>
                        <w:lang w:val="es-ES_tradnl"/>
                      </w:rPr>
                      <w:t>COORDINADOR AUXILIAR:</w:t>
                    </w:r>
                  </w:p>
                  <w:p w:rsidR="00955828" w:rsidRPr="006651E9" w:rsidRDefault="00955828" w:rsidP="006651E9">
                    <w:pPr>
                      <w:spacing w:line="360" w:lineRule="auto"/>
                      <w:jc w:val="center"/>
                      <w:rPr>
                        <w:rFonts w:ascii="Arial" w:hAnsi="Arial" w:cs="Arial"/>
                        <w:color w:val="000000"/>
                        <w:sz w:val="24"/>
                        <w:szCs w:val="24"/>
                        <w:lang w:val="es-ES_tradnl"/>
                      </w:rPr>
                    </w:pPr>
                    <w:r>
                      <w:rPr>
                        <w:rFonts w:ascii="Arial" w:hAnsi="Arial" w:cs="Arial"/>
                        <w:color w:val="000000"/>
                        <w:sz w:val="24"/>
                        <w:szCs w:val="24"/>
                        <w:lang w:val="es-ES_tradnl"/>
                      </w:rPr>
                      <w:t>Enlace patronal</w:t>
                    </w:r>
                  </w:p>
                  <w:p w:rsidR="00955828" w:rsidRDefault="00955828" w:rsidP="00E74851">
                    <w:pPr>
                      <w:spacing w:line="360" w:lineRule="auto"/>
                      <w:jc w:val="both"/>
                      <w:rPr>
                        <w:rFonts w:ascii="Arial" w:hAnsi="Arial" w:cs="Arial"/>
                        <w:sz w:val="18"/>
                        <w:szCs w:val="18"/>
                      </w:rPr>
                    </w:pPr>
                  </w:p>
                </w:txbxContent>
              </v:textbox>
            </v:shape>
            <v:shape id="3 Bisel" o:spid="_x0000_s1047" type="#_x0000_t84" style="position:absolute;left:875;top:24523;width:36397;height:270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RsMUA&#10;AADbAAAADwAAAGRycy9kb3ducmV2LnhtbESP3WrCQBSE7wu+w3KE3kjdJBdFY1YpgrQlYqn2AQ7Z&#10;kx+bPRuy2yR9+64g9HKYmW+YbDeZVgzUu8aygngZgSAurG64UvB1OTytQDiPrLG1TAp+ycFuO3vI&#10;MNV25E8azr4SAcIuRQW1910qpStqMuiWtiMOXml7gz7IvpK6xzHATSuTKHqWBhsOCzV2tK+p+D7/&#10;GAXXfFFe3vMmPhXHqTsd84/1q5ZKPc6nlw0IT5P/D9/bb1pBsobbl/AD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xGwxQAAANsAAAAPAAAAAAAAAAAAAAAAAJgCAABkcnMv&#10;ZG93bnJldi54bWxQSwUGAAAAAAQABAD1AAAAigMAAAAA&#10;" adj="470" filled="f" strokecolor="black [3213]" strokeweight="2pt">
              <v:textbox>
                <w:txbxContent>
                  <w:p w:rsidR="00955828" w:rsidRPr="006651E9" w:rsidRDefault="00955828" w:rsidP="00E74851">
                    <w:pPr>
                      <w:spacing w:line="360" w:lineRule="auto"/>
                      <w:jc w:val="center"/>
                      <w:rPr>
                        <w:rFonts w:ascii="Arial" w:hAnsi="Arial" w:cs="Arial"/>
                        <w:color w:val="000000"/>
                        <w:sz w:val="24"/>
                        <w:szCs w:val="24"/>
                        <w:lang w:val="es-ES_tradnl"/>
                      </w:rPr>
                    </w:pPr>
                    <w:r w:rsidRPr="006651E9">
                      <w:rPr>
                        <w:rFonts w:ascii="Arial" w:hAnsi="Arial" w:cs="Arial"/>
                        <w:bCs/>
                        <w:color w:val="000000"/>
                        <w:sz w:val="24"/>
                        <w:szCs w:val="24"/>
                        <w:lang w:val="es-ES_tradnl"/>
                      </w:rPr>
                      <w:t>INSTITUCIONES GUBERNAMENTALES  DE RESPUESTA:</w:t>
                    </w:r>
                  </w:p>
                  <w:p w:rsidR="00955828" w:rsidRPr="006651E9" w:rsidRDefault="00955828" w:rsidP="00E74851">
                    <w:pPr>
                      <w:pStyle w:val="Prrafodelista"/>
                      <w:widowControl w:val="0"/>
                      <w:numPr>
                        <w:ilvl w:val="0"/>
                        <w:numId w:val="72"/>
                      </w:numPr>
                      <w:tabs>
                        <w:tab w:val="left" w:pos="-1440"/>
                      </w:tabs>
                      <w:snapToGrid w:val="0"/>
                      <w:spacing w:after="0" w:line="360" w:lineRule="auto"/>
                      <w:ind w:left="426" w:hanging="284"/>
                      <w:jc w:val="both"/>
                      <w:rPr>
                        <w:rFonts w:ascii="Arial" w:hAnsi="Arial" w:cs="Arial"/>
                        <w:color w:val="000000"/>
                        <w:sz w:val="24"/>
                        <w:szCs w:val="24"/>
                        <w:lang w:val="es-ES_tradnl"/>
                      </w:rPr>
                    </w:pPr>
                    <w:r w:rsidRPr="006651E9">
                      <w:rPr>
                        <w:rFonts w:ascii="Arial" w:hAnsi="Arial" w:cs="Arial"/>
                        <w:color w:val="000000"/>
                        <w:sz w:val="24"/>
                        <w:szCs w:val="24"/>
                        <w:lang w:val="es-ES_tradnl"/>
                      </w:rPr>
                      <w:t>Policía Nacional Civil.</w:t>
                    </w:r>
                  </w:p>
                  <w:p w:rsidR="00955828" w:rsidRPr="006651E9" w:rsidRDefault="00955828" w:rsidP="00E74851">
                    <w:pPr>
                      <w:pStyle w:val="Prrafodelista"/>
                      <w:widowControl w:val="0"/>
                      <w:numPr>
                        <w:ilvl w:val="0"/>
                        <w:numId w:val="72"/>
                      </w:numPr>
                      <w:tabs>
                        <w:tab w:val="left" w:pos="-1440"/>
                      </w:tabs>
                      <w:snapToGrid w:val="0"/>
                      <w:spacing w:after="0" w:line="360" w:lineRule="auto"/>
                      <w:ind w:left="426" w:hanging="284"/>
                      <w:jc w:val="both"/>
                      <w:rPr>
                        <w:rFonts w:ascii="Arial" w:hAnsi="Arial" w:cs="Arial"/>
                        <w:color w:val="000000"/>
                        <w:sz w:val="24"/>
                        <w:szCs w:val="24"/>
                        <w:lang w:val="es-ES_tradnl"/>
                      </w:rPr>
                    </w:pPr>
                    <w:r w:rsidRPr="006651E9">
                      <w:rPr>
                        <w:rFonts w:ascii="Arial" w:hAnsi="Arial" w:cs="Arial"/>
                        <w:color w:val="000000"/>
                        <w:sz w:val="24"/>
                        <w:szCs w:val="24"/>
                        <w:lang w:val="es-ES_tradnl"/>
                      </w:rPr>
                      <w:t>Cuerpo de Bomberos de Usulután, San Miguel</w:t>
                    </w:r>
                    <w:proofErr w:type="gramStart"/>
                    <w:r w:rsidRPr="006651E9">
                      <w:rPr>
                        <w:rFonts w:ascii="Arial" w:hAnsi="Arial" w:cs="Arial"/>
                        <w:color w:val="000000"/>
                        <w:sz w:val="24"/>
                        <w:szCs w:val="24"/>
                        <w:lang w:val="es-ES_tradnl"/>
                      </w:rPr>
                      <w:t>..</w:t>
                    </w:r>
                    <w:proofErr w:type="gramEnd"/>
                  </w:p>
                  <w:p w:rsidR="00955828" w:rsidRPr="006651E9" w:rsidRDefault="00955828" w:rsidP="00A96A52">
                    <w:pPr>
                      <w:pStyle w:val="Prrafodelista"/>
                      <w:widowControl w:val="0"/>
                      <w:numPr>
                        <w:ilvl w:val="0"/>
                        <w:numId w:val="72"/>
                      </w:numPr>
                      <w:tabs>
                        <w:tab w:val="left" w:pos="-1440"/>
                      </w:tabs>
                      <w:snapToGrid w:val="0"/>
                      <w:spacing w:after="0" w:line="360" w:lineRule="auto"/>
                      <w:ind w:left="426" w:hanging="284"/>
                      <w:jc w:val="both"/>
                      <w:rPr>
                        <w:rFonts w:ascii="Arial" w:hAnsi="Arial" w:cs="Arial"/>
                        <w:color w:val="000000"/>
                        <w:sz w:val="24"/>
                        <w:szCs w:val="24"/>
                        <w:lang w:val="es-ES_tradnl"/>
                      </w:rPr>
                    </w:pPr>
                    <w:r>
                      <w:rPr>
                        <w:rFonts w:ascii="Arial" w:hAnsi="Arial" w:cs="Arial"/>
                        <w:color w:val="000000"/>
                        <w:sz w:val="24"/>
                        <w:szCs w:val="24"/>
                        <w:lang w:val="es-ES_tradnl"/>
                      </w:rPr>
                      <w:t>Cruz Roja Usulután.</w:t>
                    </w:r>
                  </w:p>
                  <w:p w:rsidR="00955828" w:rsidRPr="006651E9" w:rsidRDefault="00955828" w:rsidP="00A96A52">
                    <w:pPr>
                      <w:pStyle w:val="Prrafodelista"/>
                      <w:widowControl w:val="0"/>
                      <w:numPr>
                        <w:ilvl w:val="0"/>
                        <w:numId w:val="72"/>
                      </w:numPr>
                      <w:tabs>
                        <w:tab w:val="left" w:pos="-1440"/>
                      </w:tabs>
                      <w:snapToGrid w:val="0"/>
                      <w:spacing w:after="0" w:line="360" w:lineRule="auto"/>
                      <w:ind w:left="426" w:hanging="284"/>
                      <w:jc w:val="both"/>
                      <w:rPr>
                        <w:rFonts w:ascii="Arial" w:hAnsi="Arial" w:cs="Arial"/>
                        <w:color w:val="000000"/>
                        <w:sz w:val="24"/>
                        <w:szCs w:val="24"/>
                        <w:lang w:val="es-ES_tradnl"/>
                      </w:rPr>
                    </w:pPr>
                    <w:r w:rsidRPr="006651E9">
                      <w:rPr>
                        <w:rFonts w:ascii="Arial" w:hAnsi="Arial" w:cs="Arial"/>
                        <w:color w:val="000000"/>
                        <w:sz w:val="24"/>
                        <w:szCs w:val="24"/>
                        <w:lang w:val="es-ES_tradnl"/>
                      </w:rPr>
                      <w:t>Comandos de Salvamento.</w:t>
                    </w:r>
                  </w:p>
                  <w:p w:rsidR="00955828" w:rsidRPr="006651E9" w:rsidRDefault="00955828" w:rsidP="00E74851">
                    <w:pPr>
                      <w:pStyle w:val="Prrafodelista"/>
                      <w:widowControl w:val="0"/>
                      <w:numPr>
                        <w:ilvl w:val="0"/>
                        <w:numId w:val="72"/>
                      </w:numPr>
                      <w:tabs>
                        <w:tab w:val="left" w:pos="-1440"/>
                      </w:tabs>
                      <w:snapToGrid w:val="0"/>
                      <w:spacing w:after="0" w:line="360" w:lineRule="auto"/>
                      <w:ind w:left="426" w:hanging="284"/>
                      <w:jc w:val="both"/>
                      <w:rPr>
                        <w:rFonts w:ascii="Arial" w:hAnsi="Arial" w:cs="Arial"/>
                        <w:color w:val="000000"/>
                        <w:sz w:val="24"/>
                        <w:szCs w:val="24"/>
                        <w:lang w:val="es-ES_tradnl"/>
                      </w:rPr>
                    </w:pPr>
                    <w:r w:rsidRPr="006651E9">
                      <w:rPr>
                        <w:rFonts w:ascii="Arial" w:hAnsi="Arial" w:cs="Arial"/>
                        <w:color w:val="000000"/>
                        <w:sz w:val="24"/>
                        <w:szCs w:val="24"/>
                        <w:lang w:val="es-ES_tradnl"/>
                      </w:rPr>
                      <w:t>Fondo Solidario para la Salud. (FOSALUD)</w:t>
                    </w:r>
                  </w:p>
                  <w:p w:rsidR="00955828" w:rsidRPr="006651E9" w:rsidRDefault="00955828" w:rsidP="00DE460D">
                    <w:pPr>
                      <w:pStyle w:val="Prrafodelista"/>
                      <w:widowControl w:val="0"/>
                      <w:numPr>
                        <w:ilvl w:val="0"/>
                        <w:numId w:val="72"/>
                      </w:numPr>
                      <w:tabs>
                        <w:tab w:val="left" w:pos="-1440"/>
                      </w:tabs>
                      <w:snapToGrid w:val="0"/>
                      <w:spacing w:after="0" w:line="360" w:lineRule="auto"/>
                      <w:ind w:left="426" w:hanging="284"/>
                      <w:jc w:val="both"/>
                      <w:rPr>
                        <w:rFonts w:ascii="Arial" w:hAnsi="Arial" w:cs="Arial"/>
                        <w:color w:val="000000"/>
                        <w:sz w:val="24"/>
                        <w:szCs w:val="24"/>
                        <w:lang w:val="es-ES_tradnl"/>
                      </w:rPr>
                    </w:pPr>
                    <w:r w:rsidRPr="006651E9">
                      <w:rPr>
                        <w:rFonts w:ascii="Arial" w:hAnsi="Arial" w:cs="Arial"/>
                        <w:color w:val="000000"/>
                        <w:sz w:val="24"/>
                        <w:szCs w:val="24"/>
                        <w:lang w:val="es-ES_tradnl"/>
                      </w:rPr>
                      <w:t>Instituto Salvadoreño del Seguro Social. (ISSS)</w:t>
                    </w:r>
                  </w:p>
                  <w:p w:rsidR="00955828" w:rsidRDefault="00955828" w:rsidP="00E74851">
                    <w:pPr>
                      <w:pStyle w:val="Prrafodelista"/>
                      <w:widowControl w:val="0"/>
                      <w:numPr>
                        <w:ilvl w:val="0"/>
                        <w:numId w:val="72"/>
                      </w:numPr>
                      <w:tabs>
                        <w:tab w:val="left" w:pos="-1440"/>
                      </w:tabs>
                      <w:snapToGrid w:val="0"/>
                      <w:spacing w:after="0" w:line="360" w:lineRule="auto"/>
                      <w:ind w:left="426" w:hanging="284"/>
                      <w:jc w:val="both"/>
                      <w:rPr>
                        <w:rFonts w:ascii="Arial" w:hAnsi="Arial" w:cs="Arial"/>
                        <w:color w:val="000000"/>
                        <w:sz w:val="24"/>
                        <w:szCs w:val="24"/>
                        <w:lang w:val="es-ES_tradnl"/>
                      </w:rPr>
                    </w:pPr>
                    <w:r w:rsidRPr="006651E9">
                      <w:rPr>
                        <w:rFonts w:ascii="Arial" w:hAnsi="Arial" w:cs="Arial"/>
                        <w:color w:val="000000"/>
                        <w:sz w:val="24"/>
                        <w:szCs w:val="24"/>
                        <w:lang w:val="es-ES_tradnl"/>
                      </w:rPr>
                      <w:t>Distribuidoras de Energía Eléctrica.</w:t>
                    </w:r>
                  </w:p>
                  <w:p w:rsidR="00955828" w:rsidRPr="006651E9" w:rsidRDefault="00955828" w:rsidP="00E74851">
                    <w:pPr>
                      <w:pStyle w:val="Prrafodelista"/>
                      <w:widowControl w:val="0"/>
                      <w:numPr>
                        <w:ilvl w:val="0"/>
                        <w:numId w:val="72"/>
                      </w:numPr>
                      <w:tabs>
                        <w:tab w:val="left" w:pos="-1440"/>
                      </w:tabs>
                      <w:snapToGrid w:val="0"/>
                      <w:spacing w:after="0" w:line="360" w:lineRule="auto"/>
                      <w:ind w:left="426" w:hanging="284"/>
                      <w:jc w:val="both"/>
                      <w:rPr>
                        <w:rFonts w:ascii="Arial" w:hAnsi="Arial" w:cs="Arial"/>
                        <w:color w:val="000000"/>
                        <w:sz w:val="24"/>
                        <w:szCs w:val="24"/>
                        <w:lang w:val="es-ES_tradnl"/>
                      </w:rPr>
                    </w:pPr>
                    <w:r>
                      <w:rPr>
                        <w:rFonts w:ascii="Arial" w:hAnsi="Arial" w:cs="Arial"/>
                        <w:color w:val="000000"/>
                        <w:sz w:val="24"/>
                        <w:szCs w:val="24"/>
                        <w:lang w:val="es-ES_tradnl"/>
                      </w:rPr>
                      <w:t>SIBASI.</w:t>
                    </w:r>
                  </w:p>
                </w:txbxContent>
              </v:textbox>
            </v:shape>
            <v:shape id="4 Bisel" o:spid="_x0000_s1048" type="#_x0000_t84" style="position:absolute;left:7157;top:11821;width:32389;height:11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lQcAA&#10;AADbAAAADwAAAGRycy9kb3ducmV2LnhtbERPW2vCMBR+H/gfwhF8GTNV2a0zLaI43OM68fmQnDXF&#10;5qQ0sdZ/bx4Ge/z47utydK0YqA+NZwWLeQaCWHvTcK3g+LN/egMRIrLB1jMpuFGAspg8rDE3/srf&#10;NFSxFimEQ44KbIxdLmXQlhyGue+IE/fre4cxwb6WpsdrCnetXGbZi3TYcGqw2NHWkj5XF6dAPy8f&#10;UX/uXg/t9kT6a/duN0NUajYdNx8gIo3xX/znPhgFq7Q+fUk/QB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tlQcAAAADbAAAADwAAAAAAAAAAAAAAAACYAgAAZHJzL2Rvd25y&#10;ZXYueG1sUEsFBgAAAAAEAAQA9QAAAIUDAAAAAA==&#10;" adj="1015" filled="f" strokecolor="black [3213]" strokeweight="2pt">
              <v:textbox>
                <w:txbxContent>
                  <w:p w:rsidR="00955828" w:rsidRPr="006651E9" w:rsidRDefault="00955828" w:rsidP="00E74851">
                    <w:pPr>
                      <w:spacing w:line="360" w:lineRule="auto"/>
                      <w:jc w:val="center"/>
                      <w:rPr>
                        <w:rFonts w:ascii="Arial" w:hAnsi="Arial" w:cs="Arial"/>
                        <w:bCs/>
                        <w:color w:val="000000"/>
                        <w:sz w:val="24"/>
                        <w:szCs w:val="24"/>
                        <w:lang w:val="es-ES_tradnl"/>
                      </w:rPr>
                    </w:pPr>
                    <w:r w:rsidRPr="006651E9">
                      <w:rPr>
                        <w:rFonts w:ascii="Arial" w:hAnsi="Arial" w:cs="Arial"/>
                        <w:bCs/>
                        <w:color w:val="000000"/>
                        <w:sz w:val="24"/>
                        <w:szCs w:val="24"/>
                        <w:lang w:val="es-ES_tradnl"/>
                      </w:rPr>
                      <w:t>EQUIPOS DE PRIMERA RESPUESTA:</w:t>
                    </w:r>
                  </w:p>
                  <w:p w:rsidR="00955828" w:rsidRPr="006651E9" w:rsidRDefault="00955828" w:rsidP="00E74851">
                    <w:pPr>
                      <w:pStyle w:val="Prrafodelista"/>
                      <w:widowControl w:val="0"/>
                      <w:numPr>
                        <w:ilvl w:val="0"/>
                        <w:numId w:val="73"/>
                      </w:numPr>
                      <w:snapToGrid w:val="0"/>
                      <w:spacing w:after="0" w:line="360" w:lineRule="auto"/>
                      <w:ind w:left="284" w:hanging="142"/>
                      <w:rPr>
                        <w:rFonts w:ascii="Arial" w:hAnsi="Arial" w:cs="Arial"/>
                        <w:bCs/>
                        <w:color w:val="000000"/>
                        <w:sz w:val="24"/>
                        <w:szCs w:val="24"/>
                        <w:lang w:val="es-ES_tradnl"/>
                      </w:rPr>
                    </w:pPr>
                    <w:r w:rsidRPr="006651E9">
                      <w:rPr>
                        <w:rFonts w:ascii="Arial" w:hAnsi="Arial" w:cs="Arial"/>
                        <w:bCs/>
                        <w:color w:val="000000"/>
                        <w:sz w:val="24"/>
                        <w:szCs w:val="24"/>
                        <w:lang w:val="es-ES_tradnl"/>
                      </w:rPr>
                      <w:t>Comité de Seguridad y Salud Ocupacional</w:t>
                    </w:r>
                  </w:p>
                  <w:p w:rsidR="00955828" w:rsidRPr="006651E9" w:rsidRDefault="00955828" w:rsidP="00E74851">
                    <w:pPr>
                      <w:pStyle w:val="Prrafodelista"/>
                      <w:widowControl w:val="0"/>
                      <w:numPr>
                        <w:ilvl w:val="0"/>
                        <w:numId w:val="73"/>
                      </w:numPr>
                      <w:snapToGrid w:val="0"/>
                      <w:spacing w:after="0" w:line="360" w:lineRule="auto"/>
                      <w:ind w:left="284" w:hanging="142"/>
                      <w:rPr>
                        <w:rFonts w:ascii="Arial" w:hAnsi="Arial" w:cs="Arial"/>
                        <w:bCs/>
                        <w:color w:val="000000"/>
                        <w:sz w:val="24"/>
                        <w:szCs w:val="24"/>
                        <w:lang w:val="es-ES_tradnl"/>
                      </w:rPr>
                    </w:pPr>
                    <w:r w:rsidRPr="006651E9">
                      <w:rPr>
                        <w:rFonts w:ascii="Arial" w:hAnsi="Arial" w:cs="Arial"/>
                        <w:bCs/>
                        <w:color w:val="000000"/>
                        <w:sz w:val="24"/>
                        <w:szCs w:val="24"/>
                        <w:lang w:val="es-ES_tradnl"/>
                      </w:rPr>
                      <w:t>Brigada de Primeros Auxilios.</w:t>
                    </w:r>
                  </w:p>
                  <w:p w:rsidR="00955828" w:rsidRPr="006651E9" w:rsidRDefault="00955828" w:rsidP="00E74851">
                    <w:pPr>
                      <w:pStyle w:val="Prrafodelista"/>
                      <w:widowControl w:val="0"/>
                      <w:numPr>
                        <w:ilvl w:val="0"/>
                        <w:numId w:val="73"/>
                      </w:numPr>
                      <w:snapToGrid w:val="0"/>
                      <w:spacing w:after="0" w:line="360" w:lineRule="auto"/>
                      <w:ind w:left="284" w:hanging="142"/>
                      <w:rPr>
                        <w:rFonts w:ascii="Arial" w:hAnsi="Arial" w:cs="Arial"/>
                        <w:bCs/>
                        <w:color w:val="000000"/>
                        <w:sz w:val="24"/>
                        <w:szCs w:val="24"/>
                        <w:lang w:val="es-ES_tradnl"/>
                      </w:rPr>
                    </w:pPr>
                    <w:r w:rsidRPr="006651E9">
                      <w:rPr>
                        <w:rFonts w:ascii="Arial" w:hAnsi="Arial" w:cs="Arial"/>
                        <w:bCs/>
                        <w:color w:val="000000"/>
                        <w:sz w:val="24"/>
                        <w:szCs w:val="24"/>
                        <w:lang w:val="es-ES_tradnl"/>
                      </w:rPr>
                      <w:t>Brigada de Emergencia y Evacuación.</w:t>
                    </w:r>
                  </w:p>
                </w:txbxContent>
              </v:textbox>
            </v:shape>
            <v:line id="5 Conector recto" o:spid="_x0000_s1049" style="position:absolute;visibility:visible" from="3458,10146" to="3458,2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3H8IAAADbAAAADwAAAGRycy9kb3ducmV2LnhtbESPQYvCMBSE74L/ITzBm6YquFKNIkJB&#10;WFxZ9eDx0TybYvNSmmyt/34jCB6HmfmGWW06W4mWGl86VjAZJyCIc6dLLhRcztloAcIHZI2VY1Lw&#10;JA+bdb+3wlS7B/9SewqFiBD2KSowIdSplD43ZNGPXU0cvZtrLIYom0LqBh8Rbis5TZK5tFhyXDBY&#10;085Qfj/9WQXFlbT9vuyPX+2hvd2Puyz5MZlSw0G3XYII1IVP+N3eawWzCby+x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w3H8IAAADbAAAADwAAAAAAAAAAAAAA&#10;AAChAgAAZHJzL2Rvd25yZXYueG1sUEsFBgAAAAAEAAQA+QAAAJADAAAAAA==&#10;" strokecolor="black [3213]" strokeweight="2.25pt"/>
            <v:line id="6 Conector recto" o:spid="_x0000_s1050" style="position:absolute;visibility:visible" from="3458,17196" to="7155,1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PQsIAAADbAAAADwAAAGRycy9kb3ducmV2LnhtbESPUWvCQBCE3wv9D8cW+lYvTaEN0VNK&#10;a0D6Uoz+gCW35oK5vZBbNf57Tyj0cZiZb5jFavK9OtMYu8AGXmcZKOIm2I5bA/td9VKAioJssQ9M&#10;Bq4UYbV8fFhgacOFt3SupVUJwrFEA05kKLWOjSOPcRYG4uQdwuhRkhxbbUe8JLjvdZ5l79pjx2nB&#10;4UBfjppjffIGZNsUxe+Hr3LB73V1ynn949iY56fpcw5KaJL/8F97Yw285XD/kn6AX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QPQsIAAADbAAAADwAAAAAAAAAAAAAA&#10;AAChAgAAZHJzL2Rvd25yZXYueG1sUEsFBgAAAAAEAAQA+QAAAJADAAAAAA==&#10;" strokecolor="black [3213]" strokeweight="3pt"/>
            <w10:wrap type="square"/>
          </v:group>
        </w:pict>
      </w: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6651E9" w:rsidRDefault="006651E9" w:rsidP="00E74851">
      <w:pPr>
        <w:pStyle w:val="NormalWeb"/>
        <w:spacing w:line="480" w:lineRule="auto"/>
        <w:jc w:val="both"/>
        <w:rPr>
          <w:rFonts w:ascii="Arial" w:hAnsi="Arial" w:cs="Arial"/>
          <w:lang w:val="es-ES_tradnl"/>
        </w:rPr>
      </w:pPr>
    </w:p>
    <w:p w:rsidR="006651E9" w:rsidRDefault="006651E9" w:rsidP="00E74851">
      <w:pPr>
        <w:pStyle w:val="NormalWeb"/>
        <w:spacing w:line="480" w:lineRule="auto"/>
        <w:jc w:val="both"/>
        <w:rPr>
          <w:rFonts w:ascii="Arial" w:hAnsi="Arial" w:cs="Arial"/>
          <w:lang w:val="es-ES_tradnl"/>
        </w:rPr>
      </w:pPr>
    </w:p>
    <w:p w:rsidR="00E74851" w:rsidRDefault="00E74851" w:rsidP="00E74851">
      <w:pPr>
        <w:spacing w:after="200" w:line="480" w:lineRule="auto"/>
        <w:jc w:val="center"/>
        <w:rPr>
          <w:rFonts w:ascii="Arial" w:hAnsi="Arial" w:cs="Arial"/>
          <w:bCs/>
          <w:szCs w:val="24"/>
          <w:lang w:val="es-ES_tradnl"/>
        </w:rPr>
      </w:pPr>
      <w:r>
        <w:rPr>
          <w:rFonts w:ascii="Arial" w:hAnsi="Arial" w:cs="Arial"/>
          <w:bCs/>
          <w:snapToGrid w:val="0"/>
          <w:szCs w:val="24"/>
          <w:lang w:val="es-ES_tradnl"/>
        </w:rPr>
        <w:br w:type="page"/>
      </w:r>
      <w:r>
        <w:rPr>
          <w:rFonts w:ascii="Arial" w:hAnsi="Arial" w:cs="Arial"/>
          <w:bCs/>
          <w:szCs w:val="24"/>
          <w:lang w:val="es-ES_tradnl"/>
        </w:rPr>
        <w:lastRenderedPageBreak/>
        <w:t>ROLES DEL PERSONAL DURANTE LA EMERGENCIA</w:t>
      </w:r>
    </w:p>
    <w:p w:rsidR="00E74851" w:rsidRDefault="00E74851" w:rsidP="00E74851">
      <w:pPr>
        <w:pStyle w:val="Prrafodelista"/>
        <w:widowControl w:val="0"/>
        <w:numPr>
          <w:ilvl w:val="0"/>
          <w:numId w:val="74"/>
        </w:numPr>
        <w:snapToGrid w:val="0"/>
        <w:spacing w:after="0" w:line="480" w:lineRule="auto"/>
        <w:jc w:val="both"/>
        <w:rPr>
          <w:rFonts w:ascii="Arial" w:hAnsi="Arial" w:cs="Arial"/>
          <w:szCs w:val="24"/>
          <w:u w:val="single"/>
        </w:rPr>
      </w:pPr>
      <w:r>
        <w:rPr>
          <w:rFonts w:ascii="Arial" w:hAnsi="Arial" w:cs="Arial"/>
          <w:szCs w:val="24"/>
          <w:u w:val="single"/>
        </w:rPr>
        <w:t>FUNCIONES DEL COORDINADOR GENERAL Y DEL COORDINADOR AUXILIAR</w:t>
      </w:r>
    </w:p>
    <w:p w:rsidR="00E74851" w:rsidRDefault="00E74851" w:rsidP="00E74851">
      <w:pPr>
        <w:spacing w:line="480" w:lineRule="auto"/>
        <w:jc w:val="both"/>
        <w:rPr>
          <w:rFonts w:ascii="Arial" w:hAnsi="Arial" w:cs="Arial"/>
          <w:szCs w:val="24"/>
        </w:rPr>
      </w:pPr>
      <w:r>
        <w:rPr>
          <w:rFonts w:ascii="Arial" w:hAnsi="Arial" w:cs="Arial"/>
          <w:szCs w:val="24"/>
        </w:rPr>
        <w:t>IMPORTANTE: El orden de las prioridades puede ser alterado, según sea la situación de emergencia.</w:t>
      </w:r>
    </w:p>
    <w:p w:rsidR="00E74851" w:rsidRDefault="00E74851" w:rsidP="00E74851">
      <w:pPr>
        <w:pStyle w:val="Prrafodelista"/>
        <w:widowControl w:val="0"/>
        <w:numPr>
          <w:ilvl w:val="0"/>
          <w:numId w:val="75"/>
        </w:numPr>
        <w:snapToGrid w:val="0"/>
        <w:spacing w:after="0" w:line="480" w:lineRule="auto"/>
        <w:ind w:left="284" w:hanging="284"/>
        <w:jc w:val="both"/>
        <w:rPr>
          <w:rFonts w:ascii="Arial" w:hAnsi="Arial" w:cs="Arial"/>
          <w:szCs w:val="24"/>
        </w:rPr>
      </w:pPr>
      <w:r>
        <w:rPr>
          <w:rFonts w:ascii="Arial" w:hAnsi="Arial" w:cs="Arial"/>
          <w:szCs w:val="24"/>
        </w:rPr>
        <w:t xml:space="preserve">Se encargara de poner en conocimiento de todos los trabajadores y trabajadoras de la </w:t>
      </w:r>
      <w:r w:rsidR="00A90326">
        <w:rPr>
          <w:rFonts w:ascii="Arial" w:hAnsi="Arial" w:cs="Arial"/>
          <w:szCs w:val="24"/>
        </w:rPr>
        <w:t xml:space="preserve">Gobernación Departamental de Usulután, </w:t>
      </w:r>
      <w:r>
        <w:rPr>
          <w:rFonts w:ascii="Arial" w:hAnsi="Arial" w:cs="Arial"/>
          <w:szCs w:val="24"/>
        </w:rPr>
        <w:t>del Plan de Emergencia e instruirlos para su participación y cumplimiento de las responsabilidades que se les asignen.</w:t>
      </w:r>
    </w:p>
    <w:p w:rsidR="00A90326" w:rsidRDefault="00E74851" w:rsidP="00E74851">
      <w:pPr>
        <w:pStyle w:val="Prrafodelista"/>
        <w:widowControl w:val="0"/>
        <w:numPr>
          <w:ilvl w:val="0"/>
          <w:numId w:val="75"/>
        </w:numPr>
        <w:snapToGrid w:val="0"/>
        <w:spacing w:after="0" w:line="480" w:lineRule="auto"/>
        <w:ind w:left="284" w:hanging="284"/>
        <w:jc w:val="both"/>
        <w:rPr>
          <w:rFonts w:ascii="Arial" w:hAnsi="Arial" w:cs="Arial"/>
          <w:szCs w:val="24"/>
        </w:rPr>
      </w:pPr>
      <w:r w:rsidRPr="00A90326">
        <w:rPr>
          <w:rFonts w:ascii="Arial" w:hAnsi="Arial" w:cs="Arial"/>
          <w:szCs w:val="24"/>
        </w:rPr>
        <w:t>Establecer el orden de prioridad de las operaciones a realizar y asignar responsabilidades, A los miembros de los Equipos de</w:t>
      </w:r>
      <w:r w:rsidR="00A90326">
        <w:rPr>
          <w:rFonts w:ascii="Arial" w:hAnsi="Arial" w:cs="Arial"/>
          <w:szCs w:val="24"/>
        </w:rPr>
        <w:t xml:space="preserve"> Primera Respuesta.</w:t>
      </w:r>
    </w:p>
    <w:p w:rsidR="00E74851" w:rsidRPr="00A90326" w:rsidRDefault="00E74851" w:rsidP="00E74851">
      <w:pPr>
        <w:pStyle w:val="Prrafodelista"/>
        <w:widowControl w:val="0"/>
        <w:numPr>
          <w:ilvl w:val="0"/>
          <w:numId w:val="75"/>
        </w:numPr>
        <w:snapToGrid w:val="0"/>
        <w:spacing w:after="0" w:line="480" w:lineRule="auto"/>
        <w:ind w:left="284" w:hanging="284"/>
        <w:jc w:val="both"/>
        <w:rPr>
          <w:rFonts w:ascii="Arial" w:hAnsi="Arial" w:cs="Arial"/>
          <w:szCs w:val="24"/>
        </w:rPr>
      </w:pPr>
      <w:r w:rsidRPr="00A90326">
        <w:rPr>
          <w:rFonts w:ascii="Arial" w:hAnsi="Arial" w:cs="Arial"/>
          <w:szCs w:val="24"/>
        </w:rPr>
        <w:t>Si la Emergencia no se puede controlar con los Equipos de Primera Respuesta, dará aviso a las Instituciones Gubernamentales de Respuesta para que concurran en Auxilio</w:t>
      </w:r>
    </w:p>
    <w:p w:rsidR="00E74851" w:rsidRDefault="00E74851" w:rsidP="00E74851">
      <w:pPr>
        <w:pStyle w:val="Prrafodelista"/>
        <w:widowControl w:val="0"/>
        <w:numPr>
          <w:ilvl w:val="0"/>
          <w:numId w:val="75"/>
        </w:numPr>
        <w:snapToGrid w:val="0"/>
        <w:spacing w:after="0" w:line="480" w:lineRule="auto"/>
        <w:ind w:left="284" w:hanging="284"/>
        <w:jc w:val="both"/>
        <w:rPr>
          <w:rFonts w:ascii="Arial" w:hAnsi="Arial" w:cs="Arial"/>
          <w:szCs w:val="24"/>
        </w:rPr>
      </w:pPr>
      <w:r>
        <w:rPr>
          <w:rFonts w:ascii="Arial" w:hAnsi="Arial" w:cs="Arial"/>
          <w:szCs w:val="24"/>
        </w:rPr>
        <w:t>Dentro de estas prioridades deben considerarse las siguientes operaciones o tareas:</w:t>
      </w:r>
    </w:p>
    <w:p w:rsidR="00E74851" w:rsidRDefault="00E74851" w:rsidP="00E74851">
      <w:pPr>
        <w:pStyle w:val="Prrafodelista"/>
        <w:widowControl w:val="0"/>
        <w:numPr>
          <w:ilvl w:val="0"/>
          <w:numId w:val="76"/>
        </w:numPr>
        <w:snapToGrid w:val="0"/>
        <w:spacing w:after="0" w:line="480" w:lineRule="auto"/>
        <w:ind w:left="1134" w:hanging="283"/>
        <w:jc w:val="both"/>
        <w:rPr>
          <w:rFonts w:ascii="Arial" w:hAnsi="Arial" w:cs="Arial"/>
          <w:szCs w:val="24"/>
        </w:rPr>
      </w:pPr>
      <w:r>
        <w:rPr>
          <w:rFonts w:ascii="Arial" w:hAnsi="Arial" w:cs="Arial"/>
          <w:szCs w:val="24"/>
        </w:rPr>
        <w:t>Dar la alarma.</w:t>
      </w:r>
    </w:p>
    <w:p w:rsidR="00E74851" w:rsidRDefault="00E74851" w:rsidP="00E74851">
      <w:pPr>
        <w:pStyle w:val="Prrafodelista"/>
        <w:widowControl w:val="0"/>
        <w:numPr>
          <w:ilvl w:val="0"/>
          <w:numId w:val="76"/>
        </w:numPr>
        <w:snapToGrid w:val="0"/>
        <w:spacing w:after="0" w:line="480" w:lineRule="auto"/>
        <w:ind w:left="1134" w:hanging="283"/>
        <w:jc w:val="both"/>
        <w:rPr>
          <w:rFonts w:ascii="Arial" w:hAnsi="Arial" w:cs="Arial"/>
          <w:szCs w:val="24"/>
        </w:rPr>
      </w:pPr>
      <w:r>
        <w:rPr>
          <w:rFonts w:ascii="Arial" w:hAnsi="Arial" w:cs="Arial"/>
          <w:szCs w:val="24"/>
        </w:rPr>
        <w:t>Informar a las Instituciones Gubernamentales de Respuesta si son Necesarias.</w:t>
      </w:r>
    </w:p>
    <w:p w:rsidR="00E74851" w:rsidRDefault="00E74851" w:rsidP="00E74851">
      <w:pPr>
        <w:pStyle w:val="Prrafodelista"/>
        <w:widowControl w:val="0"/>
        <w:numPr>
          <w:ilvl w:val="0"/>
          <w:numId w:val="76"/>
        </w:numPr>
        <w:snapToGrid w:val="0"/>
        <w:spacing w:after="0" w:line="480" w:lineRule="auto"/>
        <w:ind w:left="1134" w:hanging="283"/>
        <w:jc w:val="both"/>
        <w:rPr>
          <w:rFonts w:ascii="Arial" w:hAnsi="Arial" w:cs="Arial"/>
          <w:szCs w:val="24"/>
        </w:rPr>
      </w:pPr>
      <w:r>
        <w:rPr>
          <w:rFonts w:ascii="Arial" w:hAnsi="Arial" w:cs="Arial"/>
          <w:szCs w:val="24"/>
        </w:rPr>
        <w:t>Prestar rápida atención a trabajadores lesionados que se encuentren en las instalaciones.</w:t>
      </w:r>
    </w:p>
    <w:p w:rsidR="00E74851" w:rsidRDefault="00E74851" w:rsidP="00E74851">
      <w:pPr>
        <w:pStyle w:val="Prrafodelista"/>
        <w:widowControl w:val="0"/>
        <w:numPr>
          <w:ilvl w:val="0"/>
          <w:numId w:val="77"/>
        </w:numPr>
        <w:snapToGrid w:val="0"/>
        <w:spacing w:after="0" w:line="480" w:lineRule="auto"/>
        <w:ind w:left="284" w:hanging="284"/>
        <w:jc w:val="both"/>
        <w:rPr>
          <w:rFonts w:ascii="Arial" w:hAnsi="Arial" w:cs="Arial"/>
          <w:szCs w:val="24"/>
        </w:rPr>
      </w:pPr>
      <w:r>
        <w:rPr>
          <w:rFonts w:ascii="Arial" w:hAnsi="Arial" w:cs="Arial"/>
          <w:szCs w:val="24"/>
        </w:rPr>
        <w:t>Dirigir y coordinar todas las acciones durante una emergencia.</w:t>
      </w:r>
    </w:p>
    <w:p w:rsidR="00E74851" w:rsidRDefault="00E74851" w:rsidP="00E74851">
      <w:pPr>
        <w:pStyle w:val="Prrafodelista"/>
        <w:widowControl w:val="0"/>
        <w:numPr>
          <w:ilvl w:val="0"/>
          <w:numId w:val="77"/>
        </w:numPr>
        <w:snapToGrid w:val="0"/>
        <w:spacing w:after="0" w:line="480" w:lineRule="auto"/>
        <w:ind w:left="284" w:hanging="284"/>
        <w:jc w:val="both"/>
        <w:rPr>
          <w:rFonts w:ascii="Arial" w:hAnsi="Arial" w:cs="Arial"/>
          <w:szCs w:val="24"/>
        </w:rPr>
      </w:pPr>
      <w:r>
        <w:rPr>
          <w:rFonts w:ascii="Arial" w:hAnsi="Arial" w:cs="Arial"/>
          <w:szCs w:val="24"/>
        </w:rPr>
        <w:t>Concurrirá al lugar afectado para evaluar la situación.</w:t>
      </w:r>
    </w:p>
    <w:p w:rsidR="00E74851" w:rsidRDefault="00E74851" w:rsidP="00E74851">
      <w:pPr>
        <w:pStyle w:val="Prrafodelista"/>
        <w:widowControl w:val="0"/>
        <w:numPr>
          <w:ilvl w:val="0"/>
          <w:numId w:val="77"/>
        </w:numPr>
        <w:snapToGrid w:val="0"/>
        <w:spacing w:after="0" w:line="480" w:lineRule="auto"/>
        <w:ind w:left="284" w:hanging="284"/>
        <w:jc w:val="both"/>
        <w:rPr>
          <w:rFonts w:ascii="Arial" w:hAnsi="Arial" w:cs="Arial"/>
          <w:szCs w:val="24"/>
        </w:rPr>
      </w:pPr>
      <w:r>
        <w:rPr>
          <w:rFonts w:ascii="Arial" w:hAnsi="Arial" w:cs="Arial"/>
          <w:szCs w:val="24"/>
        </w:rPr>
        <w:t>Si la Emergencia es Incendiaria trasladar los extintores manuales portátiles al lugar afectado para atacar el fuego e impedir su propagación.</w:t>
      </w:r>
    </w:p>
    <w:p w:rsidR="00E74851" w:rsidRDefault="00E74851" w:rsidP="00E74851">
      <w:pPr>
        <w:pStyle w:val="Prrafodelista"/>
        <w:widowControl w:val="0"/>
        <w:numPr>
          <w:ilvl w:val="0"/>
          <w:numId w:val="77"/>
        </w:numPr>
        <w:snapToGrid w:val="0"/>
        <w:spacing w:after="0" w:line="480" w:lineRule="auto"/>
        <w:ind w:left="284" w:hanging="284"/>
        <w:jc w:val="both"/>
        <w:rPr>
          <w:rFonts w:ascii="Arial" w:hAnsi="Arial" w:cs="Arial"/>
          <w:szCs w:val="24"/>
        </w:rPr>
      </w:pPr>
      <w:r>
        <w:rPr>
          <w:rFonts w:ascii="Arial" w:hAnsi="Arial" w:cs="Arial"/>
          <w:szCs w:val="24"/>
        </w:rPr>
        <w:t xml:space="preserve">Si los medios existentes fueran insuficientes para combatir el fuego o evacuar </w:t>
      </w:r>
      <w:r w:rsidR="003D40C9">
        <w:rPr>
          <w:rFonts w:ascii="Arial" w:hAnsi="Arial" w:cs="Arial"/>
          <w:szCs w:val="24"/>
        </w:rPr>
        <w:t xml:space="preserve">la obra en construcción o </w:t>
      </w:r>
      <w:r>
        <w:rPr>
          <w:rFonts w:ascii="Arial" w:hAnsi="Arial" w:cs="Arial"/>
          <w:szCs w:val="24"/>
        </w:rPr>
        <w:t>el edificio, procederá a solicitar la concurrencia del Cuerpo de Bomberos y a la llegada de  los Bomberos, deberá indicar los equipos e instalaciones involucradas</w:t>
      </w:r>
    </w:p>
    <w:p w:rsidR="00E74851" w:rsidRDefault="00E74851" w:rsidP="00E74851">
      <w:pPr>
        <w:pStyle w:val="Prrafodelista"/>
        <w:widowControl w:val="0"/>
        <w:numPr>
          <w:ilvl w:val="0"/>
          <w:numId w:val="77"/>
        </w:numPr>
        <w:snapToGrid w:val="0"/>
        <w:spacing w:after="0" w:line="480" w:lineRule="auto"/>
        <w:ind w:left="284" w:hanging="284"/>
        <w:jc w:val="both"/>
        <w:rPr>
          <w:rFonts w:ascii="Arial" w:hAnsi="Arial" w:cs="Arial"/>
          <w:szCs w:val="24"/>
        </w:rPr>
      </w:pPr>
      <w:r>
        <w:rPr>
          <w:rFonts w:ascii="Arial" w:hAnsi="Arial" w:cs="Arial"/>
          <w:szCs w:val="24"/>
        </w:rPr>
        <w:t>Ordenará el cortar el suministro de energía eléctrica si es necesario.</w:t>
      </w:r>
    </w:p>
    <w:p w:rsidR="00E74851" w:rsidRDefault="00E74851" w:rsidP="00E74851">
      <w:pPr>
        <w:pStyle w:val="Prrafodelista"/>
        <w:widowControl w:val="0"/>
        <w:numPr>
          <w:ilvl w:val="0"/>
          <w:numId w:val="77"/>
        </w:numPr>
        <w:snapToGrid w:val="0"/>
        <w:spacing w:after="0" w:line="480" w:lineRule="auto"/>
        <w:ind w:left="284" w:hanging="284"/>
        <w:jc w:val="both"/>
        <w:rPr>
          <w:rFonts w:ascii="Arial" w:hAnsi="Arial" w:cs="Arial"/>
          <w:szCs w:val="24"/>
        </w:rPr>
      </w:pPr>
      <w:r>
        <w:rPr>
          <w:rFonts w:ascii="Arial" w:hAnsi="Arial" w:cs="Arial"/>
          <w:szCs w:val="24"/>
        </w:rPr>
        <w:lastRenderedPageBreak/>
        <w:t>Dara orden de evacuar al personal si la situación de emergencia así lo requiere.</w:t>
      </w:r>
    </w:p>
    <w:p w:rsidR="00E74851" w:rsidRDefault="00E74851" w:rsidP="00E74851">
      <w:pPr>
        <w:pStyle w:val="Prrafodelista"/>
        <w:widowControl w:val="0"/>
        <w:numPr>
          <w:ilvl w:val="0"/>
          <w:numId w:val="77"/>
        </w:numPr>
        <w:snapToGrid w:val="0"/>
        <w:spacing w:after="0" w:line="480" w:lineRule="auto"/>
        <w:ind w:left="284" w:hanging="284"/>
        <w:jc w:val="both"/>
        <w:rPr>
          <w:rFonts w:ascii="Arial" w:hAnsi="Arial" w:cs="Arial"/>
          <w:szCs w:val="24"/>
        </w:rPr>
      </w:pPr>
      <w:r>
        <w:rPr>
          <w:rFonts w:ascii="Arial" w:hAnsi="Arial" w:cs="Arial"/>
          <w:szCs w:val="24"/>
        </w:rPr>
        <w:t>Controlada la emergencia, dependiendo de la magnitud de esta, solicitara la inspecci</w:t>
      </w:r>
      <w:r w:rsidR="003D40C9">
        <w:rPr>
          <w:rFonts w:ascii="Arial" w:hAnsi="Arial" w:cs="Arial"/>
          <w:szCs w:val="24"/>
        </w:rPr>
        <w:t xml:space="preserve">ón de la estructura de la obra en construcción </w:t>
      </w:r>
      <w:r>
        <w:rPr>
          <w:rFonts w:ascii="Arial" w:hAnsi="Arial" w:cs="Arial"/>
          <w:szCs w:val="24"/>
        </w:rPr>
        <w:t xml:space="preserve"> edificio.</w:t>
      </w:r>
    </w:p>
    <w:p w:rsidR="00E74851" w:rsidRDefault="00E74851" w:rsidP="00E74851">
      <w:pPr>
        <w:pStyle w:val="Prrafodelista"/>
        <w:widowControl w:val="0"/>
        <w:numPr>
          <w:ilvl w:val="0"/>
          <w:numId w:val="77"/>
        </w:numPr>
        <w:snapToGrid w:val="0"/>
        <w:spacing w:after="0" w:line="480" w:lineRule="auto"/>
        <w:ind w:left="284" w:hanging="284"/>
        <w:jc w:val="both"/>
        <w:rPr>
          <w:rFonts w:ascii="Arial" w:hAnsi="Arial" w:cs="Arial"/>
          <w:szCs w:val="24"/>
        </w:rPr>
      </w:pPr>
      <w:r>
        <w:rPr>
          <w:rFonts w:ascii="Arial" w:hAnsi="Arial" w:cs="Arial"/>
          <w:szCs w:val="24"/>
        </w:rPr>
        <w:t>Gestionará la reposición de los implementos utilizados durante la emergencia.</w:t>
      </w:r>
    </w:p>
    <w:p w:rsidR="00E74851" w:rsidRDefault="00E74851" w:rsidP="00E74851">
      <w:pPr>
        <w:pStyle w:val="Prrafodelista"/>
        <w:widowControl w:val="0"/>
        <w:numPr>
          <w:ilvl w:val="0"/>
          <w:numId w:val="77"/>
        </w:numPr>
        <w:snapToGrid w:val="0"/>
        <w:spacing w:after="0" w:line="480" w:lineRule="auto"/>
        <w:ind w:left="284" w:hanging="284"/>
        <w:jc w:val="both"/>
        <w:rPr>
          <w:rFonts w:ascii="Arial" w:hAnsi="Arial" w:cs="Arial"/>
          <w:szCs w:val="24"/>
        </w:rPr>
      </w:pPr>
      <w:r>
        <w:rPr>
          <w:rFonts w:ascii="Arial" w:hAnsi="Arial" w:cs="Arial"/>
          <w:szCs w:val="24"/>
        </w:rPr>
        <w:t>Se reunirá con los integrantes de la Gerencia General para hacer saber el estado del área afectada.</w:t>
      </w:r>
    </w:p>
    <w:p w:rsidR="00E74851" w:rsidRDefault="00E74851" w:rsidP="00E74851">
      <w:pPr>
        <w:pStyle w:val="Prrafodelista"/>
        <w:widowControl w:val="0"/>
        <w:numPr>
          <w:ilvl w:val="0"/>
          <w:numId w:val="77"/>
        </w:numPr>
        <w:snapToGrid w:val="0"/>
        <w:spacing w:after="0" w:line="480" w:lineRule="auto"/>
        <w:ind w:left="284" w:hanging="284"/>
        <w:jc w:val="both"/>
        <w:rPr>
          <w:rFonts w:ascii="Arial" w:hAnsi="Arial" w:cs="Arial"/>
          <w:szCs w:val="24"/>
        </w:rPr>
      </w:pPr>
      <w:r>
        <w:rPr>
          <w:rFonts w:ascii="Arial" w:hAnsi="Arial" w:cs="Arial"/>
          <w:szCs w:val="24"/>
        </w:rPr>
        <w:t xml:space="preserve">Concluida la emergencia, se reunirá con los integrantes de la organización para analizar la situación y futuras acciones. </w:t>
      </w:r>
    </w:p>
    <w:p w:rsidR="00E74851" w:rsidRDefault="00E74851" w:rsidP="00E74851">
      <w:pPr>
        <w:spacing w:line="480" w:lineRule="auto"/>
        <w:jc w:val="both"/>
        <w:rPr>
          <w:rFonts w:ascii="Arial" w:hAnsi="Arial" w:cs="Arial"/>
          <w:szCs w:val="24"/>
        </w:rPr>
      </w:pPr>
      <w:r>
        <w:rPr>
          <w:rFonts w:ascii="Arial" w:hAnsi="Arial" w:cs="Arial"/>
          <w:szCs w:val="24"/>
        </w:rPr>
        <w:t>En una Emergencia en proceso, si el Coordinador General no se encontrara en las instalaciones donde se desarrolla dicha emergencia el Coordinador Auxiliar asumirá las funciones operativas de la lista anterior.</w:t>
      </w:r>
    </w:p>
    <w:p w:rsidR="00E74851" w:rsidRDefault="00E74851" w:rsidP="00E74851">
      <w:pPr>
        <w:pStyle w:val="Prrafodelista"/>
        <w:numPr>
          <w:ilvl w:val="0"/>
          <w:numId w:val="74"/>
        </w:numPr>
        <w:snapToGrid w:val="0"/>
        <w:spacing w:after="200" w:line="480" w:lineRule="auto"/>
        <w:jc w:val="both"/>
        <w:rPr>
          <w:rFonts w:ascii="Arial" w:hAnsi="Arial" w:cs="Arial"/>
          <w:szCs w:val="24"/>
        </w:rPr>
      </w:pPr>
      <w:r>
        <w:rPr>
          <w:rFonts w:ascii="Arial" w:hAnsi="Arial" w:cs="Arial"/>
          <w:szCs w:val="24"/>
          <w:u w:val="single"/>
        </w:rPr>
        <w:t>FUNCIONES DE LOS EQUIPOS DE PRIMERA RESPUESTA</w:t>
      </w:r>
      <w:r>
        <w:rPr>
          <w:rFonts w:ascii="Arial" w:hAnsi="Arial" w:cs="Arial"/>
          <w:szCs w:val="24"/>
        </w:rPr>
        <w:t>:</w:t>
      </w:r>
    </w:p>
    <w:p w:rsidR="00E74851" w:rsidRDefault="00E74851" w:rsidP="00E74851">
      <w:pPr>
        <w:pStyle w:val="Prrafodelista"/>
        <w:numPr>
          <w:ilvl w:val="0"/>
          <w:numId w:val="78"/>
        </w:numPr>
        <w:snapToGrid w:val="0"/>
        <w:spacing w:after="200" w:line="480" w:lineRule="auto"/>
        <w:rPr>
          <w:rFonts w:ascii="Arial" w:hAnsi="Arial" w:cs="Arial"/>
          <w:szCs w:val="24"/>
        </w:rPr>
      </w:pPr>
      <w:r>
        <w:rPr>
          <w:rFonts w:ascii="Arial" w:hAnsi="Arial" w:cs="Arial"/>
          <w:b/>
          <w:szCs w:val="24"/>
        </w:rPr>
        <w:t>Comité de Seguridad y Salud Ocupacional</w:t>
      </w:r>
      <w:r>
        <w:rPr>
          <w:rFonts w:ascii="Arial" w:hAnsi="Arial" w:cs="Arial"/>
          <w:szCs w:val="24"/>
        </w:rPr>
        <w:t>:</w:t>
      </w:r>
    </w:p>
    <w:p w:rsidR="00E74851" w:rsidRDefault="00E74851" w:rsidP="00E74851">
      <w:pPr>
        <w:pStyle w:val="Prrafodelista"/>
        <w:numPr>
          <w:ilvl w:val="0"/>
          <w:numId w:val="79"/>
        </w:numPr>
        <w:snapToGrid w:val="0"/>
        <w:spacing w:after="200" w:line="480" w:lineRule="auto"/>
        <w:ind w:left="284" w:hanging="284"/>
        <w:jc w:val="both"/>
        <w:rPr>
          <w:rFonts w:ascii="Arial" w:hAnsi="Arial" w:cs="Arial"/>
          <w:szCs w:val="24"/>
        </w:rPr>
      </w:pPr>
      <w:r>
        <w:rPr>
          <w:rFonts w:ascii="Arial" w:hAnsi="Arial" w:cs="Arial"/>
          <w:szCs w:val="24"/>
        </w:rPr>
        <w:t>Cuando sean informados de una emergencia, se constituirá conjuntamente con las Brigadas de Primeros Auxilios y de Emergencia y Evacuación, al lugar y lideraran las acciones a seguir e informara al Coordinador General o Auxiliar como se está desarrollando la situación.</w:t>
      </w:r>
    </w:p>
    <w:p w:rsidR="00E74851" w:rsidRDefault="00E74851" w:rsidP="00E74851">
      <w:pPr>
        <w:pStyle w:val="Prrafodelista"/>
        <w:numPr>
          <w:ilvl w:val="0"/>
          <w:numId w:val="79"/>
        </w:numPr>
        <w:snapToGrid w:val="0"/>
        <w:spacing w:after="200" w:line="480" w:lineRule="auto"/>
        <w:ind w:left="284" w:hanging="284"/>
        <w:jc w:val="both"/>
        <w:rPr>
          <w:rFonts w:ascii="Arial" w:hAnsi="Arial" w:cs="Arial"/>
          <w:szCs w:val="24"/>
        </w:rPr>
      </w:pPr>
      <w:r>
        <w:rPr>
          <w:rFonts w:ascii="Arial" w:hAnsi="Arial" w:cs="Arial"/>
          <w:szCs w:val="24"/>
        </w:rPr>
        <w:t>Ayudarán a alejar a los trabajadores y trabajadoras del peligro.</w:t>
      </w:r>
    </w:p>
    <w:p w:rsidR="00E74851" w:rsidRDefault="00E74851" w:rsidP="00E74851">
      <w:pPr>
        <w:pStyle w:val="Prrafodelista"/>
        <w:numPr>
          <w:ilvl w:val="0"/>
          <w:numId w:val="79"/>
        </w:numPr>
        <w:snapToGrid w:val="0"/>
        <w:spacing w:after="200" w:line="480" w:lineRule="auto"/>
        <w:ind w:left="284" w:hanging="284"/>
        <w:jc w:val="both"/>
        <w:rPr>
          <w:rFonts w:ascii="Arial" w:hAnsi="Arial" w:cs="Arial"/>
          <w:szCs w:val="24"/>
        </w:rPr>
      </w:pPr>
      <w:r>
        <w:rPr>
          <w:rFonts w:ascii="Arial" w:hAnsi="Arial" w:cs="Arial"/>
          <w:szCs w:val="24"/>
        </w:rPr>
        <w:t>Calmarán a los trabajadores y trabajadoras para evitar el pánico.</w:t>
      </w:r>
    </w:p>
    <w:p w:rsidR="00E74851" w:rsidRDefault="00E74851" w:rsidP="00E74851">
      <w:pPr>
        <w:pStyle w:val="Prrafodelista"/>
        <w:numPr>
          <w:ilvl w:val="0"/>
          <w:numId w:val="79"/>
        </w:numPr>
        <w:snapToGrid w:val="0"/>
        <w:spacing w:after="200" w:line="480" w:lineRule="auto"/>
        <w:ind w:left="284" w:hanging="284"/>
        <w:jc w:val="both"/>
        <w:rPr>
          <w:rFonts w:ascii="Arial" w:hAnsi="Arial" w:cs="Arial"/>
          <w:szCs w:val="24"/>
        </w:rPr>
      </w:pPr>
      <w:r>
        <w:rPr>
          <w:rFonts w:ascii="Arial" w:hAnsi="Arial" w:cs="Arial"/>
          <w:szCs w:val="24"/>
        </w:rPr>
        <w:t xml:space="preserve">Colaborarán con la Brigada de Emergencia y Evacuación a preparar las vías de escape para una eventual evacuación. </w:t>
      </w:r>
    </w:p>
    <w:p w:rsidR="00E74851" w:rsidRDefault="00E74851" w:rsidP="00E74851">
      <w:pPr>
        <w:pStyle w:val="Prrafodelista"/>
        <w:numPr>
          <w:ilvl w:val="0"/>
          <w:numId w:val="79"/>
        </w:numPr>
        <w:snapToGrid w:val="0"/>
        <w:spacing w:after="200" w:line="480" w:lineRule="auto"/>
        <w:ind w:left="284" w:hanging="284"/>
        <w:jc w:val="both"/>
        <w:rPr>
          <w:rFonts w:ascii="Arial" w:hAnsi="Arial" w:cs="Arial"/>
          <w:szCs w:val="24"/>
        </w:rPr>
      </w:pPr>
      <w:r>
        <w:rPr>
          <w:rFonts w:ascii="Arial" w:hAnsi="Arial" w:cs="Arial"/>
          <w:szCs w:val="24"/>
        </w:rPr>
        <w:t>Impedir que el personal que haya salido de las dependencias reingrese a las dependencias, hasta que lo autorice el Coordinador General.</w:t>
      </w:r>
    </w:p>
    <w:p w:rsidR="008075EB" w:rsidRDefault="008075EB" w:rsidP="008075EB">
      <w:pPr>
        <w:pStyle w:val="Prrafodelista"/>
        <w:snapToGrid w:val="0"/>
        <w:spacing w:after="200" w:line="480" w:lineRule="auto"/>
        <w:ind w:left="284"/>
        <w:jc w:val="both"/>
        <w:rPr>
          <w:rFonts w:ascii="Arial" w:hAnsi="Arial" w:cs="Arial"/>
          <w:szCs w:val="24"/>
        </w:rPr>
      </w:pPr>
    </w:p>
    <w:p w:rsidR="008075EB" w:rsidRDefault="008075EB" w:rsidP="008075EB">
      <w:pPr>
        <w:pStyle w:val="Prrafodelista"/>
        <w:snapToGrid w:val="0"/>
        <w:spacing w:after="200" w:line="480" w:lineRule="auto"/>
        <w:ind w:left="284"/>
        <w:jc w:val="both"/>
        <w:rPr>
          <w:rFonts w:ascii="Arial" w:hAnsi="Arial" w:cs="Arial"/>
          <w:szCs w:val="24"/>
        </w:rPr>
      </w:pPr>
    </w:p>
    <w:p w:rsidR="008075EB" w:rsidRDefault="008075EB" w:rsidP="008075EB">
      <w:pPr>
        <w:pStyle w:val="Prrafodelista"/>
        <w:snapToGrid w:val="0"/>
        <w:spacing w:after="200" w:line="480" w:lineRule="auto"/>
        <w:ind w:left="284"/>
        <w:jc w:val="both"/>
        <w:rPr>
          <w:rFonts w:ascii="Arial" w:hAnsi="Arial" w:cs="Arial"/>
          <w:szCs w:val="24"/>
        </w:rPr>
      </w:pPr>
    </w:p>
    <w:p w:rsidR="00E74851" w:rsidRDefault="00E74851" w:rsidP="00E74851">
      <w:pPr>
        <w:pStyle w:val="Prrafodelista"/>
        <w:numPr>
          <w:ilvl w:val="0"/>
          <w:numId w:val="78"/>
        </w:numPr>
        <w:snapToGrid w:val="0"/>
        <w:spacing w:after="200" w:line="480" w:lineRule="auto"/>
        <w:rPr>
          <w:rFonts w:ascii="Arial" w:hAnsi="Arial" w:cs="Arial"/>
          <w:szCs w:val="24"/>
        </w:rPr>
      </w:pPr>
      <w:r>
        <w:rPr>
          <w:rFonts w:ascii="Arial" w:hAnsi="Arial" w:cs="Arial"/>
          <w:b/>
          <w:szCs w:val="24"/>
        </w:rPr>
        <w:t>Brigada de Primeros Auxilios</w:t>
      </w:r>
      <w:r>
        <w:rPr>
          <w:rFonts w:ascii="Arial" w:hAnsi="Arial" w:cs="Arial"/>
          <w:szCs w:val="24"/>
        </w:rPr>
        <w:t>.</w:t>
      </w:r>
    </w:p>
    <w:p w:rsidR="00E74851" w:rsidRDefault="00E74851" w:rsidP="00E74851">
      <w:pPr>
        <w:pStyle w:val="Prrafodelista"/>
        <w:numPr>
          <w:ilvl w:val="0"/>
          <w:numId w:val="80"/>
        </w:numPr>
        <w:snapToGrid w:val="0"/>
        <w:spacing w:after="200" w:line="480" w:lineRule="auto"/>
        <w:ind w:left="284" w:hanging="284"/>
        <w:jc w:val="both"/>
        <w:rPr>
          <w:rFonts w:ascii="Arial" w:hAnsi="Arial" w:cs="Arial"/>
          <w:szCs w:val="24"/>
        </w:rPr>
      </w:pPr>
      <w:r>
        <w:rPr>
          <w:rFonts w:ascii="Arial" w:hAnsi="Arial" w:cs="Arial"/>
          <w:szCs w:val="24"/>
        </w:rPr>
        <w:t>Mantendrán equipado el Botiquín y en buen estado los implementos necesarios para prestar asistencia básica de Primeros Auxilios.</w:t>
      </w:r>
    </w:p>
    <w:p w:rsidR="00E74851" w:rsidRDefault="00E74851" w:rsidP="00E74851">
      <w:pPr>
        <w:pStyle w:val="Prrafodelista"/>
        <w:numPr>
          <w:ilvl w:val="0"/>
          <w:numId w:val="80"/>
        </w:numPr>
        <w:snapToGrid w:val="0"/>
        <w:spacing w:after="200" w:line="480" w:lineRule="auto"/>
        <w:ind w:left="284" w:hanging="284"/>
        <w:jc w:val="both"/>
        <w:rPr>
          <w:rFonts w:ascii="Arial" w:hAnsi="Arial" w:cs="Arial"/>
          <w:szCs w:val="24"/>
        </w:rPr>
      </w:pPr>
      <w:r>
        <w:rPr>
          <w:rFonts w:ascii="Arial" w:hAnsi="Arial" w:cs="Arial"/>
          <w:szCs w:val="24"/>
        </w:rPr>
        <w:t>Cuando sean informados de una emergencia, se constituirá conjuntamente con el Comité de Seguridad y Salud Ocupacional y la Brigada de Emergencia y Evacuación, al lugar y lideraran las acciones a seguir en cuanto a la Atención de lesionados o afectados por la Emergencia en ejecución.</w:t>
      </w:r>
    </w:p>
    <w:p w:rsidR="00E74851" w:rsidRDefault="00E74851" w:rsidP="00E74851">
      <w:pPr>
        <w:pStyle w:val="Prrafodelista"/>
        <w:numPr>
          <w:ilvl w:val="0"/>
          <w:numId w:val="80"/>
        </w:numPr>
        <w:snapToGrid w:val="0"/>
        <w:spacing w:after="200" w:line="480" w:lineRule="auto"/>
        <w:ind w:left="284" w:hanging="284"/>
        <w:jc w:val="both"/>
        <w:rPr>
          <w:rFonts w:ascii="Arial" w:hAnsi="Arial" w:cs="Arial"/>
          <w:szCs w:val="24"/>
        </w:rPr>
      </w:pPr>
      <w:r>
        <w:rPr>
          <w:rFonts w:ascii="Arial" w:hAnsi="Arial" w:cs="Arial"/>
          <w:szCs w:val="24"/>
        </w:rPr>
        <w:t>Prestarán atención básica inmediata a los trabajadores o trabajadoras que resulten lesionados.</w:t>
      </w:r>
    </w:p>
    <w:p w:rsidR="00E74851" w:rsidRDefault="00E74851" w:rsidP="00E74851">
      <w:pPr>
        <w:pStyle w:val="Prrafodelista"/>
        <w:numPr>
          <w:ilvl w:val="0"/>
          <w:numId w:val="80"/>
        </w:numPr>
        <w:snapToGrid w:val="0"/>
        <w:spacing w:after="200" w:line="480" w:lineRule="auto"/>
        <w:ind w:left="284" w:hanging="284"/>
        <w:jc w:val="both"/>
        <w:rPr>
          <w:rFonts w:ascii="Arial" w:hAnsi="Arial" w:cs="Arial"/>
          <w:szCs w:val="24"/>
        </w:rPr>
      </w:pPr>
      <w:r>
        <w:rPr>
          <w:rFonts w:ascii="Arial" w:hAnsi="Arial" w:cs="Arial"/>
          <w:szCs w:val="24"/>
        </w:rPr>
        <w:t>Si se ha requerido la comparecencia de las Instituciones Gubernamentales de Respuesta para que concurran en Auxilio, informara el estado de cada lesionado a los miembros que comparezcan para brindar asistencia especializada.</w:t>
      </w:r>
    </w:p>
    <w:p w:rsidR="00E74851" w:rsidRDefault="00E74851" w:rsidP="00E74851">
      <w:pPr>
        <w:pStyle w:val="Prrafodelista"/>
        <w:numPr>
          <w:ilvl w:val="0"/>
          <w:numId w:val="78"/>
        </w:numPr>
        <w:snapToGrid w:val="0"/>
        <w:spacing w:after="200" w:line="480" w:lineRule="auto"/>
        <w:rPr>
          <w:rFonts w:ascii="Arial" w:hAnsi="Arial" w:cs="Arial"/>
          <w:szCs w:val="24"/>
        </w:rPr>
      </w:pPr>
      <w:r>
        <w:rPr>
          <w:rFonts w:ascii="Arial" w:hAnsi="Arial" w:cs="Arial"/>
          <w:b/>
          <w:szCs w:val="24"/>
        </w:rPr>
        <w:t>Brigada de Emergencia y Evacuación</w:t>
      </w:r>
      <w:r>
        <w:rPr>
          <w:rFonts w:ascii="Arial" w:hAnsi="Arial" w:cs="Arial"/>
          <w:szCs w:val="24"/>
        </w:rPr>
        <w:t>.</w:t>
      </w:r>
    </w:p>
    <w:p w:rsidR="00E74851" w:rsidRDefault="00E74851" w:rsidP="00E74851">
      <w:pPr>
        <w:pStyle w:val="Prrafodelista"/>
        <w:numPr>
          <w:ilvl w:val="0"/>
          <w:numId w:val="81"/>
        </w:numPr>
        <w:snapToGrid w:val="0"/>
        <w:spacing w:after="200" w:line="480" w:lineRule="auto"/>
        <w:ind w:left="284" w:hanging="284"/>
        <w:jc w:val="both"/>
        <w:rPr>
          <w:rFonts w:ascii="Arial" w:hAnsi="Arial" w:cs="Arial"/>
          <w:szCs w:val="24"/>
        </w:rPr>
      </w:pPr>
      <w:r>
        <w:rPr>
          <w:rFonts w:ascii="Arial" w:hAnsi="Arial" w:cs="Arial"/>
          <w:szCs w:val="24"/>
        </w:rPr>
        <w:t>Velaran conjuntamente con la Brigada de Primeros Auxilios, porque los implementos de emergencia se encuentren en óptimas condiciones de uso.</w:t>
      </w:r>
    </w:p>
    <w:p w:rsidR="00E74851" w:rsidRDefault="00E74851" w:rsidP="00E74851">
      <w:pPr>
        <w:pStyle w:val="Prrafodelista"/>
        <w:numPr>
          <w:ilvl w:val="0"/>
          <w:numId w:val="81"/>
        </w:numPr>
        <w:snapToGrid w:val="0"/>
        <w:spacing w:after="200" w:line="480" w:lineRule="auto"/>
        <w:ind w:left="284" w:hanging="284"/>
        <w:jc w:val="both"/>
        <w:rPr>
          <w:rFonts w:ascii="Arial" w:hAnsi="Arial" w:cs="Arial"/>
          <w:szCs w:val="24"/>
        </w:rPr>
      </w:pPr>
      <w:r>
        <w:rPr>
          <w:rFonts w:ascii="Arial" w:hAnsi="Arial" w:cs="Arial"/>
          <w:szCs w:val="24"/>
        </w:rPr>
        <w:t>Mensualmente inspeccionaran los equipos de extinción manuales portátiles, a objeto de tener una razonable seguridad que estén en condiciones de operación.</w:t>
      </w:r>
    </w:p>
    <w:p w:rsidR="00E74851" w:rsidRDefault="00E74851" w:rsidP="00E74851">
      <w:pPr>
        <w:pStyle w:val="Prrafodelista"/>
        <w:numPr>
          <w:ilvl w:val="0"/>
          <w:numId w:val="81"/>
        </w:numPr>
        <w:snapToGrid w:val="0"/>
        <w:spacing w:after="200" w:line="480" w:lineRule="auto"/>
        <w:ind w:left="284" w:hanging="284"/>
        <w:jc w:val="both"/>
        <w:rPr>
          <w:rFonts w:ascii="Arial" w:hAnsi="Arial" w:cs="Arial"/>
          <w:szCs w:val="24"/>
        </w:rPr>
      </w:pPr>
      <w:r>
        <w:rPr>
          <w:rFonts w:ascii="Arial" w:hAnsi="Arial" w:cs="Arial"/>
          <w:szCs w:val="24"/>
        </w:rPr>
        <w:t>Cuando sean informados de una emergencia, se constituirá conjuntamente con el Comité de Seguridad y Salud Ocupacional y la Brigada de Emergencia y Evacuación, al lugar y lideraran las acciones a seguir en cuanto a la Evacuación del centro de trabajo en caso de Emergencia.</w:t>
      </w:r>
    </w:p>
    <w:p w:rsidR="00E74851" w:rsidRDefault="00E74851" w:rsidP="00E74851">
      <w:pPr>
        <w:pStyle w:val="Prrafodelista"/>
        <w:numPr>
          <w:ilvl w:val="0"/>
          <w:numId w:val="81"/>
        </w:numPr>
        <w:snapToGrid w:val="0"/>
        <w:spacing w:after="200" w:line="480" w:lineRule="auto"/>
        <w:ind w:left="284" w:hanging="284"/>
        <w:jc w:val="both"/>
        <w:rPr>
          <w:rFonts w:ascii="Arial" w:hAnsi="Arial" w:cs="Arial"/>
          <w:szCs w:val="24"/>
        </w:rPr>
      </w:pPr>
      <w:r>
        <w:rPr>
          <w:rFonts w:ascii="Arial" w:hAnsi="Arial" w:cs="Arial"/>
          <w:szCs w:val="24"/>
        </w:rPr>
        <w:t>Prepararán las vías de escape para una eventual evacuación.</w:t>
      </w:r>
    </w:p>
    <w:p w:rsidR="00E74851" w:rsidRDefault="00E74851" w:rsidP="00E74851">
      <w:pPr>
        <w:pStyle w:val="Prrafodelista"/>
        <w:numPr>
          <w:ilvl w:val="0"/>
          <w:numId w:val="81"/>
        </w:numPr>
        <w:snapToGrid w:val="0"/>
        <w:spacing w:after="200" w:line="480" w:lineRule="auto"/>
        <w:ind w:left="284" w:hanging="284"/>
        <w:jc w:val="both"/>
        <w:rPr>
          <w:rFonts w:ascii="Arial" w:hAnsi="Arial" w:cs="Arial"/>
          <w:szCs w:val="24"/>
        </w:rPr>
      </w:pPr>
      <w:r>
        <w:rPr>
          <w:rFonts w:ascii="Arial" w:hAnsi="Arial" w:cs="Arial"/>
          <w:szCs w:val="24"/>
        </w:rPr>
        <w:lastRenderedPageBreak/>
        <w:t xml:space="preserve">Al momento de decidirse la evacuación, deberá guiar a los trabajadores y trabajadoras en las instalaciones instruyéndolo en la forma correcta de hacerlo. </w:t>
      </w:r>
    </w:p>
    <w:p w:rsidR="00E74851" w:rsidRDefault="00E74851" w:rsidP="00E74851">
      <w:pPr>
        <w:pStyle w:val="Prrafodelista"/>
        <w:numPr>
          <w:ilvl w:val="0"/>
          <w:numId w:val="81"/>
        </w:numPr>
        <w:snapToGrid w:val="0"/>
        <w:spacing w:after="200" w:line="480" w:lineRule="auto"/>
        <w:ind w:left="284" w:hanging="284"/>
        <w:jc w:val="both"/>
        <w:rPr>
          <w:rFonts w:ascii="Arial" w:hAnsi="Arial" w:cs="Arial"/>
          <w:szCs w:val="24"/>
        </w:rPr>
      </w:pPr>
      <w:r>
        <w:rPr>
          <w:rFonts w:ascii="Arial" w:hAnsi="Arial" w:cs="Arial"/>
          <w:szCs w:val="24"/>
        </w:rPr>
        <w:t>Revisar todas las dependencias para asegurarse que no hubiese quedado atrapada alguna persona.</w:t>
      </w:r>
    </w:p>
    <w:p w:rsidR="006651E9" w:rsidRPr="008075EB" w:rsidRDefault="00E74851" w:rsidP="006651E9">
      <w:pPr>
        <w:pStyle w:val="Prrafodelista"/>
        <w:numPr>
          <w:ilvl w:val="0"/>
          <w:numId w:val="81"/>
        </w:numPr>
        <w:snapToGrid w:val="0"/>
        <w:spacing w:after="200" w:line="480" w:lineRule="auto"/>
        <w:ind w:left="284" w:hanging="284"/>
        <w:jc w:val="both"/>
        <w:rPr>
          <w:rFonts w:ascii="Arial" w:hAnsi="Arial" w:cs="Arial"/>
          <w:szCs w:val="24"/>
        </w:rPr>
      </w:pPr>
      <w:r>
        <w:rPr>
          <w:rFonts w:ascii="Arial" w:hAnsi="Arial" w:cs="Arial"/>
          <w:szCs w:val="24"/>
        </w:rPr>
        <w:t>Impedir que el personal que haya salido de las dependencias reingrese a las dependencias, hasta que lo autorice el Coordinador General.</w:t>
      </w:r>
    </w:p>
    <w:p w:rsidR="00E74851" w:rsidRDefault="00E74851" w:rsidP="00E74851">
      <w:pPr>
        <w:pStyle w:val="NormalWeb"/>
        <w:numPr>
          <w:ilvl w:val="0"/>
          <w:numId w:val="54"/>
        </w:numPr>
        <w:spacing w:line="480" w:lineRule="auto"/>
        <w:jc w:val="center"/>
        <w:rPr>
          <w:rFonts w:ascii="Arial" w:hAnsi="Arial" w:cs="Arial"/>
          <w:b/>
          <w:lang w:val="es-ES_tradnl"/>
        </w:rPr>
      </w:pPr>
      <w:r>
        <w:rPr>
          <w:rFonts w:ascii="Arial" w:hAnsi="Arial" w:cs="Arial"/>
          <w:b/>
          <w:lang w:val="es-ES_tradnl"/>
        </w:rPr>
        <w:t>MECANISMOS DE COMUNICACIONES Y DE ALERTAS A SER UTILIZADOS DURANTE O FUERA DEL HORARIO DE TRABAJO.</w:t>
      </w:r>
    </w:p>
    <w:p w:rsidR="00E74851" w:rsidRPr="00B37629" w:rsidRDefault="00BD32B9" w:rsidP="00E74851">
      <w:pPr>
        <w:pStyle w:val="NormalWeb"/>
        <w:spacing w:line="480" w:lineRule="auto"/>
        <w:jc w:val="both"/>
        <w:rPr>
          <w:rFonts w:ascii="Arial" w:hAnsi="Arial" w:cs="Arial"/>
          <w:sz w:val="22"/>
          <w:szCs w:val="22"/>
          <w:lang w:val="es-ES_tradnl"/>
        </w:rPr>
      </w:pPr>
      <w:r>
        <w:rPr>
          <w:rFonts w:ascii="Arial" w:hAnsi="Arial" w:cs="Arial"/>
          <w:lang w:val="es-ES_tradnl"/>
        </w:rPr>
        <w:t xml:space="preserve"> </w:t>
      </w:r>
      <w:r>
        <w:rPr>
          <w:rFonts w:ascii="Arial" w:hAnsi="Arial" w:cs="Arial"/>
          <w:lang w:val="es-ES_tradnl"/>
        </w:rPr>
        <w:tab/>
      </w:r>
      <w:r w:rsidR="00E74851" w:rsidRPr="00B37629">
        <w:rPr>
          <w:rFonts w:ascii="Arial" w:hAnsi="Arial" w:cs="Arial"/>
          <w:sz w:val="22"/>
          <w:szCs w:val="22"/>
          <w:lang w:val="es-ES_tradnl"/>
        </w:rPr>
        <w:t>Al presentarse una Emergencia fuera de los horarios de trabajo de la Constructora se notificará el estado de funcionamiento de la Empresa a partir de la emergencia, vía telefónica, a través de una llamada a mensaje de texto, ya sea que existan días de cierre temporal, que se modifiquen los horario de trabajo temporales o cualquier otra situación similar.</w:t>
      </w:r>
    </w:p>
    <w:p w:rsidR="008075EB" w:rsidRDefault="00BD32B9" w:rsidP="00E74851">
      <w:pPr>
        <w:pStyle w:val="NormalWeb"/>
        <w:spacing w:line="480" w:lineRule="auto"/>
        <w:jc w:val="both"/>
        <w:rPr>
          <w:rFonts w:ascii="Arial" w:hAnsi="Arial" w:cs="Arial"/>
          <w:sz w:val="22"/>
          <w:szCs w:val="22"/>
          <w:lang w:val="es-ES_tradnl"/>
        </w:rPr>
      </w:pPr>
      <w:r w:rsidRPr="00B37629">
        <w:rPr>
          <w:rFonts w:ascii="Arial" w:hAnsi="Arial" w:cs="Arial"/>
          <w:sz w:val="22"/>
          <w:szCs w:val="22"/>
          <w:lang w:val="es-ES_tradnl"/>
        </w:rPr>
        <w:t xml:space="preserve"> </w:t>
      </w:r>
      <w:r w:rsidRPr="00B37629">
        <w:rPr>
          <w:rFonts w:ascii="Arial" w:hAnsi="Arial" w:cs="Arial"/>
          <w:sz w:val="22"/>
          <w:szCs w:val="22"/>
          <w:lang w:val="es-ES_tradnl"/>
        </w:rPr>
        <w:tab/>
      </w:r>
      <w:r w:rsidR="00E74851" w:rsidRPr="00B37629">
        <w:rPr>
          <w:rFonts w:ascii="Arial" w:hAnsi="Arial" w:cs="Arial"/>
          <w:sz w:val="22"/>
          <w:szCs w:val="22"/>
          <w:lang w:val="es-ES_tradnl"/>
        </w:rPr>
        <w:t>Si la Emergencia amenazara la integridad de los bienes de la empresa esta podrá solicitar por la misma vía a los Equipos de Primera Respuesta y a todos los empleados su concurrencia,</w:t>
      </w:r>
      <w:r w:rsidR="00B37629" w:rsidRPr="00B37629">
        <w:rPr>
          <w:rFonts w:ascii="Arial" w:hAnsi="Arial" w:cs="Arial"/>
          <w:sz w:val="22"/>
          <w:szCs w:val="22"/>
          <w:lang w:val="es-ES_tradnl"/>
        </w:rPr>
        <w:t xml:space="preserve"> para salvaguardar y cuido</w:t>
      </w:r>
      <w:r w:rsidR="00E74851" w:rsidRPr="00B37629">
        <w:rPr>
          <w:rFonts w:ascii="Arial" w:hAnsi="Arial" w:cs="Arial"/>
          <w:sz w:val="22"/>
          <w:szCs w:val="22"/>
          <w:lang w:val="es-ES_tradnl"/>
        </w:rPr>
        <w:t xml:space="preserve"> de las </w:t>
      </w:r>
      <w:r w:rsidR="00B37629" w:rsidRPr="00B37629">
        <w:rPr>
          <w:rFonts w:ascii="Arial" w:hAnsi="Arial" w:cs="Arial"/>
          <w:sz w:val="22"/>
          <w:szCs w:val="22"/>
          <w:lang w:val="es-ES_tradnl"/>
        </w:rPr>
        <w:t>pertenencias de</w:t>
      </w:r>
      <w:r w:rsidR="00E74851" w:rsidRPr="00B37629">
        <w:rPr>
          <w:rFonts w:ascii="Arial" w:hAnsi="Arial" w:cs="Arial"/>
          <w:sz w:val="22"/>
          <w:szCs w:val="22"/>
          <w:lang w:val="es-ES_tradnl"/>
        </w:rPr>
        <w:t xml:space="preserve"> la </w:t>
      </w:r>
      <w:r w:rsidR="008075EB">
        <w:rPr>
          <w:rFonts w:ascii="Arial" w:hAnsi="Arial" w:cs="Arial"/>
          <w:sz w:val="22"/>
          <w:szCs w:val="22"/>
          <w:lang w:val="es-ES_tradnl"/>
        </w:rPr>
        <w:t xml:space="preserve">Gobernación </w:t>
      </w:r>
      <w:r w:rsidR="00E74851" w:rsidRPr="00B37629">
        <w:rPr>
          <w:rFonts w:ascii="Arial" w:hAnsi="Arial" w:cs="Arial"/>
          <w:sz w:val="22"/>
          <w:szCs w:val="22"/>
          <w:lang w:val="es-ES_tradnl"/>
        </w:rPr>
        <w:t>siempre y cuando no se vea amenazada la vida o la salud de los trabajadores.</w:t>
      </w:r>
    </w:p>
    <w:p w:rsidR="00910CF5" w:rsidRDefault="00910CF5" w:rsidP="00E74851">
      <w:pPr>
        <w:pStyle w:val="NormalWeb"/>
        <w:spacing w:line="480" w:lineRule="auto"/>
        <w:jc w:val="both"/>
        <w:rPr>
          <w:rFonts w:ascii="Arial" w:hAnsi="Arial" w:cs="Arial"/>
          <w:sz w:val="22"/>
          <w:szCs w:val="22"/>
          <w:lang w:val="es-ES_tradnl"/>
        </w:rPr>
      </w:pPr>
    </w:p>
    <w:p w:rsidR="00910CF5" w:rsidRDefault="00910CF5" w:rsidP="00E74851">
      <w:pPr>
        <w:pStyle w:val="NormalWeb"/>
        <w:spacing w:line="480" w:lineRule="auto"/>
        <w:jc w:val="both"/>
        <w:rPr>
          <w:rFonts w:ascii="Arial" w:hAnsi="Arial" w:cs="Arial"/>
          <w:sz w:val="22"/>
          <w:szCs w:val="22"/>
          <w:lang w:val="es-ES_tradnl"/>
        </w:rPr>
      </w:pPr>
    </w:p>
    <w:p w:rsidR="00910CF5" w:rsidRPr="00B37629" w:rsidRDefault="00910CF5" w:rsidP="00E74851">
      <w:pPr>
        <w:pStyle w:val="NormalWeb"/>
        <w:spacing w:line="480" w:lineRule="auto"/>
        <w:jc w:val="both"/>
        <w:rPr>
          <w:rFonts w:ascii="Arial" w:hAnsi="Arial" w:cs="Arial"/>
          <w:sz w:val="22"/>
          <w:szCs w:val="22"/>
          <w:lang w:val="es-ES_tradnl"/>
        </w:rPr>
      </w:pPr>
    </w:p>
    <w:p w:rsidR="00E74851" w:rsidRDefault="00E74851" w:rsidP="00E74851">
      <w:pPr>
        <w:pStyle w:val="NormalWeb"/>
        <w:numPr>
          <w:ilvl w:val="0"/>
          <w:numId w:val="54"/>
        </w:numPr>
        <w:spacing w:line="480" w:lineRule="auto"/>
        <w:jc w:val="center"/>
        <w:rPr>
          <w:rFonts w:ascii="Arial" w:hAnsi="Arial" w:cs="Arial"/>
          <w:b/>
          <w:lang w:val="es-ES_tradnl"/>
        </w:rPr>
      </w:pPr>
      <w:r>
        <w:rPr>
          <w:rFonts w:ascii="Arial" w:hAnsi="Arial" w:cs="Arial"/>
          <w:b/>
          <w:lang w:val="es-ES_tradnl"/>
        </w:rPr>
        <w:lastRenderedPageBreak/>
        <w:t>DETALLE DE EQUIPOS Y MEDIOS PARA LA RESPUESTA ANTE EMERGENCIAS.</w:t>
      </w:r>
    </w:p>
    <w:p w:rsidR="00E74851" w:rsidRDefault="00BD32B9" w:rsidP="00E74851">
      <w:pPr>
        <w:pStyle w:val="NormalWeb"/>
        <w:spacing w:line="480" w:lineRule="auto"/>
        <w:jc w:val="both"/>
        <w:rPr>
          <w:rFonts w:ascii="Arial" w:hAnsi="Arial" w:cs="Arial"/>
          <w:snapToGrid w:val="0"/>
          <w:lang w:val="es-ES_tradnl"/>
        </w:rPr>
      </w:pPr>
      <w:r>
        <w:rPr>
          <w:rFonts w:ascii="Arial" w:hAnsi="Arial" w:cs="Arial"/>
          <w:lang w:val="es-ES_tradnl"/>
        </w:rPr>
        <w:t xml:space="preserve"> </w:t>
      </w:r>
      <w:r>
        <w:rPr>
          <w:rFonts w:ascii="Arial" w:hAnsi="Arial" w:cs="Arial"/>
          <w:lang w:val="es-ES_tradnl"/>
        </w:rPr>
        <w:tab/>
      </w:r>
      <w:r w:rsidR="00E74851">
        <w:rPr>
          <w:rFonts w:ascii="Arial" w:hAnsi="Arial" w:cs="Arial"/>
          <w:lang w:val="es-ES_tradnl"/>
        </w:rPr>
        <w:t xml:space="preserve">La </w:t>
      </w:r>
      <w:r w:rsidR="008075EB">
        <w:rPr>
          <w:rFonts w:ascii="Arial" w:hAnsi="Arial" w:cs="Arial"/>
          <w:snapToGrid w:val="0"/>
          <w:lang w:val="es-ES_tradnl"/>
        </w:rPr>
        <w:t>Gobernación Departamental,</w:t>
      </w:r>
      <w:r w:rsidR="00E74851">
        <w:rPr>
          <w:rFonts w:ascii="Arial" w:hAnsi="Arial" w:cs="Arial"/>
          <w:snapToGrid w:val="0"/>
          <w:lang w:val="es-ES_tradnl"/>
        </w:rPr>
        <w:t xml:space="preserve"> cuenta con los equipos necesarios para responder ante </w:t>
      </w:r>
      <w:r w:rsidR="00B37629">
        <w:rPr>
          <w:rFonts w:ascii="Arial" w:hAnsi="Arial" w:cs="Arial"/>
          <w:snapToGrid w:val="0"/>
          <w:lang w:val="es-ES_tradnl"/>
        </w:rPr>
        <w:t>una</w:t>
      </w:r>
      <w:r w:rsidR="00E74851">
        <w:rPr>
          <w:rFonts w:ascii="Arial" w:hAnsi="Arial" w:cs="Arial"/>
          <w:snapToGrid w:val="0"/>
          <w:lang w:val="es-ES_tradnl"/>
        </w:rPr>
        <w:t xml:space="preserve"> situación de emergencia, entre estos tenemos:</w:t>
      </w:r>
    </w:p>
    <w:tbl>
      <w:tblPr>
        <w:tblStyle w:val="Tablaconcuadrcula"/>
        <w:tblW w:w="0" w:type="auto"/>
        <w:jc w:val="center"/>
        <w:tblCellMar>
          <w:top w:w="57" w:type="dxa"/>
          <w:bottom w:w="57" w:type="dxa"/>
        </w:tblCellMar>
        <w:tblLook w:val="04A0" w:firstRow="1" w:lastRow="0" w:firstColumn="1" w:lastColumn="0" w:noHBand="0" w:noVBand="1"/>
      </w:tblPr>
      <w:tblGrid>
        <w:gridCol w:w="1430"/>
        <w:gridCol w:w="2004"/>
        <w:gridCol w:w="1701"/>
      </w:tblGrid>
      <w:tr w:rsidR="00E74851" w:rsidTr="00BD32B9">
        <w:trPr>
          <w:trHeight w:val="170"/>
          <w:jc w:val="center"/>
        </w:trPr>
        <w:tc>
          <w:tcPr>
            <w:tcW w:w="3434" w:type="dxa"/>
            <w:gridSpan w:val="2"/>
            <w:tcBorders>
              <w:top w:val="single" w:sz="4" w:space="0" w:color="auto"/>
              <w:left w:val="single" w:sz="4" w:space="0" w:color="auto"/>
              <w:bottom w:val="single" w:sz="4" w:space="0" w:color="auto"/>
              <w:right w:val="single" w:sz="4" w:space="0" w:color="auto"/>
            </w:tcBorders>
            <w:vAlign w:val="bottom"/>
            <w:hideMark/>
          </w:tcPr>
          <w:p w:rsidR="00E74851" w:rsidRDefault="00E74851">
            <w:pPr>
              <w:pStyle w:val="NormalWeb"/>
              <w:jc w:val="center"/>
              <w:rPr>
                <w:rFonts w:ascii="Arial" w:hAnsi="Arial" w:cs="Arial"/>
                <w:snapToGrid w:val="0"/>
                <w:lang w:val="es-ES_tradnl" w:eastAsia="en-US"/>
              </w:rPr>
            </w:pPr>
            <w:r>
              <w:rPr>
                <w:rFonts w:ascii="Arial" w:hAnsi="Arial" w:cs="Arial"/>
                <w:snapToGrid w:val="0"/>
                <w:lang w:val="es-ES_tradnl" w:eastAsia="en-US"/>
              </w:rPr>
              <w:t>EQUIPO</w:t>
            </w:r>
          </w:p>
        </w:tc>
        <w:tc>
          <w:tcPr>
            <w:tcW w:w="1701" w:type="dxa"/>
            <w:tcBorders>
              <w:top w:val="single" w:sz="4" w:space="0" w:color="auto"/>
              <w:left w:val="single" w:sz="4" w:space="0" w:color="auto"/>
              <w:bottom w:val="single" w:sz="4" w:space="0" w:color="auto"/>
              <w:right w:val="single" w:sz="4" w:space="0" w:color="auto"/>
            </w:tcBorders>
            <w:vAlign w:val="bottom"/>
            <w:hideMark/>
          </w:tcPr>
          <w:p w:rsidR="00E74851" w:rsidRDefault="00E74851">
            <w:pPr>
              <w:pStyle w:val="NormalWeb"/>
              <w:jc w:val="center"/>
              <w:rPr>
                <w:rFonts w:ascii="Arial" w:hAnsi="Arial" w:cs="Arial"/>
                <w:snapToGrid w:val="0"/>
                <w:lang w:val="es-ES_tradnl" w:eastAsia="en-US"/>
              </w:rPr>
            </w:pPr>
            <w:r>
              <w:rPr>
                <w:rFonts w:ascii="Arial" w:hAnsi="Arial" w:cs="Arial"/>
                <w:snapToGrid w:val="0"/>
                <w:lang w:val="es-ES_tradnl" w:eastAsia="en-US"/>
              </w:rPr>
              <w:t>CANTIDAD</w:t>
            </w:r>
          </w:p>
        </w:tc>
      </w:tr>
      <w:tr w:rsidR="00BD32B9" w:rsidTr="00BD32B9">
        <w:trPr>
          <w:trHeight w:val="170"/>
          <w:jc w:val="center"/>
        </w:trPr>
        <w:tc>
          <w:tcPr>
            <w:tcW w:w="3434" w:type="dxa"/>
            <w:gridSpan w:val="2"/>
            <w:tcBorders>
              <w:top w:val="single" w:sz="4" w:space="0" w:color="auto"/>
              <w:left w:val="single" w:sz="4" w:space="0" w:color="auto"/>
              <w:bottom w:val="single" w:sz="4" w:space="0" w:color="auto"/>
              <w:right w:val="single" w:sz="4" w:space="0" w:color="auto"/>
            </w:tcBorders>
            <w:vAlign w:val="center"/>
          </w:tcPr>
          <w:p w:rsidR="00BD32B9" w:rsidRDefault="00BD32B9" w:rsidP="00BD32B9">
            <w:pPr>
              <w:pStyle w:val="NormalWeb"/>
              <w:rPr>
                <w:rFonts w:ascii="Arial" w:hAnsi="Arial" w:cs="Arial"/>
                <w:snapToGrid w:val="0"/>
                <w:lang w:val="es-ES_tradnl" w:eastAsia="en-US"/>
              </w:rPr>
            </w:pPr>
            <w:r>
              <w:rPr>
                <w:rFonts w:ascii="Arial" w:hAnsi="Arial" w:cs="Arial"/>
                <w:snapToGrid w:val="0"/>
                <w:lang w:val="es-ES_tradnl" w:eastAsia="en-US"/>
              </w:rPr>
              <w:t>Botiquín completo</w:t>
            </w:r>
          </w:p>
        </w:tc>
        <w:tc>
          <w:tcPr>
            <w:tcW w:w="1701" w:type="dxa"/>
            <w:tcBorders>
              <w:top w:val="single" w:sz="4" w:space="0" w:color="auto"/>
              <w:left w:val="single" w:sz="4" w:space="0" w:color="auto"/>
              <w:bottom w:val="single" w:sz="4" w:space="0" w:color="auto"/>
              <w:right w:val="single" w:sz="4" w:space="0" w:color="auto"/>
            </w:tcBorders>
            <w:vAlign w:val="bottom"/>
          </w:tcPr>
          <w:p w:rsidR="00BD32B9" w:rsidRDefault="00B37629">
            <w:pPr>
              <w:pStyle w:val="NormalWeb"/>
              <w:jc w:val="center"/>
              <w:rPr>
                <w:rFonts w:ascii="Arial" w:hAnsi="Arial" w:cs="Arial"/>
                <w:snapToGrid w:val="0"/>
                <w:lang w:val="es-ES_tradnl" w:eastAsia="en-US"/>
              </w:rPr>
            </w:pPr>
            <w:r>
              <w:rPr>
                <w:rFonts w:ascii="Arial" w:hAnsi="Arial" w:cs="Arial"/>
                <w:snapToGrid w:val="0"/>
                <w:lang w:val="es-ES_tradnl" w:eastAsia="en-US"/>
              </w:rPr>
              <w:t>1</w:t>
            </w:r>
          </w:p>
        </w:tc>
      </w:tr>
      <w:tr w:rsidR="00A21965" w:rsidTr="00BD32B9">
        <w:trPr>
          <w:trHeight w:val="170"/>
          <w:jc w:val="center"/>
        </w:trPr>
        <w:tc>
          <w:tcPr>
            <w:tcW w:w="1430" w:type="dxa"/>
            <w:vMerge w:val="restart"/>
            <w:tcBorders>
              <w:top w:val="single" w:sz="4" w:space="0" w:color="auto"/>
              <w:left w:val="single" w:sz="4" w:space="0" w:color="auto"/>
              <w:right w:val="single" w:sz="4" w:space="0" w:color="auto"/>
            </w:tcBorders>
            <w:vAlign w:val="center"/>
            <w:hideMark/>
          </w:tcPr>
          <w:p w:rsidR="00A21965" w:rsidRDefault="00A21965" w:rsidP="00A21965">
            <w:pPr>
              <w:pStyle w:val="NormalWeb"/>
              <w:spacing w:before="0" w:beforeAutospacing="0" w:after="0" w:afterAutospacing="0" w:line="240" w:lineRule="atLeast"/>
              <w:jc w:val="center"/>
              <w:rPr>
                <w:rFonts w:ascii="Arial" w:hAnsi="Arial" w:cs="Arial"/>
                <w:snapToGrid w:val="0"/>
                <w:lang w:val="es-ES_tradnl" w:eastAsia="en-US"/>
              </w:rPr>
            </w:pPr>
            <w:r>
              <w:rPr>
                <w:rFonts w:ascii="Arial" w:hAnsi="Arial" w:cs="Arial"/>
                <w:snapToGrid w:val="0"/>
                <w:lang w:val="es-ES_tradnl" w:eastAsia="en-US"/>
              </w:rPr>
              <w:t>Extintores</w:t>
            </w:r>
          </w:p>
        </w:tc>
        <w:tc>
          <w:tcPr>
            <w:tcW w:w="2004" w:type="dxa"/>
            <w:tcBorders>
              <w:top w:val="single" w:sz="4" w:space="0" w:color="auto"/>
              <w:left w:val="single" w:sz="4" w:space="0" w:color="auto"/>
              <w:bottom w:val="single" w:sz="4" w:space="0" w:color="auto"/>
              <w:right w:val="single" w:sz="4" w:space="0" w:color="auto"/>
            </w:tcBorders>
            <w:vAlign w:val="bottom"/>
          </w:tcPr>
          <w:p w:rsidR="00A21965" w:rsidRDefault="00A21965" w:rsidP="00A21965">
            <w:pPr>
              <w:pStyle w:val="NormalWeb"/>
              <w:rPr>
                <w:rFonts w:ascii="Arial" w:hAnsi="Arial" w:cs="Arial"/>
                <w:snapToGrid w:val="0"/>
                <w:lang w:val="es-ES_tradnl" w:eastAsia="en-US"/>
              </w:rPr>
            </w:pPr>
            <w:r>
              <w:rPr>
                <w:rFonts w:ascii="Arial" w:hAnsi="Arial" w:cs="Arial"/>
                <w:snapToGrid w:val="0"/>
                <w:lang w:val="es-ES_tradnl" w:eastAsia="en-US"/>
              </w:rPr>
              <w:t>Agua</w:t>
            </w:r>
          </w:p>
        </w:tc>
        <w:tc>
          <w:tcPr>
            <w:tcW w:w="1701" w:type="dxa"/>
            <w:tcBorders>
              <w:top w:val="single" w:sz="4" w:space="0" w:color="auto"/>
              <w:left w:val="single" w:sz="4" w:space="0" w:color="auto"/>
              <w:right w:val="single" w:sz="4" w:space="0" w:color="auto"/>
            </w:tcBorders>
            <w:vAlign w:val="bottom"/>
            <w:hideMark/>
          </w:tcPr>
          <w:p w:rsidR="00A21965" w:rsidRDefault="00BD32B9">
            <w:pPr>
              <w:pStyle w:val="NormalWeb"/>
              <w:jc w:val="center"/>
              <w:rPr>
                <w:rFonts w:ascii="Arial" w:hAnsi="Arial" w:cs="Arial"/>
                <w:snapToGrid w:val="0"/>
                <w:lang w:val="es-ES_tradnl" w:eastAsia="en-US"/>
              </w:rPr>
            </w:pPr>
            <w:r>
              <w:rPr>
                <w:rFonts w:ascii="Arial" w:hAnsi="Arial" w:cs="Arial"/>
                <w:snapToGrid w:val="0"/>
                <w:lang w:val="es-ES_tradnl" w:eastAsia="en-US"/>
              </w:rPr>
              <w:t>***</w:t>
            </w:r>
          </w:p>
        </w:tc>
      </w:tr>
      <w:tr w:rsidR="008075EB" w:rsidTr="00BD32B9">
        <w:trPr>
          <w:trHeight w:val="170"/>
          <w:jc w:val="center"/>
        </w:trPr>
        <w:tc>
          <w:tcPr>
            <w:tcW w:w="1430" w:type="dxa"/>
            <w:vMerge/>
            <w:tcBorders>
              <w:left w:val="single" w:sz="4" w:space="0" w:color="auto"/>
              <w:right w:val="single" w:sz="4" w:space="0" w:color="auto"/>
            </w:tcBorders>
            <w:vAlign w:val="bottom"/>
          </w:tcPr>
          <w:p w:rsidR="008075EB" w:rsidRDefault="008075EB">
            <w:pPr>
              <w:pStyle w:val="NormalWeb"/>
              <w:rPr>
                <w:rFonts w:ascii="Arial" w:hAnsi="Arial" w:cs="Arial"/>
                <w:snapToGrid w:val="0"/>
                <w:lang w:val="es-ES_tradnl" w:eastAsia="en-US"/>
              </w:rPr>
            </w:pPr>
          </w:p>
        </w:tc>
        <w:tc>
          <w:tcPr>
            <w:tcW w:w="2004" w:type="dxa"/>
            <w:tcBorders>
              <w:top w:val="single" w:sz="4" w:space="0" w:color="auto"/>
              <w:left w:val="single" w:sz="4" w:space="0" w:color="auto"/>
              <w:bottom w:val="single" w:sz="4" w:space="0" w:color="auto"/>
              <w:right w:val="single" w:sz="4" w:space="0" w:color="auto"/>
            </w:tcBorders>
            <w:vAlign w:val="bottom"/>
          </w:tcPr>
          <w:p w:rsidR="008075EB" w:rsidRDefault="008075EB" w:rsidP="00A21965">
            <w:pPr>
              <w:pStyle w:val="NormalWeb"/>
              <w:rPr>
                <w:rFonts w:ascii="Arial" w:hAnsi="Arial" w:cs="Arial"/>
                <w:snapToGrid w:val="0"/>
                <w:lang w:val="es-ES_tradnl" w:eastAsia="en-US"/>
              </w:rPr>
            </w:pPr>
            <w:r>
              <w:rPr>
                <w:rFonts w:ascii="Arial" w:hAnsi="Arial" w:cs="Arial"/>
                <w:snapToGrid w:val="0"/>
                <w:lang w:val="es-ES_tradnl" w:eastAsia="en-US"/>
              </w:rPr>
              <w:t>Polvo químico</w:t>
            </w:r>
          </w:p>
        </w:tc>
        <w:tc>
          <w:tcPr>
            <w:tcW w:w="1701" w:type="dxa"/>
            <w:tcBorders>
              <w:left w:val="single" w:sz="4" w:space="0" w:color="auto"/>
              <w:right w:val="single" w:sz="4" w:space="0" w:color="auto"/>
            </w:tcBorders>
            <w:vAlign w:val="bottom"/>
          </w:tcPr>
          <w:p w:rsidR="008075EB" w:rsidRDefault="008075EB">
            <w:pPr>
              <w:pStyle w:val="NormalWeb"/>
              <w:jc w:val="center"/>
              <w:rPr>
                <w:rFonts w:ascii="Arial" w:hAnsi="Arial" w:cs="Arial"/>
                <w:snapToGrid w:val="0"/>
                <w:lang w:val="es-ES_tradnl" w:eastAsia="en-US"/>
              </w:rPr>
            </w:pPr>
            <w:r>
              <w:rPr>
                <w:rFonts w:ascii="Arial" w:hAnsi="Arial" w:cs="Arial"/>
                <w:snapToGrid w:val="0"/>
                <w:lang w:val="es-ES_tradnl" w:eastAsia="en-US"/>
              </w:rPr>
              <w:t>1</w:t>
            </w:r>
          </w:p>
        </w:tc>
      </w:tr>
      <w:tr w:rsidR="008075EB" w:rsidTr="00BD32B9">
        <w:trPr>
          <w:trHeight w:val="170"/>
          <w:jc w:val="center"/>
        </w:trPr>
        <w:tc>
          <w:tcPr>
            <w:tcW w:w="1430" w:type="dxa"/>
            <w:vMerge/>
            <w:tcBorders>
              <w:left w:val="single" w:sz="4" w:space="0" w:color="auto"/>
              <w:right w:val="single" w:sz="4" w:space="0" w:color="auto"/>
            </w:tcBorders>
            <w:vAlign w:val="bottom"/>
          </w:tcPr>
          <w:p w:rsidR="008075EB" w:rsidRDefault="008075EB">
            <w:pPr>
              <w:pStyle w:val="NormalWeb"/>
              <w:rPr>
                <w:rFonts w:ascii="Arial" w:hAnsi="Arial" w:cs="Arial"/>
                <w:snapToGrid w:val="0"/>
                <w:lang w:val="es-ES_tradnl" w:eastAsia="en-US"/>
              </w:rPr>
            </w:pPr>
          </w:p>
        </w:tc>
        <w:tc>
          <w:tcPr>
            <w:tcW w:w="2004" w:type="dxa"/>
            <w:tcBorders>
              <w:top w:val="single" w:sz="4" w:space="0" w:color="auto"/>
              <w:left w:val="single" w:sz="4" w:space="0" w:color="auto"/>
              <w:bottom w:val="single" w:sz="4" w:space="0" w:color="auto"/>
              <w:right w:val="single" w:sz="4" w:space="0" w:color="auto"/>
            </w:tcBorders>
            <w:vAlign w:val="bottom"/>
          </w:tcPr>
          <w:p w:rsidR="008075EB" w:rsidRDefault="008075EB" w:rsidP="00A21965">
            <w:pPr>
              <w:pStyle w:val="NormalWeb"/>
              <w:rPr>
                <w:rFonts w:ascii="Arial" w:hAnsi="Arial" w:cs="Arial"/>
                <w:snapToGrid w:val="0"/>
                <w:lang w:val="es-ES_tradnl" w:eastAsia="en-US"/>
              </w:rPr>
            </w:pPr>
            <w:r>
              <w:rPr>
                <w:rFonts w:ascii="Arial" w:hAnsi="Arial" w:cs="Arial"/>
                <w:snapToGrid w:val="0"/>
                <w:lang w:val="es-ES_tradnl" w:eastAsia="en-US"/>
              </w:rPr>
              <w:t>Dióxido de Carbono</w:t>
            </w:r>
          </w:p>
        </w:tc>
        <w:tc>
          <w:tcPr>
            <w:tcW w:w="1701" w:type="dxa"/>
            <w:tcBorders>
              <w:left w:val="single" w:sz="4" w:space="0" w:color="auto"/>
              <w:right w:val="single" w:sz="4" w:space="0" w:color="auto"/>
            </w:tcBorders>
            <w:vAlign w:val="bottom"/>
          </w:tcPr>
          <w:p w:rsidR="008075EB" w:rsidRDefault="008075EB">
            <w:pPr>
              <w:pStyle w:val="NormalWeb"/>
              <w:jc w:val="center"/>
              <w:rPr>
                <w:rFonts w:ascii="Arial" w:hAnsi="Arial" w:cs="Arial"/>
                <w:snapToGrid w:val="0"/>
                <w:lang w:val="es-ES_tradnl" w:eastAsia="en-US"/>
              </w:rPr>
            </w:pPr>
            <w:r>
              <w:rPr>
                <w:rFonts w:ascii="Arial" w:hAnsi="Arial" w:cs="Arial"/>
                <w:snapToGrid w:val="0"/>
                <w:lang w:val="es-ES_tradnl" w:eastAsia="en-US"/>
              </w:rPr>
              <w:t>0</w:t>
            </w:r>
          </w:p>
        </w:tc>
      </w:tr>
      <w:tr w:rsidR="008075EB" w:rsidTr="00BD32B9">
        <w:trPr>
          <w:trHeight w:val="170"/>
          <w:jc w:val="center"/>
        </w:trPr>
        <w:tc>
          <w:tcPr>
            <w:tcW w:w="3434" w:type="dxa"/>
            <w:gridSpan w:val="2"/>
            <w:tcBorders>
              <w:top w:val="single" w:sz="4" w:space="0" w:color="auto"/>
              <w:left w:val="single" w:sz="4" w:space="0" w:color="auto"/>
              <w:bottom w:val="single" w:sz="4" w:space="0" w:color="auto"/>
              <w:right w:val="single" w:sz="4" w:space="0" w:color="auto"/>
            </w:tcBorders>
            <w:vAlign w:val="center"/>
            <w:hideMark/>
          </w:tcPr>
          <w:p w:rsidR="008075EB" w:rsidRDefault="00910CF5" w:rsidP="00A21965">
            <w:pPr>
              <w:pStyle w:val="NormalWeb"/>
              <w:rPr>
                <w:rFonts w:ascii="Arial" w:hAnsi="Arial" w:cs="Arial"/>
                <w:snapToGrid w:val="0"/>
                <w:lang w:val="es-ES_tradnl" w:eastAsia="en-US"/>
              </w:rPr>
            </w:pPr>
            <w:r>
              <w:rPr>
                <w:rFonts w:ascii="Arial" w:hAnsi="Arial" w:cs="Arial"/>
                <w:snapToGrid w:val="0"/>
                <w:lang w:val="es-ES_tradnl" w:eastAsia="en-US"/>
              </w:rPr>
              <w:t>Barril</w:t>
            </w:r>
          </w:p>
        </w:tc>
        <w:tc>
          <w:tcPr>
            <w:tcW w:w="1701" w:type="dxa"/>
            <w:tcBorders>
              <w:top w:val="single" w:sz="4" w:space="0" w:color="auto"/>
              <w:left w:val="single" w:sz="4" w:space="0" w:color="auto"/>
              <w:bottom w:val="single" w:sz="4" w:space="0" w:color="auto"/>
              <w:right w:val="single" w:sz="4" w:space="0" w:color="auto"/>
            </w:tcBorders>
            <w:vAlign w:val="bottom"/>
          </w:tcPr>
          <w:p w:rsidR="008075EB" w:rsidRDefault="008075EB">
            <w:pPr>
              <w:pStyle w:val="NormalWeb"/>
              <w:jc w:val="center"/>
              <w:rPr>
                <w:rFonts w:ascii="Arial" w:hAnsi="Arial" w:cs="Arial"/>
                <w:snapToGrid w:val="0"/>
                <w:lang w:val="es-ES_tradnl" w:eastAsia="en-US"/>
              </w:rPr>
            </w:pPr>
            <w:r>
              <w:rPr>
                <w:rFonts w:ascii="Arial" w:hAnsi="Arial" w:cs="Arial"/>
                <w:snapToGrid w:val="0"/>
                <w:lang w:val="es-ES_tradnl" w:eastAsia="en-US"/>
              </w:rPr>
              <w:t>1</w:t>
            </w:r>
          </w:p>
        </w:tc>
      </w:tr>
    </w:tbl>
    <w:p w:rsidR="00246D41" w:rsidRDefault="00BD32B9" w:rsidP="00E74851">
      <w:pPr>
        <w:pStyle w:val="NormalWeb"/>
        <w:spacing w:line="480" w:lineRule="auto"/>
        <w:jc w:val="both"/>
        <w:rPr>
          <w:rFonts w:ascii="Arial" w:hAnsi="Arial" w:cs="Arial"/>
          <w:bCs/>
          <w:lang w:val="es-ES_tradnl"/>
        </w:rPr>
      </w:pPr>
      <w:r>
        <w:rPr>
          <w:rFonts w:ascii="Arial" w:hAnsi="Arial" w:cs="Arial"/>
          <w:snapToGrid w:val="0"/>
          <w:lang w:val="es-ES_tradnl"/>
        </w:rPr>
        <w:t xml:space="preserve"> </w:t>
      </w:r>
      <w:r>
        <w:rPr>
          <w:rFonts w:ascii="Arial" w:hAnsi="Arial" w:cs="Arial"/>
          <w:snapToGrid w:val="0"/>
          <w:lang w:val="es-ES_tradnl"/>
        </w:rPr>
        <w:tab/>
      </w:r>
      <w:r w:rsidR="00E74851">
        <w:rPr>
          <w:rFonts w:ascii="Arial" w:hAnsi="Arial" w:cs="Arial"/>
          <w:snapToGrid w:val="0"/>
          <w:lang w:val="es-ES_tradnl"/>
        </w:rPr>
        <w:t xml:space="preserve">En caso que la emergencia no pueda ser controlada por los Equipos de Primera Respuesta, el Coordinador General o en su defecto el Coordinador Auxiliar hará las llamadas a las </w:t>
      </w:r>
      <w:r w:rsidR="00E74851">
        <w:rPr>
          <w:rFonts w:ascii="Arial" w:hAnsi="Arial" w:cs="Arial"/>
          <w:bCs/>
          <w:lang w:val="es-ES_tradnl"/>
        </w:rPr>
        <w:t>Instituciones Gubernamentales de Respuesta que sean requeridas en la emergencia y los número para comunicarse con dichas instituciones están contenidos en el Directorio Telefónico para Casos de Emergencias.</w:t>
      </w:r>
    </w:p>
    <w:p w:rsidR="00246D41" w:rsidRPr="000F1F91" w:rsidRDefault="00246D41" w:rsidP="000F1F91">
      <w:pPr>
        <w:spacing w:after="0" w:line="240" w:lineRule="auto"/>
        <w:rPr>
          <w:rFonts w:ascii="Arial" w:hAnsi="Arial" w:cs="Arial"/>
          <w:bCs/>
          <w:color w:val="000000"/>
          <w:sz w:val="24"/>
          <w:szCs w:val="24"/>
          <w:lang w:val="es-ES_tradnl" w:eastAsia="es-MX"/>
        </w:rPr>
      </w:pPr>
      <w:r>
        <w:rPr>
          <w:rFonts w:ascii="Arial" w:hAnsi="Arial" w:cs="Arial"/>
          <w:bCs/>
          <w:lang w:val="es-ES_tradnl"/>
        </w:rPr>
        <w:br w:type="page"/>
      </w:r>
    </w:p>
    <w:p w:rsidR="00E74851" w:rsidRDefault="00E74851" w:rsidP="00E74851">
      <w:pPr>
        <w:pStyle w:val="NormalWeb"/>
        <w:spacing w:line="480" w:lineRule="auto"/>
        <w:jc w:val="center"/>
        <w:rPr>
          <w:rFonts w:ascii="Arial" w:hAnsi="Arial" w:cs="Arial"/>
          <w:b/>
          <w:snapToGrid w:val="0"/>
          <w:lang w:val="es-ES_tradnl"/>
        </w:rPr>
      </w:pPr>
      <w:r>
        <w:rPr>
          <w:rFonts w:ascii="Arial" w:hAnsi="Arial" w:cs="Arial"/>
          <w:b/>
          <w:bCs/>
          <w:lang w:val="es-ES_tradnl"/>
        </w:rPr>
        <w:lastRenderedPageBreak/>
        <w:t>DIRECTORIO TELEFÓNICO PARA CASOS DE EMERGENCIAS</w:t>
      </w:r>
    </w:p>
    <w:tbl>
      <w:tblPr>
        <w:tblStyle w:val="Tablaconcuadrcula"/>
        <w:tblW w:w="9240" w:type="dxa"/>
        <w:tblLayout w:type="fixed"/>
        <w:tblLook w:val="04A0" w:firstRow="1" w:lastRow="0" w:firstColumn="1" w:lastColumn="0" w:noHBand="0" w:noVBand="1"/>
      </w:tblPr>
      <w:tblGrid>
        <w:gridCol w:w="1814"/>
        <w:gridCol w:w="2267"/>
        <w:gridCol w:w="2834"/>
        <w:gridCol w:w="1191"/>
        <w:gridCol w:w="1134"/>
      </w:tblGrid>
      <w:tr w:rsidR="00E74851" w:rsidTr="00910CF5">
        <w:tc>
          <w:tcPr>
            <w:tcW w:w="181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b/>
                <w:sz w:val="20"/>
                <w:szCs w:val="20"/>
                <w:lang w:eastAsia="es-ES"/>
              </w:rPr>
            </w:pPr>
            <w:r>
              <w:rPr>
                <w:rFonts w:ascii="Arial" w:hAnsi="Arial" w:cs="Arial"/>
                <w:b/>
                <w:sz w:val="20"/>
                <w:szCs w:val="20"/>
              </w:rPr>
              <w:t>Institución</w:t>
            </w:r>
          </w:p>
        </w:tc>
        <w:tc>
          <w:tcPr>
            <w:tcW w:w="2267"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b/>
                <w:sz w:val="20"/>
                <w:szCs w:val="20"/>
                <w:lang w:eastAsia="es-ES"/>
              </w:rPr>
            </w:pPr>
            <w:r>
              <w:rPr>
                <w:rFonts w:ascii="Arial" w:hAnsi="Arial" w:cs="Arial"/>
                <w:b/>
                <w:sz w:val="20"/>
                <w:szCs w:val="20"/>
              </w:rPr>
              <w:t>Cargo</w:t>
            </w:r>
          </w:p>
        </w:tc>
        <w:tc>
          <w:tcPr>
            <w:tcW w:w="283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b/>
                <w:sz w:val="20"/>
                <w:szCs w:val="20"/>
                <w:lang w:eastAsia="es-ES"/>
              </w:rPr>
            </w:pPr>
            <w:r>
              <w:rPr>
                <w:rFonts w:ascii="Arial" w:hAnsi="Arial" w:cs="Arial"/>
                <w:b/>
                <w:sz w:val="20"/>
                <w:szCs w:val="20"/>
              </w:rPr>
              <w:t>Nombre</w:t>
            </w:r>
          </w:p>
        </w:tc>
        <w:tc>
          <w:tcPr>
            <w:tcW w:w="1191"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b/>
                <w:sz w:val="20"/>
                <w:szCs w:val="20"/>
                <w:lang w:eastAsia="es-ES"/>
              </w:rPr>
            </w:pPr>
            <w:r>
              <w:rPr>
                <w:rFonts w:ascii="Arial" w:hAnsi="Arial" w:cs="Arial"/>
                <w:b/>
                <w:sz w:val="20"/>
                <w:szCs w:val="20"/>
              </w:rPr>
              <w:t>Teléfono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b/>
                <w:sz w:val="20"/>
                <w:szCs w:val="20"/>
                <w:lang w:eastAsia="es-ES"/>
              </w:rPr>
            </w:pPr>
            <w:r>
              <w:rPr>
                <w:rFonts w:ascii="Arial" w:hAnsi="Arial" w:cs="Arial"/>
                <w:b/>
                <w:sz w:val="20"/>
                <w:szCs w:val="20"/>
              </w:rPr>
              <w:t>Fax</w:t>
            </w:r>
          </w:p>
        </w:tc>
      </w:tr>
      <w:tr w:rsidR="00E74851" w:rsidTr="00910CF5">
        <w:trPr>
          <w:trHeight w:val="276"/>
        </w:trPr>
        <w:tc>
          <w:tcPr>
            <w:tcW w:w="1814" w:type="dxa"/>
            <w:tcBorders>
              <w:top w:val="single" w:sz="4" w:space="0" w:color="auto"/>
              <w:left w:val="single" w:sz="4" w:space="0" w:color="auto"/>
              <w:bottom w:val="single" w:sz="4" w:space="0" w:color="auto"/>
              <w:right w:val="single" w:sz="4" w:space="0" w:color="auto"/>
            </w:tcBorders>
            <w:vAlign w:val="center"/>
            <w:hideMark/>
          </w:tcPr>
          <w:p w:rsidR="00E74851" w:rsidRPr="00910CF5" w:rsidRDefault="00E74851">
            <w:pPr>
              <w:widowControl w:val="0"/>
              <w:snapToGrid w:val="0"/>
              <w:rPr>
                <w:rFonts w:ascii="Arial" w:hAnsi="Arial" w:cs="Arial"/>
                <w:b/>
                <w:sz w:val="20"/>
                <w:szCs w:val="20"/>
                <w:lang w:val="es-MX" w:eastAsia="es-ES"/>
              </w:rPr>
            </w:pPr>
            <w:r w:rsidRPr="00910CF5">
              <w:rPr>
                <w:rFonts w:ascii="Arial" w:hAnsi="Arial" w:cs="Arial"/>
                <w:b/>
                <w:sz w:val="20"/>
                <w:szCs w:val="20"/>
                <w:lang w:val="es-MX"/>
              </w:rPr>
              <w:t>Protección Civil</w:t>
            </w:r>
          </w:p>
        </w:tc>
        <w:tc>
          <w:tcPr>
            <w:tcW w:w="2267"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sz w:val="20"/>
                <w:szCs w:val="20"/>
                <w:lang w:val="es-MX" w:eastAsia="es-ES"/>
              </w:rPr>
            </w:pPr>
            <w:r>
              <w:rPr>
                <w:rFonts w:ascii="Arial" w:hAnsi="Arial" w:cs="Arial"/>
                <w:sz w:val="20"/>
                <w:szCs w:val="20"/>
                <w:lang w:val="es-MX"/>
              </w:rPr>
              <w:t>Enlace Departamental de Protección Civil</w:t>
            </w:r>
          </w:p>
        </w:tc>
        <w:tc>
          <w:tcPr>
            <w:tcW w:w="283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sz w:val="20"/>
                <w:szCs w:val="20"/>
                <w:lang w:val="es-MX" w:eastAsia="es-ES"/>
              </w:rPr>
            </w:pPr>
            <w:r>
              <w:rPr>
                <w:rFonts w:ascii="Arial" w:hAnsi="Arial" w:cs="Arial"/>
                <w:sz w:val="20"/>
                <w:szCs w:val="20"/>
                <w:lang w:val="es-MX"/>
              </w:rPr>
              <w:t>Lic. Marcelino de Jesús Hernández</w:t>
            </w:r>
          </w:p>
        </w:tc>
        <w:tc>
          <w:tcPr>
            <w:tcW w:w="1191" w:type="dxa"/>
            <w:tcBorders>
              <w:top w:val="single" w:sz="4" w:space="0" w:color="auto"/>
              <w:left w:val="single" w:sz="4" w:space="0" w:color="auto"/>
              <w:bottom w:val="single" w:sz="4" w:space="0" w:color="auto"/>
              <w:right w:val="single" w:sz="4" w:space="0" w:color="auto"/>
            </w:tcBorders>
            <w:vAlign w:val="center"/>
          </w:tcPr>
          <w:p w:rsidR="00E74851" w:rsidRDefault="00E74851">
            <w:pPr>
              <w:spacing w:line="288" w:lineRule="auto"/>
              <w:rPr>
                <w:rFonts w:ascii="Arial" w:hAnsi="Arial" w:cs="Arial"/>
                <w:sz w:val="20"/>
                <w:szCs w:val="20"/>
                <w:lang w:eastAsia="es-ES"/>
              </w:rPr>
            </w:pPr>
            <w:r>
              <w:rPr>
                <w:rFonts w:ascii="Arial" w:hAnsi="Arial" w:cs="Arial"/>
                <w:sz w:val="20"/>
                <w:szCs w:val="20"/>
              </w:rPr>
              <w:t>2662-3843</w:t>
            </w:r>
          </w:p>
          <w:p w:rsidR="00E74851" w:rsidRDefault="00E74851">
            <w:pPr>
              <w:widowControl w:val="0"/>
              <w:snapToGrid w:val="0"/>
              <w:spacing w:line="288" w:lineRule="auto"/>
              <w:rPr>
                <w:rFonts w:ascii="Arial" w:hAnsi="Arial" w:cs="Arial"/>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sz w:val="20"/>
                <w:szCs w:val="20"/>
                <w:lang w:val="es-MX" w:eastAsia="es-ES"/>
              </w:rPr>
            </w:pPr>
            <w:r>
              <w:rPr>
                <w:rFonts w:ascii="Arial" w:hAnsi="Arial" w:cs="Arial"/>
                <w:sz w:val="20"/>
                <w:szCs w:val="20"/>
                <w:lang w:val="es-MX"/>
              </w:rPr>
              <w:t>2662-3843</w:t>
            </w:r>
          </w:p>
        </w:tc>
      </w:tr>
      <w:tr w:rsidR="00E74851" w:rsidTr="00910CF5">
        <w:trPr>
          <w:trHeight w:val="481"/>
        </w:trPr>
        <w:tc>
          <w:tcPr>
            <w:tcW w:w="1814" w:type="dxa"/>
            <w:tcBorders>
              <w:top w:val="single" w:sz="4" w:space="0" w:color="auto"/>
              <w:left w:val="single" w:sz="4" w:space="0" w:color="auto"/>
              <w:bottom w:val="single" w:sz="4" w:space="0" w:color="auto"/>
              <w:right w:val="single" w:sz="4" w:space="0" w:color="auto"/>
            </w:tcBorders>
            <w:vAlign w:val="center"/>
            <w:hideMark/>
          </w:tcPr>
          <w:p w:rsidR="00E74851" w:rsidRPr="00910CF5" w:rsidRDefault="005F45FB">
            <w:pPr>
              <w:widowControl w:val="0"/>
              <w:snapToGrid w:val="0"/>
              <w:rPr>
                <w:rFonts w:ascii="Arial" w:hAnsi="Arial" w:cs="Arial"/>
                <w:b/>
                <w:sz w:val="20"/>
                <w:szCs w:val="20"/>
                <w:lang w:val="es-MX" w:eastAsia="es-ES"/>
              </w:rPr>
            </w:pPr>
            <w:r w:rsidRPr="00910CF5">
              <w:rPr>
                <w:rFonts w:ascii="Arial" w:hAnsi="Arial" w:cs="Arial"/>
                <w:b/>
                <w:sz w:val="20"/>
                <w:szCs w:val="20"/>
                <w:lang w:val="es-MX"/>
              </w:rPr>
              <w:t>Sistema Básico de Salud Integral (</w:t>
            </w:r>
            <w:r w:rsidR="00E74851" w:rsidRPr="00910CF5">
              <w:rPr>
                <w:rFonts w:ascii="Arial" w:hAnsi="Arial" w:cs="Arial"/>
                <w:b/>
                <w:sz w:val="20"/>
                <w:szCs w:val="20"/>
                <w:lang w:val="es-MX"/>
              </w:rPr>
              <w:t>SIBASI</w:t>
            </w:r>
            <w:r w:rsidRPr="00910CF5">
              <w:rPr>
                <w:rFonts w:ascii="Arial" w:hAnsi="Arial" w:cs="Arial"/>
                <w:b/>
                <w:sz w:val="20"/>
                <w:szCs w:val="20"/>
                <w:lang w:val="es-MX"/>
              </w:rPr>
              <w:t>)</w:t>
            </w:r>
          </w:p>
        </w:tc>
        <w:tc>
          <w:tcPr>
            <w:tcW w:w="2267"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sz w:val="20"/>
                <w:szCs w:val="20"/>
                <w:lang w:val="es-MX" w:eastAsia="es-ES"/>
              </w:rPr>
            </w:pPr>
            <w:r>
              <w:rPr>
                <w:rFonts w:ascii="Arial" w:hAnsi="Arial" w:cs="Arial"/>
                <w:sz w:val="20"/>
                <w:szCs w:val="20"/>
                <w:lang w:val="es-MX"/>
              </w:rPr>
              <w:t>Coordinador del SIBASI Usulután</w:t>
            </w:r>
          </w:p>
        </w:tc>
        <w:tc>
          <w:tcPr>
            <w:tcW w:w="283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sz w:val="20"/>
                <w:szCs w:val="20"/>
                <w:lang w:val="fr-FR" w:eastAsia="es-ES"/>
              </w:rPr>
            </w:pPr>
            <w:r>
              <w:rPr>
                <w:rFonts w:ascii="Arial" w:hAnsi="Arial" w:cs="Arial"/>
                <w:sz w:val="20"/>
                <w:szCs w:val="20"/>
                <w:lang w:val="fr-FR"/>
              </w:rPr>
              <w:t xml:space="preserve">Dr. Juan José </w:t>
            </w:r>
            <w:proofErr w:type="spellStart"/>
            <w:r>
              <w:rPr>
                <w:rFonts w:ascii="Arial" w:hAnsi="Arial" w:cs="Arial"/>
                <w:sz w:val="20"/>
                <w:szCs w:val="20"/>
                <w:lang w:val="fr-FR"/>
              </w:rPr>
              <w:t>Romagoza</w:t>
            </w:r>
            <w:proofErr w:type="spellEnd"/>
            <w:r>
              <w:rPr>
                <w:rFonts w:ascii="Arial" w:hAnsi="Arial" w:cs="Arial"/>
                <w:sz w:val="20"/>
                <w:szCs w:val="20"/>
                <w:lang w:val="fr-FR"/>
              </w:rPr>
              <w:t xml:space="preserve"> </w:t>
            </w:r>
            <w:proofErr w:type="spellStart"/>
            <w:r>
              <w:rPr>
                <w:rFonts w:ascii="Arial" w:hAnsi="Arial" w:cs="Arial"/>
                <w:sz w:val="20"/>
                <w:szCs w:val="20"/>
                <w:lang w:val="fr-FR"/>
              </w:rPr>
              <w:t>Arce</w:t>
            </w:r>
            <w:proofErr w:type="spellEnd"/>
            <w:r>
              <w:rPr>
                <w:rFonts w:ascii="Arial" w:hAnsi="Arial" w:cs="Arial"/>
                <w:sz w:val="20"/>
                <w:szCs w:val="20"/>
                <w:lang w:val="fr-FR"/>
              </w:rPr>
              <w:t>.</w:t>
            </w:r>
          </w:p>
        </w:tc>
        <w:tc>
          <w:tcPr>
            <w:tcW w:w="1191" w:type="dxa"/>
            <w:tcBorders>
              <w:top w:val="single" w:sz="4" w:space="0" w:color="auto"/>
              <w:left w:val="single" w:sz="4" w:space="0" w:color="auto"/>
              <w:bottom w:val="single" w:sz="4" w:space="0" w:color="auto"/>
              <w:right w:val="single" w:sz="4" w:space="0" w:color="auto"/>
            </w:tcBorders>
            <w:vAlign w:val="center"/>
          </w:tcPr>
          <w:p w:rsidR="00E74851" w:rsidRDefault="00E74851">
            <w:pPr>
              <w:rPr>
                <w:rFonts w:ascii="Arial" w:hAnsi="Arial" w:cs="Arial"/>
                <w:sz w:val="20"/>
                <w:szCs w:val="20"/>
                <w:lang w:val="es-MX" w:eastAsia="es-ES"/>
              </w:rPr>
            </w:pPr>
            <w:r>
              <w:rPr>
                <w:rFonts w:ascii="Arial" w:hAnsi="Arial" w:cs="Arial"/>
                <w:sz w:val="20"/>
                <w:szCs w:val="20"/>
                <w:lang w:val="es-MX"/>
              </w:rPr>
              <w:t>2662-4046</w:t>
            </w:r>
          </w:p>
          <w:p w:rsidR="00E74851" w:rsidRDefault="00E74851">
            <w:pPr>
              <w:widowControl w:val="0"/>
              <w:snapToGrid w:val="0"/>
              <w:ind w:right="-40"/>
              <w:rPr>
                <w:rFonts w:ascii="Arial" w:hAnsi="Arial" w:cs="Arial"/>
                <w:sz w:val="20"/>
                <w:szCs w:val="20"/>
                <w:lang w:val="es-MX" w:eastAsia="es-ES"/>
              </w:rPr>
            </w:pPr>
          </w:p>
        </w:tc>
        <w:tc>
          <w:tcPr>
            <w:tcW w:w="1134" w:type="dxa"/>
            <w:tcBorders>
              <w:top w:val="single" w:sz="4" w:space="0" w:color="auto"/>
              <w:left w:val="single" w:sz="4" w:space="0" w:color="auto"/>
              <w:bottom w:val="single" w:sz="4" w:space="0" w:color="auto"/>
              <w:right w:val="single" w:sz="4" w:space="0" w:color="auto"/>
            </w:tcBorders>
            <w:vAlign w:val="center"/>
          </w:tcPr>
          <w:p w:rsidR="00E74851" w:rsidRDefault="00E74851">
            <w:pPr>
              <w:ind w:right="-85" w:hanging="34"/>
              <w:rPr>
                <w:rFonts w:ascii="Arial" w:hAnsi="Arial" w:cs="Arial"/>
                <w:sz w:val="20"/>
                <w:szCs w:val="20"/>
                <w:lang w:val="es-MX" w:eastAsia="es-ES"/>
              </w:rPr>
            </w:pPr>
            <w:r>
              <w:rPr>
                <w:rFonts w:ascii="Arial" w:hAnsi="Arial" w:cs="Arial"/>
                <w:sz w:val="20"/>
                <w:szCs w:val="20"/>
                <w:lang w:val="es-MX"/>
              </w:rPr>
              <w:t>2662-4046</w:t>
            </w:r>
          </w:p>
          <w:p w:rsidR="00E74851" w:rsidRDefault="00E74851">
            <w:pPr>
              <w:widowControl w:val="0"/>
              <w:snapToGrid w:val="0"/>
              <w:rPr>
                <w:rFonts w:ascii="Arial" w:hAnsi="Arial" w:cs="Arial"/>
                <w:sz w:val="20"/>
                <w:szCs w:val="20"/>
                <w:lang w:val="es-MX" w:eastAsia="es-ES"/>
              </w:rPr>
            </w:pPr>
          </w:p>
        </w:tc>
      </w:tr>
      <w:tr w:rsidR="00E74851" w:rsidTr="00910CF5">
        <w:trPr>
          <w:trHeight w:val="527"/>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E74851" w:rsidRPr="00910CF5" w:rsidRDefault="00E74851">
            <w:pPr>
              <w:widowControl w:val="0"/>
              <w:snapToGrid w:val="0"/>
              <w:rPr>
                <w:rFonts w:ascii="Arial" w:hAnsi="Arial" w:cs="Arial"/>
                <w:b/>
                <w:sz w:val="20"/>
                <w:szCs w:val="20"/>
                <w:lang w:val="es-MX" w:eastAsia="es-ES"/>
              </w:rPr>
            </w:pPr>
            <w:r w:rsidRPr="00910CF5">
              <w:rPr>
                <w:rFonts w:ascii="Arial" w:hAnsi="Arial" w:cs="Arial"/>
                <w:b/>
                <w:sz w:val="20"/>
                <w:szCs w:val="20"/>
                <w:lang w:val="es-MX"/>
              </w:rPr>
              <w:t>6ª. Brigada</w:t>
            </w:r>
          </w:p>
        </w:tc>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sz w:val="20"/>
                <w:szCs w:val="20"/>
                <w:lang w:val="es-MX" w:eastAsia="es-ES"/>
              </w:rPr>
            </w:pPr>
            <w:r>
              <w:rPr>
                <w:rFonts w:ascii="Arial" w:hAnsi="Arial" w:cs="Arial"/>
                <w:sz w:val="20"/>
                <w:szCs w:val="20"/>
                <w:lang w:val="es-MX"/>
              </w:rPr>
              <w:t>Comandante de la 6ª. Brigada de Infantería</w:t>
            </w:r>
          </w:p>
        </w:tc>
        <w:tc>
          <w:tcPr>
            <w:tcW w:w="2834" w:type="dxa"/>
            <w:tcBorders>
              <w:top w:val="single" w:sz="4" w:space="0" w:color="auto"/>
              <w:left w:val="single" w:sz="4" w:space="0" w:color="auto"/>
              <w:bottom w:val="single" w:sz="4" w:space="0" w:color="auto"/>
              <w:right w:val="single" w:sz="4" w:space="0" w:color="auto"/>
            </w:tcBorders>
            <w:vAlign w:val="center"/>
            <w:hideMark/>
          </w:tcPr>
          <w:p w:rsidR="00E74851" w:rsidRDefault="00910CF5" w:rsidP="005F45FB">
            <w:pPr>
              <w:rPr>
                <w:rFonts w:ascii="Arial" w:hAnsi="Arial" w:cs="Arial"/>
                <w:sz w:val="20"/>
                <w:szCs w:val="20"/>
                <w:lang w:eastAsia="es-ES"/>
              </w:rPr>
            </w:pPr>
            <w:r>
              <w:rPr>
                <w:rFonts w:ascii="Arial" w:hAnsi="Arial" w:cs="Arial"/>
                <w:sz w:val="20"/>
                <w:szCs w:val="20"/>
                <w:lang w:val="pt-BR"/>
              </w:rPr>
              <w:t>Administrativo</w:t>
            </w: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E74851" w:rsidRDefault="00E74851">
            <w:pPr>
              <w:rPr>
                <w:rFonts w:ascii="Arial" w:hAnsi="Arial" w:cs="Arial"/>
                <w:sz w:val="20"/>
                <w:szCs w:val="20"/>
                <w:lang w:val="en-US" w:eastAsia="es-ES"/>
              </w:rPr>
            </w:pPr>
            <w:r>
              <w:rPr>
                <w:rFonts w:ascii="Arial" w:hAnsi="Arial" w:cs="Arial"/>
                <w:sz w:val="20"/>
                <w:szCs w:val="20"/>
                <w:lang w:val="en-US"/>
              </w:rPr>
              <w:t>2250-0340</w:t>
            </w:r>
          </w:p>
          <w:p w:rsidR="00E74851" w:rsidRDefault="00E74851">
            <w:pPr>
              <w:rPr>
                <w:rFonts w:ascii="Arial" w:hAnsi="Arial" w:cs="Arial"/>
                <w:sz w:val="20"/>
                <w:szCs w:val="20"/>
                <w:lang w:val="en-US"/>
              </w:rPr>
            </w:pPr>
            <w:r>
              <w:rPr>
                <w:rFonts w:ascii="Arial" w:hAnsi="Arial" w:cs="Arial"/>
                <w:sz w:val="20"/>
                <w:szCs w:val="20"/>
                <w:lang w:val="en-US"/>
              </w:rPr>
              <w:t>ext. 1100</w:t>
            </w:r>
          </w:p>
          <w:p w:rsidR="00E74851" w:rsidRDefault="00E74851">
            <w:pPr>
              <w:widowControl w:val="0"/>
              <w:snapToGrid w:val="0"/>
              <w:ind w:right="-107"/>
              <w:rPr>
                <w:rFonts w:ascii="Arial" w:hAnsi="Arial" w:cs="Arial"/>
                <w:sz w:val="20"/>
                <w:szCs w:val="20"/>
                <w:lang w:val="en-US" w:eastAsia="es-ES"/>
              </w:rPr>
            </w:pPr>
            <w:r>
              <w:rPr>
                <w:rFonts w:ascii="Arial" w:hAnsi="Arial" w:cs="Arial"/>
                <w:sz w:val="20"/>
                <w:szCs w:val="20"/>
                <w:lang w:val="en-US"/>
              </w:rPr>
              <w:t>2250-0341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ind w:right="-106"/>
              <w:rPr>
                <w:rFonts w:ascii="Arial" w:hAnsi="Arial" w:cs="Arial"/>
                <w:sz w:val="20"/>
                <w:szCs w:val="20"/>
                <w:lang w:val="en-US" w:eastAsia="es-ES"/>
              </w:rPr>
            </w:pPr>
            <w:r>
              <w:rPr>
                <w:rFonts w:ascii="Arial" w:hAnsi="Arial" w:cs="Arial"/>
                <w:sz w:val="20"/>
                <w:szCs w:val="20"/>
                <w:lang w:val="en-US"/>
              </w:rPr>
              <w:t>2250-0039</w:t>
            </w:r>
          </w:p>
        </w:tc>
      </w:tr>
      <w:tr w:rsidR="00E74851" w:rsidTr="00910CF5">
        <w:trPr>
          <w:trHeight w:val="148"/>
        </w:trPr>
        <w:tc>
          <w:tcPr>
            <w:tcW w:w="1814" w:type="dxa"/>
            <w:vMerge/>
            <w:tcBorders>
              <w:top w:val="single" w:sz="4" w:space="0" w:color="auto"/>
              <w:left w:val="single" w:sz="4" w:space="0" w:color="auto"/>
              <w:bottom w:val="single" w:sz="4" w:space="0" w:color="auto"/>
              <w:right w:val="single" w:sz="4" w:space="0" w:color="auto"/>
            </w:tcBorders>
            <w:vAlign w:val="center"/>
            <w:hideMark/>
          </w:tcPr>
          <w:p w:rsidR="00E74851" w:rsidRPr="00910CF5" w:rsidRDefault="00E74851">
            <w:pPr>
              <w:rPr>
                <w:rFonts w:ascii="Arial" w:hAnsi="Arial" w:cs="Arial"/>
                <w:b/>
                <w:sz w:val="20"/>
                <w:lang w:val="es-MX" w:eastAsia="es-E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E74851" w:rsidRDefault="00E74851">
            <w:pPr>
              <w:rPr>
                <w:rFonts w:ascii="Arial" w:hAnsi="Arial" w:cs="Arial"/>
                <w:sz w:val="20"/>
                <w:lang w:val="es-MX" w:eastAsia="es-E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sz w:val="20"/>
                <w:szCs w:val="20"/>
                <w:lang w:val="pt-BR" w:eastAsia="es-ES"/>
              </w:rPr>
            </w:pPr>
            <w:r>
              <w:rPr>
                <w:rFonts w:ascii="Arial" w:hAnsi="Arial" w:cs="Arial"/>
                <w:sz w:val="20"/>
                <w:szCs w:val="20"/>
                <w:lang w:val="pt-BR"/>
              </w:rPr>
              <w:t>Secretaria: Ana Julia</w:t>
            </w: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E74851" w:rsidRDefault="00E74851">
            <w:pPr>
              <w:rPr>
                <w:rFonts w:ascii="Arial" w:hAnsi="Arial" w:cs="Arial"/>
                <w:sz w:val="20"/>
                <w:lang w:val="en-US" w:eastAsia="es-E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74851" w:rsidRDefault="00E74851">
            <w:pPr>
              <w:rPr>
                <w:rFonts w:ascii="Arial" w:hAnsi="Arial" w:cs="Arial"/>
                <w:sz w:val="20"/>
                <w:lang w:val="en-US" w:eastAsia="es-ES"/>
              </w:rPr>
            </w:pPr>
          </w:p>
        </w:tc>
      </w:tr>
      <w:tr w:rsidR="00E74851" w:rsidTr="00910CF5">
        <w:trPr>
          <w:trHeight w:val="148"/>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E74851" w:rsidRPr="00910CF5" w:rsidRDefault="00E74851">
            <w:pPr>
              <w:widowControl w:val="0"/>
              <w:snapToGrid w:val="0"/>
              <w:rPr>
                <w:rFonts w:ascii="Arial" w:hAnsi="Arial" w:cs="Arial"/>
                <w:b/>
                <w:sz w:val="20"/>
                <w:szCs w:val="20"/>
                <w:lang w:val="es-MX" w:eastAsia="es-ES"/>
              </w:rPr>
            </w:pPr>
            <w:r w:rsidRPr="00910CF5">
              <w:rPr>
                <w:rFonts w:ascii="Arial" w:hAnsi="Arial" w:cs="Arial"/>
                <w:b/>
                <w:sz w:val="20"/>
                <w:szCs w:val="20"/>
              </w:rPr>
              <w:t>Policía Nacional Civil</w:t>
            </w:r>
          </w:p>
        </w:tc>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sz w:val="20"/>
                <w:szCs w:val="20"/>
                <w:lang w:val="es-MX" w:eastAsia="es-ES"/>
              </w:rPr>
            </w:pPr>
            <w:r>
              <w:rPr>
                <w:rFonts w:ascii="Arial" w:hAnsi="Arial" w:cs="Arial"/>
                <w:sz w:val="20"/>
                <w:szCs w:val="20"/>
              </w:rPr>
              <w:t>Jefe Departamental de la Delegación de la Policía Nacional Civil de Usulután</w:t>
            </w:r>
          </w:p>
        </w:tc>
        <w:tc>
          <w:tcPr>
            <w:tcW w:w="283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sz w:val="20"/>
                <w:szCs w:val="20"/>
                <w:lang w:val="pt-BR" w:eastAsia="es-ES"/>
              </w:rPr>
            </w:pPr>
            <w:proofErr w:type="spellStart"/>
            <w:r>
              <w:rPr>
                <w:rFonts w:ascii="Arial" w:hAnsi="Arial" w:cs="Arial"/>
                <w:sz w:val="20"/>
                <w:szCs w:val="20"/>
                <w:lang w:val="pt-BR"/>
              </w:rPr>
              <w:t>Conmutador</w:t>
            </w:r>
            <w:proofErr w:type="spellEnd"/>
          </w:p>
        </w:tc>
        <w:tc>
          <w:tcPr>
            <w:tcW w:w="1191"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sz w:val="20"/>
                <w:szCs w:val="20"/>
                <w:lang w:val="es-MX" w:eastAsia="es-ES"/>
              </w:rPr>
            </w:pPr>
            <w:r>
              <w:rPr>
                <w:rFonts w:ascii="Arial" w:hAnsi="Arial" w:cs="Arial"/>
                <w:sz w:val="20"/>
                <w:szCs w:val="20"/>
              </w:rPr>
              <w:t>2622-2500</w:t>
            </w:r>
          </w:p>
        </w:tc>
        <w:tc>
          <w:tcPr>
            <w:tcW w:w="1134" w:type="dxa"/>
            <w:tcBorders>
              <w:top w:val="single" w:sz="4" w:space="0" w:color="auto"/>
              <w:left w:val="single" w:sz="4" w:space="0" w:color="auto"/>
              <w:bottom w:val="single" w:sz="4" w:space="0" w:color="auto"/>
              <w:right w:val="single" w:sz="4" w:space="0" w:color="auto"/>
            </w:tcBorders>
            <w:vAlign w:val="center"/>
          </w:tcPr>
          <w:p w:rsidR="00E74851" w:rsidRDefault="00E74851">
            <w:pPr>
              <w:widowControl w:val="0"/>
              <w:snapToGrid w:val="0"/>
              <w:rPr>
                <w:rFonts w:ascii="Arial" w:hAnsi="Arial" w:cs="Arial"/>
                <w:sz w:val="20"/>
                <w:szCs w:val="20"/>
                <w:lang w:val="es-MX" w:eastAsia="es-ES"/>
              </w:rPr>
            </w:pPr>
          </w:p>
        </w:tc>
      </w:tr>
      <w:tr w:rsidR="00E74851" w:rsidTr="00910CF5">
        <w:trPr>
          <w:trHeight w:val="661"/>
        </w:trPr>
        <w:tc>
          <w:tcPr>
            <w:tcW w:w="1814" w:type="dxa"/>
            <w:vMerge/>
            <w:tcBorders>
              <w:top w:val="single" w:sz="4" w:space="0" w:color="auto"/>
              <w:left w:val="single" w:sz="4" w:space="0" w:color="auto"/>
              <w:bottom w:val="single" w:sz="4" w:space="0" w:color="auto"/>
              <w:right w:val="single" w:sz="4" w:space="0" w:color="auto"/>
            </w:tcBorders>
            <w:vAlign w:val="center"/>
            <w:hideMark/>
          </w:tcPr>
          <w:p w:rsidR="00E74851" w:rsidRPr="00910CF5" w:rsidRDefault="00E74851">
            <w:pPr>
              <w:rPr>
                <w:rFonts w:ascii="Arial" w:hAnsi="Arial" w:cs="Arial"/>
                <w:b/>
                <w:sz w:val="20"/>
                <w:lang w:val="es-MX" w:eastAsia="es-E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E74851" w:rsidRDefault="00E74851">
            <w:pPr>
              <w:rPr>
                <w:rFonts w:ascii="Arial" w:hAnsi="Arial" w:cs="Arial"/>
                <w:sz w:val="20"/>
                <w:lang w:val="es-MX" w:eastAsia="es-E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spacing w:line="288" w:lineRule="auto"/>
              <w:rPr>
                <w:rFonts w:ascii="Arial" w:hAnsi="Arial" w:cs="Arial"/>
                <w:sz w:val="20"/>
                <w:szCs w:val="20"/>
                <w:lang w:eastAsia="es-ES"/>
              </w:rPr>
            </w:pPr>
            <w:r>
              <w:rPr>
                <w:rFonts w:ascii="Arial" w:hAnsi="Arial" w:cs="Arial"/>
                <w:sz w:val="20"/>
                <w:szCs w:val="20"/>
              </w:rPr>
              <w:t>Subcomisionado</w:t>
            </w:r>
          </w:p>
          <w:p w:rsidR="00E74851" w:rsidRDefault="00E74851">
            <w:pPr>
              <w:widowControl w:val="0"/>
              <w:snapToGrid w:val="0"/>
              <w:spacing w:line="288" w:lineRule="auto"/>
              <w:rPr>
                <w:rFonts w:ascii="Arial" w:hAnsi="Arial" w:cs="Arial"/>
                <w:sz w:val="20"/>
                <w:szCs w:val="20"/>
                <w:lang w:eastAsia="es-ES"/>
              </w:rPr>
            </w:pPr>
            <w:r>
              <w:rPr>
                <w:rFonts w:ascii="Arial" w:hAnsi="Arial" w:cs="Arial"/>
                <w:sz w:val="20"/>
                <w:szCs w:val="20"/>
              </w:rPr>
              <w:t>Jaime Orlando Díaz Rodríguez</w:t>
            </w:r>
          </w:p>
        </w:tc>
        <w:tc>
          <w:tcPr>
            <w:tcW w:w="1191" w:type="dxa"/>
            <w:tcBorders>
              <w:top w:val="single" w:sz="4" w:space="0" w:color="auto"/>
              <w:left w:val="single" w:sz="4" w:space="0" w:color="auto"/>
              <w:bottom w:val="single" w:sz="4" w:space="0" w:color="auto"/>
              <w:right w:val="single" w:sz="4" w:space="0" w:color="auto"/>
            </w:tcBorders>
            <w:vAlign w:val="center"/>
            <w:hideMark/>
          </w:tcPr>
          <w:p w:rsidR="00E74851" w:rsidRDefault="00E74851">
            <w:pPr>
              <w:rPr>
                <w:rFonts w:ascii="Arial" w:hAnsi="Arial" w:cs="Arial"/>
                <w:sz w:val="20"/>
                <w:szCs w:val="20"/>
                <w:lang w:eastAsia="es-ES"/>
              </w:rPr>
            </w:pPr>
            <w:r>
              <w:rPr>
                <w:rFonts w:ascii="Arial" w:hAnsi="Arial" w:cs="Arial"/>
                <w:sz w:val="20"/>
                <w:szCs w:val="20"/>
              </w:rPr>
              <w:t>2622-2504</w:t>
            </w:r>
          </w:p>
          <w:p w:rsidR="00E74851" w:rsidRDefault="00E74851">
            <w:pPr>
              <w:widowControl w:val="0"/>
              <w:snapToGrid w:val="0"/>
              <w:ind w:right="-119"/>
              <w:rPr>
                <w:rFonts w:ascii="Arial" w:hAnsi="Arial" w:cs="Arial"/>
                <w:sz w:val="20"/>
                <w:szCs w:val="20"/>
                <w:lang w:eastAsia="es-ES"/>
              </w:rPr>
            </w:pPr>
            <w:r>
              <w:rPr>
                <w:rFonts w:ascii="Arial" w:hAnsi="Arial" w:cs="Arial"/>
                <w:sz w:val="20"/>
                <w:szCs w:val="20"/>
              </w:rPr>
              <w:t>2622-2501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ind w:right="-106"/>
              <w:rPr>
                <w:rFonts w:ascii="Arial" w:hAnsi="Arial" w:cs="Arial"/>
                <w:sz w:val="20"/>
                <w:szCs w:val="20"/>
                <w:lang w:eastAsia="es-ES"/>
              </w:rPr>
            </w:pPr>
            <w:r>
              <w:rPr>
                <w:rFonts w:ascii="Arial" w:hAnsi="Arial" w:cs="Arial"/>
                <w:sz w:val="20"/>
                <w:szCs w:val="20"/>
              </w:rPr>
              <w:t>2624-5851</w:t>
            </w:r>
          </w:p>
        </w:tc>
      </w:tr>
      <w:tr w:rsidR="00E74851" w:rsidTr="00910CF5">
        <w:trPr>
          <w:trHeight w:val="113"/>
        </w:trPr>
        <w:tc>
          <w:tcPr>
            <w:tcW w:w="1814" w:type="dxa"/>
            <w:vMerge/>
            <w:tcBorders>
              <w:top w:val="single" w:sz="4" w:space="0" w:color="auto"/>
              <w:left w:val="single" w:sz="4" w:space="0" w:color="auto"/>
              <w:bottom w:val="single" w:sz="4" w:space="0" w:color="auto"/>
              <w:right w:val="single" w:sz="4" w:space="0" w:color="auto"/>
            </w:tcBorders>
            <w:vAlign w:val="center"/>
            <w:hideMark/>
          </w:tcPr>
          <w:p w:rsidR="00E74851" w:rsidRPr="00910CF5" w:rsidRDefault="00E74851">
            <w:pPr>
              <w:rPr>
                <w:rFonts w:ascii="Arial" w:hAnsi="Arial" w:cs="Arial"/>
                <w:b/>
                <w:sz w:val="20"/>
                <w:lang w:val="es-MX" w:eastAsia="es-E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E74851" w:rsidRDefault="00E74851">
            <w:pPr>
              <w:rPr>
                <w:rFonts w:ascii="Arial" w:hAnsi="Arial" w:cs="Arial"/>
                <w:sz w:val="20"/>
                <w:lang w:val="es-MX" w:eastAsia="es-E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spacing w:line="288" w:lineRule="auto"/>
              <w:rPr>
                <w:rFonts w:ascii="Arial" w:hAnsi="Arial" w:cs="Arial"/>
                <w:sz w:val="20"/>
                <w:szCs w:val="20"/>
                <w:lang w:eastAsia="es-ES"/>
              </w:rPr>
            </w:pPr>
            <w:r>
              <w:rPr>
                <w:rFonts w:ascii="Arial" w:hAnsi="Arial" w:cs="Arial"/>
                <w:sz w:val="20"/>
                <w:szCs w:val="20"/>
              </w:rPr>
              <w:t>Base comunitaria</w:t>
            </w:r>
          </w:p>
        </w:tc>
        <w:tc>
          <w:tcPr>
            <w:tcW w:w="1191"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spacing w:line="288" w:lineRule="auto"/>
              <w:rPr>
                <w:rFonts w:ascii="Arial" w:hAnsi="Arial" w:cs="Arial"/>
                <w:sz w:val="20"/>
                <w:szCs w:val="20"/>
                <w:lang w:eastAsia="es-ES"/>
              </w:rPr>
            </w:pPr>
            <w:r>
              <w:rPr>
                <w:rFonts w:ascii="Arial" w:hAnsi="Arial" w:cs="Arial"/>
                <w:sz w:val="20"/>
                <w:szCs w:val="20"/>
              </w:rPr>
              <w:t>2624-2108</w:t>
            </w:r>
          </w:p>
        </w:tc>
        <w:tc>
          <w:tcPr>
            <w:tcW w:w="1134" w:type="dxa"/>
            <w:tcBorders>
              <w:top w:val="single" w:sz="4" w:space="0" w:color="auto"/>
              <w:left w:val="single" w:sz="4" w:space="0" w:color="auto"/>
              <w:bottom w:val="single" w:sz="4" w:space="0" w:color="auto"/>
              <w:right w:val="single" w:sz="4" w:space="0" w:color="auto"/>
            </w:tcBorders>
            <w:vAlign w:val="center"/>
          </w:tcPr>
          <w:p w:rsidR="00E74851" w:rsidRDefault="00E74851">
            <w:pPr>
              <w:widowControl w:val="0"/>
              <w:snapToGrid w:val="0"/>
              <w:ind w:right="-106"/>
              <w:rPr>
                <w:rFonts w:ascii="Arial" w:hAnsi="Arial" w:cs="Arial"/>
                <w:sz w:val="20"/>
                <w:szCs w:val="20"/>
                <w:lang w:eastAsia="es-ES"/>
              </w:rPr>
            </w:pPr>
          </w:p>
        </w:tc>
      </w:tr>
      <w:tr w:rsidR="00E74851" w:rsidTr="00910CF5">
        <w:trPr>
          <w:trHeight w:val="661"/>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E74851" w:rsidRPr="00910CF5" w:rsidRDefault="00E74851">
            <w:pPr>
              <w:widowControl w:val="0"/>
              <w:snapToGrid w:val="0"/>
              <w:rPr>
                <w:rFonts w:ascii="Arial" w:hAnsi="Arial" w:cs="Arial"/>
                <w:b/>
                <w:sz w:val="20"/>
                <w:szCs w:val="20"/>
                <w:lang w:eastAsia="es-ES"/>
              </w:rPr>
            </w:pPr>
            <w:r w:rsidRPr="00910CF5">
              <w:rPr>
                <w:rFonts w:ascii="Arial" w:hAnsi="Arial" w:cs="Arial"/>
                <w:b/>
                <w:sz w:val="20"/>
                <w:szCs w:val="20"/>
              </w:rPr>
              <w:t>Bomberos</w:t>
            </w:r>
          </w:p>
        </w:tc>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sz w:val="20"/>
                <w:szCs w:val="20"/>
                <w:lang w:eastAsia="es-ES"/>
              </w:rPr>
            </w:pPr>
            <w:r>
              <w:rPr>
                <w:rFonts w:ascii="Arial" w:hAnsi="Arial" w:cs="Arial"/>
                <w:sz w:val="20"/>
                <w:szCs w:val="20"/>
              </w:rPr>
              <w:t>Jefe Departamental del Cuerpo de Bomberos, estación Usulután</w:t>
            </w:r>
          </w:p>
        </w:tc>
        <w:tc>
          <w:tcPr>
            <w:tcW w:w="283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spacing w:line="288" w:lineRule="auto"/>
              <w:rPr>
                <w:rFonts w:ascii="Arial" w:hAnsi="Arial" w:cs="Arial"/>
                <w:sz w:val="20"/>
                <w:szCs w:val="20"/>
                <w:lang w:eastAsia="es-ES"/>
              </w:rPr>
            </w:pPr>
            <w:r>
              <w:rPr>
                <w:rFonts w:ascii="Arial" w:hAnsi="Arial" w:cs="Arial"/>
                <w:sz w:val="20"/>
                <w:szCs w:val="20"/>
              </w:rPr>
              <w:t>Emergencias</w:t>
            </w:r>
          </w:p>
        </w:tc>
        <w:tc>
          <w:tcPr>
            <w:tcW w:w="1191" w:type="dxa"/>
            <w:tcBorders>
              <w:top w:val="single" w:sz="4" w:space="0" w:color="auto"/>
              <w:left w:val="single" w:sz="4" w:space="0" w:color="auto"/>
              <w:bottom w:val="single" w:sz="4" w:space="0" w:color="auto"/>
              <w:right w:val="single" w:sz="4" w:space="0" w:color="auto"/>
            </w:tcBorders>
            <w:vAlign w:val="center"/>
          </w:tcPr>
          <w:p w:rsidR="00E74851" w:rsidRDefault="00E74851">
            <w:pPr>
              <w:ind w:right="-109" w:hanging="108"/>
              <w:rPr>
                <w:rFonts w:ascii="Arial" w:hAnsi="Arial" w:cs="Arial"/>
                <w:sz w:val="20"/>
                <w:szCs w:val="20"/>
                <w:lang w:eastAsia="es-ES"/>
              </w:rPr>
            </w:pPr>
            <w:r>
              <w:rPr>
                <w:rFonts w:ascii="Arial" w:hAnsi="Arial" w:cs="Arial"/>
                <w:sz w:val="20"/>
                <w:szCs w:val="20"/>
              </w:rPr>
              <w:t>2662-0800</w:t>
            </w:r>
          </w:p>
          <w:p w:rsidR="00E74851" w:rsidRDefault="00E74851">
            <w:pPr>
              <w:widowControl w:val="0"/>
              <w:snapToGrid w:val="0"/>
              <w:spacing w:line="288" w:lineRule="auto"/>
              <w:rPr>
                <w:rFonts w:ascii="Arial" w:hAnsi="Arial" w:cs="Arial"/>
                <w:sz w:val="20"/>
                <w:szCs w:val="20"/>
                <w:lang w:eastAsia="es-ES"/>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ind w:right="-106"/>
              <w:rPr>
                <w:rFonts w:ascii="Arial" w:hAnsi="Arial" w:cs="Arial"/>
                <w:sz w:val="20"/>
                <w:szCs w:val="20"/>
                <w:lang w:eastAsia="es-ES"/>
              </w:rPr>
            </w:pPr>
            <w:r>
              <w:rPr>
                <w:rFonts w:ascii="Arial" w:hAnsi="Arial" w:cs="Arial"/>
                <w:sz w:val="20"/>
                <w:szCs w:val="20"/>
              </w:rPr>
              <w:t>2662-0800</w:t>
            </w:r>
          </w:p>
        </w:tc>
      </w:tr>
      <w:tr w:rsidR="00E74851" w:rsidTr="00910CF5">
        <w:trPr>
          <w:trHeight w:val="553"/>
        </w:trPr>
        <w:tc>
          <w:tcPr>
            <w:tcW w:w="1814" w:type="dxa"/>
            <w:vMerge/>
            <w:tcBorders>
              <w:top w:val="single" w:sz="4" w:space="0" w:color="auto"/>
              <w:left w:val="single" w:sz="4" w:space="0" w:color="auto"/>
              <w:bottom w:val="single" w:sz="4" w:space="0" w:color="auto"/>
              <w:right w:val="single" w:sz="4" w:space="0" w:color="auto"/>
            </w:tcBorders>
            <w:vAlign w:val="center"/>
            <w:hideMark/>
          </w:tcPr>
          <w:p w:rsidR="00E74851" w:rsidRPr="00910CF5" w:rsidRDefault="00E74851">
            <w:pPr>
              <w:rPr>
                <w:rFonts w:ascii="Arial" w:hAnsi="Arial" w:cs="Arial"/>
                <w:b/>
                <w:sz w:val="20"/>
                <w:lang w:eastAsia="es-E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E74851" w:rsidRDefault="00E74851">
            <w:pPr>
              <w:rPr>
                <w:rFonts w:ascii="Arial" w:hAnsi="Arial" w:cs="Arial"/>
                <w:sz w:val="20"/>
                <w:lang w:eastAsia="es-E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spacing w:line="288" w:lineRule="auto"/>
              <w:rPr>
                <w:rFonts w:ascii="Arial" w:hAnsi="Arial" w:cs="Arial"/>
                <w:sz w:val="20"/>
                <w:szCs w:val="20"/>
                <w:lang w:eastAsia="es-ES"/>
              </w:rPr>
            </w:pPr>
            <w:r>
              <w:rPr>
                <w:rFonts w:ascii="Arial" w:hAnsi="Arial" w:cs="Arial"/>
                <w:sz w:val="20"/>
                <w:szCs w:val="20"/>
              </w:rPr>
              <w:t>Sargento</w:t>
            </w:r>
          </w:p>
          <w:p w:rsidR="00E74851" w:rsidRDefault="00E74851">
            <w:pPr>
              <w:widowControl w:val="0"/>
              <w:snapToGrid w:val="0"/>
              <w:spacing w:line="288" w:lineRule="auto"/>
              <w:rPr>
                <w:rFonts w:ascii="Arial" w:hAnsi="Arial" w:cs="Arial"/>
                <w:sz w:val="20"/>
                <w:szCs w:val="20"/>
                <w:lang w:eastAsia="es-ES"/>
              </w:rPr>
            </w:pPr>
            <w:r>
              <w:rPr>
                <w:rFonts w:ascii="Arial" w:hAnsi="Arial" w:cs="Arial"/>
                <w:sz w:val="20"/>
                <w:szCs w:val="20"/>
              </w:rPr>
              <w:t>Milton de Jesús Gómez</w:t>
            </w:r>
          </w:p>
        </w:tc>
        <w:tc>
          <w:tcPr>
            <w:tcW w:w="1191" w:type="dxa"/>
            <w:tcBorders>
              <w:top w:val="single" w:sz="4" w:space="0" w:color="auto"/>
              <w:left w:val="single" w:sz="4" w:space="0" w:color="auto"/>
              <w:bottom w:val="single" w:sz="4" w:space="0" w:color="auto"/>
              <w:right w:val="single" w:sz="4" w:space="0" w:color="auto"/>
            </w:tcBorders>
            <w:vAlign w:val="center"/>
            <w:hideMark/>
          </w:tcPr>
          <w:p w:rsidR="00E74851" w:rsidRDefault="00E74851">
            <w:pPr>
              <w:ind w:right="-109" w:hanging="108"/>
              <w:rPr>
                <w:rFonts w:ascii="Arial" w:hAnsi="Arial" w:cs="Arial"/>
                <w:sz w:val="20"/>
                <w:szCs w:val="20"/>
                <w:lang w:eastAsia="es-ES"/>
              </w:rPr>
            </w:pPr>
            <w:r>
              <w:rPr>
                <w:rFonts w:ascii="Arial" w:hAnsi="Arial" w:cs="Arial"/>
                <w:sz w:val="20"/>
                <w:szCs w:val="20"/>
              </w:rPr>
              <w:t xml:space="preserve">2527-7389 </w:t>
            </w:r>
          </w:p>
          <w:p w:rsidR="00E74851" w:rsidRDefault="00E74851">
            <w:pPr>
              <w:widowControl w:val="0"/>
              <w:snapToGrid w:val="0"/>
              <w:ind w:right="-109" w:hanging="108"/>
              <w:rPr>
                <w:rFonts w:ascii="Arial" w:hAnsi="Arial" w:cs="Arial"/>
                <w:sz w:val="20"/>
                <w:szCs w:val="20"/>
                <w:lang w:eastAsia="es-ES"/>
              </w:rPr>
            </w:pPr>
            <w:r>
              <w:rPr>
                <w:rFonts w:ascii="Arial" w:hAnsi="Arial" w:cs="Arial"/>
                <w:sz w:val="20"/>
                <w:szCs w:val="20"/>
              </w:rPr>
              <w:t>2132-2089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74851" w:rsidRDefault="00E74851">
            <w:pPr>
              <w:rPr>
                <w:rFonts w:ascii="Arial" w:hAnsi="Arial" w:cs="Arial"/>
                <w:sz w:val="20"/>
                <w:lang w:eastAsia="es-ES"/>
              </w:rPr>
            </w:pPr>
          </w:p>
        </w:tc>
      </w:tr>
      <w:tr w:rsidR="00E74851" w:rsidTr="00910CF5">
        <w:trPr>
          <w:trHeight w:val="553"/>
        </w:trPr>
        <w:tc>
          <w:tcPr>
            <w:tcW w:w="1814" w:type="dxa"/>
            <w:tcBorders>
              <w:top w:val="single" w:sz="4" w:space="0" w:color="auto"/>
              <w:left w:val="single" w:sz="4" w:space="0" w:color="auto"/>
              <w:bottom w:val="single" w:sz="4" w:space="0" w:color="auto"/>
              <w:right w:val="single" w:sz="4" w:space="0" w:color="auto"/>
            </w:tcBorders>
            <w:vAlign w:val="center"/>
            <w:hideMark/>
          </w:tcPr>
          <w:p w:rsidR="00E74851" w:rsidRPr="00910CF5" w:rsidRDefault="00E74851">
            <w:pPr>
              <w:widowControl w:val="0"/>
              <w:snapToGrid w:val="0"/>
              <w:rPr>
                <w:rFonts w:ascii="Arial" w:hAnsi="Arial" w:cs="Arial"/>
                <w:b/>
                <w:sz w:val="20"/>
                <w:szCs w:val="20"/>
                <w:lang w:eastAsia="es-ES"/>
              </w:rPr>
            </w:pPr>
            <w:r w:rsidRPr="00910CF5">
              <w:rPr>
                <w:rFonts w:ascii="Arial" w:hAnsi="Arial" w:cs="Arial"/>
                <w:b/>
                <w:sz w:val="20"/>
                <w:szCs w:val="20"/>
              </w:rPr>
              <w:t>Cruz Roja</w:t>
            </w:r>
          </w:p>
        </w:tc>
        <w:tc>
          <w:tcPr>
            <w:tcW w:w="2267"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sz w:val="20"/>
                <w:szCs w:val="20"/>
                <w:lang w:eastAsia="es-ES"/>
              </w:rPr>
            </w:pPr>
            <w:r>
              <w:rPr>
                <w:rFonts w:ascii="Arial" w:hAnsi="Arial" w:cs="Arial"/>
                <w:sz w:val="20"/>
                <w:szCs w:val="20"/>
              </w:rPr>
              <w:t>Presidente de la Cruz Roja</w:t>
            </w:r>
          </w:p>
        </w:tc>
        <w:tc>
          <w:tcPr>
            <w:tcW w:w="2834" w:type="dxa"/>
            <w:tcBorders>
              <w:top w:val="single" w:sz="4" w:space="0" w:color="auto"/>
              <w:left w:val="single" w:sz="4" w:space="0" w:color="auto"/>
              <w:bottom w:val="single" w:sz="4" w:space="0" w:color="auto"/>
              <w:right w:val="single" w:sz="4" w:space="0" w:color="auto"/>
            </w:tcBorders>
            <w:vAlign w:val="center"/>
            <w:hideMark/>
          </w:tcPr>
          <w:p w:rsidR="00E74851" w:rsidRDefault="005379D3">
            <w:pPr>
              <w:widowControl w:val="0"/>
              <w:snapToGrid w:val="0"/>
              <w:rPr>
                <w:rFonts w:ascii="Arial" w:hAnsi="Arial" w:cs="Arial"/>
                <w:sz w:val="20"/>
                <w:szCs w:val="20"/>
                <w:lang w:eastAsia="es-ES"/>
              </w:rPr>
            </w:pPr>
            <w:r>
              <w:rPr>
                <w:rFonts w:ascii="Arial" w:hAnsi="Arial" w:cs="Arial"/>
                <w:sz w:val="20"/>
                <w:szCs w:val="20"/>
              </w:rPr>
              <w:t>Lic. Ulises Onan Jiménez</w:t>
            </w:r>
          </w:p>
        </w:tc>
        <w:tc>
          <w:tcPr>
            <w:tcW w:w="1191"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rPr>
                <w:rFonts w:ascii="Arial" w:hAnsi="Arial" w:cs="Arial"/>
                <w:sz w:val="20"/>
                <w:szCs w:val="20"/>
                <w:lang w:eastAsia="es-ES"/>
              </w:rPr>
            </w:pPr>
            <w:r>
              <w:rPr>
                <w:rFonts w:ascii="Arial" w:hAnsi="Arial" w:cs="Arial"/>
                <w:sz w:val="20"/>
                <w:szCs w:val="20"/>
              </w:rPr>
              <w:t>2624-0358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ind w:right="-106"/>
              <w:rPr>
                <w:rFonts w:ascii="Arial" w:hAnsi="Arial" w:cs="Arial"/>
                <w:sz w:val="20"/>
                <w:szCs w:val="20"/>
                <w:lang w:eastAsia="es-ES"/>
              </w:rPr>
            </w:pPr>
            <w:r>
              <w:rPr>
                <w:rFonts w:ascii="Arial" w:hAnsi="Arial" w:cs="Arial"/>
                <w:sz w:val="20"/>
                <w:szCs w:val="20"/>
              </w:rPr>
              <w:t>2624-0358</w:t>
            </w:r>
          </w:p>
        </w:tc>
      </w:tr>
      <w:tr w:rsidR="00E74851" w:rsidTr="00910CF5">
        <w:trPr>
          <w:trHeight w:val="553"/>
        </w:trPr>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E74851" w:rsidRPr="00910CF5" w:rsidRDefault="005F45FB" w:rsidP="005F45FB">
            <w:pPr>
              <w:pStyle w:val="Ttulo5"/>
              <w:numPr>
                <w:ilvl w:val="0"/>
                <w:numId w:val="0"/>
              </w:numPr>
              <w:outlineLvl w:val="4"/>
              <w:rPr>
                <w:rFonts w:ascii="Arial" w:hAnsi="Arial" w:cs="Arial"/>
                <w:b/>
                <w:color w:val="auto"/>
                <w:sz w:val="20"/>
                <w:szCs w:val="20"/>
                <w:lang w:eastAsia="es-ES"/>
              </w:rPr>
            </w:pPr>
            <w:r w:rsidRPr="00910CF5">
              <w:rPr>
                <w:rFonts w:ascii="Arial" w:hAnsi="Arial" w:cs="Arial"/>
                <w:b/>
                <w:color w:val="auto"/>
                <w:sz w:val="20"/>
                <w:szCs w:val="20"/>
                <w:lang w:eastAsia="es-ES"/>
              </w:rPr>
              <w:t>Comandos de Salvamento</w:t>
            </w:r>
          </w:p>
        </w:tc>
        <w:tc>
          <w:tcPr>
            <w:tcW w:w="2267" w:type="dxa"/>
            <w:vMerge w:val="restart"/>
            <w:tcBorders>
              <w:top w:val="single" w:sz="4" w:space="0" w:color="auto"/>
              <w:left w:val="single" w:sz="4" w:space="0" w:color="auto"/>
              <w:bottom w:val="single" w:sz="4" w:space="0" w:color="auto"/>
              <w:right w:val="single" w:sz="4" w:space="0" w:color="auto"/>
            </w:tcBorders>
            <w:vAlign w:val="center"/>
            <w:hideMark/>
          </w:tcPr>
          <w:p w:rsidR="00E74851" w:rsidRPr="005F45FB" w:rsidRDefault="00E74851" w:rsidP="005F45FB">
            <w:pPr>
              <w:pStyle w:val="Ttulo5"/>
              <w:numPr>
                <w:ilvl w:val="0"/>
                <w:numId w:val="0"/>
              </w:numPr>
              <w:ind w:left="1008"/>
              <w:outlineLvl w:val="4"/>
              <w:rPr>
                <w:rFonts w:ascii="Arial" w:hAnsi="Arial" w:cs="Arial"/>
                <w:color w:val="auto"/>
                <w:sz w:val="20"/>
                <w:szCs w:val="20"/>
                <w:lang w:eastAsia="es-E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E74851" w:rsidRPr="005F45FB" w:rsidRDefault="00E74851">
            <w:pPr>
              <w:widowControl w:val="0"/>
              <w:snapToGrid w:val="0"/>
              <w:rPr>
                <w:rFonts w:ascii="Arial" w:hAnsi="Arial" w:cs="Arial"/>
                <w:sz w:val="20"/>
                <w:szCs w:val="20"/>
                <w:lang w:val="es-MX" w:eastAsia="es-ES"/>
              </w:rPr>
            </w:pPr>
            <w:r w:rsidRPr="005F45FB">
              <w:rPr>
                <w:rFonts w:ascii="Arial" w:hAnsi="Arial" w:cs="Arial"/>
                <w:sz w:val="20"/>
                <w:szCs w:val="20"/>
                <w:lang w:val="es-MX"/>
              </w:rPr>
              <w:t>Raúl Alfonso Aguilar</w:t>
            </w:r>
          </w:p>
        </w:tc>
        <w:tc>
          <w:tcPr>
            <w:tcW w:w="1191" w:type="dxa"/>
            <w:vMerge w:val="restart"/>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snapToGrid w:val="0"/>
              <w:ind w:left="-1"/>
              <w:rPr>
                <w:rFonts w:ascii="Arial" w:hAnsi="Arial" w:cs="Arial"/>
                <w:sz w:val="20"/>
                <w:szCs w:val="20"/>
                <w:lang w:eastAsia="es-ES"/>
              </w:rPr>
            </w:pPr>
            <w:r>
              <w:rPr>
                <w:rFonts w:ascii="Arial" w:hAnsi="Arial" w:cs="Arial"/>
                <w:sz w:val="20"/>
                <w:szCs w:val="20"/>
                <w:lang w:val="es-MX"/>
              </w:rPr>
              <w:t>2632-1054</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E74851" w:rsidRDefault="00E74851">
            <w:pPr>
              <w:widowControl w:val="0"/>
              <w:snapToGrid w:val="0"/>
              <w:ind w:right="-106"/>
              <w:rPr>
                <w:rFonts w:ascii="Arial" w:hAnsi="Arial" w:cs="Arial"/>
                <w:sz w:val="20"/>
                <w:szCs w:val="20"/>
                <w:lang w:eastAsia="es-ES"/>
              </w:rPr>
            </w:pPr>
          </w:p>
        </w:tc>
      </w:tr>
      <w:tr w:rsidR="00E74851" w:rsidTr="00910CF5">
        <w:trPr>
          <w:trHeight w:val="553"/>
        </w:trPr>
        <w:tc>
          <w:tcPr>
            <w:tcW w:w="1814" w:type="dxa"/>
            <w:vMerge/>
            <w:tcBorders>
              <w:top w:val="single" w:sz="4" w:space="0" w:color="auto"/>
              <w:left w:val="single" w:sz="4" w:space="0" w:color="auto"/>
              <w:bottom w:val="single" w:sz="4" w:space="0" w:color="auto"/>
              <w:right w:val="single" w:sz="4" w:space="0" w:color="auto"/>
            </w:tcBorders>
            <w:vAlign w:val="center"/>
            <w:hideMark/>
          </w:tcPr>
          <w:p w:rsidR="00E74851" w:rsidRPr="00910CF5" w:rsidRDefault="00E74851">
            <w:pPr>
              <w:rPr>
                <w:rFonts w:ascii="Arial" w:hAnsi="Arial" w:cs="Arial"/>
                <w:b/>
                <w:bCs/>
                <w:sz w:val="20"/>
                <w:lang w:val="es-ES_tradnl" w:eastAsia="es-ES"/>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E74851" w:rsidRPr="005F45FB" w:rsidRDefault="00E74851">
            <w:pPr>
              <w:rPr>
                <w:rFonts w:ascii="Arial" w:hAnsi="Arial" w:cs="Arial"/>
                <w:bCs/>
                <w:sz w:val="20"/>
                <w:lang w:val="es-ES_tradnl" w:eastAsia="es-E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E74851" w:rsidRPr="005F45FB" w:rsidRDefault="00E74851">
            <w:pPr>
              <w:widowControl w:val="0"/>
              <w:snapToGrid w:val="0"/>
              <w:rPr>
                <w:rFonts w:ascii="Arial" w:hAnsi="Arial" w:cs="Arial"/>
                <w:sz w:val="20"/>
                <w:szCs w:val="20"/>
                <w:lang w:val="es-MX" w:eastAsia="es-ES"/>
              </w:rPr>
            </w:pPr>
            <w:r w:rsidRPr="005F45FB">
              <w:rPr>
                <w:rFonts w:ascii="Arial" w:hAnsi="Arial" w:cs="Arial"/>
                <w:sz w:val="20"/>
                <w:szCs w:val="20"/>
                <w:lang w:val="es-MX"/>
              </w:rPr>
              <w:t>Manuel de Jesús Flores</w:t>
            </w: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E74851" w:rsidRDefault="00E74851">
            <w:pPr>
              <w:rPr>
                <w:rFonts w:ascii="Arial" w:hAnsi="Arial" w:cs="Arial"/>
                <w:sz w:val="20"/>
                <w:lang w:eastAsia="es-E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74851" w:rsidRDefault="00E74851">
            <w:pPr>
              <w:rPr>
                <w:rFonts w:ascii="Arial" w:hAnsi="Arial" w:cs="Arial"/>
                <w:sz w:val="20"/>
                <w:lang w:eastAsia="es-ES"/>
              </w:rPr>
            </w:pPr>
          </w:p>
        </w:tc>
      </w:tr>
    </w:tbl>
    <w:p w:rsidR="005379D3" w:rsidRDefault="005379D3" w:rsidP="00E74851">
      <w:pPr>
        <w:spacing w:after="200" w:line="480" w:lineRule="auto"/>
        <w:rPr>
          <w:rFonts w:ascii="Arial" w:hAnsi="Arial" w:cs="Arial"/>
          <w:b/>
          <w:snapToGrid w:val="0"/>
          <w:color w:val="000000"/>
          <w:lang w:val="es-ES_tradnl"/>
        </w:rPr>
      </w:pPr>
    </w:p>
    <w:p w:rsidR="005379D3" w:rsidRDefault="005379D3" w:rsidP="00E74851">
      <w:pPr>
        <w:spacing w:after="200" w:line="480" w:lineRule="auto"/>
        <w:rPr>
          <w:rFonts w:ascii="Arial" w:hAnsi="Arial" w:cs="Arial"/>
          <w:b/>
          <w:snapToGrid w:val="0"/>
          <w:color w:val="000000"/>
          <w:lang w:val="es-ES_tradnl"/>
        </w:rPr>
      </w:pPr>
    </w:p>
    <w:p w:rsidR="00E74851" w:rsidRDefault="00E74851" w:rsidP="00E74851">
      <w:pPr>
        <w:spacing w:after="200" w:line="480" w:lineRule="auto"/>
        <w:rPr>
          <w:rFonts w:ascii="Arial" w:hAnsi="Arial" w:cs="Arial"/>
          <w:b/>
          <w:color w:val="000000"/>
          <w:szCs w:val="24"/>
          <w:lang w:val="es-ES_tradnl" w:eastAsia="es-SV"/>
        </w:rPr>
      </w:pPr>
      <w:r>
        <w:rPr>
          <w:rFonts w:ascii="Arial" w:hAnsi="Arial" w:cs="Arial"/>
          <w:b/>
          <w:snapToGrid w:val="0"/>
          <w:color w:val="000000"/>
          <w:lang w:val="es-ES_tradnl"/>
        </w:rPr>
        <w:br w:type="page"/>
      </w:r>
    </w:p>
    <w:p w:rsidR="00E74851" w:rsidRDefault="005379D3" w:rsidP="00E74851">
      <w:pPr>
        <w:pStyle w:val="NormalWeb"/>
        <w:numPr>
          <w:ilvl w:val="0"/>
          <w:numId w:val="54"/>
        </w:numPr>
        <w:spacing w:line="480" w:lineRule="auto"/>
        <w:jc w:val="center"/>
        <w:rPr>
          <w:rFonts w:ascii="Arial" w:hAnsi="Arial" w:cs="Arial"/>
          <w:b/>
          <w:lang w:val="es-ES_tradnl" w:eastAsia="es-SV"/>
        </w:rPr>
      </w:pPr>
      <w:r>
        <w:rPr>
          <w:rFonts w:ascii="Arial" w:hAnsi="Arial" w:cs="Arial"/>
          <w:b/>
          <w:lang w:val="es-ES_tradnl"/>
        </w:rPr>
        <w:lastRenderedPageBreak/>
        <w:t>MAPA UBICACIÓN</w:t>
      </w:r>
      <w:r w:rsidR="00E74851">
        <w:rPr>
          <w:rFonts w:ascii="Arial" w:hAnsi="Arial" w:cs="Arial"/>
          <w:b/>
          <w:lang w:val="es-ES_tradnl"/>
        </w:rPr>
        <w:t>, RUTAS DE EVACUACIÓN Y PUNTOS DE REUNIÓN.</w:t>
      </w:r>
    </w:p>
    <w:p w:rsidR="00E74851" w:rsidRDefault="00E74851" w:rsidP="00E74851">
      <w:pPr>
        <w:pStyle w:val="NormalWeb"/>
        <w:spacing w:line="480" w:lineRule="auto"/>
        <w:jc w:val="center"/>
        <w:rPr>
          <w:rFonts w:ascii="Arial" w:hAnsi="Arial" w:cs="Arial"/>
          <w:b/>
          <w:lang w:val="es-ES_tradnl"/>
        </w:rPr>
      </w:pPr>
    </w:p>
    <w:p w:rsidR="00E74851" w:rsidRDefault="00E74851" w:rsidP="00E74851">
      <w:pPr>
        <w:spacing w:after="200" w:line="480" w:lineRule="auto"/>
        <w:rPr>
          <w:rFonts w:ascii="Arial" w:hAnsi="Arial" w:cs="Arial"/>
          <w:b/>
          <w:color w:val="000000"/>
          <w:szCs w:val="24"/>
          <w:lang w:val="es-ES_tradnl" w:eastAsia="es-SV"/>
        </w:rPr>
      </w:pPr>
      <w:r>
        <w:rPr>
          <w:rFonts w:ascii="Arial" w:hAnsi="Arial" w:cs="Arial"/>
          <w:b/>
          <w:snapToGrid w:val="0"/>
          <w:color w:val="000000"/>
          <w:lang w:val="es-ES_tradnl"/>
        </w:rPr>
        <w:br w:type="page"/>
      </w:r>
    </w:p>
    <w:p w:rsidR="00E74851" w:rsidRDefault="00E74851" w:rsidP="00E74851">
      <w:pPr>
        <w:pStyle w:val="NormalWeb"/>
        <w:numPr>
          <w:ilvl w:val="0"/>
          <w:numId w:val="54"/>
        </w:numPr>
        <w:spacing w:line="480" w:lineRule="auto"/>
        <w:jc w:val="center"/>
        <w:rPr>
          <w:rFonts w:ascii="Arial" w:hAnsi="Arial" w:cs="Arial"/>
          <w:b/>
          <w:lang w:val="es-ES_tradnl" w:eastAsia="es-SV"/>
        </w:rPr>
      </w:pPr>
      <w:r>
        <w:rPr>
          <w:rFonts w:ascii="Arial" w:hAnsi="Arial" w:cs="Arial"/>
          <w:b/>
          <w:lang w:val="es-ES_tradnl"/>
        </w:rPr>
        <w:lastRenderedPageBreak/>
        <w:t>PROCEDIMIENTOS DE RESPUESTA DE ACUERDO A CADA TIPO DE EMERGENCIA.</w:t>
      </w:r>
    </w:p>
    <w:p w:rsidR="00E74851" w:rsidRDefault="00BD32B9" w:rsidP="00E74851">
      <w:pPr>
        <w:spacing w:after="200" w:line="480" w:lineRule="auto"/>
        <w:jc w:val="both"/>
        <w:rPr>
          <w:rFonts w:ascii="Arial" w:hAnsi="Arial" w:cs="Arial"/>
          <w:color w:val="000000"/>
          <w:lang w:val="es-ES_tradnl"/>
        </w:rPr>
      </w:pPr>
      <w:r>
        <w:rPr>
          <w:rFonts w:ascii="Arial" w:hAnsi="Arial" w:cs="Arial"/>
          <w:color w:val="000000"/>
          <w:lang w:val="es-ES_tradnl"/>
        </w:rPr>
        <w:t xml:space="preserve"> </w:t>
      </w:r>
      <w:r>
        <w:rPr>
          <w:rFonts w:ascii="Arial" w:hAnsi="Arial" w:cs="Arial"/>
          <w:color w:val="000000"/>
          <w:lang w:val="es-ES_tradnl"/>
        </w:rPr>
        <w:tab/>
      </w:r>
      <w:r w:rsidR="00E74851">
        <w:rPr>
          <w:rFonts w:ascii="Arial" w:hAnsi="Arial" w:cs="Arial"/>
          <w:color w:val="000000"/>
          <w:lang w:val="es-ES_tradnl"/>
        </w:rPr>
        <w:t>Los Procedimientos de acuerdo a cada tipo de Emergencia se desarrollaron en el Romano I pero se debe considerar que los Procedimientos de Primeros Auxilios en caso de asistir a un trabajador o trabajadora lesionado son importantes por lo que a continuación se enumerarán los más Básicos y Elementales:</w:t>
      </w:r>
    </w:p>
    <w:p w:rsidR="00E74851" w:rsidRDefault="00E74851" w:rsidP="00E74851">
      <w:pPr>
        <w:pStyle w:val="Prrafodelista"/>
        <w:numPr>
          <w:ilvl w:val="0"/>
          <w:numId w:val="82"/>
        </w:numPr>
        <w:snapToGrid w:val="0"/>
        <w:spacing w:after="200" w:line="480" w:lineRule="auto"/>
        <w:jc w:val="both"/>
        <w:rPr>
          <w:rFonts w:ascii="Arial" w:hAnsi="Arial" w:cs="Arial"/>
          <w:szCs w:val="24"/>
        </w:rPr>
      </w:pPr>
      <w:r>
        <w:rPr>
          <w:rFonts w:ascii="Arial" w:hAnsi="Arial" w:cs="Arial"/>
          <w:szCs w:val="24"/>
        </w:rPr>
        <w:t>Mantén la calma, tranquiliza a la víctima, piensa antes de actuar y usa el sentido común.</w:t>
      </w:r>
    </w:p>
    <w:p w:rsidR="00E74851" w:rsidRDefault="00E74851" w:rsidP="00E74851">
      <w:pPr>
        <w:pStyle w:val="Prrafodelista"/>
        <w:numPr>
          <w:ilvl w:val="0"/>
          <w:numId w:val="82"/>
        </w:numPr>
        <w:snapToGrid w:val="0"/>
        <w:spacing w:after="200" w:line="480" w:lineRule="auto"/>
        <w:jc w:val="both"/>
        <w:rPr>
          <w:rFonts w:ascii="Arial" w:hAnsi="Arial" w:cs="Arial"/>
          <w:szCs w:val="24"/>
        </w:rPr>
      </w:pPr>
      <w:r>
        <w:rPr>
          <w:rFonts w:ascii="Arial" w:hAnsi="Arial" w:cs="Arial"/>
          <w:szCs w:val="24"/>
        </w:rPr>
        <w:t>Pon en práctica el sistema P. A. S.: respetando el siguiente orden:</w:t>
      </w:r>
    </w:p>
    <w:p w:rsidR="00E74851" w:rsidRDefault="00E74851" w:rsidP="00E74851">
      <w:pPr>
        <w:pStyle w:val="Prrafodelista"/>
        <w:numPr>
          <w:ilvl w:val="0"/>
          <w:numId w:val="83"/>
        </w:numPr>
        <w:snapToGrid w:val="0"/>
        <w:spacing w:after="200" w:line="480" w:lineRule="auto"/>
        <w:ind w:left="1418" w:hanging="284"/>
        <w:jc w:val="both"/>
        <w:rPr>
          <w:rFonts w:ascii="Arial" w:hAnsi="Arial" w:cs="Arial"/>
          <w:szCs w:val="24"/>
        </w:rPr>
      </w:pPr>
      <w:r>
        <w:rPr>
          <w:rFonts w:ascii="Arial" w:hAnsi="Arial" w:cs="Arial"/>
          <w:szCs w:val="24"/>
        </w:rPr>
        <w:t>Proteger: Evita que tú, u otras personas, se vean envueltas en otro accidente a causa del primero.</w:t>
      </w:r>
    </w:p>
    <w:p w:rsidR="00E74851" w:rsidRDefault="00E74851" w:rsidP="00E74851">
      <w:pPr>
        <w:pStyle w:val="Prrafodelista"/>
        <w:numPr>
          <w:ilvl w:val="0"/>
          <w:numId w:val="83"/>
        </w:numPr>
        <w:snapToGrid w:val="0"/>
        <w:spacing w:after="200" w:line="480" w:lineRule="auto"/>
        <w:ind w:left="1418" w:hanging="284"/>
        <w:jc w:val="both"/>
        <w:rPr>
          <w:rFonts w:ascii="Arial" w:hAnsi="Arial" w:cs="Arial"/>
          <w:szCs w:val="24"/>
        </w:rPr>
      </w:pPr>
      <w:r>
        <w:rPr>
          <w:rFonts w:ascii="Arial" w:hAnsi="Arial" w:cs="Arial"/>
          <w:szCs w:val="24"/>
        </w:rPr>
        <w:t>Avisar: Los teléfonos de urgencias (bomberos, policía, cruz roja, etc.) se han recolectado en el Directorio Telefónico para Casos de Emergencias</w:t>
      </w:r>
    </w:p>
    <w:p w:rsidR="00E74851" w:rsidRDefault="00E74851" w:rsidP="00E74851">
      <w:pPr>
        <w:pStyle w:val="Prrafodelista"/>
        <w:numPr>
          <w:ilvl w:val="0"/>
          <w:numId w:val="83"/>
        </w:numPr>
        <w:snapToGrid w:val="0"/>
        <w:spacing w:after="200" w:line="480" w:lineRule="auto"/>
        <w:ind w:left="1418" w:hanging="284"/>
        <w:jc w:val="both"/>
        <w:rPr>
          <w:rFonts w:ascii="Arial" w:hAnsi="Arial" w:cs="Arial"/>
          <w:szCs w:val="24"/>
        </w:rPr>
      </w:pPr>
      <w:r>
        <w:rPr>
          <w:rFonts w:ascii="Arial" w:hAnsi="Arial" w:cs="Arial"/>
          <w:szCs w:val="24"/>
        </w:rPr>
        <w:t xml:space="preserve">Socorrer: Atiende siempre al herido más grave, para lo cual: </w:t>
      </w:r>
    </w:p>
    <w:p w:rsidR="00E74851" w:rsidRDefault="00E74851" w:rsidP="00E74851">
      <w:pPr>
        <w:pStyle w:val="Prrafodelista"/>
        <w:numPr>
          <w:ilvl w:val="0"/>
          <w:numId w:val="84"/>
        </w:numPr>
        <w:snapToGrid w:val="0"/>
        <w:spacing w:after="200" w:line="480" w:lineRule="auto"/>
        <w:ind w:left="2552" w:hanging="284"/>
        <w:jc w:val="both"/>
        <w:rPr>
          <w:rFonts w:ascii="Arial" w:hAnsi="Arial" w:cs="Arial"/>
          <w:szCs w:val="24"/>
        </w:rPr>
      </w:pPr>
      <w:r>
        <w:rPr>
          <w:rFonts w:ascii="Arial" w:hAnsi="Arial" w:cs="Arial"/>
          <w:szCs w:val="24"/>
        </w:rPr>
        <w:t>Comprueba si está consciente, si tiene pulso y si respira, en caso contrario realiza una reanimación cardiopulmonar (Agregado 1).</w:t>
      </w:r>
    </w:p>
    <w:p w:rsidR="00E74851" w:rsidRDefault="00E74851" w:rsidP="00E74851">
      <w:pPr>
        <w:pStyle w:val="Prrafodelista"/>
        <w:numPr>
          <w:ilvl w:val="0"/>
          <w:numId w:val="84"/>
        </w:numPr>
        <w:snapToGrid w:val="0"/>
        <w:spacing w:after="200" w:line="480" w:lineRule="auto"/>
        <w:ind w:left="2552" w:hanging="284"/>
        <w:jc w:val="both"/>
        <w:rPr>
          <w:rFonts w:ascii="Arial" w:hAnsi="Arial" w:cs="Arial"/>
          <w:szCs w:val="24"/>
        </w:rPr>
      </w:pPr>
      <w:r>
        <w:rPr>
          <w:rFonts w:ascii="Arial" w:hAnsi="Arial" w:cs="Arial"/>
          <w:szCs w:val="24"/>
        </w:rPr>
        <w:t>Examínalo por zonas (cabeza, cuello, tronco, abdomen y extremidades por si presenta heridas, fracturas, quemaduras, etc.).</w:t>
      </w:r>
    </w:p>
    <w:p w:rsidR="00E74851" w:rsidRDefault="00E74851" w:rsidP="00E74851">
      <w:pPr>
        <w:pStyle w:val="Prrafodelista"/>
        <w:numPr>
          <w:ilvl w:val="0"/>
          <w:numId w:val="82"/>
        </w:numPr>
        <w:snapToGrid w:val="0"/>
        <w:spacing w:after="200" w:line="480" w:lineRule="auto"/>
        <w:jc w:val="both"/>
        <w:rPr>
          <w:rFonts w:ascii="Arial" w:hAnsi="Arial" w:cs="Arial"/>
          <w:szCs w:val="24"/>
        </w:rPr>
      </w:pPr>
      <w:r>
        <w:rPr>
          <w:rFonts w:ascii="Arial" w:hAnsi="Arial" w:cs="Arial"/>
          <w:szCs w:val="24"/>
        </w:rPr>
        <w:t>Si la herida es superficial:</w:t>
      </w:r>
    </w:p>
    <w:p w:rsidR="00E74851" w:rsidRDefault="00E74851" w:rsidP="00E74851">
      <w:pPr>
        <w:pStyle w:val="Prrafodelista"/>
        <w:numPr>
          <w:ilvl w:val="0"/>
          <w:numId w:val="85"/>
        </w:numPr>
        <w:snapToGrid w:val="0"/>
        <w:spacing w:after="200" w:line="480" w:lineRule="auto"/>
        <w:ind w:left="1418" w:hanging="284"/>
        <w:jc w:val="both"/>
        <w:rPr>
          <w:rFonts w:ascii="Arial" w:hAnsi="Arial" w:cs="Arial"/>
          <w:szCs w:val="24"/>
        </w:rPr>
      </w:pPr>
      <w:r>
        <w:rPr>
          <w:rFonts w:ascii="Arial" w:hAnsi="Arial" w:cs="Arial"/>
          <w:szCs w:val="24"/>
        </w:rPr>
        <w:t>La persona que vaya a realizar la curación debe lavarse previamente las manos con agua y jabón.</w:t>
      </w:r>
    </w:p>
    <w:p w:rsidR="00E74851" w:rsidRDefault="00E74851" w:rsidP="00E74851">
      <w:pPr>
        <w:pStyle w:val="Prrafodelista"/>
        <w:numPr>
          <w:ilvl w:val="0"/>
          <w:numId w:val="85"/>
        </w:numPr>
        <w:snapToGrid w:val="0"/>
        <w:spacing w:after="200" w:line="480" w:lineRule="auto"/>
        <w:ind w:left="1418" w:hanging="284"/>
        <w:jc w:val="both"/>
        <w:rPr>
          <w:rFonts w:ascii="Arial" w:hAnsi="Arial" w:cs="Arial"/>
          <w:szCs w:val="24"/>
        </w:rPr>
      </w:pPr>
      <w:r>
        <w:rPr>
          <w:rFonts w:ascii="Arial" w:hAnsi="Arial" w:cs="Arial"/>
          <w:szCs w:val="24"/>
        </w:rPr>
        <w:lastRenderedPageBreak/>
        <w:t>Lavar la herida con agua y jabón yodado (preferiblemente) o con agua oxigenada a chorro, procurando si la herida está sucia limpiarla de impurezas y cuerpos extraños lo mejor posible.</w:t>
      </w:r>
    </w:p>
    <w:p w:rsidR="00E74851" w:rsidRDefault="00E74851" w:rsidP="00E74851">
      <w:pPr>
        <w:pStyle w:val="Prrafodelista"/>
        <w:numPr>
          <w:ilvl w:val="0"/>
          <w:numId w:val="85"/>
        </w:numPr>
        <w:snapToGrid w:val="0"/>
        <w:spacing w:after="200" w:line="480" w:lineRule="auto"/>
        <w:ind w:left="1418" w:hanging="284"/>
        <w:jc w:val="both"/>
        <w:rPr>
          <w:rFonts w:ascii="Arial" w:hAnsi="Arial" w:cs="Arial"/>
          <w:szCs w:val="24"/>
        </w:rPr>
      </w:pPr>
      <w:r>
        <w:rPr>
          <w:rFonts w:ascii="Arial" w:hAnsi="Arial" w:cs="Arial"/>
          <w:szCs w:val="24"/>
        </w:rPr>
        <w:t>Pincelar la herida con un antiséptico y cubrir con un apósito o gasa estéril.</w:t>
      </w:r>
    </w:p>
    <w:p w:rsidR="00E74851" w:rsidRDefault="00E74851" w:rsidP="00E74851">
      <w:pPr>
        <w:pStyle w:val="Prrafodelista"/>
        <w:numPr>
          <w:ilvl w:val="0"/>
          <w:numId w:val="82"/>
        </w:numPr>
        <w:snapToGrid w:val="0"/>
        <w:spacing w:after="200" w:line="480" w:lineRule="auto"/>
        <w:jc w:val="both"/>
        <w:rPr>
          <w:rFonts w:ascii="Arial" w:hAnsi="Arial" w:cs="Arial"/>
          <w:szCs w:val="24"/>
        </w:rPr>
      </w:pPr>
      <w:r>
        <w:rPr>
          <w:rFonts w:ascii="Arial" w:hAnsi="Arial" w:cs="Arial"/>
          <w:szCs w:val="24"/>
        </w:rPr>
        <w:t>Si la herida es importante, por su extensión, profundidad o localización:</w:t>
      </w:r>
    </w:p>
    <w:p w:rsidR="00E74851" w:rsidRDefault="00E74851" w:rsidP="00E74851">
      <w:pPr>
        <w:pStyle w:val="Prrafodelista"/>
        <w:numPr>
          <w:ilvl w:val="0"/>
          <w:numId w:val="86"/>
        </w:numPr>
        <w:snapToGrid w:val="0"/>
        <w:spacing w:after="200" w:line="480" w:lineRule="auto"/>
        <w:ind w:left="1418" w:hanging="284"/>
        <w:jc w:val="both"/>
        <w:rPr>
          <w:rFonts w:ascii="Arial" w:hAnsi="Arial" w:cs="Arial"/>
          <w:szCs w:val="24"/>
        </w:rPr>
      </w:pPr>
      <w:r>
        <w:rPr>
          <w:rFonts w:ascii="Arial" w:hAnsi="Arial" w:cs="Arial"/>
          <w:szCs w:val="24"/>
        </w:rPr>
        <w:t>Corta la hemorragia presionando directamente sobre la herida con un apósito limpio.</w:t>
      </w:r>
    </w:p>
    <w:p w:rsidR="00E74851" w:rsidRDefault="00E74851" w:rsidP="00E74851">
      <w:pPr>
        <w:pStyle w:val="Prrafodelista"/>
        <w:numPr>
          <w:ilvl w:val="0"/>
          <w:numId w:val="86"/>
        </w:numPr>
        <w:snapToGrid w:val="0"/>
        <w:spacing w:after="200" w:line="480" w:lineRule="auto"/>
        <w:ind w:left="1418" w:hanging="284"/>
        <w:jc w:val="both"/>
        <w:rPr>
          <w:rFonts w:ascii="Arial" w:hAnsi="Arial" w:cs="Arial"/>
          <w:szCs w:val="24"/>
        </w:rPr>
      </w:pPr>
      <w:r>
        <w:rPr>
          <w:rFonts w:ascii="Arial" w:hAnsi="Arial" w:cs="Arial"/>
          <w:szCs w:val="24"/>
        </w:rPr>
        <w:t>No retires de la herida los apósitos empapados en sangre, coloca otros limpios encima de ellos y continúa presionando hasta detener la hemorragia.</w:t>
      </w:r>
    </w:p>
    <w:p w:rsidR="00E74851" w:rsidRDefault="00E74851" w:rsidP="00E74851">
      <w:pPr>
        <w:pStyle w:val="Prrafodelista"/>
        <w:numPr>
          <w:ilvl w:val="0"/>
          <w:numId w:val="86"/>
        </w:numPr>
        <w:snapToGrid w:val="0"/>
        <w:spacing w:after="200" w:line="480" w:lineRule="auto"/>
        <w:ind w:left="1418" w:hanging="284"/>
        <w:jc w:val="both"/>
        <w:rPr>
          <w:rFonts w:ascii="Arial" w:hAnsi="Arial" w:cs="Arial"/>
          <w:szCs w:val="24"/>
        </w:rPr>
      </w:pPr>
      <w:r>
        <w:rPr>
          <w:rFonts w:ascii="Arial" w:hAnsi="Arial" w:cs="Arial"/>
          <w:szCs w:val="24"/>
        </w:rPr>
        <w:t>Evita poner un torniquete, sobre todo si no tienes experiencia.</w:t>
      </w:r>
    </w:p>
    <w:p w:rsidR="00E74851" w:rsidRDefault="00E74851" w:rsidP="00E74851">
      <w:pPr>
        <w:pStyle w:val="Prrafodelista"/>
        <w:numPr>
          <w:ilvl w:val="0"/>
          <w:numId w:val="86"/>
        </w:numPr>
        <w:snapToGrid w:val="0"/>
        <w:spacing w:after="200" w:line="480" w:lineRule="auto"/>
        <w:ind w:left="1418" w:hanging="284"/>
        <w:jc w:val="both"/>
        <w:rPr>
          <w:rFonts w:ascii="Arial" w:hAnsi="Arial" w:cs="Arial"/>
          <w:szCs w:val="24"/>
        </w:rPr>
      </w:pPr>
      <w:r>
        <w:rPr>
          <w:rFonts w:ascii="Arial" w:hAnsi="Arial" w:cs="Arial"/>
          <w:szCs w:val="24"/>
        </w:rPr>
        <w:t>Cubrir la herida con apósitos limpios y traslada al herido  urgentemente al centro de salud más cercano.</w:t>
      </w:r>
    </w:p>
    <w:p w:rsidR="00E74851" w:rsidRDefault="00E74851" w:rsidP="00E74851">
      <w:pPr>
        <w:pStyle w:val="Prrafodelista"/>
        <w:numPr>
          <w:ilvl w:val="0"/>
          <w:numId w:val="86"/>
        </w:numPr>
        <w:snapToGrid w:val="0"/>
        <w:spacing w:after="200" w:line="480" w:lineRule="auto"/>
        <w:ind w:left="1418" w:hanging="284"/>
        <w:jc w:val="both"/>
        <w:rPr>
          <w:rFonts w:ascii="Arial" w:hAnsi="Arial" w:cs="Arial"/>
          <w:szCs w:val="24"/>
        </w:rPr>
      </w:pPr>
      <w:r>
        <w:rPr>
          <w:rFonts w:ascii="Arial" w:hAnsi="Arial" w:cs="Arial"/>
          <w:szCs w:val="24"/>
        </w:rPr>
        <w:t>Si la hemorragia es nasal presionar con los dedos las alas de la nariz y bajar la cabeza.</w:t>
      </w:r>
    </w:p>
    <w:p w:rsidR="00E74851" w:rsidRDefault="00E74851" w:rsidP="00E74851">
      <w:pPr>
        <w:pStyle w:val="Prrafodelista"/>
        <w:numPr>
          <w:ilvl w:val="0"/>
          <w:numId w:val="82"/>
        </w:numPr>
        <w:snapToGrid w:val="0"/>
        <w:spacing w:after="200" w:line="480" w:lineRule="auto"/>
        <w:jc w:val="both"/>
        <w:rPr>
          <w:rFonts w:ascii="Arial" w:hAnsi="Arial" w:cs="Arial"/>
          <w:szCs w:val="24"/>
        </w:rPr>
      </w:pPr>
      <w:r>
        <w:rPr>
          <w:rFonts w:ascii="Arial" w:hAnsi="Arial" w:cs="Arial"/>
          <w:szCs w:val="24"/>
        </w:rPr>
        <w:t>En caso de mareo o lipotimia:</w:t>
      </w:r>
    </w:p>
    <w:p w:rsidR="00E74851" w:rsidRDefault="00E74851" w:rsidP="00E74851">
      <w:pPr>
        <w:pStyle w:val="Prrafodelista"/>
        <w:numPr>
          <w:ilvl w:val="0"/>
          <w:numId w:val="87"/>
        </w:numPr>
        <w:snapToGrid w:val="0"/>
        <w:spacing w:after="200" w:line="480" w:lineRule="auto"/>
        <w:ind w:left="1418" w:hanging="284"/>
        <w:jc w:val="both"/>
        <w:rPr>
          <w:rFonts w:ascii="Arial" w:hAnsi="Arial" w:cs="Arial"/>
          <w:szCs w:val="24"/>
        </w:rPr>
      </w:pPr>
      <w:r>
        <w:rPr>
          <w:rFonts w:ascii="Arial" w:hAnsi="Arial" w:cs="Arial"/>
          <w:szCs w:val="24"/>
        </w:rPr>
        <w:t>Recostar a la persona en el suelo elevándole los pies.</w:t>
      </w:r>
    </w:p>
    <w:p w:rsidR="00E74851" w:rsidRDefault="00E74851" w:rsidP="00E74851">
      <w:pPr>
        <w:pStyle w:val="Prrafodelista"/>
        <w:numPr>
          <w:ilvl w:val="0"/>
          <w:numId w:val="87"/>
        </w:numPr>
        <w:snapToGrid w:val="0"/>
        <w:spacing w:after="200" w:line="480" w:lineRule="auto"/>
        <w:ind w:left="1418" w:hanging="284"/>
        <w:jc w:val="both"/>
        <w:rPr>
          <w:rFonts w:ascii="Arial" w:hAnsi="Arial" w:cs="Arial"/>
          <w:szCs w:val="24"/>
        </w:rPr>
      </w:pPr>
      <w:r>
        <w:rPr>
          <w:rFonts w:ascii="Arial" w:hAnsi="Arial" w:cs="Arial"/>
          <w:szCs w:val="24"/>
        </w:rPr>
        <w:t>Desabrochar el cinturón, soltar la corbata o cualquier prenda de vestir que pueda oprimir.</w:t>
      </w:r>
    </w:p>
    <w:p w:rsidR="00E74851" w:rsidRDefault="00E74851" w:rsidP="00E74851">
      <w:pPr>
        <w:pStyle w:val="Prrafodelista"/>
        <w:numPr>
          <w:ilvl w:val="0"/>
          <w:numId w:val="87"/>
        </w:numPr>
        <w:snapToGrid w:val="0"/>
        <w:spacing w:after="200" w:line="480" w:lineRule="auto"/>
        <w:ind w:left="1418" w:hanging="284"/>
        <w:jc w:val="both"/>
        <w:rPr>
          <w:rFonts w:ascii="Arial" w:hAnsi="Arial" w:cs="Arial"/>
          <w:szCs w:val="24"/>
        </w:rPr>
      </w:pPr>
      <w:r>
        <w:rPr>
          <w:rFonts w:ascii="Arial" w:hAnsi="Arial" w:cs="Arial"/>
          <w:szCs w:val="24"/>
        </w:rPr>
        <w:t>Procura que le llegue aire suficiente a la víctima (retira a los curiosos, abre alguna ventana, abanícale la cara. etc.).</w:t>
      </w:r>
    </w:p>
    <w:p w:rsidR="00E74851" w:rsidRDefault="00E74851" w:rsidP="00E74851">
      <w:pPr>
        <w:pStyle w:val="Prrafodelista"/>
        <w:numPr>
          <w:ilvl w:val="0"/>
          <w:numId w:val="87"/>
        </w:numPr>
        <w:snapToGrid w:val="0"/>
        <w:spacing w:after="200" w:line="480" w:lineRule="auto"/>
        <w:ind w:left="1418" w:hanging="284"/>
        <w:jc w:val="both"/>
        <w:rPr>
          <w:rFonts w:ascii="Arial" w:hAnsi="Arial" w:cs="Arial"/>
          <w:szCs w:val="24"/>
        </w:rPr>
      </w:pPr>
      <w:r>
        <w:rPr>
          <w:rFonts w:ascii="Arial" w:hAnsi="Arial" w:cs="Arial"/>
          <w:szCs w:val="24"/>
        </w:rPr>
        <w:t>Si a pesar de todo, la víctima, no recupera la consciencia podríamos estar ante una situación más grave: Comprueba si tiene respiración y pulso:</w:t>
      </w:r>
    </w:p>
    <w:p w:rsidR="00E74851" w:rsidRDefault="00E74851" w:rsidP="00E74851">
      <w:pPr>
        <w:pStyle w:val="Prrafodelista"/>
        <w:numPr>
          <w:ilvl w:val="0"/>
          <w:numId w:val="88"/>
        </w:numPr>
        <w:snapToGrid w:val="0"/>
        <w:spacing w:after="200" w:line="480" w:lineRule="auto"/>
        <w:ind w:left="1985" w:hanging="284"/>
        <w:jc w:val="both"/>
        <w:rPr>
          <w:rFonts w:ascii="Arial" w:hAnsi="Arial" w:cs="Arial"/>
          <w:szCs w:val="24"/>
        </w:rPr>
      </w:pPr>
      <w:r>
        <w:rPr>
          <w:rFonts w:ascii="Arial" w:hAnsi="Arial" w:cs="Arial"/>
          <w:szCs w:val="24"/>
        </w:rPr>
        <w:t>Si tiene pulso y respira, colocar a la víctima en posición de seguridad (Agregado 2) y avisar a un servicio de urgencias.</w:t>
      </w:r>
    </w:p>
    <w:p w:rsidR="00E74851" w:rsidRDefault="00E74851" w:rsidP="00E74851">
      <w:pPr>
        <w:pStyle w:val="Prrafodelista"/>
        <w:numPr>
          <w:ilvl w:val="0"/>
          <w:numId w:val="88"/>
        </w:numPr>
        <w:snapToGrid w:val="0"/>
        <w:spacing w:after="200" w:line="480" w:lineRule="auto"/>
        <w:ind w:left="1985" w:hanging="284"/>
        <w:jc w:val="both"/>
        <w:rPr>
          <w:rFonts w:ascii="Arial" w:hAnsi="Arial" w:cs="Arial"/>
          <w:szCs w:val="24"/>
        </w:rPr>
      </w:pPr>
      <w:r>
        <w:rPr>
          <w:rFonts w:ascii="Arial" w:hAnsi="Arial" w:cs="Arial"/>
          <w:szCs w:val="24"/>
        </w:rPr>
        <w:lastRenderedPageBreak/>
        <w:t>Si no tiene pulso ni respira, realizar las maniobras de reanimación cardiopulmonar y avisar a un servicio de urgencias.</w:t>
      </w:r>
    </w:p>
    <w:p w:rsidR="00E74851" w:rsidRDefault="00E74851" w:rsidP="00E74851">
      <w:pPr>
        <w:pStyle w:val="Prrafodelista"/>
        <w:numPr>
          <w:ilvl w:val="0"/>
          <w:numId w:val="82"/>
        </w:numPr>
        <w:snapToGrid w:val="0"/>
        <w:spacing w:after="200" w:line="480" w:lineRule="auto"/>
        <w:jc w:val="both"/>
        <w:rPr>
          <w:rFonts w:ascii="Arial" w:hAnsi="Arial" w:cs="Arial"/>
          <w:szCs w:val="24"/>
        </w:rPr>
      </w:pPr>
      <w:r>
        <w:rPr>
          <w:rFonts w:ascii="Arial" w:hAnsi="Arial" w:cs="Arial"/>
          <w:szCs w:val="24"/>
        </w:rPr>
        <w:t>No dar de beber nada, ni administrar analgésicos, ni dejar nunca solo a un accidentado (sobre todo si se encuentra inconsciente) mantenlo caliente tapándolo con ropa.</w:t>
      </w:r>
    </w:p>
    <w:p w:rsidR="00E74851" w:rsidRDefault="00E74851" w:rsidP="00E74851">
      <w:pPr>
        <w:pStyle w:val="Prrafodelista"/>
        <w:numPr>
          <w:ilvl w:val="0"/>
          <w:numId w:val="82"/>
        </w:numPr>
        <w:snapToGrid w:val="0"/>
        <w:spacing w:after="200" w:line="480" w:lineRule="auto"/>
        <w:jc w:val="both"/>
        <w:rPr>
          <w:rFonts w:ascii="Arial" w:hAnsi="Arial" w:cs="Arial"/>
          <w:szCs w:val="24"/>
        </w:rPr>
      </w:pPr>
      <w:r>
        <w:rPr>
          <w:rFonts w:ascii="Arial" w:hAnsi="Arial" w:cs="Arial"/>
          <w:szCs w:val="24"/>
        </w:rPr>
        <w:t>Si después de un accidente observas en la víctima problemas de habla o de coordinación, debe ser llevada urgentemente al centro de salud más cercano.</w:t>
      </w:r>
    </w:p>
    <w:p w:rsidR="00E74851" w:rsidRDefault="00E74851" w:rsidP="00E74851">
      <w:pPr>
        <w:pStyle w:val="Prrafodelista"/>
        <w:numPr>
          <w:ilvl w:val="0"/>
          <w:numId w:val="82"/>
        </w:numPr>
        <w:snapToGrid w:val="0"/>
        <w:spacing w:after="200" w:line="480" w:lineRule="auto"/>
        <w:jc w:val="both"/>
        <w:rPr>
          <w:rFonts w:ascii="Arial" w:hAnsi="Arial" w:cs="Arial"/>
          <w:szCs w:val="24"/>
        </w:rPr>
      </w:pPr>
      <w:r>
        <w:rPr>
          <w:rFonts w:ascii="Arial" w:hAnsi="Arial" w:cs="Arial"/>
          <w:szCs w:val="24"/>
        </w:rPr>
        <w:t>Si observas un cuerpo extraño en un ojo:</w:t>
      </w:r>
    </w:p>
    <w:p w:rsidR="00E74851" w:rsidRDefault="00E74851" w:rsidP="00E74851">
      <w:pPr>
        <w:pStyle w:val="Prrafodelista"/>
        <w:numPr>
          <w:ilvl w:val="0"/>
          <w:numId w:val="89"/>
        </w:numPr>
        <w:snapToGrid w:val="0"/>
        <w:spacing w:after="200" w:line="480" w:lineRule="auto"/>
        <w:ind w:left="1418" w:hanging="284"/>
        <w:jc w:val="both"/>
        <w:rPr>
          <w:rFonts w:ascii="Arial" w:hAnsi="Arial" w:cs="Arial"/>
          <w:szCs w:val="24"/>
        </w:rPr>
      </w:pPr>
      <w:r>
        <w:rPr>
          <w:rFonts w:ascii="Arial" w:hAnsi="Arial" w:cs="Arial"/>
          <w:szCs w:val="24"/>
        </w:rPr>
        <w:t>No permitas que el accidentado se restriegue o toque el ojo.</w:t>
      </w:r>
    </w:p>
    <w:p w:rsidR="00E74851" w:rsidRDefault="00E74851" w:rsidP="00E74851">
      <w:pPr>
        <w:pStyle w:val="Prrafodelista"/>
        <w:numPr>
          <w:ilvl w:val="0"/>
          <w:numId w:val="89"/>
        </w:numPr>
        <w:snapToGrid w:val="0"/>
        <w:spacing w:after="200" w:line="480" w:lineRule="auto"/>
        <w:ind w:left="1418" w:hanging="284"/>
        <w:jc w:val="both"/>
        <w:rPr>
          <w:rFonts w:ascii="Arial" w:hAnsi="Arial" w:cs="Arial"/>
          <w:szCs w:val="24"/>
        </w:rPr>
      </w:pPr>
      <w:r>
        <w:rPr>
          <w:rFonts w:ascii="Arial" w:hAnsi="Arial" w:cs="Arial"/>
          <w:szCs w:val="24"/>
        </w:rPr>
        <w:t>Si está suelto retíralo suavemente con la punta de un pañuelo.</w:t>
      </w:r>
    </w:p>
    <w:p w:rsidR="00E74851" w:rsidRDefault="00E74851" w:rsidP="00E74851">
      <w:pPr>
        <w:pStyle w:val="Prrafodelista"/>
        <w:numPr>
          <w:ilvl w:val="0"/>
          <w:numId w:val="89"/>
        </w:numPr>
        <w:snapToGrid w:val="0"/>
        <w:spacing w:after="200" w:line="480" w:lineRule="auto"/>
        <w:ind w:left="1418" w:hanging="284"/>
        <w:jc w:val="both"/>
        <w:rPr>
          <w:rFonts w:ascii="Arial" w:hAnsi="Arial" w:cs="Arial"/>
          <w:szCs w:val="24"/>
        </w:rPr>
      </w:pPr>
      <w:r>
        <w:rPr>
          <w:rFonts w:ascii="Arial" w:hAnsi="Arial" w:cs="Arial"/>
          <w:szCs w:val="24"/>
        </w:rPr>
        <w:t>Si está incrustado no lo extraigas (sobre todo si se encuentra en la zona coloreada o iris del ojo) cúbrelo con un apósito limpio y remite al accidentado al centro de salud más cercano.</w:t>
      </w:r>
    </w:p>
    <w:p w:rsidR="00E74851" w:rsidRDefault="00E74851" w:rsidP="00E74851">
      <w:pPr>
        <w:pStyle w:val="Prrafodelista"/>
        <w:numPr>
          <w:ilvl w:val="0"/>
          <w:numId w:val="89"/>
        </w:numPr>
        <w:snapToGrid w:val="0"/>
        <w:spacing w:after="200" w:line="480" w:lineRule="auto"/>
        <w:ind w:left="1418" w:hanging="284"/>
        <w:jc w:val="both"/>
        <w:rPr>
          <w:rFonts w:ascii="Arial" w:hAnsi="Arial" w:cs="Arial"/>
          <w:szCs w:val="24"/>
        </w:rPr>
      </w:pPr>
      <w:r>
        <w:rPr>
          <w:rFonts w:ascii="Arial" w:hAnsi="Arial" w:cs="Arial"/>
          <w:szCs w:val="24"/>
        </w:rPr>
        <w:t>No utilices nunca objetos puntiagudos o afilados para extraer cuerpos extraños de los ojos.</w:t>
      </w:r>
    </w:p>
    <w:p w:rsidR="00E74851" w:rsidRDefault="00E74851" w:rsidP="00E74851">
      <w:pPr>
        <w:pStyle w:val="Prrafodelista"/>
        <w:numPr>
          <w:ilvl w:val="0"/>
          <w:numId w:val="82"/>
        </w:numPr>
        <w:snapToGrid w:val="0"/>
        <w:spacing w:after="200" w:line="480" w:lineRule="auto"/>
        <w:jc w:val="both"/>
        <w:rPr>
          <w:rFonts w:ascii="Arial" w:hAnsi="Arial" w:cs="Arial"/>
          <w:szCs w:val="24"/>
        </w:rPr>
      </w:pPr>
      <w:r>
        <w:rPr>
          <w:rFonts w:ascii="Arial" w:hAnsi="Arial" w:cs="Arial"/>
          <w:szCs w:val="24"/>
        </w:rPr>
        <w:t>En caso de quemaduras:</w:t>
      </w:r>
    </w:p>
    <w:p w:rsidR="00E74851" w:rsidRDefault="00E74851" w:rsidP="00E74851">
      <w:pPr>
        <w:pStyle w:val="Prrafodelista"/>
        <w:numPr>
          <w:ilvl w:val="0"/>
          <w:numId w:val="90"/>
        </w:numPr>
        <w:snapToGrid w:val="0"/>
        <w:spacing w:after="200" w:line="480" w:lineRule="auto"/>
        <w:ind w:left="1418" w:hanging="284"/>
        <w:jc w:val="both"/>
        <w:rPr>
          <w:rFonts w:ascii="Arial" w:hAnsi="Arial" w:cs="Arial"/>
          <w:szCs w:val="24"/>
        </w:rPr>
      </w:pPr>
      <w:r>
        <w:rPr>
          <w:rFonts w:ascii="Arial" w:hAnsi="Arial" w:cs="Arial"/>
          <w:szCs w:val="24"/>
        </w:rPr>
        <w:t>Enfría la zona afectada con agua a temperatura ambiente (no cubitos ni agua helada).</w:t>
      </w:r>
    </w:p>
    <w:p w:rsidR="00E74851" w:rsidRDefault="00E74851" w:rsidP="00E74851">
      <w:pPr>
        <w:pStyle w:val="Prrafodelista"/>
        <w:numPr>
          <w:ilvl w:val="0"/>
          <w:numId w:val="90"/>
        </w:numPr>
        <w:snapToGrid w:val="0"/>
        <w:spacing w:after="200" w:line="480" w:lineRule="auto"/>
        <w:ind w:left="1418" w:hanging="284"/>
        <w:jc w:val="both"/>
        <w:rPr>
          <w:rFonts w:ascii="Arial" w:hAnsi="Arial" w:cs="Arial"/>
          <w:szCs w:val="24"/>
        </w:rPr>
      </w:pPr>
      <w:r>
        <w:rPr>
          <w:rFonts w:ascii="Arial" w:hAnsi="Arial" w:cs="Arial"/>
          <w:szCs w:val="24"/>
        </w:rPr>
        <w:t>No apliques remedios caseros sobre una quemadura</w:t>
      </w:r>
    </w:p>
    <w:p w:rsidR="00E74851" w:rsidRDefault="00E74851" w:rsidP="00E74851">
      <w:pPr>
        <w:pStyle w:val="Prrafodelista"/>
        <w:numPr>
          <w:ilvl w:val="0"/>
          <w:numId w:val="90"/>
        </w:numPr>
        <w:snapToGrid w:val="0"/>
        <w:spacing w:after="200" w:line="480" w:lineRule="auto"/>
        <w:ind w:left="1418" w:hanging="284"/>
        <w:jc w:val="both"/>
        <w:rPr>
          <w:rFonts w:ascii="Arial" w:hAnsi="Arial" w:cs="Arial"/>
          <w:szCs w:val="24"/>
        </w:rPr>
      </w:pPr>
      <w:r>
        <w:rPr>
          <w:rFonts w:ascii="Arial" w:hAnsi="Arial" w:cs="Arial"/>
          <w:szCs w:val="24"/>
        </w:rPr>
        <w:t>No revientes las ampollas.</w:t>
      </w:r>
    </w:p>
    <w:p w:rsidR="00E74851" w:rsidRDefault="00E74851" w:rsidP="00E74851">
      <w:pPr>
        <w:pStyle w:val="Prrafodelista"/>
        <w:numPr>
          <w:ilvl w:val="0"/>
          <w:numId w:val="90"/>
        </w:numPr>
        <w:snapToGrid w:val="0"/>
        <w:spacing w:after="200" w:line="480" w:lineRule="auto"/>
        <w:ind w:left="1418" w:hanging="284"/>
        <w:jc w:val="both"/>
        <w:rPr>
          <w:rFonts w:ascii="Arial" w:hAnsi="Arial" w:cs="Arial"/>
          <w:szCs w:val="24"/>
        </w:rPr>
      </w:pPr>
      <w:r>
        <w:rPr>
          <w:rFonts w:ascii="Arial" w:hAnsi="Arial" w:cs="Arial"/>
          <w:szCs w:val="24"/>
        </w:rPr>
        <w:t>No retires las ropas quemadas del cuerpo.</w:t>
      </w:r>
    </w:p>
    <w:p w:rsidR="00E74851" w:rsidRDefault="00E74851" w:rsidP="00E74851">
      <w:pPr>
        <w:pStyle w:val="Prrafodelista"/>
        <w:numPr>
          <w:ilvl w:val="0"/>
          <w:numId w:val="90"/>
        </w:numPr>
        <w:snapToGrid w:val="0"/>
        <w:spacing w:after="200" w:line="480" w:lineRule="auto"/>
        <w:ind w:left="1418" w:hanging="284"/>
        <w:jc w:val="both"/>
        <w:rPr>
          <w:rFonts w:ascii="Arial" w:hAnsi="Arial" w:cs="Arial"/>
          <w:szCs w:val="24"/>
        </w:rPr>
      </w:pPr>
      <w:r>
        <w:rPr>
          <w:rFonts w:ascii="Arial" w:hAnsi="Arial" w:cs="Arial"/>
          <w:szCs w:val="24"/>
        </w:rPr>
        <w:t>Remite a la víctima a un centro de salud siempre que la quemadura tenga más de dos centímetros o afecte a ojos, manos, articulaciones o cara.</w:t>
      </w:r>
    </w:p>
    <w:p w:rsidR="00E74851" w:rsidRDefault="00E74851" w:rsidP="00E74851">
      <w:pPr>
        <w:pStyle w:val="Prrafodelista"/>
        <w:numPr>
          <w:ilvl w:val="0"/>
          <w:numId w:val="82"/>
        </w:numPr>
        <w:snapToGrid w:val="0"/>
        <w:spacing w:after="200" w:line="480" w:lineRule="auto"/>
        <w:jc w:val="both"/>
        <w:rPr>
          <w:rFonts w:ascii="Arial" w:hAnsi="Arial" w:cs="Arial"/>
          <w:szCs w:val="24"/>
        </w:rPr>
      </w:pPr>
      <w:r>
        <w:rPr>
          <w:rFonts w:ascii="Arial" w:hAnsi="Arial" w:cs="Arial"/>
          <w:szCs w:val="24"/>
        </w:rPr>
        <w:t>En caso de contacto eléctrico: se procederá por el siguiente orden:</w:t>
      </w:r>
    </w:p>
    <w:p w:rsidR="00E74851" w:rsidRDefault="00E74851" w:rsidP="00E74851">
      <w:pPr>
        <w:pStyle w:val="Prrafodelista"/>
        <w:numPr>
          <w:ilvl w:val="0"/>
          <w:numId w:val="91"/>
        </w:numPr>
        <w:snapToGrid w:val="0"/>
        <w:spacing w:after="200" w:line="480" w:lineRule="auto"/>
        <w:ind w:left="1418" w:hanging="284"/>
        <w:jc w:val="both"/>
        <w:rPr>
          <w:rFonts w:ascii="Arial" w:hAnsi="Arial" w:cs="Arial"/>
          <w:szCs w:val="24"/>
        </w:rPr>
      </w:pPr>
      <w:r>
        <w:rPr>
          <w:rFonts w:ascii="Arial" w:hAnsi="Arial" w:cs="Arial"/>
          <w:szCs w:val="24"/>
        </w:rPr>
        <w:lastRenderedPageBreak/>
        <w:t>No toques a la víctima.</w:t>
      </w:r>
    </w:p>
    <w:p w:rsidR="00E74851" w:rsidRDefault="00E74851" w:rsidP="00E74851">
      <w:pPr>
        <w:pStyle w:val="Prrafodelista"/>
        <w:numPr>
          <w:ilvl w:val="0"/>
          <w:numId w:val="91"/>
        </w:numPr>
        <w:snapToGrid w:val="0"/>
        <w:spacing w:after="200" w:line="480" w:lineRule="auto"/>
        <w:ind w:left="1418" w:hanging="284"/>
        <w:jc w:val="both"/>
        <w:rPr>
          <w:rFonts w:ascii="Arial" w:hAnsi="Arial" w:cs="Arial"/>
          <w:szCs w:val="24"/>
        </w:rPr>
      </w:pPr>
      <w:r>
        <w:rPr>
          <w:rFonts w:ascii="Arial" w:hAnsi="Arial" w:cs="Arial"/>
          <w:szCs w:val="24"/>
        </w:rPr>
        <w:t>Corta primero el suministro de corriente.</w:t>
      </w:r>
    </w:p>
    <w:p w:rsidR="00E74851" w:rsidRDefault="00E74851" w:rsidP="00E74851">
      <w:pPr>
        <w:pStyle w:val="Prrafodelista"/>
        <w:numPr>
          <w:ilvl w:val="0"/>
          <w:numId w:val="91"/>
        </w:numPr>
        <w:snapToGrid w:val="0"/>
        <w:spacing w:after="200" w:line="480" w:lineRule="auto"/>
        <w:ind w:left="1418" w:hanging="284"/>
        <w:jc w:val="both"/>
        <w:rPr>
          <w:rFonts w:ascii="Arial" w:hAnsi="Arial" w:cs="Arial"/>
          <w:szCs w:val="24"/>
        </w:rPr>
      </w:pPr>
      <w:r>
        <w:rPr>
          <w:rFonts w:ascii="Arial" w:hAnsi="Arial" w:cs="Arial"/>
          <w:szCs w:val="24"/>
        </w:rPr>
        <w:t>Avisa a los servicios de Emergencias.</w:t>
      </w:r>
    </w:p>
    <w:p w:rsidR="00E74851" w:rsidRDefault="00E74851" w:rsidP="00E74851">
      <w:pPr>
        <w:pStyle w:val="Prrafodelista"/>
        <w:numPr>
          <w:ilvl w:val="0"/>
          <w:numId w:val="91"/>
        </w:numPr>
        <w:snapToGrid w:val="0"/>
        <w:spacing w:after="200" w:line="480" w:lineRule="auto"/>
        <w:ind w:left="1418" w:hanging="284"/>
        <w:jc w:val="both"/>
        <w:rPr>
          <w:rFonts w:ascii="Arial" w:hAnsi="Arial" w:cs="Arial"/>
          <w:szCs w:val="24"/>
        </w:rPr>
      </w:pPr>
      <w:r>
        <w:rPr>
          <w:rFonts w:ascii="Arial" w:hAnsi="Arial" w:cs="Arial"/>
          <w:szCs w:val="24"/>
        </w:rPr>
        <w:t>Caso de no poder cortar la corriente (baja tensión) se intentará desenganchar a la víctima utilizando cualquier elemento no conductor a nuestro alcance.</w:t>
      </w:r>
    </w:p>
    <w:p w:rsidR="00E74851" w:rsidRDefault="00E74851" w:rsidP="00E74851">
      <w:pPr>
        <w:pStyle w:val="Prrafodelista"/>
        <w:numPr>
          <w:ilvl w:val="0"/>
          <w:numId w:val="91"/>
        </w:numPr>
        <w:snapToGrid w:val="0"/>
        <w:spacing w:after="200" w:line="480" w:lineRule="auto"/>
        <w:ind w:left="1418" w:hanging="284"/>
        <w:jc w:val="both"/>
        <w:rPr>
          <w:rFonts w:ascii="Arial" w:hAnsi="Arial" w:cs="Arial"/>
          <w:szCs w:val="24"/>
        </w:rPr>
      </w:pPr>
      <w:r>
        <w:rPr>
          <w:rFonts w:ascii="Arial" w:hAnsi="Arial" w:cs="Arial"/>
          <w:szCs w:val="24"/>
        </w:rPr>
        <w:t>Socorre a la víctima. Si es preciso, practícale una reanimación cardiopulmonar.</w:t>
      </w:r>
    </w:p>
    <w:p w:rsidR="009A1397" w:rsidRPr="00246D41" w:rsidRDefault="00E74851" w:rsidP="00246D41">
      <w:pPr>
        <w:pStyle w:val="Prrafodelista"/>
        <w:numPr>
          <w:ilvl w:val="0"/>
          <w:numId w:val="91"/>
        </w:numPr>
        <w:snapToGrid w:val="0"/>
        <w:spacing w:after="200" w:line="480" w:lineRule="auto"/>
        <w:ind w:left="1418" w:hanging="284"/>
        <w:jc w:val="both"/>
        <w:rPr>
          <w:rFonts w:ascii="Arial" w:hAnsi="Arial" w:cs="Arial"/>
          <w:szCs w:val="24"/>
        </w:rPr>
      </w:pPr>
      <w:r>
        <w:rPr>
          <w:rFonts w:ascii="Arial" w:hAnsi="Arial" w:cs="Arial"/>
          <w:szCs w:val="24"/>
        </w:rPr>
        <w:t>Si la corriente es de alta tensión y no se ha podido cortar el suministro, no se intentará desenganchar a la víctima ni siquiera mediante elementos no conductores.</w:t>
      </w:r>
    </w:p>
    <w:p w:rsidR="00E74851" w:rsidRDefault="00E74851" w:rsidP="00E74851">
      <w:pPr>
        <w:pStyle w:val="NormalWeb"/>
        <w:numPr>
          <w:ilvl w:val="0"/>
          <w:numId w:val="54"/>
        </w:numPr>
        <w:spacing w:line="480" w:lineRule="auto"/>
        <w:jc w:val="center"/>
        <w:rPr>
          <w:rFonts w:ascii="Arial" w:hAnsi="Arial" w:cs="Arial"/>
          <w:b/>
          <w:lang w:val="es-ES_tradnl"/>
        </w:rPr>
      </w:pPr>
      <w:r>
        <w:rPr>
          <w:rFonts w:ascii="Arial" w:hAnsi="Arial" w:cs="Arial"/>
          <w:b/>
          <w:lang w:val="es-ES_tradnl"/>
        </w:rPr>
        <w:t>PLAN DE CAPACITACIONES A LOS RESPONSABLES DE LA ATENCIÓN DE EMERGENCIAS.</w:t>
      </w:r>
    </w:p>
    <w:p w:rsidR="00E74851" w:rsidRDefault="00BD32B9" w:rsidP="00E74851">
      <w:pPr>
        <w:pStyle w:val="NormalWeb"/>
        <w:spacing w:line="480" w:lineRule="auto"/>
        <w:jc w:val="both"/>
        <w:rPr>
          <w:rFonts w:ascii="Arial" w:hAnsi="Arial" w:cs="Arial"/>
          <w:lang w:val="es-ES_tradnl"/>
        </w:rPr>
      </w:pPr>
      <w:r>
        <w:rPr>
          <w:rFonts w:ascii="Arial" w:hAnsi="Arial" w:cs="Arial"/>
          <w:lang w:val="es-ES_tradnl"/>
        </w:rPr>
        <w:t xml:space="preserve"> </w:t>
      </w:r>
      <w:r>
        <w:rPr>
          <w:rFonts w:ascii="Arial" w:hAnsi="Arial" w:cs="Arial"/>
          <w:lang w:val="es-ES_tradnl"/>
        </w:rPr>
        <w:tab/>
      </w:r>
      <w:r w:rsidR="00E74851">
        <w:rPr>
          <w:rFonts w:ascii="Arial" w:hAnsi="Arial" w:cs="Arial"/>
          <w:lang w:val="es-ES_tradnl"/>
        </w:rPr>
        <w:t>Las capacitaciones que se desarrollaran en relación a este tema serán:</w:t>
      </w:r>
    </w:p>
    <w:tbl>
      <w:tblPr>
        <w:tblStyle w:val="Tablaconcuadrcula"/>
        <w:tblW w:w="6236" w:type="dxa"/>
        <w:jc w:val="center"/>
        <w:tblCellMar>
          <w:top w:w="57" w:type="dxa"/>
          <w:left w:w="57" w:type="dxa"/>
          <w:bottom w:w="57" w:type="dxa"/>
          <w:right w:w="57" w:type="dxa"/>
        </w:tblCellMar>
        <w:tblLook w:val="04A0" w:firstRow="1" w:lastRow="0" w:firstColumn="1" w:lastColumn="0" w:noHBand="0" w:noVBand="1"/>
      </w:tblPr>
      <w:tblGrid>
        <w:gridCol w:w="4252"/>
        <w:gridCol w:w="1984"/>
      </w:tblGrid>
      <w:tr w:rsidR="00E74851" w:rsidTr="00E74851">
        <w:trPr>
          <w:trHeight w:val="567"/>
          <w:jc w:val="center"/>
        </w:trPr>
        <w:tc>
          <w:tcPr>
            <w:tcW w:w="4252"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tabs>
                <w:tab w:val="left" w:pos="426"/>
              </w:tabs>
              <w:snapToGrid w:val="0"/>
              <w:jc w:val="center"/>
              <w:rPr>
                <w:rFonts w:ascii="Arial" w:hAnsi="Arial" w:cs="Arial"/>
                <w:b/>
                <w:sz w:val="20"/>
                <w:szCs w:val="20"/>
              </w:rPr>
            </w:pPr>
            <w:r>
              <w:rPr>
                <w:rFonts w:ascii="Arial" w:hAnsi="Arial" w:cs="Arial"/>
                <w:b/>
                <w:sz w:val="20"/>
                <w:szCs w:val="20"/>
              </w:rPr>
              <w:t>PROGRAMA O TALLER A IMPARTIR</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tabs>
                <w:tab w:val="left" w:pos="426"/>
              </w:tabs>
              <w:jc w:val="center"/>
              <w:rPr>
                <w:rFonts w:ascii="Arial" w:hAnsi="Arial" w:cs="Arial"/>
                <w:b/>
                <w:sz w:val="20"/>
                <w:szCs w:val="20"/>
                <w:lang w:eastAsia="es-ES"/>
              </w:rPr>
            </w:pPr>
            <w:r>
              <w:rPr>
                <w:rFonts w:ascii="Arial" w:hAnsi="Arial" w:cs="Arial"/>
                <w:b/>
                <w:sz w:val="20"/>
                <w:szCs w:val="20"/>
              </w:rPr>
              <w:t>TIEMPO DE</w:t>
            </w:r>
          </w:p>
          <w:p w:rsidR="00E74851" w:rsidRDefault="00E74851">
            <w:pPr>
              <w:widowControl w:val="0"/>
              <w:tabs>
                <w:tab w:val="left" w:pos="426"/>
              </w:tabs>
              <w:snapToGrid w:val="0"/>
              <w:jc w:val="center"/>
              <w:rPr>
                <w:rFonts w:ascii="Arial" w:hAnsi="Arial" w:cs="Arial"/>
                <w:b/>
                <w:sz w:val="20"/>
                <w:szCs w:val="20"/>
              </w:rPr>
            </w:pPr>
            <w:r>
              <w:rPr>
                <w:rFonts w:ascii="Arial" w:hAnsi="Arial" w:cs="Arial"/>
                <w:b/>
                <w:sz w:val="20"/>
                <w:szCs w:val="20"/>
              </w:rPr>
              <w:t>DURACIÓN</w:t>
            </w:r>
          </w:p>
        </w:tc>
      </w:tr>
      <w:tr w:rsidR="00E74851" w:rsidTr="00E74851">
        <w:trPr>
          <w:trHeight w:val="567"/>
          <w:jc w:val="center"/>
        </w:trPr>
        <w:tc>
          <w:tcPr>
            <w:tcW w:w="4252"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tabs>
                <w:tab w:val="left" w:pos="426"/>
              </w:tabs>
              <w:snapToGrid w:val="0"/>
              <w:rPr>
                <w:rFonts w:ascii="Arial" w:hAnsi="Arial" w:cs="Arial"/>
                <w:sz w:val="20"/>
                <w:szCs w:val="20"/>
              </w:rPr>
            </w:pPr>
            <w:r>
              <w:rPr>
                <w:rFonts w:ascii="Arial" w:hAnsi="Arial" w:cs="Arial"/>
                <w:sz w:val="20"/>
                <w:szCs w:val="20"/>
              </w:rPr>
              <w:t>CURSO BÁSICO DE PRIMEROS AUXILIOS (BRIGADA DE PRIMEROS AUXILIOS)</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tabs>
                <w:tab w:val="left" w:pos="426"/>
              </w:tabs>
              <w:snapToGrid w:val="0"/>
              <w:jc w:val="center"/>
              <w:rPr>
                <w:rFonts w:ascii="Arial" w:hAnsi="Arial" w:cs="Arial"/>
                <w:sz w:val="20"/>
                <w:szCs w:val="20"/>
              </w:rPr>
            </w:pPr>
            <w:r>
              <w:rPr>
                <w:rFonts w:ascii="Arial" w:hAnsi="Arial" w:cs="Arial"/>
                <w:sz w:val="20"/>
                <w:szCs w:val="20"/>
              </w:rPr>
              <w:t>16 HORAS</w:t>
            </w:r>
          </w:p>
        </w:tc>
      </w:tr>
      <w:tr w:rsidR="00E74851" w:rsidTr="00E74851">
        <w:trPr>
          <w:trHeight w:val="567"/>
          <w:jc w:val="center"/>
        </w:trPr>
        <w:tc>
          <w:tcPr>
            <w:tcW w:w="4252"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tabs>
                <w:tab w:val="left" w:pos="426"/>
              </w:tabs>
              <w:snapToGrid w:val="0"/>
              <w:rPr>
                <w:rFonts w:ascii="Arial" w:hAnsi="Arial" w:cs="Arial"/>
                <w:sz w:val="20"/>
                <w:szCs w:val="20"/>
              </w:rPr>
            </w:pPr>
            <w:r>
              <w:rPr>
                <w:rFonts w:ascii="Arial" w:hAnsi="Arial" w:cs="Arial"/>
                <w:sz w:val="20"/>
                <w:szCs w:val="20"/>
              </w:rPr>
              <w:t>PLAN DE EMERGENCIA Y EVACUACIÓN</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tabs>
                <w:tab w:val="left" w:pos="426"/>
              </w:tabs>
              <w:snapToGrid w:val="0"/>
              <w:jc w:val="center"/>
              <w:rPr>
                <w:rFonts w:ascii="Arial" w:hAnsi="Arial" w:cs="Arial"/>
                <w:sz w:val="20"/>
                <w:szCs w:val="20"/>
              </w:rPr>
            </w:pPr>
            <w:r>
              <w:rPr>
                <w:rFonts w:ascii="Arial" w:hAnsi="Arial" w:cs="Arial"/>
                <w:sz w:val="20"/>
                <w:szCs w:val="20"/>
              </w:rPr>
              <w:t>8 HORAS</w:t>
            </w:r>
          </w:p>
        </w:tc>
      </w:tr>
      <w:tr w:rsidR="00E74851" w:rsidTr="00E74851">
        <w:trPr>
          <w:trHeight w:val="567"/>
          <w:jc w:val="center"/>
        </w:trPr>
        <w:tc>
          <w:tcPr>
            <w:tcW w:w="4252"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tabs>
                <w:tab w:val="left" w:pos="426"/>
              </w:tabs>
              <w:snapToGrid w:val="0"/>
              <w:rPr>
                <w:rFonts w:ascii="Arial" w:hAnsi="Arial" w:cs="Arial"/>
                <w:sz w:val="20"/>
                <w:szCs w:val="20"/>
              </w:rPr>
            </w:pPr>
            <w:r>
              <w:rPr>
                <w:rFonts w:ascii="Arial" w:hAnsi="Arial" w:cs="Arial"/>
                <w:sz w:val="20"/>
                <w:szCs w:val="20"/>
              </w:rPr>
              <w:t>PREVENCIÓN Y CONTROL DE INCENDIOS</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tabs>
                <w:tab w:val="left" w:pos="426"/>
              </w:tabs>
              <w:snapToGrid w:val="0"/>
              <w:jc w:val="center"/>
              <w:rPr>
                <w:rFonts w:ascii="Arial" w:hAnsi="Arial" w:cs="Arial"/>
                <w:sz w:val="20"/>
                <w:szCs w:val="20"/>
              </w:rPr>
            </w:pPr>
            <w:r>
              <w:rPr>
                <w:rFonts w:ascii="Arial" w:hAnsi="Arial" w:cs="Arial"/>
                <w:sz w:val="20"/>
                <w:szCs w:val="20"/>
              </w:rPr>
              <w:t>8 HORAS</w:t>
            </w:r>
          </w:p>
        </w:tc>
      </w:tr>
      <w:tr w:rsidR="00E74851" w:rsidTr="00E74851">
        <w:trPr>
          <w:trHeight w:val="567"/>
          <w:jc w:val="center"/>
        </w:trPr>
        <w:tc>
          <w:tcPr>
            <w:tcW w:w="4252" w:type="dxa"/>
            <w:tcBorders>
              <w:top w:val="single" w:sz="4" w:space="0" w:color="auto"/>
              <w:left w:val="single" w:sz="4" w:space="0" w:color="auto"/>
              <w:bottom w:val="single" w:sz="4" w:space="0" w:color="auto"/>
              <w:right w:val="single" w:sz="4" w:space="0" w:color="auto"/>
            </w:tcBorders>
            <w:vAlign w:val="center"/>
            <w:hideMark/>
          </w:tcPr>
          <w:p w:rsidR="00E74851" w:rsidRDefault="00E74851">
            <w:pPr>
              <w:rPr>
                <w:rFonts w:ascii="Arial" w:hAnsi="Arial" w:cs="Arial"/>
                <w:sz w:val="20"/>
                <w:szCs w:val="20"/>
                <w:lang w:eastAsia="es-ES"/>
              </w:rPr>
            </w:pPr>
            <w:r>
              <w:rPr>
                <w:rFonts w:ascii="Arial" w:hAnsi="Arial" w:cs="Arial"/>
                <w:sz w:val="20"/>
                <w:szCs w:val="20"/>
              </w:rPr>
              <w:t>ENTRENAMIENTO A PERSONAL EN CASO DE CATÁSTROFES NATURALES (SISMOS, HURACANES,</w:t>
            </w:r>
          </w:p>
          <w:p w:rsidR="00E74851" w:rsidRDefault="00E74851">
            <w:pPr>
              <w:widowControl w:val="0"/>
              <w:snapToGrid w:val="0"/>
              <w:rPr>
                <w:rFonts w:ascii="Arial" w:hAnsi="Arial" w:cs="Arial"/>
                <w:sz w:val="20"/>
                <w:szCs w:val="20"/>
              </w:rPr>
            </w:pPr>
            <w:r>
              <w:rPr>
                <w:rFonts w:ascii="Arial" w:hAnsi="Arial" w:cs="Arial"/>
                <w:sz w:val="20"/>
                <w:szCs w:val="20"/>
              </w:rPr>
              <w:t>INUNDACIONES)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E74851" w:rsidRDefault="00E74851">
            <w:pPr>
              <w:widowControl w:val="0"/>
              <w:tabs>
                <w:tab w:val="left" w:pos="426"/>
              </w:tabs>
              <w:snapToGrid w:val="0"/>
              <w:jc w:val="center"/>
              <w:rPr>
                <w:rFonts w:ascii="Arial" w:hAnsi="Arial" w:cs="Arial"/>
                <w:sz w:val="20"/>
                <w:szCs w:val="20"/>
              </w:rPr>
            </w:pPr>
            <w:r>
              <w:rPr>
                <w:rFonts w:ascii="Arial" w:hAnsi="Arial" w:cs="Arial"/>
                <w:sz w:val="20"/>
                <w:szCs w:val="20"/>
              </w:rPr>
              <w:t>16 HORAS</w:t>
            </w:r>
          </w:p>
        </w:tc>
      </w:tr>
    </w:tbl>
    <w:p w:rsidR="00E74851" w:rsidRDefault="00E74851" w:rsidP="00E74851">
      <w:pPr>
        <w:pStyle w:val="NormalWeb"/>
        <w:spacing w:line="480" w:lineRule="auto"/>
        <w:jc w:val="both"/>
        <w:rPr>
          <w:rFonts w:ascii="Arial" w:hAnsi="Arial" w:cs="Arial"/>
        </w:rPr>
      </w:pPr>
      <w:r>
        <w:rPr>
          <w:rFonts w:ascii="Arial" w:hAnsi="Arial" w:cs="Arial"/>
        </w:rPr>
        <w:lastRenderedPageBreak/>
        <w:t xml:space="preserve">Y están contempladas y calendarizadas en el desarrollo del Plan de Programas Preventivos, integrado en el </w:t>
      </w:r>
      <w:r w:rsidR="000403E0">
        <w:rPr>
          <w:rFonts w:ascii="Arial" w:hAnsi="Arial" w:cs="Arial"/>
        </w:rPr>
        <w:t>Plan</w:t>
      </w:r>
      <w:r>
        <w:rPr>
          <w:rFonts w:ascii="Arial" w:hAnsi="Arial" w:cs="Arial"/>
        </w:rPr>
        <w:t xml:space="preserve"> de Gestión de Prevención de Riesgos Laborales en su Anexo 18.</w:t>
      </w:r>
    </w:p>
    <w:p w:rsidR="00E74851" w:rsidRPr="00246D41" w:rsidRDefault="00E74851" w:rsidP="00E74851">
      <w:pPr>
        <w:pStyle w:val="Prrafodelista"/>
        <w:numPr>
          <w:ilvl w:val="0"/>
          <w:numId w:val="54"/>
        </w:numPr>
        <w:snapToGrid w:val="0"/>
        <w:spacing w:after="200" w:line="480" w:lineRule="auto"/>
        <w:jc w:val="center"/>
        <w:rPr>
          <w:rFonts w:ascii="Arial" w:hAnsi="Arial" w:cs="Arial"/>
          <w:noProof/>
          <w:szCs w:val="24"/>
        </w:rPr>
      </w:pPr>
      <w:r>
        <w:rPr>
          <w:rFonts w:ascii="Arial" w:hAnsi="Arial" w:cs="Arial"/>
          <w:b/>
          <w:color w:val="000000"/>
          <w:lang w:val="es-ES_tradnl"/>
        </w:rPr>
        <w:t>CALENDARIZACIÓN Y REGISTRO DE SIMULACROS</w:t>
      </w:r>
    </w:p>
    <w:p w:rsidR="00246D41" w:rsidRDefault="00246D41" w:rsidP="00246D41">
      <w:pPr>
        <w:pStyle w:val="Prrafodelista"/>
        <w:snapToGrid w:val="0"/>
        <w:spacing w:after="200" w:line="480" w:lineRule="auto"/>
        <w:ind w:left="780"/>
        <w:rPr>
          <w:rFonts w:ascii="Arial" w:hAnsi="Arial" w:cs="Arial"/>
          <w:noProof/>
          <w:szCs w:val="24"/>
        </w:rPr>
      </w:pPr>
    </w:p>
    <w:p w:rsidR="00E74851" w:rsidRDefault="00E74851" w:rsidP="00E74851">
      <w:pPr>
        <w:spacing w:line="480" w:lineRule="auto"/>
        <w:jc w:val="both"/>
        <w:rPr>
          <w:rFonts w:ascii="Arial" w:hAnsi="Arial" w:cs="Arial"/>
          <w:noProof/>
          <w:szCs w:val="24"/>
        </w:rPr>
      </w:pPr>
      <w:r>
        <w:rPr>
          <w:rFonts w:ascii="Arial" w:hAnsi="Arial" w:cs="Arial"/>
          <w:noProof/>
          <w:szCs w:val="24"/>
        </w:rPr>
        <w:t xml:space="preserve"> </w:t>
      </w:r>
      <w:r>
        <w:rPr>
          <w:rFonts w:ascii="Arial" w:hAnsi="Arial" w:cs="Arial"/>
          <w:noProof/>
          <w:szCs w:val="24"/>
        </w:rPr>
        <w:tab/>
        <w:t xml:space="preserve">La implantación efectiva del Plan de actuación ante situaciones de emergencia contempla un apartado destinado a la realización de simulacros que permitirán comprobar la eficacia de los métodos y medios de la organización para responder a estas situaciones. El Coordinador General, contando con la ayuda del Comité de Seguridad y Salud Ocupacional y las Brigadas de Primeros Auxiilios y de Emergencia y Evacuación, </w:t>
      </w:r>
      <w:r w:rsidR="00327A0E">
        <w:rPr>
          <w:rFonts w:ascii="Arial" w:hAnsi="Arial" w:cs="Arial"/>
          <w:noProof/>
          <w:szCs w:val="24"/>
        </w:rPr>
        <w:t xml:space="preserve"> desarrollarán</w:t>
      </w:r>
      <w:r>
        <w:rPr>
          <w:rFonts w:ascii="Arial" w:hAnsi="Arial" w:cs="Arial"/>
          <w:noProof/>
          <w:szCs w:val="24"/>
        </w:rPr>
        <w:t xml:space="preserve"> estas prácticas o simulacros </w:t>
      </w:r>
      <w:r w:rsidR="00A1378A">
        <w:rPr>
          <w:rFonts w:ascii="Arial" w:hAnsi="Arial" w:cs="Arial"/>
          <w:noProof/>
          <w:szCs w:val="24"/>
        </w:rPr>
        <w:t>cuando estén programados en la Programación Anual de Actividades (Anexo 5)</w:t>
      </w:r>
      <w:r>
        <w:rPr>
          <w:rFonts w:ascii="Arial" w:hAnsi="Arial" w:cs="Arial"/>
          <w:noProof/>
          <w:szCs w:val="24"/>
        </w:rPr>
        <w:t xml:space="preserve">. </w:t>
      </w:r>
    </w:p>
    <w:p w:rsidR="00E74851" w:rsidRDefault="00E74851" w:rsidP="009A1397">
      <w:pPr>
        <w:spacing w:line="480" w:lineRule="auto"/>
        <w:jc w:val="both"/>
        <w:rPr>
          <w:rFonts w:ascii="Arial" w:hAnsi="Arial" w:cs="Arial"/>
          <w:noProof/>
          <w:szCs w:val="24"/>
        </w:rPr>
      </w:pPr>
      <w:r>
        <w:rPr>
          <w:rFonts w:ascii="Arial" w:hAnsi="Arial" w:cs="Arial"/>
          <w:noProof/>
          <w:szCs w:val="24"/>
        </w:rPr>
        <w:t xml:space="preserve"> </w:t>
      </w:r>
      <w:r>
        <w:rPr>
          <w:rFonts w:ascii="Arial" w:hAnsi="Arial" w:cs="Arial"/>
          <w:noProof/>
          <w:szCs w:val="24"/>
        </w:rPr>
        <w:tab/>
        <w:t>La planificación y el resultado de los simulacros será registrado por el Coordinador General  en la “Ficha de informe de planificación / resultados simulacro / situación de emergencia”</w:t>
      </w:r>
      <w:r w:rsidR="009A1397">
        <w:rPr>
          <w:rFonts w:ascii="Arial" w:hAnsi="Arial" w:cs="Arial"/>
          <w:noProof/>
          <w:szCs w:val="24"/>
        </w:rPr>
        <w:t xml:space="preserve"> (Agrgado 3)</w:t>
      </w:r>
      <w:r>
        <w:rPr>
          <w:rFonts w:ascii="Arial" w:hAnsi="Arial" w:cs="Arial"/>
          <w:noProof/>
          <w:szCs w:val="24"/>
        </w:rPr>
        <w:t>, en el que se indicarán los aspectos más destacados derivados del simulacro y se propondrán las medidas correctoras necesarias para corregir los defectos identificados.  Este informe será distribuido a los operarios al objeto de corregir los errores cometidos y asegurar así el correcto conocimiento por parte de los mismos de los protocolos de actuación.</w:t>
      </w:r>
    </w:p>
    <w:p w:rsidR="00246D41" w:rsidRDefault="00246D41" w:rsidP="009A1397">
      <w:pPr>
        <w:spacing w:line="480" w:lineRule="auto"/>
        <w:jc w:val="both"/>
        <w:rPr>
          <w:rFonts w:ascii="Arial" w:hAnsi="Arial" w:cs="Arial"/>
          <w:noProof/>
          <w:szCs w:val="24"/>
        </w:rPr>
      </w:pPr>
    </w:p>
    <w:p w:rsidR="00246D41" w:rsidRPr="005379D3" w:rsidRDefault="00E74851" w:rsidP="005379D3">
      <w:pPr>
        <w:spacing w:line="480" w:lineRule="auto"/>
        <w:jc w:val="center"/>
        <w:rPr>
          <w:rFonts w:ascii="Arial" w:hAnsi="Arial" w:cs="Arial"/>
          <w:b/>
          <w:color w:val="000000"/>
          <w:szCs w:val="24"/>
          <w:lang w:val="es-ES_tradnl"/>
        </w:rPr>
      </w:pPr>
      <w:r>
        <w:rPr>
          <w:rFonts w:ascii="Arial" w:hAnsi="Arial" w:cs="Arial"/>
          <w:b/>
          <w:color w:val="000000"/>
          <w:szCs w:val="24"/>
          <w:lang w:val="es-ES_tradnl"/>
        </w:rPr>
        <w:t>REVISIÓN Y ACTUALIZACIÓN DEL PLAN DE EMERGENCIA</w:t>
      </w:r>
    </w:p>
    <w:p w:rsidR="005379D3" w:rsidRDefault="00E74851" w:rsidP="00E74851">
      <w:pPr>
        <w:pStyle w:val="NormalWeb"/>
        <w:spacing w:line="480" w:lineRule="auto"/>
        <w:jc w:val="both"/>
        <w:rPr>
          <w:rFonts w:ascii="Arial" w:hAnsi="Arial" w:cs="Arial"/>
          <w:lang w:val="es-ES_tradnl"/>
        </w:rPr>
      </w:pPr>
      <w:r>
        <w:rPr>
          <w:rFonts w:ascii="Arial" w:hAnsi="Arial" w:cs="Arial"/>
          <w:lang w:val="es-ES_tradnl"/>
        </w:rPr>
        <w:lastRenderedPageBreak/>
        <w:t xml:space="preserve">Los métodos de revisión y actualización del Plan de Emergencia y Evacuación  serán a través de una Inspección General aplicando el método de Observación hecha por el Comité, brigadas y personal asignado por </w:t>
      </w:r>
      <w:r w:rsidR="005379D3">
        <w:rPr>
          <w:rFonts w:ascii="Arial" w:hAnsi="Arial" w:cs="Arial"/>
          <w:lang w:val="es-ES_tradnl"/>
        </w:rPr>
        <w:t>el Gobernador Departamental.</w:t>
      </w:r>
    </w:p>
    <w:p w:rsidR="00E74851" w:rsidRDefault="00E74851" w:rsidP="00E74851">
      <w:pPr>
        <w:pStyle w:val="NormalWeb"/>
        <w:spacing w:line="480" w:lineRule="auto"/>
        <w:jc w:val="both"/>
        <w:rPr>
          <w:rFonts w:ascii="Arial" w:hAnsi="Arial" w:cs="Arial"/>
          <w:lang w:val="es-ES_tradnl"/>
        </w:rPr>
      </w:pPr>
      <w:r>
        <w:rPr>
          <w:rFonts w:ascii="Arial" w:hAnsi="Arial" w:cs="Arial"/>
          <w:lang w:val="es-ES_tradnl"/>
        </w:rPr>
        <w:t xml:space="preserve">Este documento será sometido a actualización y revisión al menos una vez al año, y/o después de que ocurran accidentes o situaciones de emergencia, siempre que resultado de la investigación de los mismos así lo determine con el objetivo de garantizar su permanente actualidad.- </w:t>
      </w:r>
    </w:p>
    <w:p w:rsidR="00E74851" w:rsidRDefault="00E74851" w:rsidP="00E74851">
      <w:pPr>
        <w:spacing w:after="200" w:line="276" w:lineRule="auto"/>
        <w:rPr>
          <w:rFonts w:ascii="Arial" w:hAnsi="Arial" w:cs="Arial"/>
          <w:color w:val="000000"/>
          <w:szCs w:val="24"/>
          <w:lang w:val="es-ES_tradnl" w:eastAsia="es-SV"/>
        </w:rPr>
      </w:pPr>
      <w:r>
        <w:rPr>
          <w:rFonts w:ascii="Arial" w:hAnsi="Arial" w:cs="Arial"/>
          <w:snapToGrid w:val="0"/>
          <w:color w:val="000000"/>
          <w:lang w:val="es-ES_tradnl"/>
        </w:rPr>
        <w:br w:type="page"/>
      </w:r>
    </w:p>
    <w:p w:rsidR="00E74851" w:rsidRDefault="00E74851" w:rsidP="00E74851">
      <w:pPr>
        <w:pStyle w:val="NormalWeb"/>
        <w:spacing w:line="480" w:lineRule="auto"/>
        <w:jc w:val="center"/>
        <w:rPr>
          <w:rFonts w:ascii="Arial" w:hAnsi="Arial" w:cs="Arial"/>
          <w:b/>
          <w:lang w:val="es-ES_tradnl" w:eastAsia="es-SV"/>
        </w:rPr>
      </w:pPr>
      <w:r>
        <w:rPr>
          <w:rFonts w:ascii="Arial" w:hAnsi="Arial" w:cs="Arial"/>
          <w:b/>
          <w:lang w:val="es-ES_tradnl"/>
        </w:rPr>
        <w:lastRenderedPageBreak/>
        <w:t>AGREGADO 1</w:t>
      </w:r>
    </w:p>
    <w:p w:rsidR="00E74851" w:rsidRDefault="00E74851" w:rsidP="00E74851">
      <w:pPr>
        <w:pStyle w:val="NormalWeb"/>
        <w:spacing w:line="480" w:lineRule="auto"/>
        <w:jc w:val="both"/>
        <w:rPr>
          <w:rFonts w:ascii="Arial" w:hAnsi="Arial" w:cs="Arial"/>
          <w:lang w:val="es-ES_tradnl"/>
        </w:rPr>
      </w:pPr>
      <w:r>
        <w:rPr>
          <w:noProof/>
          <w:color w:val="auto"/>
          <w:lang w:val="es-SV" w:eastAsia="es-SV"/>
        </w:rPr>
        <w:drawing>
          <wp:anchor distT="0" distB="0" distL="114300" distR="114300" simplePos="0" relativeHeight="251688960" behindDoc="1" locked="0" layoutInCell="1" allowOverlap="1">
            <wp:simplePos x="0" y="0"/>
            <wp:positionH relativeFrom="column">
              <wp:posOffset>54610</wp:posOffset>
            </wp:positionH>
            <wp:positionV relativeFrom="paragraph">
              <wp:posOffset>2449195</wp:posOffset>
            </wp:positionV>
            <wp:extent cx="3231515" cy="2744470"/>
            <wp:effectExtent l="0" t="0" r="6985" b="0"/>
            <wp:wrapTight wrapText="bothSides">
              <wp:wrapPolygon edited="0">
                <wp:start x="0" y="0"/>
                <wp:lineTo x="0" y="21440"/>
                <wp:lineTo x="21519" y="21440"/>
                <wp:lineTo x="21519" y="0"/>
                <wp:lineTo x="0" y="0"/>
              </wp:wrapPolygon>
            </wp:wrapTight>
            <wp:docPr id="21" name="Imagen 21" descr="Descripción: http://image.slidesharecdn.com/rcpbasico-140414163602-phpapp02/95/rcp-basico-27-638.jpg?cb=139749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http://image.slidesharecdn.com/rcpbasico-140414163602-phpapp02/95/rcp-basico-27-638.jpg?cb=139749346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l="12645" r="22429" b="2113"/>
                    <a:stretch>
                      <a:fillRect/>
                    </a:stretch>
                  </pic:blipFill>
                  <pic:spPr bwMode="auto">
                    <a:xfrm>
                      <a:off x="0" y="0"/>
                      <a:ext cx="3231515" cy="2744470"/>
                    </a:xfrm>
                    <a:prstGeom prst="rect">
                      <a:avLst/>
                    </a:prstGeom>
                    <a:noFill/>
                  </pic:spPr>
                </pic:pic>
              </a:graphicData>
            </a:graphic>
          </wp:anchor>
        </w:drawing>
      </w:r>
      <w:r>
        <w:rPr>
          <w:noProof/>
          <w:color w:val="auto"/>
          <w:lang w:val="es-SV" w:eastAsia="es-SV"/>
        </w:rPr>
        <w:drawing>
          <wp:anchor distT="0" distB="0" distL="114300" distR="114300" simplePos="0" relativeHeight="251686912" behindDoc="1" locked="0" layoutInCell="1" allowOverlap="1">
            <wp:simplePos x="0" y="0"/>
            <wp:positionH relativeFrom="column">
              <wp:posOffset>1898650</wp:posOffset>
            </wp:positionH>
            <wp:positionV relativeFrom="paragraph">
              <wp:posOffset>226695</wp:posOffset>
            </wp:positionV>
            <wp:extent cx="4223385" cy="2118995"/>
            <wp:effectExtent l="0" t="0" r="5715" b="0"/>
            <wp:wrapTight wrapText="bothSides">
              <wp:wrapPolygon edited="0">
                <wp:start x="0" y="0"/>
                <wp:lineTo x="0" y="21361"/>
                <wp:lineTo x="21532" y="21361"/>
                <wp:lineTo x="21532" y="0"/>
                <wp:lineTo x="0" y="0"/>
              </wp:wrapPolygon>
            </wp:wrapTight>
            <wp:docPr id="19" name="Imagen 19" descr="Descripción: http://academia.utp.edu.co/soportevitalbasicoypa/files/2012/09/RCP-Pract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ttp://academia.utp.edu.co/soportevitalbasicoypa/files/2012/09/RCP-Practica.gif"/>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4223385" cy="2118995"/>
                    </a:xfrm>
                    <a:prstGeom prst="rect">
                      <a:avLst/>
                    </a:prstGeom>
                    <a:noFill/>
                  </pic:spPr>
                </pic:pic>
              </a:graphicData>
            </a:graphic>
          </wp:anchor>
        </w:drawing>
      </w:r>
      <w:r>
        <w:rPr>
          <w:noProof/>
          <w:color w:val="auto"/>
          <w:lang w:val="es-SV" w:eastAsia="es-SV"/>
        </w:rPr>
        <w:drawing>
          <wp:anchor distT="0" distB="0" distL="114300" distR="114300" simplePos="0" relativeHeight="251687936" behindDoc="0" locked="0" layoutInCell="1" allowOverlap="1">
            <wp:simplePos x="0" y="0"/>
            <wp:positionH relativeFrom="column">
              <wp:posOffset>2193290</wp:posOffset>
            </wp:positionH>
            <wp:positionV relativeFrom="paragraph">
              <wp:posOffset>5374005</wp:posOffset>
            </wp:positionV>
            <wp:extent cx="3961130" cy="2388870"/>
            <wp:effectExtent l="0" t="0" r="1270" b="0"/>
            <wp:wrapSquare wrapText="bothSides"/>
            <wp:docPr id="18" name="Imagen 18" descr="Descripción: https://curaraveces.files.wordpress.com/2014/05/r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https://curaraveces.files.wordpress.com/2014/05/rcp.gif"/>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961130" cy="2388870"/>
                    </a:xfrm>
                    <a:prstGeom prst="rect">
                      <a:avLst/>
                    </a:prstGeom>
                    <a:noFill/>
                  </pic:spPr>
                </pic:pic>
              </a:graphicData>
            </a:graphic>
          </wp:anchor>
        </w:drawing>
      </w:r>
      <w:r>
        <w:rPr>
          <w:rFonts w:ascii="Arial" w:hAnsi="Arial" w:cs="Arial"/>
          <w:lang w:val="es-ES_tradnl"/>
        </w:rPr>
        <w:t>GUIA VISUAL DE RESUCITACIÓN CARDIO PULMONAR (RSP)</w:t>
      </w: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both"/>
        <w:rPr>
          <w:rFonts w:ascii="Arial" w:hAnsi="Arial" w:cs="Arial"/>
          <w:lang w:val="es-ES_tradnl"/>
        </w:rPr>
      </w:pPr>
    </w:p>
    <w:p w:rsidR="00E74851" w:rsidRDefault="00E74851" w:rsidP="00E74851">
      <w:pPr>
        <w:pStyle w:val="NormalWeb"/>
        <w:spacing w:line="480" w:lineRule="auto"/>
        <w:jc w:val="center"/>
        <w:rPr>
          <w:rFonts w:ascii="Arial" w:hAnsi="Arial" w:cs="Arial"/>
          <w:b/>
          <w:lang w:val="es-ES_tradnl"/>
        </w:rPr>
      </w:pPr>
      <w:r>
        <w:rPr>
          <w:rFonts w:ascii="Arial" w:hAnsi="Arial" w:cs="Arial"/>
          <w:b/>
          <w:lang w:val="es-ES_tradnl"/>
        </w:rPr>
        <w:lastRenderedPageBreak/>
        <w:t xml:space="preserve">AGREGADO 2 </w:t>
      </w:r>
    </w:p>
    <w:p w:rsidR="00E74851" w:rsidRDefault="00E74851" w:rsidP="00E74851">
      <w:pPr>
        <w:pStyle w:val="NormalWeb"/>
        <w:spacing w:line="480" w:lineRule="auto"/>
        <w:jc w:val="center"/>
        <w:rPr>
          <w:rFonts w:ascii="Arial" w:hAnsi="Arial" w:cs="Arial"/>
          <w:lang w:val="es-ES_tradnl"/>
        </w:rPr>
      </w:pPr>
      <w:r>
        <w:rPr>
          <w:noProof/>
          <w:color w:val="auto"/>
          <w:lang w:val="es-SV" w:eastAsia="es-SV"/>
        </w:rPr>
        <w:drawing>
          <wp:anchor distT="0" distB="0" distL="114300" distR="114300" simplePos="0" relativeHeight="251685888" behindDoc="1" locked="0" layoutInCell="1" allowOverlap="1">
            <wp:simplePos x="0" y="0"/>
            <wp:positionH relativeFrom="margin">
              <wp:posOffset>-466090</wp:posOffset>
            </wp:positionH>
            <wp:positionV relativeFrom="margin">
              <wp:posOffset>1637665</wp:posOffset>
            </wp:positionV>
            <wp:extent cx="6716395" cy="3468370"/>
            <wp:effectExtent l="0" t="0" r="8255" b="0"/>
            <wp:wrapTight wrapText="bothSides">
              <wp:wrapPolygon edited="0">
                <wp:start x="0" y="0"/>
                <wp:lineTo x="0" y="21473"/>
                <wp:lineTo x="21565" y="21473"/>
                <wp:lineTo x="21565" y="0"/>
                <wp:lineTo x="0" y="0"/>
              </wp:wrapPolygon>
            </wp:wrapTight>
            <wp:docPr id="24" name="Imagen 24" descr="Descripción: http://adst.mp.pl/s/empendium/img_zoom/B3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adst.mp.pl/s/empendium/img_zoom/B34/2.1-6.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6716395" cy="3468370"/>
                    </a:xfrm>
                    <a:prstGeom prst="rect">
                      <a:avLst/>
                    </a:prstGeom>
                    <a:noFill/>
                  </pic:spPr>
                </pic:pic>
              </a:graphicData>
            </a:graphic>
          </wp:anchor>
        </w:drawing>
      </w:r>
      <w:r>
        <w:rPr>
          <w:rFonts w:ascii="Arial" w:hAnsi="Arial" w:cs="Arial"/>
          <w:lang w:val="es-ES_tradnl"/>
        </w:rPr>
        <w:t>POSICIÓN DE SEGURIDAD</w:t>
      </w:r>
    </w:p>
    <w:p w:rsidR="00893C01" w:rsidRPr="00893C01" w:rsidRDefault="00893C01" w:rsidP="00893C01">
      <w:pPr>
        <w:spacing w:after="200" w:line="276" w:lineRule="auto"/>
        <w:rPr>
          <w:rFonts w:ascii="Arial" w:hAnsi="Arial" w:cs="Arial"/>
          <w:sz w:val="24"/>
          <w:szCs w:val="24"/>
          <w:lang w:val="es-ES_tradnl"/>
        </w:rPr>
      </w:pPr>
      <w:r w:rsidRPr="00893C01">
        <w:rPr>
          <w:rFonts w:ascii="Arial" w:hAnsi="Arial" w:cs="Arial"/>
          <w:sz w:val="24"/>
          <w:szCs w:val="24"/>
          <w:lang w:val="es-ES_tradnl"/>
        </w:rPr>
        <w:br w:type="page"/>
      </w:r>
    </w:p>
    <w:p w:rsidR="009A1397" w:rsidRDefault="009A1397" w:rsidP="009A1397">
      <w:pPr>
        <w:spacing w:line="480" w:lineRule="auto"/>
        <w:jc w:val="center"/>
        <w:rPr>
          <w:rFonts w:ascii="Arial" w:hAnsi="Arial" w:cs="Arial"/>
          <w:b/>
          <w:color w:val="000000"/>
          <w:kern w:val="24"/>
          <w:szCs w:val="24"/>
          <w:lang w:val="es-ES"/>
        </w:rPr>
      </w:pPr>
      <w:r>
        <w:rPr>
          <w:rFonts w:ascii="Arial" w:hAnsi="Arial" w:cs="Arial"/>
          <w:b/>
          <w:color w:val="000000"/>
          <w:kern w:val="24"/>
          <w:szCs w:val="24"/>
          <w:lang w:val="es-ES"/>
        </w:rPr>
        <w:lastRenderedPageBreak/>
        <w:t>AGREGADO 3</w:t>
      </w:r>
    </w:p>
    <w:p w:rsidR="009A1397" w:rsidRPr="009A1397" w:rsidRDefault="009A1397" w:rsidP="009A1397">
      <w:pPr>
        <w:spacing w:line="480" w:lineRule="auto"/>
        <w:jc w:val="center"/>
        <w:rPr>
          <w:rFonts w:ascii="Arial" w:hAnsi="Arial" w:cs="Arial"/>
          <w:b/>
          <w:color w:val="000000"/>
          <w:kern w:val="24"/>
          <w:szCs w:val="24"/>
          <w:lang w:val="es-ES"/>
        </w:rPr>
      </w:pPr>
      <w:r w:rsidRPr="009A1397">
        <w:rPr>
          <w:rFonts w:ascii="Arial" w:hAnsi="Arial" w:cs="Arial"/>
          <w:b/>
          <w:color w:val="000000"/>
          <w:kern w:val="24"/>
          <w:szCs w:val="24"/>
          <w:lang w:val="es-ES"/>
        </w:rPr>
        <w:t>FICHA DE INFORME DE PLANIFICACIÓN / RESULTADOS SIMULACRO / SITUACIÓN DE EMERGENCIA</w:t>
      </w:r>
    </w:p>
    <w:tbl>
      <w:tblPr>
        <w:tblStyle w:val="Tablaconcuadrcula"/>
        <w:tblW w:w="0" w:type="auto"/>
        <w:jc w:val="center"/>
        <w:tblLook w:val="04A0" w:firstRow="1" w:lastRow="0" w:firstColumn="1" w:lastColumn="0" w:noHBand="0" w:noVBand="1"/>
      </w:tblPr>
      <w:tblGrid>
        <w:gridCol w:w="1701"/>
        <w:gridCol w:w="1701"/>
        <w:gridCol w:w="1377"/>
        <w:gridCol w:w="1701"/>
        <w:gridCol w:w="2268"/>
      </w:tblGrid>
      <w:tr w:rsidR="009A1397" w:rsidTr="00432B80">
        <w:trPr>
          <w:trHeight w:val="567"/>
          <w:jc w:val="center"/>
        </w:trPr>
        <w:tc>
          <w:tcPr>
            <w:tcW w:w="1701" w:type="dxa"/>
            <w:tcBorders>
              <w:top w:val="single" w:sz="4" w:space="0" w:color="auto"/>
              <w:left w:val="single" w:sz="4" w:space="0" w:color="auto"/>
              <w:bottom w:val="single" w:sz="4" w:space="0" w:color="auto"/>
              <w:right w:val="single" w:sz="4" w:space="0" w:color="auto"/>
            </w:tcBorders>
            <w:vAlign w:val="bottom"/>
            <w:hideMark/>
          </w:tcPr>
          <w:p w:rsidR="009A1397" w:rsidRDefault="009A1397" w:rsidP="00A21965">
            <w:pPr>
              <w:jc w:val="center"/>
              <w:rPr>
                <w:rFonts w:ascii="Arial" w:hAnsi="Arial" w:cs="Arial"/>
                <w:bCs/>
                <w:sz w:val="24"/>
                <w:szCs w:val="24"/>
                <w:lang w:val="es-ES_tradnl" w:eastAsia="es-ES"/>
              </w:rPr>
            </w:pPr>
            <w:r>
              <w:rPr>
                <w:rFonts w:ascii="Arial" w:hAnsi="Arial" w:cs="Arial"/>
                <w:bCs/>
                <w:szCs w:val="24"/>
                <w:lang w:val="es-ES_tradnl"/>
              </w:rPr>
              <w:t>Simulacro</w:t>
            </w:r>
          </w:p>
          <w:p w:rsidR="009A1397" w:rsidRDefault="009A1397" w:rsidP="00A21965">
            <w:pPr>
              <w:widowControl w:val="0"/>
              <w:snapToGrid w:val="0"/>
              <w:jc w:val="center"/>
              <w:rPr>
                <w:rFonts w:ascii="Arial" w:hAnsi="Arial" w:cs="Arial"/>
                <w:bCs/>
                <w:sz w:val="24"/>
                <w:szCs w:val="24"/>
                <w:lang w:val="es-ES_tradnl" w:eastAsia="es-ES"/>
              </w:rPr>
            </w:pPr>
            <w:r>
              <w:rPr>
                <w:rFonts w:ascii="Arial" w:hAnsi="Arial" w:cs="Arial"/>
                <w:bCs/>
                <w:szCs w:val="24"/>
                <w:lang w:val="es-ES_tradnl"/>
              </w:rPr>
              <w:t>(Clase)</w:t>
            </w:r>
          </w:p>
        </w:tc>
        <w:tc>
          <w:tcPr>
            <w:tcW w:w="1701" w:type="dxa"/>
            <w:tcBorders>
              <w:top w:val="single" w:sz="4" w:space="0" w:color="auto"/>
              <w:left w:val="single" w:sz="4" w:space="0" w:color="auto"/>
              <w:bottom w:val="single" w:sz="4" w:space="0" w:color="auto"/>
              <w:right w:val="single" w:sz="4" w:space="0" w:color="auto"/>
            </w:tcBorders>
            <w:vAlign w:val="bottom"/>
            <w:hideMark/>
          </w:tcPr>
          <w:p w:rsidR="009A1397" w:rsidRDefault="009A1397" w:rsidP="00A21965">
            <w:pPr>
              <w:widowControl w:val="0"/>
              <w:snapToGrid w:val="0"/>
              <w:jc w:val="center"/>
              <w:rPr>
                <w:rFonts w:ascii="Arial" w:hAnsi="Arial" w:cs="Arial"/>
                <w:sz w:val="24"/>
                <w:szCs w:val="24"/>
                <w:lang w:val="es-ES_tradnl" w:eastAsia="es-ES"/>
              </w:rPr>
            </w:pPr>
            <w:r>
              <w:rPr>
                <w:rFonts w:ascii="Arial" w:hAnsi="Arial" w:cs="Arial"/>
                <w:szCs w:val="24"/>
                <w:lang w:val="es-ES_tradnl"/>
              </w:rPr>
              <w:t>Lugar, fecha y hora.</w:t>
            </w:r>
          </w:p>
        </w:tc>
        <w:tc>
          <w:tcPr>
            <w:tcW w:w="1377" w:type="dxa"/>
            <w:tcBorders>
              <w:top w:val="single" w:sz="4" w:space="0" w:color="auto"/>
              <w:left w:val="single" w:sz="4" w:space="0" w:color="auto"/>
              <w:bottom w:val="single" w:sz="4" w:space="0" w:color="auto"/>
              <w:right w:val="single" w:sz="4" w:space="0" w:color="auto"/>
            </w:tcBorders>
            <w:vAlign w:val="bottom"/>
            <w:hideMark/>
          </w:tcPr>
          <w:p w:rsidR="009A1397" w:rsidRDefault="009A1397" w:rsidP="00A21965">
            <w:pPr>
              <w:jc w:val="center"/>
              <w:rPr>
                <w:rFonts w:ascii="Arial" w:hAnsi="Arial" w:cs="Arial"/>
                <w:sz w:val="24"/>
                <w:szCs w:val="24"/>
                <w:lang w:val="es-ES_tradnl" w:eastAsia="es-ES"/>
              </w:rPr>
            </w:pPr>
            <w:r>
              <w:rPr>
                <w:rFonts w:ascii="Arial" w:hAnsi="Arial" w:cs="Arial"/>
                <w:szCs w:val="24"/>
                <w:lang w:val="es-ES_tradnl"/>
              </w:rPr>
              <w:t>Comité o Brigada</w:t>
            </w:r>
          </w:p>
          <w:p w:rsidR="009A1397" w:rsidRDefault="009A1397" w:rsidP="00A21965">
            <w:pPr>
              <w:widowControl w:val="0"/>
              <w:snapToGrid w:val="0"/>
              <w:jc w:val="center"/>
              <w:rPr>
                <w:rFonts w:ascii="Arial" w:hAnsi="Arial" w:cs="Arial"/>
                <w:sz w:val="24"/>
                <w:szCs w:val="24"/>
                <w:lang w:val="es-ES_tradnl" w:eastAsia="es-ES"/>
              </w:rPr>
            </w:pPr>
            <w:r>
              <w:rPr>
                <w:rFonts w:ascii="Arial" w:hAnsi="Arial" w:cs="Arial"/>
                <w:szCs w:val="24"/>
                <w:lang w:val="es-ES_tradnl"/>
              </w:rPr>
              <w:t>Encargado</w:t>
            </w:r>
          </w:p>
        </w:tc>
        <w:tc>
          <w:tcPr>
            <w:tcW w:w="1701" w:type="dxa"/>
            <w:tcBorders>
              <w:top w:val="single" w:sz="4" w:space="0" w:color="auto"/>
              <w:left w:val="single" w:sz="4" w:space="0" w:color="auto"/>
              <w:bottom w:val="single" w:sz="4" w:space="0" w:color="auto"/>
              <w:right w:val="single" w:sz="4" w:space="0" w:color="auto"/>
            </w:tcBorders>
            <w:vAlign w:val="bottom"/>
            <w:hideMark/>
          </w:tcPr>
          <w:p w:rsidR="009A1397" w:rsidRDefault="009A1397" w:rsidP="00A21965">
            <w:pPr>
              <w:widowControl w:val="0"/>
              <w:snapToGrid w:val="0"/>
              <w:jc w:val="center"/>
              <w:rPr>
                <w:rFonts w:ascii="Arial" w:hAnsi="Arial" w:cs="Arial"/>
                <w:sz w:val="24"/>
                <w:szCs w:val="24"/>
                <w:lang w:val="es-ES_tradnl" w:eastAsia="es-ES"/>
              </w:rPr>
            </w:pPr>
            <w:r>
              <w:rPr>
                <w:rFonts w:ascii="Arial" w:hAnsi="Arial" w:cs="Arial"/>
                <w:szCs w:val="24"/>
                <w:lang w:val="es-ES_tradnl"/>
              </w:rPr>
              <w:t>Evaluación</w:t>
            </w:r>
          </w:p>
        </w:tc>
        <w:tc>
          <w:tcPr>
            <w:tcW w:w="2268" w:type="dxa"/>
            <w:tcBorders>
              <w:top w:val="single" w:sz="4" w:space="0" w:color="auto"/>
              <w:left w:val="single" w:sz="4" w:space="0" w:color="auto"/>
              <w:bottom w:val="single" w:sz="4" w:space="0" w:color="auto"/>
              <w:right w:val="single" w:sz="4" w:space="0" w:color="auto"/>
            </w:tcBorders>
            <w:vAlign w:val="bottom"/>
            <w:hideMark/>
          </w:tcPr>
          <w:p w:rsidR="009A1397" w:rsidRDefault="009A1397" w:rsidP="00A21965">
            <w:pPr>
              <w:widowControl w:val="0"/>
              <w:snapToGrid w:val="0"/>
              <w:jc w:val="center"/>
              <w:rPr>
                <w:rFonts w:ascii="Arial" w:hAnsi="Arial" w:cs="Arial"/>
                <w:sz w:val="24"/>
                <w:szCs w:val="24"/>
                <w:lang w:val="es-ES_tradnl" w:eastAsia="es-ES"/>
              </w:rPr>
            </w:pPr>
            <w:r>
              <w:rPr>
                <w:rFonts w:ascii="Arial" w:hAnsi="Arial" w:cs="Arial"/>
                <w:szCs w:val="24"/>
                <w:lang w:val="es-ES_tradnl"/>
              </w:rPr>
              <w:t>Observaciones</w:t>
            </w:r>
          </w:p>
        </w:tc>
      </w:tr>
      <w:tr w:rsidR="009A1397" w:rsidTr="00432B80">
        <w:trPr>
          <w:trHeight w:val="567"/>
          <w:jc w:val="center"/>
        </w:trPr>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bCs/>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377"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2268"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rPr>
                <w:rFonts w:ascii="Arial" w:hAnsi="Arial" w:cs="Arial"/>
                <w:sz w:val="24"/>
                <w:szCs w:val="24"/>
                <w:lang w:val="es-ES_tradnl" w:eastAsia="es-ES"/>
              </w:rPr>
            </w:pPr>
          </w:p>
        </w:tc>
      </w:tr>
      <w:tr w:rsidR="009A1397" w:rsidTr="00432B80">
        <w:trPr>
          <w:trHeight w:val="567"/>
          <w:jc w:val="center"/>
        </w:trPr>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rPr>
                <w:rFonts w:ascii="Arial" w:hAnsi="Arial" w:cs="Arial"/>
                <w:bCs/>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377"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2268"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r>
      <w:tr w:rsidR="009A1397" w:rsidTr="00432B80">
        <w:trPr>
          <w:trHeight w:val="567"/>
          <w:jc w:val="center"/>
        </w:trPr>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bCs/>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377"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2268"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r>
      <w:tr w:rsidR="009A1397" w:rsidTr="00432B80">
        <w:trPr>
          <w:trHeight w:val="567"/>
          <w:jc w:val="center"/>
        </w:trPr>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bCs/>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377"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2268"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r>
      <w:tr w:rsidR="009A1397" w:rsidTr="00432B80">
        <w:trPr>
          <w:trHeight w:val="567"/>
          <w:jc w:val="center"/>
        </w:trPr>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bCs/>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377"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2268"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r>
      <w:tr w:rsidR="009A1397" w:rsidTr="00432B80">
        <w:trPr>
          <w:trHeight w:val="567"/>
          <w:jc w:val="center"/>
        </w:trPr>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bCs/>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377"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2268"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r>
      <w:tr w:rsidR="009A1397" w:rsidTr="00432B80">
        <w:trPr>
          <w:trHeight w:val="567"/>
          <w:jc w:val="center"/>
        </w:trPr>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bCs/>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377"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2268"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r>
      <w:tr w:rsidR="009A1397" w:rsidTr="00432B80">
        <w:trPr>
          <w:trHeight w:val="567"/>
          <w:jc w:val="center"/>
        </w:trPr>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bCs/>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377"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2268"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r>
      <w:tr w:rsidR="009A1397" w:rsidTr="00432B80">
        <w:trPr>
          <w:trHeight w:val="567"/>
          <w:jc w:val="center"/>
        </w:trPr>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bCs/>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eastAsia="es-ES"/>
              </w:rPr>
            </w:pPr>
          </w:p>
        </w:tc>
        <w:tc>
          <w:tcPr>
            <w:tcW w:w="1377"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eastAsia="es-ES"/>
              </w:rPr>
            </w:pPr>
          </w:p>
        </w:tc>
        <w:tc>
          <w:tcPr>
            <w:tcW w:w="2268"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eastAsia="es-ES"/>
              </w:rPr>
            </w:pPr>
          </w:p>
        </w:tc>
      </w:tr>
      <w:tr w:rsidR="009A1397" w:rsidTr="00432B80">
        <w:trPr>
          <w:trHeight w:val="567"/>
          <w:jc w:val="center"/>
        </w:trPr>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bCs/>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eastAsia="es-ES"/>
              </w:rPr>
            </w:pPr>
          </w:p>
        </w:tc>
        <w:tc>
          <w:tcPr>
            <w:tcW w:w="1377"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eastAsia="es-ES"/>
              </w:rPr>
            </w:pPr>
          </w:p>
        </w:tc>
        <w:tc>
          <w:tcPr>
            <w:tcW w:w="2268"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eastAsia="es-ES"/>
              </w:rPr>
            </w:pPr>
          </w:p>
        </w:tc>
      </w:tr>
      <w:tr w:rsidR="009A1397" w:rsidTr="00432B80">
        <w:trPr>
          <w:trHeight w:val="567"/>
          <w:jc w:val="center"/>
        </w:trPr>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bCs/>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377"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2268"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r>
      <w:tr w:rsidR="009A1397" w:rsidTr="00432B80">
        <w:trPr>
          <w:trHeight w:val="567"/>
          <w:jc w:val="center"/>
        </w:trPr>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bCs/>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377"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1701"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c>
          <w:tcPr>
            <w:tcW w:w="2268" w:type="dxa"/>
            <w:tcBorders>
              <w:top w:val="single" w:sz="4" w:space="0" w:color="auto"/>
              <w:left w:val="single" w:sz="4" w:space="0" w:color="auto"/>
              <w:bottom w:val="single" w:sz="4" w:space="0" w:color="auto"/>
              <w:right w:val="single" w:sz="4" w:space="0" w:color="auto"/>
            </w:tcBorders>
          </w:tcPr>
          <w:p w:rsidR="009A1397" w:rsidRDefault="009A1397" w:rsidP="00A21965">
            <w:pPr>
              <w:widowControl w:val="0"/>
              <w:snapToGrid w:val="0"/>
              <w:jc w:val="center"/>
              <w:rPr>
                <w:rFonts w:ascii="Arial" w:hAnsi="Arial" w:cs="Arial"/>
                <w:sz w:val="24"/>
                <w:szCs w:val="24"/>
                <w:lang w:val="es-ES_tradnl" w:eastAsia="es-ES"/>
              </w:rPr>
            </w:pPr>
          </w:p>
        </w:tc>
      </w:tr>
    </w:tbl>
    <w:p w:rsidR="009A1397" w:rsidRDefault="009A1397">
      <w:pPr>
        <w:spacing w:after="0" w:line="240" w:lineRule="auto"/>
        <w:rPr>
          <w:rFonts w:ascii="Arial" w:hAnsi="Arial" w:cs="Arial"/>
          <w:color w:val="000000"/>
          <w:sz w:val="24"/>
          <w:szCs w:val="24"/>
          <w:lang w:val="es-ES_tradnl" w:eastAsia="es-SV"/>
        </w:rPr>
      </w:pPr>
    </w:p>
    <w:p w:rsidR="009A1397" w:rsidRDefault="009A1397">
      <w:pPr>
        <w:spacing w:after="0" w:line="240" w:lineRule="auto"/>
        <w:rPr>
          <w:rFonts w:ascii="Arial" w:hAnsi="Arial" w:cs="Arial"/>
          <w:color w:val="000000"/>
          <w:sz w:val="24"/>
          <w:szCs w:val="24"/>
          <w:lang w:val="es-ES_tradnl" w:eastAsia="es-SV"/>
        </w:rPr>
      </w:pPr>
      <w:r>
        <w:rPr>
          <w:rFonts w:ascii="Arial" w:hAnsi="Arial" w:cs="Arial"/>
          <w:color w:val="000000"/>
          <w:sz w:val="24"/>
          <w:szCs w:val="24"/>
          <w:lang w:val="es-ES_tradnl" w:eastAsia="es-SV"/>
        </w:rPr>
        <w:br w:type="page"/>
      </w:r>
    </w:p>
    <w:p w:rsidR="00A57FAA" w:rsidRDefault="005379D3" w:rsidP="00AF5598">
      <w:pPr>
        <w:spacing w:after="0" w:line="480" w:lineRule="auto"/>
        <w:jc w:val="center"/>
        <w:rPr>
          <w:rFonts w:ascii="Arial" w:hAnsi="Arial" w:cs="Arial"/>
          <w:b/>
          <w:color w:val="000000"/>
          <w:sz w:val="24"/>
          <w:szCs w:val="24"/>
          <w:lang w:val="es-ES_tradnl" w:eastAsia="es-SV"/>
        </w:rPr>
      </w:pPr>
      <w:r>
        <w:rPr>
          <w:rFonts w:ascii="Arial" w:hAnsi="Arial" w:cs="Arial"/>
          <w:b/>
          <w:color w:val="000000"/>
          <w:sz w:val="24"/>
          <w:szCs w:val="24"/>
          <w:lang w:val="es-ES_tradnl" w:eastAsia="es-SV"/>
        </w:rPr>
        <w:lastRenderedPageBreak/>
        <w:t>ANEXO 19</w:t>
      </w:r>
    </w:p>
    <w:p w:rsidR="00AF5598" w:rsidRPr="00246D41" w:rsidRDefault="00AF5598" w:rsidP="00AF5598">
      <w:pPr>
        <w:spacing w:line="480" w:lineRule="auto"/>
        <w:jc w:val="center"/>
        <w:rPr>
          <w:rFonts w:ascii="Arial" w:hAnsi="Arial" w:cs="Arial"/>
          <w:b/>
          <w:sz w:val="28"/>
          <w:szCs w:val="28"/>
        </w:rPr>
      </w:pPr>
      <w:r w:rsidRPr="00246D41">
        <w:rPr>
          <w:rFonts w:ascii="Arial" w:hAnsi="Arial" w:cs="Arial"/>
          <w:b/>
          <w:sz w:val="28"/>
          <w:szCs w:val="28"/>
        </w:rPr>
        <w:t xml:space="preserve">PLAN DE </w:t>
      </w:r>
      <w:r w:rsidR="005379D3">
        <w:rPr>
          <w:rFonts w:ascii="Arial" w:hAnsi="Arial" w:cs="Arial"/>
          <w:b/>
          <w:sz w:val="28"/>
          <w:szCs w:val="28"/>
        </w:rPr>
        <w:t>PROGRAMAS PREVENTIVOS - AÑO 2017</w:t>
      </w:r>
    </w:p>
    <w:p w:rsidR="00AF5598" w:rsidRPr="00246D41" w:rsidRDefault="005379D3" w:rsidP="00AF5598">
      <w:pPr>
        <w:spacing w:line="480" w:lineRule="auto"/>
        <w:jc w:val="center"/>
        <w:rPr>
          <w:rFonts w:ascii="Arial" w:hAnsi="Arial" w:cs="Arial"/>
          <w:b/>
          <w:sz w:val="28"/>
          <w:szCs w:val="28"/>
        </w:rPr>
      </w:pPr>
      <w:r>
        <w:rPr>
          <w:rFonts w:ascii="Arial" w:hAnsi="Arial" w:cs="Arial"/>
          <w:b/>
          <w:sz w:val="28"/>
          <w:szCs w:val="28"/>
        </w:rPr>
        <w:t>USULUTÁN, ENERO DE 2017</w:t>
      </w:r>
    </w:p>
    <w:p w:rsidR="00AF5598" w:rsidRPr="00FA1623" w:rsidRDefault="00AF5598" w:rsidP="00AF5598">
      <w:pPr>
        <w:spacing w:line="480" w:lineRule="auto"/>
        <w:rPr>
          <w:rFonts w:ascii="Arial" w:hAnsi="Arial" w:cs="Arial"/>
          <w:sz w:val="24"/>
          <w:szCs w:val="24"/>
        </w:rPr>
      </w:pPr>
    </w:p>
    <w:p w:rsidR="00AF5598" w:rsidRPr="00FA1623" w:rsidRDefault="00AF5598" w:rsidP="002A4EEC">
      <w:pPr>
        <w:pStyle w:val="Prrafodelista"/>
        <w:numPr>
          <w:ilvl w:val="0"/>
          <w:numId w:val="47"/>
        </w:numPr>
        <w:spacing w:after="0" w:line="480" w:lineRule="auto"/>
        <w:jc w:val="center"/>
        <w:rPr>
          <w:rFonts w:ascii="Arial" w:hAnsi="Arial" w:cs="Arial"/>
          <w:sz w:val="24"/>
          <w:szCs w:val="24"/>
        </w:rPr>
      </w:pPr>
      <w:r w:rsidRPr="00FA1623">
        <w:rPr>
          <w:rFonts w:ascii="Arial" w:hAnsi="Arial" w:cs="Arial"/>
          <w:sz w:val="24"/>
          <w:szCs w:val="24"/>
        </w:rPr>
        <w:t xml:space="preserve">OBJETIVOS DE </w:t>
      </w:r>
      <w:r>
        <w:rPr>
          <w:rFonts w:ascii="Arial" w:hAnsi="Arial" w:cs="Arial"/>
          <w:sz w:val="24"/>
          <w:szCs w:val="24"/>
        </w:rPr>
        <w:t>LOS PROGRAMAS PREVENTIVOS</w:t>
      </w:r>
      <w:r w:rsidRPr="00FA1623">
        <w:rPr>
          <w:rFonts w:ascii="Arial" w:hAnsi="Arial" w:cs="Arial"/>
          <w:sz w:val="24"/>
          <w:szCs w:val="24"/>
        </w:rPr>
        <w:t>.</w:t>
      </w:r>
    </w:p>
    <w:p w:rsidR="00AF5598" w:rsidRPr="00FA1623" w:rsidRDefault="00AF5598" w:rsidP="002A4EEC">
      <w:pPr>
        <w:pStyle w:val="Prrafodelista"/>
        <w:numPr>
          <w:ilvl w:val="0"/>
          <w:numId w:val="45"/>
        </w:numPr>
        <w:tabs>
          <w:tab w:val="left" w:pos="426"/>
        </w:tabs>
        <w:spacing w:after="0" w:line="480" w:lineRule="auto"/>
        <w:jc w:val="both"/>
        <w:rPr>
          <w:rFonts w:ascii="Arial" w:hAnsi="Arial" w:cs="Arial"/>
          <w:sz w:val="24"/>
          <w:szCs w:val="24"/>
        </w:rPr>
      </w:pPr>
      <w:r w:rsidRPr="00FA1623">
        <w:rPr>
          <w:rFonts w:ascii="Arial" w:hAnsi="Arial" w:cs="Arial"/>
          <w:sz w:val="24"/>
          <w:szCs w:val="24"/>
        </w:rPr>
        <w:t>OBJETIVO GENERAL</w:t>
      </w:r>
    </w:p>
    <w:p w:rsidR="00AF5598" w:rsidRDefault="00AF5598" w:rsidP="00AF5598">
      <w:pPr>
        <w:tabs>
          <w:tab w:val="left" w:pos="426"/>
        </w:tabs>
        <w:spacing w:line="480" w:lineRule="auto"/>
        <w:jc w:val="both"/>
        <w:rPr>
          <w:rFonts w:ascii="Arial" w:hAnsi="Arial" w:cs="Arial"/>
          <w:sz w:val="24"/>
          <w:szCs w:val="24"/>
        </w:rPr>
      </w:pPr>
      <w:r w:rsidRPr="00932206">
        <w:rPr>
          <w:rFonts w:ascii="Arial" w:hAnsi="Arial" w:cs="Arial"/>
          <w:sz w:val="24"/>
          <w:szCs w:val="24"/>
        </w:rPr>
        <w:t>Ejecutar acciones administrativas y operativas encaminadas</w:t>
      </w:r>
      <w:r>
        <w:rPr>
          <w:rFonts w:ascii="Arial" w:hAnsi="Arial" w:cs="Arial"/>
          <w:sz w:val="24"/>
          <w:szCs w:val="24"/>
        </w:rPr>
        <w:t xml:space="preserve"> a </w:t>
      </w:r>
      <w:r w:rsidRPr="00932206">
        <w:rPr>
          <w:rFonts w:ascii="Arial" w:hAnsi="Arial" w:cs="Arial"/>
          <w:sz w:val="24"/>
          <w:szCs w:val="24"/>
        </w:rPr>
        <w:t>la protección de todos los trabajadores y trabajadoras</w:t>
      </w:r>
      <w:r>
        <w:rPr>
          <w:rFonts w:ascii="Arial" w:hAnsi="Arial" w:cs="Arial"/>
          <w:sz w:val="24"/>
          <w:szCs w:val="24"/>
        </w:rPr>
        <w:t xml:space="preserve"> que pudiesen </w:t>
      </w:r>
      <w:r w:rsidRPr="00932206">
        <w:rPr>
          <w:rFonts w:ascii="Arial" w:hAnsi="Arial" w:cs="Arial"/>
          <w:sz w:val="24"/>
          <w:szCs w:val="24"/>
        </w:rPr>
        <w:t>en</w:t>
      </w:r>
      <w:r>
        <w:rPr>
          <w:rFonts w:ascii="Arial" w:hAnsi="Arial" w:cs="Arial"/>
          <w:sz w:val="24"/>
          <w:szCs w:val="24"/>
        </w:rPr>
        <w:t>contrarse en</w:t>
      </w:r>
      <w:r w:rsidRPr="00932206">
        <w:rPr>
          <w:rFonts w:ascii="Arial" w:hAnsi="Arial" w:cs="Arial"/>
          <w:sz w:val="24"/>
          <w:szCs w:val="24"/>
        </w:rPr>
        <w:t xml:space="preserve"> situaciones de riesgos psicosociales</w:t>
      </w:r>
      <w:r>
        <w:rPr>
          <w:rFonts w:ascii="Arial" w:hAnsi="Arial" w:cs="Arial"/>
          <w:sz w:val="24"/>
          <w:szCs w:val="24"/>
        </w:rPr>
        <w:t xml:space="preserve">, y así </w:t>
      </w:r>
      <w:r w:rsidRPr="00932206">
        <w:rPr>
          <w:rFonts w:ascii="Arial" w:hAnsi="Arial" w:cs="Arial"/>
          <w:sz w:val="24"/>
          <w:szCs w:val="24"/>
        </w:rPr>
        <w:t xml:space="preserve">coordinar </w:t>
      </w:r>
      <w:r>
        <w:rPr>
          <w:rFonts w:ascii="Arial" w:hAnsi="Arial" w:cs="Arial"/>
          <w:sz w:val="24"/>
          <w:szCs w:val="24"/>
        </w:rPr>
        <w:t>el desarrollo de programas preventivos que se les</w:t>
      </w:r>
      <w:r w:rsidRPr="00932206">
        <w:rPr>
          <w:rFonts w:ascii="Arial" w:hAnsi="Arial" w:cs="Arial"/>
          <w:sz w:val="24"/>
          <w:szCs w:val="24"/>
        </w:rPr>
        <w:t xml:space="preserve"> proporcion</w:t>
      </w:r>
      <w:r>
        <w:rPr>
          <w:rFonts w:ascii="Arial" w:hAnsi="Arial" w:cs="Arial"/>
          <w:sz w:val="24"/>
          <w:szCs w:val="24"/>
        </w:rPr>
        <w:t>arán</w:t>
      </w:r>
      <w:r w:rsidRPr="00932206">
        <w:rPr>
          <w:rFonts w:ascii="Arial" w:hAnsi="Arial" w:cs="Arial"/>
          <w:sz w:val="24"/>
          <w:szCs w:val="24"/>
        </w:rPr>
        <w:t xml:space="preserve"> </w:t>
      </w:r>
      <w:r>
        <w:rPr>
          <w:rFonts w:ascii="Arial" w:hAnsi="Arial" w:cs="Arial"/>
          <w:sz w:val="24"/>
          <w:szCs w:val="24"/>
        </w:rPr>
        <w:t>p</w:t>
      </w:r>
      <w:r w:rsidRPr="00932206">
        <w:rPr>
          <w:rFonts w:ascii="Arial" w:hAnsi="Arial" w:cs="Arial"/>
          <w:sz w:val="24"/>
          <w:szCs w:val="24"/>
        </w:rPr>
        <w:t xml:space="preserve">or medio de la ejecución de una estrategia de </w:t>
      </w:r>
      <w:r>
        <w:rPr>
          <w:rFonts w:ascii="Arial" w:hAnsi="Arial" w:cs="Arial"/>
          <w:sz w:val="24"/>
          <w:szCs w:val="24"/>
        </w:rPr>
        <w:t>formaciones periódicas en dichas áreas.-</w:t>
      </w:r>
    </w:p>
    <w:p w:rsidR="00AF5598" w:rsidRPr="00FA1623" w:rsidRDefault="00AF5598" w:rsidP="002A4EEC">
      <w:pPr>
        <w:pStyle w:val="Prrafodelista"/>
        <w:numPr>
          <w:ilvl w:val="0"/>
          <w:numId w:val="45"/>
        </w:numPr>
        <w:tabs>
          <w:tab w:val="left" w:pos="426"/>
        </w:tabs>
        <w:spacing w:after="0" w:line="480" w:lineRule="auto"/>
        <w:jc w:val="both"/>
        <w:rPr>
          <w:rFonts w:ascii="Arial" w:hAnsi="Arial" w:cs="Arial"/>
          <w:sz w:val="24"/>
          <w:szCs w:val="24"/>
        </w:rPr>
      </w:pPr>
      <w:r w:rsidRPr="00FA1623">
        <w:rPr>
          <w:rFonts w:ascii="Arial" w:hAnsi="Arial" w:cs="Arial"/>
          <w:sz w:val="24"/>
          <w:szCs w:val="24"/>
        </w:rPr>
        <w:t>OBJETIVOS ESPECÍFICOS</w:t>
      </w:r>
    </w:p>
    <w:p w:rsidR="00AF5598" w:rsidRPr="00FA1623" w:rsidRDefault="00AF5598" w:rsidP="002A4EEC">
      <w:pPr>
        <w:pStyle w:val="Prrafodelista"/>
        <w:numPr>
          <w:ilvl w:val="0"/>
          <w:numId w:val="46"/>
        </w:numPr>
        <w:spacing w:after="0" w:line="480" w:lineRule="auto"/>
        <w:ind w:left="284" w:hanging="284"/>
        <w:jc w:val="both"/>
        <w:rPr>
          <w:rFonts w:ascii="Arial" w:hAnsi="Arial" w:cs="Arial"/>
          <w:sz w:val="24"/>
          <w:szCs w:val="24"/>
        </w:rPr>
      </w:pPr>
      <w:r w:rsidRPr="00FA1623">
        <w:rPr>
          <w:rFonts w:ascii="Arial" w:hAnsi="Arial" w:cs="Arial"/>
          <w:sz w:val="24"/>
          <w:szCs w:val="24"/>
        </w:rPr>
        <w:t xml:space="preserve">Formar </w:t>
      </w:r>
      <w:r>
        <w:rPr>
          <w:rFonts w:ascii="Arial" w:hAnsi="Arial" w:cs="Arial"/>
          <w:sz w:val="24"/>
          <w:szCs w:val="24"/>
        </w:rPr>
        <w:t>trabajadores y trabajadoras en lo</w:t>
      </w:r>
      <w:r w:rsidRPr="00FA1623">
        <w:rPr>
          <w:rFonts w:ascii="Arial" w:hAnsi="Arial" w:cs="Arial"/>
          <w:sz w:val="24"/>
          <w:szCs w:val="24"/>
        </w:rPr>
        <w:t xml:space="preserve"> moral y social, q</w:t>
      </w:r>
      <w:r>
        <w:rPr>
          <w:rFonts w:ascii="Arial" w:hAnsi="Arial" w:cs="Arial"/>
          <w:sz w:val="24"/>
          <w:szCs w:val="24"/>
        </w:rPr>
        <w:t xml:space="preserve">ue sean capaces de distinguir riesgos psicosociales en sus vidas laborales y en la de sus compañeros de trabajo.- </w:t>
      </w:r>
    </w:p>
    <w:p w:rsidR="00AF5598" w:rsidRPr="00420C97" w:rsidRDefault="00AF5598" w:rsidP="002A4EEC">
      <w:pPr>
        <w:pStyle w:val="Prrafodelista"/>
        <w:numPr>
          <w:ilvl w:val="0"/>
          <w:numId w:val="46"/>
        </w:numPr>
        <w:spacing w:after="0" w:line="480" w:lineRule="auto"/>
        <w:ind w:left="284" w:hanging="284"/>
        <w:jc w:val="both"/>
        <w:rPr>
          <w:rFonts w:ascii="Arial" w:hAnsi="Arial" w:cs="Arial"/>
          <w:sz w:val="24"/>
          <w:szCs w:val="24"/>
        </w:rPr>
      </w:pPr>
      <w:r w:rsidRPr="00420C97">
        <w:rPr>
          <w:rFonts w:ascii="Arial" w:hAnsi="Arial" w:cs="Arial"/>
          <w:sz w:val="24"/>
          <w:szCs w:val="24"/>
        </w:rPr>
        <w:t>Inculcar el conocimiento participativo de los trabajadores y trabajadoras en los programas preventivos a ejecutarse</w:t>
      </w:r>
      <w:r>
        <w:rPr>
          <w:rFonts w:ascii="Arial" w:hAnsi="Arial" w:cs="Arial"/>
          <w:sz w:val="24"/>
          <w:szCs w:val="24"/>
        </w:rPr>
        <w:t xml:space="preserve"> y así f</w:t>
      </w:r>
      <w:r w:rsidRPr="00420C97">
        <w:rPr>
          <w:rFonts w:ascii="Arial" w:hAnsi="Arial" w:cs="Arial"/>
          <w:sz w:val="24"/>
          <w:szCs w:val="24"/>
        </w:rPr>
        <w:t>omentar las adecuadas relaciones interpersonales este los trabajadores y trabajadoras por medio de los programas de desarrollo personal y social.</w:t>
      </w:r>
    </w:p>
    <w:p w:rsidR="00AF5598" w:rsidRDefault="00AF5598" w:rsidP="002A4EEC">
      <w:pPr>
        <w:pStyle w:val="Prrafodelista"/>
        <w:numPr>
          <w:ilvl w:val="0"/>
          <w:numId w:val="46"/>
        </w:numPr>
        <w:spacing w:after="0" w:line="480" w:lineRule="auto"/>
        <w:ind w:left="284" w:hanging="284"/>
        <w:jc w:val="both"/>
        <w:rPr>
          <w:rFonts w:ascii="Arial" w:hAnsi="Arial" w:cs="Arial"/>
          <w:sz w:val="24"/>
          <w:szCs w:val="24"/>
        </w:rPr>
      </w:pPr>
      <w:r w:rsidRPr="00FA1623">
        <w:rPr>
          <w:rFonts w:ascii="Arial" w:hAnsi="Arial" w:cs="Arial"/>
          <w:sz w:val="24"/>
          <w:szCs w:val="24"/>
        </w:rPr>
        <w:t xml:space="preserve">Motivar la participación de los </w:t>
      </w:r>
      <w:r>
        <w:rPr>
          <w:rFonts w:ascii="Arial" w:hAnsi="Arial" w:cs="Arial"/>
          <w:sz w:val="24"/>
          <w:szCs w:val="24"/>
        </w:rPr>
        <w:t>trabajadores y trabajadoras en los programas preventivos para logar la sensibilización de los mismos ante los problemas sociales.</w:t>
      </w:r>
    </w:p>
    <w:p w:rsidR="00AF5598" w:rsidRDefault="00AF5598" w:rsidP="002A4EEC">
      <w:pPr>
        <w:pStyle w:val="Prrafodelista"/>
        <w:numPr>
          <w:ilvl w:val="0"/>
          <w:numId w:val="47"/>
        </w:numPr>
        <w:tabs>
          <w:tab w:val="left" w:pos="426"/>
        </w:tabs>
        <w:spacing w:after="0" w:line="480" w:lineRule="auto"/>
        <w:jc w:val="center"/>
        <w:rPr>
          <w:rFonts w:ascii="Arial" w:hAnsi="Arial" w:cs="Arial"/>
          <w:sz w:val="24"/>
          <w:szCs w:val="24"/>
        </w:rPr>
      </w:pPr>
      <w:r w:rsidRPr="00FA1623">
        <w:rPr>
          <w:rFonts w:ascii="Arial" w:hAnsi="Arial" w:cs="Arial"/>
          <w:sz w:val="24"/>
          <w:szCs w:val="24"/>
        </w:rPr>
        <w:lastRenderedPageBreak/>
        <w:t>ÁREAS</w:t>
      </w:r>
    </w:p>
    <w:p w:rsidR="00AF5598" w:rsidRPr="00FA1623" w:rsidRDefault="00AF5598" w:rsidP="002A4EEC">
      <w:pPr>
        <w:pStyle w:val="Prrafodelista"/>
        <w:numPr>
          <w:ilvl w:val="0"/>
          <w:numId w:val="48"/>
        </w:numPr>
        <w:tabs>
          <w:tab w:val="left" w:pos="426"/>
        </w:tabs>
        <w:spacing w:after="0" w:line="480" w:lineRule="auto"/>
        <w:jc w:val="both"/>
        <w:rPr>
          <w:rFonts w:ascii="Arial" w:hAnsi="Arial" w:cs="Arial"/>
          <w:sz w:val="24"/>
          <w:szCs w:val="24"/>
        </w:rPr>
      </w:pPr>
      <w:r>
        <w:rPr>
          <w:rFonts w:ascii="Arial" w:hAnsi="Arial" w:cs="Arial"/>
          <w:sz w:val="24"/>
          <w:szCs w:val="24"/>
        </w:rPr>
        <w:t>PATRONO</w:t>
      </w:r>
    </w:p>
    <w:p w:rsidR="00AF5598" w:rsidRPr="00FA1623" w:rsidRDefault="00AF5598" w:rsidP="002A4EEC">
      <w:pPr>
        <w:pStyle w:val="Prrafodelista"/>
        <w:numPr>
          <w:ilvl w:val="0"/>
          <w:numId w:val="48"/>
        </w:numPr>
        <w:tabs>
          <w:tab w:val="left" w:pos="426"/>
        </w:tabs>
        <w:spacing w:after="0" w:line="480" w:lineRule="auto"/>
        <w:jc w:val="both"/>
        <w:rPr>
          <w:rFonts w:ascii="Arial" w:hAnsi="Arial" w:cs="Arial"/>
          <w:sz w:val="24"/>
          <w:szCs w:val="24"/>
        </w:rPr>
      </w:pPr>
      <w:r>
        <w:rPr>
          <w:rFonts w:ascii="Arial" w:hAnsi="Arial" w:cs="Arial"/>
          <w:sz w:val="24"/>
          <w:szCs w:val="24"/>
        </w:rPr>
        <w:t>TRABAJADORES Y TRABAJADORAS</w:t>
      </w:r>
    </w:p>
    <w:p w:rsidR="00AF5598" w:rsidRDefault="00AF5598" w:rsidP="002A4EEC">
      <w:pPr>
        <w:pStyle w:val="Prrafodelista"/>
        <w:numPr>
          <w:ilvl w:val="0"/>
          <w:numId w:val="48"/>
        </w:numPr>
        <w:tabs>
          <w:tab w:val="left" w:pos="426"/>
        </w:tabs>
        <w:spacing w:after="0" w:line="480" w:lineRule="auto"/>
        <w:jc w:val="both"/>
        <w:rPr>
          <w:rFonts w:ascii="Arial" w:hAnsi="Arial" w:cs="Arial"/>
          <w:sz w:val="24"/>
          <w:szCs w:val="24"/>
        </w:rPr>
      </w:pPr>
      <w:r w:rsidRPr="00FA1623">
        <w:rPr>
          <w:rFonts w:ascii="Arial" w:hAnsi="Arial" w:cs="Arial"/>
          <w:sz w:val="24"/>
          <w:szCs w:val="24"/>
        </w:rPr>
        <w:t>SOCIAL</w:t>
      </w:r>
    </w:p>
    <w:p w:rsidR="00AF5598" w:rsidRDefault="00AF5598" w:rsidP="002A4EEC">
      <w:pPr>
        <w:pStyle w:val="Prrafodelista"/>
        <w:numPr>
          <w:ilvl w:val="0"/>
          <w:numId w:val="47"/>
        </w:numPr>
        <w:tabs>
          <w:tab w:val="left" w:pos="426"/>
        </w:tabs>
        <w:spacing w:after="0" w:line="480" w:lineRule="auto"/>
        <w:jc w:val="center"/>
        <w:rPr>
          <w:rFonts w:ascii="Arial" w:hAnsi="Arial" w:cs="Arial"/>
          <w:sz w:val="24"/>
          <w:szCs w:val="24"/>
        </w:rPr>
      </w:pPr>
      <w:r w:rsidRPr="00FA1623">
        <w:rPr>
          <w:rFonts w:ascii="Arial" w:hAnsi="Arial" w:cs="Arial"/>
          <w:sz w:val="24"/>
          <w:szCs w:val="24"/>
        </w:rPr>
        <w:t>ACTIVIDADES SEGÚN ÁREAS</w:t>
      </w:r>
    </w:p>
    <w:p w:rsidR="00AF5598" w:rsidRDefault="00AF5598" w:rsidP="002A4EEC">
      <w:pPr>
        <w:pStyle w:val="Prrafodelista"/>
        <w:numPr>
          <w:ilvl w:val="0"/>
          <w:numId w:val="49"/>
        </w:numPr>
        <w:tabs>
          <w:tab w:val="left" w:pos="426"/>
        </w:tabs>
        <w:spacing w:after="0" w:line="480" w:lineRule="auto"/>
        <w:jc w:val="both"/>
        <w:rPr>
          <w:rFonts w:ascii="Arial" w:hAnsi="Arial" w:cs="Arial"/>
          <w:sz w:val="24"/>
          <w:szCs w:val="24"/>
        </w:rPr>
      </w:pPr>
      <w:r>
        <w:rPr>
          <w:rFonts w:ascii="Arial" w:hAnsi="Arial" w:cs="Arial"/>
          <w:sz w:val="24"/>
          <w:szCs w:val="24"/>
        </w:rPr>
        <w:t>PATRONO</w:t>
      </w:r>
    </w:p>
    <w:p w:rsidR="00AF5598" w:rsidRDefault="00AF5598" w:rsidP="002A4EEC">
      <w:pPr>
        <w:pStyle w:val="Prrafodelista"/>
        <w:numPr>
          <w:ilvl w:val="0"/>
          <w:numId w:val="50"/>
        </w:numPr>
        <w:tabs>
          <w:tab w:val="left" w:pos="426"/>
        </w:tabs>
        <w:spacing w:after="0" w:line="480" w:lineRule="auto"/>
        <w:ind w:left="284" w:hanging="284"/>
        <w:jc w:val="both"/>
        <w:rPr>
          <w:rFonts w:ascii="Arial" w:hAnsi="Arial" w:cs="Arial"/>
          <w:sz w:val="24"/>
          <w:szCs w:val="24"/>
        </w:rPr>
      </w:pPr>
      <w:r>
        <w:rPr>
          <w:rFonts w:ascii="Arial" w:hAnsi="Arial" w:cs="Arial"/>
          <w:sz w:val="24"/>
          <w:szCs w:val="24"/>
        </w:rPr>
        <w:t>Promover el desarrollo de los programas preventivos</w:t>
      </w:r>
      <w:r w:rsidRPr="00FA1623">
        <w:rPr>
          <w:rFonts w:ascii="Arial" w:hAnsi="Arial" w:cs="Arial"/>
          <w:sz w:val="24"/>
          <w:szCs w:val="24"/>
        </w:rPr>
        <w:t>.</w:t>
      </w:r>
    </w:p>
    <w:p w:rsidR="00AF5598" w:rsidRDefault="00AF5598" w:rsidP="002A4EEC">
      <w:pPr>
        <w:pStyle w:val="Prrafodelista"/>
        <w:numPr>
          <w:ilvl w:val="0"/>
          <w:numId w:val="50"/>
        </w:numPr>
        <w:tabs>
          <w:tab w:val="left" w:pos="426"/>
        </w:tabs>
        <w:spacing w:after="0" w:line="480" w:lineRule="auto"/>
        <w:ind w:left="284" w:hanging="284"/>
        <w:jc w:val="both"/>
        <w:rPr>
          <w:rFonts w:ascii="Arial" w:hAnsi="Arial" w:cs="Arial"/>
          <w:sz w:val="24"/>
          <w:szCs w:val="24"/>
        </w:rPr>
      </w:pPr>
      <w:r>
        <w:rPr>
          <w:rFonts w:ascii="Arial" w:hAnsi="Arial" w:cs="Arial"/>
          <w:sz w:val="24"/>
          <w:szCs w:val="24"/>
        </w:rPr>
        <w:t>Establecer lazos de cooperación con Instituciones Gubernamentales (IG).</w:t>
      </w:r>
    </w:p>
    <w:p w:rsidR="00AF5598" w:rsidRPr="003C3C90" w:rsidRDefault="00AF5598" w:rsidP="002A4EEC">
      <w:pPr>
        <w:pStyle w:val="Prrafodelista"/>
        <w:numPr>
          <w:ilvl w:val="0"/>
          <w:numId w:val="50"/>
        </w:numPr>
        <w:tabs>
          <w:tab w:val="left" w:pos="426"/>
        </w:tabs>
        <w:spacing w:after="0" w:line="480" w:lineRule="auto"/>
        <w:ind w:left="284" w:hanging="284"/>
        <w:jc w:val="both"/>
        <w:rPr>
          <w:rFonts w:ascii="Arial" w:hAnsi="Arial" w:cs="Arial"/>
          <w:sz w:val="24"/>
          <w:szCs w:val="24"/>
        </w:rPr>
      </w:pPr>
      <w:r>
        <w:rPr>
          <w:rFonts w:ascii="Arial" w:hAnsi="Arial" w:cs="Arial"/>
          <w:sz w:val="24"/>
          <w:szCs w:val="24"/>
        </w:rPr>
        <w:t>Fortalecer los lazos de cooperación que se formaran con la Instituciones Gubernamentales (IG).</w:t>
      </w:r>
      <w:r w:rsidR="005379D3">
        <w:rPr>
          <w:rFonts w:ascii="Arial" w:hAnsi="Arial" w:cs="Arial"/>
          <w:sz w:val="24"/>
          <w:szCs w:val="24"/>
        </w:rPr>
        <w:t xml:space="preserve"> y Cooperación internacional.</w:t>
      </w:r>
    </w:p>
    <w:p w:rsidR="00AF5598" w:rsidRPr="00FA1623" w:rsidRDefault="00AF5598" w:rsidP="002A4EEC">
      <w:pPr>
        <w:pStyle w:val="Prrafodelista"/>
        <w:numPr>
          <w:ilvl w:val="0"/>
          <w:numId w:val="49"/>
        </w:numPr>
        <w:tabs>
          <w:tab w:val="left" w:pos="426"/>
        </w:tabs>
        <w:spacing w:after="0" w:line="480" w:lineRule="auto"/>
        <w:jc w:val="both"/>
        <w:rPr>
          <w:rFonts w:ascii="Arial" w:hAnsi="Arial" w:cs="Arial"/>
          <w:sz w:val="24"/>
          <w:szCs w:val="24"/>
        </w:rPr>
      </w:pPr>
      <w:r>
        <w:rPr>
          <w:rFonts w:ascii="Arial" w:hAnsi="Arial" w:cs="Arial"/>
          <w:sz w:val="24"/>
          <w:szCs w:val="24"/>
        </w:rPr>
        <w:t>TRABAJADORES Y TRABAJADORAS</w:t>
      </w:r>
    </w:p>
    <w:p w:rsidR="00AF5598" w:rsidRPr="00FA1623" w:rsidRDefault="00AF5598" w:rsidP="002A4EEC">
      <w:pPr>
        <w:pStyle w:val="Prrafodelista"/>
        <w:numPr>
          <w:ilvl w:val="0"/>
          <w:numId w:val="51"/>
        </w:numPr>
        <w:tabs>
          <w:tab w:val="left" w:pos="426"/>
        </w:tabs>
        <w:spacing w:after="0" w:line="480" w:lineRule="auto"/>
        <w:ind w:left="284" w:hanging="284"/>
        <w:jc w:val="both"/>
        <w:rPr>
          <w:rFonts w:ascii="Arial" w:hAnsi="Arial" w:cs="Arial"/>
          <w:sz w:val="24"/>
          <w:szCs w:val="24"/>
        </w:rPr>
      </w:pPr>
      <w:r>
        <w:rPr>
          <w:rFonts w:ascii="Arial" w:hAnsi="Arial" w:cs="Arial"/>
          <w:sz w:val="24"/>
          <w:szCs w:val="24"/>
        </w:rPr>
        <w:t>Asistir a los Programas Preventivos que serán promovidos por el Patrono.</w:t>
      </w:r>
    </w:p>
    <w:p w:rsidR="00AF5598" w:rsidRDefault="00AF5598" w:rsidP="002A4EEC">
      <w:pPr>
        <w:pStyle w:val="Prrafodelista"/>
        <w:numPr>
          <w:ilvl w:val="0"/>
          <w:numId w:val="51"/>
        </w:numPr>
        <w:tabs>
          <w:tab w:val="left" w:pos="426"/>
        </w:tabs>
        <w:spacing w:after="0" w:line="480" w:lineRule="auto"/>
        <w:ind w:left="284" w:hanging="284"/>
        <w:jc w:val="both"/>
        <w:rPr>
          <w:rFonts w:ascii="Arial" w:hAnsi="Arial" w:cs="Arial"/>
          <w:sz w:val="24"/>
          <w:szCs w:val="24"/>
        </w:rPr>
      </w:pPr>
      <w:r>
        <w:rPr>
          <w:rFonts w:ascii="Arial" w:hAnsi="Arial" w:cs="Arial"/>
          <w:sz w:val="24"/>
          <w:szCs w:val="24"/>
        </w:rPr>
        <w:t>Colaborar con la ejecución de los Programas Preventivos que serán desarrollados para su beneficio.</w:t>
      </w:r>
    </w:p>
    <w:p w:rsidR="00AF5598" w:rsidRPr="00F34EF8" w:rsidRDefault="00AF5598" w:rsidP="002A4EEC">
      <w:pPr>
        <w:pStyle w:val="Prrafodelista"/>
        <w:numPr>
          <w:ilvl w:val="0"/>
          <w:numId w:val="51"/>
        </w:numPr>
        <w:tabs>
          <w:tab w:val="left" w:pos="426"/>
        </w:tabs>
        <w:spacing w:after="0" w:line="480" w:lineRule="auto"/>
        <w:ind w:left="284" w:hanging="284"/>
        <w:jc w:val="both"/>
        <w:rPr>
          <w:rFonts w:ascii="Arial" w:hAnsi="Arial" w:cs="Arial"/>
          <w:sz w:val="24"/>
          <w:szCs w:val="24"/>
        </w:rPr>
      </w:pPr>
      <w:r w:rsidRPr="00F34EF8">
        <w:rPr>
          <w:rFonts w:ascii="Arial" w:hAnsi="Arial" w:cs="Arial"/>
          <w:sz w:val="24"/>
          <w:szCs w:val="24"/>
        </w:rPr>
        <w:t xml:space="preserve">Proponer al Patrono, la continuidad de algún programa en específico donde se crea que haya </w:t>
      </w:r>
      <w:r>
        <w:rPr>
          <w:rFonts w:ascii="Arial" w:hAnsi="Arial" w:cs="Arial"/>
          <w:sz w:val="24"/>
          <w:szCs w:val="24"/>
        </w:rPr>
        <w:t>deficiencia de conocimiento que conlleve a riesgos psicosociales en la población trabajadora de la empresa</w:t>
      </w:r>
      <w:r w:rsidRPr="00F34EF8">
        <w:rPr>
          <w:rFonts w:ascii="Arial" w:hAnsi="Arial" w:cs="Arial"/>
          <w:sz w:val="24"/>
          <w:szCs w:val="24"/>
        </w:rPr>
        <w:t>, pudiendo a tal fin efectuar propuestas por escrito</w:t>
      </w:r>
    </w:p>
    <w:p w:rsidR="00AF5598" w:rsidRDefault="00AF5598" w:rsidP="002A4EEC">
      <w:pPr>
        <w:pStyle w:val="Prrafodelista"/>
        <w:numPr>
          <w:ilvl w:val="0"/>
          <w:numId w:val="49"/>
        </w:numPr>
        <w:tabs>
          <w:tab w:val="left" w:pos="426"/>
        </w:tabs>
        <w:spacing w:after="0" w:line="480" w:lineRule="auto"/>
        <w:jc w:val="both"/>
        <w:rPr>
          <w:rFonts w:ascii="Arial" w:hAnsi="Arial" w:cs="Arial"/>
          <w:sz w:val="24"/>
          <w:szCs w:val="24"/>
        </w:rPr>
      </w:pPr>
      <w:r w:rsidRPr="00FA1623">
        <w:rPr>
          <w:rFonts w:ascii="Arial" w:hAnsi="Arial" w:cs="Arial"/>
          <w:sz w:val="24"/>
          <w:szCs w:val="24"/>
        </w:rPr>
        <w:t>SOCIAL</w:t>
      </w:r>
    </w:p>
    <w:p w:rsidR="00AF5598" w:rsidRDefault="00AF5598" w:rsidP="002A4EEC">
      <w:pPr>
        <w:pStyle w:val="Prrafodelista"/>
        <w:numPr>
          <w:ilvl w:val="0"/>
          <w:numId w:val="52"/>
        </w:numPr>
        <w:spacing w:after="0" w:line="480" w:lineRule="auto"/>
        <w:ind w:left="284" w:hanging="284"/>
        <w:jc w:val="both"/>
        <w:rPr>
          <w:rFonts w:ascii="Arial" w:hAnsi="Arial" w:cs="Arial"/>
          <w:sz w:val="24"/>
          <w:szCs w:val="24"/>
        </w:rPr>
      </w:pPr>
      <w:r>
        <w:rPr>
          <w:rFonts w:ascii="Arial" w:hAnsi="Arial" w:cs="Arial"/>
          <w:sz w:val="24"/>
          <w:szCs w:val="24"/>
        </w:rPr>
        <w:t>Identificar los problemas que causan los riesgos psicosociales en nuestro medio de convivencia social.</w:t>
      </w:r>
    </w:p>
    <w:p w:rsidR="00AF5598" w:rsidRPr="009B3ABC" w:rsidRDefault="00AF5598" w:rsidP="002A4EEC">
      <w:pPr>
        <w:pStyle w:val="Prrafodelista"/>
        <w:numPr>
          <w:ilvl w:val="0"/>
          <w:numId w:val="52"/>
        </w:numPr>
        <w:spacing w:after="0" w:line="480" w:lineRule="auto"/>
        <w:ind w:left="284" w:hanging="284"/>
        <w:jc w:val="both"/>
        <w:rPr>
          <w:rFonts w:ascii="Arial" w:hAnsi="Arial" w:cs="Arial"/>
          <w:sz w:val="24"/>
          <w:szCs w:val="24"/>
        </w:rPr>
      </w:pPr>
      <w:r>
        <w:rPr>
          <w:rFonts w:ascii="Arial" w:hAnsi="Arial" w:cs="Arial"/>
          <w:sz w:val="24"/>
          <w:szCs w:val="24"/>
        </w:rPr>
        <w:lastRenderedPageBreak/>
        <w:t>Mitigar la trasferencia de riesgos psicosociales a nuestras relaciones interpersonales.</w:t>
      </w:r>
      <w:r w:rsidRPr="009B3ABC">
        <w:rPr>
          <w:rFonts w:ascii="Arial" w:hAnsi="Arial" w:cs="Arial"/>
          <w:sz w:val="24"/>
          <w:szCs w:val="24"/>
        </w:rPr>
        <w:br w:type="page"/>
      </w:r>
    </w:p>
    <w:p w:rsidR="00AF5598" w:rsidRDefault="00AF5598" w:rsidP="002A4EEC">
      <w:pPr>
        <w:pStyle w:val="Prrafodelista"/>
        <w:numPr>
          <w:ilvl w:val="0"/>
          <w:numId w:val="53"/>
        </w:numPr>
        <w:tabs>
          <w:tab w:val="left" w:pos="426"/>
        </w:tabs>
        <w:spacing w:after="0" w:line="480" w:lineRule="auto"/>
        <w:jc w:val="center"/>
        <w:rPr>
          <w:rFonts w:ascii="Arial" w:hAnsi="Arial" w:cs="Arial"/>
          <w:sz w:val="24"/>
          <w:szCs w:val="24"/>
        </w:rPr>
      </w:pPr>
      <w:r>
        <w:rPr>
          <w:rFonts w:ascii="Arial" w:hAnsi="Arial" w:cs="Arial"/>
          <w:sz w:val="24"/>
          <w:szCs w:val="24"/>
        </w:rPr>
        <w:lastRenderedPageBreak/>
        <w:t>PROGRAMAS O TALLERES A EJECUTAR</w:t>
      </w:r>
    </w:p>
    <w:tbl>
      <w:tblPr>
        <w:tblStyle w:val="Tablaconcuadrcula"/>
        <w:tblW w:w="9638" w:type="dxa"/>
        <w:tblInd w:w="-227" w:type="dxa"/>
        <w:tblCellMar>
          <w:top w:w="57" w:type="dxa"/>
          <w:left w:w="57" w:type="dxa"/>
          <w:bottom w:w="57" w:type="dxa"/>
          <w:right w:w="57" w:type="dxa"/>
        </w:tblCellMar>
        <w:tblLook w:val="04A0" w:firstRow="1" w:lastRow="0" w:firstColumn="1" w:lastColumn="0" w:noHBand="0" w:noVBand="1"/>
      </w:tblPr>
      <w:tblGrid>
        <w:gridCol w:w="4252"/>
        <w:gridCol w:w="1984"/>
        <w:gridCol w:w="3402"/>
      </w:tblGrid>
      <w:tr w:rsidR="00AF5598" w:rsidRPr="00C664E2" w:rsidTr="00E3055D">
        <w:trPr>
          <w:trHeight w:val="567"/>
        </w:trPr>
        <w:tc>
          <w:tcPr>
            <w:tcW w:w="4252" w:type="dxa"/>
            <w:vAlign w:val="center"/>
          </w:tcPr>
          <w:p w:rsidR="00AF5598" w:rsidRPr="00BC1BCF" w:rsidRDefault="00AF5598" w:rsidP="00E3055D">
            <w:pPr>
              <w:tabs>
                <w:tab w:val="left" w:pos="426"/>
              </w:tabs>
              <w:spacing w:line="240" w:lineRule="auto"/>
              <w:rPr>
                <w:rFonts w:ascii="Arial" w:hAnsi="Arial" w:cs="Arial"/>
                <w:b/>
                <w:sz w:val="20"/>
                <w:szCs w:val="20"/>
              </w:rPr>
            </w:pPr>
            <w:r w:rsidRPr="00BC1BCF">
              <w:rPr>
                <w:rFonts w:ascii="Arial" w:hAnsi="Arial" w:cs="Arial"/>
                <w:b/>
                <w:sz w:val="20"/>
                <w:szCs w:val="20"/>
              </w:rPr>
              <w:t>PROGRAMA O TALLER A IMPARTIR</w:t>
            </w:r>
            <w:r>
              <w:rPr>
                <w:rFonts w:ascii="Arial" w:hAnsi="Arial" w:cs="Arial"/>
                <w:b/>
                <w:sz w:val="20"/>
                <w:szCs w:val="20"/>
              </w:rPr>
              <w:t>*</w:t>
            </w:r>
          </w:p>
        </w:tc>
        <w:tc>
          <w:tcPr>
            <w:tcW w:w="1984" w:type="dxa"/>
            <w:vAlign w:val="center"/>
          </w:tcPr>
          <w:p w:rsidR="00AF5598" w:rsidRPr="00BC1BCF" w:rsidRDefault="00AF5598" w:rsidP="00E3055D">
            <w:pPr>
              <w:tabs>
                <w:tab w:val="left" w:pos="426"/>
              </w:tabs>
              <w:spacing w:line="240" w:lineRule="auto"/>
              <w:rPr>
                <w:rFonts w:ascii="Arial" w:hAnsi="Arial" w:cs="Arial"/>
                <w:b/>
                <w:sz w:val="20"/>
                <w:szCs w:val="20"/>
              </w:rPr>
            </w:pPr>
            <w:r w:rsidRPr="00BC1BCF">
              <w:rPr>
                <w:rFonts w:ascii="Arial" w:hAnsi="Arial" w:cs="Arial"/>
                <w:b/>
                <w:sz w:val="20"/>
                <w:szCs w:val="20"/>
              </w:rPr>
              <w:t>TIEMPO DE</w:t>
            </w:r>
          </w:p>
          <w:p w:rsidR="00AF5598" w:rsidRPr="00BC1BCF" w:rsidRDefault="00AF5598" w:rsidP="00E3055D">
            <w:pPr>
              <w:tabs>
                <w:tab w:val="left" w:pos="426"/>
              </w:tabs>
              <w:spacing w:line="240" w:lineRule="auto"/>
              <w:rPr>
                <w:rFonts w:ascii="Arial" w:hAnsi="Arial" w:cs="Arial"/>
                <w:b/>
                <w:sz w:val="20"/>
                <w:szCs w:val="20"/>
              </w:rPr>
            </w:pPr>
            <w:r w:rsidRPr="00BC1BCF">
              <w:rPr>
                <w:rFonts w:ascii="Arial" w:hAnsi="Arial" w:cs="Arial"/>
                <w:b/>
                <w:sz w:val="20"/>
                <w:szCs w:val="20"/>
              </w:rPr>
              <w:t>DURACIÓN</w:t>
            </w:r>
          </w:p>
        </w:tc>
        <w:tc>
          <w:tcPr>
            <w:tcW w:w="3402" w:type="dxa"/>
            <w:vAlign w:val="center"/>
          </w:tcPr>
          <w:p w:rsidR="00AF5598" w:rsidRPr="00BC1BCF" w:rsidRDefault="00AF5598" w:rsidP="00E3055D">
            <w:pPr>
              <w:tabs>
                <w:tab w:val="left" w:pos="426"/>
              </w:tabs>
              <w:spacing w:line="240" w:lineRule="auto"/>
              <w:rPr>
                <w:rFonts w:ascii="Arial" w:hAnsi="Arial" w:cs="Arial"/>
                <w:b/>
                <w:sz w:val="20"/>
                <w:szCs w:val="20"/>
              </w:rPr>
            </w:pPr>
            <w:r w:rsidRPr="00BC1BCF">
              <w:rPr>
                <w:rFonts w:ascii="Arial" w:hAnsi="Arial" w:cs="Arial"/>
                <w:b/>
                <w:sz w:val="20"/>
                <w:szCs w:val="20"/>
              </w:rPr>
              <w:t>INSTITUCIÓN</w:t>
            </w:r>
          </w:p>
          <w:p w:rsidR="00AF5598" w:rsidRPr="00BC1BCF" w:rsidRDefault="00AF5598" w:rsidP="00E3055D">
            <w:pPr>
              <w:tabs>
                <w:tab w:val="left" w:pos="426"/>
              </w:tabs>
              <w:spacing w:line="240" w:lineRule="auto"/>
              <w:rPr>
                <w:rFonts w:ascii="Arial" w:hAnsi="Arial" w:cs="Arial"/>
                <w:b/>
                <w:sz w:val="20"/>
                <w:szCs w:val="20"/>
              </w:rPr>
            </w:pPr>
            <w:r w:rsidRPr="00BC1BCF">
              <w:rPr>
                <w:rFonts w:ascii="Arial" w:hAnsi="Arial" w:cs="Arial"/>
                <w:b/>
                <w:sz w:val="20"/>
                <w:szCs w:val="20"/>
              </w:rPr>
              <w:t>A   IMPARTIR</w:t>
            </w:r>
            <w:r>
              <w:rPr>
                <w:rFonts w:ascii="Arial" w:hAnsi="Arial" w:cs="Arial"/>
                <w:b/>
                <w:sz w:val="20"/>
                <w:szCs w:val="20"/>
              </w:rPr>
              <w:t>*</w:t>
            </w:r>
          </w:p>
        </w:tc>
      </w:tr>
      <w:tr w:rsidR="00AF5598" w:rsidRPr="00C664E2" w:rsidTr="00E3055D">
        <w:trPr>
          <w:trHeight w:val="567"/>
        </w:trPr>
        <w:tc>
          <w:tcPr>
            <w:tcW w:w="4252" w:type="dxa"/>
            <w:shd w:val="clear" w:color="auto" w:fill="auto"/>
            <w:vAlign w:val="center"/>
          </w:tcPr>
          <w:p w:rsidR="00AF5598" w:rsidRPr="002F1F5F" w:rsidRDefault="00AF5598" w:rsidP="00E3055D">
            <w:pPr>
              <w:tabs>
                <w:tab w:val="left" w:pos="426"/>
              </w:tabs>
              <w:spacing w:line="240" w:lineRule="auto"/>
              <w:rPr>
                <w:rFonts w:ascii="Arial" w:hAnsi="Arial" w:cs="Arial"/>
                <w:sz w:val="20"/>
                <w:szCs w:val="20"/>
              </w:rPr>
            </w:pPr>
            <w:r w:rsidRPr="002F1F5F">
              <w:rPr>
                <w:rFonts w:ascii="Arial" w:hAnsi="Arial" w:cs="Arial"/>
                <w:sz w:val="20"/>
                <w:szCs w:val="20"/>
              </w:rPr>
              <w:t>SISTEMA DE GESTIÓN DE SALUD Y SEGURIDAD OCUPACIONAL</w:t>
            </w:r>
          </w:p>
        </w:tc>
        <w:tc>
          <w:tcPr>
            <w:tcW w:w="1984"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8 HORAS</w:t>
            </w:r>
          </w:p>
        </w:tc>
        <w:tc>
          <w:tcPr>
            <w:tcW w:w="3402"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MINISTERIO DE TRABAJO Y PREVISIÓN SOCIAL (MTPS)</w:t>
            </w:r>
          </w:p>
        </w:tc>
      </w:tr>
      <w:tr w:rsidR="00AF5598" w:rsidRPr="00C664E2" w:rsidTr="00E3055D">
        <w:trPr>
          <w:trHeight w:val="567"/>
        </w:trPr>
        <w:tc>
          <w:tcPr>
            <w:tcW w:w="4252" w:type="dxa"/>
            <w:shd w:val="clear" w:color="auto" w:fill="auto"/>
            <w:vAlign w:val="center"/>
          </w:tcPr>
          <w:p w:rsidR="00AF5598" w:rsidRPr="002F1F5F" w:rsidRDefault="00AF5598" w:rsidP="00E3055D">
            <w:pPr>
              <w:tabs>
                <w:tab w:val="left" w:pos="426"/>
              </w:tabs>
              <w:spacing w:line="240" w:lineRule="auto"/>
              <w:rPr>
                <w:rFonts w:ascii="Arial" w:hAnsi="Arial" w:cs="Arial"/>
                <w:sz w:val="20"/>
                <w:szCs w:val="20"/>
              </w:rPr>
            </w:pPr>
            <w:r w:rsidRPr="002F1F5F">
              <w:rPr>
                <w:rFonts w:ascii="Arial" w:hAnsi="Arial" w:cs="Arial"/>
                <w:sz w:val="20"/>
                <w:szCs w:val="20"/>
              </w:rPr>
              <w:t>CURSO BÁSICO DE PRIMEROS AUXILIOS (BRIGADA DE PRIMEROS AUXILIOS)</w:t>
            </w:r>
          </w:p>
        </w:tc>
        <w:tc>
          <w:tcPr>
            <w:tcW w:w="1984"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16 HORAS</w:t>
            </w:r>
          </w:p>
        </w:tc>
        <w:tc>
          <w:tcPr>
            <w:tcW w:w="3402"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CRUZ ROJA</w:t>
            </w:r>
          </w:p>
        </w:tc>
      </w:tr>
      <w:tr w:rsidR="00AF5598" w:rsidRPr="00C664E2" w:rsidTr="00E3055D">
        <w:trPr>
          <w:trHeight w:val="567"/>
        </w:trPr>
        <w:tc>
          <w:tcPr>
            <w:tcW w:w="4252" w:type="dxa"/>
            <w:shd w:val="clear" w:color="auto" w:fill="auto"/>
            <w:vAlign w:val="center"/>
          </w:tcPr>
          <w:p w:rsidR="00AF5598" w:rsidRPr="002F1F5F" w:rsidRDefault="00AF5598" w:rsidP="00E3055D">
            <w:pPr>
              <w:tabs>
                <w:tab w:val="left" w:pos="426"/>
              </w:tabs>
              <w:spacing w:line="240" w:lineRule="auto"/>
              <w:rPr>
                <w:rFonts w:ascii="Arial" w:hAnsi="Arial" w:cs="Arial"/>
                <w:sz w:val="20"/>
                <w:szCs w:val="20"/>
              </w:rPr>
            </w:pPr>
            <w:r w:rsidRPr="002F1F5F">
              <w:rPr>
                <w:rFonts w:ascii="Arial" w:hAnsi="Arial" w:cs="Arial"/>
                <w:sz w:val="20"/>
                <w:szCs w:val="20"/>
              </w:rPr>
              <w:t>PLAN DE EMERGENCIA Y EVACUACIÓN</w:t>
            </w:r>
          </w:p>
        </w:tc>
        <w:tc>
          <w:tcPr>
            <w:tcW w:w="1984"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8 HORAS</w:t>
            </w:r>
          </w:p>
        </w:tc>
        <w:tc>
          <w:tcPr>
            <w:tcW w:w="3402"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C</w:t>
            </w:r>
            <w:r w:rsidR="005379D3">
              <w:rPr>
                <w:rFonts w:ascii="Arial" w:hAnsi="Arial" w:cs="Arial"/>
                <w:sz w:val="20"/>
                <w:szCs w:val="20"/>
              </w:rPr>
              <w:t>UERPO DE BOMBEROS</w:t>
            </w:r>
          </w:p>
        </w:tc>
      </w:tr>
      <w:tr w:rsidR="00AF5598" w:rsidRPr="00C664E2" w:rsidTr="00E3055D">
        <w:trPr>
          <w:trHeight w:val="567"/>
        </w:trPr>
        <w:tc>
          <w:tcPr>
            <w:tcW w:w="4252" w:type="dxa"/>
            <w:shd w:val="clear" w:color="auto" w:fill="auto"/>
            <w:vAlign w:val="center"/>
          </w:tcPr>
          <w:p w:rsidR="00AF5598" w:rsidRPr="002F1F5F" w:rsidRDefault="00AF5598" w:rsidP="00E3055D">
            <w:pPr>
              <w:tabs>
                <w:tab w:val="left" w:pos="426"/>
              </w:tabs>
              <w:spacing w:line="240" w:lineRule="auto"/>
              <w:rPr>
                <w:rFonts w:ascii="Arial" w:hAnsi="Arial" w:cs="Arial"/>
                <w:sz w:val="20"/>
                <w:szCs w:val="20"/>
              </w:rPr>
            </w:pPr>
            <w:r w:rsidRPr="002F1F5F">
              <w:rPr>
                <w:rFonts w:ascii="Arial" w:hAnsi="Arial" w:cs="Arial"/>
                <w:sz w:val="20"/>
                <w:szCs w:val="20"/>
              </w:rPr>
              <w:t>PREVENCIÓN Y CONTROL DE INCENDIOS</w:t>
            </w:r>
          </w:p>
        </w:tc>
        <w:tc>
          <w:tcPr>
            <w:tcW w:w="1984"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8 HORAS</w:t>
            </w:r>
          </w:p>
        </w:tc>
        <w:tc>
          <w:tcPr>
            <w:tcW w:w="3402"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CUERPO DE BOMBEROS</w:t>
            </w:r>
          </w:p>
        </w:tc>
      </w:tr>
      <w:tr w:rsidR="00AF5598" w:rsidRPr="00C664E2" w:rsidTr="00E3055D">
        <w:trPr>
          <w:trHeight w:val="567"/>
        </w:trPr>
        <w:tc>
          <w:tcPr>
            <w:tcW w:w="4252" w:type="dxa"/>
            <w:shd w:val="clear" w:color="auto" w:fill="auto"/>
            <w:vAlign w:val="center"/>
          </w:tcPr>
          <w:p w:rsidR="00AF5598" w:rsidRPr="002F1F5F" w:rsidRDefault="00AF5598" w:rsidP="00E3055D">
            <w:pPr>
              <w:tabs>
                <w:tab w:val="left" w:pos="426"/>
              </w:tabs>
              <w:spacing w:line="240" w:lineRule="auto"/>
              <w:rPr>
                <w:rFonts w:ascii="Arial" w:hAnsi="Arial" w:cs="Arial"/>
                <w:sz w:val="20"/>
                <w:szCs w:val="20"/>
              </w:rPr>
            </w:pPr>
            <w:r w:rsidRPr="002F1F5F">
              <w:rPr>
                <w:rFonts w:ascii="Arial" w:hAnsi="Arial" w:cs="Arial"/>
                <w:sz w:val="20"/>
                <w:szCs w:val="20"/>
              </w:rPr>
              <w:t>LIDERAZGO EN ACCIÓN Y TRABAJO EN EQUIPO</w:t>
            </w:r>
          </w:p>
        </w:tc>
        <w:tc>
          <w:tcPr>
            <w:tcW w:w="1984"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8 HORAS</w:t>
            </w:r>
          </w:p>
        </w:tc>
        <w:tc>
          <w:tcPr>
            <w:tcW w:w="3402"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MINISTERIO DE TRABAJO Y PREVISIÓN SOCIAL (MTPS)</w:t>
            </w:r>
          </w:p>
        </w:tc>
      </w:tr>
      <w:tr w:rsidR="00AF5598" w:rsidRPr="00C664E2" w:rsidTr="00E3055D">
        <w:trPr>
          <w:trHeight w:val="567"/>
        </w:trPr>
        <w:tc>
          <w:tcPr>
            <w:tcW w:w="4252" w:type="dxa"/>
            <w:shd w:val="clear" w:color="auto" w:fill="auto"/>
            <w:vAlign w:val="center"/>
          </w:tcPr>
          <w:p w:rsidR="00AF5598" w:rsidRPr="002F1F5F" w:rsidRDefault="00AF5598" w:rsidP="00E3055D">
            <w:pPr>
              <w:spacing w:line="240" w:lineRule="auto"/>
              <w:rPr>
                <w:rFonts w:ascii="Arial" w:hAnsi="Arial" w:cs="Arial"/>
                <w:sz w:val="20"/>
                <w:szCs w:val="20"/>
              </w:rPr>
            </w:pPr>
            <w:r w:rsidRPr="002F1F5F">
              <w:rPr>
                <w:rFonts w:ascii="Arial" w:hAnsi="Arial" w:cs="Arial"/>
                <w:sz w:val="20"/>
                <w:szCs w:val="20"/>
              </w:rPr>
              <w:t>SALUD E HIGIENE OCUPACIONAL, PREVENCIÓN DE ENFERMEDADES LABORALES</w:t>
            </w:r>
          </w:p>
        </w:tc>
        <w:tc>
          <w:tcPr>
            <w:tcW w:w="1984"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16 HORAS</w:t>
            </w:r>
          </w:p>
        </w:tc>
        <w:tc>
          <w:tcPr>
            <w:tcW w:w="3402"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MINISTERIO DE TRABAJO Y PREVISIÓN SOCIAL (MTPS)</w:t>
            </w:r>
          </w:p>
        </w:tc>
      </w:tr>
      <w:tr w:rsidR="00AF5598" w:rsidRPr="00C664E2" w:rsidTr="00E3055D">
        <w:trPr>
          <w:trHeight w:val="567"/>
        </w:trPr>
        <w:tc>
          <w:tcPr>
            <w:tcW w:w="4252" w:type="dxa"/>
            <w:shd w:val="clear" w:color="auto" w:fill="auto"/>
            <w:vAlign w:val="center"/>
          </w:tcPr>
          <w:p w:rsidR="00AF5598" w:rsidRPr="002F1F5F" w:rsidRDefault="00AF5598" w:rsidP="00E3055D">
            <w:pPr>
              <w:spacing w:line="240" w:lineRule="auto"/>
              <w:rPr>
                <w:rFonts w:ascii="Arial" w:hAnsi="Arial" w:cs="Arial"/>
                <w:sz w:val="20"/>
                <w:szCs w:val="20"/>
              </w:rPr>
            </w:pPr>
            <w:r>
              <w:rPr>
                <w:rFonts w:ascii="Arial" w:hAnsi="Arial" w:cs="Arial"/>
                <w:sz w:val="20"/>
                <w:szCs w:val="20"/>
              </w:rPr>
              <w:t>VIOLENCIA DE GÉNERO</w:t>
            </w:r>
          </w:p>
        </w:tc>
        <w:tc>
          <w:tcPr>
            <w:tcW w:w="1984" w:type="dxa"/>
            <w:shd w:val="clear" w:color="auto" w:fill="auto"/>
            <w:vAlign w:val="center"/>
          </w:tcPr>
          <w:p w:rsidR="00AF5598" w:rsidRDefault="00AF5598" w:rsidP="00E3055D">
            <w:pPr>
              <w:tabs>
                <w:tab w:val="left" w:pos="426"/>
              </w:tabs>
              <w:spacing w:line="240" w:lineRule="auto"/>
              <w:rPr>
                <w:rFonts w:ascii="Arial" w:hAnsi="Arial" w:cs="Arial"/>
                <w:sz w:val="20"/>
                <w:szCs w:val="20"/>
              </w:rPr>
            </w:pPr>
            <w:r>
              <w:rPr>
                <w:rFonts w:ascii="Arial" w:hAnsi="Arial" w:cs="Arial"/>
                <w:sz w:val="20"/>
                <w:szCs w:val="20"/>
              </w:rPr>
              <w:t>8 HORAS</w:t>
            </w:r>
          </w:p>
        </w:tc>
        <w:tc>
          <w:tcPr>
            <w:tcW w:w="3402"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ISDEMU</w:t>
            </w:r>
          </w:p>
        </w:tc>
      </w:tr>
      <w:tr w:rsidR="00AF5598" w:rsidRPr="00C664E2" w:rsidTr="00E3055D">
        <w:trPr>
          <w:trHeight w:val="567"/>
        </w:trPr>
        <w:tc>
          <w:tcPr>
            <w:tcW w:w="4252" w:type="dxa"/>
            <w:shd w:val="clear" w:color="auto" w:fill="auto"/>
            <w:vAlign w:val="center"/>
          </w:tcPr>
          <w:p w:rsidR="00AF5598" w:rsidRPr="002F1F5F" w:rsidRDefault="00AF5598" w:rsidP="00E3055D">
            <w:pPr>
              <w:spacing w:line="240" w:lineRule="auto"/>
              <w:rPr>
                <w:rFonts w:ascii="Arial" w:hAnsi="Arial" w:cs="Arial"/>
                <w:sz w:val="20"/>
                <w:szCs w:val="20"/>
              </w:rPr>
            </w:pPr>
            <w:r>
              <w:rPr>
                <w:rFonts w:ascii="Arial" w:hAnsi="Arial" w:cs="Arial"/>
                <w:sz w:val="20"/>
                <w:szCs w:val="20"/>
              </w:rPr>
              <w:t xml:space="preserve">PREVENCIÓN DE </w:t>
            </w:r>
            <w:r w:rsidRPr="002F1F5F">
              <w:rPr>
                <w:rFonts w:ascii="Arial" w:hAnsi="Arial" w:cs="Arial"/>
                <w:sz w:val="20"/>
                <w:szCs w:val="20"/>
              </w:rPr>
              <w:t>ENFERMEDADES DE TRANSMISIÓN SEXUA</w:t>
            </w:r>
            <w:r>
              <w:rPr>
                <w:rFonts w:ascii="Arial" w:hAnsi="Arial" w:cs="Arial"/>
                <w:sz w:val="20"/>
                <w:szCs w:val="20"/>
              </w:rPr>
              <w:t>L</w:t>
            </w:r>
          </w:p>
        </w:tc>
        <w:tc>
          <w:tcPr>
            <w:tcW w:w="1984"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8 HORAS</w:t>
            </w:r>
          </w:p>
        </w:tc>
        <w:tc>
          <w:tcPr>
            <w:tcW w:w="3402"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SIBASI USULUTÁN</w:t>
            </w:r>
          </w:p>
        </w:tc>
      </w:tr>
      <w:tr w:rsidR="00AF5598" w:rsidRPr="00C664E2" w:rsidTr="00E3055D">
        <w:trPr>
          <w:trHeight w:val="567"/>
        </w:trPr>
        <w:tc>
          <w:tcPr>
            <w:tcW w:w="4252" w:type="dxa"/>
            <w:shd w:val="clear" w:color="auto" w:fill="auto"/>
            <w:vAlign w:val="center"/>
          </w:tcPr>
          <w:p w:rsidR="00AF5598" w:rsidRDefault="00AF5598" w:rsidP="00E3055D">
            <w:pPr>
              <w:spacing w:line="240" w:lineRule="auto"/>
              <w:rPr>
                <w:rFonts w:ascii="Arial" w:hAnsi="Arial" w:cs="Arial"/>
                <w:sz w:val="20"/>
                <w:szCs w:val="20"/>
              </w:rPr>
            </w:pPr>
            <w:r>
              <w:rPr>
                <w:rFonts w:ascii="Arial" w:hAnsi="Arial" w:cs="Arial"/>
                <w:sz w:val="20"/>
                <w:szCs w:val="20"/>
              </w:rPr>
              <w:t>ALCOHOLISMO Y DROGADICCIÓN</w:t>
            </w:r>
          </w:p>
        </w:tc>
        <w:tc>
          <w:tcPr>
            <w:tcW w:w="1984" w:type="dxa"/>
            <w:shd w:val="clear" w:color="auto" w:fill="auto"/>
            <w:vAlign w:val="center"/>
          </w:tcPr>
          <w:p w:rsidR="00AF5598" w:rsidRDefault="00AF5598" w:rsidP="00E3055D">
            <w:pPr>
              <w:tabs>
                <w:tab w:val="left" w:pos="426"/>
              </w:tabs>
              <w:spacing w:line="240" w:lineRule="auto"/>
              <w:rPr>
                <w:rFonts w:ascii="Arial" w:hAnsi="Arial" w:cs="Arial"/>
                <w:sz w:val="20"/>
                <w:szCs w:val="20"/>
              </w:rPr>
            </w:pPr>
            <w:r>
              <w:rPr>
                <w:rFonts w:ascii="Arial" w:hAnsi="Arial" w:cs="Arial"/>
                <w:sz w:val="20"/>
                <w:szCs w:val="20"/>
              </w:rPr>
              <w:t>8 HORAS</w:t>
            </w:r>
          </w:p>
        </w:tc>
        <w:tc>
          <w:tcPr>
            <w:tcW w:w="3402"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POLICÍA NACIONAL CIVIL</w:t>
            </w:r>
          </w:p>
        </w:tc>
      </w:tr>
      <w:tr w:rsidR="00AF5598" w:rsidRPr="00C664E2" w:rsidTr="00E3055D">
        <w:trPr>
          <w:trHeight w:val="567"/>
        </w:trPr>
        <w:tc>
          <w:tcPr>
            <w:tcW w:w="4252" w:type="dxa"/>
            <w:shd w:val="clear" w:color="auto" w:fill="auto"/>
            <w:vAlign w:val="center"/>
          </w:tcPr>
          <w:p w:rsidR="00AF5598" w:rsidRPr="002F1F5F" w:rsidRDefault="00AF5598" w:rsidP="00E3055D">
            <w:pPr>
              <w:spacing w:line="240" w:lineRule="auto"/>
              <w:rPr>
                <w:rFonts w:ascii="Arial" w:hAnsi="Arial" w:cs="Arial"/>
                <w:sz w:val="20"/>
                <w:szCs w:val="20"/>
              </w:rPr>
            </w:pPr>
            <w:r w:rsidRPr="002F1F5F">
              <w:rPr>
                <w:rFonts w:ascii="Arial" w:hAnsi="Arial" w:cs="Arial"/>
                <w:sz w:val="20"/>
                <w:szCs w:val="20"/>
              </w:rPr>
              <w:t>ENTRENAMIENTO A PERSONAL EN CASO DE CATÁSTROFES NATURALES (SISMOS, HURACANES,</w:t>
            </w:r>
          </w:p>
          <w:p w:rsidR="00AF5598" w:rsidRPr="002F1F5F" w:rsidRDefault="00AF5598" w:rsidP="00E3055D">
            <w:pPr>
              <w:spacing w:line="240" w:lineRule="auto"/>
              <w:rPr>
                <w:rFonts w:ascii="Arial" w:hAnsi="Arial" w:cs="Arial"/>
                <w:sz w:val="20"/>
                <w:szCs w:val="20"/>
              </w:rPr>
            </w:pPr>
            <w:r w:rsidRPr="002F1F5F">
              <w:rPr>
                <w:rFonts w:ascii="Arial" w:hAnsi="Arial" w:cs="Arial"/>
                <w:sz w:val="20"/>
                <w:szCs w:val="20"/>
              </w:rPr>
              <w:t>INUNDACIONES)</w:t>
            </w:r>
          </w:p>
        </w:tc>
        <w:tc>
          <w:tcPr>
            <w:tcW w:w="1984"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16 HORAS</w:t>
            </w:r>
          </w:p>
        </w:tc>
        <w:tc>
          <w:tcPr>
            <w:tcW w:w="3402"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PROTECCIÓN CIVIL</w:t>
            </w:r>
          </w:p>
        </w:tc>
      </w:tr>
      <w:tr w:rsidR="00AF5598" w:rsidRPr="00C664E2" w:rsidTr="00E3055D">
        <w:trPr>
          <w:trHeight w:val="567"/>
        </w:trPr>
        <w:tc>
          <w:tcPr>
            <w:tcW w:w="4252" w:type="dxa"/>
            <w:shd w:val="clear" w:color="auto" w:fill="auto"/>
            <w:vAlign w:val="center"/>
          </w:tcPr>
          <w:p w:rsidR="00AF5598" w:rsidRPr="002F1F5F" w:rsidRDefault="00AF5598" w:rsidP="00E3055D">
            <w:pPr>
              <w:spacing w:line="240" w:lineRule="auto"/>
              <w:rPr>
                <w:rFonts w:ascii="Arial" w:hAnsi="Arial" w:cs="Arial"/>
                <w:sz w:val="20"/>
                <w:szCs w:val="20"/>
              </w:rPr>
            </w:pPr>
            <w:r w:rsidRPr="002F1F5F">
              <w:rPr>
                <w:rFonts w:ascii="Arial" w:hAnsi="Arial" w:cs="Arial"/>
                <w:sz w:val="20"/>
                <w:szCs w:val="20"/>
              </w:rPr>
              <w:t xml:space="preserve">SENSIBILIZACIÓN Y PREVENCIÓN DE RIESGOS </w:t>
            </w:r>
            <w:r>
              <w:rPr>
                <w:rFonts w:ascii="Arial" w:hAnsi="Arial" w:cs="Arial"/>
                <w:sz w:val="20"/>
                <w:szCs w:val="20"/>
              </w:rPr>
              <w:t>P</w:t>
            </w:r>
            <w:r w:rsidRPr="002F1F5F">
              <w:rPr>
                <w:rFonts w:ascii="Arial" w:hAnsi="Arial" w:cs="Arial"/>
                <w:sz w:val="20"/>
                <w:szCs w:val="20"/>
              </w:rPr>
              <w:t>SICOSOCIALES EN EL LUGAR DE TRABAJO</w:t>
            </w:r>
          </w:p>
        </w:tc>
        <w:tc>
          <w:tcPr>
            <w:tcW w:w="1984"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8 HORAS</w:t>
            </w:r>
          </w:p>
        </w:tc>
        <w:tc>
          <w:tcPr>
            <w:tcW w:w="3402" w:type="dxa"/>
            <w:shd w:val="clear" w:color="auto" w:fill="auto"/>
            <w:vAlign w:val="center"/>
          </w:tcPr>
          <w:p w:rsidR="00AF5598" w:rsidRPr="00C664E2" w:rsidRDefault="00AF5598" w:rsidP="00E3055D">
            <w:pPr>
              <w:tabs>
                <w:tab w:val="left" w:pos="426"/>
              </w:tabs>
              <w:spacing w:line="240" w:lineRule="auto"/>
              <w:rPr>
                <w:rFonts w:ascii="Arial" w:hAnsi="Arial" w:cs="Arial"/>
                <w:sz w:val="20"/>
                <w:szCs w:val="20"/>
              </w:rPr>
            </w:pPr>
            <w:r>
              <w:rPr>
                <w:rFonts w:ascii="Arial" w:hAnsi="Arial" w:cs="Arial"/>
                <w:sz w:val="20"/>
                <w:szCs w:val="20"/>
              </w:rPr>
              <w:t>MINISTERIO DE TRABAJO Y PREVISIÓN SOCIAL (MTPS)</w:t>
            </w:r>
          </w:p>
        </w:tc>
      </w:tr>
    </w:tbl>
    <w:p w:rsidR="00AF5598" w:rsidRPr="003B4D72" w:rsidRDefault="00AF5598" w:rsidP="00AF5598">
      <w:pPr>
        <w:tabs>
          <w:tab w:val="left" w:pos="426"/>
        </w:tabs>
        <w:spacing w:line="276" w:lineRule="auto"/>
        <w:jc w:val="both"/>
        <w:rPr>
          <w:rFonts w:ascii="Arial" w:hAnsi="Arial" w:cs="Arial"/>
          <w:sz w:val="20"/>
          <w:szCs w:val="20"/>
        </w:rPr>
      </w:pPr>
      <w:r>
        <w:rPr>
          <w:rFonts w:ascii="Arial" w:hAnsi="Arial" w:cs="Arial"/>
          <w:sz w:val="20"/>
          <w:szCs w:val="20"/>
        </w:rPr>
        <w:t xml:space="preserve">* Previo al desarrollo de los Programas o Talleres se debe realizar el </w:t>
      </w:r>
      <w:r w:rsidRPr="00CE6FBC">
        <w:rPr>
          <w:rFonts w:ascii="Arial" w:hAnsi="Arial" w:cs="Arial"/>
          <w:sz w:val="20"/>
          <w:szCs w:val="20"/>
        </w:rPr>
        <w:t>DESARROLLO DE ENCUESTA DE EVALUACIÓN</w:t>
      </w:r>
      <w:r>
        <w:rPr>
          <w:rFonts w:ascii="Arial" w:hAnsi="Arial" w:cs="Arial"/>
          <w:sz w:val="20"/>
          <w:szCs w:val="20"/>
        </w:rPr>
        <w:t xml:space="preserve"> por parte del </w:t>
      </w:r>
      <w:r w:rsidRPr="00FB46D1">
        <w:rPr>
          <w:rFonts w:ascii="Arial" w:hAnsi="Arial" w:cs="Arial"/>
          <w:sz w:val="20"/>
          <w:szCs w:val="20"/>
        </w:rPr>
        <w:t>Comité de Seguridad y Salud Ocupacional</w:t>
      </w:r>
      <w:r>
        <w:rPr>
          <w:rFonts w:ascii="Arial" w:hAnsi="Arial" w:cs="Arial"/>
          <w:sz w:val="20"/>
          <w:szCs w:val="20"/>
        </w:rPr>
        <w:t xml:space="preserve"> por medio de la técnica que se considere apropiado y pertinente.</w:t>
      </w:r>
    </w:p>
    <w:p w:rsidR="00246D41" w:rsidRDefault="00AF5598" w:rsidP="00AF5598">
      <w:pPr>
        <w:tabs>
          <w:tab w:val="left" w:pos="426"/>
        </w:tabs>
        <w:spacing w:line="276" w:lineRule="auto"/>
        <w:jc w:val="both"/>
        <w:rPr>
          <w:rFonts w:ascii="Arial" w:hAnsi="Arial" w:cs="Arial"/>
          <w:sz w:val="20"/>
          <w:szCs w:val="20"/>
        </w:rPr>
      </w:pPr>
      <w:r w:rsidRPr="003B4D72">
        <w:rPr>
          <w:rFonts w:ascii="Arial" w:hAnsi="Arial" w:cs="Arial"/>
          <w:sz w:val="20"/>
          <w:szCs w:val="20"/>
        </w:rPr>
        <w:t xml:space="preserve">** Se deben realizar las gestiones pertinentes y así fortalecer las alianzas con las </w:t>
      </w:r>
      <w:r>
        <w:rPr>
          <w:rFonts w:ascii="Arial" w:hAnsi="Arial" w:cs="Arial"/>
          <w:sz w:val="20"/>
          <w:szCs w:val="20"/>
        </w:rPr>
        <w:t xml:space="preserve">Instituciones Gubernamentales </w:t>
      </w:r>
      <w:r w:rsidRPr="003B4D72">
        <w:rPr>
          <w:rFonts w:ascii="Arial" w:hAnsi="Arial" w:cs="Arial"/>
          <w:sz w:val="20"/>
          <w:szCs w:val="20"/>
        </w:rPr>
        <w:t>para solicitar que sean impartidos por parte de dichas instituciones los Programas o Talleres planificados para impartir.</w:t>
      </w:r>
    </w:p>
    <w:p w:rsidR="00246D41" w:rsidRDefault="00246D41">
      <w:pPr>
        <w:spacing w:after="0" w:line="240" w:lineRule="auto"/>
        <w:rPr>
          <w:rFonts w:ascii="Arial" w:hAnsi="Arial" w:cs="Arial"/>
          <w:sz w:val="20"/>
          <w:szCs w:val="20"/>
        </w:rPr>
      </w:pPr>
      <w:r>
        <w:rPr>
          <w:rFonts w:ascii="Arial" w:hAnsi="Arial" w:cs="Arial"/>
          <w:sz w:val="20"/>
          <w:szCs w:val="20"/>
        </w:rPr>
        <w:lastRenderedPageBreak/>
        <w:br w:type="page"/>
      </w:r>
    </w:p>
    <w:p w:rsidR="00AF5598" w:rsidRDefault="00AF5598" w:rsidP="00AF5598">
      <w:pPr>
        <w:tabs>
          <w:tab w:val="left" w:pos="426"/>
        </w:tabs>
        <w:spacing w:line="276" w:lineRule="auto"/>
        <w:jc w:val="both"/>
        <w:rPr>
          <w:rFonts w:ascii="Arial" w:hAnsi="Arial" w:cs="Arial"/>
          <w:sz w:val="20"/>
          <w:szCs w:val="20"/>
        </w:rPr>
      </w:pPr>
    </w:p>
    <w:p w:rsidR="00340B53" w:rsidRDefault="00340B53" w:rsidP="00AF5598">
      <w:pPr>
        <w:tabs>
          <w:tab w:val="left" w:pos="426"/>
        </w:tabs>
        <w:spacing w:line="276" w:lineRule="auto"/>
        <w:jc w:val="both"/>
        <w:rPr>
          <w:rFonts w:ascii="Arial" w:hAnsi="Arial" w:cs="Arial"/>
          <w:sz w:val="20"/>
          <w:szCs w:val="20"/>
        </w:rPr>
      </w:pPr>
    </w:p>
    <w:p w:rsidR="00AF5598" w:rsidRPr="00AF5598" w:rsidRDefault="00AF5598" w:rsidP="00AF5598">
      <w:pPr>
        <w:tabs>
          <w:tab w:val="left" w:pos="426"/>
        </w:tabs>
        <w:spacing w:line="276" w:lineRule="auto"/>
        <w:jc w:val="both"/>
        <w:rPr>
          <w:rFonts w:ascii="Arial" w:hAnsi="Arial" w:cs="Arial"/>
          <w:sz w:val="24"/>
          <w:szCs w:val="24"/>
        </w:rPr>
        <w:sectPr w:rsidR="00AF5598" w:rsidRPr="00AF5598" w:rsidSect="007A75CB">
          <w:pgSz w:w="12240" w:h="15840"/>
          <w:pgMar w:top="1701" w:right="1418" w:bottom="1418" w:left="1701" w:header="709" w:footer="709" w:gutter="0"/>
          <w:cols w:space="708"/>
          <w:docGrid w:linePitch="360"/>
        </w:sectPr>
      </w:pPr>
    </w:p>
    <w:p w:rsidR="00AF5598" w:rsidRDefault="00AF5598" w:rsidP="002A4EEC">
      <w:pPr>
        <w:pStyle w:val="Prrafodelista"/>
        <w:numPr>
          <w:ilvl w:val="0"/>
          <w:numId w:val="53"/>
        </w:numPr>
        <w:tabs>
          <w:tab w:val="left" w:pos="426"/>
        </w:tabs>
        <w:spacing w:after="0" w:line="480" w:lineRule="auto"/>
        <w:jc w:val="center"/>
        <w:rPr>
          <w:rFonts w:ascii="Arial" w:hAnsi="Arial" w:cs="Arial"/>
          <w:sz w:val="24"/>
          <w:szCs w:val="24"/>
        </w:rPr>
      </w:pPr>
      <w:r>
        <w:rPr>
          <w:rFonts w:ascii="Arial" w:hAnsi="Arial" w:cs="Arial"/>
          <w:sz w:val="24"/>
          <w:szCs w:val="24"/>
        </w:rPr>
        <w:lastRenderedPageBreak/>
        <w:t xml:space="preserve">MATRIZ DE PLANIFICACIÓN DE </w:t>
      </w:r>
      <w:r w:rsidRPr="00420C97">
        <w:rPr>
          <w:rFonts w:ascii="Arial" w:hAnsi="Arial" w:cs="Arial"/>
          <w:sz w:val="24"/>
          <w:szCs w:val="24"/>
        </w:rPr>
        <w:t>PROGRAMAS PREVENTIVO</w:t>
      </w:r>
      <w:r w:rsidR="005379D3">
        <w:rPr>
          <w:rFonts w:ascii="Arial" w:hAnsi="Arial" w:cs="Arial"/>
          <w:sz w:val="24"/>
          <w:szCs w:val="24"/>
        </w:rPr>
        <w:t>S AÑO 2017</w:t>
      </w:r>
    </w:p>
    <w:tbl>
      <w:tblPr>
        <w:tblStyle w:val="Tablaconcuadrcula"/>
        <w:tblpPr w:leftFromText="141" w:rightFromText="141" w:vertAnchor="text" w:horzAnchor="margin" w:tblpY="158"/>
        <w:tblW w:w="13949" w:type="dxa"/>
        <w:tblLayout w:type="fixed"/>
        <w:tblCellMar>
          <w:top w:w="28" w:type="dxa"/>
          <w:left w:w="57" w:type="dxa"/>
          <w:bottom w:w="28" w:type="dxa"/>
          <w:right w:w="57" w:type="dxa"/>
        </w:tblCellMar>
        <w:tblLook w:val="04A0" w:firstRow="1" w:lastRow="0" w:firstColumn="1" w:lastColumn="0" w:noHBand="0" w:noVBand="1"/>
      </w:tblPr>
      <w:tblGrid>
        <w:gridCol w:w="1900"/>
        <w:gridCol w:w="3969"/>
        <w:gridCol w:w="3402"/>
        <w:gridCol w:w="2410"/>
        <w:gridCol w:w="2268"/>
      </w:tblGrid>
      <w:tr w:rsidR="00E3055D" w:rsidRPr="00FB46D1" w:rsidTr="00E3055D">
        <w:tc>
          <w:tcPr>
            <w:tcW w:w="1900" w:type="dxa"/>
            <w:vAlign w:val="bottom"/>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ÁREAS</w:t>
            </w:r>
          </w:p>
        </w:tc>
        <w:tc>
          <w:tcPr>
            <w:tcW w:w="3969" w:type="dxa"/>
            <w:vAlign w:val="bottom"/>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OBJETIVOS ESPECÍFICOS</w:t>
            </w:r>
          </w:p>
        </w:tc>
        <w:tc>
          <w:tcPr>
            <w:tcW w:w="3402" w:type="dxa"/>
            <w:vAlign w:val="bottom"/>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ACTIVIDADES</w:t>
            </w:r>
          </w:p>
        </w:tc>
        <w:tc>
          <w:tcPr>
            <w:tcW w:w="2410" w:type="dxa"/>
            <w:vAlign w:val="bottom"/>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FECHA</w:t>
            </w:r>
          </w:p>
        </w:tc>
        <w:tc>
          <w:tcPr>
            <w:tcW w:w="2268" w:type="dxa"/>
            <w:vAlign w:val="bottom"/>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RESPONSABLE</w:t>
            </w:r>
          </w:p>
        </w:tc>
      </w:tr>
      <w:tr w:rsidR="00E3055D" w:rsidRPr="00FB46D1" w:rsidTr="00E3055D">
        <w:trPr>
          <w:trHeight w:val="768"/>
        </w:trPr>
        <w:tc>
          <w:tcPr>
            <w:tcW w:w="1900" w:type="dxa"/>
            <w:vMerge w:val="restart"/>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PATRONO</w:t>
            </w:r>
          </w:p>
        </w:tc>
        <w:tc>
          <w:tcPr>
            <w:tcW w:w="3969" w:type="dxa"/>
            <w:vMerge w:val="restart"/>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Formar trabajadores y trabajadoras en lo moral y social, que sean capaces de distinguir riesgos psicosociales en sus vidas laborales y en la de sus compañeros de trabajo.-</w:t>
            </w:r>
          </w:p>
        </w:tc>
        <w:tc>
          <w:tcPr>
            <w:tcW w:w="3402"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 Promover el desarrollo de los programas preventivos.</w:t>
            </w:r>
          </w:p>
        </w:tc>
        <w:tc>
          <w:tcPr>
            <w:tcW w:w="2410"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 Un</w:t>
            </w:r>
            <w:r>
              <w:rPr>
                <w:rFonts w:ascii="Arial" w:hAnsi="Arial" w:cs="Arial"/>
                <w:sz w:val="20"/>
                <w:szCs w:val="20"/>
              </w:rPr>
              <w:t>a vez al mes.</w:t>
            </w:r>
          </w:p>
        </w:tc>
        <w:tc>
          <w:tcPr>
            <w:tcW w:w="2268"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Comité de Seguridad y Salud Ocupacional</w:t>
            </w:r>
          </w:p>
        </w:tc>
      </w:tr>
      <w:tr w:rsidR="00E3055D" w:rsidRPr="00FB46D1" w:rsidTr="00E3055D">
        <w:trPr>
          <w:trHeight w:val="780"/>
        </w:trPr>
        <w:tc>
          <w:tcPr>
            <w:tcW w:w="1900" w:type="dxa"/>
            <w:vMerge/>
            <w:vAlign w:val="center"/>
          </w:tcPr>
          <w:p w:rsidR="00E3055D" w:rsidRPr="00FB46D1" w:rsidRDefault="00E3055D" w:rsidP="00E3055D">
            <w:pPr>
              <w:tabs>
                <w:tab w:val="left" w:pos="426"/>
              </w:tabs>
              <w:spacing w:line="276" w:lineRule="auto"/>
              <w:rPr>
                <w:rFonts w:ascii="Arial" w:hAnsi="Arial" w:cs="Arial"/>
                <w:sz w:val="20"/>
                <w:szCs w:val="20"/>
              </w:rPr>
            </w:pPr>
          </w:p>
        </w:tc>
        <w:tc>
          <w:tcPr>
            <w:tcW w:w="3969" w:type="dxa"/>
            <w:vMerge/>
            <w:vAlign w:val="center"/>
          </w:tcPr>
          <w:p w:rsidR="00E3055D" w:rsidRPr="00FB46D1" w:rsidRDefault="00E3055D" w:rsidP="00E3055D">
            <w:pPr>
              <w:tabs>
                <w:tab w:val="left" w:pos="426"/>
              </w:tabs>
              <w:spacing w:line="276" w:lineRule="auto"/>
              <w:rPr>
                <w:rFonts w:ascii="Arial" w:hAnsi="Arial" w:cs="Arial"/>
                <w:sz w:val="20"/>
                <w:szCs w:val="20"/>
              </w:rPr>
            </w:pPr>
          </w:p>
        </w:tc>
        <w:tc>
          <w:tcPr>
            <w:tcW w:w="3402"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 Establecer lazos de cooperación con IG.</w:t>
            </w:r>
          </w:p>
        </w:tc>
        <w:tc>
          <w:tcPr>
            <w:tcW w:w="2410"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 Permanentemente.</w:t>
            </w:r>
          </w:p>
        </w:tc>
        <w:tc>
          <w:tcPr>
            <w:tcW w:w="2268"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Comité de Seguridad y Salud Ocupacional</w:t>
            </w:r>
          </w:p>
        </w:tc>
      </w:tr>
      <w:tr w:rsidR="00E3055D" w:rsidRPr="00FB46D1" w:rsidTr="00E3055D">
        <w:trPr>
          <w:trHeight w:val="791"/>
        </w:trPr>
        <w:tc>
          <w:tcPr>
            <w:tcW w:w="1900" w:type="dxa"/>
            <w:vMerge/>
            <w:vAlign w:val="center"/>
          </w:tcPr>
          <w:p w:rsidR="00E3055D" w:rsidRPr="00FB46D1" w:rsidRDefault="00E3055D" w:rsidP="00E3055D">
            <w:pPr>
              <w:tabs>
                <w:tab w:val="left" w:pos="426"/>
              </w:tabs>
              <w:spacing w:line="276" w:lineRule="auto"/>
              <w:rPr>
                <w:rFonts w:ascii="Arial" w:hAnsi="Arial" w:cs="Arial"/>
                <w:sz w:val="20"/>
                <w:szCs w:val="20"/>
              </w:rPr>
            </w:pPr>
          </w:p>
        </w:tc>
        <w:tc>
          <w:tcPr>
            <w:tcW w:w="3969" w:type="dxa"/>
            <w:vMerge/>
            <w:vAlign w:val="center"/>
          </w:tcPr>
          <w:p w:rsidR="00E3055D" w:rsidRPr="00FB46D1" w:rsidRDefault="00E3055D" w:rsidP="00E3055D">
            <w:pPr>
              <w:tabs>
                <w:tab w:val="left" w:pos="426"/>
              </w:tabs>
              <w:spacing w:line="276" w:lineRule="auto"/>
              <w:rPr>
                <w:rFonts w:ascii="Arial" w:hAnsi="Arial" w:cs="Arial"/>
                <w:sz w:val="20"/>
                <w:szCs w:val="20"/>
              </w:rPr>
            </w:pPr>
          </w:p>
        </w:tc>
        <w:tc>
          <w:tcPr>
            <w:tcW w:w="3402"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 Fortalecer los lazos de cooperación que se formaran con IG.</w:t>
            </w:r>
          </w:p>
        </w:tc>
        <w:tc>
          <w:tcPr>
            <w:tcW w:w="2410"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 Permanentemente.</w:t>
            </w:r>
          </w:p>
        </w:tc>
        <w:tc>
          <w:tcPr>
            <w:tcW w:w="2268"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Comité de Seguridad y Salud Ocupacional</w:t>
            </w:r>
          </w:p>
        </w:tc>
      </w:tr>
      <w:tr w:rsidR="00E3055D" w:rsidRPr="00FB46D1" w:rsidTr="00E3055D">
        <w:trPr>
          <w:trHeight w:val="805"/>
        </w:trPr>
        <w:tc>
          <w:tcPr>
            <w:tcW w:w="1900" w:type="dxa"/>
            <w:vMerge w:val="restart"/>
            <w:vAlign w:val="center"/>
          </w:tcPr>
          <w:p w:rsidR="00E3055D" w:rsidRPr="00FB46D1" w:rsidRDefault="00E3055D" w:rsidP="00E3055D">
            <w:pPr>
              <w:tabs>
                <w:tab w:val="left" w:pos="426"/>
              </w:tabs>
              <w:spacing w:line="276" w:lineRule="auto"/>
              <w:jc w:val="center"/>
              <w:rPr>
                <w:rFonts w:ascii="Arial" w:hAnsi="Arial" w:cs="Arial"/>
                <w:sz w:val="20"/>
                <w:szCs w:val="20"/>
              </w:rPr>
            </w:pPr>
            <w:r w:rsidRPr="00FB46D1">
              <w:rPr>
                <w:rFonts w:ascii="Arial" w:hAnsi="Arial" w:cs="Arial"/>
                <w:sz w:val="20"/>
                <w:szCs w:val="20"/>
              </w:rPr>
              <w:t>TRABAJADORES Y TRABAJADORAS</w:t>
            </w:r>
          </w:p>
        </w:tc>
        <w:tc>
          <w:tcPr>
            <w:tcW w:w="3969" w:type="dxa"/>
            <w:vMerge w:val="restart"/>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Inculcar el conocimiento participativo de los trabajadores y trabajadoras en los programas preventivos a ejecutarse y así fomentar las adecuadas relaciones interpersonales este los trabajadores y trabajadoras por medio de los programas de desarrollo personal y social.</w:t>
            </w:r>
          </w:p>
        </w:tc>
        <w:tc>
          <w:tcPr>
            <w:tcW w:w="3402"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 Asistir a los Programas Preventivos.</w:t>
            </w:r>
          </w:p>
        </w:tc>
        <w:tc>
          <w:tcPr>
            <w:tcW w:w="2410"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 Un</w:t>
            </w:r>
            <w:r>
              <w:rPr>
                <w:rFonts w:ascii="Arial" w:hAnsi="Arial" w:cs="Arial"/>
                <w:sz w:val="20"/>
                <w:szCs w:val="20"/>
              </w:rPr>
              <w:t>a vez al mes.</w:t>
            </w:r>
          </w:p>
        </w:tc>
        <w:tc>
          <w:tcPr>
            <w:tcW w:w="2268"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Población Trabajadora</w:t>
            </w:r>
          </w:p>
        </w:tc>
      </w:tr>
      <w:tr w:rsidR="00E3055D" w:rsidRPr="00FB46D1" w:rsidTr="00E3055D">
        <w:trPr>
          <w:trHeight w:val="803"/>
        </w:trPr>
        <w:tc>
          <w:tcPr>
            <w:tcW w:w="1900" w:type="dxa"/>
            <w:vMerge/>
            <w:vAlign w:val="center"/>
          </w:tcPr>
          <w:p w:rsidR="00E3055D" w:rsidRPr="00FB46D1" w:rsidRDefault="00E3055D" w:rsidP="00E3055D">
            <w:pPr>
              <w:tabs>
                <w:tab w:val="left" w:pos="426"/>
              </w:tabs>
              <w:spacing w:line="276" w:lineRule="auto"/>
              <w:rPr>
                <w:rFonts w:ascii="Arial" w:hAnsi="Arial" w:cs="Arial"/>
                <w:sz w:val="20"/>
                <w:szCs w:val="20"/>
              </w:rPr>
            </w:pPr>
          </w:p>
        </w:tc>
        <w:tc>
          <w:tcPr>
            <w:tcW w:w="3969" w:type="dxa"/>
            <w:vMerge/>
            <w:vAlign w:val="center"/>
          </w:tcPr>
          <w:p w:rsidR="00E3055D" w:rsidRPr="00FB46D1" w:rsidRDefault="00E3055D" w:rsidP="00E3055D">
            <w:pPr>
              <w:tabs>
                <w:tab w:val="left" w:pos="426"/>
              </w:tabs>
              <w:spacing w:line="276" w:lineRule="auto"/>
              <w:rPr>
                <w:rFonts w:ascii="Arial" w:hAnsi="Arial" w:cs="Arial"/>
                <w:sz w:val="20"/>
                <w:szCs w:val="20"/>
              </w:rPr>
            </w:pPr>
          </w:p>
        </w:tc>
        <w:tc>
          <w:tcPr>
            <w:tcW w:w="3402"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 Colaborar con la ejecución de los Programas Preventivos.</w:t>
            </w:r>
          </w:p>
        </w:tc>
        <w:tc>
          <w:tcPr>
            <w:tcW w:w="2410"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 Un</w:t>
            </w:r>
            <w:r>
              <w:rPr>
                <w:rFonts w:ascii="Arial" w:hAnsi="Arial" w:cs="Arial"/>
                <w:sz w:val="20"/>
                <w:szCs w:val="20"/>
              </w:rPr>
              <w:t>a vez al mes.</w:t>
            </w:r>
          </w:p>
        </w:tc>
        <w:tc>
          <w:tcPr>
            <w:tcW w:w="2268"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Población Trabajadora</w:t>
            </w:r>
          </w:p>
        </w:tc>
      </w:tr>
      <w:tr w:rsidR="00E3055D" w:rsidRPr="00FB46D1" w:rsidTr="00E3055D">
        <w:trPr>
          <w:trHeight w:val="803"/>
        </w:trPr>
        <w:tc>
          <w:tcPr>
            <w:tcW w:w="1900" w:type="dxa"/>
            <w:vMerge/>
            <w:vAlign w:val="center"/>
          </w:tcPr>
          <w:p w:rsidR="00E3055D" w:rsidRPr="00FB46D1" w:rsidRDefault="00E3055D" w:rsidP="00E3055D">
            <w:pPr>
              <w:tabs>
                <w:tab w:val="left" w:pos="426"/>
              </w:tabs>
              <w:spacing w:line="276" w:lineRule="auto"/>
              <w:rPr>
                <w:rFonts w:ascii="Arial" w:hAnsi="Arial" w:cs="Arial"/>
                <w:sz w:val="20"/>
                <w:szCs w:val="20"/>
              </w:rPr>
            </w:pPr>
          </w:p>
        </w:tc>
        <w:tc>
          <w:tcPr>
            <w:tcW w:w="3969" w:type="dxa"/>
            <w:vMerge/>
            <w:vAlign w:val="center"/>
          </w:tcPr>
          <w:p w:rsidR="00E3055D" w:rsidRPr="00FB46D1" w:rsidRDefault="00E3055D" w:rsidP="00E3055D">
            <w:pPr>
              <w:tabs>
                <w:tab w:val="left" w:pos="426"/>
              </w:tabs>
              <w:spacing w:line="276" w:lineRule="auto"/>
              <w:rPr>
                <w:rFonts w:ascii="Arial" w:hAnsi="Arial" w:cs="Arial"/>
                <w:sz w:val="20"/>
                <w:szCs w:val="20"/>
              </w:rPr>
            </w:pPr>
          </w:p>
        </w:tc>
        <w:tc>
          <w:tcPr>
            <w:tcW w:w="3402"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 Proponer al Patrono, la continuidad de algún programa en específico.</w:t>
            </w:r>
          </w:p>
        </w:tc>
        <w:tc>
          <w:tcPr>
            <w:tcW w:w="2410"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 Cuando se considere necesario.</w:t>
            </w:r>
          </w:p>
        </w:tc>
        <w:tc>
          <w:tcPr>
            <w:tcW w:w="2268"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Población Trabajadora</w:t>
            </w:r>
          </w:p>
        </w:tc>
      </w:tr>
      <w:tr w:rsidR="00E3055D" w:rsidRPr="00FB46D1" w:rsidTr="00E3055D">
        <w:trPr>
          <w:trHeight w:val="1005"/>
        </w:trPr>
        <w:tc>
          <w:tcPr>
            <w:tcW w:w="1900" w:type="dxa"/>
            <w:vMerge w:val="restart"/>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SOCIAL</w:t>
            </w:r>
          </w:p>
        </w:tc>
        <w:tc>
          <w:tcPr>
            <w:tcW w:w="3969" w:type="dxa"/>
            <w:vMerge w:val="restart"/>
            <w:vAlign w:val="center"/>
          </w:tcPr>
          <w:p w:rsidR="00E3055D" w:rsidRPr="00FB46D1" w:rsidRDefault="00E3055D" w:rsidP="00E3055D">
            <w:pPr>
              <w:tabs>
                <w:tab w:val="left" w:pos="426"/>
              </w:tabs>
              <w:spacing w:line="276" w:lineRule="auto"/>
              <w:rPr>
                <w:rFonts w:ascii="Arial" w:hAnsi="Arial" w:cs="Arial"/>
                <w:sz w:val="20"/>
                <w:szCs w:val="20"/>
              </w:rPr>
            </w:pPr>
            <w:r>
              <w:rPr>
                <w:rFonts w:ascii="Arial" w:hAnsi="Arial" w:cs="Arial"/>
                <w:sz w:val="20"/>
                <w:szCs w:val="20"/>
              </w:rPr>
              <w:t xml:space="preserve">- </w:t>
            </w:r>
            <w:r w:rsidRPr="00FB46D1">
              <w:rPr>
                <w:rFonts w:ascii="Arial" w:hAnsi="Arial" w:cs="Arial"/>
                <w:sz w:val="20"/>
                <w:szCs w:val="20"/>
              </w:rPr>
              <w:t>Motivar la participación de los trabajadores y trabajadoras en los programas preventivos para logar la sensibilización de los mismos ante los problemas sociales.</w:t>
            </w:r>
          </w:p>
        </w:tc>
        <w:tc>
          <w:tcPr>
            <w:tcW w:w="3402" w:type="dxa"/>
            <w:vAlign w:val="center"/>
          </w:tcPr>
          <w:p w:rsidR="00E3055D" w:rsidRPr="00FB46D1" w:rsidRDefault="00E3055D" w:rsidP="00E3055D">
            <w:pPr>
              <w:tabs>
                <w:tab w:val="left" w:pos="426"/>
              </w:tabs>
              <w:spacing w:line="276" w:lineRule="auto"/>
              <w:rPr>
                <w:rFonts w:ascii="Arial" w:hAnsi="Arial" w:cs="Arial"/>
                <w:sz w:val="20"/>
                <w:szCs w:val="20"/>
              </w:rPr>
            </w:pPr>
            <w:r>
              <w:rPr>
                <w:rFonts w:ascii="Arial" w:hAnsi="Arial" w:cs="Arial"/>
                <w:sz w:val="20"/>
                <w:szCs w:val="20"/>
              </w:rPr>
              <w:t xml:space="preserve">- </w:t>
            </w:r>
            <w:r w:rsidRPr="008176F9">
              <w:rPr>
                <w:rFonts w:ascii="Arial" w:hAnsi="Arial" w:cs="Arial"/>
                <w:sz w:val="20"/>
                <w:szCs w:val="20"/>
              </w:rPr>
              <w:t>Identificar los problemas que causan los riesgos psicosociales en nuestro medio de convivencia social</w:t>
            </w:r>
          </w:p>
        </w:tc>
        <w:tc>
          <w:tcPr>
            <w:tcW w:w="2410" w:type="dxa"/>
            <w:vAlign w:val="center"/>
          </w:tcPr>
          <w:p w:rsidR="00E3055D" w:rsidRPr="00FB46D1" w:rsidRDefault="00E3055D" w:rsidP="00E3055D">
            <w:pPr>
              <w:tabs>
                <w:tab w:val="left" w:pos="426"/>
              </w:tabs>
              <w:spacing w:line="276" w:lineRule="auto"/>
              <w:rPr>
                <w:rFonts w:ascii="Arial" w:hAnsi="Arial" w:cs="Arial"/>
                <w:sz w:val="20"/>
                <w:szCs w:val="20"/>
              </w:rPr>
            </w:pPr>
            <w:r>
              <w:rPr>
                <w:rFonts w:ascii="Arial" w:hAnsi="Arial" w:cs="Arial"/>
                <w:sz w:val="20"/>
                <w:szCs w:val="20"/>
              </w:rPr>
              <w:t xml:space="preserve">- </w:t>
            </w:r>
            <w:r w:rsidRPr="00FB46D1">
              <w:rPr>
                <w:rFonts w:ascii="Arial" w:hAnsi="Arial" w:cs="Arial"/>
                <w:sz w:val="20"/>
                <w:szCs w:val="20"/>
              </w:rPr>
              <w:t>Permanentemente.</w:t>
            </w:r>
          </w:p>
        </w:tc>
        <w:tc>
          <w:tcPr>
            <w:tcW w:w="2268"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Población Trabajadora</w:t>
            </w:r>
          </w:p>
        </w:tc>
      </w:tr>
      <w:tr w:rsidR="00E3055D" w:rsidRPr="00FB46D1" w:rsidTr="00E3055D">
        <w:trPr>
          <w:trHeight w:val="1004"/>
        </w:trPr>
        <w:tc>
          <w:tcPr>
            <w:tcW w:w="1900" w:type="dxa"/>
            <w:vMerge/>
            <w:vAlign w:val="center"/>
          </w:tcPr>
          <w:p w:rsidR="00E3055D" w:rsidRPr="00FB46D1" w:rsidRDefault="00E3055D" w:rsidP="00E3055D">
            <w:pPr>
              <w:tabs>
                <w:tab w:val="left" w:pos="426"/>
              </w:tabs>
              <w:spacing w:line="276" w:lineRule="auto"/>
              <w:rPr>
                <w:rFonts w:ascii="Arial" w:hAnsi="Arial" w:cs="Arial"/>
                <w:sz w:val="20"/>
                <w:szCs w:val="20"/>
              </w:rPr>
            </w:pPr>
          </w:p>
        </w:tc>
        <w:tc>
          <w:tcPr>
            <w:tcW w:w="3969" w:type="dxa"/>
            <w:vMerge/>
            <w:vAlign w:val="center"/>
          </w:tcPr>
          <w:p w:rsidR="00E3055D" w:rsidRDefault="00E3055D" w:rsidP="00E3055D">
            <w:pPr>
              <w:tabs>
                <w:tab w:val="left" w:pos="426"/>
              </w:tabs>
              <w:spacing w:line="276" w:lineRule="auto"/>
              <w:rPr>
                <w:rFonts w:ascii="Arial" w:hAnsi="Arial" w:cs="Arial"/>
                <w:sz w:val="20"/>
                <w:szCs w:val="20"/>
              </w:rPr>
            </w:pPr>
          </w:p>
        </w:tc>
        <w:tc>
          <w:tcPr>
            <w:tcW w:w="3402" w:type="dxa"/>
            <w:vAlign w:val="center"/>
          </w:tcPr>
          <w:p w:rsidR="00E3055D" w:rsidRPr="008176F9" w:rsidRDefault="00E3055D" w:rsidP="00E3055D">
            <w:pPr>
              <w:tabs>
                <w:tab w:val="left" w:pos="426"/>
              </w:tabs>
              <w:spacing w:line="276" w:lineRule="auto"/>
              <w:rPr>
                <w:rFonts w:ascii="Arial" w:hAnsi="Arial" w:cs="Arial"/>
                <w:sz w:val="20"/>
                <w:szCs w:val="20"/>
              </w:rPr>
            </w:pPr>
            <w:r>
              <w:rPr>
                <w:rFonts w:ascii="Arial" w:hAnsi="Arial" w:cs="Arial"/>
                <w:sz w:val="20"/>
                <w:szCs w:val="20"/>
              </w:rPr>
              <w:t xml:space="preserve">- </w:t>
            </w:r>
            <w:r w:rsidRPr="008176F9">
              <w:rPr>
                <w:rFonts w:ascii="Arial" w:hAnsi="Arial" w:cs="Arial"/>
                <w:sz w:val="20"/>
                <w:szCs w:val="20"/>
              </w:rPr>
              <w:t>Mitigar la trasferencia de riesgos psicosociales a nuestras relaciones interpersonales</w:t>
            </w:r>
          </w:p>
        </w:tc>
        <w:tc>
          <w:tcPr>
            <w:tcW w:w="2410"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 Permanentemente.</w:t>
            </w:r>
          </w:p>
        </w:tc>
        <w:tc>
          <w:tcPr>
            <w:tcW w:w="2268" w:type="dxa"/>
            <w:vAlign w:val="center"/>
          </w:tcPr>
          <w:p w:rsidR="00E3055D" w:rsidRPr="00FB46D1" w:rsidRDefault="00E3055D" w:rsidP="00E3055D">
            <w:pPr>
              <w:tabs>
                <w:tab w:val="left" w:pos="426"/>
              </w:tabs>
              <w:spacing w:line="276" w:lineRule="auto"/>
              <w:rPr>
                <w:rFonts w:ascii="Arial" w:hAnsi="Arial" w:cs="Arial"/>
                <w:sz w:val="20"/>
                <w:szCs w:val="20"/>
              </w:rPr>
            </w:pPr>
            <w:r w:rsidRPr="00FB46D1">
              <w:rPr>
                <w:rFonts w:ascii="Arial" w:hAnsi="Arial" w:cs="Arial"/>
                <w:sz w:val="20"/>
                <w:szCs w:val="20"/>
              </w:rPr>
              <w:t>Población Trabajadora</w:t>
            </w:r>
          </w:p>
        </w:tc>
      </w:tr>
    </w:tbl>
    <w:p w:rsidR="00E3055D" w:rsidRPr="005E62CD" w:rsidRDefault="00E3055D" w:rsidP="005E62CD">
      <w:pPr>
        <w:tabs>
          <w:tab w:val="left" w:pos="426"/>
        </w:tabs>
        <w:spacing w:after="0" w:line="480" w:lineRule="auto"/>
        <w:rPr>
          <w:rFonts w:ascii="Arial" w:hAnsi="Arial" w:cs="Arial"/>
          <w:sz w:val="24"/>
          <w:szCs w:val="24"/>
        </w:rPr>
      </w:pPr>
    </w:p>
    <w:p w:rsidR="00AF5598" w:rsidRDefault="00AF5598" w:rsidP="002A4EEC">
      <w:pPr>
        <w:pStyle w:val="Prrafodelista"/>
        <w:numPr>
          <w:ilvl w:val="0"/>
          <w:numId w:val="53"/>
        </w:numPr>
        <w:tabs>
          <w:tab w:val="left" w:pos="426"/>
        </w:tabs>
        <w:spacing w:after="0" w:line="480" w:lineRule="auto"/>
        <w:jc w:val="center"/>
        <w:rPr>
          <w:rFonts w:ascii="Arial" w:hAnsi="Arial" w:cs="Arial"/>
          <w:sz w:val="24"/>
          <w:szCs w:val="24"/>
        </w:rPr>
      </w:pPr>
      <w:r>
        <w:rPr>
          <w:rFonts w:ascii="Arial" w:hAnsi="Arial" w:cs="Arial"/>
          <w:sz w:val="24"/>
          <w:szCs w:val="24"/>
        </w:rPr>
        <w:t xml:space="preserve">CALENDARIZACIÓN DE </w:t>
      </w:r>
      <w:r w:rsidRPr="00420C97">
        <w:rPr>
          <w:rFonts w:ascii="Arial" w:hAnsi="Arial" w:cs="Arial"/>
          <w:sz w:val="24"/>
          <w:szCs w:val="24"/>
        </w:rPr>
        <w:t>PROGRAMAS</w:t>
      </w:r>
      <w:r>
        <w:rPr>
          <w:rFonts w:ascii="Arial" w:hAnsi="Arial" w:cs="Arial"/>
          <w:sz w:val="24"/>
          <w:szCs w:val="24"/>
        </w:rPr>
        <w:t xml:space="preserve"> O TALLERES</w:t>
      </w:r>
      <w:r w:rsidRPr="00420C97">
        <w:rPr>
          <w:rFonts w:ascii="Arial" w:hAnsi="Arial" w:cs="Arial"/>
          <w:sz w:val="24"/>
          <w:szCs w:val="24"/>
        </w:rPr>
        <w:t xml:space="preserve"> PREVENTIVO</w:t>
      </w:r>
      <w:r w:rsidR="00402C0B">
        <w:rPr>
          <w:rFonts w:ascii="Arial" w:hAnsi="Arial" w:cs="Arial"/>
          <w:sz w:val="24"/>
          <w:szCs w:val="24"/>
        </w:rPr>
        <w:t>S PLANEADOS PARA EL AÑO 2017</w:t>
      </w:r>
    </w:p>
    <w:tbl>
      <w:tblPr>
        <w:tblStyle w:val="Tablaconcuadrcula"/>
        <w:tblpPr w:leftFromText="141" w:rightFromText="141" w:vertAnchor="text" w:horzAnchor="margin" w:tblpY="299"/>
        <w:tblW w:w="12473" w:type="dxa"/>
        <w:tblLayout w:type="fixed"/>
        <w:tblCellMar>
          <w:top w:w="28" w:type="dxa"/>
          <w:left w:w="28" w:type="dxa"/>
          <w:bottom w:w="28" w:type="dxa"/>
          <w:right w:w="28" w:type="dxa"/>
        </w:tblCellMar>
        <w:tblLook w:val="04A0" w:firstRow="1" w:lastRow="0" w:firstColumn="1" w:lastColumn="0" w:noHBand="0" w:noVBand="1"/>
      </w:tblPr>
      <w:tblGrid>
        <w:gridCol w:w="5669"/>
        <w:gridCol w:w="567"/>
        <w:gridCol w:w="567"/>
        <w:gridCol w:w="567"/>
        <w:gridCol w:w="567"/>
        <w:gridCol w:w="567"/>
        <w:gridCol w:w="567"/>
        <w:gridCol w:w="567"/>
        <w:gridCol w:w="567"/>
        <w:gridCol w:w="567"/>
        <w:gridCol w:w="567"/>
        <w:gridCol w:w="567"/>
        <w:gridCol w:w="567"/>
      </w:tblGrid>
      <w:tr w:rsidR="00AF5598" w:rsidRPr="00F86418" w:rsidTr="00AF5598">
        <w:trPr>
          <w:trHeight w:val="510"/>
        </w:trPr>
        <w:tc>
          <w:tcPr>
            <w:tcW w:w="5669" w:type="dxa"/>
            <w:vAlign w:val="center"/>
          </w:tcPr>
          <w:p w:rsidR="00AF5598" w:rsidRPr="00F86418" w:rsidRDefault="00AF5598" w:rsidP="00AF5598">
            <w:pPr>
              <w:tabs>
                <w:tab w:val="left" w:pos="426"/>
              </w:tabs>
              <w:spacing w:after="0" w:line="240" w:lineRule="auto"/>
              <w:rPr>
                <w:rFonts w:ascii="Arial" w:hAnsi="Arial" w:cs="Arial"/>
                <w:sz w:val="18"/>
                <w:szCs w:val="18"/>
              </w:rPr>
            </w:pPr>
            <w:r w:rsidRPr="00F86418">
              <w:rPr>
                <w:rFonts w:ascii="Arial" w:hAnsi="Arial" w:cs="Arial"/>
                <w:sz w:val="18"/>
                <w:szCs w:val="18"/>
              </w:rPr>
              <w:t>ACTIVIDAD</w:t>
            </w:r>
          </w:p>
        </w:tc>
        <w:tc>
          <w:tcPr>
            <w:tcW w:w="567" w:type="dxa"/>
            <w:vAlign w:val="center"/>
          </w:tcPr>
          <w:p w:rsidR="00AF5598" w:rsidRPr="00F86418" w:rsidRDefault="00AF5598" w:rsidP="00AF5598">
            <w:pPr>
              <w:tabs>
                <w:tab w:val="left" w:pos="426"/>
              </w:tabs>
              <w:spacing w:after="0" w:line="240" w:lineRule="auto"/>
              <w:rPr>
                <w:rFonts w:ascii="Arial" w:hAnsi="Arial" w:cs="Arial"/>
                <w:sz w:val="18"/>
                <w:szCs w:val="18"/>
              </w:rPr>
            </w:pPr>
            <w:r w:rsidRPr="00F86418">
              <w:rPr>
                <w:rFonts w:ascii="Arial" w:hAnsi="Arial" w:cs="Arial"/>
                <w:sz w:val="18"/>
                <w:szCs w:val="18"/>
              </w:rPr>
              <w:t>Ene</w:t>
            </w:r>
          </w:p>
        </w:tc>
        <w:tc>
          <w:tcPr>
            <w:tcW w:w="567" w:type="dxa"/>
            <w:vAlign w:val="center"/>
          </w:tcPr>
          <w:p w:rsidR="00AF5598" w:rsidRPr="00F86418" w:rsidRDefault="00AF5598" w:rsidP="00AF5598">
            <w:pPr>
              <w:tabs>
                <w:tab w:val="left" w:pos="426"/>
              </w:tabs>
              <w:spacing w:after="0" w:line="240" w:lineRule="auto"/>
              <w:rPr>
                <w:rFonts w:ascii="Arial" w:hAnsi="Arial" w:cs="Arial"/>
                <w:sz w:val="18"/>
                <w:szCs w:val="18"/>
              </w:rPr>
            </w:pPr>
            <w:r w:rsidRPr="00F86418">
              <w:rPr>
                <w:rFonts w:ascii="Arial" w:hAnsi="Arial" w:cs="Arial"/>
                <w:sz w:val="18"/>
                <w:szCs w:val="18"/>
              </w:rPr>
              <w:t>Feb</w:t>
            </w:r>
          </w:p>
        </w:tc>
        <w:tc>
          <w:tcPr>
            <w:tcW w:w="567" w:type="dxa"/>
            <w:vAlign w:val="center"/>
          </w:tcPr>
          <w:p w:rsidR="00AF5598" w:rsidRPr="00F86418" w:rsidRDefault="00AF5598" w:rsidP="00AF5598">
            <w:pPr>
              <w:tabs>
                <w:tab w:val="left" w:pos="426"/>
              </w:tabs>
              <w:spacing w:after="0" w:line="240" w:lineRule="auto"/>
              <w:rPr>
                <w:rFonts w:ascii="Arial" w:hAnsi="Arial" w:cs="Arial"/>
                <w:sz w:val="18"/>
                <w:szCs w:val="18"/>
              </w:rPr>
            </w:pPr>
            <w:r w:rsidRPr="00F86418">
              <w:rPr>
                <w:rFonts w:ascii="Arial" w:hAnsi="Arial" w:cs="Arial"/>
                <w:sz w:val="18"/>
                <w:szCs w:val="18"/>
              </w:rPr>
              <w:t>Mar</w:t>
            </w:r>
          </w:p>
        </w:tc>
        <w:tc>
          <w:tcPr>
            <w:tcW w:w="567" w:type="dxa"/>
            <w:vAlign w:val="center"/>
          </w:tcPr>
          <w:p w:rsidR="00AF5598" w:rsidRPr="00F86418" w:rsidRDefault="00AF5598" w:rsidP="00AF5598">
            <w:pPr>
              <w:tabs>
                <w:tab w:val="left" w:pos="426"/>
              </w:tabs>
              <w:spacing w:after="0" w:line="240" w:lineRule="auto"/>
              <w:rPr>
                <w:rFonts w:ascii="Arial" w:hAnsi="Arial" w:cs="Arial"/>
                <w:sz w:val="18"/>
                <w:szCs w:val="18"/>
              </w:rPr>
            </w:pPr>
            <w:r w:rsidRPr="00F86418">
              <w:rPr>
                <w:rFonts w:ascii="Arial" w:hAnsi="Arial" w:cs="Arial"/>
                <w:sz w:val="18"/>
                <w:szCs w:val="18"/>
              </w:rPr>
              <w:t>Abr</w:t>
            </w:r>
          </w:p>
        </w:tc>
        <w:tc>
          <w:tcPr>
            <w:tcW w:w="567" w:type="dxa"/>
            <w:vAlign w:val="center"/>
          </w:tcPr>
          <w:p w:rsidR="00AF5598" w:rsidRPr="00F86418" w:rsidRDefault="00AF5598" w:rsidP="00AF5598">
            <w:pPr>
              <w:tabs>
                <w:tab w:val="left" w:pos="426"/>
              </w:tabs>
              <w:spacing w:after="0" w:line="240" w:lineRule="auto"/>
              <w:rPr>
                <w:rFonts w:ascii="Arial" w:hAnsi="Arial" w:cs="Arial"/>
                <w:sz w:val="18"/>
                <w:szCs w:val="18"/>
              </w:rPr>
            </w:pPr>
            <w:proofErr w:type="spellStart"/>
            <w:r w:rsidRPr="00F86418">
              <w:rPr>
                <w:rFonts w:ascii="Arial" w:hAnsi="Arial" w:cs="Arial"/>
                <w:sz w:val="18"/>
                <w:szCs w:val="18"/>
              </w:rPr>
              <w:t>May</w:t>
            </w:r>
            <w:proofErr w:type="spellEnd"/>
          </w:p>
        </w:tc>
        <w:tc>
          <w:tcPr>
            <w:tcW w:w="567" w:type="dxa"/>
            <w:vAlign w:val="center"/>
          </w:tcPr>
          <w:p w:rsidR="00AF5598" w:rsidRPr="00F86418" w:rsidRDefault="00AF5598" w:rsidP="00AF5598">
            <w:pPr>
              <w:tabs>
                <w:tab w:val="left" w:pos="426"/>
              </w:tabs>
              <w:spacing w:after="0" w:line="240" w:lineRule="auto"/>
              <w:rPr>
                <w:rFonts w:ascii="Arial" w:hAnsi="Arial" w:cs="Arial"/>
                <w:sz w:val="18"/>
                <w:szCs w:val="18"/>
              </w:rPr>
            </w:pPr>
            <w:r w:rsidRPr="00F86418">
              <w:rPr>
                <w:rFonts w:ascii="Arial" w:hAnsi="Arial" w:cs="Arial"/>
                <w:sz w:val="18"/>
                <w:szCs w:val="18"/>
              </w:rPr>
              <w:t>Jun</w:t>
            </w:r>
          </w:p>
        </w:tc>
        <w:tc>
          <w:tcPr>
            <w:tcW w:w="567" w:type="dxa"/>
            <w:vAlign w:val="center"/>
          </w:tcPr>
          <w:p w:rsidR="00AF5598" w:rsidRPr="00F86418" w:rsidRDefault="00AF5598" w:rsidP="00AF5598">
            <w:pPr>
              <w:tabs>
                <w:tab w:val="left" w:pos="426"/>
              </w:tabs>
              <w:spacing w:after="0" w:line="240" w:lineRule="auto"/>
              <w:rPr>
                <w:rFonts w:ascii="Arial" w:hAnsi="Arial" w:cs="Arial"/>
                <w:sz w:val="18"/>
                <w:szCs w:val="18"/>
              </w:rPr>
            </w:pPr>
            <w:r w:rsidRPr="00F86418">
              <w:rPr>
                <w:rFonts w:ascii="Arial" w:hAnsi="Arial" w:cs="Arial"/>
                <w:sz w:val="18"/>
                <w:szCs w:val="18"/>
              </w:rPr>
              <w:t>Jul</w:t>
            </w:r>
          </w:p>
        </w:tc>
        <w:tc>
          <w:tcPr>
            <w:tcW w:w="567" w:type="dxa"/>
            <w:vAlign w:val="center"/>
          </w:tcPr>
          <w:p w:rsidR="00AF5598" w:rsidRPr="00F86418" w:rsidRDefault="00AF5598" w:rsidP="00AF5598">
            <w:pPr>
              <w:tabs>
                <w:tab w:val="left" w:pos="426"/>
              </w:tabs>
              <w:spacing w:after="0" w:line="240" w:lineRule="auto"/>
              <w:rPr>
                <w:rFonts w:ascii="Arial" w:hAnsi="Arial" w:cs="Arial"/>
                <w:sz w:val="18"/>
                <w:szCs w:val="18"/>
              </w:rPr>
            </w:pPr>
            <w:proofErr w:type="spellStart"/>
            <w:r w:rsidRPr="00F86418">
              <w:rPr>
                <w:rFonts w:ascii="Arial" w:hAnsi="Arial" w:cs="Arial"/>
                <w:sz w:val="18"/>
                <w:szCs w:val="18"/>
              </w:rPr>
              <w:t>Ago</w:t>
            </w:r>
            <w:proofErr w:type="spellEnd"/>
          </w:p>
        </w:tc>
        <w:tc>
          <w:tcPr>
            <w:tcW w:w="567" w:type="dxa"/>
            <w:vAlign w:val="center"/>
          </w:tcPr>
          <w:p w:rsidR="00AF5598" w:rsidRPr="00F86418" w:rsidRDefault="00AF5598" w:rsidP="00AF5598">
            <w:pPr>
              <w:tabs>
                <w:tab w:val="left" w:pos="426"/>
              </w:tabs>
              <w:spacing w:after="0" w:line="240" w:lineRule="auto"/>
              <w:rPr>
                <w:rFonts w:ascii="Arial" w:hAnsi="Arial" w:cs="Arial"/>
                <w:sz w:val="18"/>
                <w:szCs w:val="18"/>
              </w:rPr>
            </w:pPr>
            <w:proofErr w:type="spellStart"/>
            <w:r w:rsidRPr="00F86418">
              <w:rPr>
                <w:rFonts w:ascii="Arial" w:hAnsi="Arial" w:cs="Arial"/>
                <w:sz w:val="18"/>
                <w:szCs w:val="18"/>
              </w:rPr>
              <w:t>Sep</w:t>
            </w:r>
            <w:proofErr w:type="spellEnd"/>
          </w:p>
        </w:tc>
        <w:tc>
          <w:tcPr>
            <w:tcW w:w="567" w:type="dxa"/>
            <w:vAlign w:val="center"/>
          </w:tcPr>
          <w:p w:rsidR="00AF5598" w:rsidRPr="00F86418" w:rsidRDefault="00AF5598" w:rsidP="00AF5598">
            <w:pPr>
              <w:tabs>
                <w:tab w:val="left" w:pos="426"/>
              </w:tabs>
              <w:spacing w:after="0" w:line="240" w:lineRule="auto"/>
              <w:rPr>
                <w:rFonts w:ascii="Arial" w:hAnsi="Arial" w:cs="Arial"/>
                <w:sz w:val="18"/>
                <w:szCs w:val="18"/>
              </w:rPr>
            </w:pPr>
            <w:r w:rsidRPr="00F86418">
              <w:rPr>
                <w:rFonts w:ascii="Arial" w:hAnsi="Arial" w:cs="Arial"/>
                <w:sz w:val="18"/>
                <w:szCs w:val="18"/>
              </w:rPr>
              <w:t>Oct</w:t>
            </w:r>
          </w:p>
        </w:tc>
        <w:tc>
          <w:tcPr>
            <w:tcW w:w="567" w:type="dxa"/>
            <w:vAlign w:val="center"/>
          </w:tcPr>
          <w:p w:rsidR="00AF5598" w:rsidRPr="00F86418" w:rsidRDefault="00AF5598" w:rsidP="00AF5598">
            <w:pPr>
              <w:tabs>
                <w:tab w:val="left" w:pos="426"/>
              </w:tabs>
              <w:spacing w:after="0" w:line="240" w:lineRule="auto"/>
              <w:rPr>
                <w:rFonts w:ascii="Arial" w:hAnsi="Arial" w:cs="Arial"/>
                <w:sz w:val="18"/>
                <w:szCs w:val="18"/>
              </w:rPr>
            </w:pPr>
            <w:r w:rsidRPr="00F86418">
              <w:rPr>
                <w:rFonts w:ascii="Arial" w:hAnsi="Arial" w:cs="Arial"/>
                <w:sz w:val="18"/>
                <w:szCs w:val="18"/>
              </w:rPr>
              <w:t>Nov</w:t>
            </w:r>
          </w:p>
        </w:tc>
        <w:tc>
          <w:tcPr>
            <w:tcW w:w="567" w:type="dxa"/>
            <w:vAlign w:val="center"/>
          </w:tcPr>
          <w:p w:rsidR="00AF5598" w:rsidRPr="00F86418" w:rsidRDefault="00AF5598" w:rsidP="00AF5598">
            <w:pPr>
              <w:tabs>
                <w:tab w:val="left" w:pos="426"/>
              </w:tabs>
              <w:spacing w:after="0" w:line="240" w:lineRule="auto"/>
              <w:rPr>
                <w:rFonts w:ascii="Arial" w:hAnsi="Arial" w:cs="Arial"/>
                <w:sz w:val="18"/>
                <w:szCs w:val="18"/>
              </w:rPr>
            </w:pPr>
            <w:r w:rsidRPr="00F86418">
              <w:rPr>
                <w:rFonts w:ascii="Arial" w:hAnsi="Arial" w:cs="Arial"/>
                <w:sz w:val="18"/>
                <w:szCs w:val="18"/>
              </w:rPr>
              <w:t>Dic</w:t>
            </w:r>
          </w:p>
        </w:tc>
      </w:tr>
      <w:tr w:rsidR="00AF5598" w:rsidRPr="00F86418" w:rsidTr="00BD32B9">
        <w:trPr>
          <w:trHeight w:val="454"/>
        </w:trPr>
        <w:tc>
          <w:tcPr>
            <w:tcW w:w="5669" w:type="dxa"/>
            <w:vAlign w:val="center"/>
          </w:tcPr>
          <w:p w:rsidR="00AF5598" w:rsidRPr="00CE6FBC" w:rsidRDefault="00AF5598" w:rsidP="00AF5598">
            <w:pPr>
              <w:tabs>
                <w:tab w:val="left" w:pos="426"/>
              </w:tabs>
              <w:spacing w:after="0" w:line="240" w:lineRule="auto"/>
              <w:rPr>
                <w:rFonts w:ascii="Arial" w:hAnsi="Arial" w:cs="Arial"/>
                <w:sz w:val="20"/>
                <w:szCs w:val="20"/>
              </w:rPr>
            </w:pPr>
            <w:r w:rsidRPr="00CE6FBC">
              <w:rPr>
                <w:rFonts w:ascii="Arial" w:hAnsi="Arial" w:cs="Arial"/>
                <w:sz w:val="20"/>
                <w:szCs w:val="20"/>
              </w:rPr>
              <w:t>DESARROLLO DE ENCUESTA DE EVALUACIÓN</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r w:rsidRPr="00F86418">
              <w:rPr>
                <w:rFonts w:ascii="Arial" w:hAnsi="Arial" w:cs="Arial"/>
                <w:sz w:val="18"/>
                <w:szCs w:val="18"/>
              </w:rPr>
              <w:t>X</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r>
      <w:tr w:rsidR="00AF5598" w:rsidRPr="00F86418" w:rsidTr="00BD32B9">
        <w:trPr>
          <w:trHeight w:val="454"/>
        </w:trPr>
        <w:tc>
          <w:tcPr>
            <w:tcW w:w="5669" w:type="dxa"/>
            <w:vAlign w:val="center"/>
          </w:tcPr>
          <w:p w:rsidR="00AF5598" w:rsidRPr="00CE6FBC" w:rsidRDefault="00AF5598" w:rsidP="00AF5598">
            <w:pPr>
              <w:tabs>
                <w:tab w:val="left" w:pos="426"/>
              </w:tabs>
              <w:spacing w:after="0" w:line="240" w:lineRule="auto"/>
              <w:rPr>
                <w:rFonts w:ascii="Arial" w:hAnsi="Arial" w:cs="Arial"/>
                <w:sz w:val="20"/>
                <w:szCs w:val="20"/>
              </w:rPr>
            </w:pPr>
            <w:r w:rsidRPr="00CE6FBC">
              <w:rPr>
                <w:rFonts w:ascii="Arial" w:hAnsi="Arial" w:cs="Arial"/>
                <w:sz w:val="20"/>
                <w:szCs w:val="20"/>
              </w:rPr>
              <w:t>SISTEMA DE GESTIÓN DE SALUD Y SEGURIDAD OCUPACIONAL</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r w:rsidRPr="00F86418">
              <w:rPr>
                <w:rFonts w:ascii="Arial" w:hAnsi="Arial" w:cs="Arial"/>
                <w:sz w:val="18"/>
                <w:szCs w:val="18"/>
              </w:rPr>
              <w:t>X</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r>
      <w:tr w:rsidR="00AF5598" w:rsidRPr="00F86418" w:rsidTr="00BD32B9">
        <w:trPr>
          <w:trHeight w:val="454"/>
        </w:trPr>
        <w:tc>
          <w:tcPr>
            <w:tcW w:w="5669" w:type="dxa"/>
            <w:vAlign w:val="center"/>
          </w:tcPr>
          <w:p w:rsidR="00AF5598" w:rsidRPr="00CE6FBC" w:rsidRDefault="00AF5598" w:rsidP="00AF5598">
            <w:pPr>
              <w:tabs>
                <w:tab w:val="left" w:pos="426"/>
              </w:tabs>
              <w:spacing w:after="0" w:line="240" w:lineRule="auto"/>
              <w:rPr>
                <w:rFonts w:ascii="Arial" w:hAnsi="Arial" w:cs="Arial"/>
                <w:sz w:val="20"/>
                <w:szCs w:val="20"/>
              </w:rPr>
            </w:pPr>
            <w:r w:rsidRPr="00CE6FBC">
              <w:rPr>
                <w:rFonts w:ascii="Arial" w:hAnsi="Arial" w:cs="Arial"/>
                <w:sz w:val="20"/>
                <w:szCs w:val="20"/>
              </w:rPr>
              <w:t>CURSO BÁSICO DE PRIMEROS AUXILIOS (BRIGADA DE PRIMEROS AUXILIOS)</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r w:rsidRPr="00F86418">
              <w:rPr>
                <w:rFonts w:ascii="Arial" w:hAnsi="Arial" w:cs="Arial"/>
                <w:sz w:val="18"/>
                <w:szCs w:val="18"/>
              </w:rPr>
              <w:t>X</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r>
      <w:tr w:rsidR="00AF5598" w:rsidRPr="00F86418" w:rsidTr="00BD32B9">
        <w:trPr>
          <w:trHeight w:val="454"/>
        </w:trPr>
        <w:tc>
          <w:tcPr>
            <w:tcW w:w="5669" w:type="dxa"/>
            <w:vAlign w:val="center"/>
          </w:tcPr>
          <w:p w:rsidR="00AF5598" w:rsidRPr="00CE6FBC" w:rsidRDefault="00AF5598" w:rsidP="00AF5598">
            <w:pPr>
              <w:tabs>
                <w:tab w:val="left" w:pos="426"/>
              </w:tabs>
              <w:spacing w:after="0" w:line="240" w:lineRule="auto"/>
              <w:rPr>
                <w:rFonts w:ascii="Arial" w:hAnsi="Arial" w:cs="Arial"/>
                <w:sz w:val="20"/>
                <w:szCs w:val="20"/>
              </w:rPr>
            </w:pPr>
            <w:r w:rsidRPr="00CE6FBC">
              <w:rPr>
                <w:rFonts w:ascii="Arial" w:hAnsi="Arial" w:cs="Arial"/>
                <w:sz w:val="20"/>
                <w:szCs w:val="20"/>
              </w:rPr>
              <w:t>PLAN DE EMERGENCIA Y EVACUACIÓN</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r w:rsidRPr="00F86418">
              <w:rPr>
                <w:rFonts w:ascii="Arial" w:hAnsi="Arial" w:cs="Arial"/>
                <w:sz w:val="18"/>
                <w:szCs w:val="18"/>
              </w:rPr>
              <w:t>X</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r>
      <w:tr w:rsidR="00AF5598" w:rsidRPr="00F86418" w:rsidTr="00BD32B9">
        <w:trPr>
          <w:trHeight w:val="454"/>
        </w:trPr>
        <w:tc>
          <w:tcPr>
            <w:tcW w:w="5669" w:type="dxa"/>
            <w:vAlign w:val="center"/>
          </w:tcPr>
          <w:p w:rsidR="00AF5598" w:rsidRPr="00CE6FBC" w:rsidRDefault="00AF5598" w:rsidP="00AF5598">
            <w:pPr>
              <w:tabs>
                <w:tab w:val="left" w:pos="426"/>
              </w:tabs>
              <w:spacing w:after="0" w:line="240" w:lineRule="auto"/>
              <w:rPr>
                <w:rFonts w:ascii="Arial" w:hAnsi="Arial" w:cs="Arial"/>
                <w:sz w:val="20"/>
                <w:szCs w:val="20"/>
              </w:rPr>
            </w:pPr>
            <w:r>
              <w:rPr>
                <w:rFonts w:ascii="Arial" w:hAnsi="Arial" w:cs="Arial"/>
                <w:sz w:val="20"/>
                <w:szCs w:val="20"/>
              </w:rPr>
              <w:t>TALLER</w:t>
            </w:r>
            <w:r w:rsidRPr="00CE6FBC">
              <w:rPr>
                <w:rFonts w:ascii="Arial" w:hAnsi="Arial" w:cs="Arial"/>
                <w:sz w:val="20"/>
                <w:szCs w:val="20"/>
              </w:rPr>
              <w:t xml:space="preserve"> DE PREVENCIÓN Y CONTROL DE INCENDIOS</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r w:rsidRPr="00F86418">
              <w:rPr>
                <w:rFonts w:ascii="Arial" w:hAnsi="Arial" w:cs="Arial"/>
                <w:sz w:val="18"/>
                <w:szCs w:val="18"/>
              </w:rPr>
              <w:t>X</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r>
      <w:tr w:rsidR="00AF5598" w:rsidRPr="00F86418" w:rsidTr="00BD32B9">
        <w:trPr>
          <w:trHeight w:val="454"/>
        </w:trPr>
        <w:tc>
          <w:tcPr>
            <w:tcW w:w="5669" w:type="dxa"/>
            <w:vAlign w:val="center"/>
          </w:tcPr>
          <w:p w:rsidR="00AF5598" w:rsidRPr="00CE6FBC" w:rsidRDefault="00AF5598" w:rsidP="00AF5598">
            <w:pPr>
              <w:tabs>
                <w:tab w:val="left" w:pos="426"/>
              </w:tabs>
              <w:spacing w:after="0" w:line="240" w:lineRule="auto"/>
              <w:rPr>
                <w:rFonts w:ascii="Arial" w:hAnsi="Arial" w:cs="Arial"/>
                <w:sz w:val="20"/>
                <w:szCs w:val="20"/>
              </w:rPr>
            </w:pPr>
            <w:r w:rsidRPr="00CE6FBC">
              <w:rPr>
                <w:rFonts w:ascii="Arial" w:hAnsi="Arial" w:cs="Arial"/>
                <w:sz w:val="20"/>
                <w:szCs w:val="20"/>
              </w:rPr>
              <w:t>LIDERAZGO EN ACCIÓN Y TRABAJO EN EQUIPO</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r w:rsidRPr="00F86418">
              <w:rPr>
                <w:rFonts w:ascii="Arial" w:hAnsi="Arial" w:cs="Arial"/>
                <w:sz w:val="18"/>
                <w:szCs w:val="18"/>
              </w:rPr>
              <w:t>X</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r>
      <w:tr w:rsidR="00AF5598" w:rsidRPr="00F86418" w:rsidTr="00BD32B9">
        <w:trPr>
          <w:trHeight w:val="454"/>
        </w:trPr>
        <w:tc>
          <w:tcPr>
            <w:tcW w:w="5669" w:type="dxa"/>
            <w:vAlign w:val="center"/>
          </w:tcPr>
          <w:p w:rsidR="00AF5598" w:rsidRPr="00CE6FBC" w:rsidRDefault="00AF5598" w:rsidP="00AF5598">
            <w:pPr>
              <w:spacing w:after="0" w:line="240" w:lineRule="auto"/>
              <w:rPr>
                <w:rFonts w:ascii="Arial" w:hAnsi="Arial" w:cs="Arial"/>
                <w:sz w:val="20"/>
                <w:szCs w:val="20"/>
              </w:rPr>
            </w:pPr>
            <w:r w:rsidRPr="00CE6FBC">
              <w:rPr>
                <w:rFonts w:ascii="Arial" w:hAnsi="Arial" w:cs="Arial"/>
                <w:sz w:val="20"/>
                <w:szCs w:val="20"/>
              </w:rPr>
              <w:t xml:space="preserve">SALUD E HIGIENE OCUPACIONAL, PREVENCIÓN DE ENFERMEDADES LABORALES </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r w:rsidRPr="00F86418">
              <w:rPr>
                <w:rFonts w:ascii="Arial" w:hAnsi="Arial" w:cs="Arial"/>
                <w:sz w:val="18"/>
                <w:szCs w:val="18"/>
              </w:rPr>
              <w:t>X</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r>
      <w:tr w:rsidR="00AF5598" w:rsidRPr="00F86418" w:rsidTr="00BD32B9">
        <w:trPr>
          <w:trHeight w:val="454"/>
        </w:trPr>
        <w:tc>
          <w:tcPr>
            <w:tcW w:w="5669" w:type="dxa"/>
            <w:vAlign w:val="center"/>
          </w:tcPr>
          <w:p w:rsidR="00AF5598" w:rsidRPr="00CE6FBC" w:rsidRDefault="00AF5598" w:rsidP="00AF5598">
            <w:pPr>
              <w:spacing w:after="0" w:line="240" w:lineRule="auto"/>
              <w:rPr>
                <w:rFonts w:ascii="Arial" w:hAnsi="Arial" w:cs="Arial"/>
                <w:sz w:val="20"/>
                <w:szCs w:val="20"/>
              </w:rPr>
            </w:pPr>
            <w:r w:rsidRPr="00CE6FBC">
              <w:rPr>
                <w:rFonts w:ascii="Arial" w:hAnsi="Arial" w:cs="Arial"/>
                <w:sz w:val="20"/>
                <w:szCs w:val="20"/>
              </w:rPr>
              <w:t>VIOLENCIA DE GÉNERO</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r w:rsidRPr="00F86418">
              <w:rPr>
                <w:rFonts w:ascii="Arial" w:hAnsi="Arial" w:cs="Arial"/>
                <w:sz w:val="18"/>
                <w:szCs w:val="18"/>
              </w:rPr>
              <w:t>X</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r>
      <w:tr w:rsidR="00AF5598" w:rsidRPr="00F86418" w:rsidTr="00BD32B9">
        <w:trPr>
          <w:trHeight w:val="454"/>
        </w:trPr>
        <w:tc>
          <w:tcPr>
            <w:tcW w:w="5669" w:type="dxa"/>
            <w:vAlign w:val="center"/>
          </w:tcPr>
          <w:p w:rsidR="00AF5598" w:rsidRPr="00CE6FBC" w:rsidRDefault="00AF5598" w:rsidP="00AF5598">
            <w:pPr>
              <w:spacing w:after="0" w:line="240" w:lineRule="auto"/>
              <w:rPr>
                <w:rFonts w:ascii="Arial" w:hAnsi="Arial" w:cs="Arial"/>
                <w:sz w:val="20"/>
                <w:szCs w:val="20"/>
              </w:rPr>
            </w:pPr>
            <w:r w:rsidRPr="00CE6FBC">
              <w:rPr>
                <w:rFonts w:ascii="Arial" w:hAnsi="Arial" w:cs="Arial"/>
                <w:sz w:val="20"/>
                <w:szCs w:val="20"/>
              </w:rPr>
              <w:t xml:space="preserve">PREVENCIÓN DE ENFERMEDADES DE TRANSMISIÓN SEXUAL </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r w:rsidRPr="00F86418">
              <w:rPr>
                <w:rFonts w:ascii="Arial" w:hAnsi="Arial" w:cs="Arial"/>
                <w:sz w:val="18"/>
                <w:szCs w:val="18"/>
              </w:rPr>
              <w:t>X</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r>
      <w:tr w:rsidR="00AF5598" w:rsidRPr="00F86418" w:rsidTr="00BD32B9">
        <w:trPr>
          <w:trHeight w:val="454"/>
        </w:trPr>
        <w:tc>
          <w:tcPr>
            <w:tcW w:w="5669" w:type="dxa"/>
            <w:vAlign w:val="center"/>
          </w:tcPr>
          <w:p w:rsidR="00AF5598" w:rsidRPr="00CE6FBC" w:rsidRDefault="00AF5598" w:rsidP="00AF5598">
            <w:pPr>
              <w:spacing w:after="0" w:line="240" w:lineRule="auto"/>
              <w:rPr>
                <w:rFonts w:ascii="Arial" w:hAnsi="Arial" w:cs="Arial"/>
                <w:sz w:val="20"/>
                <w:szCs w:val="20"/>
              </w:rPr>
            </w:pPr>
            <w:r w:rsidRPr="00CE6FBC">
              <w:rPr>
                <w:rFonts w:ascii="Arial" w:hAnsi="Arial" w:cs="Arial"/>
                <w:sz w:val="20"/>
                <w:szCs w:val="20"/>
              </w:rPr>
              <w:t>ALCOHOLISMO Y DROGADICCIÓN</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r w:rsidRPr="00F86418">
              <w:rPr>
                <w:rFonts w:ascii="Arial" w:hAnsi="Arial" w:cs="Arial"/>
                <w:sz w:val="18"/>
                <w:szCs w:val="18"/>
              </w:rPr>
              <w:t>X</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r>
      <w:tr w:rsidR="00AF5598" w:rsidRPr="00F86418" w:rsidTr="00BD32B9">
        <w:trPr>
          <w:trHeight w:val="454"/>
        </w:trPr>
        <w:tc>
          <w:tcPr>
            <w:tcW w:w="5669" w:type="dxa"/>
            <w:vAlign w:val="center"/>
          </w:tcPr>
          <w:p w:rsidR="00AF5598" w:rsidRPr="00CE6FBC" w:rsidRDefault="00AF5598" w:rsidP="00AF5598">
            <w:pPr>
              <w:spacing w:after="0" w:line="240" w:lineRule="auto"/>
              <w:rPr>
                <w:rFonts w:ascii="Arial" w:hAnsi="Arial" w:cs="Arial"/>
                <w:sz w:val="20"/>
                <w:szCs w:val="20"/>
              </w:rPr>
            </w:pPr>
            <w:r w:rsidRPr="00CE6FBC">
              <w:rPr>
                <w:rFonts w:ascii="Arial" w:hAnsi="Arial" w:cs="Arial"/>
                <w:sz w:val="20"/>
                <w:szCs w:val="20"/>
              </w:rPr>
              <w:t>ENTRENAMIENTO A PERSONAL EN CASO DE CATÁSTROFES NATURALES (SISMOS, HURACANES,</w:t>
            </w:r>
          </w:p>
          <w:p w:rsidR="00AF5598" w:rsidRPr="00CE6FBC" w:rsidRDefault="00AF5598" w:rsidP="00AF5598">
            <w:pPr>
              <w:spacing w:after="0" w:line="240" w:lineRule="auto"/>
              <w:rPr>
                <w:rFonts w:ascii="Arial" w:hAnsi="Arial" w:cs="Arial"/>
                <w:sz w:val="20"/>
                <w:szCs w:val="20"/>
              </w:rPr>
            </w:pPr>
            <w:r w:rsidRPr="00CE6FBC">
              <w:rPr>
                <w:rFonts w:ascii="Arial" w:hAnsi="Arial" w:cs="Arial"/>
                <w:sz w:val="20"/>
                <w:szCs w:val="20"/>
              </w:rPr>
              <w:t>INUNDACIONES)</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r w:rsidRPr="00F86418">
              <w:rPr>
                <w:rFonts w:ascii="Arial" w:hAnsi="Arial" w:cs="Arial"/>
                <w:sz w:val="18"/>
                <w:szCs w:val="18"/>
              </w:rPr>
              <w:t>X</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r>
      <w:tr w:rsidR="00AF5598" w:rsidRPr="00F86418" w:rsidTr="00BD32B9">
        <w:trPr>
          <w:trHeight w:val="454"/>
        </w:trPr>
        <w:tc>
          <w:tcPr>
            <w:tcW w:w="5669" w:type="dxa"/>
            <w:vAlign w:val="center"/>
          </w:tcPr>
          <w:p w:rsidR="00AF5598" w:rsidRPr="00CE6FBC" w:rsidRDefault="00AF5598" w:rsidP="00AF5598">
            <w:pPr>
              <w:spacing w:after="0" w:line="240" w:lineRule="auto"/>
              <w:rPr>
                <w:rFonts w:ascii="Arial" w:hAnsi="Arial" w:cs="Arial"/>
                <w:sz w:val="20"/>
                <w:szCs w:val="20"/>
              </w:rPr>
            </w:pPr>
            <w:r w:rsidRPr="00CE6FBC">
              <w:rPr>
                <w:rFonts w:ascii="Arial" w:hAnsi="Arial" w:cs="Arial"/>
                <w:sz w:val="20"/>
                <w:szCs w:val="20"/>
              </w:rPr>
              <w:lastRenderedPageBreak/>
              <w:t>SENSIBILIZACIÓN Y PREVENCIÓN DE RIESGOS SICOSOCIALES EN EL LUGAR DE TRABAJO</w:t>
            </w: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p>
        </w:tc>
        <w:tc>
          <w:tcPr>
            <w:tcW w:w="567" w:type="dxa"/>
            <w:vAlign w:val="center"/>
          </w:tcPr>
          <w:p w:rsidR="00AF5598" w:rsidRPr="00F86418" w:rsidRDefault="00AF5598" w:rsidP="00BD32B9">
            <w:pPr>
              <w:tabs>
                <w:tab w:val="left" w:pos="426"/>
              </w:tabs>
              <w:spacing w:after="0" w:line="240" w:lineRule="auto"/>
              <w:jc w:val="center"/>
              <w:rPr>
                <w:rFonts w:ascii="Arial" w:hAnsi="Arial" w:cs="Arial"/>
                <w:sz w:val="18"/>
                <w:szCs w:val="18"/>
              </w:rPr>
            </w:pPr>
            <w:r w:rsidRPr="00F86418">
              <w:rPr>
                <w:rFonts w:ascii="Arial" w:hAnsi="Arial" w:cs="Arial"/>
                <w:sz w:val="18"/>
                <w:szCs w:val="18"/>
              </w:rPr>
              <w:t>X</w:t>
            </w:r>
          </w:p>
        </w:tc>
      </w:tr>
    </w:tbl>
    <w:p w:rsidR="00AF5598" w:rsidRDefault="00AF5598" w:rsidP="00AF5598">
      <w:pPr>
        <w:pStyle w:val="Prrafodelista"/>
        <w:tabs>
          <w:tab w:val="left" w:pos="426"/>
        </w:tabs>
        <w:spacing w:line="480" w:lineRule="auto"/>
        <w:jc w:val="center"/>
        <w:rPr>
          <w:rFonts w:ascii="Arial" w:hAnsi="Arial" w:cs="Arial"/>
          <w:sz w:val="24"/>
          <w:szCs w:val="24"/>
        </w:rPr>
      </w:pPr>
    </w:p>
    <w:p w:rsidR="00E3055D" w:rsidRDefault="00E3055D" w:rsidP="00AF5598">
      <w:pPr>
        <w:pStyle w:val="Prrafodelista"/>
        <w:tabs>
          <w:tab w:val="left" w:pos="426"/>
        </w:tabs>
        <w:spacing w:line="480" w:lineRule="auto"/>
        <w:jc w:val="center"/>
        <w:rPr>
          <w:rFonts w:ascii="Arial" w:hAnsi="Arial" w:cs="Arial"/>
          <w:sz w:val="24"/>
          <w:szCs w:val="24"/>
        </w:rPr>
      </w:pPr>
    </w:p>
    <w:p w:rsidR="00E3055D" w:rsidRDefault="00E3055D" w:rsidP="00AF5598">
      <w:pPr>
        <w:pStyle w:val="Prrafodelista"/>
        <w:tabs>
          <w:tab w:val="left" w:pos="426"/>
        </w:tabs>
        <w:spacing w:line="480" w:lineRule="auto"/>
        <w:jc w:val="center"/>
        <w:rPr>
          <w:rFonts w:ascii="Arial" w:hAnsi="Arial" w:cs="Arial"/>
          <w:sz w:val="24"/>
          <w:szCs w:val="24"/>
        </w:rPr>
      </w:pPr>
    </w:p>
    <w:p w:rsidR="00E3055D" w:rsidRPr="00C664E2" w:rsidRDefault="00E3055D" w:rsidP="00AF5598">
      <w:pPr>
        <w:pStyle w:val="Prrafodelista"/>
        <w:tabs>
          <w:tab w:val="left" w:pos="426"/>
        </w:tabs>
        <w:spacing w:line="480" w:lineRule="auto"/>
        <w:jc w:val="center"/>
        <w:rPr>
          <w:rFonts w:ascii="Arial" w:hAnsi="Arial" w:cs="Arial"/>
          <w:sz w:val="24"/>
          <w:szCs w:val="24"/>
        </w:rPr>
      </w:pPr>
    </w:p>
    <w:p w:rsidR="00AF5598" w:rsidRDefault="00AF5598" w:rsidP="00AF5598">
      <w:pPr>
        <w:tabs>
          <w:tab w:val="left" w:pos="426"/>
        </w:tabs>
        <w:spacing w:line="480" w:lineRule="auto"/>
        <w:jc w:val="both"/>
        <w:rPr>
          <w:rFonts w:ascii="Arial" w:hAnsi="Arial" w:cs="Arial"/>
          <w:sz w:val="24"/>
          <w:szCs w:val="24"/>
        </w:rPr>
      </w:pPr>
    </w:p>
    <w:p w:rsidR="00340B53" w:rsidRDefault="00340B53" w:rsidP="00AF5598">
      <w:pPr>
        <w:tabs>
          <w:tab w:val="left" w:pos="426"/>
        </w:tabs>
        <w:spacing w:line="480" w:lineRule="auto"/>
        <w:jc w:val="both"/>
        <w:rPr>
          <w:rFonts w:ascii="Arial" w:hAnsi="Arial" w:cs="Arial"/>
          <w:sz w:val="24"/>
          <w:szCs w:val="24"/>
        </w:rPr>
      </w:pPr>
    </w:p>
    <w:p w:rsidR="00340B53" w:rsidRDefault="00340B53" w:rsidP="00AF5598">
      <w:pPr>
        <w:tabs>
          <w:tab w:val="left" w:pos="426"/>
        </w:tabs>
        <w:spacing w:line="480" w:lineRule="auto"/>
        <w:jc w:val="both"/>
        <w:rPr>
          <w:rFonts w:ascii="Arial" w:hAnsi="Arial" w:cs="Arial"/>
          <w:sz w:val="24"/>
          <w:szCs w:val="24"/>
        </w:rPr>
      </w:pPr>
    </w:p>
    <w:p w:rsidR="00340B53" w:rsidRDefault="00340B53" w:rsidP="00AF5598">
      <w:pPr>
        <w:tabs>
          <w:tab w:val="left" w:pos="426"/>
        </w:tabs>
        <w:spacing w:line="480" w:lineRule="auto"/>
        <w:jc w:val="both"/>
        <w:rPr>
          <w:rFonts w:ascii="Arial" w:hAnsi="Arial" w:cs="Arial"/>
          <w:sz w:val="24"/>
          <w:szCs w:val="24"/>
        </w:rPr>
      </w:pPr>
    </w:p>
    <w:p w:rsidR="00340B53" w:rsidRDefault="00340B53" w:rsidP="00AF5598">
      <w:pPr>
        <w:tabs>
          <w:tab w:val="left" w:pos="426"/>
        </w:tabs>
        <w:spacing w:line="480" w:lineRule="auto"/>
        <w:jc w:val="both"/>
        <w:rPr>
          <w:rFonts w:ascii="Arial" w:hAnsi="Arial" w:cs="Arial"/>
          <w:sz w:val="24"/>
          <w:szCs w:val="24"/>
        </w:rPr>
      </w:pPr>
    </w:p>
    <w:p w:rsidR="00340B53" w:rsidRDefault="00340B53" w:rsidP="00AF5598">
      <w:pPr>
        <w:tabs>
          <w:tab w:val="left" w:pos="426"/>
        </w:tabs>
        <w:spacing w:line="480" w:lineRule="auto"/>
        <w:jc w:val="both"/>
        <w:rPr>
          <w:rFonts w:ascii="Arial" w:hAnsi="Arial" w:cs="Arial"/>
          <w:sz w:val="24"/>
          <w:szCs w:val="24"/>
        </w:rPr>
      </w:pPr>
    </w:p>
    <w:p w:rsidR="00340B53" w:rsidRDefault="00340B53" w:rsidP="00AF5598">
      <w:pPr>
        <w:tabs>
          <w:tab w:val="left" w:pos="426"/>
        </w:tabs>
        <w:spacing w:line="480" w:lineRule="auto"/>
        <w:jc w:val="both"/>
        <w:rPr>
          <w:rFonts w:ascii="Arial" w:hAnsi="Arial" w:cs="Arial"/>
          <w:sz w:val="24"/>
          <w:szCs w:val="24"/>
        </w:rPr>
      </w:pPr>
    </w:p>
    <w:p w:rsidR="00340B53" w:rsidRDefault="00340B53" w:rsidP="00AF5598">
      <w:pPr>
        <w:tabs>
          <w:tab w:val="left" w:pos="426"/>
        </w:tabs>
        <w:spacing w:line="480" w:lineRule="auto"/>
        <w:jc w:val="both"/>
        <w:rPr>
          <w:rFonts w:ascii="Arial" w:hAnsi="Arial" w:cs="Arial"/>
          <w:sz w:val="24"/>
          <w:szCs w:val="24"/>
        </w:rPr>
      </w:pPr>
    </w:p>
    <w:p w:rsidR="00340B53" w:rsidRDefault="00340B53" w:rsidP="00AF5598">
      <w:pPr>
        <w:tabs>
          <w:tab w:val="left" w:pos="426"/>
        </w:tabs>
        <w:spacing w:line="480" w:lineRule="auto"/>
        <w:jc w:val="both"/>
        <w:rPr>
          <w:rFonts w:ascii="Arial" w:hAnsi="Arial" w:cs="Arial"/>
          <w:sz w:val="24"/>
          <w:szCs w:val="24"/>
        </w:rPr>
      </w:pPr>
    </w:p>
    <w:p w:rsidR="00340B53" w:rsidRDefault="00340B53" w:rsidP="00AF5598">
      <w:pPr>
        <w:tabs>
          <w:tab w:val="left" w:pos="426"/>
        </w:tabs>
        <w:spacing w:line="480" w:lineRule="auto"/>
        <w:jc w:val="both"/>
        <w:rPr>
          <w:rFonts w:ascii="Arial" w:hAnsi="Arial" w:cs="Arial"/>
          <w:sz w:val="24"/>
          <w:szCs w:val="24"/>
        </w:rPr>
      </w:pPr>
    </w:p>
    <w:p w:rsidR="00340B53" w:rsidRPr="009F117C" w:rsidRDefault="00340B53" w:rsidP="00AF5598">
      <w:pPr>
        <w:tabs>
          <w:tab w:val="left" w:pos="426"/>
        </w:tabs>
        <w:spacing w:line="480" w:lineRule="auto"/>
        <w:jc w:val="both"/>
        <w:rPr>
          <w:rFonts w:ascii="Arial" w:hAnsi="Arial" w:cs="Arial"/>
          <w:sz w:val="24"/>
          <w:szCs w:val="24"/>
        </w:rPr>
      </w:pPr>
    </w:p>
    <w:p w:rsidR="00AF5598" w:rsidRDefault="00AF5598" w:rsidP="00893C01">
      <w:pPr>
        <w:spacing w:after="0" w:line="240" w:lineRule="auto"/>
        <w:jc w:val="center"/>
        <w:rPr>
          <w:rFonts w:ascii="Arial" w:hAnsi="Arial" w:cs="Arial"/>
          <w:b/>
          <w:color w:val="000000"/>
          <w:sz w:val="24"/>
          <w:szCs w:val="24"/>
          <w:lang w:val="es-ES_tradnl" w:eastAsia="es-SV"/>
        </w:rPr>
        <w:sectPr w:rsidR="00AF5598" w:rsidSect="00AF5598">
          <w:pgSz w:w="15840" w:h="12240" w:orient="landscape"/>
          <w:pgMar w:top="1701" w:right="1418" w:bottom="1701" w:left="1418" w:header="709" w:footer="709" w:gutter="0"/>
          <w:cols w:space="708"/>
          <w:docGrid w:linePitch="360"/>
        </w:sectPr>
      </w:pPr>
    </w:p>
    <w:p w:rsidR="00AF5598" w:rsidRDefault="005F45FB" w:rsidP="005F45FB">
      <w:pPr>
        <w:spacing w:after="0" w:line="480" w:lineRule="auto"/>
        <w:jc w:val="center"/>
        <w:rPr>
          <w:rFonts w:ascii="Arial" w:hAnsi="Arial" w:cs="Arial"/>
          <w:b/>
          <w:color w:val="000000"/>
          <w:sz w:val="24"/>
          <w:szCs w:val="24"/>
          <w:lang w:val="es-ES_tradnl" w:eastAsia="es-SV"/>
        </w:rPr>
      </w:pPr>
      <w:r>
        <w:rPr>
          <w:rFonts w:ascii="Arial" w:hAnsi="Arial" w:cs="Arial"/>
          <w:b/>
          <w:color w:val="000000"/>
          <w:sz w:val="24"/>
          <w:szCs w:val="24"/>
          <w:lang w:val="es-ES_tradnl" w:eastAsia="es-SV"/>
        </w:rPr>
        <w:lastRenderedPageBreak/>
        <w:t xml:space="preserve">ANEXO </w:t>
      </w:r>
      <w:r w:rsidR="00432B80">
        <w:rPr>
          <w:rFonts w:ascii="Arial" w:hAnsi="Arial" w:cs="Arial"/>
          <w:b/>
          <w:color w:val="000000"/>
          <w:sz w:val="24"/>
          <w:szCs w:val="24"/>
          <w:lang w:val="es-ES_tradnl" w:eastAsia="es-SV"/>
        </w:rPr>
        <w:t>2</w:t>
      </w:r>
      <w:r w:rsidR="00402C0B">
        <w:rPr>
          <w:rFonts w:ascii="Arial" w:hAnsi="Arial" w:cs="Arial"/>
          <w:b/>
          <w:color w:val="000000"/>
          <w:sz w:val="24"/>
          <w:szCs w:val="24"/>
          <w:lang w:val="es-ES_tradnl" w:eastAsia="es-SV"/>
        </w:rPr>
        <w:t>0</w:t>
      </w:r>
    </w:p>
    <w:p w:rsidR="005F45FB" w:rsidRPr="00E87E42" w:rsidRDefault="005F45FB" w:rsidP="005F45FB">
      <w:pPr>
        <w:spacing w:line="360" w:lineRule="auto"/>
        <w:jc w:val="center"/>
        <w:rPr>
          <w:rFonts w:ascii="Arial" w:hAnsi="Arial" w:cs="Arial"/>
          <w:b/>
          <w:sz w:val="24"/>
          <w:szCs w:val="24"/>
        </w:rPr>
      </w:pPr>
      <w:r w:rsidRPr="00E87E42">
        <w:rPr>
          <w:rFonts w:ascii="Arial" w:hAnsi="Arial" w:cs="Arial"/>
          <w:b/>
          <w:sz w:val="24"/>
          <w:szCs w:val="24"/>
        </w:rPr>
        <w:t>PROGRAMA DE DIFUSIÓN Y PROMOCIÓN DE LA PREVENCIÓN DE RIESGOS PROFESIONALES</w:t>
      </w:r>
    </w:p>
    <w:p w:rsidR="005F45FB" w:rsidRPr="00E87E42" w:rsidRDefault="005F45FB" w:rsidP="005F45FB">
      <w:pPr>
        <w:spacing w:line="360" w:lineRule="auto"/>
        <w:jc w:val="center"/>
        <w:rPr>
          <w:rFonts w:ascii="Arial" w:hAnsi="Arial" w:cs="Arial"/>
          <w:b/>
          <w:sz w:val="24"/>
          <w:szCs w:val="24"/>
        </w:rPr>
      </w:pPr>
    </w:p>
    <w:p w:rsidR="005F45FB" w:rsidRPr="00E87E42" w:rsidRDefault="005F45FB" w:rsidP="005F45FB">
      <w:pPr>
        <w:spacing w:line="360" w:lineRule="auto"/>
        <w:jc w:val="center"/>
        <w:rPr>
          <w:rFonts w:ascii="Arial" w:hAnsi="Arial" w:cs="Arial"/>
          <w:b/>
          <w:sz w:val="24"/>
          <w:szCs w:val="24"/>
        </w:rPr>
      </w:pPr>
      <w:r w:rsidRPr="00E87E42">
        <w:rPr>
          <w:rFonts w:ascii="Arial" w:hAnsi="Arial" w:cs="Arial"/>
          <w:b/>
          <w:sz w:val="24"/>
          <w:szCs w:val="24"/>
        </w:rPr>
        <w:t>A.    GENERALIDADES:</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1. DESCRIPCIÓN</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El Programa de Difusión y Promoción de la Prevención de Riesgos Profesionales está compuesto por reglas e información básica y específica que ayudará a los trabajadores y trabajadoras a evitar accidentes y disminuir riesgos, a los que están expuestos en los lugares de trabajo.</w:t>
      </w:r>
    </w:p>
    <w:p w:rsidR="005F45FB" w:rsidRPr="00E87E42" w:rsidRDefault="005F45FB" w:rsidP="005F45FB">
      <w:pPr>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2. OBJETIVOS</w:t>
      </w:r>
    </w:p>
    <w:p w:rsidR="005F45FB" w:rsidRPr="00E87E42" w:rsidRDefault="005F45FB" w:rsidP="005F45FB">
      <w:pPr>
        <w:pStyle w:val="Prrafodelista"/>
        <w:numPr>
          <w:ilvl w:val="0"/>
          <w:numId w:val="99"/>
        </w:numPr>
        <w:spacing w:after="200" w:line="360" w:lineRule="auto"/>
        <w:jc w:val="both"/>
        <w:rPr>
          <w:rFonts w:ascii="Arial" w:hAnsi="Arial" w:cs="Arial"/>
          <w:sz w:val="24"/>
          <w:szCs w:val="24"/>
        </w:rPr>
      </w:pPr>
      <w:r w:rsidRPr="00E87E42">
        <w:rPr>
          <w:rFonts w:ascii="Arial" w:hAnsi="Arial" w:cs="Arial"/>
          <w:sz w:val="24"/>
          <w:szCs w:val="24"/>
        </w:rPr>
        <w:t>OBJETIVO GENERAL:</w:t>
      </w:r>
    </w:p>
    <w:p w:rsidR="005F45FB" w:rsidRPr="00E87E42" w:rsidRDefault="005F45FB" w:rsidP="005F45FB">
      <w:pPr>
        <w:pStyle w:val="Prrafodelista"/>
        <w:spacing w:line="360" w:lineRule="auto"/>
        <w:jc w:val="both"/>
        <w:rPr>
          <w:rFonts w:ascii="Arial" w:hAnsi="Arial" w:cs="Arial"/>
          <w:sz w:val="24"/>
          <w:szCs w:val="24"/>
        </w:rPr>
      </w:pPr>
      <w:r w:rsidRPr="00E87E42">
        <w:rPr>
          <w:rFonts w:ascii="Arial" w:hAnsi="Arial" w:cs="Arial"/>
          <w:sz w:val="24"/>
          <w:szCs w:val="24"/>
        </w:rPr>
        <w:t>Proporcionar una herramienta administrativa que permita difundir las medidas de prevención de riesgos y crear una cultura de seguridad en la Constructora a fin de disminuir los accidentes y enfermedades ocupacionales.</w:t>
      </w:r>
    </w:p>
    <w:p w:rsidR="005F45FB" w:rsidRPr="00E87E42" w:rsidRDefault="005F45FB" w:rsidP="005F45FB">
      <w:pPr>
        <w:pStyle w:val="Prrafodelista"/>
        <w:spacing w:line="360" w:lineRule="auto"/>
        <w:jc w:val="both"/>
        <w:rPr>
          <w:rFonts w:ascii="Arial" w:hAnsi="Arial" w:cs="Arial"/>
          <w:sz w:val="24"/>
          <w:szCs w:val="24"/>
        </w:rPr>
      </w:pPr>
    </w:p>
    <w:p w:rsidR="005F45FB" w:rsidRPr="00E87E42" w:rsidRDefault="005F45FB" w:rsidP="005F45FB">
      <w:pPr>
        <w:pStyle w:val="Prrafodelista"/>
        <w:numPr>
          <w:ilvl w:val="0"/>
          <w:numId w:val="99"/>
        </w:numPr>
        <w:spacing w:after="200" w:line="360" w:lineRule="auto"/>
        <w:jc w:val="both"/>
        <w:rPr>
          <w:rFonts w:ascii="Arial" w:hAnsi="Arial" w:cs="Arial"/>
          <w:sz w:val="24"/>
          <w:szCs w:val="24"/>
        </w:rPr>
      </w:pPr>
      <w:r w:rsidRPr="00E87E42">
        <w:rPr>
          <w:rFonts w:ascii="Arial" w:hAnsi="Arial" w:cs="Arial"/>
          <w:sz w:val="24"/>
          <w:szCs w:val="24"/>
        </w:rPr>
        <w:t>OBJETIVO ESPECIFICO</w:t>
      </w:r>
    </w:p>
    <w:p w:rsidR="005F45FB" w:rsidRPr="00E87E42" w:rsidRDefault="005F45FB" w:rsidP="005F45FB">
      <w:pPr>
        <w:pStyle w:val="Prrafodelista"/>
        <w:numPr>
          <w:ilvl w:val="0"/>
          <w:numId w:val="100"/>
        </w:numPr>
        <w:spacing w:after="200" w:line="360" w:lineRule="auto"/>
        <w:jc w:val="both"/>
        <w:rPr>
          <w:rFonts w:ascii="Arial" w:hAnsi="Arial" w:cs="Arial"/>
          <w:sz w:val="24"/>
          <w:szCs w:val="24"/>
        </w:rPr>
      </w:pPr>
      <w:r w:rsidRPr="00E87E42">
        <w:rPr>
          <w:rFonts w:ascii="Arial" w:hAnsi="Arial" w:cs="Arial"/>
          <w:sz w:val="24"/>
          <w:szCs w:val="24"/>
        </w:rPr>
        <w:t>Fomentar en los trabajadores y trabajadoras la correcta y continua utilización del Equipo de Seguridad Ocupacional o Equipo de Protección Personal.</w:t>
      </w:r>
    </w:p>
    <w:p w:rsidR="005F45FB" w:rsidRPr="00E87E42" w:rsidRDefault="005F45FB" w:rsidP="005F45FB">
      <w:pPr>
        <w:pStyle w:val="Prrafodelista"/>
        <w:numPr>
          <w:ilvl w:val="0"/>
          <w:numId w:val="100"/>
        </w:numPr>
        <w:spacing w:after="200" w:line="360" w:lineRule="auto"/>
        <w:jc w:val="both"/>
        <w:rPr>
          <w:rFonts w:ascii="Arial" w:hAnsi="Arial" w:cs="Arial"/>
          <w:sz w:val="24"/>
          <w:szCs w:val="24"/>
        </w:rPr>
      </w:pPr>
      <w:r w:rsidRPr="00E87E42">
        <w:rPr>
          <w:rFonts w:ascii="Arial" w:hAnsi="Arial" w:cs="Arial"/>
          <w:sz w:val="24"/>
          <w:szCs w:val="24"/>
        </w:rPr>
        <w:t>Plantear medidas preventivas para los trabajadores en las diferentes áreas de trabajo.</w:t>
      </w:r>
    </w:p>
    <w:p w:rsidR="005F45FB" w:rsidRPr="00E87E42" w:rsidRDefault="005F45FB" w:rsidP="005F45FB">
      <w:pPr>
        <w:pStyle w:val="Prrafodelista"/>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3. IMPORTANCIA</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 xml:space="preserve">La elaboración del programa de difusión y promoción de la prevención de riesgos profesionales ayudará en la prevención de accidentes y enfermedades laborales en la Constructora, y su implementación tiene como objetivo proteger la vida y la </w:t>
      </w:r>
      <w:r w:rsidRPr="00E87E42">
        <w:rPr>
          <w:rFonts w:ascii="Arial" w:hAnsi="Arial" w:cs="Arial"/>
          <w:sz w:val="24"/>
          <w:szCs w:val="24"/>
        </w:rPr>
        <w:lastRenderedPageBreak/>
        <w:t xml:space="preserve">integridad física de los trabajadores y trabajadoras. Su importancia radica en dar a </w:t>
      </w:r>
      <w:r w:rsidR="00E3055D" w:rsidRPr="00E87E42">
        <w:rPr>
          <w:rFonts w:ascii="Arial" w:hAnsi="Arial" w:cs="Arial"/>
          <w:sz w:val="24"/>
          <w:szCs w:val="24"/>
        </w:rPr>
        <w:t>conocer</w:t>
      </w:r>
      <w:r w:rsidRPr="00E87E42">
        <w:rPr>
          <w:rFonts w:ascii="Arial" w:hAnsi="Arial" w:cs="Arial"/>
          <w:sz w:val="24"/>
          <w:szCs w:val="24"/>
        </w:rPr>
        <w:t xml:space="preserve"> las medidas preventivas, ya que la mayoría de los trabajadores y trabajadoras laboran por lo menos ocho horas, exponiéndose a riesgos y enfermedades profesionales.</w:t>
      </w:r>
    </w:p>
    <w:p w:rsidR="005F45FB" w:rsidRPr="00E87E42" w:rsidRDefault="005F45FB" w:rsidP="005F45FB">
      <w:pPr>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4. POLÍTICAS GENERALES DEL PROGRAMA</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Es re</w:t>
      </w:r>
      <w:r w:rsidR="00402C0B">
        <w:rPr>
          <w:rFonts w:ascii="Arial" w:hAnsi="Arial" w:cs="Arial"/>
          <w:sz w:val="24"/>
          <w:szCs w:val="24"/>
        </w:rPr>
        <w:t>sponsabilidad de la Gobernación Departamental de Usulután,</w:t>
      </w:r>
      <w:r w:rsidRPr="00E87E42">
        <w:rPr>
          <w:rFonts w:ascii="Arial" w:hAnsi="Arial" w:cs="Arial"/>
          <w:sz w:val="24"/>
          <w:szCs w:val="24"/>
        </w:rPr>
        <w:t xml:space="preserve"> mantener un ambiente seguro en el cual el trabajador o trabajadora pueda desempeñar sus actividades.</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Los delegados del Comité de Seguridad Ocupacional deben dar a conocer el Programa de Difusión y Promoción de la prevención de riesgos a todo el personal que preste servicio.</w:t>
      </w:r>
    </w:p>
    <w:p w:rsidR="005F45FB" w:rsidRPr="00E87E42" w:rsidRDefault="00402C0B" w:rsidP="005F45FB">
      <w:pPr>
        <w:spacing w:line="360" w:lineRule="auto"/>
        <w:jc w:val="both"/>
        <w:rPr>
          <w:rFonts w:ascii="Arial" w:hAnsi="Arial" w:cs="Arial"/>
          <w:sz w:val="24"/>
          <w:szCs w:val="24"/>
        </w:rPr>
      </w:pPr>
      <w:r>
        <w:rPr>
          <w:rFonts w:ascii="Arial" w:hAnsi="Arial" w:cs="Arial"/>
          <w:sz w:val="24"/>
          <w:szCs w:val="24"/>
        </w:rPr>
        <w:t>Todo el personal de la Gobernación</w:t>
      </w:r>
      <w:r w:rsidR="005F45FB" w:rsidRPr="00E87E42">
        <w:rPr>
          <w:rFonts w:ascii="Arial" w:hAnsi="Arial" w:cs="Arial"/>
          <w:sz w:val="24"/>
          <w:szCs w:val="24"/>
        </w:rPr>
        <w:t xml:space="preserve"> debe atender las medidas de seguridad instituidas a nivel general así como las de su puesto específico.</w:t>
      </w:r>
    </w:p>
    <w:p w:rsidR="005F45FB" w:rsidRPr="00E87E42" w:rsidRDefault="005F45FB" w:rsidP="005F45FB">
      <w:pPr>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5. REGLAS BÁSICAS</w:t>
      </w:r>
    </w:p>
    <w:p w:rsidR="005F45FB" w:rsidRPr="00E87E42" w:rsidRDefault="005F45FB" w:rsidP="005F45FB">
      <w:pPr>
        <w:pStyle w:val="Prrafodelista"/>
        <w:numPr>
          <w:ilvl w:val="0"/>
          <w:numId w:val="108"/>
        </w:numPr>
        <w:spacing w:after="200" w:line="360" w:lineRule="auto"/>
        <w:jc w:val="both"/>
        <w:rPr>
          <w:rFonts w:ascii="Arial" w:hAnsi="Arial" w:cs="Arial"/>
          <w:sz w:val="24"/>
          <w:szCs w:val="24"/>
        </w:rPr>
      </w:pPr>
      <w:r w:rsidRPr="00E87E42">
        <w:rPr>
          <w:rFonts w:ascii="Arial" w:hAnsi="Arial" w:cs="Arial"/>
          <w:sz w:val="24"/>
          <w:szCs w:val="24"/>
        </w:rPr>
        <w:t>Es responsabilidad de los trabajadores y trabajadoras la utilización del equipo de Protección Personal proporcionado por la Constructora.</w:t>
      </w:r>
    </w:p>
    <w:p w:rsidR="005F45FB" w:rsidRPr="00E87E42" w:rsidRDefault="005F45FB" w:rsidP="005F45FB">
      <w:pPr>
        <w:pStyle w:val="Prrafodelista"/>
        <w:numPr>
          <w:ilvl w:val="0"/>
          <w:numId w:val="108"/>
        </w:numPr>
        <w:spacing w:after="200" w:line="360" w:lineRule="auto"/>
        <w:jc w:val="both"/>
        <w:rPr>
          <w:rFonts w:ascii="Arial" w:hAnsi="Arial" w:cs="Arial"/>
          <w:sz w:val="24"/>
          <w:szCs w:val="24"/>
        </w:rPr>
      </w:pPr>
      <w:r w:rsidRPr="00E87E42">
        <w:rPr>
          <w:rFonts w:ascii="Arial" w:hAnsi="Arial" w:cs="Arial"/>
          <w:sz w:val="24"/>
          <w:szCs w:val="24"/>
        </w:rPr>
        <w:t>Se debe de supervisar a diario las diferentes áreas, para verificar si los trabajadores y trabajadoras están utilizando de manera correcta, los Equipos de Protección Personal.</w:t>
      </w:r>
    </w:p>
    <w:p w:rsidR="005F45FB" w:rsidRPr="00E87E42" w:rsidRDefault="00402C0B" w:rsidP="005F45FB">
      <w:pPr>
        <w:pStyle w:val="Prrafodelista"/>
        <w:numPr>
          <w:ilvl w:val="0"/>
          <w:numId w:val="108"/>
        </w:numPr>
        <w:spacing w:after="200" w:line="360" w:lineRule="auto"/>
        <w:jc w:val="both"/>
        <w:rPr>
          <w:rFonts w:ascii="Arial" w:hAnsi="Arial" w:cs="Arial"/>
          <w:sz w:val="24"/>
          <w:szCs w:val="24"/>
        </w:rPr>
      </w:pPr>
      <w:r>
        <w:rPr>
          <w:rFonts w:ascii="Arial" w:hAnsi="Arial" w:cs="Arial"/>
          <w:sz w:val="24"/>
          <w:szCs w:val="24"/>
        </w:rPr>
        <w:t>La Gobernación</w:t>
      </w:r>
      <w:r w:rsidR="005F45FB" w:rsidRPr="00E87E42">
        <w:rPr>
          <w:rFonts w:ascii="Arial" w:hAnsi="Arial" w:cs="Arial"/>
          <w:sz w:val="24"/>
          <w:szCs w:val="24"/>
        </w:rPr>
        <w:t xml:space="preserve"> tiene la obligación de colocar la señalización adecuada, en las zonas que se estimen necesarias.</w:t>
      </w:r>
    </w:p>
    <w:p w:rsidR="005F45FB" w:rsidRPr="00E87E42" w:rsidRDefault="005F45FB" w:rsidP="005F45FB">
      <w:pPr>
        <w:pStyle w:val="Prrafodelista"/>
        <w:numPr>
          <w:ilvl w:val="0"/>
          <w:numId w:val="108"/>
        </w:numPr>
        <w:spacing w:after="200" w:line="360" w:lineRule="auto"/>
        <w:jc w:val="both"/>
        <w:rPr>
          <w:rFonts w:ascii="Arial" w:hAnsi="Arial" w:cs="Arial"/>
          <w:sz w:val="24"/>
          <w:szCs w:val="24"/>
        </w:rPr>
      </w:pPr>
      <w:r w:rsidRPr="00E87E42">
        <w:rPr>
          <w:rFonts w:ascii="Arial" w:hAnsi="Arial" w:cs="Arial"/>
          <w:sz w:val="24"/>
          <w:szCs w:val="24"/>
        </w:rPr>
        <w:t>Es obligación de los trabajadores y trabajadoras acudir a las capacitaciones que se ofrez</w:t>
      </w:r>
      <w:r w:rsidR="00402C0B">
        <w:rPr>
          <w:rFonts w:ascii="Arial" w:hAnsi="Arial" w:cs="Arial"/>
          <w:sz w:val="24"/>
          <w:szCs w:val="24"/>
        </w:rPr>
        <w:t>ca, por parte de la Gobernación</w:t>
      </w:r>
      <w:r w:rsidRPr="00E87E42">
        <w:rPr>
          <w:rFonts w:ascii="Arial" w:hAnsi="Arial" w:cs="Arial"/>
          <w:sz w:val="24"/>
          <w:szCs w:val="24"/>
        </w:rPr>
        <w:t>.</w:t>
      </w:r>
    </w:p>
    <w:p w:rsidR="005F45FB" w:rsidRPr="00E87E42" w:rsidRDefault="005F45FB" w:rsidP="005F45FB">
      <w:pPr>
        <w:pStyle w:val="Prrafodelista"/>
        <w:numPr>
          <w:ilvl w:val="0"/>
          <w:numId w:val="108"/>
        </w:numPr>
        <w:spacing w:after="200" w:line="360" w:lineRule="auto"/>
        <w:jc w:val="both"/>
        <w:rPr>
          <w:rFonts w:ascii="Arial" w:hAnsi="Arial" w:cs="Arial"/>
          <w:sz w:val="24"/>
          <w:szCs w:val="24"/>
        </w:rPr>
      </w:pPr>
      <w:r w:rsidRPr="00E87E42">
        <w:rPr>
          <w:rFonts w:ascii="Arial" w:hAnsi="Arial" w:cs="Arial"/>
          <w:sz w:val="24"/>
          <w:szCs w:val="24"/>
        </w:rPr>
        <w:lastRenderedPageBreak/>
        <w:t>Es responsabilidad de la Constructora difundir, mediante campañas informativas, las medidas de prevención.</w:t>
      </w:r>
    </w:p>
    <w:p w:rsidR="005F45FB" w:rsidRPr="00E87E42" w:rsidRDefault="005F45FB" w:rsidP="005F45FB">
      <w:pPr>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6. ALCANCE</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La aplicación del Programa de Difusión y Promoción de la Prevención de Riesgos Profesionales, pretende crear una cultura de seguridad en las diferentes áreas de trabajo.</w:t>
      </w:r>
    </w:p>
    <w:p w:rsidR="005F45FB" w:rsidRPr="00E87E42" w:rsidRDefault="005F45FB" w:rsidP="005F45FB">
      <w:pPr>
        <w:spacing w:line="360" w:lineRule="auto"/>
        <w:jc w:val="center"/>
        <w:rPr>
          <w:rFonts w:ascii="Arial" w:hAnsi="Arial" w:cs="Arial"/>
          <w:b/>
          <w:sz w:val="24"/>
          <w:szCs w:val="24"/>
        </w:rPr>
      </w:pPr>
      <w:r w:rsidRPr="00E87E42">
        <w:rPr>
          <w:rFonts w:ascii="Arial" w:hAnsi="Arial" w:cs="Arial"/>
          <w:b/>
          <w:sz w:val="24"/>
          <w:szCs w:val="24"/>
        </w:rPr>
        <w:t>B. DESCRIPCIÓN DE LOS COMPONENTES</w:t>
      </w:r>
    </w:p>
    <w:p w:rsidR="005F45FB" w:rsidRPr="00E87E42" w:rsidRDefault="005F45FB" w:rsidP="005F45FB">
      <w:pPr>
        <w:spacing w:line="360" w:lineRule="auto"/>
        <w:jc w:val="both"/>
        <w:rPr>
          <w:rFonts w:ascii="Arial" w:hAnsi="Arial" w:cs="Arial"/>
          <w:b/>
          <w:sz w:val="24"/>
          <w:szCs w:val="24"/>
          <w:u w:val="single"/>
        </w:rPr>
      </w:pPr>
      <w:r w:rsidRPr="00E87E42">
        <w:rPr>
          <w:rFonts w:ascii="Arial" w:hAnsi="Arial" w:cs="Arial"/>
          <w:b/>
          <w:sz w:val="24"/>
          <w:szCs w:val="24"/>
          <w:u w:val="single"/>
        </w:rPr>
        <w:t>1.  COMPONENTE DE DIFUSIÓN</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Este componente es el encargado de divulgar conocimientos, noticias, actitudes, costumbres, etc. Aprovechando todos los medios de difusión posibles en los cuales podemos mencionar:</w:t>
      </w:r>
    </w:p>
    <w:p w:rsidR="005F45FB" w:rsidRPr="00E87E42" w:rsidRDefault="005F45FB" w:rsidP="005F45FB">
      <w:pPr>
        <w:pStyle w:val="Prrafodelista"/>
        <w:numPr>
          <w:ilvl w:val="0"/>
          <w:numId w:val="92"/>
        </w:numPr>
        <w:spacing w:after="200" w:line="360" w:lineRule="auto"/>
        <w:jc w:val="both"/>
        <w:rPr>
          <w:rFonts w:ascii="Arial" w:hAnsi="Arial" w:cs="Arial"/>
          <w:sz w:val="24"/>
          <w:szCs w:val="24"/>
        </w:rPr>
      </w:pPr>
      <w:r w:rsidRPr="00E87E42">
        <w:rPr>
          <w:rFonts w:ascii="Arial" w:hAnsi="Arial" w:cs="Arial"/>
          <w:sz w:val="24"/>
          <w:szCs w:val="24"/>
        </w:rPr>
        <w:t>Electrónicos: sitios web, boletines electrónicos, foros de discusión, etc.</w:t>
      </w:r>
    </w:p>
    <w:p w:rsidR="005F45FB" w:rsidRPr="00E87E42" w:rsidRDefault="005F45FB" w:rsidP="005F45FB">
      <w:pPr>
        <w:pStyle w:val="Prrafodelista"/>
        <w:numPr>
          <w:ilvl w:val="0"/>
          <w:numId w:val="92"/>
        </w:numPr>
        <w:spacing w:after="200" w:line="360" w:lineRule="auto"/>
        <w:jc w:val="both"/>
        <w:rPr>
          <w:rFonts w:ascii="Arial" w:hAnsi="Arial" w:cs="Arial"/>
          <w:sz w:val="24"/>
          <w:szCs w:val="24"/>
        </w:rPr>
      </w:pPr>
      <w:r w:rsidRPr="00E87E42">
        <w:rPr>
          <w:rFonts w:ascii="Arial" w:hAnsi="Arial" w:cs="Arial"/>
          <w:sz w:val="24"/>
          <w:szCs w:val="24"/>
        </w:rPr>
        <w:t xml:space="preserve">Audiovisuales: videos, </w:t>
      </w:r>
      <w:proofErr w:type="spellStart"/>
      <w:r w:rsidRPr="00E87E42">
        <w:rPr>
          <w:rFonts w:ascii="Arial" w:hAnsi="Arial" w:cs="Arial"/>
          <w:sz w:val="24"/>
          <w:szCs w:val="24"/>
        </w:rPr>
        <w:t>cd´s</w:t>
      </w:r>
      <w:proofErr w:type="spellEnd"/>
      <w:r w:rsidRPr="00E87E42">
        <w:rPr>
          <w:rFonts w:ascii="Arial" w:hAnsi="Arial" w:cs="Arial"/>
          <w:sz w:val="24"/>
          <w:szCs w:val="24"/>
        </w:rPr>
        <w:t xml:space="preserve"> interactivos, etc.</w:t>
      </w:r>
    </w:p>
    <w:p w:rsidR="005F45FB" w:rsidRPr="00E87E42" w:rsidRDefault="005F45FB" w:rsidP="005F45FB">
      <w:pPr>
        <w:pStyle w:val="Prrafodelista"/>
        <w:numPr>
          <w:ilvl w:val="0"/>
          <w:numId w:val="92"/>
        </w:numPr>
        <w:spacing w:after="200" w:line="360" w:lineRule="auto"/>
        <w:jc w:val="both"/>
        <w:rPr>
          <w:rFonts w:ascii="Arial" w:hAnsi="Arial" w:cs="Arial"/>
          <w:sz w:val="24"/>
          <w:szCs w:val="24"/>
        </w:rPr>
      </w:pPr>
      <w:r w:rsidRPr="00E87E42">
        <w:rPr>
          <w:rFonts w:ascii="Arial" w:hAnsi="Arial" w:cs="Arial"/>
          <w:sz w:val="24"/>
          <w:szCs w:val="24"/>
        </w:rPr>
        <w:t>Impresos: calendarios, carteles, folletos, entre otros.</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a) OBJETIVOS</w:t>
      </w:r>
    </w:p>
    <w:p w:rsidR="005F45FB" w:rsidRPr="00E87E42" w:rsidRDefault="005F45FB" w:rsidP="005F45FB">
      <w:pPr>
        <w:pStyle w:val="Prrafodelista"/>
        <w:numPr>
          <w:ilvl w:val="0"/>
          <w:numId w:val="94"/>
        </w:numPr>
        <w:spacing w:after="200" w:line="360" w:lineRule="auto"/>
        <w:jc w:val="both"/>
        <w:rPr>
          <w:rFonts w:ascii="Arial" w:hAnsi="Arial" w:cs="Arial"/>
          <w:sz w:val="24"/>
          <w:szCs w:val="24"/>
        </w:rPr>
      </w:pPr>
      <w:r w:rsidRPr="00E87E42">
        <w:rPr>
          <w:rFonts w:ascii="Arial" w:hAnsi="Arial" w:cs="Arial"/>
          <w:sz w:val="24"/>
          <w:szCs w:val="24"/>
        </w:rPr>
        <w:t>Conocer los medios de difusión que mejor se adapten a las necesidades del programa, y ponerlos en práctica de una manera clara y de fácil comprensión para todo el personal que labora en la Constructora.</w:t>
      </w:r>
    </w:p>
    <w:p w:rsidR="005F45FB" w:rsidRPr="00E87E42" w:rsidRDefault="005F45FB" w:rsidP="005F45FB">
      <w:pPr>
        <w:pStyle w:val="Prrafodelista"/>
        <w:numPr>
          <w:ilvl w:val="0"/>
          <w:numId w:val="93"/>
        </w:numPr>
        <w:spacing w:after="200" w:line="360" w:lineRule="auto"/>
        <w:jc w:val="both"/>
        <w:rPr>
          <w:rFonts w:ascii="Arial" w:hAnsi="Arial" w:cs="Arial"/>
          <w:sz w:val="24"/>
          <w:szCs w:val="24"/>
        </w:rPr>
      </w:pPr>
      <w:r w:rsidRPr="00E87E42">
        <w:rPr>
          <w:rFonts w:ascii="Arial" w:hAnsi="Arial" w:cs="Arial"/>
          <w:sz w:val="24"/>
          <w:szCs w:val="24"/>
        </w:rPr>
        <w:t>Informar de una manera efectiva sobre las medidas de seguridad a seguir dentro de las  instalaciones en el desempeño de sus actividades diarias.</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b) ESTRATEGIAS</w:t>
      </w:r>
    </w:p>
    <w:p w:rsidR="005F45FB" w:rsidRPr="00E87E42" w:rsidRDefault="005F45FB" w:rsidP="005F45FB">
      <w:pPr>
        <w:pStyle w:val="Prrafodelista"/>
        <w:numPr>
          <w:ilvl w:val="0"/>
          <w:numId w:val="93"/>
        </w:numPr>
        <w:spacing w:after="200" w:line="360" w:lineRule="auto"/>
        <w:jc w:val="both"/>
        <w:rPr>
          <w:rFonts w:ascii="Arial" w:hAnsi="Arial" w:cs="Arial"/>
          <w:sz w:val="24"/>
          <w:szCs w:val="24"/>
        </w:rPr>
      </w:pPr>
      <w:r w:rsidRPr="00E87E42">
        <w:rPr>
          <w:rFonts w:ascii="Arial" w:hAnsi="Arial" w:cs="Arial"/>
          <w:sz w:val="24"/>
          <w:szCs w:val="24"/>
        </w:rPr>
        <w:t>Colocar señalización y medidas preventivas llamativas, de forma visible y entendible para todo el público en general.</w:t>
      </w:r>
    </w:p>
    <w:p w:rsidR="005F45FB" w:rsidRPr="00E87E42" w:rsidRDefault="005F45FB" w:rsidP="005F45FB">
      <w:pPr>
        <w:pStyle w:val="Prrafodelista"/>
        <w:numPr>
          <w:ilvl w:val="0"/>
          <w:numId w:val="93"/>
        </w:numPr>
        <w:spacing w:after="200" w:line="360" w:lineRule="auto"/>
        <w:jc w:val="both"/>
        <w:rPr>
          <w:rFonts w:ascii="Arial" w:hAnsi="Arial" w:cs="Arial"/>
          <w:sz w:val="24"/>
          <w:szCs w:val="24"/>
        </w:rPr>
      </w:pPr>
      <w:r w:rsidRPr="00E87E42">
        <w:rPr>
          <w:rFonts w:ascii="Arial" w:hAnsi="Arial" w:cs="Arial"/>
          <w:sz w:val="24"/>
          <w:szCs w:val="24"/>
        </w:rPr>
        <w:lastRenderedPageBreak/>
        <w:t>Repartir entre los trabajadores y trabajadoras diferentes folletos informándoles sobre las medidas de seguridad que deben aplicar y la correcta utilización del equipo de seguridad.</w:t>
      </w:r>
    </w:p>
    <w:p w:rsidR="005F45FB" w:rsidRPr="00E87E42" w:rsidRDefault="005F45FB" w:rsidP="005F45FB">
      <w:pPr>
        <w:pStyle w:val="Prrafodelista"/>
        <w:numPr>
          <w:ilvl w:val="0"/>
          <w:numId w:val="93"/>
        </w:numPr>
        <w:spacing w:after="200" w:line="360" w:lineRule="auto"/>
        <w:jc w:val="both"/>
        <w:rPr>
          <w:rFonts w:ascii="Arial" w:hAnsi="Arial" w:cs="Arial"/>
          <w:sz w:val="24"/>
          <w:szCs w:val="24"/>
        </w:rPr>
      </w:pPr>
      <w:r w:rsidRPr="00E87E42">
        <w:rPr>
          <w:rFonts w:ascii="Arial" w:hAnsi="Arial" w:cs="Arial"/>
          <w:sz w:val="24"/>
          <w:szCs w:val="24"/>
        </w:rPr>
        <w:t>Responsabilizar a los encargados del Comité de Seguridad Ocupacional, del buen estado de la señalización, que se coloque dentro de las instalaciones.</w:t>
      </w:r>
    </w:p>
    <w:p w:rsidR="005F45FB" w:rsidRPr="00E87E42" w:rsidRDefault="005F45FB" w:rsidP="005F45FB">
      <w:pPr>
        <w:pStyle w:val="Prrafodelista"/>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b/>
          <w:sz w:val="24"/>
          <w:szCs w:val="24"/>
          <w:u w:val="single"/>
        </w:rPr>
      </w:pPr>
      <w:r w:rsidRPr="00E87E42">
        <w:rPr>
          <w:rFonts w:ascii="Arial" w:hAnsi="Arial" w:cs="Arial"/>
          <w:b/>
          <w:sz w:val="24"/>
          <w:szCs w:val="24"/>
          <w:u w:val="single"/>
        </w:rPr>
        <w:t>2.   COMPONENTES DE PROMOCIÓN</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La promoción es complementaria de la difusión, y puede iniciar después o en forma paralela a esta. Dirige su esfuerzo a brindar información de manera directa y personalizada, hace uso de mecanismos directos y puntuales como son: los talleres, reuniones y charlas, capacitaciones, etc.</w:t>
      </w:r>
    </w:p>
    <w:p w:rsidR="005F45FB" w:rsidRPr="00E87E42" w:rsidRDefault="005F45FB" w:rsidP="005F45FB">
      <w:pPr>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a) OBJETIVOS</w:t>
      </w:r>
    </w:p>
    <w:p w:rsidR="005F45FB" w:rsidRPr="00E87E42" w:rsidRDefault="005F45FB" w:rsidP="005F45FB">
      <w:pPr>
        <w:pStyle w:val="Prrafodelista"/>
        <w:numPr>
          <w:ilvl w:val="0"/>
          <w:numId w:val="95"/>
        </w:numPr>
        <w:spacing w:after="200" w:line="360" w:lineRule="auto"/>
        <w:jc w:val="both"/>
        <w:rPr>
          <w:rFonts w:ascii="Arial" w:hAnsi="Arial" w:cs="Arial"/>
          <w:sz w:val="24"/>
          <w:szCs w:val="24"/>
        </w:rPr>
      </w:pPr>
      <w:r w:rsidRPr="00E87E42">
        <w:rPr>
          <w:rFonts w:ascii="Arial" w:hAnsi="Arial" w:cs="Arial"/>
          <w:sz w:val="24"/>
          <w:szCs w:val="24"/>
        </w:rPr>
        <w:t>Dar a conocer el contenido del programa a los trabajadores y trabajadoras de manera clara, precisa y directa.</w:t>
      </w:r>
    </w:p>
    <w:p w:rsidR="005F45FB" w:rsidRPr="00E87E42" w:rsidRDefault="005F45FB" w:rsidP="005F45FB">
      <w:pPr>
        <w:pStyle w:val="Prrafodelista"/>
        <w:numPr>
          <w:ilvl w:val="0"/>
          <w:numId w:val="95"/>
        </w:numPr>
        <w:spacing w:after="200" w:line="360" w:lineRule="auto"/>
        <w:jc w:val="both"/>
        <w:rPr>
          <w:rFonts w:ascii="Arial" w:hAnsi="Arial" w:cs="Arial"/>
          <w:sz w:val="24"/>
          <w:szCs w:val="24"/>
        </w:rPr>
      </w:pPr>
      <w:r w:rsidRPr="00E87E42">
        <w:rPr>
          <w:rFonts w:ascii="Arial" w:hAnsi="Arial" w:cs="Arial"/>
          <w:sz w:val="24"/>
          <w:szCs w:val="24"/>
        </w:rPr>
        <w:t xml:space="preserve">Brindar información a los trabajadores y trabajadoras sobre la señalización utilizada y los mecanismos implementados para la prevención de accidentes en sus lugares de trabajo. </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b) ESTRATEGIAS</w:t>
      </w:r>
    </w:p>
    <w:p w:rsidR="005F45FB" w:rsidRPr="00E87E42" w:rsidRDefault="005F45FB" w:rsidP="005F45FB">
      <w:pPr>
        <w:pStyle w:val="Prrafodelista"/>
        <w:numPr>
          <w:ilvl w:val="0"/>
          <w:numId w:val="96"/>
        </w:numPr>
        <w:spacing w:after="200" w:line="360" w:lineRule="auto"/>
        <w:jc w:val="both"/>
        <w:rPr>
          <w:rFonts w:ascii="Arial" w:hAnsi="Arial" w:cs="Arial"/>
          <w:sz w:val="24"/>
          <w:szCs w:val="24"/>
        </w:rPr>
      </w:pPr>
      <w:r w:rsidRPr="00E87E42">
        <w:rPr>
          <w:rFonts w:ascii="Arial" w:hAnsi="Arial" w:cs="Arial"/>
          <w:sz w:val="24"/>
          <w:szCs w:val="24"/>
        </w:rPr>
        <w:t>Crear programas de capacitación constante que actualice los conocimientos de los trabajadores y trabajadoras en medidas de prevención de accidentes.</w:t>
      </w:r>
    </w:p>
    <w:p w:rsidR="005F45FB" w:rsidRPr="00E87E42" w:rsidRDefault="005F45FB" w:rsidP="005F45FB">
      <w:pPr>
        <w:pStyle w:val="Prrafodelista"/>
        <w:numPr>
          <w:ilvl w:val="0"/>
          <w:numId w:val="96"/>
        </w:numPr>
        <w:spacing w:after="200" w:line="360" w:lineRule="auto"/>
        <w:jc w:val="both"/>
        <w:rPr>
          <w:rFonts w:ascii="Arial" w:hAnsi="Arial" w:cs="Arial"/>
          <w:sz w:val="24"/>
          <w:szCs w:val="24"/>
        </w:rPr>
      </w:pPr>
      <w:r w:rsidRPr="00E87E42">
        <w:rPr>
          <w:rFonts w:ascii="Arial" w:hAnsi="Arial" w:cs="Arial"/>
          <w:sz w:val="24"/>
          <w:szCs w:val="24"/>
        </w:rPr>
        <w:t>Brindar capacitaciones de inducción a todo el personal nuevo dentro de la empresa sobre el uso adecuado del equipo de seguridad que utilizará.</w:t>
      </w:r>
    </w:p>
    <w:p w:rsidR="005F45FB" w:rsidRPr="00E87E42" w:rsidRDefault="005F45FB" w:rsidP="005F45FB">
      <w:pPr>
        <w:pStyle w:val="Prrafodelista"/>
        <w:numPr>
          <w:ilvl w:val="0"/>
          <w:numId w:val="96"/>
        </w:numPr>
        <w:spacing w:after="200" w:line="360" w:lineRule="auto"/>
        <w:jc w:val="both"/>
        <w:rPr>
          <w:rFonts w:ascii="Arial" w:hAnsi="Arial" w:cs="Arial"/>
          <w:sz w:val="24"/>
          <w:szCs w:val="24"/>
        </w:rPr>
      </w:pPr>
      <w:r w:rsidRPr="00E87E42">
        <w:rPr>
          <w:rFonts w:ascii="Arial" w:hAnsi="Arial" w:cs="Arial"/>
          <w:sz w:val="24"/>
          <w:szCs w:val="24"/>
        </w:rPr>
        <w:t>Promover la participación activa de todos los empleados en la ejecución del programa.</w:t>
      </w:r>
    </w:p>
    <w:p w:rsidR="005F45FB" w:rsidRPr="00E87E42" w:rsidRDefault="005F45FB" w:rsidP="005F45FB">
      <w:pPr>
        <w:pStyle w:val="Prrafodelista"/>
        <w:numPr>
          <w:ilvl w:val="0"/>
          <w:numId w:val="96"/>
        </w:numPr>
        <w:spacing w:after="200" w:line="360" w:lineRule="auto"/>
        <w:jc w:val="both"/>
        <w:rPr>
          <w:rFonts w:ascii="Arial" w:hAnsi="Arial" w:cs="Arial"/>
          <w:sz w:val="24"/>
          <w:szCs w:val="24"/>
        </w:rPr>
      </w:pPr>
      <w:r w:rsidRPr="00E87E42">
        <w:rPr>
          <w:rFonts w:ascii="Arial" w:hAnsi="Arial" w:cs="Arial"/>
          <w:sz w:val="24"/>
          <w:szCs w:val="24"/>
        </w:rPr>
        <w:lastRenderedPageBreak/>
        <w:t>Estandarizar los procedimientos de cada área de trabajo para facilitar el cumplimiento de las Reglas Generales de Difusión y Promoción de Riesgos Profesionales</w:t>
      </w:r>
    </w:p>
    <w:p w:rsidR="005F45FB" w:rsidRDefault="005F45FB" w:rsidP="005F45FB">
      <w:pPr>
        <w:spacing w:line="360" w:lineRule="auto"/>
        <w:jc w:val="both"/>
        <w:rPr>
          <w:rFonts w:ascii="Arial" w:hAnsi="Arial" w:cs="Arial"/>
          <w:sz w:val="24"/>
          <w:szCs w:val="24"/>
        </w:rPr>
      </w:pPr>
    </w:p>
    <w:p w:rsidR="00402C0B" w:rsidRPr="00E87E42" w:rsidRDefault="00402C0B" w:rsidP="005F45FB">
      <w:pPr>
        <w:spacing w:line="360" w:lineRule="auto"/>
        <w:jc w:val="both"/>
        <w:rPr>
          <w:rFonts w:ascii="Arial" w:hAnsi="Arial" w:cs="Arial"/>
          <w:sz w:val="24"/>
          <w:szCs w:val="24"/>
        </w:rPr>
      </w:pPr>
    </w:p>
    <w:p w:rsidR="005F45FB" w:rsidRPr="00E87E42" w:rsidRDefault="005F45FB" w:rsidP="005F45FB">
      <w:pPr>
        <w:spacing w:line="360" w:lineRule="auto"/>
        <w:jc w:val="center"/>
        <w:rPr>
          <w:rFonts w:ascii="Arial" w:hAnsi="Arial" w:cs="Arial"/>
          <w:b/>
          <w:sz w:val="24"/>
          <w:szCs w:val="24"/>
        </w:rPr>
      </w:pPr>
      <w:r w:rsidRPr="00E87E42">
        <w:rPr>
          <w:rFonts w:ascii="Arial" w:hAnsi="Arial" w:cs="Arial"/>
          <w:b/>
          <w:sz w:val="24"/>
          <w:szCs w:val="24"/>
        </w:rPr>
        <w:t>C. INSTRUMENTOS DEL PROGRAMA</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Los instrumentos del Programa de Difusión y Promoción de Riesgos Profesionales son:</w:t>
      </w:r>
    </w:p>
    <w:p w:rsidR="005F45FB" w:rsidRPr="00E87E42" w:rsidRDefault="005F45FB" w:rsidP="005F45FB">
      <w:pPr>
        <w:pStyle w:val="Prrafodelista"/>
        <w:numPr>
          <w:ilvl w:val="0"/>
          <w:numId w:val="104"/>
        </w:numPr>
        <w:spacing w:after="200" w:line="360" w:lineRule="auto"/>
        <w:jc w:val="both"/>
        <w:rPr>
          <w:rFonts w:ascii="Arial" w:hAnsi="Arial" w:cs="Arial"/>
          <w:sz w:val="24"/>
          <w:szCs w:val="24"/>
        </w:rPr>
      </w:pPr>
      <w:r w:rsidRPr="00E87E42">
        <w:rPr>
          <w:rFonts w:ascii="Arial" w:hAnsi="Arial" w:cs="Arial"/>
          <w:sz w:val="24"/>
          <w:szCs w:val="24"/>
        </w:rPr>
        <w:t>El Reglamento: el cual dictara la reglas y responsabilidad por áreas de trabajo.</w:t>
      </w:r>
    </w:p>
    <w:p w:rsidR="005F45FB" w:rsidRPr="00E87E42" w:rsidRDefault="005F45FB" w:rsidP="005F45FB">
      <w:pPr>
        <w:pStyle w:val="Prrafodelista"/>
        <w:numPr>
          <w:ilvl w:val="0"/>
          <w:numId w:val="104"/>
        </w:numPr>
        <w:spacing w:after="200" w:line="360" w:lineRule="auto"/>
        <w:jc w:val="both"/>
        <w:rPr>
          <w:rFonts w:ascii="Arial" w:hAnsi="Arial" w:cs="Arial"/>
          <w:sz w:val="24"/>
          <w:szCs w:val="24"/>
        </w:rPr>
      </w:pPr>
      <w:r w:rsidRPr="00E87E42">
        <w:rPr>
          <w:rFonts w:ascii="Arial" w:hAnsi="Arial" w:cs="Arial"/>
          <w:sz w:val="24"/>
          <w:szCs w:val="24"/>
        </w:rPr>
        <w:t>Plan de Capacitación: el cual contiene una propuesta de posibles capacitaciones, que se deben impartir dentro de la empresa.</w:t>
      </w:r>
    </w:p>
    <w:p w:rsidR="005F45FB" w:rsidRPr="00E87E42" w:rsidRDefault="005F45FB" w:rsidP="005F45FB">
      <w:pPr>
        <w:spacing w:line="360" w:lineRule="auto"/>
        <w:jc w:val="both"/>
        <w:rPr>
          <w:rFonts w:ascii="Arial" w:hAnsi="Arial" w:cs="Arial"/>
          <w:b/>
          <w:sz w:val="24"/>
          <w:szCs w:val="24"/>
        </w:rPr>
      </w:pPr>
      <w:r w:rsidRPr="00E87E42">
        <w:rPr>
          <w:rFonts w:ascii="Arial" w:hAnsi="Arial" w:cs="Arial"/>
          <w:b/>
          <w:sz w:val="24"/>
          <w:szCs w:val="24"/>
        </w:rPr>
        <w:t>1. REGLAMENTO</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El Reglamento del Programa de Difusión y Promoción de Riesgos Profesionales, contiene reglas y responsabilidades por áreas formuladas para ser a</w:t>
      </w:r>
      <w:r w:rsidR="00402C0B">
        <w:rPr>
          <w:rFonts w:ascii="Arial" w:hAnsi="Arial" w:cs="Arial"/>
          <w:sz w:val="24"/>
          <w:szCs w:val="24"/>
        </w:rPr>
        <w:t>plicado únicamente a la Gobernación Departamental de Usulután.</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 xml:space="preserve"> </w:t>
      </w:r>
      <w:r w:rsidRPr="00E87E42">
        <w:rPr>
          <w:rFonts w:ascii="Arial" w:hAnsi="Arial" w:cs="Arial"/>
          <w:sz w:val="24"/>
          <w:szCs w:val="24"/>
        </w:rPr>
        <w:tab/>
        <w:t>a) OBJETIVOS</w:t>
      </w:r>
    </w:p>
    <w:p w:rsidR="00245ACA" w:rsidRDefault="005F45FB" w:rsidP="005F45FB">
      <w:pPr>
        <w:spacing w:line="360" w:lineRule="auto"/>
        <w:jc w:val="both"/>
        <w:rPr>
          <w:rFonts w:ascii="Arial" w:hAnsi="Arial" w:cs="Arial"/>
          <w:sz w:val="24"/>
          <w:szCs w:val="24"/>
        </w:rPr>
      </w:pPr>
      <w:r w:rsidRPr="00E87E42">
        <w:rPr>
          <w:rFonts w:ascii="Arial" w:hAnsi="Arial" w:cs="Arial"/>
          <w:sz w:val="24"/>
          <w:szCs w:val="24"/>
        </w:rPr>
        <w:t xml:space="preserve">Dar a conocer las reglas que rigen el funcionamiento del Programa de Difusión y Promoción de Riesgos Profesionales, para la </w:t>
      </w:r>
      <w:r w:rsidR="00245ACA">
        <w:rPr>
          <w:rFonts w:ascii="Arial" w:hAnsi="Arial" w:cs="Arial"/>
          <w:sz w:val="24"/>
          <w:szCs w:val="24"/>
        </w:rPr>
        <w:t>Gobernación Departamental de Usulután.</w:t>
      </w:r>
    </w:p>
    <w:p w:rsidR="00245ACA" w:rsidRDefault="00245ACA" w:rsidP="005F45FB">
      <w:pPr>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ab/>
        <w:t>b) RESPONSABLES</w:t>
      </w:r>
    </w:p>
    <w:p w:rsidR="005F45FB" w:rsidRPr="00E87E42" w:rsidRDefault="005F45FB" w:rsidP="005F45FB">
      <w:pPr>
        <w:pStyle w:val="Prrafodelista"/>
        <w:numPr>
          <w:ilvl w:val="0"/>
          <w:numId w:val="101"/>
        </w:numPr>
        <w:spacing w:after="200" w:line="360" w:lineRule="auto"/>
        <w:jc w:val="both"/>
        <w:rPr>
          <w:rFonts w:ascii="Arial" w:hAnsi="Arial" w:cs="Arial"/>
          <w:sz w:val="24"/>
          <w:szCs w:val="24"/>
        </w:rPr>
      </w:pPr>
      <w:r w:rsidRPr="00E87E42">
        <w:rPr>
          <w:rFonts w:ascii="Arial" w:hAnsi="Arial" w:cs="Arial"/>
          <w:sz w:val="24"/>
          <w:szCs w:val="24"/>
        </w:rPr>
        <w:t>RESPONSABILIDAD DE LA UNIDAD DE RECURSOS HUMANOS.</w:t>
      </w:r>
    </w:p>
    <w:p w:rsidR="005F45FB" w:rsidRPr="00E87E42" w:rsidRDefault="005F45FB" w:rsidP="005F45FB">
      <w:pPr>
        <w:pStyle w:val="Prrafodelista"/>
        <w:numPr>
          <w:ilvl w:val="0"/>
          <w:numId w:val="105"/>
        </w:numPr>
        <w:spacing w:after="200" w:line="360" w:lineRule="auto"/>
        <w:jc w:val="both"/>
        <w:rPr>
          <w:rFonts w:ascii="Arial" w:hAnsi="Arial" w:cs="Arial"/>
          <w:sz w:val="24"/>
          <w:szCs w:val="24"/>
        </w:rPr>
      </w:pPr>
      <w:r w:rsidRPr="00E87E42">
        <w:rPr>
          <w:rFonts w:ascii="Arial" w:hAnsi="Arial" w:cs="Arial"/>
          <w:sz w:val="24"/>
          <w:szCs w:val="24"/>
        </w:rPr>
        <w:t>Dar cumplimiento a la Ley de Prevención de Riesgos en los Lugares de Trabajo.</w:t>
      </w:r>
    </w:p>
    <w:p w:rsidR="005F45FB" w:rsidRPr="00E87E42" w:rsidRDefault="005F45FB" w:rsidP="005F45FB">
      <w:pPr>
        <w:pStyle w:val="Prrafodelista"/>
        <w:numPr>
          <w:ilvl w:val="0"/>
          <w:numId w:val="105"/>
        </w:numPr>
        <w:spacing w:after="200" w:line="360" w:lineRule="auto"/>
        <w:jc w:val="both"/>
        <w:rPr>
          <w:rFonts w:ascii="Arial" w:hAnsi="Arial" w:cs="Arial"/>
          <w:sz w:val="24"/>
          <w:szCs w:val="24"/>
        </w:rPr>
      </w:pPr>
      <w:r w:rsidRPr="00E87E42">
        <w:rPr>
          <w:rFonts w:ascii="Arial" w:hAnsi="Arial" w:cs="Arial"/>
          <w:sz w:val="24"/>
          <w:szCs w:val="24"/>
        </w:rPr>
        <w:t>Implementación del programa de difusión y promoción de riesgos profesionales.</w:t>
      </w:r>
    </w:p>
    <w:p w:rsidR="005F45FB" w:rsidRPr="00E87E42" w:rsidRDefault="005F45FB" w:rsidP="005F45FB">
      <w:pPr>
        <w:pStyle w:val="Prrafodelista"/>
        <w:numPr>
          <w:ilvl w:val="0"/>
          <w:numId w:val="105"/>
        </w:numPr>
        <w:spacing w:after="200" w:line="360" w:lineRule="auto"/>
        <w:jc w:val="both"/>
        <w:rPr>
          <w:rFonts w:ascii="Arial" w:hAnsi="Arial" w:cs="Arial"/>
          <w:sz w:val="24"/>
          <w:szCs w:val="24"/>
        </w:rPr>
      </w:pPr>
      <w:r w:rsidRPr="00E87E42">
        <w:rPr>
          <w:rFonts w:ascii="Arial" w:hAnsi="Arial" w:cs="Arial"/>
          <w:sz w:val="24"/>
          <w:szCs w:val="24"/>
        </w:rPr>
        <w:lastRenderedPageBreak/>
        <w:t>Aprobar el presupuesto para la adquisición de los insumos necesarios para la implementar y dar seguimiento al programa.</w:t>
      </w:r>
    </w:p>
    <w:p w:rsidR="005F45FB" w:rsidRPr="00E87E42" w:rsidRDefault="005F45FB" w:rsidP="005F45FB">
      <w:pPr>
        <w:pStyle w:val="Prrafodelista"/>
        <w:numPr>
          <w:ilvl w:val="0"/>
          <w:numId w:val="105"/>
        </w:numPr>
        <w:spacing w:after="200" w:line="360" w:lineRule="auto"/>
        <w:jc w:val="both"/>
        <w:rPr>
          <w:rFonts w:ascii="Arial" w:hAnsi="Arial" w:cs="Arial"/>
          <w:sz w:val="24"/>
          <w:szCs w:val="24"/>
        </w:rPr>
      </w:pPr>
      <w:r w:rsidRPr="00E87E42">
        <w:rPr>
          <w:rFonts w:ascii="Arial" w:hAnsi="Arial" w:cs="Arial"/>
          <w:sz w:val="24"/>
          <w:szCs w:val="24"/>
        </w:rPr>
        <w:t>Practicar las normas establecidas por el programa convirtiéndose así en un modelo a seguir para los trabajadores y trabajadoras.</w:t>
      </w:r>
    </w:p>
    <w:p w:rsidR="005F45FB" w:rsidRDefault="005F45FB" w:rsidP="005F45FB">
      <w:pPr>
        <w:pStyle w:val="Prrafodelista"/>
        <w:spacing w:line="360" w:lineRule="auto"/>
        <w:jc w:val="both"/>
        <w:rPr>
          <w:rFonts w:ascii="Arial" w:hAnsi="Arial" w:cs="Arial"/>
          <w:sz w:val="24"/>
          <w:szCs w:val="24"/>
        </w:rPr>
      </w:pPr>
    </w:p>
    <w:p w:rsidR="00245ACA" w:rsidRDefault="00245ACA" w:rsidP="005F45FB">
      <w:pPr>
        <w:pStyle w:val="Prrafodelista"/>
        <w:spacing w:line="360" w:lineRule="auto"/>
        <w:jc w:val="both"/>
        <w:rPr>
          <w:rFonts w:ascii="Arial" w:hAnsi="Arial" w:cs="Arial"/>
          <w:sz w:val="24"/>
          <w:szCs w:val="24"/>
        </w:rPr>
      </w:pPr>
    </w:p>
    <w:p w:rsidR="00245ACA" w:rsidRPr="00E87E42" w:rsidRDefault="00245ACA" w:rsidP="005F45FB">
      <w:pPr>
        <w:pStyle w:val="Prrafodelista"/>
        <w:spacing w:line="360" w:lineRule="auto"/>
        <w:jc w:val="both"/>
        <w:rPr>
          <w:rFonts w:ascii="Arial" w:hAnsi="Arial" w:cs="Arial"/>
          <w:sz w:val="24"/>
          <w:szCs w:val="24"/>
        </w:rPr>
      </w:pPr>
    </w:p>
    <w:p w:rsidR="005F45FB" w:rsidRPr="00E87E42" w:rsidRDefault="005F45FB" w:rsidP="005F45FB">
      <w:pPr>
        <w:pStyle w:val="Prrafodelista"/>
        <w:numPr>
          <w:ilvl w:val="0"/>
          <w:numId w:val="101"/>
        </w:numPr>
        <w:spacing w:after="200" w:line="360" w:lineRule="auto"/>
        <w:jc w:val="both"/>
        <w:rPr>
          <w:rFonts w:ascii="Arial" w:hAnsi="Arial" w:cs="Arial"/>
          <w:sz w:val="24"/>
          <w:szCs w:val="24"/>
        </w:rPr>
      </w:pPr>
      <w:r w:rsidRPr="00E87E42">
        <w:rPr>
          <w:rFonts w:ascii="Arial" w:hAnsi="Arial" w:cs="Arial"/>
          <w:sz w:val="24"/>
          <w:szCs w:val="24"/>
        </w:rPr>
        <w:t>RESPONSABILIDADES DEL COMITÉ DE SEGURIDAD OCUPACIONAL</w:t>
      </w:r>
    </w:p>
    <w:p w:rsidR="005F45FB" w:rsidRPr="00E87E42" w:rsidRDefault="005F45FB" w:rsidP="005F45FB">
      <w:pPr>
        <w:pStyle w:val="Prrafodelista"/>
        <w:numPr>
          <w:ilvl w:val="0"/>
          <w:numId w:val="106"/>
        </w:numPr>
        <w:spacing w:after="200" w:line="360" w:lineRule="auto"/>
        <w:jc w:val="both"/>
        <w:rPr>
          <w:rFonts w:ascii="Arial" w:hAnsi="Arial" w:cs="Arial"/>
          <w:sz w:val="24"/>
          <w:szCs w:val="24"/>
        </w:rPr>
      </w:pPr>
      <w:r w:rsidRPr="00E87E42">
        <w:rPr>
          <w:rFonts w:ascii="Arial" w:hAnsi="Arial" w:cs="Arial"/>
          <w:sz w:val="24"/>
          <w:szCs w:val="24"/>
        </w:rPr>
        <w:t>Supervisar el cumplimiento de las reglas de seguridad ocupacional.</w:t>
      </w:r>
    </w:p>
    <w:p w:rsidR="005F45FB" w:rsidRPr="00E87E42" w:rsidRDefault="005F45FB" w:rsidP="005F45FB">
      <w:pPr>
        <w:pStyle w:val="Prrafodelista"/>
        <w:numPr>
          <w:ilvl w:val="0"/>
          <w:numId w:val="106"/>
        </w:numPr>
        <w:spacing w:after="200" w:line="360" w:lineRule="auto"/>
        <w:jc w:val="both"/>
        <w:rPr>
          <w:rFonts w:ascii="Arial" w:hAnsi="Arial" w:cs="Arial"/>
          <w:sz w:val="24"/>
          <w:szCs w:val="24"/>
        </w:rPr>
      </w:pPr>
      <w:r w:rsidRPr="00E87E42">
        <w:rPr>
          <w:rFonts w:ascii="Arial" w:hAnsi="Arial" w:cs="Arial"/>
          <w:sz w:val="24"/>
          <w:szCs w:val="24"/>
        </w:rPr>
        <w:t>Velar por el buen estado del equipo de seguridad ocupacional.</w:t>
      </w:r>
    </w:p>
    <w:p w:rsidR="005F45FB" w:rsidRPr="00E87E42" w:rsidRDefault="005F45FB" w:rsidP="005F45FB">
      <w:pPr>
        <w:pStyle w:val="Prrafodelista"/>
        <w:numPr>
          <w:ilvl w:val="0"/>
          <w:numId w:val="106"/>
        </w:numPr>
        <w:spacing w:after="200" w:line="360" w:lineRule="auto"/>
        <w:jc w:val="both"/>
        <w:rPr>
          <w:rFonts w:ascii="Arial" w:hAnsi="Arial" w:cs="Arial"/>
          <w:sz w:val="24"/>
          <w:szCs w:val="24"/>
        </w:rPr>
      </w:pPr>
      <w:r w:rsidRPr="00E87E42">
        <w:rPr>
          <w:rFonts w:ascii="Arial" w:hAnsi="Arial" w:cs="Arial"/>
          <w:sz w:val="24"/>
          <w:szCs w:val="24"/>
        </w:rPr>
        <w:t>Fomentar la participación de los trabajadores y trabajadoras en los programas de capacitación que la Constructora brinde.</w:t>
      </w:r>
    </w:p>
    <w:p w:rsidR="005F45FB" w:rsidRPr="00E87E42" w:rsidRDefault="005F45FB" w:rsidP="005F45FB">
      <w:pPr>
        <w:pStyle w:val="Prrafodelista"/>
        <w:numPr>
          <w:ilvl w:val="0"/>
          <w:numId w:val="106"/>
        </w:numPr>
        <w:spacing w:after="200" w:line="360" w:lineRule="auto"/>
        <w:jc w:val="both"/>
        <w:rPr>
          <w:rFonts w:ascii="Arial" w:hAnsi="Arial" w:cs="Arial"/>
          <w:sz w:val="24"/>
          <w:szCs w:val="24"/>
        </w:rPr>
      </w:pPr>
      <w:r w:rsidRPr="00E87E42">
        <w:rPr>
          <w:rFonts w:ascii="Arial" w:hAnsi="Arial" w:cs="Arial"/>
          <w:sz w:val="24"/>
          <w:szCs w:val="24"/>
        </w:rPr>
        <w:t>Informar a la gerencia sobre todo acontecimiento relacionado con las actividades de riesgo y acciones inseguras de los empleados.</w:t>
      </w:r>
    </w:p>
    <w:p w:rsidR="005F45FB" w:rsidRPr="00E87E42" w:rsidRDefault="005F45FB" w:rsidP="005F45FB">
      <w:pPr>
        <w:pStyle w:val="Prrafodelista"/>
        <w:spacing w:line="360" w:lineRule="auto"/>
        <w:jc w:val="both"/>
        <w:rPr>
          <w:rFonts w:ascii="Arial" w:hAnsi="Arial" w:cs="Arial"/>
          <w:sz w:val="24"/>
          <w:szCs w:val="24"/>
        </w:rPr>
      </w:pPr>
    </w:p>
    <w:p w:rsidR="005F45FB" w:rsidRPr="00E87E42" w:rsidRDefault="005F45FB" w:rsidP="005F45FB">
      <w:pPr>
        <w:pStyle w:val="Prrafodelista"/>
        <w:numPr>
          <w:ilvl w:val="0"/>
          <w:numId w:val="101"/>
        </w:numPr>
        <w:spacing w:after="200" w:line="360" w:lineRule="auto"/>
        <w:jc w:val="both"/>
        <w:rPr>
          <w:rFonts w:ascii="Arial" w:hAnsi="Arial" w:cs="Arial"/>
          <w:sz w:val="24"/>
          <w:szCs w:val="24"/>
        </w:rPr>
      </w:pPr>
      <w:r w:rsidRPr="00E87E42">
        <w:rPr>
          <w:rFonts w:ascii="Arial" w:hAnsi="Arial" w:cs="Arial"/>
          <w:sz w:val="24"/>
          <w:szCs w:val="24"/>
        </w:rPr>
        <w:t>RESPONSABILIDADES DE LOS EMPLEADOS</w:t>
      </w:r>
    </w:p>
    <w:p w:rsidR="005F45FB" w:rsidRPr="00E87E42" w:rsidRDefault="005F45FB" w:rsidP="005F45FB">
      <w:pPr>
        <w:pStyle w:val="Prrafodelista"/>
        <w:numPr>
          <w:ilvl w:val="0"/>
          <w:numId w:val="107"/>
        </w:numPr>
        <w:spacing w:after="200" w:line="360" w:lineRule="auto"/>
        <w:jc w:val="both"/>
        <w:rPr>
          <w:rFonts w:ascii="Arial" w:hAnsi="Arial" w:cs="Arial"/>
          <w:sz w:val="24"/>
          <w:szCs w:val="24"/>
        </w:rPr>
      </w:pPr>
      <w:r w:rsidRPr="00E87E42">
        <w:rPr>
          <w:rFonts w:ascii="Arial" w:hAnsi="Arial" w:cs="Arial"/>
          <w:sz w:val="24"/>
          <w:szCs w:val="24"/>
        </w:rPr>
        <w:t xml:space="preserve">Acatar las reglas establecidas en el Programa de Difusión y Promoción de la Prevención de Riesgos Profesionales </w:t>
      </w:r>
    </w:p>
    <w:p w:rsidR="005F45FB" w:rsidRPr="00E87E42" w:rsidRDefault="005F45FB" w:rsidP="005F45FB">
      <w:pPr>
        <w:pStyle w:val="Prrafodelista"/>
        <w:numPr>
          <w:ilvl w:val="0"/>
          <w:numId w:val="107"/>
        </w:numPr>
        <w:spacing w:after="200" w:line="360" w:lineRule="auto"/>
        <w:jc w:val="both"/>
        <w:rPr>
          <w:rFonts w:ascii="Arial" w:hAnsi="Arial" w:cs="Arial"/>
          <w:sz w:val="24"/>
          <w:szCs w:val="24"/>
        </w:rPr>
      </w:pPr>
      <w:r w:rsidRPr="00E87E42">
        <w:rPr>
          <w:rFonts w:ascii="Arial" w:hAnsi="Arial" w:cs="Arial"/>
          <w:sz w:val="24"/>
          <w:szCs w:val="24"/>
        </w:rPr>
        <w:t>Dar buen uso al equipo de protección personal y las herramientas que le proporciona la Constructora.</w:t>
      </w:r>
    </w:p>
    <w:p w:rsidR="005F45FB" w:rsidRPr="00E87E42" w:rsidRDefault="005F45FB" w:rsidP="005F45FB">
      <w:pPr>
        <w:pStyle w:val="Prrafodelista"/>
        <w:numPr>
          <w:ilvl w:val="0"/>
          <w:numId w:val="107"/>
        </w:numPr>
        <w:spacing w:after="200" w:line="360" w:lineRule="auto"/>
        <w:jc w:val="both"/>
        <w:rPr>
          <w:rFonts w:ascii="Arial" w:hAnsi="Arial" w:cs="Arial"/>
          <w:sz w:val="24"/>
          <w:szCs w:val="24"/>
        </w:rPr>
      </w:pPr>
      <w:r w:rsidRPr="00E87E42">
        <w:rPr>
          <w:rFonts w:ascii="Arial" w:hAnsi="Arial" w:cs="Arial"/>
          <w:sz w:val="24"/>
          <w:szCs w:val="24"/>
        </w:rPr>
        <w:t>Respetar las reglas de seguridad establecidas para cada área de trabajo.</w:t>
      </w:r>
    </w:p>
    <w:p w:rsidR="005F45FB" w:rsidRPr="00E87E42" w:rsidRDefault="005F45FB" w:rsidP="005F45FB">
      <w:pPr>
        <w:pStyle w:val="Prrafodelista"/>
        <w:numPr>
          <w:ilvl w:val="0"/>
          <w:numId w:val="107"/>
        </w:numPr>
        <w:spacing w:after="200" w:line="360" w:lineRule="auto"/>
        <w:jc w:val="both"/>
        <w:rPr>
          <w:rFonts w:ascii="Arial" w:hAnsi="Arial" w:cs="Arial"/>
          <w:sz w:val="24"/>
          <w:szCs w:val="24"/>
        </w:rPr>
      </w:pPr>
      <w:r w:rsidRPr="00E87E42">
        <w:rPr>
          <w:rFonts w:ascii="Arial" w:hAnsi="Arial" w:cs="Arial"/>
          <w:sz w:val="24"/>
          <w:szCs w:val="24"/>
        </w:rPr>
        <w:t>Asistir a las capacitaciones en las que sean convocados.</w:t>
      </w:r>
    </w:p>
    <w:p w:rsidR="005F45FB" w:rsidRPr="00E87E42" w:rsidRDefault="005F45FB" w:rsidP="005F45FB">
      <w:pPr>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 xml:space="preserve"> </w:t>
      </w:r>
      <w:r w:rsidRPr="00E87E42">
        <w:rPr>
          <w:rFonts w:ascii="Arial" w:hAnsi="Arial" w:cs="Arial"/>
          <w:sz w:val="24"/>
          <w:szCs w:val="24"/>
        </w:rPr>
        <w:tab/>
        <w:t>c) REGLAS GENERALES DE DIFUSIÓN Y PROMOCIÓN DE RIESGOS PROFESIONALES</w:t>
      </w:r>
    </w:p>
    <w:p w:rsidR="005F45FB" w:rsidRPr="00E87E42" w:rsidRDefault="005F45FB" w:rsidP="005F45FB">
      <w:pPr>
        <w:pStyle w:val="Prrafodelista"/>
        <w:numPr>
          <w:ilvl w:val="0"/>
          <w:numId w:val="103"/>
        </w:numPr>
        <w:spacing w:after="200" w:line="360" w:lineRule="auto"/>
        <w:jc w:val="both"/>
        <w:rPr>
          <w:rFonts w:ascii="Arial" w:hAnsi="Arial" w:cs="Arial"/>
          <w:sz w:val="24"/>
          <w:szCs w:val="24"/>
        </w:rPr>
      </w:pPr>
      <w:r w:rsidRPr="00E87E42">
        <w:rPr>
          <w:rFonts w:ascii="Arial" w:hAnsi="Arial" w:cs="Arial"/>
          <w:sz w:val="24"/>
          <w:szCs w:val="24"/>
        </w:rPr>
        <w:t>ÁREA DE GERENCIA, ADMINISTRACIÓN Y OFICINA</w:t>
      </w:r>
    </w:p>
    <w:p w:rsidR="005F45FB" w:rsidRPr="00E87E42" w:rsidRDefault="005F45FB" w:rsidP="005F45FB">
      <w:pPr>
        <w:spacing w:line="360" w:lineRule="auto"/>
        <w:jc w:val="center"/>
        <w:rPr>
          <w:rFonts w:ascii="Arial" w:hAnsi="Arial" w:cs="Arial"/>
          <w:sz w:val="24"/>
          <w:szCs w:val="24"/>
        </w:rPr>
      </w:pPr>
      <w:r w:rsidRPr="00E87E42">
        <w:rPr>
          <w:rFonts w:ascii="Arial" w:hAnsi="Arial" w:cs="Arial"/>
          <w:sz w:val="24"/>
          <w:szCs w:val="24"/>
        </w:rPr>
        <w:t>DISPOSICIONES GENERALES</w:t>
      </w:r>
    </w:p>
    <w:p w:rsidR="005F45FB" w:rsidRPr="00E87E42" w:rsidRDefault="005F45FB" w:rsidP="005F45FB">
      <w:pPr>
        <w:pStyle w:val="Prrafodelista"/>
        <w:numPr>
          <w:ilvl w:val="0"/>
          <w:numId w:val="111"/>
        </w:numPr>
        <w:spacing w:after="200" w:line="360" w:lineRule="auto"/>
        <w:ind w:left="284" w:hanging="284"/>
        <w:jc w:val="both"/>
        <w:rPr>
          <w:rFonts w:ascii="Arial" w:hAnsi="Arial" w:cs="Arial"/>
          <w:sz w:val="24"/>
          <w:szCs w:val="24"/>
        </w:rPr>
      </w:pPr>
      <w:r w:rsidRPr="00E87E42">
        <w:rPr>
          <w:rFonts w:ascii="Arial" w:hAnsi="Arial" w:cs="Arial"/>
          <w:sz w:val="24"/>
          <w:szCs w:val="24"/>
        </w:rPr>
        <w:lastRenderedPageBreak/>
        <w:t>Mantener todos los cables (cables de teléfono, computadoras, bocinas etc.) sujetas.</w:t>
      </w:r>
    </w:p>
    <w:p w:rsidR="005F45FB" w:rsidRPr="00E87E42" w:rsidRDefault="005F45FB" w:rsidP="005F45FB">
      <w:pPr>
        <w:pStyle w:val="Prrafodelista"/>
        <w:numPr>
          <w:ilvl w:val="0"/>
          <w:numId w:val="111"/>
        </w:numPr>
        <w:spacing w:after="200" w:line="360" w:lineRule="auto"/>
        <w:ind w:left="284" w:hanging="284"/>
        <w:jc w:val="both"/>
        <w:rPr>
          <w:rFonts w:ascii="Arial" w:hAnsi="Arial" w:cs="Arial"/>
          <w:sz w:val="24"/>
          <w:szCs w:val="24"/>
        </w:rPr>
      </w:pPr>
      <w:r w:rsidRPr="00E87E42">
        <w:rPr>
          <w:rFonts w:ascii="Arial" w:hAnsi="Arial" w:cs="Arial"/>
          <w:sz w:val="24"/>
          <w:szCs w:val="24"/>
        </w:rPr>
        <w:t>Conservar su área de trabajo sin obstrucciones que puedan provocar algún golpe o caída.</w:t>
      </w:r>
    </w:p>
    <w:p w:rsidR="005F45FB" w:rsidRPr="00E87E42" w:rsidRDefault="005F45FB" w:rsidP="005F45FB">
      <w:pPr>
        <w:pStyle w:val="Prrafodelista"/>
        <w:numPr>
          <w:ilvl w:val="0"/>
          <w:numId w:val="111"/>
        </w:numPr>
        <w:spacing w:after="200" w:line="360" w:lineRule="auto"/>
        <w:ind w:left="284" w:hanging="284"/>
        <w:jc w:val="both"/>
        <w:rPr>
          <w:rFonts w:ascii="Arial" w:hAnsi="Arial" w:cs="Arial"/>
          <w:sz w:val="24"/>
          <w:szCs w:val="24"/>
        </w:rPr>
      </w:pPr>
      <w:r w:rsidRPr="00E87E42">
        <w:rPr>
          <w:rFonts w:ascii="Arial" w:hAnsi="Arial" w:cs="Arial"/>
          <w:sz w:val="24"/>
          <w:szCs w:val="24"/>
        </w:rPr>
        <w:t>Conservar como máximo 3 artículos de electricidad en la misma toma corriente.</w:t>
      </w:r>
    </w:p>
    <w:p w:rsidR="005F45FB" w:rsidRPr="00E87E42" w:rsidRDefault="005F45FB" w:rsidP="005F45FB">
      <w:pPr>
        <w:pStyle w:val="Prrafodelista"/>
        <w:numPr>
          <w:ilvl w:val="0"/>
          <w:numId w:val="111"/>
        </w:numPr>
        <w:spacing w:after="200" w:line="360" w:lineRule="auto"/>
        <w:ind w:left="284" w:hanging="284"/>
        <w:jc w:val="both"/>
        <w:rPr>
          <w:rFonts w:ascii="Arial" w:hAnsi="Arial" w:cs="Arial"/>
          <w:sz w:val="24"/>
          <w:szCs w:val="24"/>
        </w:rPr>
      </w:pPr>
      <w:r w:rsidRPr="00E87E42">
        <w:rPr>
          <w:rFonts w:ascii="Arial" w:hAnsi="Arial" w:cs="Arial"/>
          <w:sz w:val="24"/>
          <w:szCs w:val="24"/>
        </w:rPr>
        <w:t>Mantener las posturas adecuadas en su área de trabajo a fin de sentirse confortable y ergonómico.</w:t>
      </w:r>
    </w:p>
    <w:p w:rsidR="005F45FB" w:rsidRPr="00E87E42" w:rsidRDefault="005F45FB" w:rsidP="005F45FB">
      <w:pPr>
        <w:pStyle w:val="Prrafodelista"/>
        <w:numPr>
          <w:ilvl w:val="0"/>
          <w:numId w:val="111"/>
        </w:numPr>
        <w:spacing w:after="200" w:line="360" w:lineRule="auto"/>
        <w:ind w:left="284" w:hanging="284"/>
        <w:jc w:val="both"/>
        <w:rPr>
          <w:rFonts w:ascii="Arial" w:hAnsi="Arial" w:cs="Arial"/>
          <w:sz w:val="24"/>
          <w:szCs w:val="24"/>
        </w:rPr>
      </w:pPr>
      <w:r w:rsidRPr="00E87E42">
        <w:rPr>
          <w:rFonts w:ascii="Arial" w:hAnsi="Arial" w:cs="Arial"/>
          <w:sz w:val="24"/>
          <w:szCs w:val="24"/>
        </w:rPr>
        <w:t>Los cajones o archivos asegurarse de cerrarlos para evitar que alguien tropiece.</w:t>
      </w:r>
    </w:p>
    <w:p w:rsidR="005F45FB" w:rsidRPr="00E87E42" w:rsidRDefault="005F45FB" w:rsidP="005F45FB">
      <w:pPr>
        <w:spacing w:line="360" w:lineRule="auto"/>
        <w:jc w:val="center"/>
        <w:rPr>
          <w:rFonts w:ascii="Arial" w:hAnsi="Arial" w:cs="Arial"/>
          <w:sz w:val="24"/>
          <w:szCs w:val="24"/>
        </w:rPr>
      </w:pPr>
      <w:r w:rsidRPr="00E87E42">
        <w:rPr>
          <w:rFonts w:ascii="Arial" w:hAnsi="Arial" w:cs="Arial"/>
          <w:sz w:val="24"/>
          <w:szCs w:val="24"/>
        </w:rPr>
        <w:t>DISPOSICIONES ESTRATÉGICAS</w:t>
      </w:r>
    </w:p>
    <w:p w:rsidR="005F45FB" w:rsidRPr="00E87E42" w:rsidRDefault="00245ACA" w:rsidP="005F45FB">
      <w:pPr>
        <w:pStyle w:val="Prrafodelista"/>
        <w:numPr>
          <w:ilvl w:val="0"/>
          <w:numId w:val="109"/>
        </w:numPr>
        <w:spacing w:after="200" w:line="360" w:lineRule="auto"/>
        <w:jc w:val="both"/>
        <w:rPr>
          <w:rFonts w:ascii="Arial" w:hAnsi="Arial" w:cs="Arial"/>
          <w:sz w:val="24"/>
          <w:szCs w:val="24"/>
          <w:lang w:val="es-ES_tradnl"/>
        </w:rPr>
      </w:pPr>
      <w:r>
        <w:rPr>
          <w:rFonts w:ascii="Arial" w:hAnsi="Arial" w:cs="Arial"/>
          <w:sz w:val="24"/>
          <w:szCs w:val="24"/>
          <w:lang w:val="es-ES_tradnl"/>
        </w:rPr>
        <w:t>DESPACHO DE GOBERNADOR</w:t>
      </w:r>
    </w:p>
    <w:p w:rsidR="005F45FB" w:rsidRPr="00E87E42" w:rsidRDefault="005F45FB" w:rsidP="00245ACA">
      <w:pPr>
        <w:tabs>
          <w:tab w:val="left" w:pos="2732"/>
        </w:tabs>
        <w:spacing w:line="360" w:lineRule="auto"/>
        <w:jc w:val="both"/>
        <w:rPr>
          <w:rFonts w:ascii="Arial" w:hAnsi="Arial" w:cs="Arial"/>
          <w:sz w:val="24"/>
          <w:szCs w:val="24"/>
          <w:lang w:val="es-ES_tradnl"/>
        </w:rPr>
      </w:pPr>
      <w:r w:rsidRPr="00E87E42">
        <w:rPr>
          <w:rFonts w:ascii="Arial" w:hAnsi="Arial" w:cs="Arial"/>
          <w:sz w:val="24"/>
          <w:szCs w:val="24"/>
          <w:lang w:val="es-ES_tradnl"/>
        </w:rPr>
        <w:t>POLÍTICA GENERAL:</w:t>
      </w:r>
      <w:r w:rsidR="00245ACA">
        <w:rPr>
          <w:rFonts w:ascii="Arial" w:hAnsi="Arial" w:cs="Arial"/>
          <w:sz w:val="24"/>
          <w:szCs w:val="24"/>
          <w:lang w:val="es-ES_tradnl"/>
        </w:rPr>
        <w:tab/>
      </w:r>
    </w:p>
    <w:p w:rsidR="005F45FB" w:rsidRPr="00E87E42" w:rsidRDefault="00245ACA" w:rsidP="005F45FB">
      <w:pPr>
        <w:pStyle w:val="Prrafodelista"/>
        <w:numPr>
          <w:ilvl w:val="0"/>
          <w:numId w:val="112"/>
        </w:numPr>
        <w:spacing w:after="200" w:line="360" w:lineRule="auto"/>
        <w:ind w:left="284" w:hanging="284"/>
        <w:jc w:val="both"/>
        <w:rPr>
          <w:rFonts w:ascii="Arial" w:hAnsi="Arial" w:cs="Arial"/>
          <w:sz w:val="24"/>
          <w:szCs w:val="24"/>
          <w:lang w:val="es-ES_tradnl"/>
        </w:rPr>
      </w:pPr>
      <w:r>
        <w:rPr>
          <w:rFonts w:ascii="Arial" w:hAnsi="Arial" w:cs="Arial"/>
          <w:sz w:val="24"/>
          <w:szCs w:val="24"/>
          <w:lang w:val="es-ES_tradnl"/>
        </w:rPr>
        <w:t>Administrar y promover las políticas del Gobierno de la República</w:t>
      </w:r>
      <w:r w:rsidR="005F45FB" w:rsidRPr="00E87E42">
        <w:rPr>
          <w:rFonts w:ascii="Arial" w:hAnsi="Arial" w:cs="Arial"/>
          <w:sz w:val="24"/>
          <w:szCs w:val="24"/>
          <w:lang w:val="es-ES_tradnl"/>
        </w:rPr>
        <w:t xml:space="preserve"> en su funcionabilidad, eficacia y financiamiento.</w:t>
      </w:r>
    </w:p>
    <w:p w:rsidR="005F45FB" w:rsidRPr="00E87E42" w:rsidRDefault="005F45FB" w:rsidP="005F45FB">
      <w:pPr>
        <w:pStyle w:val="Prrafodelista"/>
        <w:numPr>
          <w:ilvl w:val="0"/>
          <w:numId w:val="112"/>
        </w:numPr>
        <w:spacing w:after="200" w:line="360" w:lineRule="auto"/>
        <w:ind w:left="284" w:hanging="284"/>
        <w:jc w:val="both"/>
        <w:rPr>
          <w:rFonts w:ascii="Arial" w:hAnsi="Arial" w:cs="Arial"/>
          <w:sz w:val="24"/>
          <w:szCs w:val="24"/>
          <w:lang w:val="es-ES_tradnl"/>
        </w:rPr>
      </w:pPr>
      <w:r w:rsidRPr="00E87E42">
        <w:rPr>
          <w:rFonts w:ascii="Arial" w:hAnsi="Arial" w:cs="Arial"/>
          <w:sz w:val="24"/>
          <w:szCs w:val="24"/>
          <w:lang w:val="es-ES_tradnl"/>
        </w:rPr>
        <w:t>Garantiz</w:t>
      </w:r>
      <w:r w:rsidR="00776F48">
        <w:rPr>
          <w:rFonts w:ascii="Arial" w:hAnsi="Arial" w:cs="Arial"/>
          <w:sz w:val="24"/>
          <w:szCs w:val="24"/>
          <w:lang w:val="es-ES_tradnl"/>
        </w:rPr>
        <w:t>ar la atención de calidad y calidez para todos los usuarios.</w:t>
      </w:r>
    </w:p>
    <w:p w:rsidR="00776F48" w:rsidRDefault="00776F48" w:rsidP="005F45FB">
      <w:pPr>
        <w:pStyle w:val="Prrafodelista"/>
        <w:numPr>
          <w:ilvl w:val="0"/>
          <w:numId w:val="112"/>
        </w:numPr>
        <w:spacing w:after="200" w:line="360" w:lineRule="auto"/>
        <w:ind w:left="284" w:hanging="284"/>
        <w:jc w:val="both"/>
        <w:rPr>
          <w:rFonts w:ascii="Arial" w:hAnsi="Arial" w:cs="Arial"/>
          <w:sz w:val="24"/>
          <w:szCs w:val="24"/>
          <w:lang w:val="es-ES_tradnl"/>
        </w:rPr>
      </w:pPr>
      <w:r>
        <w:rPr>
          <w:rFonts w:ascii="Arial" w:hAnsi="Arial" w:cs="Arial"/>
          <w:sz w:val="24"/>
          <w:szCs w:val="24"/>
          <w:lang w:val="es-ES_tradnl"/>
        </w:rPr>
        <w:t xml:space="preserve">Facilitar </w:t>
      </w:r>
      <w:r w:rsidRPr="00776F48">
        <w:rPr>
          <w:rFonts w:ascii="Arial" w:hAnsi="Arial" w:cs="Arial"/>
          <w:sz w:val="24"/>
          <w:szCs w:val="24"/>
          <w:lang w:val="es-ES_tradnl"/>
        </w:rPr>
        <w:t>los equipos tecnológicos avanzados</w:t>
      </w:r>
      <w:r w:rsidR="005F45FB" w:rsidRPr="00776F48">
        <w:rPr>
          <w:rFonts w:ascii="Arial" w:hAnsi="Arial" w:cs="Arial"/>
          <w:sz w:val="24"/>
          <w:szCs w:val="24"/>
          <w:lang w:val="es-ES_tradnl"/>
        </w:rPr>
        <w:t xml:space="preserve"> para </w:t>
      </w:r>
      <w:r>
        <w:rPr>
          <w:rFonts w:ascii="Arial" w:hAnsi="Arial" w:cs="Arial"/>
          <w:sz w:val="24"/>
          <w:szCs w:val="24"/>
          <w:lang w:val="es-ES_tradnl"/>
        </w:rPr>
        <w:t>el desarrollo de las actividades administrativas y de campo.</w:t>
      </w:r>
    </w:p>
    <w:p w:rsidR="005F45FB" w:rsidRPr="00776F48" w:rsidRDefault="005F45FB" w:rsidP="00776F48">
      <w:pPr>
        <w:pStyle w:val="Prrafodelista"/>
        <w:numPr>
          <w:ilvl w:val="0"/>
          <w:numId w:val="112"/>
        </w:numPr>
        <w:spacing w:after="200" w:line="360" w:lineRule="auto"/>
        <w:ind w:left="284" w:hanging="284"/>
        <w:jc w:val="both"/>
        <w:rPr>
          <w:rFonts w:ascii="Arial" w:hAnsi="Arial" w:cs="Arial"/>
          <w:sz w:val="24"/>
          <w:szCs w:val="24"/>
          <w:lang w:val="es-ES_tradnl"/>
        </w:rPr>
      </w:pPr>
      <w:r w:rsidRPr="00776F48">
        <w:rPr>
          <w:rFonts w:ascii="Arial" w:hAnsi="Arial" w:cs="Arial"/>
          <w:sz w:val="24"/>
          <w:szCs w:val="24"/>
          <w:lang w:val="es-ES_tradnl"/>
        </w:rPr>
        <w:t>Proporcionar oficina y mobiliario adecuado para la realización de sus funciones (sillas secretariales, buena iluminación, escritorios)</w:t>
      </w:r>
    </w:p>
    <w:p w:rsidR="005F45FB" w:rsidRPr="00E87E42" w:rsidRDefault="005F45FB" w:rsidP="005F45FB">
      <w:pPr>
        <w:pStyle w:val="Prrafodelista"/>
        <w:numPr>
          <w:ilvl w:val="0"/>
          <w:numId w:val="112"/>
        </w:numPr>
        <w:spacing w:after="200" w:line="360" w:lineRule="auto"/>
        <w:ind w:left="284" w:hanging="284"/>
        <w:jc w:val="both"/>
        <w:rPr>
          <w:rFonts w:ascii="Arial" w:hAnsi="Arial" w:cs="Arial"/>
          <w:sz w:val="24"/>
          <w:szCs w:val="24"/>
          <w:lang w:val="es-ES_tradnl"/>
        </w:rPr>
      </w:pPr>
      <w:r w:rsidRPr="00E87E42">
        <w:rPr>
          <w:rFonts w:ascii="Arial" w:hAnsi="Arial" w:cs="Arial"/>
          <w:sz w:val="24"/>
          <w:szCs w:val="24"/>
          <w:lang w:val="es-ES_tradnl"/>
        </w:rPr>
        <w:t xml:space="preserve">Facilitar el cumplimiento de las prestaciones sociales según código de trabajo. </w:t>
      </w:r>
    </w:p>
    <w:p w:rsidR="005F45FB" w:rsidRPr="00E87E42" w:rsidRDefault="005F45FB" w:rsidP="005F45FB">
      <w:pPr>
        <w:pStyle w:val="Prrafodelista"/>
        <w:numPr>
          <w:ilvl w:val="0"/>
          <w:numId w:val="112"/>
        </w:numPr>
        <w:spacing w:after="200" w:line="360" w:lineRule="auto"/>
        <w:ind w:left="284" w:hanging="284"/>
        <w:jc w:val="both"/>
        <w:rPr>
          <w:rFonts w:ascii="Arial" w:hAnsi="Arial" w:cs="Arial"/>
          <w:sz w:val="24"/>
          <w:szCs w:val="24"/>
          <w:lang w:val="es-ES_tradnl"/>
        </w:rPr>
      </w:pPr>
      <w:r w:rsidRPr="00E87E42">
        <w:rPr>
          <w:rFonts w:ascii="Arial" w:hAnsi="Arial" w:cs="Arial"/>
          <w:sz w:val="24"/>
          <w:szCs w:val="24"/>
          <w:lang w:val="es-ES_tradnl"/>
        </w:rPr>
        <w:t>Cumplimiento con lo establecido en la ley General de Prevención de Riesgo en los lugares de trabajo, salvaguardando la vida del trabajador.</w:t>
      </w:r>
    </w:p>
    <w:p w:rsidR="005F45FB" w:rsidRPr="00E87E42" w:rsidRDefault="005F45FB" w:rsidP="005F45FB">
      <w:pPr>
        <w:spacing w:line="360" w:lineRule="auto"/>
        <w:jc w:val="both"/>
        <w:rPr>
          <w:rFonts w:ascii="Arial" w:hAnsi="Arial" w:cs="Arial"/>
          <w:sz w:val="24"/>
          <w:szCs w:val="24"/>
          <w:lang w:val="es-ES_tradnl"/>
        </w:rPr>
      </w:pPr>
      <w:r w:rsidRPr="00E87E42">
        <w:rPr>
          <w:rFonts w:ascii="Arial" w:hAnsi="Arial" w:cs="Arial"/>
          <w:sz w:val="24"/>
          <w:szCs w:val="24"/>
          <w:lang w:val="es-ES_tradnl"/>
        </w:rPr>
        <w:t>POLÍTICA ESPECÍFICAS:</w:t>
      </w:r>
    </w:p>
    <w:p w:rsidR="005F45FB" w:rsidRPr="00E87E42" w:rsidRDefault="005F45FB" w:rsidP="005F45FB">
      <w:pPr>
        <w:pStyle w:val="Prrafodelista"/>
        <w:numPr>
          <w:ilvl w:val="0"/>
          <w:numId w:val="113"/>
        </w:numPr>
        <w:spacing w:after="200" w:line="360" w:lineRule="auto"/>
        <w:ind w:left="284" w:hanging="284"/>
        <w:jc w:val="both"/>
        <w:rPr>
          <w:rFonts w:ascii="Arial" w:hAnsi="Arial" w:cs="Arial"/>
          <w:sz w:val="24"/>
          <w:szCs w:val="24"/>
          <w:lang w:val="es-ES_tradnl"/>
        </w:rPr>
      </w:pPr>
      <w:r w:rsidRPr="00E87E42">
        <w:rPr>
          <w:rFonts w:ascii="Arial" w:hAnsi="Arial" w:cs="Arial"/>
          <w:sz w:val="24"/>
          <w:szCs w:val="24"/>
          <w:lang w:val="es-ES_tradnl"/>
        </w:rPr>
        <w:t>Monitorear el buen funcionamiento antes</w:t>
      </w:r>
      <w:r w:rsidR="00BF4BEB">
        <w:rPr>
          <w:rFonts w:ascii="Arial" w:hAnsi="Arial" w:cs="Arial"/>
          <w:sz w:val="24"/>
          <w:szCs w:val="24"/>
          <w:lang w:val="es-ES_tradnl"/>
        </w:rPr>
        <w:t>, durante y después de las actividades que pudieran generar algún tipo de riesgo para el personal.</w:t>
      </w:r>
    </w:p>
    <w:p w:rsidR="005F45FB" w:rsidRPr="00E87E42" w:rsidRDefault="005F45FB" w:rsidP="005F45FB">
      <w:pPr>
        <w:pStyle w:val="Prrafodelista"/>
        <w:numPr>
          <w:ilvl w:val="0"/>
          <w:numId w:val="113"/>
        </w:numPr>
        <w:spacing w:after="200" w:line="360" w:lineRule="auto"/>
        <w:ind w:left="284" w:hanging="284"/>
        <w:jc w:val="both"/>
        <w:rPr>
          <w:rFonts w:ascii="Arial" w:hAnsi="Arial" w:cs="Arial"/>
          <w:sz w:val="24"/>
          <w:szCs w:val="24"/>
          <w:lang w:val="es-ES_tradnl"/>
        </w:rPr>
      </w:pPr>
      <w:r w:rsidRPr="00E87E42">
        <w:rPr>
          <w:rFonts w:ascii="Arial" w:hAnsi="Arial" w:cs="Arial"/>
          <w:sz w:val="24"/>
          <w:szCs w:val="24"/>
          <w:lang w:val="es-ES_tradnl"/>
        </w:rPr>
        <w:t>Asignar a persona responsable para organizar espacios de trabajo de forma eficaz para obtener beneficios comunes.</w:t>
      </w:r>
    </w:p>
    <w:p w:rsidR="00BF4BEB" w:rsidRDefault="005F45FB" w:rsidP="005F45FB">
      <w:pPr>
        <w:pStyle w:val="Prrafodelista"/>
        <w:numPr>
          <w:ilvl w:val="0"/>
          <w:numId w:val="113"/>
        </w:numPr>
        <w:spacing w:after="200" w:line="360" w:lineRule="auto"/>
        <w:ind w:left="284" w:hanging="284"/>
        <w:jc w:val="both"/>
        <w:rPr>
          <w:rFonts w:ascii="Arial" w:hAnsi="Arial" w:cs="Arial"/>
          <w:sz w:val="24"/>
          <w:szCs w:val="24"/>
          <w:lang w:val="es-ES_tradnl"/>
        </w:rPr>
      </w:pPr>
      <w:r w:rsidRPr="00BF4BEB">
        <w:rPr>
          <w:rFonts w:ascii="Arial" w:hAnsi="Arial" w:cs="Arial"/>
          <w:sz w:val="24"/>
          <w:szCs w:val="24"/>
          <w:lang w:val="es-ES_tradnl"/>
        </w:rPr>
        <w:t xml:space="preserve">Verificar y respetar el tiempo </w:t>
      </w:r>
      <w:r w:rsidR="00BF4BEB">
        <w:rPr>
          <w:rFonts w:ascii="Arial" w:hAnsi="Arial" w:cs="Arial"/>
          <w:sz w:val="24"/>
          <w:szCs w:val="24"/>
          <w:lang w:val="es-ES_tradnl"/>
        </w:rPr>
        <w:t>el horario de trabajo según el Contrato Colectivo y su Reglamento.</w:t>
      </w:r>
    </w:p>
    <w:p w:rsidR="005F45FB" w:rsidRPr="00E87E42" w:rsidRDefault="005F45FB" w:rsidP="00BF4BEB">
      <w:pPr>
        <w:pStyle w:val="Prrafodelista"/>
        <w:numPr>
          <w:ilvl w:val="0"/>
          <w:numId w:val="113"/>
        </w:numPr>
        <w:spacing w:after="200" w:line="360" w:lineRule="auto"/>
        <w:ind w:left="284" w:hanging="284"/>
        <w:jc w:val="both"/>
        <w:rPr>
          <w:rFonts w:ascii="Arial" w:hAnsi="Arial" w:cs="Arial"/>
          <w:sz w:val="24"/>
          <w:szCs w:val="24"/>
          <w:lang w:val="es-ES_tradnl"/>
        </w:rPr>
      </w:pPr>
      <w:r w:rsidRPr="00BF4BEB">
        <w:rPr>
          <w:rFonts w:ascii="Arial" w:hAnsi="Arial" w:cs="Arial"/>
          <w:sz w:val="24"/>
          <w:szCs w:val="24"/>
          <w:lang w:val="es-ES_tradnl"/>
        </w:rPr>
        <w:lastRenderedPageBreak/>
        <w:t xml:space="preserve">Proporcionar vehículo ó  motocicleta en buen </w:t>
      </w:r>
      <w:r w:rsidR="00BF4BEB">
        <w:rPr>
          <w:rFonts w:ascii="Arial" w:hAnsi="Arial" w:cs="Arial"/>
          <w:sz w:val="24"/>
          <w:szCs w:val="24"/>
          <w:lang w:val="es-ES_tradnl"/>
        </w:rPr>
        <w:t>estado para realizar las actividades de campo que sean asignadas al personal de Promotores.</w:t>
      </w:r>
    </w:p>
    <w:p w:rsidR="005F45FB" w:rsidRPr="00E87E42" w:rsidRDefault="005F45FB" w:rsidP="005F45FB">
      <w:pPr>
        <w:pStyle w:val="Prrafodelista"/>
        <w:numPr>
          <w:ilvl w:val="0"/>
          <w:numId w:val="113"/>
        </w:numPr>
        <w:spacing w:after="200" w:line="360" w:lineRule="auto"/>
        <w:ind w:left="284" w:hanging="284"/>
        <w:jc w:val="both"/>
        <w:rPr>
          <w:rFonts w:ascii="Arial" w:hAnsi="Arial" w:cs="Arial"/>
          <w:sz w:val="24"/>
          <w:szCs w:val="24"/>
          <w:lang w:val="es-ES_tradnl"/>
        </w:rPr>
      </w:pPr>
      <w:r w:rsidRPr="00E87E42">
        <w:rPr>
          <w:rFonts w:ascii="Arial" w:hAnsi="Arial" w:cs="Arial"/>
          <w:sz w:val="24"/>
          <w:szCs w:val="24"/>
          <w:lang w:val="es-ES_tradnl"/>
        </w:rPr>
        <w:t>Apoyo incondicional a la elaboración y aplicación del Plan de Prevención de Rie</w:t>
      </w:r>
      <w:r w:rsidR="00BF4BEB">
        <w:rPr>
          <w:rFonts w:ascii="Arial" w:hAnsi="Arial" w:cs="Arial"/>
          <w:sz w:val="24"/>
          <w:szCs w:val="24"/>
          <w:lang w:val="es-ES_tradnl"/>
        </w:rPr>
        <w:t>sgo en los lugares de trabajo.</w:t>
      </w:r>
    </w:p>
    <w:p w:rsidR="005F45FB" w:rsidRDefault="005F45FB" w:rsidP="005F45FB">
      <w:pPr>
        <w:spacing w:line="360" w:lineRule="auto"/>
        <w:jc w:val="both"/>
        <w:rPr>
          <w:rFonts w:ascii="Arial" w:hAnsi="Arial" w:cs="Arial"/>
          <w:sz w:val="24"/>
          <w:szCs w:val="24"/>
          <w:lang w:val="es-ES_tradnl"/>
        </w:rPr>
      </w:pPr>
    </w:p>
    <w:p w:rsidR="00D963F3" w:rsidRDefault="00D963F3" w:rsidP="005F45FB">
      <w:pPr>
        <w:spacing w:line="360" w:lineRule="auto"/>
        <w:jc w:val="both"/>
        <w:rPr>
          <w:rFonts w:ascii="Arial" w:hAnsi="Arial" w:cs="Arial"/>
          <w:sz w:val="24"/>
          <w:szCs w:val="24"/>
          <w:lang w:val="es-ES_tradnl"/>
        </w:rPr>
      </w:pPr>
    </w:p>
    <w:p w:rsidR="00D963F3" w:rsidRDefault="00D963F3" w:rsidP="005F45FB">
      <w:pPr>
        <w:spacing w:line="360" w:lineRule="auto"/>
        <w:jc w:val="both"/>
        <w:rPr>
          <w:rFonts w:ascii="Arial" w:hAnsi="Arial" w:cs="Arial"/>
          <w:sz w:val="24"/>
          <w:szCs w:val="24"/>
          <w:lang w:val="es-ES_tradnl"/>
        </w:rPr>
      </w:pPr>
    </w:p>
    <w:p w:rsidR="005F45FB" w:rsidRPr="00E87E42" w:rsidRDefault="00D963F3" w:rsidP="005F45FB">
      <w:pPr>
        <w:pStyle w:val="Prrafodelista"/>
        <w:numPr>
          <w:ilvl w:val="0"/>
          <w:numId w:val="103"/>
        </w:numPr>
        <w:spacing w:after="200" w:line="360" w:lineRule="auto"/>
        <w:jc w:val="both"/>
        <w:rPr>
          <w:rFonts w:ascii="Arial" w:hAnsi="Arial" w:cs="Arial"/>
          <w:sz w:val="24"/>
          <w:szCs w:val="24"/>
        </w:rPr>
      </w:pPr>
      <w:r>
        <w:rPr>
          <w:rFonts w:ascii="Arial" w:hAnsi="Arial" w:cs="Arial"/>
          <w:sz w:val="24"/>
          <w:szCs w:val="24"/>
        </w:rPr>
        <w:t>ÁREA OPERATIVA</w:t>
      </w:r>
    </w:p>
    <w:p w:rsidR="005F45FB" w:rsidRPr="00E87E42" w:rsidRDefault="005F45FB" w:rsidP="005F45FB">
      <w:pPr>
        <w:spacing w:line="360" w:lineRule="auto"/>
        <w:ind w:left="416"/>
        <w:jc w:val="center"/>
        <w:rPr>
          <w:rFonts w:ascii="Arial" w:hAnsi="Arial" w:cs="Arial"/>
          <w:sz w:val="24"/>
          <w:szCs w:val="24"/>
        </w:rPr>
      </w:pPr>
      <w:r w:rsidRPr="00E87E42">
        <w:rPr>
          <w:rFonts w:ascii="Arial" w:hAnsi="Arial" w:cs="Arial"/>
          <w:sz w:val="24"/>
          <w:szCs w:val="24"/>
        </w:rPr>
        <w:t>DISPOSICIONES GENERALES</w:t>
      </w:r>
    </w:p>
    <w:p w:rsidR="005F45FB" w:rsidRPr="00E87E42" w:rsidRDefault="005F45FB" w:rsidP="005F45FB">
      <w:pPr>
        <w:pStyle w:val="Prrafodelista"/>
        <w:numPr>
          <w:ilvl w:val="0"/>
          <w:numId w:val="110"/>
        </w:numPr>
        <w:spacing w:after="200" w:line="360" w:lineRule="auto"/>
        <w:ind w:left="284" w:hanging="284"/>
        <w:jc w:val="both"/>
        <w:rPr>
          <w:rFonts w:ascii="Arial" w:hAnsi="Arial" w:cs="Arial"/>
          <w:sz w:val="24"/>
          <w:szCs w:val="24"/>
        </w:rPr>
      </w:pPr>
      <w:r w:rsidRPr="00E87E42">
        <w:rPr>
          <w:rFonts w:ascii="Arial" w:hAnsi="Arial" w:cs="Arial"/>
          <w:sz w:val="24"/>
          <w:szCs w:val="24"/>
        </w:rPr>
        <w:t>Utilizar siempre el equipo de protección adecuado para protegerse de accidentes de trabajo.</w:t>
      </w:r>
    </w:p>
    <w:p w:rsidR="005F45FB" w:rsidRPr="00E87E42" w:rsidRDefault="005F45FB" w:rsidP="005F45FB">
      <w:pPr>
        <w:pStyle w:val="Prrafodelista"/>
        <w:numPr>
          <w:ilvl w:val="0"/>
          <w:numId w:val="110"/>
        </w:numPr>
        <w:spacing w:after="200" w:line="360" w:lineRule="auto"/>
        <w:ind w:left="284" w:hanging="284"/>
        <w:jc w:val="both"/>
        <w:rPr>
          <w:rFonts w:ascii="Arial" w:hAnsi="Arial" w:cs="Arial"/>
          <w:sz w:val="24"/>
          <w:szCs w:val="24"/>
        </w:rPr>
      </w:pPr>
      <w:r w:rsidRPr="00E87E42">
        <w:rPr>
          <w:rFonts w:ascii="Arial" w:hAnsi="Arial" w:cs="Arial"/>
          <w:sz w:val="24"/>
          <w:szCs w:val="24"/>
        </w:rPr>
        <w:t>No manipular cables dañados sin antes verificar que estos no tengan carga eléctrica.</w:t>
      </w:r>
    </w:p>
    <w:p w:rsidR="005F45FB" w:rsidRPr="00E87E42" w:rsidRDefault="005F45FB" w:rsidP="005F45FB">
      <w:pPr>
        <w:pStyle w:val="Prrafodelista"/>
        <w:numPr>
          <w:ilvl w:val="0"/>
          <w:numId w:val="110"/>
        </w:numPr>
        <w:spacing w:after="200" w:line="360" w:lineRule="auto"/>
        <w:ind w:left="284" w:hanging="284"/>
        <w:jc w:val="both"/>
        <w:rPr>
          <w:rFonts w:ascii="Arial" w:hAnsi="Arial" w:cs="Arial"/>
          <w:sz w:val="24"/>
          <w:szCs w:val="24"/>
        </w:rPr>
      </w:pPr>
      <w:r w:rsidRPr="00E87E42">
        <w:rPr>
          <w:rFonts w:ascii="Arial" w:hAnsi="Arial" w:cs="Arial"/>
          <w:sz w:val="24"/>
          <w:szCs w:val="24"/>
        </w:rPr>
        <w:t>Asegurarse que el piso o suelo no existan líquidos derramados para evitar resbalones y tropiezos.</w:t>
      </w:r>
    </w:p>
    <w:p w:rsidR="00D963F3" w:rsidRDefault="00D963F3" w:rsidP="005F45FB">
      <w:pPr>
        <w:pStyle w:val="Prrafodelista"/>
        <w:numPr>
          <w:ilvl w:val="0"/>
          <w:numId w:val="110"/>
        </w:numPr>
        <w:spacing w:after="200" w:line="360" w:lineRule="auto"/>
        <w:ind w:left="284" w:hanging="284"/>
        <w:jc w:val="both"/>
        <w:rPr>
          <w:rFonts w:ascii="Arial" w:hAnsi="Arial" w:cs="Arial"/>
          <w:sz w:val="24"/>
          <w:szCs w:val="24"/>
        </w:rPr>
      </w:pPr>
      <w:r w:rsidRPr="00D963F3">
        <w:rPr>
          <w:rFonts w:ascii="Arial" w:hAnsi="Arial" w:cs="Arial"/>
          <w:sz w:val="24"/>
          <w:szCs w:val="24"/>
        </w:rPr>
        <w:t>Cuando se utilizar guantes</w:t>
      </w:r>
      <w:r w:rsidR="005F45FB" w:rsidRPr="00D963F3">
        <w:rPr>
          <w:rFonts w:ascii="Arial" w:hAnsi="Arial" w:cs="Arial"/>
          <w:sz w:val="24"/>
          <w:szCs w:val="24"/>
        </w:rPr>
        <w:t xml:space="preserve"> </w:t>
      </w:r>
      <w:r>
        <w:rPr>
          <w:rFonts w:ascii="Arial" w:hAnsi="Arial" w:cs="Arial"/>
          <w:sz w:val="24"/>
          <w:szCs w:val="24"/>
        </w:rPr>
        <w:t>de cuero para movilizar y armar canopes.</w:t>
      </w:r>
    </w:p>
    <w:p w:rsidR="005F45FB" w:rsidRPr="00D963F3" w:rsidRDefault="005F45FB" w:rsidP="00D963F3">
      <w:pPr>
        <w:pStyle w:val="Prrafodelista"/>
        <w:numPr>
          <w:ilvl w:val="0"/>
          <w:numId w:val="110"/>
        </w:numPr>
        <w:spacing w:after="200" w:line="360" w:lineRule="auto"/>
        <w:ind w:left="284" w:hanging="284"/>
        <w:jc w:val="both"/>
        <w:rPr>
          <w:rFonts w:ascii="Arial" w:hAnsi="Arial" w:cs="Arial"/>
          <w:sz w:val="24"/>
          <w:szCs w:val="24"/>
        </w:rPr>
      </w:pPr>
      <w:r w:rsidRPr="00D963F3">
        <w:rPr>
          <w:rFonts w:ascii="Arial" w:hAnsi="Arial" w:cs="Arial"/>
          <w:sz w:val="24"/>
          <w:szCs w:val="24"/>
        </w:rPr>
        <w:t>El uso de sustancias o productos químicos peligrosos deben de ser controlados. Es permitido que solo trabajadores conocedores utilicen este tipo de sustancias.</w:t>
      </w:r>
    </w:p>
    <w:p w:rsidR="005F45FB" w:rsidRDefault="005F45FB" w:rsidP="005F45FB">
      <w:pPr>
        <w:pStyle w:val="Prrafodelista"/>
        <w:numPr>
          <w:ilvl w:val="0"/>
          <w:numId w:val="110"/>
        </w:numPr>
        <w:spacing w:after="200" w:line="360" w:lineRule="auto"/>
        <w:ind w:left="284" w:hanging="284"/>
        <w:jc w:val="both"/>
        <w:rPr>
          <w:rFonts w:ascii="Arial" w:hAnsi="Arial" w:cs="Arial"/>
          <w:sz w:val="24"/>
          <w:szCs w:val="24"/>
        </w:rPr>
      </w:pPr>
      <w:r w:rsidRPr="00E87E42">
        <w:rPr>
          <w:rFonts w:ascii="Arial" w:hAnsi="Arial" w:cs="Arial"/>
          <w:sz w:val="24"/>
          <w:szCs w:val="24"/>
        </w:rPr>
        <w:t>Almacenar las herramientas de trabajo y materiales adecuadamente y asegurarse de que queden bien tapados o sellados según sea su uso.</w:t>
      </w:r>
    </w:p>
    <w:p w:rsidR="00D963F3" w:rsidRPr="00D963F3" w:rsidRDefault="00D963F3" w:rsidP="00D963F3">
      <w:pPr>
        <w:pStyle w:val="Prrafodelista"/>
        <w:spacing w:after="200" w:line="360" w:lineRule="auto"/>
        <w:ind w:left="284"/>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d) PLAN DE CAPACITACIÓN PARA EL PROGRAMA DE DIFUSIÓN Y PROMOCIÓN DE LA PREVENCIÓN DE RIESGOS PROFESIONALES.</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 xml:space="preserve"> </w:t>
      </w:r>
      <w:r w:rsidRPr="00E87E42">
        <w:rPr>
          <w:rFonts w:ascii="Arial" w:hAnsi="Arial" w:cs="Arial"/>
          <w:sz w:val="24"/>
          <w:szCs w:val="24"/>
        </w:rPr>
        <w:tab/>
        <w:t>a) CAPACITACIÓN</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lastRenderedPageBreak/>
        <w:t>Es un proceso educativo de carácter estratégico aplicado de manera organizada y sistémica, mediante el cual el personal adquiere o desarrolla conocimientos y habilidades específicas referentes al trabajo.</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Implica un proceso de condiciones y etapas orientadas a lograr la integración del colaborador a su puesto de trabajo y a la organización, el incremento y mantenimiento de su eficiencia, así como su progreso personal y laboral dentro de la empresa.</w:t>
      </w:r>
    </w:p>
    <w:p w:rsidR="00D963F3" w:rsidRDefault="005F45FB" w:rsidP="005F45FB">
      <w:pPr>
        <w:spacing w:line="360" w:lineRule="auto"/>
        <w:jc w:val="both"/>
        <w:rPr>
          <w:rFonts w:ascii="Arial" w:hAnsi="Arial" w:cs="Arial"/>
          <w:sz w:val="24"/>
          <w:szCs w:val="24"/>
        </w:rPr>
      </w:pPr>
      <w:r w:rsidRPr="00E87E42">
        <w:rPr>
          <w:rFonts w:ascii="Arial" w:hAnsi="Arial" w:cs="Arial"/>
          <w:sz w:val="24"/>
          <w:szCs w:val="24"/>
        </w:rPr>
        <w:t xml:space="preserve"> </w:t>
      </w:r>
    </w:p>
    <w:p w:rsidR="00D963F3" w:rsidRDefault="00D963F3" w:rsidP="005F45FB">
      <w:pPr>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ab/>
        <w:t>b) OBJETIVOS</w:t>
      </w:r>
    </w:p>
    <w:p w:rsidR="005F45FB" w:rsidRPr="00E87E42" w:rsidRDefault="005F45FB" w:rsidP="005F45FB">
      <w:pPr>
        <w:pStyle w:val="Prrafodelista"/>
        <w:numPr>
          <w:ilvl w:val="0"/>
          <w:numId w:val="98"/>
        </w:numPr>
        <w:spacing w:after="200" w:line="360" w:lineRule="auto"/>
        <w:jc w:val="both"/>
        <w:rPr>
          <w:rFonts w:ascii="Arial" w:hAnsi="Arial" w:cs="Arial"/>
          <w:sz w:val="24"/>
          <w:szCs w:val="24"/>
        </w:rPr>
      </w:pPr>
      <w:r w:rsidRPr="00E87E42">
        <w:rPr>
          <w:rFonts w:ascii="Arial" w:hAnsi="Arial" w:cs="Arial"/>
          <w:sz w:val="24"/>
          <w:szCs w:val="24"/>
        </w:rPr>
        <w:t>Establecer lineamientos generales para impartir las capacitaciones al personal.</w:t>
      </w:r>
    </w:p>
    <w:p w:rsidR="005F45FB" w:rsidRPr="00E87E42" w:rsidRDefault="005F45FB" w:rsidP="005F45FB">
      <w:pPr>
        <w:pStyle w:val="Prrafodelista"/>
        <w:numPr>
          <w:ilvl w:val="0"/>
          <w:numId w:val="98"/>
        </w:numPr>
        <w:spacing w:after="200" w:line="360" w:lineRule="auto"/>
        <w:jc w:val="both"/>
        <w:rPr>
          <w:rFonts w:ascii="Arial" w:hAnsi="Arial" w:cs="Arial"/>
          <w:sz w:val="24"/>
          <w:szCs w:val="24"/>
        </w:rPr>
      </w:pPr>
      <w:r w:rsidRPr="00E87E42">
        <w:rPr>
          <w:rFonts w:ascii="Arial" w:hAnsi="Arial" w:cs="Arial"/>
          <w:sz w:val="24"/>
          <w:szCs w:val="24"/>
        </w:rPr>
        <w:t>Atender las necesidades de capacitación de las dife</w:t>
      </w:r>
      <w:r w:rsidR="00D963F3">
        <w:rPr>
          <w:rFonts w:ascii="Arial" w:hAnsi="Arial" w:cs="Arial"/>
          <w:sz w:val="24"/>
          <w:szCs w:val="24"/>
        </w:rPr>
        <w:t>rentes áreas de la Gobernación.</w:t>
      </w:r>
    </w:p>
    <w:p w:rsidR="005F45FB" w:rsidRPr="00E87E42" w:rsidRDefault="005F45FB" w:rsidP="005F45FB">
      <w:pPr>
        <w:pStyle w:val="Prrafodelista"/>
        <w:numPr>
          <w:ilvl w:val="0"/>
          <w:numId w:val="98"/>
        </w:numPr>
        <w:spacing w:after="200" w:line="360" w:lineRule="auto"/>
        <w:jc w:val="both"/>
        <w:rPr>
          <w:rFonts w:ascii="Arial" w:hAnsi="Arial" w:cs="Arial"/>
          <w:sz w:val="24"/>
          <w:szCs w:val="24"/>
        </w:rPr>
      </w:pPr>
      <w:r w:rsidRPr="00E87E42">
        <w:rPr>
          <w:rFonts w:ascii="Arial" w:hAnsi="Arial" w:cs="Arial"/>
          <w:sz w:val="24"/>
          <w:szCs w:val="24"/>
        </w:rPr>
        <w:t>Preparar al personal para la ejecución de sus responsabilidades de manera eficiente.</w:t>
      </w:r>
    </w:p>
    <w:p w:rsidR="005F45FB" w:rsidRPr="00E87E42" w:rsidRDefault="005F45FB" w:rsidP="005F45FB">
      <w:pPr>
        <w:pStyle w:val="Prrafodelista"/>
        <w:numPr>
          <w:ilvl w:val="0"/>
          <w:numId w:val="98"/>
        </w:numPr>
        <w:spacing w:after="200" w:line="360" w:lineRule="auto"/>
        <w:jc w:val="both"/>
        <w:rPr>
          <w:rFonts w:ascii="Arial" w:hAnsi="Arial" w:cs="Arial"/>
          <w:sz w:val="24"/>
          <w:szCs w:val="24"/>
        </w:rPr>
      </w:pPr>
      <w:r w:rsidRPr="00E87E42">
        <w:rPr>
          <w:rFonts w:ascii="Arial" w:hAnsi="Arial" w:cs="Arial"/>
          <w:sz w:val="24"/>
          <w:szCs w:val="24"/>
        </w:rPr>
        <w:t>Contribuir a aumentar y mantener un buen nivel de eficiencia individual y rendimiento colectivo.</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 xml:space="preserve"> </w:t>
      </w:r>
      <w:r w:rsidRPr="00E87E42">
        <w:rPr>
          <w:rFonts w:ascii="Arial" w:hAnsi="Arial" w:cs="Arial"/>
          <w:sz w:val="24"/>
          <w:szCs w:val="24"/>
        </w:rPr>
        <w:tab/>
        <w:t>c) ESTRATEGIAS</w:t>
      </w:r>
    </w:p>
    <w:p w:rsidR="005F45FB" w:rsidRPr="00E87E42" w:rsidRDefault="005F45FB" w:rsidP="005F45FB">
      <w:pPr>
        <w:pStyle w:val="Prrafodelista"/>
        <w:numPr>
          <w:ilvl w:val="0"/>
          <w:numId w:val="102"/>
        </w:numPr>
        <w:spacing w:after="200" w:line="360" w:lineRule="auto"/>
        <w:jc w:val="both"/>
        <w:rPr>
          <w:rFonts w:ascii="Arial" w:hAnsi="Arial" w:cs="Arial"/>
          <w:sz w:val="24"/>
          <w:szCs w:val="24"/>
        </w:rPr>
      </w:pPr>
      <w:r w:rsidRPr="00E87E42">
        <w:rPr>
          <w:rFonts w:ascii="Arial" w:hAnsi="Arial" w:cs="Arial"/>
          <w:sz w:val="24"/>
          <w:szCs w:val="24"/>
        </w:rPr>
        <w:t>Suministrar a los empleados el material didáctico necesario para el desarrollo de la capacitación y para su puesta en práctica.</w:t>
      </w:r>
    </w:p>
    <w:p w:rsidR="005F45FB" w:rsidRPr="00E87E42" w:rsidRDefault="005F45FB" w:rsidP="005F45FB">
      <w:pPr>
        <w:pStyle w:val="Prrafodelista"/>
        <w:numPr>
          <w:ilvl w:val="0"/>
          <w:numId w:val="102"/>
        </w:numPr>
        <w:spacing w:after="200" w:line="360" w:lineRule="auto"/>
        <w:jc w:val="both"/>
        <w:rPr>
          <w:rFonts w:ascii="Arial" w:hAnsi="Arial" w:cs="Arial"/>
          <w:sz w:val="24"/>
          <w:szCs w:val="24"/>
        </w:rPr>
      </w:pPr>
      <w:r w:rsidRPr="00E87E42">
        <w:rPr>
          <w:rFonts w:ascii="Arial" w:hAnsi="Arial" w:cs="Arial"/>
          <w:sz w:val="24"/>
          <w:szCs w:val="24"/>
        </w:rPr>
        <w:t>Las capacitaciones se realizarán de forma periódica o cuando sea necesario.</w:t>
      </w:r>
    </w:p>
    <w:p w:rsidR="005F45FB" w:rsidRPr="00E87E42" w:rsidRDefault="005F45FB" w:rsidP="005F45FB">
      <w:pPr>
        <w:pStyle w:val="Prrafodelista"/>
        <w:numPr>
          <w:ilvl w:val="0"/>
          <w:numId w:val="102"/>
        </w:numPr>
        <w:spacing w:after="200" w:line="360" w:lineRule="auto"/>
        <w:jc w:val="both"/>
        <w:rPr>
          <w:rFonts w:ascii="Arial" w:hAnsi="Arial" w:cs="Arial"/>
          <w:sz w:val="24"/>
          <w:szCs w:val="24"/>
        </w:rPr>
      </w:pPr>
      <w:r w:rsidRPr="00E87E42">
        <w:rPr>
          <w:rFonts w:ascii="Arial" w:hAnsi="Arial" w:cs="Arial"/>
          <w:sz w:val="24"/>
          <w:szCs w:val="24"/>
        </w:rPr>
        <w:t>Dar seguimiento a las capacitaciones impartidas.</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 xml:space="preserve"> </w:t>
      </w:r>
      <w:r w:rsidRPr="00E87E42">
        <w:rPr>
          <w:rFonts w:ascii="Arial" w:hAnsi="Arial" w:cs="Arial"/>
          <w:sz w:val="24"/>
          <w:szCs w:val="24"/>
        </w:rPr>
        <w:tab/>
        <w:t>d) FINALIDAD</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Mejorar el desempeño de los empleados, mostrándoles una forma segura de realizar sus actividades. Logrando de esta manera un crecimiento personal de los empleados a través del incremento de sus conocimientos</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lastRenderedPageBreak/>
        <w:t xml:space="preserve"> </w:t>
      </w:r>
      <w:r w:rsidRPr="00E87E42">
        <w:rPr>
          <w:rFonts w:ascii="Arial" w:hAnsi="Arial" w:cs="Arial"/>
          <w:sz w:val="24"/>
          <w:szCs w:val="24"/>
        </w:rPr>
        <w:tab/>
        <w:t>e) ALCANCE</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El plan de capacitación está dirigido a todos los empleados de la empresa. Así como también al nuevo personal.</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 xml:space="preserve"> </w:t>
      </w:r>
      <w:r w:rsidRPr="00E87E42">
        <w:rPr>
          <w:rFonts w:ascii="Arial" w:hAnsi="Arial" w:cs="Arial"/>
          <w:sz w:val="24"/>
          <w:szCs w:val="24"/>
        </w:rPr>
        <w:tab/>
        <w:t>f) RESPONSABILIDAD</w:t>
      </w:r>
    </w:p>
    <w:p w:rsidR="005F45FB" w:rsidRDefault="005F45FB" w:rsidP="005F45FB">
      <w:pPr>
        <w:spacing w:line="360" w:lineRule="auto"/>
        <w:jc w:val="both"/>
        <w:rPr>
          <w:rFonts w:ascii="Arial" w:hAnsi="Arial" w:cs="Arial"/>
          <w:sz w:val="24"/>
          <w:szCs w:val="24"/>
        </w:rPr>
      </w:pPr>
      <w:r w:rsidRPr="00E87E42">
        <w:rPr>
          <w:rFonts w:ascii="Arial" w:hAnsi="Arial" w:cs="Arial"/>
          <w:sz w:val="24"/>
          <w:szCs w:val="24"/>
        </w:rPr>
        <w:t>El Comité de Higiene y Seguridad Ocupacional, es el encargado de organizar y preparar la orientación e inducción del Plan de Capacitación de las medidas preventivas; que son esenciales para disminuir los riesgos y enfermedades a las que están expuestos los trabajadores en su lugar de trabajo. Al mismo tiempo cada empleado tiene la obligación de participar y poner en práctica lo aprendido.</w:t>
      </w:r>
    </w:p>
    <w:p w:rsidR="0090089E" w:rsidRPr="00E87E42" w:rsidRDefault="0090089E" w:rsidP="005F45FB">
      <w:pPr>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g) PROPUESTA DEL PLAN DE CAPACITACIÓN PARA EL PROGRAMA DE DIFUSIÓN Y PROMOCIÓN DE LA PREVENCIÓN DE RIESGOS PROFESIONALES</w:t>
      </w:r>
    </w:p>
    <w:tbl>
      <w:tblPr>
        <w:tblStyle w:val="Tablaconcuadrcula"/>
        <w:tblW w:w="0" w:type="auto"/>
        <w:tblCellMar>
          <w:top w:w="28" w:type="dxa"/>
          <w:bottom w:w="28" w:type="dxa"/>
        </w:tblCellMar>
        <w:tblLook w:val="04A0" w:firstRow="1" w:lastRow="0" w:firstColumn="1" w:lastColumn="0" w:noHBand="0" w:noVBand="1"/>
      </w:tblPr>
      <w:tblGrid>
        <w:gridCol w:w="1717"/>
        <w:gridCol w:w="1950"/>
        <w:gridCol w:w="1398"/>
        <w:gridCol w:w="1373"/>
        <w:gridCol w:w="1467"/>
        <w:gridCol w:w="1432"/>
      </w:tblGrid>
      <w:tr w:rsidR="005F45FB" w:rsidRPr="00E87E42" w:rsidTr="00E3055D">
        <w:tc>
          <w:tcPr>
            <w:tcW w:w="1567" w:type="dxa"/>
            <w:vAlign w:val="bottom"/>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CAPACITACIÓN</w:t>
            </w:r>
          </w:p>
        </w:tc>
        <w:tc>
          <w:tcPr>
            <w:tcW w:w="1504" w:type="dxa"/>
            <w:vAlign w:val="bottom"/>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CONTENIDO</w:t>
            </w:r>
          </w:p>
        </w:tc>
        <w:tc>
          <w:tcPr>
            <w:tcW w:w="1493" w:type="dxa"/>
            <w:vAlign w:val="bottom"/>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OBJETIVO</w:t>
            </w:r>
          </w:p>
        </w:tc>
        <w:tc>
          <w:tcPr>
            <w:tcW w:w="1491" w:type="dxa"/>
            <w:vAlign w:val="bottom"/>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DURACIÓN</w:t>
            </w:r>
          </w:p>
        </w:tc>
        <w:tc>
          <w:tcPr>
            <w:tcW w:w="1503" w:type="dxa"/>
            <w:vAlign w:val="bottom"/>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DIRIGIDA A</w:t>
            </w:r>
          </w:p>
        </w:tc>
        <w:tc>
          <w:tcPr>
            <w:tcW w:w="1496" w:type="dxa"/>
            <w:vAlign w:val="bottom"/>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EXPOSITOR</w:t>
            </w:r>
          </w:p>
        </w:tc>
      </w:tr>
      <w:tr w:rsidR="005F45FB" w:rsidRPr="00E87E42" w:rsidTr="00E3055D">
        <w:tc>
          <w:tcPr>
            <w:tcW w:w="1567"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Información General del programa.</w:t>
            </w:r>
          </w:p>
        </w:tc>
        <w:tc>
          <w:tcPr>
            <w:tcW w:w="1504"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 Presentación del programa.</w:t>
            </w:r>
          </w:p>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 Base Legal</w:t>
            </w:r>
          </w:p>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-Campañas existentes</w:t>
            </w:r>
          </w:p>
        </w:tc>
        <w:tc>
          <w:tcPr>
            <w:tcW w:w="1493"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Explicar en qué consiste el programa, la base legal que lo respalda y diferentes campañas pre existentes</w:t>
            </w:r>
          </w:p>
        </w:tc>
        <w:tc>
          <w:tcPr>
            <w:tcW w:w="1491"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2 horas y 30 minutos</w:t>
            </w:r>
          </w:p>
        </w:tc>
        <w:tc>
          <w:tcPr>
            <w:tcW w:w="1503"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 xml:space="preserve">Comité de Seguridad Ocupacional </w:t>
            </w:r>
          </w:p>
        </w:tc>
        <w:tc>
          <w:tcPr>
            <w:tcW w:w="1496" w:type="dxa"/>
            <w:vAlign w:val="center"/>
          </w:tcPr>
          <w:p w:rsidR="005F45FB" w:rsidRPr="00E87E42" w:rsidRDefault="00D963F3" w:rsidP="00E3055D">
            <w:pPr>
              <w:spacing w:line="360" w:lineRule="auto"/>
              <w:jc w:val="both"/>
              <w:rPr>
                <w:rFonts w:ascii="Arial" w:hAnsi="Arial" w:cs="Arial"/>
                <w:sz w:val="20"/>
                <w:szCs w:val="20"/>
              </w:rPr>
            </w:pPr>
            <w:r>
              <w:rPr>
                <w:rFonts w:ascii="Arial" w:hAnsi="Arial" w:cs="Arial"/>
                <w:sz w:val="20"/>
                <w:szCs w:val="20"/>
              </w:rPr>
              <w:t>Designado por el Gobernador.</w:t>
            </w:r>
          </w:p>
        </w:tc>
      </w:tr>
      <w:tr w:rsidR="005F45FB" w:rsidRPr="00E87E42" w:rsidTr="00E3055D">
        <w:tc>
          <w:tcPr>
            <w:tcW w:w="1567"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Reglas Básicas de Seguridad Ocupacional.</w:t>
            </w:r>
          </w:p>
        </w:tc>
        <w:tc>
          <w:tcPr>
            <w:tcW w:w="1504"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-Reglas básicas para el ÁREA DE ADMINISTRACIÓN Y OFICINA.</w:t>
            </w:r>
          </w:p>
          <w:p w:rsidR="005F45FB" w:rsidRPr="00E87E42" w:rsidRDefault="005F45FB" w:rsidP="00E3055D">
            <w:pPr>
              <w:spacing w:line="360" w:lineRule="auto"/>
              <w:jc w:val="both"/>
              <w:rPr>
                <w:rFonts w:ascii="Arial" w:hAnsi="Arial" w:cs="Arial"/>
                <w:color w:val="FF0000"/>
                <w:sz w:val="20"/>
                <w:szCs w:val="20"/>
              </w:rPr>
            </w:pPr>
            <w:r w:rsidRPr="00E87E42">
              <w:rPr>
                <w:rFonts w:ascii="Arial" w:hAnsi="Arial" w:cs="Arial"/>
                <w:sz w:val="20"/>
                <w:szCs w:val="20"/>
              </w:rPr>
              <w:t xml:space="preserve">-Reglas básicas </w:t>
            </w:r>
            <w:r w:rsidRPr="00E87E42">
              <w:rPr>
                <w:rFonts w:ascii="Arial" w:hAnsi="Arial" w:cs="Arial"/>
                <w:sz w:val="20"/>
                <w:szCs w:val="20"/>
              </w:rPr>
              <w:lastRenderedPageBreak/>
              <w:t>para el ÁREA OPERATIVA Y OBRERA</w:t>
            </w:r>
          </w:p>
        </w:tc>
        <w:tc>
          <w:tcPr>
            <w:tcW w:w="1493"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lastRenderedPageBreak/>
              <w:t xml:space="preserve">Concientizar a las diferentes áreas las medidas de seguridad a </w:t>
            </w:r>
            <w:r w:rsidRPr="00E87E42">
              <w:rPr>
                <w:rFonts w:ascii="Arial" w:hAnsi="Arial" w:cs="Arial"/>
                <w:sz w:val="20"/>
                <w:szCs w:val="20"/>
              </w:rPr>
              <w:lastRenderedPageBreak/>
              <w:t>seguir, para la realización de sus funciones</w:t>
            </w:r>
          </w:p>
        </w:tc>
        <w:tc>
          <w:tcPr>
            <w:tcW w:w="1491"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lastRenderedPageBreak/>
              <w:t>3 horas</w:t>
            </w:r>
          </w:p>
        </w:tc>
        <w:tc>
          <w:tcPr>
            <w:tcW w:w="1503"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 xml:space="preserve">Supervisores, empleados </w:t>
            </w:r>
          </w:p>
        </w:tc>
        <w:tc>
          <w:tcPr>
            <w:tcW w:w="1496"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 xml:space="preserve">Comité de Seguridad Ocupacional </w:t>
            </w:r>
          </w:p>
        </w:tc>
      </w:tr>
      <w:tr w:rsidR="005F45FB" w:rsidRPr="00E87E42" w:rsidTr="00E3055D">
        <w:tc>
          <w:tcPr>
            <w:tcW w:w="1567"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lastRenderedPageBreak/>
              <w:t>Lanzamiento de campaña publicitaria</w:t>
            </w:r>
          </w:p>
        </w:tc>
        <w:tc>
          <w:tcPr>
            <w:tcW w:w="1504"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Campaña “Soy proactivo y eficaz, evito accidentes”</w:t>
            </w:r>
          </w:p>
        </w:tc>
        <w:tc>
          <w:tcPr>
            <w:tcW w:w="1493"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Motivar a los trabajadores para ejecutar las medidas preventivas</w:t>
            </w:r>
          </w:p>
        </w:tc>
        <w:tc>
          <w:tcPr>
            <w:tcW w:w="1491" w:type="dxa"/>
            <w:vAlign w:val="center"/>
          </w:tcPr>
          <w:p w:rsidR="005F45FB" w:rsidRPr="00E87E42" w:rsidRDefault="005F45FB" w:rsidP="00E3055D">
            <w:pPr>
              <w:spacing w:line="360" w:lineRule="auto"/>
              <w:jc w:val="both"/>
              <w:rPr>
                <w:rFonts w:ascii="Arial" w:hAnsi="Arial" w:cs="Arial"/>
                <w:sz w:val="20"/>
                <w:szCs w:val="20"/>
              </w:rPr>
            </w:pPr>
            <w:r w:rsidRPr="00E87E42">
              <w:rPr>
                <w:rFonts w:ascii="Arial" w:hAnsi="Arial" w:cs="Arial"/>
                <w:sz w:val="20"/>
                <w:szCs w:val="20"/>
              </w:rPr>
              <w:t>30 minutos</w:t>
            </w:r>
          </w:p>
        </w:tc>
        <w:tc>
          <w:tcPr>
            <w:tcW w:w="1503" w:type="dxa"/>
            <w:vAlign w:val="center"/>
          </w:tcPr>
          <w:p w:rsidR="005F45FB" w:rsidRPr="00E87E42" w:rsidRDefault="005F45FB" w:rsidP="00D963F3">
            <w:pPr>
              <w:spacing w:line="360" w:lineRule="auto"/>
              <w:jc w:val="center"/>
              <w:rPr>
                <w:rFonts w:ascii="Arial" w:hAnsi="Arial" w:cs="Arial"/>
                <w:sz w:val="20"/>
                <w:szCs w:val="20"/>
              </w:rPr>
            </w:pPr>
            <w:r w:rsidRPr="00E87E42">
              <w:rPr>
                <w:rFonts w:ascii="Arial" w:hAnsi="Arial" w:cs="Arial"/>
                <w:sz w:val="20"/>
                <w:szCs w:val="20"/>
              </w:rPr>
              <w:t>A los empleados de</w:t>
            </w:r>
            <w:r w:rsidR="00D963F3">
              <w:rPr>
                <w:rFonts w:ascii="Arial" w:hAnsi="Arial" w:cs="Arial"/>
                <w:sz w:val="20"/>
                <w:szCs w:val="20"/>
              </w:rPr>
              <w:t xml:space="preserve"> la Gobernación </w:t>
            </w:r>
            <w:proofErr w:type="spellStart"/>
            <w:r w:rsidR="00D963F3">
              <w:rPr>
                <w:rFonts w:ascii="Arial" w:hAnsi="Arial" w:cs="Arial"/>
                <w:sz w:val="20"/>
                <w:szCs w:val="20"/>
              </w:rPr>
              <w:t>Deptal</w:t>
            </w:r>
            <w:proofErr w:type="spellEnd"/>
            <w:r w:rsidR="00D963F3">
              <w:rPr>
                <w:rFonts w:ascii="Arial" w:hAnsi="Arial" w:cs="Arial"/>
                <w:sz w:val="20"/>
                <w:szCs w:val="20"/>
              </w:rPr>
              <w:t xml:space="preserve"> de Usulután</w:t>
            </w:r>
            <w:proofErr w:type="gramStart"/>
            <w:r w:rsidR="00D963F3">
              <w:rPr>
                <w:rFonts w:ascii="Arial" w:hAnsi="Arial" w:cs="Arial"/>
                <w:sz w:val="20"/>
                <w:szCs w:val="20"/>
              </w:rPr>
              <w:t>.</w:t>
            </w:r>
            <w:r w:rsidRPr="00E87E42">
              <w:rPr>
                <w:rFonts w:ascii="Arial" w:hAnsi="Arial" w:cs="Arial"/>
                <w:sz w:val="20"/>
                <w:szCs w:val="20"/>
              </w:rPr>
              <w:t>.</w:t>
            </w:r>
            <w:proofErr w:type="gramEnd"/>
          </w:p>
        </w:tc>
        <w:tc>
          <w:tcPr>
            <w:tcW w:w="1496" w:type="dxa"/>
            <w:vAlign w:val="center"/>
          </w:tcPr>
          <w:p w:rsidR="005F45FB" w:rsidRPr="00E87E42" w:rsidRDefault="00D963F3" w:rsidP="00E3055D">
            <w:pPr>
              <w:spacing w:line="360" w:lineRule="auto"/>
              <w:jc w:val="both"/>
              <w:rPr>
                <w:rFonts w:ascii="Arial" w:hAnsi="Arial" w:cs="Arial"/>
                <w:sz w:val="20"/>
                <w:szCs w:val="20"/>
              </w:rPr>
            </w:pPr>
            <w:r>
              <w:rPr>
                <w:rFonts w:ascii="Arial" w:hAnsi="Arial" w:cs="Arial"/>
                <w:sz w:val="20"/>
                <w:szCs w:val="20"/>
              </w:rPr>
              <w:t>Designado por el Gobernador.</w:t>
            </w:r>
          </w:p>
        </w:tc>
      </w:tr>
    </w:tbl>
    <w:p w:rsidR="005F45FB" w:rsidRDefault="005F45FB" w:rsidP="005F45FB">
      <w:pPr>
        <w:spacing w:line="360" w:lineRule="auto"/>
        <w:jc w:val="both"/>
        <w:rPr>
          <w:rFonts w:ascii="Arial" w:hAnsi="Arial" w:cs="Arial"/>
          <w:sz w:val="24"/>
          <w:szCs w:val="24"/>
        </w:rPr>
      </w:pPr>
    </w:p>
    <w:p w:rsidR="0090089E" w:rsidRPr="00E87E42" w:rsidRDefault="0090089E" w:rsidP="005F45FB">
      <w:pPr>
        <w:spacing w:line="360" w:lineRule="auto"/>
        <w:jc w:val="both"/>
        <w:rPr>
          <w:rFonts w:ascii="Arial" w:hAnsi="Arial" w:cs="Arial"/>
          <w:sz w:val="24"/>
          <w:szCs w:val="24"/>
        </w:rPr>
      </w:pPr>
    </w:p>
    <w:p w:rsidR="005F45FB" w:rsidRPr="00E87E42" w:rsidRDefault="005F45FB" w:rsidP="005F45FB">
      <w:pPr>
        <w:jc w:val="both"/>
        <w:rPr>
          <w:rFonts w:ascii="Arial" w:hAnsi="Arial" w:cs="Arial"/>
          <w:b/>
          <w:sz w:val="24"/>
          <w:szCs w:val="24"/>
        </w:rPr>
      </w:pPr>
      <w:r w:rsidRPr="00E87E42">
        <w:rPr>
          <w:rFonts w:ascii="Arial" w:hAnsi="Arial" w:cs="Arial"/>
          <w:b/>
          <w:sz w:val="24"/>
          <w:szCs w:val="24"/>
        </w:rPr>
        <w:t>D. PLAN DE EJECUCIÓN DEL PROGRAMA DE DIFUSIÓN Y PROMOCIÓN DE LA PREVENCIÓN DE  RIESGOS PROFESIONALES</w:t>
      </w:r>
    </w:p>
    <w:p w:rsidR="005F45FB" w:rsidRPr="00E87E42" w:rsidRDefault="005F45FB" w:rsidP="005F45FB">
      <w:pPr>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 xml:space="preserve">A través del plan de ejecución la </w:t>
      </w:r>
      <w:r w:rsidR="00D963F3">
        <w:rPr>
          <w:rFonts w:ascii="Arial" w:hAnsi="Arial" w:cs="Arial"/>
          <w:sz w:val="24"/>
          <w:szCs w:val="24"/>
        </w:rPr>
        <w:t xml:space="preserve">Gobernación Departamental de Usulután </w:t>
      </w:r>
      <w:r w:rsidRPr="00E87E42">
        <w:rPr>
          <w:rFonts w:ascii="Arial" w:hAnsi="Arial" w:cs="Arial"/>
          <w:sz w:val="24"/>
          <w:szCs w:val="24"/>
        </w:rPr>
        <w:t>muestra la forma en que llevará a cabo las actividades de difusión y promoción.</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1. OBJETIVOS</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OBJETIVO GENERAL</w:t>
      </w:r>
    </w:p>
    <w:p w:rsidR="005F45FB" w:rsidRPr="00E87E42" w:rsidRDefault="005F45FB" w:rsidP="005F45FB">
      <w:pPr>
        <w:pStyle w:val="Prrafodelista"/>
        <w:numPr>
          <w:ilvl w:val="0"/>
          <w:numId w:val="97"/>
        </w:numPr>
        <w:spacing w:after="200" w:line="360" w:lineRule="auto"/>
        <w:jc w:val="both"/>
        <w:rPr>
          <w:rFonts w:ascii="Arial" w:hAnsi="Arial" w:cs="Arial"/>
          <w:sz w:val="24"/>
          <w:szCs w:val="24"/>
        </w:rPr>
      </w:pPr>
      <w:r w:rsidRPr="00E87E42">
        <w:rPr>
          <w:rFonts w:ascii="Arial" w:hAnsi="Arial" w:cs="Arial"/>
          <w:sz w:val="24"/>
          <w:szCs w:val="24"/>
        </w:rPr>
        <w:t>Dar a conocer el programa de Difusión y Promoción de la Prevención de Riesgos Profesionales.</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OBJETIVOS ESPECÍFICOS</w:t>
      </w:r>
    </w:p>
    <w:p w:rsidR="005F45FB" w:rsidRPr="00E87E42" w:rsidRDefault="005F45FB" w:rsidP="005F45FB">
      <w:pPr>
        <w:pStyle w:val="Prrafodelista"/>
        <w:numPr>
          <w:ilvl w:val="0"/>
          <w:numId w:val="97"/>
        </w:numPr>
        <w:spacing w:after="200" w:line="360" w:lineRule="auto"/>
        <w:jc w:val="both"/>
        <w:rPr>
          <w:rFonts w:ascii="Arial" w:hAnsi="Arial" w:cs="Arial"/>
          <w:sz w:val="24"/>
          <w:szCs w:val="24"/>
        </w:rPr>
      </w:pPr>
      <w:r w:rsidRPr="00E87E42">
        <w:rPr>
          <w:rFonts w:ascii="Arial" w:hAnsi="Arial" w:cs="Arial"/>
          <w:sz w:val="24"/>
          <w:szCs w:val="24"/>
        </w:rPr>
        <w:t>Identificar los beneficios que se obtienen al poner en práctica el Programa de Difusión y Promoción de la Prevención de Riesgos Profesionales.</w:t>
      </w:r>
    </w:p>
    <w:p w:rsidR="005F45FB" w:rsidRPr="00E87E42" w:rsidRDefault="005F45FB" w:rsidP="005F45FB">
      <w:pPr>
        <w:pStyle w:val="Prrafodelista"/>
        <w:numPr>
          <w:ilvl w:val="0"/>
          <w:numId w:val="97"/>
        </w:numPr>
        <w:spacing w:after="200" w:line="360" w:lineRule="auto"/>
        <w:jc w:val="both"/>
        <w:rPr>
          <w:rFonts w:ascii="Arial" w:hAnsi="Arial" w:cs="Arial"/>
          <w:sz w:val="24"/>
          <w:szCs w:val="24"/>
        </w:rPr>
      </w:pPr>
      <w:r w:rsidRPr="00E87E42">
        <w:rPr>
          <w:rFonts w:ascii="Arial" w:hAnsi="Arial" w:cs="Arial"/>
          <w:sz w:val="24"/>
          <w:szCs w:val="24"/>
        </w:rPr>
        <w:t>Inspeccionar la puesta en práctica del reglamento y plan de capacitación propuesto.</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2. JUSTIFICACIÓN</w:t>
      </w:r>
    </w:p>
    <w:p w:rsidR="00775D7C" w:rsidRDefault="005F45FB" w:rsidP="005F45FB">
      <w:pPr>
        <w:spacing w:line="360" w:lineRule="auto"/>
        <w:jc w:val="both"/>
        <w:rPr>
          <w:rFonts w:ascii="Arial" w:hAnsi="Arial" w:cs="Arial"/>
          <w:sz w:val="24"/>
          <w:szCs w:val="24"/>
        </w:rPr>
      </w:pPr>
      <w:r w:rsidRPr="00E87E42">
        <w:rPr>
          <w:rFonts w:ascii="Arial" w:hAnsi="Arial" w:cs="Arial"/>
          <w:sz w:val="24"/>
          <w:szCs w:val="24"/>
        </w:rPr>
        <w:lastRenderedPageBreak/>
        <w:t>La aplicación del Programa de Difusión y Promoción de la Prevención de Riesgos Profesionales, es importante ya que está encaminado a mantener a los trabajadores informados de los Riesgos que pueden existir en los lugares de trabajo, y así ejecutar acciones ya previstas para evitar accidentes de trabajo o lesiones en el lugar de trabajo  tal como se manifiesta en el apartado que contiene las Reglas Generales de Difusión y Promoción de Riesgos Profesionales y así hacer de la las oficinas o de los proyectos de la</w:t>
      </w:r>
      <w:r w:rsidR="00775D7C">
        <w:rPr>
          <w:rFonts w:ascii="Arial" w:hAnsi="Arial" w:cs="Arial"/>
          <w:sz w:val="24"/>
          <w:szCs w:val="24"/>
        </w:rPr>
        <w:t xml:space="preserve"> Gobernación Departamental de Usulután.</w:t>
      </w:r>
    </w:p>
    <w:p w:rsidR="005F45FB" w:rsidRPr="00E87E42" w:rsidRDefault="00775D7C" w:rsidP="005F45FB">
      <w:pPr>
        <w:spacing w:line="360" w:lineRule="auto"/>
        <w:jc w:val="both"/>
        <w:rPr>
          <w:rFonts w:ascii="Arial" w:hAnsi="Arial" w:cs="Arial"/>
          <w:sz w:val="24"/>
          <w:szCs w:val="24"/>
        </w:rPr>
      </w:pPr>
      <w:r>
        <w:rPr>
          <w:rFonts w:ascii="Arial" w:hAnsi="Arial" w:cs="Arial"/>
          <w:sz w:val="24"/>
          <w:szCs w:val="24"/>
        </w:rPr>
        <w:t xml:space="preserve">3. </w:t>
      </w:r>
      <w:r w:rsidR="005F45FB" w:rsidRPr="00E87E42">
        <w:rPr>
          <w:rFonts w:ascii="Arial" w:hAnsi="Arial" w:cs="Arial"/>
          <w:sz w:val="24"/>
          <w:szCs w:val="24"/>
        </w:rPr>
        <w:t xml:space="preserve"> MEDIOS DE DIFUSIÓN IMPRESOS A </w:t>
      </w:r>
      <w:proofErr w:type="gramStart"/>
      <w:r w:rsidR="005F45FB" w:rsidRPr="00E87E42">
        <w:rPr>
          <w:rFonts w:ascii="Arial" w:hAnsi="Arial" w:cs="Arial"/>
          <w:sz w:val="24"/>
          <w:szCs w:val="24"/>
        </w:rPr>
        <w:t xml:space="preserve">UTILIZAR </w:t>
      </w:r>
      <w:r>
        <w:rPr>
          <w:rFonts w:ascii="Arial" w:hAnsi="Arial" w:cs="Arial"/>
          <w:sz w:val="24"/>
          <w:szCs w:val="24"/>
        </w:rPr>
        <w:t>:</w:t>
      </w:r>
      <w:proofErr w:type="gramEnd"/>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a) BROUCHURE</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Este es parte del material didáctico que será suministrado a los empleados en las capacitaciones para dar a conocer acciones a tomar para prevenir riesgos.</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b) AFICHES</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Los cuáles serán colocados en diferentes áreas visibles los trabajadores y el público en general.</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c) LOGO Y ESLOGAN DE LA CAMPAÑA</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Ayudará a los empleados a identificar la campaña de concientización que se está proponiendo.</w:t>
      </w:r>
    </w:p>
    <w:p w:rsidR="005F45FB" w:rsidRPr="00E87E42" w:rsidRDefault="005F45FB" w:rsidP="005F45FB">
      <w:pPr>
        <w:spacing w:line="360" w:lineRule="auto"/>
        <w:jc w:val="both"/>
        <w:rPr>
          <w:rFonts w:ascii="Arial" w:hAnsi="Arial" w:cs="Arial"/>
          <w:sz w:val="24"/>
          <w:szCs w:val="24"/>
        </w:rPr>
      </w:pPr>
    </w:p>
    <w:p w:rsidR="005F45FB" w:rsidRPr="00E87E42" w:rsidRDefault="005F45FB" w:rsidP="005F45FB">
      <w:pPr>
        <w:spacing w:line="360" w:lineRule="auto"/>
        <w:jc w:val="center"/>
        <w:rPr>
          <w:rFonts w:ascii="Arial" w:hAnsi="Arial" w:cs="Arial"/>
          <w:b/>
          <w:sz w:val="24"/>
          <w:szCs w:val="24"/>
        </w:rPr>
      </w:pPr>
      <w:r w:rsidRPr="00E87E42">
        <w:rPr>
          <w:rFonts w:ascii="Arial" w:hAnsi="Arial" w:cs="Arial"/>
          <w:b/>
          <w:sz w:val="24"/>
          <w:szCs w:val="24"/>
        </w:rPr>
        <w:t>E. CRONOGRAMA DE ACTIVIDADES</w:t>
      </w:r>
    </w:p>
    <w:tbl>
      <w:tblPr>
        <w:tblStyle w:val="Tablaconcuadrcula"/>
        <w:tblW w:w="10578" w:type="dxa"/>
        <w:jc w:val="center"/>
        <w:tblLayout w:type="fixed"/>
        <w:tblCellMar>
          <w:top w:w="28" w:type="dxa"/>
          <w:left w:w="28" w:type="dxa"/>
          <w:bottom w:w="28" w:type="dxa"/>
          <w:right w:w="28" w:type="dxa"/>
        </w:tblCellMar>
        <w:tblLook w:val="04A0" w:firstRow="1" w:lastRow="0" w:firstColumn="1" w:lastColumn="0" w:noHBand="0" w:noVBand="1"/>
      </w:tblPr>
      <w:tblGrid>
        <w:gridCol w:w="4910"/>
        <w:gridCol w:w="354"/>
        <w:gridCol w:w="354"/>
        <w:gridCol w:w="354"/>
        <w:gridCol w:w="355"/>
        <w:gridCol w:w="354"/>
        <w:gridCol w:w="354"/>
        <w:gridCol w:w="354"/>
        <w:gridCol w:w="355"/>
        <w:gridCol w:w="354"/>
        <w:gridCol w:w="354"/>
        <w:gridCol w:w="354"/>
        <w:gridCol w:w="355"/>
        <w:gridCol w:w="354"/>
        <w:gridCol w:w="354"/>
        <w:gridCol w:w="354"/>
        <w:gridCol w:w="355"/>
      </w:tblGrid>
      <w:tr w:rsidR="005F45FB" w:rsidRPr="00E87E42" w:rsidTr="00E3055D">
        <w:trPr>
          <w:jc w:val="center"/>
        </w:trPr>
        <w:tc>
          <w:tcPr>
            <w:tcW w:w="10578" w:type="dxa"/>
            <w:gridSpan w:val="17"/>
            <w:vAlign w:val="bottom"/>
          </w:tcPr>
          <w:p w:rsidR="005F45FB" w:rsidRPr="00E87E42" w:rsidRDefault="005F45FB" w:rsidP="00E3055D">
            <w:pPr>
              <w:jc w:val="both"/>
              <w:rPr>
                <w:rFonts w:ascii="Arial" w:hAnsi="Arial" w:cs="Arial"/>
                <w:sz w:val="24"/>
                <w:szCs w:val="24"/>
              </w:rPr>
            </w:pPr>
            <w:r w:rsidRPr="00E87E42">
              <w:rPr>
                <w:rFonts w:ascii="Arial" w:hAnsi="Arial" w:cs="Arial"/>
                <w:sz w:val="24"/>
                <w:szCs w:val="24"/>
              </w:rPr>
              <w:t>CRONOGRAMA DE ACTIVIDADES PARA LA IMPLEMENTACIÓN DEL PROGRAMA DE DIFUSIÓN Y PROMOCIÓN DE LA PREVENCIÓN DE RIESGOS PROFESIONALES.</w:t>
            </w:r>
          </w:p>
        </w:tc>
      </w:tr>
      <w:tr w:rsidR="005F45FB" w:rsidRPr="00E87E42" w:rsidTr="00E3055D">
        <w:trPr>
          <w:jc w:val="center"/>
        </w:trPr>
        <w:tc>
          <w:tcPr>
            <w:tcW w:w="4910" w:type="dxa"/>
            <w:vAlign w:val="center"/>
          </w:tcPr>
          <w:p w:rsidR="005F45FB" w:rsidRPr="00E87E42" w:rsidRDefault="005F45FB" w:rsidP="00E3055D">
            <w:pPr>
              <w:jc w:val="both"/>
              <w:rPr>
                <w:rFonts w:ascii="Arial" w:hAnsi="Arial" w:cs="Arial"/>
                <w:sz w:val="24"/>
                <w:szCs w:val="24"/>
              </w:rPr>
            </w:pPr>
            <w:r w:rsidRPr="00E87E42">
              <w:rPr>
                <w:rFonts w:ascii="Arial" w:hAnsi="Arial" w:cs="Arial"/>
                <w:sz w:val="24"/>
                <w:szCs w:val="24"/>
              </w:rPr>
              <w:t>ACTIVIDAD</w:t>
            </w:r>
          </w:p>
        </w:tc>
        <w:tc>
          <w:tcPr>
            <w:tcW w:w="1417" w:type="dxa"/>
            <w:gridSpan w:val="4"/>
            <w:vAlign w:val="bottom"/>
          </w:tcPr>
          <w:p w:rsidR="005F45FB" w:rsidRPr="00E87E42" w:rsidRDefault="005F45FB" w:rsidP="00E3055D">
            <w:pPr>
              <w:jc w:val="center"/>
              <w:rPr>
                <w:rFonts w:ascii="Arial" w:hAnsi="Arial" w:cs="Arial"/>
                <w:sz w:val="24"/>
                <w:szCs w:val="24"/>
              </w:rPr>
            </w:pPr>
            <w:r w:rsidRPr="00E87E42">
              <w:rPr>
                <w:rFonts w:ascii="Arial" w:hAnsi="Arial" w:cs="Arial"/>
                <w:sz w:val="24"/>
                <w:szCs w:val="24"/>
              </w:rPr>
              <w:t>PRIMER</w:t>
            </w:r>
          </w:p>
          <w:p w:rsidR="005F45FB" w:rsidRPr="00E87E42" w:rsidRDefault="005F45FB" w:rsidP="00E3055D">
            <w:pPr>
              <w:jc w:val="center"/>
              <w:rPr>
                <w:rFonts w:ascii="Arial" w:hAnsi="Arial" w:cs="Arial"/>
                <w:sz w:val="24"/>
                <w:szCs w:val="24"/>
              </w:rPr>
            </w:pPr>
            <w:r w:rsidRPr="00E87E42">
              <w:rPr>
                <w:rFonts w:ascii="Arial" w:hAnsi="Arial" w:cs="Arial"/>
                <w:sz w:val="24"/>
                <w:szCs w:val="24"/>
              </w:rPr>
              <w:t>MES</w:t>
            </w:r>
          </w:p>
        </w:tc>
        <w:tc>
          <w:tcPr>
            <w:tcW w:w="1417" w:type="dxa"/>
            <w:gridSpan w:val="4"/>
            <w:vAlign w:val="bottom"/>
          </w:tcPr>
          <w:p w:rsidR="005F45FB" w:rsidRPr="00E87E42" w:rsidRDefault="005F45FB" w:rsidP="00E3055D">
            <w:pPr>
              <w:jc w:val="center"/>
              <w:rPr>
                <w:rFonts w:ascii="Arial" w:hAnsi="Arial" w:cs="Arial"/>
                <w:sz w:val="24"/>
                <w:szCs w:val="24"/>
              </w:rPr>
            </w:pPr>
            <w:r w:rsidRPr="00E87E42">
              <w:rPr>
                <w:rFonts w:ascii="Arial" w:hAnsi="Arial" w:cs="Arial"/>
                <w:sz w:val="24"/>
                <w:szCs w:val="24"/>
              </w:rPr>
              <w:t>SEGUNDO MES</w:t>
            </w:r>
          </w:p>
        </w:tc>
        <w:tc>
          <w:tcPr>
            <w:tcW w:w="1417" w:type="dxa"/>
            <w:gridSpan w:val="4"/>
            <w:vAlign w:val="bottom"/>
          </w:tcPr>
          <w:p w:rsidR="005F45FB" w:rsidRPr="00E87E42" w:rsidRDefault="005F45FB" w:rsidP="00E3055D">
            <w:pPr>
              <w:jc w:val="center"/>
              <w:rPr>
                <w:rFonts w:ascii="Arial" w:hAnsi="Arial" w:cs="Arial"/>
                <w:sz w:val="24"/>
                <w:szCs w:val="24"/>
              </w:rPr>
            </w:pPr>
            <w:r w:rsidRPr="00E87E42">
              <w:rPr>
                <w:rFonts w:ascii="Arial" w:hAnsi="Arial" w:cs="Arial"/>
                <w:sz w:val="24"/>
                <w:szCs w:val="24"/>
              </w:rPr>
              <w:t>TERCER</w:t>
            </w:r>
          </w:p>
          <w:p w:rsidR="005F45FB" w:rsidRPr="00E87E42" w:rsidRDefault="005F45FB" w:rsidP="00E3055D">
            <w:pPr>
              <w:jc w:val="center"/>
              <w:rPr>
                <w:rFonts w:ascii="Arial" w:hAnsi="Arial" w:cs="Arial"/>
                <w:sz w:val="24"/>
                <w:szCs w:val="24"/>
              </w:rPr>
            </w:pPr>
            <w:r w:rsidRPr="00E87E42">
              <w:rPr>
                <w:rFonts w:ascii="Arial" w:hAnsi="Arial" w:cs="Arial"/>
                <w:sz w:val="24"/>
                <w:szCs w:val="24"/>
              </w:rPr>
              <w:t>MES</w:t>
            </w:r>
          </w:p>
        </w:tc>
        <w:tc>
          <w:tcPr>
            <w:tcW w:w="1417" w:type="dxa"/>
            <w:gridSpan w:val="4"/>
            <w:vAlign w:val="bottom"/>
          </w:tcPr>
          <w:p w:rsidR="005F45FB" w:rsidRPr="00E87E42" w:rsidRDefault="005F45FB" w:rsidP="00E3055D">
            <w:pPr>
              <w:jc w:val="center"/>
              <w:rPr>
                <w:rFonts w:ascii="Arial" w:hAnsi="Arial" w:cs="Arial"/>
                <w:sz w:val="24"/>
                <w:szCs w:val="24"/>
              </w:rPr>
            </w:pPr>
            <w:r w:rsidRPr="00E87E42">
              <w:rPr>
                <w:rFonts w:ascii="Arial" w:hAnsi="Arial" w:cs="Arial"/>
                <w:sz w:val="24"/>
                <w:szCs w:val="24"/>
              </w:rPr>
              <w:t>CUARTO</w:t>
            </w:r>
          </w:p>
          <w:p w:rsidR="005F45FB" w:rsidRPr="00E87E42" w:rsidRDefault="005F45FB" w:rsidP="00E3055D">
            <w:pPr>
              <w:jc w:val="center"/>
              <w:rPr>
                <w:rFonts w:ascii="Arial" w:hAnsi="Arial" w:cs="Arial"/>
                <w:sz w:val="24"/>
                <w:szCs w:val="24"/>
              </w:rPr>
            </w:pPr>
            <w:r w:rsidRPr="00E87E42">
              <w:rPr>
                <w:rFonts w:ascii="Arial" w:hAnsi="Arial" w:cs="Arial"/>
                <w:sz w:val="24"/>
                <w:szCs w:val="24"/>
              </w:rPr>
              <w:t>MES</w:t>
            </w:r>
          </w:p>
        </w:tc>
      </w:tr>
      <w:tr w:rsidR="005F45FB" w:rsidRPr="00E87E42" w:rsidTr="00E3055D">
        <w:trPr>
          <w:jc w:val="center"/>
        </w:trPr>
        <w:tc>
          <w:tcPr>
            <w:tcW w:w="4910" w:type="dxa"/>
          </w:tcPr>
          <w:p w:rsidR="005F45FB" w:rsidRPr="00E87E42" w:rsidRDefault="005F45FB" w:rsidP="00E3055D">
            <w:pPr>
              <w:jc w:val="both"/>
              <w:rPr>
                <w:rFonts w:ascii="Arial" w:hAnsi="Arial" w:cs="Arial"/>
                <w:sz w:val="24"/>
                <w:szCs w:val="24"/>
              </w:rPr>
            </w:pPr>
            <w:r w:rsidRPr="00E87E42">
              <w:rPr>
                <w:rFonts w:ascii="Arial" w:hAnsi="Arial" w:cs="Arial"/>
                <w:sz w:val="24"/>
                <w:szCs w:val="24"/>
              </w:rPr>
              <w:t xml:space="preserve">Presentación del programa de Difusión y Promoción de la Prevención de Riesgos </w:t>
            </w:r>
            <w:r w:rsidRPr="00E87E42">
              <w:rPr>
                <w:rFonts w:ascii="Arial" w:hAnsi="Arial" w:cs="Arial"/>
                <w:sz w:val="24"/>
                <w:szCs w:val="24"/>
              </w:rPr>
              <w:lastRenderedPageBreak/>
              <w:t>Profesionales.</w:t>
            </w:r>
          </w:p>
        </w:tc>
        <w:tc>
          <w:tcPr>
            <w:tcW w:w="354"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4"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r>
      <w:tr w:rsidR="005F45FB" w:rsidRPr="00E87E42" w:rsidTr="00E3055D">
        <w:trPr>
          <w:jc w:val="center"/>
        </w:trPr>
        <w:tc>
          <w:tcPr>
            <w:tcW w:w="4910" w:type="dxa"/>
          </w:tcPr>
          <w:p w:rsidR="005F45FB" w:rsidRPr="00E87E42" w:rsidRDefault="005F45FB" w:rsidP="00E3055D">
            <w:pPr>
              <w:jc w:val="both"/>
              <w:rPr>
                <w:rFonts w:ascii="Arial" w:hAnsi="Arial" w:cs="Arial"/>
                <w:sz w:val="24"/>
                <w:szCs w:val="24"/>
              </w:rPr>
            </w:pPr>
            <w:r w:rsidRPr="00E87E42">
              <w:rPr>
                <w:rFonts w:ascii="Arial" w:hAnsi="Arial" w:cs="Arial"/>
                <w:sz w:val="24"/>
                <w:szCs w:val="24"/>
              </w:rPr>
              <w:lastRenderedPageBreak/>
              <w:t>Ejecución del Plan de Capacitación.</w:t>
            </w: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r>
      <w:tr w:rsidR="005F45FB" w:rsidRPr="00E87E42" w:rsidTr="00E3055D">
        <w:trPr>
          <w:jc w:val="center"/>
        </w:trPr>
        <w:tc>
          <w:tcPr>
            <w:tcW w:w="4910" w:type="dxa"/>
          </w:tcPr>
          <w:p w:rsidR="005F45FB" w:rsidRPr="00E87E42" w:rsidRDefault="005F45FB" w:rsidP="00E3055D">
            <w:pPr>
              <w:jc w:val="both"/>
              <w:rPr>
                <w:rFonts w:ascii="Arial" w:hAnsi="Arial" w:cs="Arial"/>
                <w:sz w:val="24"/>
                <w:szCs w:val="24"/>
              </w:rPr>
            </w:pPr>
            <w:r w:rsidRPr="00E87E42">
              <w:rPr>
                <w:rFonts w:ascii="Arial" w:hAnsi="Arial" w:cs="Arial"/>
                <w:sz w:val="24"/>
                <w:szCs w:val="24"/>
              </w:rPr>
              <w:t>Implementación del Programa.</w:t>
            </w: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4"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4"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4"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5"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r>
      <w:tr w:rsidR="005F45FB" w:rsidRPr="00E87E42" w:rsidTr="00E3055D">
        <w:trPr>
          <w:jc w:val="center"/>
        </w:trPr>
        <w:tc>
          <w:tcPr>
            <w:tcW w:w="4910" w:type="dxa"/>
          </w:tcPr>
          <w:p w:rsidR="005F45FB" w:rsidRPr="00E87E42" w:rsidRDefault="005F45FB" w:rsidP="00E3055D">
            <w:pPr>
              <w:jc w:val="both"/>
              <w:rPr>
                <w:rFonts w:ascii="Arial" w:hAnsi="Arial" w:cs="Arial"/>
                <w:sz w:val="24"/>
                <w:szCs w:val="24"/>
              </w:rPr>
            </w:pPr>
            <w:r w:rsidRPr="00E87E42">
              <w:rPr>
                <w:rFonts w:ascii="Arial" w:hAnsi="Arial" w:cs="Arial"/>
                <w:sz w:val="24"/>
                <w:szCs w:val="24"/>
              </w:rPr>
              <w:t>Lanzamiento de campaña publicitaria.</w:t>
            </w: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4"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r>
      <w:tr w:rsidR="005F45FB" w:rsidRPr="00E87E42" w:rsidTr="00E3055D">
        <w:trPr>
          <w:jc w:val="center"/>
        </w:trPr>
        <w:tc>
          <w:tcPr>
            <w:tcW w:w="4910" w:type="dxa"/>
          </w:tcPr>
          <w:p w:rsidR="005F45FB" w:rsidRPr="00E87E42" w:rsidRDefault="005F45FB" w:rsidP="00E3055D">
            <w:pPr>
              <w:jc w:val="both"/>
              <w:rPr>
                <w:rFonts w:ascii="Arial" w:hAnsi="Arial" w:cs="Arial"/>
                <w:sz w:val="24"/>
                <w:szCs w:val="24"/>
              </w:rPr>
            </w:pPr>
            <w:r w:rsidRPr="00E87E42">
              <w:rPr>
                <w:rFonts w:ascii="Arial" w:hAnsi="Arial" w:cs="Arial"/>
                <w:sz w:val="24"/>
                <w:szCs w:val="24"/>
              </w:rPr>
              <w:t>Colocación de Afiches referentes a la campaña.</w:t>
            </w: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5"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r>
      <w:tr w:rsidR="005F45FB" w:rsidRPr="00E87E42" w:rsidTr="00E3055D">
        <w:trPr>
          <w:jc w:val="center"/>
        </w:trPr>
        <w:tc>
          <w:tcPr>
            <w:tcW w:w="4910" w:type="dxa"/>
          </w:tcPr>
          <w:p w:rsidR="005F45FB" w:rsidRPr="00E87E42" w:rsidRDefault="005F45FB" w:rsidP="00E3055D">
            <w:pPr>
              <w:jc w:val="both"/>
              <w:rPr>
                <w:rFonts w:ascii="Arial" w:hAnsi="Arial" w:cs="Arial"/>
                <w:sz w:val="24"/>
                <w:szCs w:val="24"/>
              </w:rPr>
            </w:pPr>
            <w:r w:rsidRPr="00E87E42">
              <w:rPr>
                <w:rFonts w:ascii="Arial" w:hAnsi="Arial" w:cs="Arial"/>
                <w:sz w:val="24"/>
                <w:szCs w:val="24"/>
              </w:rPr>
              <w:t xml:space="preserve">Entrega de </w:t>
            </w:r>
            <w:proofErr w:type="spellStart"/>
            <w:r w:rsidRPr="00E87E42">
              <w:rPr>
                <w:rFonts w:ascii="Arial" w:hAnsi="Arial" w:cs="Arial"/>
                <w:sz w:val="24"/>
                <w:szCs w:val="24"/>
              </w:rPr>
              <w:t>Brouchure</w:t>
            </w:r>
            <w:proofErr w:type="spellEnd"/>
            <w:r w:rsidRPr="00E87E42">
              <w:rPr>
                <w:rFonts w:ascii="Arial" w:hAnsi="Arial" w:cs="Arial"/>
                <w:sz w:val="24"/>
                <w:szCs w:val="24"/>
              </w:rPr>
              <w:t xml:space="preserve">  Publicitarios.</w:t>
            </w: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r>
      <w:tr w:rsidR="005F45FB" w:rsidRPr="00E87E42" w:rsidTr="00E3055D">
        <w:trPr>
          <w:jc w:val="center"/>
        </w:trPr>
        <w:tc>
          <w:tcPr>
            <w:tcW w:w="4910" w:type="dxa"/>
          </w:tcPr>
          <w:p w:rsidR="005F45FB" w:rsidRPr="00E87E42" w:rsidRDefault="005F45FB" w:rsidP="00E3055D">
            <w:pPr>
              <w:jc w:val="both"/>
              <w:rPr>
                <w:rFonts w:ascii="Arial" w:hAnsi="Arial" w:cs="Arial"/>
                <w:sz w:val="24"/>
                <w:szCs w:val="24"/>
              </w:rPr>
            </w:pPr>
            <w:r w:rsidRPr="00E87E42">
              <w:rPr>
                <w:rFonts w:ascii="Arial" w:hAnsi="Arial" w:cs="Arial"/>
                <w:sz w:val="24"/>
                <w:szCs w:val="24"/>
              </w:rPr>
              <w:t>Evaluación y Control de Desarrollo del Programa.</w:t>
            </w: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5" w:type="dxa"/>
          </w:tcPr>
          <w:p w:rsidR="005F45FB" w:rsidRPr="00E87E42" w:rsidRDefault="005F45FB" w:rsidP="00E3055D">
            <w:pPr>
              <w:jc w:val="both"/>
              <w:rPr>
                <w:rFonts w:ascii="Arial" w:hAnsi="Arial" w:cs="Arial"/>
                <w:sz w:val="24"/>
                <w:szCs w:val="24"/>
              </w:rPr>
            </w:pPr>
          </w:p>
        </w:tc>
        <w:tc>
          <w:tcPr>
            <w:tcW w:w="354" w:type="dxa"/>
          </w:tcPr>
          <w:p w:rsidR="005F45FB" w:rsidRPr="00E87E42" w:rsidRDefault="005F45FB" w:rsidP="00E3055D">
            <w:pPr>
              <w:jc w:val="both"/>
              <w:rPr>
                <w:rFonts w:ascii="Arial" w:hAnsi="Arial" w:cs="Arial"/>
                <w:sz w:val="24"/>
                <w:szCs w:val="24"/>
              </w:rPr>
            </w:pPr>
          </w:p>
        </w:tc>
        <w:tc>
          <w:tcPr>
            <w:tcW w:w="354"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4" w:type="dxa"/>
            <w:shd w:val="clear" w:color="auto" w:fill="548DD4" w:themeFill="text2" w:themeFillTint="99"/>
          </w:tcPr>
          <w:p w:rsidR="005F45FB" w:rsidRPr="00E87E42" w:rsidRDefault="005F45FB" w:rsidP="00E3055D">
            <w:pPr>
              <w:jc w:val="both"/>
              <w:rPr>
                <w:rFonts w:ascii="Arial" w:hAnsi="Arial" w:cs="Arial"/>
                <w:sz w:val="24"/>
                <w:szCs w:val="24"/>
              </w:rPr>
            </w:pPr>
          </w:p>
        </w:tc>
        <w:tc>
          <w:tcPr>
            <w:tcW w:w="355" w:type="dxa"/>
            <w:shd w:val="clear" w:color="auto" w:fill="548DD4" w:themeFill="text2" w:themeFillTint="99"/>
          </w:tcPr>
          <w:p w:rsidR="005F45FB" w:rsidRPr="00E87E42" w:rsidRDefault="005F45FB" w:rsidP="00E3055D">
            <w:pPr>
              <w:jc w:val="both"/>
              <w:rPr>
                <w:rFonts w:ascii="Arial" w:hAnsi="Arial" w:cs="Arial"/>
                <w:sz w:val="24"/>
                <w:szCs w:val="24"/>
              </w:rPr>
            </w:pPr>
          </w:p>
        </w:tc>
      </w:tr>
    </w:tbl>
    <w:p w:rsidR="005F45FB" w:rsidRDefault="005F45FB" w:rsidP="005F45FB">
      <w:pPr>
        <w:spacing w:line="360" w:lineRule="auto"/>
        <w:jc w:val="center"/>
        <w:rPr>
          <w:rFonts w:ascii="Arial" w:hAnsi="Arial" w:cs="Arial"/>
          <w:b/>
          <w:sz w:val="24"/>
          <w:szCs w:val="24"/>
        </w:rPr>
      </w:pPr>
    </w:p>
    <w:p w:rsidR="00775D7C" w:rsidRDefault="00775D7C" w:rsidP="001F44D7">
      <w:pPr>
        <w:spacing w:line="360" w:lineRule="auto"/>
        <w:rPr>
          <w:rFonts w:ascii="Arial" w:hAnsi="Arial" w:cs="Arial"/>
          <w:b/>
          <w:sz w:val="24"/>
          <w:szCs w:val="24"/>
        </w:rPr>
      </w:pPr>
    </w:p>
    <w:p w:rsidR="005F45FB" w:rsidRPr="00E87E42" w:rsidRDefault="005F45FB" w:rsidP="005F45FB">
      <w:pPr>
        <w:spacing w:line="360" w:lineRule="auto"/>
        <w:jc w:val="center"/>
        <w:rPr>
          <w:rFonts w:ascii="Arial" w:hAnsi="Arial" w:cs="Arial"/>
          <w:b/>
          <w:sz w:val="24"/>
          <w:szCs w:val="24"/>
        </w:rPr>
      </w:pPr>
      <w:r w:rsidRPr="00E87E42">
        <w:rPr>
          <w:rFonts w:ascii="Arial" w:hAnsi="Arial" w:cs="Arial"/>
          <w:b/>
          <w:sz w:val="24"/>
          <w:szCs w:val="24"/>
        </w:rPr>
        <w:t>F.  EVALUACIÓN Y CONTROL</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A medida que se vaya implementando el programa de Promoción y Difusión de la Prevención de Riesgos Profesionales, tiene que verificarse y evaluarse si se están cumpliendo los objetivos que este percibe.</w:t>
      </w:r>
    </w:p>
    <w:p w:rsidR="005F45FB" w:rsidRPr="00E87E42" w:rsidRDefault="005F45FB" w:rsidP="005F45FB">
      <w:pPr>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 xml:space="preserve"> </w:t>
      </w:r>
      <w:r w:rsidRPr="00E87E42">
        <w:rPr>
          <w:rFonts w:ascii="Arial" w:hAnsi="Arial" w:cs="Arial"/>
          <w:sz w:val="24"/>
          <w:szCs w:val="24"/>
        </w:rPr>
        <w:tab/>
        <w:t>1. EVALUACIÓN</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En la etapa final de la implementación del programa es necesario evaluar la eficiencia cada año, en donde se deberá determinar si el produjo cambios en el comportamiento de los empleados</w:t>
      </w:r>
      <w:r>
        <w:rPr>
          <w:rFonts w:ascii="Arial" w:hAnsi="Arial" w:cs="Arial"/>
          <w:sz w:val="24"/>
          <w:szCs w:val="24"/>
        </w:rPr>
        <w:t>,</w:t>
      </w:r>
      <w:r w:rsidRPr="00E87E42">
        <w:rPr>
          <w:rFonts w:ascii="Arial" w:hAnsi="Arial" w:cs="Arial"/>
          <w:sz w:val="24"/>
          <w:szCs w:val="24"/>
        </w:rPr>
        <w:t xml:space="preserve"> </w:t>
      </w:r>
      <w:r>
        <w:rPr>
          <w:rFonts w:ascii="Arial" w:hAnsi="Arial" w:cs="Arial"/>
          <w:sz w:val="24"/>
          <w:szCs w:val="24"/>
        </w:rPr>
        <w:t>este cambio se verá reflejado en la Bitácora de Registro de Uso del Equipo</w:t>
      </w:r>
      <w:r w:rsidR="006651E9">
        <w:rPr>
          <w:rFonts w:ascii="Arial" w:hAnsi="Arial" w:cs="Arial"/>
          <w:sz w:val="24"/>
          <w:szCs w:val="24"/>
        </w:rPr>
        <w:t xml:space="preserve"> de Protección Personal (Anexo 11</w:t>
      </w:r>
      <w:r>
        <w:rPr>
          <w:rFonts w:ascii="Arial" w:hAnsi="Arial" w:cs="Arial"/>
          <w:sz w:val="24"/>
          <w:szCs w:val="24"/>
        </w:rPr>
        <w:t>), que se aplicará de forma semanal de acuerdo al Programa de Gestión de Riesgos</w:t>
      </w:r>
      <w:r w:rsidRPr="00E87E42">
        <w:rPr>
          <w:rFonts w:ascii="Arial" w:hAnsi="Arial" w:cs="Arial"/>
          <w:sz w:val="24"/>
          <w:szCs w:val="24"/>
        </w:rPr>
        <w:t>,</w:t>
      </w:r>
      <w:r>
        <w:rPr>
          <w:rFonts w:ascii="Arial" w:hAnsi="Arial" w:cs="Arial"/>
          <w:sz w:val="24"/>
          <w:szCs w:val="24"/>
        </w:rPr>
        <w:t xml:space="preserve"> y así</w:t>
      </w:r>
      <w:r w:rsidRPr="00E87E42">
        <w:rPr>
          <w:rFonts w:ascii="Arial" w:hAnsi="Arial" w:cs="Arial"/>
          <w:sz w:val="24"/>
          <w:szCs w:val="24"/>
        </w:rPr>
        <w:t xml:space="preserve"> verificar si los resultados obtenidos concuerdan con los objetivos.</w:t>
      </w:r>
      <w:r>
        <w:rPr>
          <w:rFonts w:ascii="Arial" w:hAnsi="Arial" w:cs="Arial"/>
          <w:sz w:val="24"/>
          <w:szCs w:val="24"/>
        </w:rPr>
        <w:t xml:space="preserve"> </w:t>
      </w:r>
    </w:p>
    <w:p w:rsidR="005F45FB" w:rsidRDefault="005F45FB" w:rsidP="005F45FB">
      <w:pPr>
        <w:spacing w:line="360" w:lineRule="auto"/>
        <w:jc w:val="both"/>
        <w:rPr>
          <w:rFonts w:ascii="Arial" w:hAnsi="Arial" w:cs="Arial"/>
          <w:sz w:val="24"/>
          <w:szCs w:val="24"/>
        </w:rPr>
      </w:pP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t xml:space="preserve"> </w:t>
      </w:r>
      <w:r w:rsidRPr="00E87E42">
        <w:rPr>
          <w:rFonts w:ascii="Arial" w:hAnsi="Arial" w:cs="Arial"/>
          <w:sz w:val="24"/>
          <w:szCs w:val="24"/>
        </w:rPr>
        <w:tab/>
        <w:t>2. CONTROL</w:t>
      </w:r>
    </w:p>
    <w:p w:rsidR="005F45FB" w:rsidRPr="00E87E42" w:rsidRDefault="005F45FB" w:rsidP="005F45FB">
      <w:pPr>
        <w:spacing w:line="360" w:lineRule="auto"/>
        <w:jc w:val="both"/>
        <w:rPr>
          <w:rFonts w:ascii="Arial" w:hAnsi="Arial" w:cs="Arial"/>
          <w:sz w:val="24"/>
          <w:szCs w:val="24"/>
        </w:rPr>
      </w:pPr>
      <w:r w:rsidRPr="00E87E42">
        <w:rPr>
          <w:rFonts w:ascii="Arial" w:hAnsi="Arial" w:cs="Arial"/>
          <w:sz w:val="24"/>
          <w:szCs w:val="24"/>
        </w:rPr>
        <w:lastRenderedPageBreak/>
        <w:t>Es necesario tomar en cuenta aspectos importantes, como la verificación del cumplimiento de los objetivos propuestos en el Programa Promoción y Difusión de la Prevención de Riesgos Profesionales, para verificar el mantenimiento de la señalización y la continua capacitación</w:t>
      </w:r>
      <w:r>
        <w:rPr>
          <w:rFonts w:ascii="Arial" w:hAnsi="Arial" w:cs="Arial"/>
          <w:sz w:val="24"/>
          <w:szCs w:val="24"/>
        </w:rPr>
        <w:t xml:space="preserve">, esto se comprobará por medio de la Ficha de Informe Mensual de Acciones Preventivas (Anexo </w:t>
      </w:r>
      <w:r w:rsidR="006651E9">
        <w:rPr>
          <w:rFonts w:ascii="Arial" w:hAnsi="Arial" w:cs="Arial"/>
          <w:sz w:val="24"/>
          <w:szCs w:val="24"/>
        </w:rPr>
        <w:t>12</w:t>
      </w:r>
      <w:r>
        <w:rPr>
          <w:rFonts w:ascii="Arial" w:hAnsi="Arial" w:cs="Arial"/>
          <w:sz w:val="24"/>
          <w:szCs w:val="24"/>
        </w:rPr>
        <w:t>), que se aplicará para evaluar las acciones de prevención que se ejecutan, que faltan ejecutar o que se han dejado de ejecutar.</w:t>
      </w:r>
    </w:p>
    <w:p w:rsidR="00E913D6" w:rsidRDefault="00E913D6">
      <w:pPr>
        <w:spacing w:after="0" w:line="240" w:lineRule="auto"/>
        <w:rPr>
          <w:rFonts w:ascii="Arial" w:hAnsi="Arial" w:cs="Arial"/>
          <w:sz w:val="24"/>
          <w:szCs w:val="24"/>
        </w:rPr>
      </w:pPr>
      <w:r>
        <w:rPr>
          <w:rFonts w:ascii="Arial" w:hAnsi="Arial" w:cs="Arial"/>
          <w:sz w:val="24"/>
          <w:szCs w:val="24"/>
        </w:rPr>
        <w:br w:type="page"/>
      </w:r>
    </w:p>
    <w:p w:rsidR="00E913D6" w:rsidRDefault="00E913D6">
      <w:pPr>
        <w:spacing w:after="0" w:line="240" w:lineRule="auto"/>
        <w:rPr>
          <w:rFonts w:ascii="Arial" w:hAnsi="Arial" w:cs="Arial"/>
          <w:sz w:val="24"/>
          <w:szCs w:val="24"/>
        </w:rPr>
      </w:pPr>
      <w:r>
        <w:rPr>
          <w:rFonts w:ascii="Arial" w:hAnsi="Arial" w:cs="Arial"/>
          <w:sz w:val="24"/>
          <w:szCs w:val="24"/>
        </w:rPr>
        <w:lastRenderedPageBreak/>
        <w:br w:type="page"/>
      </w:r>
    </w:p>
    <w:p w:rsidR="00896315" w:rsidRPr="00896315" w:rsidRDefault="00775D7C" w:rsidP="00896315">
      <w:pPr>
        <w:spacing w:line="360" w:lineRule="auto"/>
        <w:jc w:val="center"/>
        <w:rPr>
          <w:rFonts w:ascii="Arial" w:hAnsi="Arial" w:cs="Arial"/>
          <w:b/>
          <w:sz w:val="24"/>
          <w:szCs w:val="24"/>
        </w:rPr>
      </w:pPr>
      <w:r>
        <w:rPr>
          <w:rFonts w:ascii="Arial" w:hAnsi="Arial" w:cs="Arial"/>
          <w:b/>
          <w:sz w:val="24"/>
          <w:szCs w:val="24"/>
        </w:rPr>
        <w:lastRenderedPageBreak/>
        <w:t>Anexo 21</w:t>
      </w:r>
    </w:p>
    <w:p w:rsidR="00896315" w:rsidRPr="00CA49AB" w:rsidRDefault="00896315" w:rsidP="00896315">
      <w:pPr>
        <w:spacing w:line="360" w:lineRule="auto"/>
        <w:jc w:val="center"/>
        <w:rPr>
          <w:rFonts w:ascii="Arial" w:hAnsi="Arial" w:cs="Arial"/>
          <w:b/>
          <w:sz w:val="28"/>
          <w:szCs w:val="28"/>
        </w:rPr>
      </w:pPr>
      <w:r w:rsidRPr="00CA49AB">
        <w:rPr>
          <w:rFonts w:ascii="Arial" w:hAnsi="Arial" w:cs="Arial"/>
          <w:b/>
          <w:sz w:val="28"/>
          <w:szCs w:val="28"/>
        </w:rPr>
        <w:t xml:space="preserve">PROGRAMA DE EXAMENES MÉDICOS Y </w:t>
      </w:r>
    </w:p>
    <w:p w:rsidR="00896315" w:rsidRDefault="00896315" w:rsidP="00896315">
      <w:pPr>
        <w:spacing w:line="360" w:lineRule="auto"/>
        <w:jc w:val="center"/>
        <w:rPr>
          <w:rFonts w:ascii="Arial" w:hAnsi="Arial" w:cs="Arial"/>
          <w:b/>
          <w:sz w:val="28"/>
          <w:szCs w:val="28"/>
        </w:rPr>
      </w:pPr>
      <w:r w:rsidRPr="00CA49AB">
        <w:rPr>
          <w:rFonts w:ascii="Arial" w:hAnsi="Arial" w:cs="Arial"/>
          <w:b/>
          <w:sz w:val="28"/>
          <w:szCs w:val="28"/>
        </w:rPr>
        <w:t>MEDIDAS PROFILACTICAS</w:t>
      </w:r>
    </w:p>
    <w:p w:rsidR="00896315" w:rsidRPr="00CA49AB" w:rsidRDefault="00896315" w:rsidP="00896315">
      <w:pPr>
        <w:spacing w:line="360" w:lineRule="auto"/>
        <w:jc w:val="center"/>
        <w:rPr>
          <w:rFonts w:ascii="Arial" w:hAnsi="Arial" w:cs="Arial"/>
          <w:b/>
          <w:sz w:val="24"/>
          <w:szCs w:val="24"/>
        </w:rPr>
      </w:pPr>
    </w:p>
    <w:p w:rsidR="00896315" w:rsidRPr="00CA49AB" w:rsidRDefault="00896315" w:rsidP="00896315">
      <w:pPr>
        <w:spacing w:line="360" w:lineRule="auto"/>
        <w:jc w:val="center"/>
        <w:rPr>
          <w:rFonts w:ascii="Arial" w:hAnsi="Arial" w:cs="Arial"/>
          <w:b/>
          <w:sz w:val="24"/>
          <w:szCs w:val="24"/>
        </w:rPr>
      </w:pPr>
    </w:p>
    <w:p w:rsidR="00896315" w:rsidRPr="00CA49AB" w:rsidRDefault="00896315" w:rsidP="00896315">
      <w:pPr>
        <w:spacing w:line="360" w:lineRule="auto"/>
        <w:jc w:val="center"/>
        <w:rPr>
          <w:rFonts w:ascii="Arial" w:hAnsi="Arial" w:cs="Arial"/>
          <w:b/>
          <w:sz w:val="24"/>
          <w:szCs w:val="24"/>
        </w:rPr>
      </w:pPr>
      <w:r w:rsidRPr="00CA49AB">
        <w:rPr>
          <w:rFonts w:ascii="Arial" w:hAnsi="Arial" w:cs="Arial"/>
          <w:b/>
          <w:sz w:val="24"/>
          <w:szCs w:val="24"/>
        </w:rPr>
        <w:t>DESCRIPCIÓN</w:t>
      </w:r>
    </w:p>
    <w:p w:rsidR="00896315" w:rsidRPr="00CA49AB" w:rsidRDefault="00896315" w:rsidP="00896315">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CA49AB">
        <w:rPr>
          <w:rFonts w:ascii="Arial" w:hAnsi="Arial" w:cs="Arial"/>
          <w:sz w:val="24"/>
          <w:szCs w:val="24"/>
        </w:rPr>
        <w:t>El Programa de Exámenes Médicos y Medidas Profilácticas contiene reglas e información básica y específica que ayudará a los trabajadores y trabajadoras a evitar enfermedades, a las que están expuestos en los lugares de trabajo.</w:t>
      </w:r>
    </w:p>
    <w:p w:rsidR="00896315" w:rsidRPr="00CA49AB" w:rsidRDefault="00896315" w:rsidP="00896315">
      <w:pPr>
        <w:spacing w:line="360" w:lineRule="auto"/>
        <w:jc w:val="both"/>
        <w:rPr>
          <w:rFonts w:ascii="Arial" w:hAnsi="Arial" w:cs="Arial"/>
          <w:sz w:val="24"/>
          <w:szCs w:val="24"/>
        </w:rPr>
      </w:pPr>
    </w:p>
    <w:p w:rsidR="00896315" w:rsidRDefault="00896315" w:rsidP="00896315">
      <w:pPr>
        <w:spacing w:line="360" w:lineRule="auto"/>
        <w:jc w:val="center"/>
        <w:rPr>
          <w:rFonts w:ascii="Arial" w:hAnsi="Arial" w:cs="Arial"/>
          <w:b/>
          <w:sz w:val="24"/>
          <w:szCs w:val="24"/>
        </w:rPr>
      </w:pPr>
      <w:r w:rsidRPr="00CA49AB">
        <w:rPr>
          <w:rFonts w:ascii="Arial" w:hAnsi="Arial" w:cs="Arial"/>
          <w:b/>
          <w:sz w:val="24"/>
          <w:szCs w:val="24"/>
        </w:rPr>
        <w:t>OBJETIVOS</w:t>
      </w:r>
    </w:p>
    <w:p w:rsidR="00896315" w:rsidRPr="00CA49AB" w:rsidRDefault="00896315" w:rsidP="00896315">
      <w:pPr>
        <w:spacing w:line="360" w:lineRule="auto"/>
        <w:jc w:val="center"/>
        <w:rPr>
          <w:rFonts w:ascii="Arial" w:hAnsi="Arial" w:cs="Arial"/>
          <w:b/>
          <w:sz w:val="24"/>
          <w:szCs w:val="24"/>
        </w:rPr>
      </w:pPr>
    </w:p>
    <w:p w:rsidR="00896315" w:rsidRDefault="00896315" w:rsidP="00896315">
      <w:pPr>
        <w:pStyle w:val="Prrafodelista"/>
        <w:numPr>
          <w:ilvl w:val="0"/>
          <w:numId w:val="99"/>
        </w:numPr>
        <w:spacing w:after="200" w:line="360" w:lineRule="auto"/>
        <w:jc w:val="both"/>
        <w:rPr>
          <w:rFonts w:ascii="Arial" w:hAnsi="Arial" w:cs="Arial"/>
          <w:sz w:val="24"/>
          <w:szCs w:val="24"/>
        </w:rPr>
      </w:pPr>
      <w:r w:rsidRPr="00CA49AB">
        <w:rPr>
          <w:rFonts w:ascii="Arial" w:hAnsi="Arial" w:cs="Arial"/>
          <w:sz w:val="24"/>
          <w:szCs w:val="24"/>
        </w:rPr>
        <w:t>OBJETIVO GENERAL:</w:t>
      </w:r>
    </w:p>
    <w:p w:rsidR="00896315" w:rsidRPr="00CA49AB" w:rsidRDefault="00896315" w:rsidP="00896315">
      <w:pPr>
        <w:pStyle w:val="Prrafodelista"/>
        <w:spacing w:after="200" w:line="360" w:lineRule="auto"/>
        <w:jc w:val="both"/>
        <w:rPr>
          <w:rFonts w:ascii="Arial" w:hAnsi="Arial" w:cs="Arial"/>
          <w:sz w:val="24"/>
          <w:szCs w:val="24"/>
        </w:rPr>
      </w:pPr>
    </w:p>
    <w:p w:rsidR="00775D7C" w:rsidRDefault="00896315" w:rsidP="00896315">
      <w:pPr>
        <w:pStyle w:val="Prrafodelista"/>
        <w:spacing w:line="360" w:lineRule="auto"/>
        <w:jc w:val="both"/>
        <w:rPr>
          <w:rFonts w:ascii="Arial" w:hAnsi="Arial" w:cs="Arial"/>
          <w:sz w:val="24"/>
          <w:szCs w:val="24"/>
        </w:rPr>
      </w:pPr>
      <w:r w:rsidRPr="00CA49AB">
        <w:rPr>
          <w:rFonts w:ascii="Arial" w:hAnsi="Arial" w:cs="Arial"/>
          <w:sz w:val="24"/>
          <w:szCs w:val="24"/>
        </w:rPr>
        <w:t xml:space="preserve">Proporcionar una herramienta administrativa que permita establecer las medidas profilácticas y crear una cultura de higiene y salud en la </w:t>
      </w:r>
      <w:r w:rsidR="00775D7C">
        <w:rPr>
          <w:rFonts w:ascii="Arial" w:hAnsi="Arial" w:cs="Arial"/>
          <w:sz w:val="24"/>
          <w:szCs w:val="24"/>
        </w:rPr>
        <w:t>Gobernación</w:t>
      </w:r>
    </w:p>
    <w:p w:rsidR="00896315" w:rsidRPr="00CA49AB" w:rsidRDefault="00896315" w:rsidP="00896315">
      <w:pPr>
        <w:pStyle w:val="Prrafodelista"/>
        <w:spacing w:line="360" w:lineRule="auto"/>
        <w:jc w:val="both"/>
        <w:rPr>
          <w:rFonts w:ascii="Arial" w:hAnsi="Arial" w:cs="Arial"/>
          <w:sz w:val="24"/>
          <w:szCs w:val="24"/>
        </w:rPr>
      </w:pPr>
      <w:proofErr w:type="gramStart"/>
      <w:r w:rsidRPr="00CA49AB">
        <w:rPr>
          <w:rFonts w:ascii="Arial" w:hAnsi="Arial" w:cs="Arial"/>
          <w:sz w:val="24"/>
          <w:szCs w:val="24"/>
        </w:rPr>
        <w:t>a</w:t>
      </w:r>
      <w:proofErr w:type="gramEnd"/>
      <w:r w:rsidRPr="00CA49AB">
        <w:rPr>
          <w:rFonts w:ascii="Arial" w:hAnsi="Arial" w:cs="Arial"/>
          <w:sz w:val="24"/>
          <w:szCs w:val="24"/>
        </w:rPr>
        <w:t xml:space="preserve"> fin de disminuir las enfermedades comunes.</w:t>
      </w:r>
    </w:p>
    <w:p w:rsidR="00896315" w:rsidRPr="00CA49AB" w:rsidRDefault="00896315" w:rsidP="00896315">
      <w:pPr>
        <w:pStyle w:val="Prrafodelista"/>
        <w:spacing w:line="360" w:lineRule="auto"/>
        <w:jc w:val="both"/>
        <w:rPr>
          <w:rFonts w:ascii="Arial" w:hAnsi="Arial" w:cs="Arial"/>
          <w:sz w:val="24"/>
          <w:szCs w:val="24"/>
        </w:rPr>
      </w:pPr>
    </w:p>
    <w:p w:rsidR="00896315" w:rsidRDefault="00896315" w:rsidP="00896315">
      <w:pPr>
        <w:pStyle w:val="Prrafodelista"/>
        <w:numPr>
          <w:ilvl w:val="0"/>
          <w:numId w:val="99"/>
        </w:numPr>
        <w:spacing w:after="200" w:line="360" w:lineRule="auto"/>
        <w:jc w:val="both"/>
        <w:rPr>
          <w:rFonts w:ascii="Arial" w:hAnsi="Arial" w:cs="Arial"/>
          <w:sz w:val="24"/>
          <w:szCs w:val="24"/>
        </w:rPr>
      </w:pPr>
      <w:r w:rsidRPr="00CA49AB">
        <w:rPr>
          <w:rFonts w:ascii="Arial" w:hAnsi="Arial" w:cs="Arial"/>
          <w:sz w:val="24"/>
          <w:szCs w:val="24"/>
        </w:rPr>
        <w:t>OBJETIVOS ESPECIFICOS</w:t>
      </w:r>
    </w:p>
    <w:p w:rsidR="00896315" w:rsidRPr="00CA49AB" w:rsidRDefault="00896315" w:rsidP="00896315">
      <w:pPr>
        <w:pStyle w:val="Prrafodelista"/>
        <w:spacing w:after="200" w:line="360" w:lineRule="auto"/>
        <w:jc w:val="both"/>
        <w:rPr>
          <w:rFonts w:ascii="Arial" w:hAnsi="Arial" w:cs="Arial"/>
          <w:sz w:val="24"/>
          <w:szCs w:val="24"/>
        </w:rPr>
      </w:pPr>
    </w:p>
    <w:p w:rsidR="00896315" w:rsidRDefault="00896315" w:rsidP="00896315">
      <w:pPr>
        <w:pStyle w:val="Prrafodelista"/>
        <w:numPr>
          <w:ilvl w:val="0"/>
          <w:numId w:val="100"/>
        </w:numPr>
        <w:spacing w:after="200" w:line="360" w:lineRule="auto"/>
        <w:jc w:val="both"/>
        <w:rPr>
          <w:rFonts w:ascii="Arial" w:hAnsi="Arial" w:cs="Arial"/>
          <w:sz w:val="24"/>
          <w:szCs w:val="24"/>
        </w:rPr>
      </w:pPr>
      <w:r w:rsidRPr="00CA49AB">
        <w:rPr>
          <w:rFonts w:ascii="Arial" w:hAnsi="Arial" w:cs="Arial"/>
          <w:sz w:val="24"/>
          <w:szCs w:val="24"/>
        </w:rPr>
        <w:t>Fomentar en los trabajadores y trabajadoras la importancia de someterse a exámenes clínicos y médicos.</w:t>
      </w:r>
    </w:p>
    <w:p w:rsidR="00896315" w:rsidRPr="00CA49AB" w:rsidRDefault="00896315" w:rsidP="00896315">
      <w:pPr>
        <w:pStyle w:val="Prrafodelista"/>
        <w:spacing w:after="200" w:line="360" w:lineRule="auto"/>
        <w:jc w:val="both"/>
        <w:rPr>
          <w:rFonts w:ascii="Arial" w:hAnsi="Arial" w:cs="Arial"/>
          <w:sz w:val="24"/>
          <w:szCs w:val="24"/>
        </w:rPr>
      </w:pPr>
    </w:p>
    <w:p w:rsidR="00896315" w:rsidRPr="00CA49AB" w:rsidRDefault="00896315" w:rsidP="00896315">
      <w:pPr>
        <w:pStyle w:val="Prrafodelista"/>
        <w:numPr>
          <w:ilvl w:val="0"/>
          <w:numId w:val="100"/>
        </w:numPr>
        <w:spacing w:after="200" w:line="360" w:lineRule="auto"/>
        <w:jc w:val="both"/>
        <w:rPr>
          <w:rFonts w:ascii="Arial" w:hAnsi="Arial" w:cs="Arial"/>
          <w:sz w:val="24"/>
          <w:szCs w:val="24"/>
        </w:rPr>
      </w:pPr>
      <w:r w:rsidRPr="00CA49AB">
        <w:rPr>
          <w:rFonts w:ascii="Arial" w:hAnsi="Arial" w:cs="Arial"/>
          <w:sz w:val="24"/>
          <w:szCs w:val="24"/>
        </w:rPr>
        <w:t>Establecer medidas profilácticas para los trabajadores y trabajadoras y así evitar enfermedades comunes.</w:t>
      </w:r>
    </w:p>
    <w:p w:rsidR="00896315" w:rsidRDefault="00896315" w:rsidP="00896315">
      <w:pPr>
        <w:pStyle w:val="Prrafodelista"/>
        <w:spacing w:line="360" w:lineRule="auto"/>
        <w:jc w:val="both"/>
        <w:rPr>
          <w:rFonts w:ascii="Arial" w:hAnsi="Arial" w:cs="Arial"/>
          <w:sz w:val="24"/>
          <w:szCs w:val="24"/>
        </w:rPr>
      </w:pPr>
    </w:p>
    <w:p w:rsidR="00775D7C" w:rsidRPr="00CA49AB" w:rsidRDefault="00775D7C" w:rsidP="00896315">
      <w:pPr>
        <w:pStyle w:val="Prrafodelista"/>
        <w:spacing w:line="360" w:lineRule="auto"/>
        <w:jc w:val="both"/>
        <w:rPr>
          <w:rFonts w:ascii="Arial" w:hAnsi="Arial" w:cs="Arial"/>
          <w:sz w:val="24"/>
          <w:szCs w:val="24"/>
        </w:rPr>
      </w:pPr>
    </w:p>
    <w:p w:rsidR="00896315" w:rsidRPr="00775D7C" w:rsidRDefault="00775D7C" w:rsidP="00775D7C">
      <w:pPr>
        <w:spacing w:line="360" w:lineRule="auto"/>
        <w:jc w:val="center"/>
        <w:rPr>
          <w:rFonts w:ascii="Arial" w:hAnsi="Arial" w:cs="Arial"/>
          <w:b/>
          <w:sz w:val="24"/>
          <w:szCs w:val="24"/>
        </w:rPr>
      </w:pPr>
      <w:r w:rsidRPr="00CA49AB">
        <w:rPr>
          <w:rFonts w:ascii="Arial" w:hAnsi="Arial" w:cs="Arial"/>
          <w:b/>
          <w:sz w:val="24"/>
          <w:szCs w:val="24"/>
        </w:rPr>
        <w:t>EXÁMENES</w:t>
      </w:r>
      <w:r w:rsidR="00896315" w:rsidRPr="00CA49AB">
        <w:rPr>
          <w:rFonts w:ascii="Arial" w:hAnsi="Arial" w:cs="Arial"/>
          <w:b/>
          <w:sz w:val="24"/>
          <w:szCs w:val="24"/>
        </w:rPr>
        <w:t xml:space="preserve"> MÉDICOS</w:t>
      </w:r>
    </w:p>
    <w:p w:rsidR="00900BF0" w:rsidRDefault="00896315" w:rsidP="00896315">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CA49AB">
        <w:rPr>
          <w:rFonts w:ascii="Arial" w:hAnsi="Arial" w:cs="Arial"/>
          <w:sz w:val="24"/>
          <w:szCs w:val="24"/>
        </w:rPr>
        <w:t xml:space="preserve">Todo trabajador o trabajadora de la </w:t>
      </w:r>
      <w:r w:rsidR="00900BF0">
        <w:rPr>
          <w:rFonts w:ascii="Arial" w:hAnsi="Arial" w:cs="Arial"/>
          <w:sz w:val="24"/>
          <w:szCs w:val="24"/>
        </w:rPr>
        <w:t>Gobernación Departamental de Usulután,</w:t>
      </w:r>
    </w:p>
    <w:p w:rsidR="00896315" w:rsidRDefault="00896315" w:rsidP="00896315">
      <w:pPr>
        <w:spacing w:line="360" w:lineRule="auto"/>
        <w:jc w:val="both"/>
        <w:rPr>
          <w:rFonts w:ascii="Arial" w:hAnsi="Arial" w:cs="Arial"/>
          <w:sz w:val="24"/>
          <w:szCs w:val="24"/>
        </w:rPr>
      </w:pPr>
      <w:r w:rsidRPr="00CA49AB">
        <w:rPr>
          <w:rFonts w:ascii="Arial" w:hAnsi="Arial" w:cs="Arial"/>
          <w:sz w:val="24"/>
          <w:szCs w:val="24"/>
        </w:rPr>
        <w:t xml:space="preserve">deberá someterse una vez al año a </w:t>
      </w:r>
      <w:r>
        <w:rPr>
          <w:rFonts w:ascii="Arial" w:hAnsi="Arial" w:cs="Arial"/>
          <w:sz w:val="24"/>
          <w:szCs w:val="24"/>
        </w:rPr>
        <w:t>exámenes clínicos para conocer en qué estado de salud se encuentran.</w:t>
      </w:r>
    </w:p>
    <w:p w:rsidR="00896315" w:rsidRDefault="00896315" w:rsidP="00896315">
      <w:pPr>
        <w:spacing w:line="360" w:lineRule="auto"/>
        <w:jc w:val="both"/>
        <w:rPr>
          <w:rFonts w:ascii="Arial" w:hAnsi="Arial" w:cs="Arial"/>
          <w:sz w:val="24"/>
          <w:szCs w:val="24"/>
        </w:rPr>
      </w:pPr>
    </w:p>
    <w:p w:rsidR="00896315" w:rsidRDefault="00896315" w:rsidP="00896315">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Los e</w:t>
      </w:r>
      <w:r w:rsidRPr="00CA49AB">
        <w:rPr>
          <w:rFonts w:ascii="Arial" w:hAnsi="Arial" w:cs="Arial"/>
          <w:sz w:val="24"/>
          <w:szCs w:val="24"/>
        </w:rPr>
        <w:t xml:space="preserve">xámenes </w:t>
      </w:r>
      <w:r>
        <w:rPr>
          <w:rFonts w:ascii="Arial" w:hAnsi="Arial" w:cs="Arial"/>
          <w:sz w:val="24"/>
          <w:szCs w:val="24"/>
        </w:rPr>
        <w:t xml:space="preserve"> que se establecerán para que se sometan serán:</w:t>
      </w:r>
    </w:p>
    <w:p w:rsidR="00896315" w:rsidRPr="00427CB6" w:rsidRDefault="00896315" w:rsidP="00896315">
      <w:pPr>
        <w:pStyle w:val="Prrafodelista"/>
        <w:numPr>
          <w:ilvl w:val="0"/>
          <w:numId w:val="127"/>
        </w:numPr>
        <w:spacing w:line="360" w:lineRule="auto"/>
        <w:jc w:val="both"/>
        <w:rPr>
          <w:rFonts w:ascii="Arial" w:hAnsi="Arial" w:cs="Arial"/>
          <w:sz w:val="24"/>
          <w:szCs w:val="24"/>
        </w:rPr>
      </w:pPr>
      <w:r>
        <w:rPr>
          <w:rFonts w:ascii="Arial" w:hAnsi="Arial" w:cs="Arial"/>
          <w:sz w:val="24"/>
          <w:szCs w:val="24"/>
        </w:rPr>
        <w:t>G</w:t>
      </w:r>
      <w:r w:rsidRPr="00427CB6">
        <w:rPr>
          <w:rFonts w:ascii="Arial" w:hAnsi="Arial" w:cs="Arial"/>
          <w:sz w:val="24"/>
          <w:szCs w:val="24"/>
        </w:rPr>
        <w:t>eneral</w:t>
      </w:r>
      <w:r>
        <w:rPr>
          <w:rFonts w:ascii="Arial" w:hAnsi="Arial" w:cs="Arial"/>
          <w:sz w:val="24"/>
          <w:szCs w:val="24"/>
        </w:rPr>
        <w:t xml:space="preserve"> de orina.</w:t>
      </w:r>
      <w:r w:rsidRPr="00427CB6">
        <w:rPr>
          <w:rFonts w:ascii="Arial" w:hAnsi="Arial" w:cs="Arial"/>
          <w:sz w:val="24"/>
          <w:szCs w:val="24"/>
        </w:rPr>
        <w:t xml:space="preserve"> </w:t>
      </w:r>
    </w:p>
    <w:p w:rsidR="00896315" w:rsidRPr="00427CB6" w:rsidRDefault="00896315" w:rsidP="00896315">
      <w:pPr>
        <w:pStyle w:val="Prrafodelista"/>
        <w:numPr>
          <w:ilvl w:val="0"/>
          <w:numId w:val="127"/>
        </w:numPr>
        <w:spacing w:line="360" w:lineRule="auto"/>
        <w:jc w:val="both"/>
        <w:rPr>
          <w:rFonts w:ascii="Arial" w:hAnsi="Arial" w:cs="Arial"/>
          <w:sz w:val="24"/>
          <w:szCs w:val="24"/>
        </w:rPr>
      </w:pPr>
      <w:r>
        <w:rPr>
          <w:rFonts w:ascii="Arial" w:hAnsi="Arial" w:cs="Arial"/>
          <w:sz w:val="24"/>
          <w:szCs w:val="24"/>
        </w:rPr>
        <w:t>G</w:t>
      </w:r>
      <w:r w:rsidRPr="00427CB6">
        <w:rPr>
          <w:rFonts w:ascii="Arial" w:hAnsi="Arial" w:cs="Arial"/>
          <w:sz w:val="24"/>
          <w:szCs w:val="24"/>
        </w:rPr>
        <w:t xml:space="preserve">eneral de </w:t>
      </w:r>
      <w:r>
        <w:rPr>
          <w:rFonts w:ascii="Arial" w:hAnsi="Arial" w:cs="Arial"/>
          <w:sz w:val="24"/>
          <w:szCs w:val="24"/>
        </w:rPr>
        <w:t>heces.</w:t>
      </w:r>
      <w:r w:rsidRPr="00427CB6">
        <w:rPr>
          <w:rFonts w:ascii="Arial" w:hAnsi="Arial" w:cs="Arial"/>
          <w:sz w:val="24"/>
          <w:szCs w:val="24"/>
        </w:rPr>
        <w:t xml:space="preserve"> </w:t>
      </w:r>
    </w:p>
    <w:p w:rsidR="00896315" w:rsidRDefault="00896315" w:rsidP="00896315">
      <w:pPr>
        <w:pStyle w:val="Prrafodelista"/>
        <w:numPr>
          <w:ilvl w:val="0"/>
          <w:numId w:val="127"/>
        </w:numPr>
        <w:spacing w:line="360" w:lineRule="auto"/>
        <w:jc w:val="both"/>
        <w:rPr>
          <w:rFonts w:ascii="Arial" w:hAnsi="Arial" w:cs="Arial"/>
          <w:sz w:val="24"/>
          <w:szCs w:val="24"/>
        </w:rPr>
      </w:pPr>
      <w:r w:rsidRPr="00427CB6">
        <w:rPr>
          <w:rFonts w:ascii="Arial" w:hAnsi="Arial" w:cs="Arial"/>
          <w:sz w:val="24"/>
          <w:szCs w:val="24"/>
        </w:rPr>
        <w:t>Hemoglobina</w:t>
      </w:r>
      <w:r>
        <w:rPr>
          <w:rFonts w:ascii="Arial" w:hAnsi="Arial" w:cs="Arial"/>
          <w:sz w:val="24"/>
          <w:szCs w:val="24"/>
        </w:rPr>
        <w:t>.</w:t>
      </w:r>
    </w:p>
    <w:p w:rsidR="00896315" w:rsidRPr="00900BF0" w:rsidRDefault="00896315" w:rsidP="00896315">
      <w:pPr>
        <w:pStyle w:val="Prrafodelista"/>
        <w:numPr>
          <w:ilvl w:val="0"/>
          <w:numId w:val="127"/>
        </w:numPr>
        <w:spacing w:line="360" w:lineRule="auto"/>
        <w:jc w:val="both"/>
        <w:rPr>
          <w:rFonts w:ascii="Arial" w:hAnsi="Arial" w:cs="Arial"/>
          <w:sz w:val="24"/>
          <w:szCs w:val="24"/>
        </w:rPr>
      </w:pPr>
      <w:r w:rsidRPr="00427CB6">
        <w:rPr>
          <w:rFonts w:ascii="Arial" w:hAnsi="Arial" w:cs="Arial"/>
          <w:sz w:val="24"/>
          <w:szCs w:val="24"/>
        </w:rPr>
        <w:t>Glucosa.</w:t>
      </w:r>
    </w:p>
    <w:p w:rsidR="00896315" w:rsidRDefault="00896315" w:rsidP="00896315">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No se especificará distinción para la realización de estos por razón de </w:t>
      </w:r>
      <w:r w:rsidRPr="00CA49AB">
        <w:rPr>
          <w:rFonts w:ascii="Arial" w:hAnsi="Arial" w:cs="Arial"/>
          <w:sz w:val="24"/>
          <w:szCs w:val="24"/>
        </w:rPr>
        <w:t>cargos ya que los riesgos de salud a los que están sometidos en cuanto a contaminación por el tipo de labores que se desarrollan son mínimos y no s</w:t>
      </w:r>
      <w:r>
        <w:rPr>
          <w:rFonts w:ascii="Arial" w:hAnsi="Arial" w:cs="Arial"/>
          <w:sz w:val="24"/>
          <w:szCs w:val="24"/>
        </w:rPr>
        <w:t>e</w:t>
      </w:r>
      <w:r w:rsidRPr="00CA49AB">
        <w:rPr>
          <w:rFonts w:ascii="Arial" w:hAnsi="Arial" w:cs="Arial"/>
          <w:sz w:val="24"/>
          <w:szCs w:val="24"/>
        </w:rPr>
        <w:t xml:space="preserve"> ve comprometida la salud de los trabajadores y trabajadoras</w:t>
      </w:r>
      <w:r>
        <w:rPr>
          <w:rFonts w:ascii="Arial" w:hAnsi="Arial" w:cs="Arial"/>
          <w:sz w:val="24"/>
          <w:szCs w:val="24"/>
        </w:rPr>
        <w:t>.</w:t>
      </w:r>
    </w:p>
    <w:p w:rsidR="00896315" w:rsidRDefault="00896315" w:rsidP="00896315">
      <w:pPr>
        <w:spacing w:line="360" w:lineRule="auto"/>
        <w:jc w:val="both"/>
        <w:rPr>
          <w:rFonts w:ascii="Arial" w:hAnsi="Arial" w:cs="Arial"/>
          <w:sz w:val="24"/>
          <w:szCs w:val="24"/>
        </w:rPr>
      </w:pPr>
    </w:p>
    <w:p w:rsidR="00896315" w:rsidRDefault="00896315" w:rsidP="00896315">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Los trabajadores no pueden manifestar negativa ante la solicitud de practicarse esto exámenes, ya que son en aras de su bienestar e integridad.</w:t>
      </w:r>
    </w:p>
    <w:p w:rsidR="00896315" w:rsidRDefault="00896315" w:rsidP="00896315">
      <w:pPr>
        <w:spacing w:line="360" w:lineRule="auto"/>
        <w:jc w:val="both"/>
        <w:rPr>
          <w:rFonts w:ascii="Arial" w:hAnsi="Arial" w:cs="Arial"/>
          <w:sz w:val="24"/>
          <w:szCs w:val="24"/>
        </w:rPr>
      </w:pPr>
    </w:p>
    <w:p w:rsidR="00896315" w:rsidRDefault="00896315" w:rsidP="00896315">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Se desarrol</w:t>
      </w:r>
      <w:r w:rsidR="00900BF0">
        <w:rPr>
          <w:rFonts w:ascii="Arial" w:hAnsi="Arial" w:cs="Arial"/>
          <w:sz w:val="24"/>
          <w:szCs w:val="24"/>
        </w:rPr>
        <w:t>larán en el mes de Julio de 2017</w:t>
      </w:r>
      <w:r>
        <w:rPr>
          <w:rFonts w:ascii="Arial" w:hAnsi="Arial" w:cs="Arial"/>
          <w:sz w:val="24"/>
          <w:szCs w:val="24"/>
        </w:rPr>
        <w:t xml:space="preserve">, y se procurará que se sometan a dichas medidas todos los trabajadores y trabajadoras, se agregará a la Programación Anual de Actividades (Anexo 5) bajo el nombre de Brigada Médica, ya que la </w:t>
      </w:r>
      <w:r w:rsidR="00900BF0">
        <w:rPr>
          <w:rFonts w:ascii="Arial" w:hAnsi="Arial" w:cs="Arial"/>
          <w:sz w:val="24"/>
          <w:szCs w:val="24"/>
        </w:rPr>
        <w:t xml:space="preserve">Gobernación Departamental de Usulután, gestionará ante el SIBASI </w:t>
      </w:r>
      <w:r>
        <w:rPr>
          <w:rFonts w:ascii="Arial" w:hAnsi="Arial" w:cs="Arial"/>
          <w:sz w:val="24"/>
          <w:szCs w:val="24"/>
        </w:rPr>
        <w:t>para desarrollarla.</w:t>
      </w:r>
    </w:p>
    <w:p w:rsidR="00896315" w:rsidRDefault="00896315" w:rsidP="00896315">
      <w:pPr>
        <w:spacing w:line="360" w:lineRule="auto"/>
        <w:jc w:val="both"/>
        <w:rPr>
          <w:rFonts w:ascii="Arial" w:hAnsi="Arial" w:cs="Arial"/>
          <w:sz w:val="24"/>
          <w:szCs w:val="24"/>
        </w:rPr>
      </w:pPr>
      <w:r>
        <w:rPr>
          <w:rFonts w:ascii="Arial" w:hAnsi="Arial" w:cs="Arial"/>
          <w:sz w:val="24"/>
          <w:szCs w:val="24"/>
        </w:rPr>
        <w:t xml:space="preserve"> </w:t>
      </w:r>
    </w:p>
    <w:p w:rsidR="00896315" w:rsidRPr="00CA49AB" w:rsidRDefault="00896315" w:rsidP="00896315">
      <w:pPr>
        <w:spacing w:line="360" w:lineRule="auto"/>
        <w:jc w:val="both"/>
        <w:rPr>
          <w:rFonts w:ascii="Arial" w:hAnsi="Arial" w:cs="Arial"/>
          <w:sz w:val="24"/>
          <w:szCs w:val="24"/>
        </w:rPr>
      </w:pPr>
    </w:p>
    <w:p w:rsidR="00896315" w:rsidRPr="005B305C" w:rsidRDefault="00896315" w:rsidP="00896315">
      <w:pPr>
        <w:spacing w:line="360" w:lineRule="auto"/>
        <w:jc w:val="center"/>
        <w:rPr>
          <w:rFonts w:ascii="Arial" w:hAnsi="Arial" w:cs="Arial"/>
          <w:b/>
          <w:sz w:val="24"/>
          <w:szCs w:val="24"/>
        </w:rPr>
      </w:pPr>
      <w:r w:rsidRPr="005B305C">
        <w:rPr>
          <w:rFonts w:ascii="Arial" w:hAnsi="Arial" w:cs="Arial"/>
          <w:b/>
          <w:sz w:val="24"/>
          <w:szCs w:val="24"/>
        </w:rPr>
        <w:lastRenderedPageBreak/>
        <w:t xml:space="preserve">MEDIDAS PROFILACTICAS </w:t>
      </w:r>
    </w:p>
    <w:p w:rsidR="00896315" w:rsidRPr="00CA49AB" w:rsidRDefault="00896315" w:rsidP="00896315">
      <w:pPr>
        <w:spacing w:line="360" w:lineRule="auto"/>
        <w:jc w:val="center"/>
        <w:rPr>
          <w:rFonts w:ascii="Arial" w:hAnsi="Arial" w:cs="Arial"/>
          <w:sz w:val="24"/>
          <w:szCs w:val="24"/>
        </w:rPr>
      </w:pPr>
    </w:p>
    <w:p w:rsidR="00896315" w:rsidRPr="00CA49AB" w:rsidRDefault="00896315" w:rsidP="00896315">
      <w:pPr>
        <w:pStyle w:val="Prrafodelista"/>
        <w:numPr>
          <w:ilvl w:val="0"/>
          <w:numId w:val="126"/>
        </w:numPr>
        <w:spacing w:after="200" w:line="360" w:lineRule="auto"/>
        <w:jc w:val="both"/>
        <w:rPr>
          <w:rFonts w:ascii="Arial" w:hAnsi="Arial" w:cs="Arial"/>
          <w:sz w:val="24"/>
          <w:szCs w:val="24"/>
        </w:rPr>
      </w:pPr>
      <w:r w:rsidRPr="00CA49AB">
        <w:rPr>
          <w:rFonts w:ascii="Arial" w:hAnsi="Arial" w:cs="Arial"/>
          <w:sz w:val="24"/>
          <w:szCs w:val="24"/>
        </w:rPr>
        <w:t>PARA EVITAR CONTAGIO DE ENFERMEDADES RESPIRATORIAS:</w:t>
      </w:r>
    </w:p>
    <w:p w:rsidR="00896315" w:rsidRPr="00CA49AB" w:rsidRDefault="00896315" w:rsidP="00896315">
      <w:pPr>
        <w:spacing w:after="200" w:line="360" w:lineRule="auto"/>
        <w:jc w:val="both"/>
        <w:rPr>
          <w:rFonts w:ascii="Arial" w:hAnsi="Arial" w:cs="Arial"/>
          <w:sz w:val="24"/>
          <w:szCs w:val="24"/>
        </w:rPr>
      </w:pPr>
      <w:r w:rsidRPr="00CA49AB">
        <w:rPr>
          <w:rFonts w:ascii="Arial" w:hAnsi="Arial" w:cs="Arial"/>
          <w:sz w:val="24"/>
          <w:szCs w:val="24"/>
        </w:rPr>
        <w:t>Las enfermedades respiratorias son todas aquellas que afectan al aparato o sistema respiratorio, las más comunes son: la  Gripa, Resfriado Común, Influenza, Amigdalitis, Asma entre otras, para evitar estos padecimientos se deben seguir estas indicaciones:</w:t>
      </w:r>
    </w:p>
    <w:p w:rsidR="00896315" w:rsidRPr="00CA49AB" w:rsidRDefault="00896315" w:rsidP="00896315">
      <w:pPr>
        <w:pStyle w:val="Prrafodelista"/>
        <w:numPr>
          <w:ilvl w:val="0"/>
          <w:numId w:val="123"/>
        </w:numPr>
        <w:spacing w:after="200" w:line="360" w:lineRule="auto"/>
        <w:jc w:val="both"/>
        <w:rPr>
          <w:rFonts w:ascii="Arial" w:hAnsi="Arial" w:cs="Arial"/>
          <w:sz w:val="24"/>
          <w:szCs w:val="24"/>
        </w:rPr>
      </w:pPr>
      <w:r w:rsidRPr="00CA49AB">
        <w:rPr>
          <w:rFonts w:ascii="Arial" w:hAnsi="Arial" w:cs="Arial"/>
          <w:sz w:val="24"/>
          <w:szCs w:val="24"/>
        </w:rPr>
        <w:t>Lavarse las manos frecuentemente: Al terminar la jornada, después de ir al baño y antes de comer. Ya que los virus de estas enfermedades sobreviven hasta 3 horas en las manos y 72 horas en superficies lisas que tocamos con las manos, manteniendo por ese tiempo la capacidad de contagiar. Se debe utilizar Agua y Jabón, y esto rompe el ciclo de transmisión de esta clase de virus.</w:t>
      </w:r>
    </w:p>
    <w:p w:rsidR="00896315" w:rsidRPr="00CA49AB" w:rsidRDefault="00896315" w:rsidP="00896315">
      <w:pPr>
        <w:pStyle w:val="Prrafodelista"/>
        <w:numPr>
          <w:ilvl w:val="0"/>
          <w:numId w:val="123"/>
        </w:numPr>
        <w:spacing w:after="200" w:line="360" w:lineRule="auto"/>
        <w:jc w:val="both"/>
        <w:rPr>
          <w:rFonts w:ascii="Arial" w:hAnsi="Arial" w:cs="Arial"/>
          <w:sz w:val="24"/>
          <w:szCs w:val="24"/>
        </w:rPr>
      </w:pPr>
      <w:r w:rsidRPr="00CA49AB">
        <w:rPr>
          <w:rFonts w:ascii="Arial" w:hAnsi="Arial" w:cs="Arial"/>
          <w:sz w:val="24"/>
          <w:szCs w:val="24"/>
        </w:rPr>
        <w:t>Cubrirse la nariz y la boca con un pañuelo desechable o con el ángulo interno del codo al toser o estornudar; los virus viajan a través de las gotitas de saliva que se expulsan al hablar, toser o estornudar hasta a un metro y medio de distancia y si hacemos eso se evita contagiar a otras personas, por la limitación en la liberación de gotitas de saliva al medio ambiente, y evita que las manos se contaminen con saliva.</w:t>
      </w:r>
    </w:p>
    <w:p w:rsidR="00896315" w:rsidRPr="00CA49AB" w:rsidRDefault="00896315" w:rsidP="00896315">
      <w:pPr>
        <w:pStyle w:val="Prrafodelista"/>
        <w:numPr>
          <w:ilvl w:val="0"/>
          <w:numId w:val="123"/>
        </w:numPr>
        <w:spacing w:after="200" w:line="360" w:lineRule="auto"/>
        <w:jc w:val="both"/>
        <w:rPr>
          <w:rFonts w:ascii="Arial" w:hAnsi="Arial" w:cs="Arial"/>
          <w:sz w:val="24"/>
          <w:szCs w:val="24"/>
        </w:rPr>
      </w:pPr>
      <w:r w:rsidRPr="00CA49AB">
        <w:rPr>
          <w:rFonts w:ascii="Arial" w:hAnsi="Arial" w:cs="Arial"/>
          <w:sz w:val="24"/>
          <w:szCs w:val="24"/>
        </w:rPr>
        <w:t>Nunca escupir en el suelo, si es necesario escupir, hacerlo en un pañuelo desechable, tirarlo a la basura y lavarse las manos, al hacerlo en el entorno se expulsan los virus, quedando en el medio ambiente.</w:t>
      </w:r>
    </w:p>
    <w:p w:rsidR="00896315" w:rsidRPr="00CA49AB" w:rsidRDefault="00896315" w:rsidP="00896315">
      <w:pPr>
        <w:pStyle w:val="Prrafodelista"/>
        <w:numPr>
          <w:ilvl w:val="0"/>
          <w:numId w:val="123"/>
        </w:numPr>
        <w:spacing w:after="200" w:line="360" w:lineRule="auto"/>
        <w:jc w:val="both"/>
        <w:rPr>
          <w:rFonts w:ascii="Arial" w:hAnsi="Arial" w:cs="Arial"/>
          <w:sz w:val="24"/>
          <w:szCs w:val="24"/>
        </w:rPr>
      </w:pPr>
      <w:r w:rsidRPr="00CA49AB">
        <w:rPr>
          <w:rFonts w:ascii="Arial" w:hAnsi="Arial" w:cs="Arial"/>
          <w:sz w:val="24"/>
          <w:szCs w:val="24"/>
        </w:rPr>
        <w:t>No comparta objetos personales, evite compartir vasos, toallas, botellas con agua, lápices entre otras, porque los virus pueden subsistir es las superficies de los mismos.</w:t>
      </w:r>
    </w:p>
    <w:p w:rsidR="00896315" w:rsidRPr="00CA49AB" w:rsidRDefault="00896315" w:rsidP="00896315">
      <w:pPr>
        <w:pStyle w:val="Prrafodelista"/>
        <w:numPr>
          <w:ilvl w:val="0"/>
          <w:numId w:val="123"/>
        </w:numPr>
        <w:spacing w:after="200" w:line="360" w:lineRule="auto"/>
        <w:jc w:val="both"/>
        <w:rPr>
          <w:rFonts w:ascii="Arial" w:hAnsi="Arial" w:cs="Arial"/>
          <w:sz w:val="24"/>
          <w:szCs w:val="24"/>
        </w:rPr>
      </w:pPr>
      <w:r w:rsidRPr="00CA49AB">
        <w:rPr>
          <w:rFonts w:ascii="Arial" w:hAnsi="Arial" w:cs="Arial"/>
          <w:sz w:val="24"/>
          <w:szCs w:val="24"/>
        </w:rPr>
        <w:t xml:space="preserve">No tocarse la cara sobretodo, nariz, boca y ojos con las manos sucias; porque los virus entran en nuestro organismo a través de las mucosas de la boca, la </w:t>
      </w:r>
      <w:r w:rsidRPr="00CA49AB">
        <w:rPr>
          <w:rFonts w:ascii="Arial" w:hAnsi="Arial" w:cs="Arial"/>
          <w:sz w:val="24"/>
          <w:szCs w:val="24"/>
        </w:rPr>
        <w:lastRenderedPageBreak/>
        <w:t>nariz o los ojos y si tenemos las manos sucias y nos tocamos la boca, nariz y ojos, facilitamos que el virus se introduzca a nuestro organismo.</w:t>
      </w:r>
    </w:p>
    <w:p w:rsidR="00896315" w:rsidRPr="00CA49AB" w:rsidRDefault="00896315" w:rsidP="00896315">
      <w:pPr>
        <w:pStyle w:val="Prrafodelista"/>
        <w:numPr>
          <w:ilvl w:val="0"/>
          <w:numId w:val="123"/>
        </w:numPr>
        <w:spacing w:after="200" w:line="360" w:lineRule="auto"/>
        <w:jc w:val="both"/>
        <w:rPr>
          <w:rFonts w:ascii="Arial" w:hAnsi="Arial" w:cs="Arial"/>
          <w:sz w:val="24"/>
          <w:szCs w:val="24"/>
        </w:rPr>
      </w:pPr>
      <w:r w:rsidRPr="00CA49AB">
        <w:rPr>
          <w:rFonts w:ascii="Arial" w:hAnsi="Arial" w:cs="Arial"/>
          <w:sz w:val="24"/>
          <w:szCs w:val="24"/>
        </w:rPr>
        <w:t>Acudir a un centro de asistencia médica cuando se presente fiebre mayor a 38° C, dolor de cabeza, dolor de garganta, escurrimiento nasal, o cualquier otro síntoma asociado a enfermedades respiratorias, ya que una persona enferma es fuente de contagio, y es necesario que reciba tratamiento.</w:t>
      </w:r>
    </w:p>
    <w:p w:rsidR="00896315" w:rsidRPr="00CA49AB" w:rsidRDefault="00896315" w:rsidP="00896315">
      <w:pPr>
        <w:spacing w:line="276" w:lineRule="auto"/>
        <w:jc w:val="both"/>
        <w:rPr>
          <w:rFonts w:ascii="Arial" w:hAnsi="Arial" w:cs="Arial"/>
          <w:sz w:val="24"/>
          <w:szCs w:val="24"/>
        </w:rPr>
      </w:pPr>
    </w:p>
    <w:p w:rsidR="00896315" w:rsidRPr="00CA49AB" w:rsidRDefault="00896315" w:rsidP="00896315">
      <w:pPr>
        <w:pStyle w:val="NormalWeb"/>
        <w:numPr>
          <w:ilvl w:val="0"/>
          <w:numId w:val="126"/>
        </w:numPr>
        <w:shd w:val="clear" w:color="auto" w:fill="FFFFFF"/>
        <w:spacing w:before="0" w:beforeAutospacing="0" w:after="150" w:afterAutospacing="0" w:line="360" w:lineRule="auto"/>
        <w:jc w:val="both"/>
        <w:textAlignment w:val="baseline"/>
        <w:rPr>
          <w:rFonts w:ascii="Arial" w:hAnsi="Arial" w:cs="Arial"/>
          <w:color w:val="auto"/>
        </w:rPr>
      </w:pPr>
      <w:r w:rsidRPr="00CA49AB">
        <w:rPr>
          <w:rFonts w:ascii="Arial" w:hAnsi="Arial" w:cs="Arial"/>
          <w:color w:val="auto"/>
        </w:rPr>
        <w:t>PARA EVITAR CONTAGIO DE ENFERMEDADES GASTROINTESTINALES</w:t>
      </w:r>
      <w:r w:rsidRPr="00CA49AB">
        <w:rPr>
          <w:rFonts w:ascii="Arial" w:hAnsi="Arial" w:cs="Arial"/>
        </w:rPr>
        <w:t>:</w:t>
      </w:r>
      <w:r w:rsidRPr="00CA49AB">
        <w:rPr>
          <w:rFonts w:ascii="Arial" w:hAnsi="Arial" w:cs="Arial"/>
          <w:color w:val="auto"/>
        </w:rPr>
        <w:t xml:space="preserve"> </w:t>
      </w:r>
    </w:p>
    <w:p w:rsidR="00896315" w:rsidRPr="00CA49AB" w:rsidRDefault="00896315" w:rsidP="00896315">
      <w:pPr>
        <w:pStyle w:val="NormalWeb"/>
        <w:shd w:val="clear" w:color="auto" w:fill="FFFFFF"/>
        <w:spacing w:before="0" w:beforeAutospacing="0" w:after="150" w:afterAutospacing="0" w:line="360" w:lineRule="auto"/>
        <w:jc w:val="both"/>
        <w:textAlignment w:val="baseline"/>
        <w:rPr>
          <w:rFonts w:ascii="Arial" w:hAnsi="Arial" w:cs="Arial"/>
          <w:color w:val="auto"/>
        </w:rPr>
      </w:pPr>
      <w:r w:rsidRPr="00CA49AB">
        <w:rPr>
          <w:rFonts w:ascii="Arial" w:hAnsi="Arial" w:cs="Arial"/>
          <w:color w:val="auto"/>
        </w:rPr>
        <w:t>En la temporada de temperaturas altas se incrementan las enf</w:t>
      </w:r>
      <w:r w:rsidRPr="00CA49AB">
        <w:rPr>
          <w:rFonts w:ascii="Arial" w:hAnsi="Arial" w:cs="Arial"/>
        </w:rPr>
        <w:t>ermedades del sistema digestivo, e</w:t>
      </w:r>
      <w:r w:rsidRPr="00CA49AB">
        <w:rPr>
          <w:rFonts w:ascii="Arial" w:hAnsi="Arial" w:cs="Arial"/>
          <w:color w:val="auto"/>
        </w:rPr>
        <w:t>l calor acelera la descomposición de los alimentos y, por ende, la p</w:t>
      </w:r>
      <w:r w:rsidRPr="00CA49AB">
        <w:rPr>
          <w:rFonts w:ascii="Arial" w:hAnsi="Arial" w:cs="Arial"/>
        </w:rPr>
        <w:t>roliferación de microorganismos; p</w:t>
      </w:r>
      <w:r w:rsidRPr="00CA49AB">
        <w:rPr>
          <w:rFonts w:ascii="Arial" w:hAnsi="Arial" w:cs="Arial"/>
          <w:color w:val="auto"/>
        </w:rPr>
        <w:t>ara evitar complicaciones y problemas de salud</w:t>
      </w:r>
      <w:r w:rsidRPr="00CA49AB">
        <w:rPr>
          <w:rFonts w:ascii="Arial" w:hAnsi="Arial" w:cs="Arial"/>
        </w:rPr>
        <w:t xml:space="preserve"> de esta naturaleza</w:t>
      </w:r>
      <w:r w:rsidRPr="00CA49AB">
        <w:rPr>
          <w:rFonts w:ascii="Arial" w:hAnsi="Arial" w:cs="Arial"/>
          <w:color w:val="auto"/>
        </w:rPr>
        <w:t xml:space="preserve">, </w:t>
      </w:r>
      <w:r w:rsidRPr="00CA49AB">
        <w:rPr>
          <w:rFonts w:ascii="Arial" w:hAnsi="Arial" w:cs="Arial"/>
        </w:rPr>
        <w:t>se debe seguir</w:t>
      </w:r>
      <w:r w:rsidRPr="00CA49AB">
        <w:rPr>
          <w:rFonts w:ascii="Arial" w:hAnsi="Arial" w:cs="Arial"/>
          <w:color w:val="auto"/>
        </w:rPr>
        <w:t xml:space="preserve"> estas sencillas recomendaciones</w:t>
      </w:r>
      <w:r w:rsidRPr="00CA49AB">
        <w:rPr>
          <w:rFonts w:ascii="Arial" w:hAnsi="Arial" w:cs="Arial"/>
        </w:rPr>
        <w:t>:</w:t>
      </w:r>
    </w:p>
    <w:p w:rsidR="00896315" w:rsidRPr="00CA49AB" w:rsidRDefault="00896315" w:rsidP="00896315">
      <w:pPr>
        <w:pStyle w:val="NormalWeb"/>
        <w:shd w:val="clear" w:color="auto" w:fill="FFFFFF"/>
        <w:spacing w:before="0" w:beforeAutospacing="0" w:after="0" w:afterAutospacing="0" w:line="360" w:lineRule="auto"/>
        <w:jc w:val="both"/>
        <w:textAlignment w:val="baseline"/>
        <w:rPr>
          <w:rFonts w:ascii="Arial" w:hAnsi="Arial" w:cs="Arial"/>
          <w:color w:val="auto"/>
        </w:rPr>
      </w:pPr>
    </w:p>
    <w:p w:rsidR="00896315" w:rsidRPr="00CA49AB" w:rsidRDefault="00896315" w:rsidP="00896315">
      <w:pPr>
        <w:pStyle w:val="NormalWeb"/>
        <w:numPr>
          <w:ilvl w:val="0"/>
          <w:numId w:val="124"/>
        </w:numPr>
        <w:shd w:val="clear" w:color="auto" w:fill="FFFFFF"/>
        <w:spacing w:before="0" w:beforeAutospacing="0" w:after="150" w:afterAutospacing="0" w:line="360" w:lineRule="auto"/>
        <w:jc w:val="both"/>
        <w:textAlignment w:val="baseline"/>
        <w:rPr>
          <w:rFonts w:ascii="Arial" w:hAnsi="Arial" w:cs="Arial"/>
          <w:color w:val="auto"/>
        </w:rPr>
      </w:pPr>
      <w:r w:rsidRPr="00CA49AB">
        <w:rPr>
          <w:rFonts w:ascii="Arial" w:hAnsi="Arial" w:cs="Arial"/>
          <w:color w:val="auto"/>
        </w:rPr>
        <w:t xml:space="preserve">Evitar comer en lugares ambulantes o con condiciones insalubres es decir evitar el consumo de alimentos y bebidas preparados en la vía pública; </w:t>
      </w:r>
    </w:p>
    <w:p w:rsidR="00896315" w:rsidRPr="00CA49AB" w:rsidRDefault="00896315" w:rsidP="00896315">
      <w:pPr>
        <w:pStyle w:val="NormalWeb"/>
        <w:numPr>
          <w:ilvl w:val="0"/>
          <w:numId w:val="124"/>
        </w:numPr>
        <w:shd w:val="clear" w:color="auto" w:fill="FFFFFF"/>
        <w:spacing w:before="150" w:beforeAutospacing="0" w:after="0" w:afterAutospacing="0" w:line="360" w:lineRule="auto"/>
        <w:jc w:val="both"/>
        <w:rPr>
          <w:rFonts w:ascii="Arial" w:hAnsi="Arial" w:cs="Arial"/>
          <w:color w:val="auto"/>
        </w:rPr>
      </w:pPr>
      <w:r w:rsidRPr="00CA49AB">
        <w:rPr>
          <w:rFonts w:ascii="Arial" w:hAnsi="Arial" w:cs="Arial"/>
          <w:color w:val="auto"/>
        </w:rPr>
        <w:t>Lavarse muy bien las manos, antes de comer y después de ir al baño</w:t>
      </w:r>
    </w:p>
    <w:p w:rsidR="00896315" w:rsidRPr="00CA49AB" w:rsidRDefault="00896315" w:rsidP="00896315">
      <w:pPr>
        <w:pStyle w:val="NormalWeb"/>
        <w:numPr>
          <w:ilvl w:val="0"/>
          <w:numId w:val="124"/>
        </w:numPr>
        <w:shd w:val="clear" w:color="auto" w:fill="FFFFFF"/>
        <w:spacing w:before="150" w:beforeAutospacing="0" w:after="0" w:afterAutospacing="0" w:line="360" w:lineRule="auto"/>
        <w:jc w:val="both"/>
        <w:rPr>
          <w:rFonts w:ascii="Arial" w:hAnsi="Arial" w:cs="Arial"/>
          <w:color w:val="auto"/>
        </w:rPr>
      </w:pPr>
      <w:r w:rsidRPr="00CA49AB">
        <w:rPr>
          <w:rFonts w:ascii="Arial" w:hAnsi="Arial" w:cs="Arial"/>
          <w:color w:val="auto"/>
        </w:rPr>
        <w:t>Tomar agua hervida, clorada o bien, embotellada</w:t>
      </w:r>
    </w:p>
    <w:p w:rsidR="00896315" w:rsidRPr="00CA49AB" w:rsidRDefault="00896315" w:rsidP="00896315">
      <w:pPr>
        <w:pStyle w:val="NormalWeb"/>
        <w:numPr>
          <w:ilvl w:val="0"/>
          <w:numId w:val="124"/>
        </w:numPr>
        <w:shd w:val="clear" w:color="auto" w:fill="FFFFFF"/>
        <w:spacing w:before="150" w:beforeAutospacing="0" w:after="0" w:afterAutospacing="0" w:line="360" w:lineRule="auto"/>
        <w:jc w:val="both"/>
        <w:rPr>
          <w:rFonts w:ascii="Arial" w:hAnsi="Arial" w:cs="Arial"/>
          <w:color w:val="auto"/>
        </w:rPr>
      </w:pPr>
      <w:r w:rsidRPr="00CA49AB">
        <w:rPr>
          <w:rFonts w:ascii="Arial" w:hAnsi="Arial" w:cs="Arial"/>
          <w:color w:val="auto"/>
        </w:rPr>
        <w:t>Lavar y desinfectar frutas y verduras</w:t>
      </w:r>
    </w:p>
    <w:p w:rsidR="00896315" w:rsidRPr="00CA49AB" w:rsidRDefault="00896315" w:rsidP="00896315">
      <w:pPr>
        <w:pStyle w:val="NormalWeb"/>
        <w:numPr>
          <w:ilvl w:val="0"/>
          <w:numId w:val="124"/>
        </w:numPr>
        <w:shd w:val="clear" w:color="auto" w:fill="FFFFFF"/>
        <w:spacing w:before="150" w:beforeAutospacing="0" w:after="0" w:afterAutospacing="0" w:line="360" w:lineRule="auto"/>
        <w:jc w:val="both"/>
        <w:rPr>
          <w:rFonts w:ascii="Arial" w:hAnsi="Arial" w:cs="Arial"/>
          <w:color w:val="auto"/>
        </w:rPr>
      </w:pPr>
      <w:r w:rsidRPr="00CA49AB">
        <w:rPr>
          <w:rFonts w:ascii="Arial" w:hAnsi="Arial" w:cs="Arial"/>
          <w:color w:val="auto"/>
        </w:rPr>
        <w:t>Freír o cocer muy bien los alimentos, sobre todo, carnes, pescados y mariscos</w:t>
      </w:r>
    </w:p>
    <w:p w:rsidR="00896315" w:rsidRPr="00CA49AB" w:rsidRDefault="00896315" w:rsidP="00896315">
      <w:pPr>
        <w:pStyle w:val="NormalWeb"/>
        <w:numPr>
          <w:ilvl w:val="0"/>
          <w:numId w:val="124"/>
        </w:numPr>
        <w:shd w:val="clear" w:color="auto" w:fill="FFFFFF"/>
        <w:spacing w:before="150" w:beforeAutospacing="0" w:after="0" w:afterAutospacing="0" w:line="360" w:lineRule="auto"/>
        <w:jc w:val="both"/>
        <w:rPr>
          <w:rFonts w:ascii="Arial" w:hAnsi="Arial" w:cs="Arial"/>
          <w:color w:val="auto"/>
        </w:rPr>
      </w:pPr>
      <w:r w:rsidRPr="00CA49AB">
        <w:rPr>
          <w:rFonts w:ascii="Arial" w:hAnsi="Arial" w:cs="Arial"/>
          <w:color w:val="auto"/>
        </w:rPr>
        <w:t>No consumir alimentos caducados</w:t>
      </w:r>
    </w:p>
    <w:p w:rsidR="00896315" w:rsidRPr="00CA49AB" w:rsidRDefault="00896315" w:rsidP="00896315">
      <w:pPr>
        <w:pStyle w:val="NormalWeb"/>
        <w:numPr>
          <w:ilvl w:val="0"/>
          <w:numId w:val="124"/>
        </w:numPr>
        <w:shd w:val="clear" w:color="auto" w:fill="FFFFFF"/>
        <w:spacing w:before="150" w:beforeAutospacing="0" w:after="0" w:afterAutospacing="0" w:line="360" w:lineRule="auto"/>
        <w:jc w:val="both"/>
        <w:rPr>
          <w:rFonts w:ascii="Arial" w:hAnsi="Arial" w:cs="Arial"/>
          <w:color w:val="auto"/>
        </w:rPr>
      </w:pPr>
      <w:r w:rsidRPr="00CA49AB">
        <w:rPr>
          <w:rFonts w:ascii="Arial" w:hAnsi="Arial" w:cs="Arial"/>
          <w:color w:val="auto"/>
        </w:rPr>
        <w:t>Lavar bien los utensilios con los que se preparan o en los que se colocan los alimentos para  su consumo</w:t>
      </w:r>
    </w:p>
    <w:p w:rsidR="00896315" w:rsidRPr="00CA49AB" w:rsidRDefault="00896315" w:rsidP="00896315">
      <w:pPr>
        <w:pStyle w:val="NormalWeb"/>
        <w:numPr>
          <w:ilvl w:val="0"/>
          <w:numId w:val="124"/>
        </w:numPr>
        <w:shd w:val="clear" w:color="auto" w:fill="FFFFFF"/>
        <w:spacing w:before="150" w:beforeAutospacing="0" w:after="0" w:afterAutospacing="0" w:line="360" w:lineRule="auto"/>
        <w:jc w:val="both"/>
        <w:rPr>
          <w:rFonts w:ascii="Arial" w:hAnsi="Arial" w:cs="Arial"/>
          <w:color w:val="auto"/>
        </w:rPr>
      </w:pPr>
      <w:r w:rsidRPr="00CA49AB">
        <w:rPr>
          <w:rFonts w:ascii="Arial" w:hAnsi="Arial" w:cs="Arial"/>
          <w:color w:val="auto"/>
        </w:rPr>
        <w:t>Tomar al menos dos litros de agua diariamente,  y</w:t>
      </w:r>
    </w:p>
    <w:p w:rsidR="00896315" w:rsidRPr="00CA49AB" w:rsidRDefault="00896315" w:rsidP="00896315">
      <w:pPr>
        <w:pStyle w:val="NormalWeb"/>
        <w:numPr>
          <w:ilvl w:val="0"/>
          <w:numId w:val="124"/>
        </w:numPr>
        <w:shd w:val="clear" w:color="auto" w:fill="FFFFFF"/>
        <w:spacing w:before="0" w:beforeAutospacing="0" w:after="150" w:afterAutospacing="0" w:line="360" w:lineRule="auto"/>
        <w:jc w:val="both"/>
        <w:textAlignment w:val="baseline"/>
        <w:rPr>
          <w:rFonts w:ascii="Arial" w:hAnsi="Arial" w:cs="Arial"/>
          <w:color w:val="auto"/>
        </w:rPr>
      </w:pPr>
      <w:r w:rsidRPr="00CA49AB">
        <w:rPr>
          <w:rFonts w:ascii="Arial" w:hAnsi="Arial" w:cs="Arial"/>
          <w:color w:val="auto"/>
        </w:rPr>
        <w:t>Tapar adecuadamente los botes de basura.</w:t>
      </w:r>
    </w:p>
    <w:p w:rsidR="00896315" w:rsidRPr="00CA49AB" w:rsidRDefault="00896315" w:rsidP="00896315">
      <w:pPr>
        <w:pStyle w:val="NormalWeb"/>
        <w:numPr>
          <w:ilvl w:val="0"/>
          <w:numId w:val="124"/>
        </w:numPr>
        <w:shd w:val="clear" w:color="auto" w:fill="FFFFFF"/>
        <w:spacing w:before="0" w:beforeAutospacing="0" w:after="150" w:afterAutospacing="0" w:line="360" w:lineRule="auto"/>
        <w:jc w:val="both"/>
        <w:textAlignment w:val="baseline"/>
        <w:rPr>
          <w:rFonts w:ascii="Arial" w:hAnsi="Arial" w:cs="Arial"/>
          <w:color w:val="auto"/>
        </w:rPr>
      </w:pPr>
      <w:r w:rsidRPr="00CA49AB">
        <w:rPr>
          <w:rFonts w:ascii="Arial" w:hAnsi="Arial" w:cs="Arial"/>
          <w:color w:val="auto"/>
        </w:rPr>
        <w:t xml:space="preserve">Tener hábitos de higiene adecuados, </w:t>
      </w:r>
    </w:p>
    <w:p w:rsidR="00896315" w:rsidRDefault="00896315" w:rsidP="00896315">
      <w:pPr>
        <w:pStyle w:val="NormalWeb"/>
        <w:numPr>
          <w:ilvl w:val="0"/>
          <w:numId w:val="124"/>
        </w:numPr>
        <w:shd w:val="clear" w:color="auto" w:fill="FFFFFF"/>
        <w:spacing w:before="150" w:beforeAutospacing="0" w:after="0" w:afterAutospacing="0" w:line="360" w:lineRule="auto"/>
        <w:jc w:val="both"/>
        <w:rPr>
          <w:rFonts w:ascii="Arial" w:hAnsi="Arial" w:cs="Arial"/>
        </w:rPr>
      </w:pPr>
      <w:r w:rsidRPr="00CA49AB">
        <w:rPr>
          <w:rFonts w:ascii="Arial" w:hAnsi="Arial" w:cs="Arial"/>
          <w:color w:val="auto"/>
        </w:rPr>
        <w:lastRenderedPageBreak/>
        <w:t>En caso de presentar síntomas como dolor estomacal, fiebre, diarrea y vómito, acudir de inmediato al médico y evitar la auto-medicación porque sólo puede agravar el estado de salud del trabajador o trabajadora.</w:t>
      </w:r>
    </w:p>
    <w:p w:rsidR="00896315" w:rsidRPr="00CA49AB" w:rsidRDefault="00896315" w:rsidP="00896315">
      <w:pPr>
        <w:pStyle w:val="NormalWeb"/>
        <w:shd w:val="clear" w:color="auto" w:fill="FFFFFF"/>
        <w:spacing w:before="150" w:beforeAutospacing="0" w:after="0" w:afterAutospacing="0" w:line="360" w:lineRule="auto"/>
        <w:jc w:val="both"/>
        <w:rPr>
          <w:rFonts w:ascii="Arial" w:hAnsi="Arial" w:cs="Arial"/>
          <w:color w:val="auto"/>
        </w:rPr>
      </w:pPr>
    </w:p>
    <w:p w:rsidR="00896315" w:rsidRPr="00CA49AB" w:rsidRDefault="00896315" w:rsidP="00896315">
      <w:pPr>
        <w:pStyle w:val="NormalWeb"/>
        <w:numPr>
          <w:ilvl w:val="0"/>
          <w:numId w:val="126"/>
        </w:numPr>
        <w:shd w:val="clear" w:color="auto" w:fill="FFFFFF"/>
        <w:spacing w:before="0" w:beforeAutospacing="0" w:after="150" w:afterAutospacing="0" w:line="360" w:lineRule="auto"/>
        <w:jc w:val="both"/>
        <w:textAlignment w:val="baseline"/>
        <w:rPr>
          <w:rFonts w:ascii="Arial" w:hAnsi="Arial" w:cs="Arial"/>
          <w:color w:val="auto"/>
        </w:rPr>
      </w:pPr>
      <w:r w:rsidRPr="00CA49AB">
        <w:rPr>
          <w:rFonts w:ascii="Arial" w:hAnsi="Arial" w:cs="Arial"/>
        </w:rPr>
        <w:t>PARA EVITAR ENFERMEDADES MUSCO-ESQUELÍCAS</w:t>
      </w:r>
    </w:p>
    <w:p w:rsidR="00896315" w:rsidRPr="00CA49AB" w:rsidRDefault="00896315" w:rsidP="00896315">
      <w:pPr>
        <w:spacing w:line="360" w:lineRule="auto"/>
        <w:jc w:val="both"/>
        <w:rPr>
          <w:rFonts w:ascii="Arial" w:hAnsi="Arial" w:cs="Arial"/>
          <w:sz w:val="24"/>
          <w:szCs w:val="24"/>
          <w:lang w:eastAsia="es-SV"/>
        </w:rPr>
      </w:pPr>
      <w:r w:rsidRPr="00CA49AB">
        <w:rPr>
          <w:rFonts w:ascii="Arial" w:hAnsi="Arial" w:cs="Arial"/>
          <w:sz w:val="24"/>
          <w:szCs w:val="24"/>
          <w:shd w:val="clear" w:color="auto" w:fill="FFFFFF"/>
        </w:rPr>
        <w:t xml:space="preserve">Las enfermedades musco-esqueléticas, o trastornos musco-esqueléticos: </w:t>
      </w:r>
      <w:r w:rsidRPr="00CA49AB">
        <w:rPr>
          <w:rFonts w:ascii="Arial" w:hAnsi="Arial" w:cs="Arial"/>
          <w:sz w:val="24"/>
          <w:szCs w:val="24"/>
          <w:lang w:eastAsia="es-SV"/>
        </w:rPr>
        <w:t>Son lesiones de músculos, tendones, nervios y articulaciones que se localizan con más frecuencia en el cuello, espalda, hombros, codos, puños y manos. El síntoma predominante es el dolor, asociado a inflamación, pérdida de fuerzas y dificultad o imposibilidad para realizar algunos movimientos. Este grupo de enfermedades se da con gran frecuencia en trabajos que requieren una actividad física importante, pero también aparece en otros trabajos como consecuencia de malas posturas sostenidas durante largos periodos de tiempo. Para no padecer estas dolencias:</w:t>
      </w:r>
    </w:p>
    <w:p w:rsidR="00896315" w:rsidRPr="00CA49AB" w:rsidRDefault="00896315" w:rsidP="00896315">
      <w:pPr>
        <w:spacing w:after="0" w:line="360" w:lineRule="auto"/>
        <w:jc w:val="both"/>
        <w:rPr>
          <w:rFonts w:ascii="Arial" w:hAnsi="Arial" w:cs="Arial"/>
          <w:sz w:val="24"/>
          <w:szCs w:val="24"/>
          <w:lang w:eastAsia="es-SV"/>
        </w:rPr>
      </w:pPr>
    </w:p>
    <w:p w:rsidR="00896315" w:rsidRPr="00CA49AB" w:rsidRDefault="00896315" w:rsidP="00896315">
      <w:pPr>
        <w:numPr>
          <w:ilvl w:val="0"/>
          <w:numId w:val="125"/>
        </w:numPr>
        <w:shd w:val="clear" w:color="auto" w:fill="FFFFFF"/>
        <w:spacing w:after="120" w:line="360" w:lineRule="auto"/>
        <w:jc w:val="both"/>
        <w:rPr>
          <w:rFonts w:ascii="Arial" w:hAnsi="Arial" w:cs="Arial"/>
          <w:sz w:val="24"/>
          <w:szCs w:val="24"/>
          <w:lang w:eastAsia="es-SV"/>
        </w:rPr>
      </w:pPr>
      <w:r w:rsidRPr="00CA49AB">
        <w:rPr>
          <w:rFonts w:ascii="Arial" w:hAnsi="Arial" w:cs="Arial"/>
          <w:sz w:val="24"/>
          <w:szCs w:val="24"/>
          <w:lang w:eastAsia="es-SV"/>
        </w:rPr>
        <w:t>Evitar la exposición a movimientos repetidos.</w:t>
      </w:r>
    </w:p>
    <w:p w:rsidR="00896315" w:rsidRPr="00CA49AB" w:rsidRDefault="00896315" w:rsidP="00896315">
      <w:pPr>
        <w:numPr>
          <w:ilvl w:val="0"/>
          <w:numId w:val="125"/>
        </w:numPr>
        <w:shd w:val="clear" w:color="auto" w:fill="FFFFFF"/>
        <w:spacing w:after="120" w:line="360" w:lineRule="auto"/>
        <w:jc w:val="both"/>
        <w:rPr>
          <w:rFonts w:ascii="Arial" w:hAnsi="Arial" w:cs="Arial"/>
          <w:sz w:val="24"/>
          <w:szCs w:val="24"/>
          <w:lang w:eastAsia="es-SV"/>
        </w:rPr>
      </w:pPr>
      <w:r w:rsidRPr="00CA49AB">
        <w:rPr>
          <w:rFonts w:ascii="Arial" w:hAnsi="Arial" w:cs="Arial"/>
          <w:sz w:val="24"/>
          <w:szCs w:val="24"/>
          <w:lang w:eastAsia="es-SV"/>
        </w:rPr>
        <w:t>Automatización de determinadas tareas y/o utilización de ayudas mecánicas.</w:t>
      </w:r>
    </w:p>
    <w:p w:rsidR="00896315" w:rsidRPr="00CA49AB" w:rsidRDefault="00896315" w:rsidP="00896315">
      <w:pPr>
        <w:numPr>
          <w:ilvl w:val="0"/>
          <w:numId w:val="125"/>
        </w:numPr>
        <w:shd w:val="clear" w:color="auto" w:fill="FFFFFF"/>
        <w:spacing w:after="120" w:line="360" w:lineRule="auto"/>
        <w:jc w:val="both"/>
        <w:rPr>
          <w:rFonts w:ascii="Arial" w:hAnsi="Arial" w:cs="Arial"/>
          <w:sz w:val="24"/>
          <w:szCs w:val="24"/>
          <w:lang w:eastAsia="es-SV"/>
        </w:rPr>
      </w:pPr>
      <w:r w:rsidRPr="00CA49AB">
        <w:rPr>
          <w:rFonts w:ascii="Arial" w:hAnsi="Arial" w:cs="Arial"/>
          <w:sz w:val="24"/>
          <w:szCs w:val="24"/>
          <w:lang w:eastAsia="es-SV"/>
        </w:rPr>
        <w:t>Utilizar el equipos o las herramientas adecuados a la tarea asignada</w:t>
      </w:r>
    </w:p>
    <w:p w:rsidR="00896315" w:rsidRPr="00CA49AB" w:rsidRDefault="00896315" w:rsidP="00896315">
      <w:pPr>
        <w:numPr>
          <w:ilvl w:val="0"/>
          <w:numId w:val="125"/>
        </w:numPr>
        <w:shd w:val="clear" w:color="auto" w:fill="FFFFFF"/>
        <w:spacing w:after="120" w:line="360" w:lineRule="auto"/>
        <w:jc w:val="both"/>
        <w:rPr>
          <w:rFonts w:ascii="Arial" w:hAnsi="Arial" w:cs="Arial"/>
          <w:sz w:val="24"/>
          <w:szCs w:val="24"/>
          <w:lang w:eastAsia="es-SV"/>
        </w:rPr>
      </w:pPr>
      <w:r w:rsidRPr="00CA49AB">
        <w:rPr>
          <w:rFonts w:ascii="Arial" w:hAnsi="Arial" w:cs="Arial"/>
          <w:sz w:val="24"/>
          <w:szCs w:val="24"/>
          <w:lang w:eastAsia="es-SV"/>
        </w:rPr>
        <w:t>Rotación de puestos, o de obligaciones en los trabajadores</w:t>
      </w:r>
    </w:p>
    <w:p w:rsidR="00896315" w:rsidRPr="00CA49AB" w:rsidRDefault="00896315" w:rsidP="00896315">
      <w:pPr>
        <w:numPr>
          <w:ilvl w:val="0"/>
          <w:numId w:val="125"/>
        </w:numPr>
        <w:shd w:val="clear" w:color="auto" w:fill="FFFFFF"/>
        <w:spacing w:after="120" w:line="360" w:lineRule="auto"/>
        <w:jc w:val="both"/>
        <w:rPr>
          <w:rFonts w:ascii="Arial" w:hAnsi="Arial" w:cs="Arial"/>
          <w:sz w:val="24"/>
          <w:szCs w:val="24"/>
          <w:lang w:eastAsia="es-SV"/>
        </w:rPr>
      </w:pPr>
      <w:r w:rsidRPr="00CA49AB">
        <w:rPr>
          <w:rFonts w:ascii="Arial" w:hAnsi="Arial" w:cs="Arial"/>
          <w:sz w:val="24"/>
          <w:szCs w:val="24"/>
          <w:lang w:eastAsia="es-SV"/>
        </w:rPr>
        <w:t>Mantener la concentración en la tarea que realiza el trabajador, y no distraerse.</w:t>
      </w:r>
    </w:p>
    <w:p w:rsidR="00896315" w:rsidRPr="00CA49AB" w:rsidRDefault="00896315" w:rsidP="00896315">
      <w:pPr>
        <w:shd w:val="clear" w:color="auto" w:fill="FFFFFF"/>
        <w:spacing w:after="0" w:line="360" w:lineRule="auto"/>
        <w:jc w:val="both"/>
        <w:rPr>
          <w:rFonts w:ascii="Arial" w:hAnsi="Arial" w:cs="Arial"/>
          <w:sz w:val="24"/>
          <w:szCs w:val="24"/>
          <w:lang w:eastAsia="es-SV"/>
        </w:rPr>
      </w:pPr>
    </w:p>
    <w:p w:rsidR="00896315" w:rsidRDefault="00896315" w:rsidP="00896315">
      <w:pPr>
        <w:shd w:val="clear" w:color="auto" w:fill="FFFFFF"/>
        <w:spacing w:after="0" w:line="360" w:lineRule="auto"/>
        <w:jc w:val="both"/>
        <w:rPr>
          <w:rFonts w:ascii="Arial" w:hAnsi="Arial" w:cs="Arial"/>
          <w:sz w:val="24"/>
          <w:szCs w:val="24"/>
          <w:lang w:eastAsia="es-SV"/>
        </w:rPr>
      </w:pPr>
    </w:p>
    <w:p w:rsidR="00B627A5" w:rsidRPr="00CA49AB" w:rsidRDefault="006216CC" w:rsidP="00896315">
      <w:pPr>
        <w:shd w:val="clear" w:color="auto" w:fill="FFFFFF"/>
        <w:spacing w:after="0" w:line="360" w:lineRule="auto"/>
        <w:jc w:val="both"/>
        <w:rPr>
          <w:rFonts w:ascii="Arial" w:hAnsi="Arial" w:cs="Arial"/>
          <w:sz w:val="24"/>
          <w:szCs w:val="24"/>
          <w:lang w:eastAsia="es-SV"/>
        </w:rPr>
      </w:pPr>
      <w:r>
        <w:rPr>
          <w:rFonts w:ascii="Arial" w:hAnsi="Arial" w:cs="Arial"/>
          <w:sz w:val="24"/>
          <w:szCs w:val="24"/>
          <w:lang w:eastAsia="es-SV"/>
        </w:rPr>
        <w:t>S</w:t>
      </w:r>
      <w:r w:rsidR="00B627A5">
        <w:rPr>
          <w:rFonts w:ascii="Arial" w:hAnsi="Arial" w:cs="Arial"/>
          <w:sz w:val="24"/>
          <w:szCs w:val="24"/>
          <w:lang w:eastAsia="es-SV"/>
        </w:rPr>
        <w:t>ello</w:t>
      </w:r>
    </w:p>
    <w:p w:rsidR="00896315" w:rsidRPr="00CA49AB" w:rsidRDefault="00896315" w:rsidP="00896315">
      <w:pPr>
        <w:spacing w:line="276" w:lineRule="auto"/>
        <w:jc w:val="both"/>
        <w:rPr>
          <w:rFonts w:ascii="Arial" w:hAnsi="Arial" w:cs="Arial"/>
          <w:sz w:val="24"/>
          <w:szCs w:val="24"/>
        </w:rPr>
      </w:pPr>
    </w:p>
    <w:p w:rsidR="005F45FB" w:rsidRDefault="00B627A5" w:rsidP="00B627A5">
      <w:pPr>
        <w:spacing w:line="360" w:lineRule="auto"/>
        <w:jc w:val="center"/>
        <w:rPr>
          <w:rFonts w:ascii="Arial" w:hAnsi="Arial" w:cs="Arial"/>
          <w:sz w:val="24"/>
          <w:szCs w:val="24"/>
        </w:rPr>
      </w:pPr>
      <w:r>
        <w:rPr>
          <w:rFonts w:ascii="Arial" w:hAnsi="Arial" w:cs="Arial"/>
          <w:sz w:val="24"/>
          <w:szCs w:val="24"/>
        </w:rPr>
        <w:t>LIC. RENÉ OSBALDO RAMOS ALFARO</w:t>
      </w:r>
    </w:p>
    <w:p w:rsidR="00B627A5" w:rsidRDefault="00B627A5" w:rsidP="00B627A5">
      <w:pPr>
        <w:spacing w:line="360" w:lineRule="auto"/>
        <w:jc w:val="center"/>
        <w:rPr>
          <w:rFonts w:ascii="Arial" w:hAnsi="Arial" w:cs="Arial"/>
          <w:sz w:val="24"/>
          <w:szCs w:val="24"/>
        </w:rPr>
      </w:pPr>
      <w:r>
        <w:rPr>
          <w:rFonts w:ascii="Arial" w:hAnsi="Arial" w:cs="Arial"/>
          <w:sz w:val="24"/>
          <w:szCs w:val="24"/>
        </w:rPr>
        <w:t>GOBERNADOR DEPARTAMENTAL DE USULUTÁN</w:t>
      </w:r>
    </w:p>
    <w:p w:rsidR="00B627A5" w:rsidRPr="00E87E42" w:rsidRDefault="00B627A5" w:rsidP="00B627A5">
      <w:pPr>
        <w:spacing w:line="360" w:lineRule="auto"/>
        <w:jc w:val="center"/>
        <w:rPr>
          <w:rFonts w:ascii="Arial" w:hAnsi="Arial" w:cs="Arial"/>
          <w:sz w:val="24"/>
          <w:szCs w:val="24"/>
        </w:rPr>
      </w:pPr>
    </w:p>
    <w:sectPr w:rsidR="00B627A5" w:rsidRPr="00E87E42" w:rsidSect="00A21965">
      <w:pgSz w:w="12240" w:h="15840"/>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828" w:rsidRDefault="00955828">
      <w:pPr>
        <w:spacing w:after="0" w:line="240" w:lineRule="auto"/>
      </w:pPr>
      <w:r>
        <w:separator/>
      </w:r>
    </w:p>
  </w:endnote>
  <w:endnote w:type="continuationSeparator" w:id="0">
    <w:p w:rsidR="00955828" w:rsidRDefault="00955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750964"/>
      <w:docPartObj>
        <w:docPartGallery w:val="Page Numbers (Bottom of Page)"/>
        <w:docPartUnique/>
      </w:docPartObj>
    </w:sdtPr>
    <w:sdtEndPr/>
    <w:sdtContent>
      <w:p w:rsidR="00955828" w:rsidRDefault="00ED563F">
        <w:pPr>
          <w:pStyle w:val="Piedepgina"/>
          <w:jc w:val="center"/>
        </w:pPr>
        <w:r>
          <w:fldChar w:fldCharType="begin"/>
        </w:r>
        <w:r>
          <w:instrText>PAGE   \* MERGEFORMAT</w:instrText>
        </w:r>
        <w:r>
          <w:fldChar w:fldCharType="separate"/>
        </w:r>
        <w:r w:rsidR="00DB2BCF" w:rsidRPr="00DB2BCF">
          <w:rPr>
            <w:noProof/>
            <w:lang w:val="es-ES"/>
          </w:rPr>
          <w:t>4</w:t>
        </w:r>
        <w:r>
          <w:rPr>
            <w:noProof/>
            <w:lang w:val="es-ES"/>
          </w:rPr>
          <w:fldChar w:fldCharType="end"/>
        </w:r>
      </w:p>
    </w:sdtContent>
  </w:sdt>
  <w:p w:rsidR="00955828" w:rsidRDefault="009558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964511"/>
      <w:docPartObj>
        <w:docPartGallery w:val="Page Numbers (Bottom of Page)"/>
        <w:docPartUnique/>
      </w:docPartObj>
    </w:sdtPr>
    <w:sdtEndPr/>
    <w:sdtContent>
      <w:p w:rsidR="00955828" w:rsidRDefault="00ED563F">
        <w:pPr>
          <w:pStyle w:val="Piedepgina"/>
          <w:jc w:val="center"/>
        </w:pPr>
        <w:r>
          <w:fldChar w:fldCharType="begin"/>
        </w:r>
        <w:r>
          <w:instrText>PAGE   \* MERGEFORMAT</w:instrText>
        </w:r>
        <w:r>
          <w:fldChar w:fldCharType="separate"/>
        </w:r>
        <w:r w:rsidR="00DB2BCF" w:rsidRPr="00DB2BCF">
          <w:rPr>
            <w:noProof/>
            <w:lang w:val="es-ES"/>
          </w:rPr>
          <w:t>1</w:t>
        </w:r>
        <w:r>
          <w:rPr>
            <w:noProof/>
            <w:lang w:val="es-ES"/>
          </w:rPr>
          <w:fldChar w:fldCharType="end"/>
        </w:r>
      </w:p>
    </w:sdtContent>
  </w:sdt>
  <w:p w:rsidR="00955828" w:rsidRDefault="00955828">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828" w:rsidRDefault="00955828">
      <w:pPr>
        <w:spacing w:after="0" w:line="240" w:lineRule="auto"/>
      </w:pPr>
      <w:r>
        <w:separator/>
      </w:r>
    </w:p>
  </w:footnote>
  <w:footnote w:type="continuationSeparator" w:id="0">
    <w:p w:rsidR="00955828" w:rsidRDefault="009558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828" w:rsidRDefault="00DB2BCF" w:rsidP="00E3055D">
    <w:pPr>
      <w:pStyle w:val="Encabezado"/>
    </w:pPr>
    <w:r>
      <w:rPr>
        <w:noProof/>
        <w:lang w:eastAsia="es-SV"/>
      </w:rPr>
      <w:pict>
        <v:rect id="Rectangle 2" o:spid="_x0000_s6146" style="position:absolute;margin-left:-99.15pt;margin-top:-2.25pt;width:830.75pt;height:8.3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" fillcolor="#00003a" strokeweight=".25pt">
          <v:fill rotate="t" focus="50%" type="gradient"/>
        </v:rect>
      </w:pict>
    </w:r>
  </w:p>
  <w:p w:rsidR="00955828" w:rsidRDefault="00955828">
    <w:pPr>
      <w:pStyle w:val="Encabezado"/>
    </w:pPr>
  </w:p>
  <w:p w:rsidR="00955828" w:rsidRDefault="00955828">
    <w:pPr>
      <w:pStyle w:val="Encabezado"/>
    </w:pPr>
  </w:p>
  <w:p w:rsidR="00955828" w:rsidRDefault="00955828">
    <w:pPr>
      <w:pStyle w:val="Encabezado"/>
    </w:pPr>
  </w:p>
  <w:p w:rsidR="00955828" w:rsidRDefault="009558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hybridMultilevel"/>
    <w:tmpl w:val="5F3E42EC"/>
    <w:lvl w:ilvl="0" w:tplc="E21033D8">
      <w:start w:val="1"/>
      <w:numFmt w:val="lowerLetter"/>
      <w:lvlText w:val="%1)"/>
      <w:lvlJc w:val="lef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
    <w:nsid w:val="00000015"/>
    <w:multiLevelType w:val="hybridMultilevel"/>
    <w:tmpl w:val="15D4EEAA"/>
    <w:lvl w:ilvl="0" w:tplc="6F6872A4">
      <w:start w:val="1"/>
      <w:numFmt w:val="lowerLetter"/>
      <w:lvlText w:val="%1)"/>
      <w:lvlJc w:val="left"/>
      <w:pPr>
        <w:ind w:left="1080" w:hanging="360"/>
      </w:pPr>
      <w:rPr>
        <w:rFonts w:cs="Times New Roman"/>
        <w:b w:val="0"/>
      </w:rPr>
    </w:lvl>
    <w:lvl w:ilvl="1" w:tplc="040A0019">
      <w:start w:val="1"/>
      <w:numFmt w:val="lowerLetter"/>
      <w:lvlText w:val="%2."/>
      <w:lvlJc w:val="left"/>
      <w:pPr>
        <w:ind w:left="1800" w:hanging="360"/>
      </w:pPr>
      <w:rPr>
        <w:rFonts w:cs="Times New Roman"/>
      </w:rPr>
    </w:lvl>
    <w:lvl w:ilvl="2" w:tplc="040A001B">
      <w:start w:val="1"/>
      <w:numFmt w:val="lowerRoman"/>
      <w:lvlText w:val="%3."/>
      <w:lvlJc w:val="right"/>
      <w:pPr>
        <w:ind w:left="2520" w:hanging="180"/>
      </w:pPr>
      <w:rPr>
        <w:rFonts w:cs="Times New Roman"/>
      </w:rPr>
    </w:lvl>
    <w:lvl w:ilvl="3" w:tplc="040A000F">
      <w:start w:val="1"/>
      <w:numFmt w:val="decimal"/>
      <w:lvlText w:val="%4."/>
      <w:lvlJc w:val="left"/>
      <w:pPr>
        <w:ind w:left="3240" w:hanging="360"/>
      </w:pPr>
      <w:rPr>
        <w:rFonts w:cs="Times New Roman"/>
      </w:rPr>
    </w:lvl>
    <w:lvl w:ilvl="4" w:tplc="040A0019">
      <w:start w:val="1"/>
      <w:numFmt w:val="lowerLetter"/>
      <w:lvlText w:val="%5."/>
      <w:lvlJc w:val="left"/>
      <w:pPr>
        <w:ind w:left="3960" w:hanging="360"/>
      </w:pPr>
      <w:rPr>
        <w:rFonts w:cs="Times New Roman"/>
      </w:rPr>
    </w:lvl>
    <w:lvl w:ilvl="5" w:tplc="040A001B">
      <w:start w:val="1"/>
      <w:numFmt w:val="lowerRoman"/>
      <w:lvlText w:val="%6."/>
      <w:lvlJc w:val="right"/>
      <w:pPr>
        <w:ind w:left="4680" w:hanging="180"/>
      </w:pPr>
      <w:rPr>
        <w:rFonts w:cs="Times New Roman"/>
      </w:rPr>
    </w:lvl>
    <w:lvl w:ilvl="6" w:tplc="040A000F">
      <w:start w:val="1"/>
      <w:numFmt w:val="decimal"/>
      <w:lvlText w:val="%7."/>
      <w:lvlJc w:val="left"/>
      <w:pPr>
        <w:ind w:left="5400" w:hanging="360"/>
      </w:pPr>
      <w:rPr>
        <w:rFonts w:cs="Times New Roman"/>
      </w:rPr>
    </w:lvl>
    <w:lvl w:ilvl="7" w:tplc="040A0019">
      <w:start w:val="1"/>
      <w:numFmt w:val="lowerLetter"/>
      <w:lvlText w:val="%8."/>
      <w:lvlJc w:val="left"/>
      <w:pPr>
        <w:ind w:left="6120" w:hanging="360"/>
      </w:pPr>
      <w:rPr>
        <w:rFonts w:cs="Times New Roman"/>
      </w:rPr>
    </w:lvl>
    <w:lvl w:ilvl="8" w:tplc="040A001B">
      <w:start w:val="1"/>
      <w:numFmt w:val="lowerRoman"/>
      <w:lvlText w:val="%9."/>
      <w:lvlJc w:val="right"/>
      <w:pPr>
        <w:ind w:left="6840" w:hanging="180"/>
      </w:pPr>
      <w:rPr>
        <w:rFonts w:cs="Times New Roman"/>
      </w:rPr>
    </w:lvl>
  </w:abstractNum>
  <w:abstractNum w:abstractNumId="2">
    <w:nsid w:val="00000027"/>
    <w:multiLevelType w:val="hybridMultilevel"/>
    <w:tmpl w:val="4D6C8C6E"/>
    <w:lvl w:ilvl="0" w:tplc="440A0017">
      <w:start w:val="1"/>
      <w:numFmt w:val="lowerLetter"/>
      <w:lvlText w:val="%1)"/>
      <w:lvlJc w:val="left"/>
      <w:pPr>
        <w:tabs>
          <w:tab w:val="left" w:pos="1440"/>
        </w:tabs>
        <w:ind w:left="1440" w:hanging="360"/>
      </w:pPr>
      <w:rPr>
        <w:rFonts w:hint="default"/>
      </w:rPr>
    </w:lvl>
    <w:lvl w:ilvl="1" w:tplc="0C0A0019" w:tentative="1">
      <w:start w:val="1"/>
      <w:numFmt w:val="lowerLetter"/>
      <w:lvlText w:val="%2."/>
      <w:lvlJc w:val="left"/>
      <w:pPr>
        <w:tabs>
          <w:tab w:val="left" w:pos="2160"/>
        </w:tabs>
        <w:ind w:left="2160" w:hanging="360"/>
      </w:pPr>
      <w:rPr>
        <w:rFonts w:cs="Times New Roman"/>
      </w:rPr>
    </w:lvl>
    <w:lvl w:ilvl="2" w:tplc="0C0A001B" w:tentative="1">
      <w:start w:val="1"/>
      <w:numFmt w:val="lowerRoman"/>
      <w:lvlText w:val="%3."/>
      <w:lvlJc w:val="right"/>
      <w:pPr>
        <w:tabs>
          <w:tab w:val="left" w:pos="2880"/>
        </w:tabs>
        <w:ind w:left="2880" w:hanging="180"/>
      </w:pPr>
      <w:rPr>
        <w:rFonts w:cs="Times New Roman"/>
      </w:rPr>
    </w:lvl>
    <w:lvl w:ilvl="3" w:tplc="0C0A000F" w:tentative="1">
      <w:start w:val="1"/>
      <w:numFmt w:val="decimal"/>
      <w:lvlText w:val="%4."/>
      <w:lvlJc w:val="left"/>
      <w:pPr>
        <w:tabs>
          <w:tab w:val="left" w:pos="3600"/>
        </w:tabs>
        <w:ind w:left="3600" w:hanging="360"/>
      </w:pPr>
      <w:rPr>
        <w:rFonts w:cs="Times New Roman"/>
      </w:rPr>
    </w:lvl>
    <w:lvl w:ilvl="4" w:tplc="0C0A0019" w:tentative="1">
      <w:start w:val="1"/>
      <w:numFmt w:val="lowerLetter"/>
      <w:lvlText w:val="%5."/>
      <w:lvlJc w:val="left"/>
      <w:pPr>
        <w:tabs>
          <w:tab w:val="left" w:pos="4320"/>
        </w:tabs>
        <w:ind w:left="4320" w:hanging="360"/>
      </w:pPr>
      <w:rPr>
        <w:rFonts w:cs="Times New Roman"/>
      </w:rPr>
    </w:lvl>
    <w:lvl w:ilvl="5" w:tplc="0C0A001B" w:tentative="1">
      <w:start w:val="1"/>
      <w:numFmt w:val="lowerRoman"/>
      <w:lvlText w:val="%6."/>
      <w:lvlJc w:val="right"/>
      <w:pPr>
        <w:tabs>
          <w:tab w:val="left" w:pos="5040"/>
        </w:tabs>
        <w:ind w:left="5040" w:hanging="180"/>
      </w:pPr>
      <w:rPr>
        <w:rFonts w:cs="Times New Roman"/>
      </w:rPr>
    </w:lvl>
    <w:lvl w:ilvl="6" w:tplc="0C0A000F" w:tentative="1">
      <w:start w:val="1"/>
      <w:numFmt w:val="decimal"/>
      <w:lvlText w:val="%7."/>
      <w:lvlJc w:val="left"/>
      <w:pPr>
        <w:tabs>
          <w:tab w:val="left" w:pos="5760"/>
        </w:tabs>
        <w:ind w:left="5760" w:hanging="360"/>
      </w:pPr>
      <w:rPr>
        <w:rFonts w:cs="Times New Roman"/>
      </w:rPr>
    </w:lvl>
    <w:lvl w:ilvl="7" w:tplc="0C0A0019" w:tentative="1">
      <w:start w:val="1"/>
      <w:numFmt w:val="lowerLetter"/>
      <w:lvlText w:val="%8."/>
      <w:lvlJc w:val="left"/>
      <w:pPr>
        <w:tabs>
          <w:tab w:val="left" w:pos="6480"/>
        </w:tabs>
        <w:ind w:left="6480" w:hanging="360"/>
      </w:pPr>
      <w:rPr>
        <w:rFonts w:cs="Times New Roman"/>
      </w:rPr>
    </w:lvl>
    <w:lvl w:ilvl="8" w:tplc="0C0A001B" w:tentative="1">
      <w:start w:val="1"/>
      <w:numFmt w:val="lowerRoman"/>
      <w:lvlText w:val="%9."/>
      <w:lvlJc w:val="right"/>
      <w:pPr>
        <w:tabs>
          <w:tab w:val="left" w:pos="7200"/>
        </w:tabs>
        <w:ind w:left="7200" w:hanging="180"/>
      </w:pPr>
      <w:rPr>
        <w:rFonts w:cs="Times New Roman"/>
      </w:rPr>
    </w:lvl>
  </w:abstractNum>
  <w:abstractNum w:abstractNumId="3">
    <w:nsid w:val="014F5C23"/>
    <w:multiLevelType w:val="hybridMultilevel"/>
    <w:tmpl w:val="E96C582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25C1F58"/>
    <w:multiLevelType w:val="hybridMultilevel"/>
    <w:tmpl w:val="52D64894"/>
    <w:lvl w:ilvl="0" w:tplc="440A000D">
      <w:start w:val="1"/>
      <w:numFmt w:val="bullet"/>
      <w:lvlText w:val=""/>
      <w:lvlJc w:val="left"/>
      <w:pPr>
        <w:ind w:left="720" w:hanging="360"/>
      </w:pPr>
      <w:rPr>
        <w:rFonts w:ascii="Wingdings" w:hAnsi="Wingdings" w:hint="default"/>
      </w:rPr>
    </w:lvl>
    <w:lvl w:ilvl="1" w:tplc="E1E225F2">
      <w:start w:val="4"/>
      <w:numFmt w:val="bullet"/>
      <w:lvlText w:val="•"/>
      <w:lvlJc w:val="left"/>
      <w:pPr>
        <w:ind w:left="1440" w:hanging="360"/>
      </w:pPr>
      <w:rPr>
        <w:rFonts w:ascii="Arial" w:eastAsia="Andale Sans UI" w:hAnsi="Arial"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026C061D"/>
    <w:multiLevelType w:val="hybridMultilevel"/>
    <w:tmpl w:val="716C9D08"/>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
    <w:nsid w:val="069776A3"/>
    <w:multiLevelType w:val="hybridMultilevel"/>
    <w:tmpl w:val="2C82F50E"/>
    <w:lvl w:ilvl="0" w:tplc="6FC0856C">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nsid w:val="069821E9"/>
    <w:multiLevelType w:val="hybridMultilevel"/>
    <w:tmpl w:val="AEF476BE"/>
    <w:lvl w:ilvl="0" w:tplc="885228A6">
      <w:start w:val="1"/>
      <w:numFmt w:val="bullet"/>
      <w:lvlText w:val=""/>
      <w:lvlJc w:val="left"/>
      <w:pPr>
        <w:ind w:left="776" w:hanging="360"/>
      </w:pPr>
      <w:rPr>
        <w:rFonts w:ascii="Wingdings" w:hAnsi="Wingdings" w:hint="default"/>
      </w:rPr>
    </w:lvl>
    <w:lvl w:ilvl="1" w:tplc="440A0003" w:tentative="1">
      <w:start w:val="1"/>
      <w:numFmt w:val="bullet"/>
      <w:lvlText w:val="o"/>
      <w:lvlJc w:val="left"/>
      <w:pPr>
        <w:ind w:left="1496" w:hanging="360"/>
      </w:pPr>
      <w:rPr>
        <w:rFonts w:ascii="Courier New" w:hAnsi="Courier New" w:cs="Courier New" w:hint="default"/>
      </w:rPr>
    </w:lvl>
    <w:lvl w:ilvl="2" w:tplc="440A0005" w:tentative="1">
      <w:start w:val="1"/>
      <w:numFmt w:val="bullet"/>
      <w:lvlText w:val=""/>
      <w:lvlJc w:val="left"/>
      <w:pPr>
        <w:ind w:left="2216" w:hanging="360"/>
      </w:pPr>
      <w:rPr>
        <w:rFonts w:ascii="Wingdings" w:hAnsi="Wingdings" w:hint="default"/>
      </w:rPr>
    </w:lvl>
    <w:lvl w:ilvl="3" w:tplc="440A0001" w:tentative="1">
      <w:start w:val="1"/>
      <w:numFmt w:val="bullet"/>
      <w:lvlText w:val=""/>
      <w:lvlJc w:val="left"/>
      <w:pPr>
        <w:ind w:left="2936" w:hanging="360"/>
      </w:pPr>
      <w:rPr>
        <w:rFonts w:ascii="Symbol" w:hAnsi="Symbol" w:hint="default"/>
      </w:rPr>
    </w:lvl>
    <w:lvl w:ilvl="4" w:tplc="440A0003" w:tentative="1">
      <w:start w:val="1"/>
      <w:numFmt w:val="bullet"/>
      <w:lvlText w:val="o"/>
      <w:lvlJc w:val="left"/>
      <w:pPr>
        <w:ind w:left="3656" w:hanging="360"/>
      </w:pPr>
      <w:rPr>
        <w:rFonts w:ascii="Courier New" w:hAnsi="Courier New" w:cs="Courier New" w:hint="default"/>
      </w:rPr>
    </w:lvl>
    <w:lvl w:ilvl="5" w:tplc="440A0005" w:tentative="1">
      <w:start w:val="1"/>
      <w:numFmt w:val="bullet"/>
      <w:lvlText w:val=""/>
      <w:lvlJc w:val="left"/>
      <w:pPr>
        <w:ind w:left="4376" w:hanging="360"/>
      </w:pPr>
      <w:rPr>
        <w:rFonts w:ascii="Wingdings" w:hAnsi="Wingdings" w:hint="default"/>
      </w:rPr>
    </w:lvl>
    <w:lvl w:ilvl="6" w:tplc="440A0001" w:tentative="1">
      <w:start w:val="1"/>
      <w:numFmt w:val="bullet"/>
      <w:lvlText w:val=""/>
      <w:lvlJc w:val="left"/>
      <w:pPr>
        <w:ind w:left="5096" w:hanging="360"/>
      </w:pPr>
      <w:rPr>
        <w:rFonts w:ascii="Symbol" w:hAnsi="Symbol" w:hint="default"/>
      </w:rPr>
    </w:lvl>
    <w:lvl w:ilvl="7" w:tplc="440A0003" w:tentative="1">
      <w:start w:val="1"/>
      <w:numFmt w:val="bullet"/>
      <w:lvlText w:val="o"/>
      <w:lvlJc w:val="left"/>
      <w:pPr>
        <w:ind w:left="5816" w:hanging="360"/>
      </w:pPr>
      <w:rPr>
        <w:rFonts w:ascii="Courier New" w:hAnsi="Courier New" w:cs="Courier New" w:hint="default"/>
      </w:rPr>
    </w:lvl>
    <w:lvl w:ilvl="8" w:tplc="440A0005" w:tentative="1">
      <w:start w:val="1"/>
      <w:numFmt w:val="bullet"/>
      <w:lvlText w:val=""/>
      <w:lvlJc w:val="left"/>
      <w:pPr>
        <w:ind w:left="6536" w:hanging="360"/>
      </w:pPr>
      <w:rPr>
        <w:rFonts w:ascii="Wingdings" w:hAnsi="Wingdings" w:hint="default"/>
      </w:rPr>
    </w:lvl>
  </w:abstractNum>
  <w:abstractNum w:abstractNumId="8">
    <w:nsid w:val="087F2E0E"/>
    <w:multiLevelType w:val="hybridMultilevel"/>
    <w:tmpl w:val="90127EF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094B2E56"/>
    <w:multiLevelType w:val="hybridMultilevel"/>
    <w:tmpl w:val="A07E8766"/>
    <w:lvl w:ilvl="0" w:tplc="D7C086EE">
      <w:start w:val="1"/>
      <w:numFmt w:val="upperRoman"/>
      <w:lvlText w:val="%1."/>
      <w:lvlJc w:val="left"/>
      <w:pPr>
        <w:ind w:left="780" w:hanging="720"/>
      </w:pPr>
      <w:rPr>
        <w:b/>
      </w:rPr>
    </w:lvl>
    <w:lvl w:ilvl="1" w:tplc="440A0019">
      <w:start w:val="1"/>
      <w:numFmt w:val="lowerLetter"/>
      <w:lvlText w:val="%2."/>
      <w:lvlJc w:val="left"/>
      <w:pPr>
        <w:ind w:left="1140" w:hanging="360"/>
      </w:pPr>
    </w:lvl>
    <w:lvl w:ilvl="2" w:tplc="440A001B">
      <w:start w:val="1"/>
      <w:numFmt w:val="lowerRoman"/>
      <w:lvlText w:val="%3."/>
      <w:lvlJc w:val="right"/>
      <w:pPr>
        <w:ind w:left="1860" w:hanging="180"/>
      </w:pPr>
    </w:lvl>
    <w:lvl w:ilvl="3" w:tplc="440A000F">
      <w:start w:val="1"/>
      <w:numFmt w:val="decimal"/>
      <w:lvlText w:val="%4."/>
      <w:lvlJc w:val="left"/>
      <w:pPr>
        <w:ind w:left="2580" w:hanging="360"/>
      </w:pPr>
    </w:lvl>
    <w:lvl w:ilvl="4" w:tplc="440A0019">
      <w:start w:val="1"/>
      <w:numFmt w:val="lowerLetter"/>
      <w:lvlText w:val="%5."/>
      <w:lvlJc w:val="left"/>
      <w:pPr>
        <w:ind w:left="3300" w:hanging="360"/>
      </w:pPr>
    </w:lvl>
    <w:lvl w:ilvl="5" w:tplc="440A001B">
      <w:start w:val="1"/>
      <w:numFmt w:val="lowerRoman"/>
      <w:lvlText w:val="%6."/>
      <w:lvlJc w:val="right"/>
      <w:pPr>
        <w:ind w:left="4020" w:hanging="180"/>
      </w:pPr>
    </w:lvl>
    <w:lvl w:ilvl="6" w:tplc="440A000F">
      <w:start w:val="1"/>
      <w:numFmt w:val="decimal"/>
      <w:lvlText w:val="%7."/>
      <w:lvlJc w:val="left"/>
      <w:pPr>
        <w:ind w:left="4740" w:hanging="360"/>
      </w:pPr>
    </w:lvl>
    <w:lvl w:ilvl="7" w:tplc="440A0019">
      <w:start w:val="1"/>
      <w:numFmt w:val="lowerLetter"/>
      <w:lvlText w:val="%8."/>
      <w:lvlJc w:val="left"/>
      <w:pPr>
        <w:ind w:left="5460" w:hanging="360"/>
      </w:pPr>
    </w:lvl>
    <w:lvl w:ilvl="8" w:tplc="440A001B">
      <w:start w:val="1"/>
      <w:numFmt w:val="lowerRoman"/>
      <w:lvlText w:val="%9."/>
      <w:lvlJc w:val="right"/>
      <w:pPr>
        <w:ind w:left="6180" w:hanging="180"/>
      </w:pPr>
    </w:lvl>
  </w:abstractNum>
  <w:abstractNum w:abstractNumId="10">
    <w:nsid w:val="0D5653C9"/>
    <w:multiLevelType w:val="hybridMultilevel"/>
    <w:tmpl w:val="EE4218C0"/>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0DA65B0F"/>
    <w:multiLevelType w:val="hybridMultilevel"/>
    <w:tmpl w:val="9F12E242"/>
    <w:lvl w:ilvl="0" w:tplc="0DC24482">
      <w:start w:val="1"/>
      <w:numFmt w:val="lowerLetter"/>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0E1601BF"/>
    <w:multiLevelType w:val="hybridMultilevel"/>
    <w:tmpl w:val="303CE5C8"/>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
    <w:nsid w:val="0E5802CE"/>
    <w:multiLevelType w:val="hybridMultilevel"/>
    <w:tmpl w:val="73D04BD6"/>
    <w:lvl w:ilvl="0" w:tplc="B94E7F30">
      <w:start w:val="1"/>
      <w:numFmt w:val="bullet"/>
      <w:lvlText w:val="•"/>
      <w:lvlJc w:val="left"/>
      <w:pPr>
        <w:ind w:left="720" w:hanging="360"/>
      </w:pPr>
      <w:rPr>
        <w:rFonts w:ascii="Times New Roman" w:hAnsi="Times New Roman"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4">
    <w:nsid w:val="0E9645D6"/>
    <w:multiLevelType w:val="hybridMultilevel"/>
    <w:tmpl w:val="B4AEFC3E"/>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0F9509FB"/>
    <w:multiLevelType w:val="hybridMultilevel"/>
    <w:tmpl w:val="08D2B9D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1129043D"/>
    <w:multiLevelType w:val="hybridMultilevel"/>
    <w:tmpl w:val="488C8528"/>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116751BA"/>
    <w:multiLevelType w:val="hybridMultilevel"/>
    <w:tmpl w:val="74C29F76"/>
    <w:lvl w:ilvl="0" w:tplc="885228A6">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11FF0D54"/>
    <w:multiLevelType w:val="hybridMultilevel"/>
    <w:tmpl w:val="E6AE37B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12086039"/>
    <w:multiLevelType w:val="hybridMultilevel"/>
    <w:tmpl w:val="BEF40DF4"/>
    <w:lvl w:ilvl="0" w:tplc="440A0011">
      <w:start w:val="1"/>
      <w:numFmt w:val="decimal"/>
      <w:lvlText w:val="%1)"/>
      <w:lvlJc w:val="left"/>
      <w:pPr>
        <w:ind w:left="1425" w:hanging="360"/>
      </w:pPr>
    </w:lvl>
    <w:lvl w:ilvl="1" w:tplc="440A0019" w:tentative="1">
      <w:start w:val="1"/>
      <w:numFmt w:val="lowerLetter"/>
      <w:lvlText w:val="%2."/>
      <w:lvlJc w:val="left"/>
      <w:pPr>
        <w:ind w:left="2145" w:hanging="360"/>
      </w:pPr>
    </w:lvl>
    <w:lvl w:ilvl="2" w:tplc="440A001B" w:tentative="1">
      <w:start w:val="1"/>
      <w:numFmt w:val="lowerRoman"/>
      <w:lvlText w:val="%3."/>
      <w:lvlJc w:val="right"/>
      <w:pPr>
        <w:ind w:left="2865" w:hanging="180"/>
      </w:pPr>
    </w:lvl>
    <w:lvl w:ilvl="3" w:tplc="440A000F" w:tentative="1">
      <w:start w:val="1"/>
      <w:numFmt w:val="decimal"/>
      <w:lvlText w:val="%4."/>
      <w:lvlJc w:val="left"/>
      <w:pPr>
        <w:ind w:left="3585" w:hanging="360"/>
      </w:pPr>
    </w:lvl>
    <w:lvl w:ilvl="4" w:tplc="440A0019" w:tentative="1">
      <w:start w:val="1"/>
      <w:numFmt w:val="lowerLetter"/>
      <w:lvlText w:val="%5."/>
      <w:lvlJc w:val="left"/>
      <w:pPr>
        <w:ind w:left="4305" w:hanging="360"/>
      </w:pPr>
    </w:lvl>
    <w:lvl w:ilvl="5" w:tplc="440A001B" w:tentative="1">
      <w:start w:val="1"/>
      <w:numFmt w:val="lowerRoman"/>
      <w:lvlText w:val="%6."/>
      <w:lvlJc w:val="right"/>
      <w:pPr>
        <w:ind w:left="5025" w:hanging="180"/>
      </w:pPr>
    </w:lvl>
    <w:lvl w:ilvl="6" w:tplc="440A000F" w:tentative="1">
      <w:start w:val="1"/>
      <w:numFmt w:val="decimal"/>
      <w:lvlText w:val="%7."/>
      <w:lvlJc w:val="left"/>
      <w:pPr>
        <w:ind w:left="5745" w:hanging="360"/>
      </w:pPr>
    </w:lvl>
    <w:lvl w:ilvl="7" w:tplc="440A0019" w:tentative="1">
      <w:start w:val="1"/>
      <w:numFmt w:val="lowerLetter"/>
      <w:lvlText w:val="%8."/>
      <w:lvlJc w:val="left"/>
      <w:pPr>
        <w:ind w:left="6465" w:hanging="360"/>
      </w:pPr>
    </w:lvl>
    <w:lvl w:ilvl="8" w:tplc="440A001B" w:tentative="1">
      <w:start w:val="1"/>
      <w:numFmt w:val="lowerRoman"/>
      <w:lvlText w:val="%9."/>
      <w:lvlJc w:val="right"/>
      <w:pPr>
        <w:ind w:left="7185" w:hanging="180"/>
      </w:pPr>
    </w:lvl>
  </w:abstractNum>
  <w:abstractNum w:abstractNumId="20">
    <w:nsid w:val="147C1BA7"/>
    <w:multiLevelType w:val="hybridMultilevel"/>
    <w:tmpl w:val="191459D4"/>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1">
    <w:nsid w:val="14A8309A"/>
    <w:multiLevelType w:val="hybridMultilevel"/>
    <w:tmpl w:val="930EE5AC"/>
    <w:lvl w:ilvl="0" w:tplc="B94E7F30">
      <w:start w:val="1"/>
      <w:numFmt w:val="bullet"/>
      <w:lvlText w:val="•"/>
      <w:lvlJc w:val="left"/>
      <w:pPr>
        <w:ind w:left="720" w:hanging="360"/>
      </w:pPr>
      <w:rPr>
        <w:rFonts w:ascii="Times New Roman" w:hAnsi="Times New Roman"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2">
    <w:nsid w:val="15396BE1"/>
    <w:multiLevelType w:val="hybridMultilevel"/>
    <w:tmpl w:val="E8DCFAD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15CC6DF5"/>
    <w:multiLevelType w:val="hybridMultilevel"/>
    <w:tmpl w:val="9F1809E2"/>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16212622"/>
    <w:multiLevelType w:val="hybridMultilevel"/>
    <w:tmpl w:val="4F7CB33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176F2649"/>
    <w:multiLevelType w:val="hybridMultilevel"/>
    <w:tmpl w:val="91088DFC"/>
    <w:lvl w:ilvl="0" w:tplc="885228A6">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6">
    <w:nsid w:val="19562F30"/>
    <w:multiLevelType w:val="hybridMultilevel"/>
    <w:tmpl w:val="32565F5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1A0C7E1A"/>
    <w:multiLevelType w:val="hybridMultilevel"/>
    <w:tmpl w:val="3B58ECCA"/>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8">
    <w:nsid w:val="1D3F1DF4"/>
    <w:multiLevelType w:val="hybridMultilevel"/>
    <w:tmpl w:val="9752C302"/>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1F437BE7"/>
    <w:multiLevelType w:val="hybridMultilevel"/>
    <w:tmpl w:val="34340462"/>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1F7865FB"/>
    <w:multiLevelType w:val="hybridMultilevel"/>
    <w:tmpl w:val="1318BCC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208700DC"/>
    <w:multiLevelType w:val="hybridMultilevel"/>
    <w:tmpl w:val="3B1E6A74"/>
    <w:lvl w:ilvl="0" w:tplc="885228A6">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32">
    <w:nsid w:val="21777DEE"/>
    <w:multiLevelType w:val="hybridMultilevel"/>
    <w:tmpl w:val="C79E868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nsid w:val="23D0276E"/>
    <w:multiLevelType w:val="hybridMultilevel"/>
    <w:tmpl w:val="A0A674D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23F11011"/>
    <w:multiLevelType w:val="hybridMultilevel"/>
    <w:tmpl w:val="26980328"/>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35">
    <w:nsid w:val="24B61942"/>
    <w:multiLevelType w:val="hybridMultilevel"/>
    <w:tmpl w:val="6DFAAB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nsid w:val="24F62EE1"/>
    <w:multiLevelType w:val="hybridMultilevel"/>
    <w:tmpl w:val="B2FE49E0"/>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nsid w:val="253A4B1F"/>
    <w:multiLevelType w:val="hybridMultilevel"/>
    <w:tmpl w:val="3B6E797E"/>
    <w:lvl w:ilvl="0" w:tplc="B94E7F30">
      <w:start w:val="1"/>
      <w:numFmt w:val="bullet"/>
      <w:lvlText w:val="•"/>
      <w:lvlJc w:val="left"/>
      <w:pPr>
        <w:ind w:left="720" w:hanging="360"/>
      </w:pPr>
      <w:rPr>
        <w:rFonts w:ascii="Times New Roman" w:hAnsi="Times New Roman"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38">
    <w:nsid w:val="25C415CF"/>
    <w:multiLevelType w:val="hybridMultilevel"/>
    <w:tmpl w:val="AE5C960A"/>
    <w:lvl w:ilvl="0" w:tplc="B94E7F30">
      <w:start w:val="1"/>
      <w:numFmt w:val="bullet"/>
      <w:lvlText w:val="•"/>
      <w:lvlJc w:val="left"/>
      <w:pPr>
        <w:ind w:left="720" w:hanging="360"/>
      </w:pPr>
      <w:rPr>
        <w:rFonts w:ascii="Times New Roman" w:hAnsi="Times New Roman"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39">
    <w:nsid w:val="26682BE3"/>
    <w:multiLevelType w:val="hybridMultilevel"/>
    <w:tmpl w:val="CB226B7E"/>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0">
    <w:nsid w:val="273A08E7"/>
    <w:multiLevelType w:val="hybridMultilevel"/>
    <w:tmpl w:val="6CC09B1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27830835"/>
    <w:multiLevelType w:val="hybridMultilevel"/>
    <w:tmpl w:val="1DBADF1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nsid w:val="27E70E9F"/>
    <w:multiLevelType w:val="hybridMultilevel"/>
    <w:tmpl w:val="4CB63B9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nsid w:val="297819B8"/>
    <w:multiLevelType w:val="hybridMultilevel"/>
    <w:tmpl w:val="E084DB6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nsid w:val="29C40420"/>
    <w:multiLevelType w:val="hybridMultilevel"/>
    <w:tmpl w:val="0898340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nsid w:val="2AF64C82"/>
    <w:multiLevelType w:val="hybridMultilevel"/>
    <w:tmpl w:val="A6384C4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nsid w:val="2CB42EBA"/>
    <w:multiLevelType w:val="hybridMultilevel"/>
    <w:tmpl w:val="9FC839D0"/>
    <w:lvl w:ilvl="0" w:tplc="5BA8D83C">
      <w:start w:val="1"/>
      <w:numFmt w:val="bullet"/>
      <w:lvlText w:val=""/>
      <w:lvlJc w:val="left"/>
      <w:pPr>
        <w:tabs>
          <w:tab w:val="num" w:pos="720"/>
        </w:tabs>
        <w:ind w:left="720" w:hanging="360"/>
      </w:pPr>
      <w:rPr>
        <w:rFonts w:ascii="Wingdings" w:hAnsi="Wingdings" w:hint="default"/>
      </w:rPr>
    </w:lvl>
    <w:lvl w:ilvl="1" w:tplc="0FBCE570" w:tentative="1">
      <w:start w:val="1"/>
      <w:numFmt w:val="bullet"/>
      <w:lvlText w:val=""/>
      <w:lvlJc w:val="left"/>
      <w:pPr>
        <w:tabs>
          <w:tab w:val="num" w:pos="1440"/>
        </w:tabs>
        <w:ind w:left="1440" w:hanging="360"/>
      </w:pPr>
      <w:rPr>
        <w:rFonts w:ascii="Wingdings" w:hAnsi="Wingdings" w:hint="default"/>
      </w:rPr>
    </w:lvl>
    <w:lvl w:ilvl="2" w:tplc="B6A8FCAE" w:tentative="1">
      <w:start w:val="1"/>
      <w:numFmt w:val="bullet"/>
      <w:lvlText w:val=""/>
      <w:lvlJc w:val="left"/>
      <w:pPr>
        <w:tabs>
          <w:tab w:val="num" w:pos="2160"/>
        </w:tabs>
        <w:ind w:left="2160" w:hanging="360"/>
      </w:pPr>
      <w:rPr>
        <w:rFonts w:ascii="Wingdings" w:hAnsi="Wingdings" w:hint="default"/>
      </w:rPr>
    </w:lvl>
    <w:lvl w:ilvl="3" w:tplc="29DA054A" w:tentative="1">
      <w:start w:val="1"/>
      <w:numFmt w:val="bullet"/>
      <w:lvlText w:val=""/>
      <w:lvlJc w:val="left"/>
      <w:pPr>
        <w:tabs>
          <w:tab w:val="num" w:pos="2880"/>
        </w:tabs>
        <w:ind w:left="2880" w:hanging="360"/>
      </w:pPr>
      <w:rPr>
        <w:rFonts w:ascii="Wingdings" w:hAnsi="Wingdings" w:hint="default"/>
      </w:rPr>
    </w:lvl>
    <w:lvl w:ilvl="4" w:tplc="5D5AC784" w:tentative="1">
      <w:start w:val="1"/>
      <w:numFmt w:val="bullet"/>
      <w:lvlText w:val=""/>
      <w:lvlJc w:val="left"/>
      <w:pPr>
        <w:tabs>
          <w:tab w:val="num" w:pos="3600"/>
        </w:tabs>
        <w:ind w:left="3600" w:hanging="360"/>
      </w:pPr>
      <w:rPr>
        <w:rFonts w:ascii="Wingdings" w:hAnsi="Wingdings" w:hint="default"/>
      </w:rPr>
    </w:lvl>
    <w:lvl w:ilvl="5" w:tplc="BB16C0F0" w:tentative="1">
      <w:start w:val="1"/>
      <w:numFmt w:val="bullet"/>
      <w:lvlText w:val=""/>
      <w:lvlJc w:val="left"/>
      <w:pPr>
        <w:tabs>
          <w:tab w:val="num" w:pos="4320"/>
        </w:tabs>
        <w:ind w:left="4320" w:hanging="360"/>
      </w:pPr>
      <w:rPr>
        <w:rFonts w:ascii="Wingdings" w:hAnsi="Wingdings" w:hint="default"/>
      </w:rPr>
    </w:lvl>
    <w:lvl w:ilvl="6" w:tplc="6EDC7C50" w:tentative="1">
      <w:start w:val="1"/>
      <w:numFmt w:val="bullet"/>
      <w:lvlText w:val=""/>
      <w:lvlJc w:val="left"/>
      <w:pPr>
        <w:tabs>
          <w:tab w:val="num" w:pos="5040"/>
        </w:tabs>
        <w:ind w:left="5040" w:hanging="360"/>
      </w:pPr>
      <w:rPr>
        <w:rFonts w:ascii="Wingdings" w:hAnsi="Wingdings" w:hint="default"/>
      </w:rPr>
    </w:lvl>
    <w:lvl w:ilvl="7" w:tplc="9EA0D8C2" w:tentative="1">
      <w:start w:val="1"/>
      <w:numFmt w:val="bullet"/>
      <w:lvlText w:val=""/>
      <w:lvlJc w:val="left"/>
      <w:pPr>
        <w:tabs>
          <w:tab w:val="num" w:pos="5760"/>
        </w:tabs>
        <w:ind w:left="5760" w:hanging="360"/>
      </w:pPr>
      <w:rPr>
        <w:rFonts w:ascii="Wingdings" w:hAnsi="Wingdings" w:hint="default"/>
      </w:rPr>
    </w:lvl>
    <w:lvl w:ilvl="8" w:tplc="1B0E4E3E" w:tentative="1">
      <w:start w:val="1"/>
      <w:numFmt w:val="bullet"/>
      <w:lvlText w:val=""/>
      <w:lvlJc w:val="left"/>
      <w:pPr>
        <w:tabs>
          <w:tab w:val="num" w:pos="6480"/>
        </w:tabs>
        <w:ind w:left="6480" w:hanging="360"/>
      </w:pPr>
      <w:rPr>
        <w:rFonts w:ascii="Wingdings" w:hAnsi="Wingdings" w:hint="default"/>
      </w:rPr>
    </w:lvl>
  </w:abstractNum>
  <w:abstractNum w:abstractNumId="47">
    <w:nsid w:val="2D764BE3"/>
    <w:multiLevelType w:val="hybridMultilevel"/>
    <w:tmpl w:val="32C05D88"/>
    <w:lvl w:ilvl="0" w:tplc="440A0019">
      <w:start w:val="1"/>
      <w:numFmt w:val="lowerLetter"/>
      <w:lvlText w:val="%1."/>
      <w:lvlJc w:val="left"/>
      <w:pPr>
        <w:ind w:left="1440" w:hanging="360"/>
      </w:pPr>
    </w:lvl>
    <w:lvl w:ilvl="1" w:tplc="440A0019">
      <w:start w:val="1"/>
      <w:numFmt w:val="lowerLetter"/>
      <w:lvlText w:val="%2."/>
      <w:lvlJc w:val="left"/>
      <w:pPr>
        <w:ind w:left="2160" w:hanging="360"/>
      </w:pPr>
    </w:lvl>
    <w:lvl w:ilvl="2" w:tplc="440A001B">
      <w:start w:val="1"/>
      <w:numFmt w:val="lowerRoman"/>
      <w:lvlText w:val="%3."/>
      <w:lvlJc w:val="right"/>
      <w:pPr>
        <w:ind w:left="2880" w:hanging="180"/>
      </w:pPr>
    </w:lvl>
    <w:lvl w:ilvl="3" w:tplc="440A000F">
      <w:start w:val="1"/>
      <w:numFmt w:val="decimal"/>
      <w:lvlText w:val="%4."/>
      <w:lvlJc w:val="left"/>
      <w:pPr>
        <w:ind w:left="3600" w:hanging="360"/>
      </w:pPr>
    </w:lvl>
    <w:lvl w:ilvl="4" w:tplc="440A0019">
      <w:start w:val="1"/>
      <w:numFmt w:val="lowerLetter"/>
      <w:lvlText w:val="%5."/>
      <w:lvlJc w:val="left"/>
      <w:pPr>
        <w:ind w:left="4320" w:hanging="360"/>
      </w:pPr>
    </w:lvl>
    <w:lvl w:ilvl="5" w:tplc="440A001B">
      <w:start w:val="1"/>
      <w:numFmt w:val="lowerRoman"/>
      <w:lvlText w:val="%6."/>
      <w:lvlJc w:val="right"/>
      <w:pPr>
        <w:ind w:left="5040" w:hanging="180"/>
      </w:pPr>
    </w:lvl>
    <w:lvl w:ilvl="6" w:tplc="440A000F">
      <w:start w:val="1"/>
      <w:numFmt w:val="decimal"/>
      <w:lvlText w:val="%7."/>
      <w:lvlJc w:val="left"/>
      <w:pPr>
        <w:ind w:left="5760" w:hanging="360"/>
      </w:pPr>
    </w:lvl>
    <w:lvl w:ilvl="7" w:tplc="440A0019">
      <w:start w:val="1"/>
      <w:numFmt w:val="lowerLetter"/>
      <w:lvlText w:val="%8."/>
      <w:lvlJc w:val="left"/>
      <w:pPr>
        <w:ind w:left="6480" w:hanging="360"/>
      </w:pPr>
    </w:lvl>
    <w:lvl w:ilvl="8" w:tplc="440A001B">
      <w:start w:val="1"/>
      <w:numFmt w:val="lowerRoman"/>
      <w:lvlText w:val="%9."/>
      <w:lvlJc w:val="right"/>
      <w:pPr>
        <w:ind w:left="7200" w:hanging="180"/>
      </w:pPr>
    </w:lvl>
  </w:abstractNum>
  <w:abstractNum w:abstractNumId="48">
    <w:nsid w:val="2D9978A5"/>
    <w:multiLevelType w:val="hybridMultilevel"/>
    <w:tmpl w:val="5202A8D6"/>
    <w:lvl w:ilvl="0" w:tplc="B94E7F30">
      <w:start w:val="1"/>
      <w:numFmt w:val="bullet"/>
      <w:lvlText w:val="•"/>
      <w:lvlJc w:val="left"/>
      <w:pPr>
        <w:ind w:left="720" w:hanging="360"/>
      </w:pPr>
      <w:rPr>
        <w:rFonts w:ascii="Times New Roman" w:hAnsi="Times New Roman"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49">
    <w:nsid w:val="2E995BCC"/>
    <w:multiLevelType w:val="hybridMultilevel"/>
    <w:tmpl w:val="CA944118"/>
    <w:lvl w:ilvl="0" w:tplc="BF2223B8">
      <w:start w:val="1"/>
      <w:numFmt w:val="bullet"/>
      <w:lvlText w:val=""/>
      <w:lvlJc w:val="left"/>
      <w:pPr>
        <w:tabs>
          <w:tab w:val="num" w:pos="720"/>
        </w:tabs>
        <w:ind w:left="720" w:hanging="360"/>
      </w:pPr>
      <w:rPr>
        <w:rFonts w:ascii="Wingdings" w:hAnsi="Wingdings" w:hint="default"/>
      </w:rPr>
    </w:lvl>
    <w:lvl w:ilvl="1" w:tplc="CED4221E" w:tentative="1">
      <w:start w:val="1"/>
      <w:numFmt w:val="bullet"/>
      <w:lvlText w:val=""/>
      <w:lvlJc w:val="left"/>
      <w:pPr>
        <w:tabs>
          <w:tab w:val="num" w:pos="1440"/>
        </w:tabs>
        <w:ind w:left="1440" w:hanging="360"/>
      </w:pPr>
      <w:rPr>
        <w:rFonts w:ascii="Wingdings" w:hAnsi="Wingdings" w:hint="default"/>
      </w:rPr>
    </w:lvl>
    <w:lvl w:ilvl="2" w:tplc="1BBC5E0A" w:tentative="1">
      <w:start w:val="1"/>
      <w:numFmt w:val="bullet"/>
      <w:lvlText w:val=""/>
      <w:lvlJc w:val="left"/>
      <w:pPr>
        <w:tabs>
          <w:tab w:val="num" w:pos="2160"/>
        </w:tabs>
        <w:ind w:left="2160" w:hanging="360"/>
      </w:pPr>
      <w:rPr>
        <w:rFonts w:ascii="Wingdings" w:hAnsi="Wingdings" w:hint="default"/>
      </w:rPr>
    </w:lvl>
    <w:lvl w:ilvl="3" w:tplc="1438E868" w:tentative="1">
      <w:start w:val="1"/>
      <w:numFmt w:val="bullet"/>
      <w:lvlText w:val=""/>
      <w:lvlJc w:val="left"/>
      <w:pPr>
        <w:tabs>
          <w:tab w:val="num" w:pos="2880"/>
        </w:tabs>
        <w:ind w:left="2880" w:hanging="360"/>
      </w:pPr>
      <w:rPr>
        <w:rFonts w:ascii="Wingdings" w:hAnsi="Wingdings" w:hint="default"/>
      </w:rPr>
    </w:lvl>
    <w:lvl w:ilvl="4" w:tplc="95BA7D78" w:tentative="1">
      <w:start w:val="1"/>
      <w:numFmt w:val="bullet"/>
      <w:lvlText w:val=""/>
      <w:lvlJc w:val="left"/>
      <w:pPr>
        <w:tabs>
          <w:tab w:val="num" w:pos="3600"/>
        </w:tabs>
        <w:ind w:left="3600" w:hanging="360"/>
      </w:pPr>
      <w:rPr>
        <w:rFonts w:ascii="Wingdings" w:hAnsi="Wingdings" w:hint="default"/>
      </w:rPr>
    </w:lvl>
    <w:lvl w:ilvl="5" w:tplc="E5BE4FC0" w:tentative="1">
      <w:start w:val="1"/>
      <w:numFmt w:val="bullet"/>
      <w:lvlText w:val=""/>
      <w:lvlJc w:val="left"/>
      <w:pPr>
        <w:tabs>
          <w:tab w:val="num" w:pos="4320"/>
        </w:tabs>
        <w:ind w:left="4320" w:hanging="360"/>
      </w:pPr>
      <w:rPr>
        <w:rFonts w:ascii="Wingdings" w:hAnsi="Wingdings" w:hint="default"/>
      </w:rPr>
    </w:lvl>
    <w:lvl w:ilvl="6" w:tplc="C7129726" w:tentative="1">
      <w:start w:val="1"/>
      <w:numFmt w:val="bullet"/>
      <w:lvlText w:val=""/>
      <w:lvlJc w:val="left"/>
      <w:pPr>
        <w:tabs>
          <w:tab w:val="num" w:pos="5040"/>
        </w:tabs>
        <w:ind w:left="5040" w:hanging="360"/>
      </w:pPr>
      <w:rPr>
        <w:rFonts w:ascii="Wingdings" w:hAnsi="Wingdings" w:hint="default"/>
      </w:rPr>
    </w:lvl>
    <w:lvl w:ilvl="7" w:tplc="38F684C4" w:tentative="1">
      <w:start w:val="1"/>
      <w:numFmt w:val="bullet"/>
      <w:lvlText w:val=""/>
      <w:lvlJc w:val="left"/>
      <w:pPr>
        <w:tabs>
          <w:tab w:val="num" w:pos="5760"/>
        </w:tabs>
        <w:ind w:left="5760" w:hanging="360"/>
      </w:pPr>
      <w:rPr>
        <w:rFonts w:ascii="Wingdings" w:hAnsi="Wingdings" w:hint="default"/>
      </w:rPr>
    </w:lvl>
    <w:lvl w:ilvl="8" w:tplc="D834D44A" w:tentative="1">
      <w:start w:val="1"/>
      <w:numFmt w:val="bullet"/>
      <w:lvlText w:val=""/>
      <w:lvlJc w:val="left"/>
      <w:pPr>
        <w:tabs>
          <w:tab w:val="num" w:pos="6480"/>
        </w:tabs>
        <w:ind w:left="6480" w:hanging="360"/>
      </w:pPr>
      <w:rPr>
        <w:rFonts w:ascii="Wingdings" w:hAnsi="Wingdings" w:hint="default"/>
      </w:rPr>
    </w:lvl>
  </w:abstractNum>
  <w:abstractNum w:abstractNumId="50">
    <w:nsid w:val="2F9C37F5"/>
    <w:multiLevelType w:val="hybridMultilevel"/>
    <w:tmpl w:val="F9642328"/>
    <w:lvl w:ilvl="0" w:tplc="885228A6">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51">
    <w:nsid w:val="2FC562BF"/>
    <w:multiLevelType w:val="hybridMultilevel"/>
    <w:tmpl w:val="0B7271CA"/>
    <w:lvl w:ilvl="0" w:tplc="440A000D">
      <w:start w:val="1"/>
      <w:numFmt w:val="bullet"/>
      <w:lvlText w:val=""/>
      <w:lvlJc w:val="left"/>
      <w:pPr>
        <w:ind w:left="1140" w:hanging="360"/>
      </w:pPr>
      <w:rPr>
        <w:rFonts w:ascii="Wingdings" w:hAnsi="Wingdings" w:hint="default"/>
      </w:rPr>
    </w:lvl>
    <w:lvl w:ilvl="1" w:tplc="440A0003" w:tentative="1">
      <w:start w:val="1"/>
      <w:numFmt w:val="bullet"/>
      <w:lvlText w:val="o"/>
      <w:lvlJc w:val="left"/>
      <w:pPr>
        <w:ind w:left="1860" w:hanging="360"/>
      </w:pPr>
      <w:rPr>
        <w:rFonts w:ascii="Courier New" w:hAnsi="Courier New" w:cs="Courier New" w:hint="default"/>
      </w:rPr>
    </w:lvl>
    <w:lvl w:ilvl="2" w:tplc="440A0005" w:tentative="1">
      <w:start w:val="1"/>
      <w:numFmt w:val="bullet"/>
      <w:lvlText w:val=""/>
      <w:lvlJc w:val="left"/>
      <w:pPr>
        <w:ind w:left="2580" w:hanging="360"/>
      </w:pPr>
      <w:rPr>
        <w:rFonts w:ascii="Wingdings" w:hAnsi="Wingdings" w:hint="default"/>
      </w:rPr>
    </w:lvl>
    <w:lvl w:ilvl="3" w:tplc="440A0001" w:tentative="1">
      <w:start w:val="1"/>
      <w:numFmt w:val="bullet"/>
      <w:lvlText w:val=""/>
      <w:lvlJc w:val="left"/>
      <w:pPr>
        <w:ind w:left="3300" w:hanging="360"/>
      </w:pPr>
      <w:rPr>
        <w:rFonts w:ascii="Symbol" w:hAnsi="Symbol" w:hint="default"/>
      </w:rPr>
    </w:lvl>
    <w:lvl w:ilvl="4" w:tplc="440A0003" w:tentative="1">
      <w:start w:val="1"/>
      <w:numFmt w:val="bullet"/>
      <w:lvlText w:val="o"/>
      <w:lvlJc w:val="left"/>
      <w:pPr>
        <w:ind w:left="4020" w:hanging="360"/>
      </w:pPr>
      <w:rPr>
        <w:rFonts w:ascii="Courier New" w:hAnsi="Courier New" w:cs="Courier New" w:hint="default"/>
      </w:rPr>
    </w:lvl>
    <w:lvl w:ilvl="5" w:tplc="440A0005" w:tentative="1">
      <w:start w:val="1"/>
      <w:numFmt w:val="bullet"/>
      <w:lvlText w:val=""/>
      <w:lvlJc w:val="left"/>
      <w:pPr>
        <w:ind w:left="4740" w:hanging="360"/>
      </w:pPr>
      <w:rPr>
        <w:rFonts w:ascii="Wingdings" w:hAnsi="Wingdings" w:hint="default"/>
      </w:rPr>
    </w:lvl>
    <w:lvl w:ilvl="6" w:tplc="440A0001" w:tentative="1">
      <w:start w:val="1"/>
      <w:numFmt w:val="bullet"/>
      <w:lvlText w:val=""/>
      <w:lvlJc w:val="left"/>
      <w:pPr>
        <w:ind w:left="5460" w:hanging="360"/>
      </w:pPr>
      <w:rPr>
        <w:rFonts w:ascii="Symbol" w:hAnsi="Symbol" w:hint="default"/>
      </w:rPr>
    </w:lvl>
    <w:lvl w:ilvl="7" w:tplc="440A0003" w:tentative="1">
      <w:start w:val="1"/>
      <w:numFmt w:val="bullet"/>
      <w:lvlText w:val="o"/>
      <w:lvlJc w:val="left"/>
      <w:pPr>
        <w:ind w:left="6180" w:hanging="360"/>
      </w:pPr>
      <w:rPr>
        <w:rFonts w:ascii="Courier New" w:hAnsi="Courier New" w:cs="Courier New" w:hint="default"/>
      </w:rPr>
    </w:lvl>
    <w:lvl w:ilvl="8" w:tplc="440A0005" w:tentative="1">
      <w:start w:val="1"/>
      <w:numFmt w:val="bullet"/>
      <w:lvlText w:val=""/>
      <w:lvlJc w:val="left"/>
      <w:pPr>
        <w:ind w:left="6900" w:hanging="360"/>
      </w:pPr>
      <w:rPr>
        <w:rFonts w:ascii="Wingdings" w:hAnsi="Wingdings" w:hint="default"/>
      </w:rPr>
    </w:lvl>
  </w:abstractNum>
  <w:abstractNum w:abstractNumId="52">
    <w:nsid w:val="2FE527A0"/>
    <w:multiLevelType w:val="hybridMultilevel"/>
    <w:tmpl w:val="B1FA65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nsid w:val="303C2869"/>
    <w:multiLevelType w:val="multilevel"/>
    <w:tmpl w:val="725A64C2"/>
    <w:lvl w:ilvl="0">
      <w:start w:val="1"/>
      <w:numFmt w:val="decimal"/>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rPr>
    </w:lvl>
    <w:lvl w:ilvl="2">
      <w:start w:val="1"/>
      <w:numFmt w:val="decimal"/>
      <w:pStyle w:val="Ttulo3"/>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54">
    <w:nsid w:val="30735567"/>
    <w:multiLevelType w:val="hybridMultilevel"/>
    <w:tmpl w:val="5F9422F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5">
    <w:nsid w:val="31EE3075"/>
    <w:multiLevelType w:val="hybridMultilevel"/>
    <w:tmpl w:val="718224AC"/>
    <w:lvl w:ilvl="0" w:tplc="440A000D">
      <w:start w:val="1"/>
      <w:numFmt w:val="bullet"/>
      <w:lvlText w:val=""/>
      <w:lvlJc w:val="left"/>
      <w:pPr>
        <w:tabs>
          <w:tab w:val="num" w:pos="720"/>
        </w:tabs>
        <w:ind w:left="720" w:hanging="360"/>
      </w:pPr>
      <w:rPr>
        <w:rFonts w:ascii="Wingdings" w:hAnsi="Wingdings" w:hint="default"/>
      </w:rPr>
    </w:lvl>
    <w:lvl w:ilvl="1" w:tplc="1E68E18E" w:tentative="1">
      <w:start w:val="1"/>
      <w:numFmt w:val="bullet"/>
      <w:lvlText w:val=""/>
      <w:lvlJc w:val="left"/>
      <w:pPr>
        <w:tabs>
          <w:tab w:val="num" w:pos="1440"/>
        </w:tabs>
        <w:ind w:left="1440" w:hanging="360"/>
      </w:pPr>
      <w:rPr>
        <w:rFonts w:ascii="Wingdings" w:hAnsi="Wingdings" w:hint="default"/>
      </w:rPr>
    </w:lvl>
    <w:lvl w:ilvl="2" w:tplc="A7DAD016" w:tentative="1">
      <w:start w:val="1"/>
      <w:numFmt w:val="bullet"/>
      <w:lvlText w:val=""/>
      <w:lvlJc w:val="left"/>
      <w:pPr>
        <w:tabs>
          <w:tab w:val="num" w:pos="2160"/>
        </w:tabs>
        <w:ind w:left="2160" w:hanging="360"/>
      </w:pPr>
      <w:rPr>
        <w:rFonts w:ascii="Wingdings" w:hAnsi="Wingdings" w:hint="default"/>
      </w:rPr>
    </w:lvl>
    <w:lvl w:ilvl="3" w:tplc="68CE12B4" w:tentative="1">
      <w:start w:val="1"/>
      <w:numFmt w:val="bullet"/>
      <w:lvlText w:val=""/>
      <w:lvlJc w:val="left"/>
      <w:pPr>
        <w:tabs>
          <w:tab w:val="num" w:pos="2880"/>
        </w:tabs>
        <w:ind w:left="2880" w:hanging="360"/>
      </w:pPr>
      <w:rPr>
        <w:rFonts w:ascii="Wingdings" w:hAnsi="Wingdings" w:hint="default"/>
      </w:rPr>
    </w:lvl>
    <w:lvl w:ilvl="4" w:tplc="EFAC36B6" w:tentative="1">
      <w:start w:val="1"/>
      <w:numFmt w:val="bullet"/>
      <w:lvlText w:val=""/>
      <w:lvlJc w:val="left"/>
      <w:pPr>
        <w:tabs>
          <w:tab w:val="num" w:pos="3600"/>
        </w:tabs>
        <w:ind w:left="3600" w:hanging="360"/>
      </w:pPr>
      <w:rPr>
        <w:rFonts w:ascii="Wingdings" w:hAnsi="Wingdings" w:hint="default"/>
      </w:rPr>
    </w:lvl>
    <w:lvl w:ilvl="5" w:tplc="382C638A" w:tentative="1">
      <w:start w:val="1"/>
      <w:numFmt w:val="bullet"/>
      <w:lvlText w:val=""/>
      <w:lvlJc w:val="left"/>
      <w:pPr>
        <w:tabs>
          <w:tab w:val="num" w:pos="4320"/>
        </w:tabs>
        <w:ind w:left="4320" w:hanging="360"/>
      </w:pPr>
      <w:rPr>
        <w:rFonts w:ascii="Wingdings" w:hAnsi="Wingdings" w:hint="default"/>
      </w:rPr>
    </w:lvl>
    <w:lvl w:ilvl="6" w:tplc="3C3AF66E" w:tentative="1">
      <w:start w:val="1"/>
      <w:numFmt w:val="bullet"/>
      <w:lvlText w:val=""/>
      <w:lvlJc w:val="left"/>
      <w:pPr>
        <w:tabs>
          <w:tab w:val="num" w:pos="5040"/>
        </w:tabs>
        <w:ind w:left="5040" w:hanging="360"/>
      </w:pPr>
      <w:rPr>
        <w:rFonts w:ascii="Wingdings" w:hAnsi="Wingdings" w:hint="default"/>
      </w:rPr>
    </w:lvl>
    <w:lvl w:ilvl="7" w:tplc="65D4CFC6" w:tentative="1">
      <w:start w:val="1"/>
      <w:numFmt w:val="bullet"/>
      <w:lvlText w:val=""/>
      <w:lvlJc w:val="left"/>
      <w:pPr>
        <w:tabs>
          <w:tab w:val="num" w:pos="5760"/>
        </w:tabs>
        <w:ind w:left="5760" w:hanging="360"/>
      </w:pPr>
      <w:rPr>
        <w:rFonts w:ascii="Wingdings" w:hAnsi="Wingdings" w:hint="default"/>
      </w:rPr>
    </w:lvl>
    <w:lvl w:ilvl="8" w:tplc="550AF51C" w:tentative="1">
      <w:start w:val="1"/>
      <w:numFmt w:val="bullet"/>
      <w:lvlText w:val=""/>
      <w:lvlJc w:val="left"/>
      <w:pPr>
        <w:tabs>
          <w:tab w:val="num" w:pos="6480"/>
        </w:tabs>
        <w:ind w:left="6480" w:hanging="360"/>
      </w:pPr>
      <w:rPr>
        <w:rFonts w:ascii="Wingdings" w:hAnsi="Wingdings" w:hint="default"/>
      </w:rPr>
    </w:lvl>
  </w:abstractNum>
  <w:abstractNum w:abstractNumId="56">
    <w:nsid w:val="31F55140"/>
    <w:multiLevelType w:val="hybridMultilevel"/>
    <w:tmpl w:val="939EB6B4"/>
    <w:lvl w:ilvl="0" w:tplc="440A0003">
      <w:start w:val="1"/>
      <w:numFmt w:val="bullet"/>
      <w:lvlText w:val="o"/>
      <w:lvlJc w:val="left"/>
      <w:pPr>
        <w:ind w:left="720" w:hanging="360"/>
      </w:pPr>
      <w:rPr>
        <w:rFonts w:ascii="Courier New" w:hAnsi="Courier New" w:cs="Courier New"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57">
    <w:nsid w:val="329E23FC"/>
    <w:multiLevelType w:val="hybridMultilevel"/>
    <w:tmpl w:val="5C129160"/>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58">
    <w:nsid w:val="335D3BB1"/>
    <w:multiLevelType w:val="hybridMultilevel"/>
    <w:tmpl w:val="647EB2AE"/>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9">
    <w:nsid w:val="3639680A"/>
    <w:multiLevelType w:val="hybridMultilevel"/>
    <w:tmpl w:val="9AE49116"/>
    <w:lvl w:ilvl="0" w:tplc="440A0009">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60">
    <w:nsid w:val="381D6C86"/>
    <w:multiLevelType w:val="hybridMultilevel"/>
    <w:tmpl w:val="7DD837DC"/>
    <w:lvl w:ilvl="0" w:tplc="119AC0EC">
      <w:start w:val="1"/>
      <w:numFmt w:val="lowerLetter"/>
      <w:pStyle w:val="letras"/>
      <w:lvlText w:val="%1)"/>
      <w:lvlJc w:val="left"/>
      <w:pPr>
        <w:ind w:left="720" w:hanging="360"/>
      </w:pPr>
    </w:lvl>
    <w:lvl w:ilvl="1" w:tplc="D3F88800">
      <w:start w:val="1"/>
      <w:numFmt w:val="decimal"/>
      <w:lvlText w:val="%2."/>
      <w:lvlJc w:val="left"/>
      <w:pPr>
        <w:ind w:left="1440" w:hanging="360"/>
      </w:pPr>
      <w:rPr>
        <w:rFonts w:hint="default"/>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383E70C8"/>
    <w:multiLevelType w:val="hybridMultilevel"/>
    <w:tmpl w:val="EBC8E68A"/>
    <w:lvl w:ilvl="0" w:tplc="440A000D">
      <w:start w:val="1"/>
      <w:numFmt w:val="bullet"/>
      <w:lvlText w:val=""/>
      <w:lvlJc w:val="left"/>
      <w:pPr>
        <w:ind w:left="720" w:hanging="360"/>
      </w:pPr>
      <w:rPr>
        <w:rFonts w:ascii="Wingdings" w:hAnsi="Wingding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nsid w:val="39024AC6"/>
    <w:multiLevelType w:val="hybridMultilevel"/>
    <w:tmpl w:val="8B7A5B5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3">
    <w:nsid w:val="39937743"/>
    <w:multiLevelType w:val="hybridMultilevel"/>
    <w:tmpl w:val="AD60B0C2"/>
    <w:lvl w:ilvl="0" w:tplc="C63C9392">
      <w:start w:val="2"/>
      <w:numFmt w:val="bullet"/>
      <w:lvlText w:val="-"/>
      <w:lvlJc w:val="left"/>
      <w:pPr>
        <w:ind w:left="1080" w:hanging="360"/>
      </w:pPr>
      <w:rPr>
        <w:rFonts w:ascii="Calibri" w:eastAsia="Times New Roman" w:hAnsi="Calibri" w:cs="Calibri" w:hint="default"/>
        <w:b/>
      </w:rPr>
    </w:lvl>
    <w:lvl w:ilvl="1" w:tplc="440A0003">
      <w:start w:val="1"/>
      <w:numFmt w:val="bullet"/>
      <w:lvlText w:val="o"/>
      <w:lvlJc w:val="left"/>
      <w:pPr>
        <w:ind w:left="1800" w:hanging="360"/>
      </w:pPr>
      <w:rPr>
        <w:rFonts w:ascii="Courier New" w:hAnsi="Courier New" w:cs="Courier New" w:hint="default"/>
      </w:rPr>
    </w:lvl>
    <w:lvl w:ilvl="2" w:tplc="440A0005">
      <w:start w:val="1"/>
      <w:numFmt w:val="bullet"/>
      <w:lvlText w:val=""/>
      <w:lvlJc w:val="left"/>
      <w:pPr>
        <w:ind w:left="2520" w:hanging="360"/>
      </w:pPr>
      <w:rPr>
        <w:rFonts w:ascii="Wingdings" w:hAnsi="Wingdings" w:hint="default"/>
      </w:rPr>
    </w:lvl>
    <w:lvl w:ilvl="3" w:tplc="440A0001">
      <w:start w:val="1"/>
      <w:numFmt w:val="bullet"/>
      <w:lvlText w:val=""/>
      <w:lvlJc w:val="left"/>
      <w:pPr>
        <w:ind w:left="3240" w:hanging="360"/>
      </w:pPr>
      <w:rPr>
        <w:rFonts w:ascii="Symbol" w:hAnsi="Symbol" w:hint="default"/>
      </w:rPr>
    </w:lvl>
    <w:lvl w:ilvl="4" w:tplc="440A0003">
      <w:start w:val="1"/>
      <w:numFmt w:val="bullet"/>
      <w:lvlText w:val="o"/>
      <w:lvlJc w:val="left"/>
      <w:pPr>
        <w:ind w:left="3960" w:hanging="360"/>
      </w:pPr>
      <w:rPr>
        <w:rFonts w:ascii="Courier New" w:hAnsi="Courier New" w:cs="Courier New" w:hint="default"/>
      </w:rPr>
    </w:lvl>
    <w:lvl w:ilvl="5" w:tplc="440A0005">
      <w:start w:val="1"/>
      <w:numFmt w:val="bullet"/>
      <w:lvlText w:val=""/>
      <w:lvlJc w:val="left"/>
      <w:pPr>
        <w:ind w:left="4680" w:hanging="360"/>
      </w:pPr>
      <w:rPr>
        <w:rFonts w:ascii="Wingdings" w:hAnsi="Wingdings" w:hint="default"/>
      </w:rPr>
    </w:lvl>
    <w:lvl w:ilvl="6" w:tplc="440A0001">
      <w:start w:val="1"/>
      <w:numFmt w:val="bullet"/>
      <w:lvlText w:val=""/>
      <w:lvlJc w:val="left"/>
      <w:pPr>
        <w:ind w:left="5400" w:hanging="360"/>
      </w:pPr>
      <w:rPr>
        <w:rFonts w:ascii="Symbol" w:hAnsi="Symbol" w:hint="default"/>
      </w:rPr>
    </w:lvl>
    <w:lvl w:ilvl="7" w:tplc="440A0003">
      <w:start w:val="1"/>
      <w:numFmt w:val="bullet"/>
      <w:lvlText w:val="o"/>
      <w:lvlJc w:val="left"/>
      <w:pPr>
        <w:ind w:left="6120" w:hanging="360"/>
      </w:pPr>
      <w:rPr>
        <w:rFonts w:ascii="Courier New" w:hAnsi="Courier New" w:cs="Courier New" w:hint="default"/>
      </w:rPr>
    </w:lvl>
    <w:lvl w:ilvl="8" w:tplc="440A0005">
      <w:start w:val="1"/>
      <w:numFmt w:val="bullet"/>
      <w:lvlText w:val=""/>
      <w:lvlJc w:val="left"/>
      <w:pPr>
        <w:ind w:left="6840" w:hanging="360"/>
      </w:pPr>
      <w:rPr>
        <w:rFonts w:ascii="Wingdings" w:hAnsi="Wingdings" w:hint="default"/>
      </w:rPr>
    </w:lvl>
  </w:abstractNum>
  <w:abstractNum w:abstractNumId="64">
    <w:nsid w:val="3B2D6EEF"/>
    <w:multiLevelType w:val="hybridMultilevel"/>
    <w:tmpl w:val="4F86260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5">
    <w:nsid w:val="3C32025E"/>
    <w:multiLevelType w:val="hybridMultilevel"/>
    <w:tmpl w:val="16D65A36"/>
    <w:lvl w:ilvl="0" w:tplc="885228A6">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6">
    <w:nsid w:val="3C7061E7"/>
    <w:multiLevelType w:val="hybridMultilevel"/>
    <w:tmpl w:val="4A9E1E66"/>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7">
    <w:nsid w:val="3D8C660A"/>
    <w:multiLevelType w:val="hybridMultilevel"/>
    <w:tmpl w:val="6466FBBA"/>
    <w:lvl w:ilvl="0" w:tplc="885228A6">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68">
    <w:nsid w:val="41AD59EF"/>
    <w:multiLevelType w:val="hybridMultilevel"/>
    <w:tmpl w:val="D604EDB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9">
    <w:nsid w:val="42BE2F3E"/>
    <w:multiLevelType w:val="hybridMultilevel"/>
    <w:tmpl w:val="DE1219F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0">
    <w:nsid w:val="466D7AF0"/>
    <w:multiLevelType w:val="hybridMultilevel"/>
    <w:tmpl w:val="0E8C668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1">
    <w:nsid w:val="48104365"/>
    <w:multiLevelType w:val="hybridMultilevel"/>
    <w:tmpl w:val="6B24DF36"/>
    <w:lvl w:ilvl="0" w:tplc="AE86DBD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2">
    <w:nsid w:val="485E06F9"/>
    <w:multiLevelType w:val="hybridMultilevel"/>
    <w:tmpl w:val="7204981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3">
    <w:nsid w:val="489F3B92"/>
    <w:multiLevelType w:val="hybridMultilevel"/>
    <w:tmpl w:val="F69A1B02"/>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4">
    <w:nsid w:val="49615BA8"/>
    <w:multiLevelType w:val="hybridMultilevel"/>
    <w:tmpl w:val="6BD8D45E"/>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5">
    <w:nsid w:val="4A5A24F4"/>
    <w:multiLevelType w:val="hybridMultilevel"/>
    <w:tmpl w:val="C9BCBA54"/>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6">
    <w:nsid w:val="4C8670FD"/>
    <w:multiLevelType w:val="hybridMultilevel"/>
    <w:tmpl w:val="D06A2FE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7">
    <w:nsid w:val="4DF870FD"/>
    <w:multiLevelType w:val="hybridMultilevel"/>
    <w:tmpl w:val="76DC71D4"/>
    <w:lvl w:ilvl="0" w:tplc="885228A6">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8">
    <w:nsid w:val="4EB3689A"/>
    <w:multiLevelType w:val="hybridMultilevel"/>
    <w:tmpl w:val="464083F0"/>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9">
    <w:nsid w:val="508F41AC"/>
    <w:multiLevelType w:val="hybridMultilevel"/>
    <w:tmpl w:val="62EC8E5E"/>
    <w:lvl w:ilvl="0" w:tplc="440A000D">
      <w:start w:val="1"/>
      <w:numFmt w:val="bullet"/>
      <w:lvlText w:val=""/>
      <w:lvlJc w:val="left"/>
      <w:pPr>
        <w:ind w:left="1140" w:hanging="360"/>
      </w:pPr>
      <w:rPr>
        <w:rFonts w:ascii="Wingdings" w:hAnsi="Wingdings" w:hint="default"/>
      </w:rPr>
    </w:lvl>
    <w:lvl w:ilvl="1" w:tplc="440A0003" w:tentative="1">
      <w:start w:val="1"/>
      <w:numFmt w:val="bullet"/>
      <w:lvlText w:val="o"/>
      <w:lvlJc w:val="left"/>
      <w:pPr>
        <w:ind w:left="1860" w:hanging="360"/>
      </w:pPr>
      <w:rPr>
        <w:rFonts w:ascii="Courier New" w:hAnsi="Courier New" w:cs="Courier New" w:hint="default"/>
      </w:rPr>
    </w:lvl>
    <w:lvl w:ilvl="2" w:tplc="440A0005" w:tentative="1">
      <w:start w:val="1"/>
      <w:numFmt w:val="bullet"/>
      <w:lvlText w:val=""/>
      <w:lvlJc w:val="left"/>
      <w:pPr>
        <w:ind w:left="2580" w:hanging="360"/>
      </w:pPr>
      <w:rPr>
        <w:rFonts w:ascii="Wingdings" w:hAnsi="Wingdings" w:hint="default"/>
      </w:rPr>
    </w:lvl>
    <w:lvl w:ilvl="3" w:tplc="440A0001" w:tentative="1">
      <w:start w:val="1"/>
      <w:numFmt w:val="bullet"/>
      <w:lvlText w:val=""/>
      <w:lvlJc w:val="left"/>
      <w:pPr>
        <w:ind w:left="3300" w:hanging="360"/>
      </w:pPr>
      <w:rPr>
        <w:rFonts w:ascii="Symbol" w:hAnsi="Symbol" w:hint="default"/>
      </w:rPr>
    </w:lvl>
    <w:lvl w:ilvl="4" w:tplc="440A0003" w:tentative="1">
      <w:start w:val="1"/>
      <w:numFmt w:val="bullet"/>
      <w:lvlText w:val="o"/>
      <w:lvlJc w:val="left"/>
      <w:pPr>
        <w:ind w:left="4020" w:hanging="360"/>
      </w:pPr>
      <w:rPr>
        <w:rFonts w:ascii="Courier New" w:hAnsi="Courier New" w:cs="Courier New" w:hint="default"/>
      </w:rPr>
    </w:lvl>
    <w:lvl w:ilvl="5" w:tplc="440A0005" w:tentative="1">
      <w:start w:val="1"/>
      <w:numFmt w:val="bullet"/>
      <w:lvlText w:val=""/>
      <w:lvlJc w:val="left"/>
      <w:pPr>
        <w:ind w:left="4740" w:hanging="360"/>
      </w:pPr>
      <w:rPr>
        <w:rFonts w:ascii="Wingdings" w:hAnsi="Wingdings" w:hint="default"/>
      </w:rPr>
    </w:lvl>
    <w:lvl w:ilvl="6" w:tplc="440A0001" w:tentative="1">
      <w:start w:val="1"/>
      <w:numFmt w:val="bullet"/>
      <w:lvlText w:val=""/>
      <w:lvlJc w:val="left"/>
      <w:pPr>
        <w:ind w:left="5460" w:hanging="360"/>
      </w:pPr>
      <w:rPr>
        <w:rFonts w:ascii="Symbol" w:hAnsi="Symbol" w:hint="default"/>
      </w:rPr>
    </w:lvl>
    <w:lvl w:ilvl="7" w:tplc="440A0003" w:tentative="1">
      <w:start w:val="1"/>
      <w:numFmt w:val="bullet"/>
      <w:lvlText w:val="o"/>
      <w:lvlJc w:val="left"/>
      <w:pPr>
        <w:ind w:left="6180" w:hanging="360"/>
      </w:pPr>
      <w:rPr>
        <w:rFonts w:ascii="Courier New" w:hAnsi="Courier New" w:cs="Courier New" w:hint="default"/>
      </w:rPr>
    </w:lvl>
    <w:lvl w:ilvl="8" w:tplc="440A0005" w:tentative="1">
      <w:start w:val="1"/>
      <w:numFmt w:val="bullet"/>
      <w:lvlText w:val=""/>
      <w:lvlJc w:val="left"/>
      <w:pPr>
        <w:ind w:left="6900" w:hanging="360"/>
      </w:pPr>
      <w:rPr>
        <w:rFonts w:ascii="Wingdings" w:hAnsi="Wingdings" w:hint="default"/>
      </w:rPr>
    </w:lvl>
  </w:abstractNum>
  <w:abstractNum w:abstractNumId="80">
    <w:nsid w:val="50D71AD6"/>
    <w:multiLevelType w:val="hybridMultilevel"/>
    <w:tmpl w:val="01B6081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1">
    <w:nsid w:val="51F321E1"/>
    <w:multiLevelType w:val="hybridMultilevel"/>
    <w:tmpl w:val="BC82572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2">
    <w:nsid w:val="521669ED"/>
    <w:multiLevelType w:val="hybridMultilevel"/>
    <w:tmpl w:val="EEAE0B5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3">
    <w:nsid w:val="52694F6F"/>
    <w:multiLevelType w:val="hybridMultilevel"/>
    <w:tmpl w:val="2DDE221C"/>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4">
    <w:nsid w:val="5375770E"/>
    <w:multiLevelType w:val="hybridMultilevel"/>
    <w:tmpl w:val="56382ED2"/>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5">
    <w:nsid w:val="53A63D59"/>
    <w:multiLevelType w:val="hybridMultilevel"/>
    <w:tmpl w:val="CEB8ECA6"/>
    <w:lvl w:ilvl="0" w:tplc="440A0015">
      <w:start w:val="1"/>
      <w:numFmt w:val="upp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6">
    <w:nsid w:val="53AC3037"/>
    <w:multiLevelType w:val="hybridMultilevel"/>
    <w:tmpl w:val="42204F38"/>
    <w:lvl w:ilvl="0" w:tplc="5622C20E">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7">
    <w:nsid w:val="542A23B5"/>
    <w:multiLevelType w:val="hybridMultilevel"/>
    <w:tmpl w:val="2888358A"/>
    <w:lvl w:ilvl="0" w:tplc="885228A6">
      <w:start w:val="1"/>
      <w:numFmt w:val="bullet"/>
      <w:lvlText w:val=""/>
      <w:lvlJc w:val="left"/>
      <w:pPr>
        <w:ind w:left="600" w:hanging="360"/>
      </w:pPr>
      <w:rPr>
        <w:rFonts w:ascii="Wingdings" w:hAnsi="Wingdings" w:hint="default"/>
      </w:rPr>
    </w:lvl>
    <w:lvl w:ilvl="1" w:tplc="440A0003" w:tentative="1">
      <w:start w:val="1"/>
      <w:numFmt w:val="bullet"/>
      <w:lvlText w:val="o"/>
      <w:lvlJc w:val="left"/>
      <w:pPr>
        <w:ind w:left="1320" w:hanging="360"/>
      </w:pPr>
      <w:rPr>
        <w:rFonts w:ascii="Courier New" w:hAnsi="Courier New" w:cs="Courier New" w:hint="default"/>
      </w:rPr>
    </w:lvl>
    <w:lvl w:ilvl="2" w:tplc="440A0005" w:tentative="1">
      <w:start w:val="1"/>
      <w:numFmt w:val="bullet"/>
      <w:lvlText w:val=""/>
      <w:lvlJc w:val="left"/>
      <w:pPr>
        <w:ind w:left="2040" w:hanging="360"/>
      </w:pPr>
      <w:rPr>
        <w:rFonts w:ascii="Wingdings" w:hAnsi="Wingdings" w:hint="default"/>
      </w:rPr>
    </w:lvl>
    <w:lvl w:ilvl="3" w:tplc="440A0001" w:tentative="1">
      <w:start w:val="1"/>
      <w:numFmt w:val="bullet"/>
      <w:lvlText w:val=""/>
      <w:lvlJc w:val="left"/>
      <w:pPr>
        <w:ind w:left="2760" w:hanging="360"/>
      </w:pPr>
      <w:rPr>
        <w:rFonts w:ascii="Symbol" w:hAnsi="Symbol" w:hint="default"/>
      </w:rPr>
    </w:lvl>
    <w:lvl w:ilvl="4" w:tplc="440A0003" w:tentative="1">
      <w:start w:val="1"/>
      <w:numFmt w:val="bullet"/>
      <w:lvlText w:val="o"/>
      <w:lvlJc w:val="left"/>
      <w:pPr>
        <w:ind w:left="3480" w:hanging="360"/>
      </w:pPr>
      <w:rPr>
        <w:rFonts w:ascii="Courier New" w:hAnsi="Courier New" w:cs="Courier New" w:hint="default"/>
      </w:rPr>
    </w:lvl>
    <w:lvl w:ilvl="5" w:tplc="440A0005" w:tentative="1">
      <w:start w:val="1"/>
      <w:numFmt w:val="bullet"/>
      <w:lvlText w:val=""/>
      <w:lvlJc w:val="left"/>
      <w:pPr>
        <w:ind w:left="4200" w:hanging="360"/>
      </w:pPr>
      <w:rPr>
        <w:rFonts w:ascii="Wingdings" w:hAnsi="Wingdings" w:hint="default"/>
      </w:rPr>
    </w:lvl>
    <w:lvl w:ilvl="6" w:tplc="440A0001" w:tentative="1">
      <w:start w:val="1"/>
      <w:numFmt w:val="bullet"/>
      <w:lvlText w:val=""/>
      <w:lvlJc w:val="left"/>
      <w:pPr>
        <w:ind w:left="4920" w:hanging="360"/>
      </w:pPr>
      <w:rPr>
        <w:rFonts w:ascii="Symbol" w:hAnsi="Symbol" w:hint="default"/>
      </w:rPr>
    </w:lvl>
    <w:lvl w:ilvl="7" w:tplc="440A0003" w:tentative="1">
      <w:start w:val="1"/>
      <w:numFmt w:val="bullet"/>
      <w:lvlText w:val="o"/>
      <w:lvlJc w:val="left"/>
      <w:pPr>
        <w:ind w:left="5640" w:hanging="360"/>
      </w:pPr>
      <w:rPr>
        <w:rFonts w:ascii="Courier New" w:hAnsi="Courier New" w:cs="Courier New" w:hint="default"/>
      </w:rPr>
    </w:lvl>
    <w:lvl w:ilvl="8" w:tplc="440A0005" w:tentative="1">
      <w:start w:val="1"/>
      <w:numFmt w:val="bullet"/>
      <w:lvlText w:val=""/>
      <w:lvlJc w:val="left"/>
      <w:pPr>
        <w:ind w:left="6360" w:hanging="360"/>
      </w:pPr>
      <w:rPr>
        <w:rFonts w:ascii="Wingdings" w:hAnsi="Wingdings" w:hint="default"/>
      </w:rPr>
    </w:lvl>
  </w:abstractNum>
  <w:abstractNum w:abstractNumId="88">
    <w:nsid w:val="54784248"/>
    <w:multiLevelType w:val="hybridMultilevel"/>
    <w:tmpl w:val="074E91F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9">
    <w:nsid w:val="56165D8B"/>
    <w:multiLevelType w:val="hybridMultilevel"/>
    <w:tmpl w:val="CAB28BCC"/>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90">
    <w:nsid w:val="564720BE"/>
    <w:multiLevelType w:val="hybridMultilevel"/>
    <w:tmpl w:val="86A609D0"/>
    <w:lvl w:ilvl="0" w:tplc="440A000D">
      <w:start w:val="1"/>
      <w:numFmt w:val="bullet"/>
      <w:lvlText w:val=""/>
      <w:lvlJc w:val="left"/>
      <w:pPr>
        <w:ind w:left="780" w:hanging="360"/>
      </w:pPr>
      <w:rPr>
        <w:rFonts w:ascii="Wingdings" w:hAnsi="Wingdings"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91">
    <w:nsid w:val="56874C21"/>
    <w:multiLevelType w:val="hybridMultilevel"/>
    <w:tmpl w:val="C99E659E"/>
    <w:lvl w:ilvl="0" w:tplc="885228A6">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2">
    <w:nsid w:val="57E5285C"/>
    <w:multiLevelType w:val="multilevel"/>
    <w:tmpl w:val="398C255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5A011AEC"/>
    <w:multiLevelType w:val="hybridMultilevel"/>
    <w:tmpl w:val="1100B45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4">
    <w:nsid w:val="5E8261D3"/>
    <w:multiLevelType w:val="hybridMultilevel"/>
    <w:tmpl w:val="400C67CE"/>
    <w:lvl w:ilvl="0" w:tplc="440A0005">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95">
    <w:nsid w:val="5EB216BE"/>
    <w:multiLevelType w:val="hybridMultilevel"/>
    <w:tmpl w:val="988CA642"/>
    <w:lvl w:ilvl="0" w:tplc="376A35D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6">
    <w:nsid w:val="5EF52C0C"/>
    <w:multiLevelType w:val="hybridMultilevel"/>
    <w:tmpl w:val="E8A8F63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7">
    <w:nsid w:val="5F29794C"/>
    <w:multiLevelType w:val="hybridMultilevel"/>
    <w:tmpl w:val="35183EF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8">
    <w:nsid w:val="5F9D5298"/>
    <w:multiLevelType w:val="hybridMultilevel"/>
    <w:tmpl w:val="C10432E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9">
    <w:nsid w:val="61A77C55"/>
    <w:multiLevelType w:val="hybridMultilevel"/>
    <w:tmpl w:val="535090A6"/>
    <w:lvl w:ilvl="0" w:tplc="9C76CD40">
      <w:start w:val="4"/>
      <w:numFmt w:val="upperRoman"/>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0">
    <w:nsid w:val="639D4DA6"/>
    <w:multiLevelType w:val="hybridMultilevel"/>
    <w:tmpl w:val="3E26C4F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1">
    <w:nsid w:val="643F1B49"/>
    <w:multiLevelType w:val="hybridMultilevel"/>
    <w:tmpl w:val="C70A8056"/>
    <w:lvl w:ilvl="0" w:tplc="B94E7F30">
      <w:start w:val="1"/>
      <w:numFmt w:val="bullet"/>
      <w:lvlText w:val="•"/>
      <w:lvlJc w:val="left"/>
      <w:pPr>
        <w:ind w:left="720" w:hanging="360"/>
      </w:pPr>
      <w:rPr>
        <w:rFonts w:ascii="Times New Roman" w:hAnsi="Times New Roman"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02">
    <w:nsid w:val="65C51332"/>
    <w:multiLevelType w:val="hybridMultilevel"/>
    <w:tmpl w:val="0E261E1E"/>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03">
    <w:nsid w:val="66051F36"/>
    <w:multiLevelType w:val="hybridMultilevel"/>
    <w:tmpl w:val="C53ABC0C"/>
    <w:lvl w:ilvl="0" w:tplc="440A000F">
      <w:start w:val="1"/>
      <w:numFmt w:val="decimal"/>
      <w:lvlText w:val="%1."/>
      <w:lvlJc w:val="left"/>
      <w:pPr>
        <w:ind w:left="720" w:hanging="360"/>
      </w:pPr>
    </w:lvl>
    <w:lvl w:ilvl="1" w:tplc="AEFEC8A0">
      <w:start w:val="1"/>
      <w:numFmt w:val="lowerLetter"/>
      <w:lvlText w:val="%2)"/>
      <w:lvlJc w:val="left"/>
      <w:pPr>
        <w:ind w:left="1470" w:hanging="39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4">
    <w:nsid w:val="668F3E8F"/>
    <w:multiLevelType w:val="hybridMultilevel"/>
    <w:tmpl w:val="687002EA"/>
    <w:lvl w:ilvl="0" w:tplc="7D7EB11A">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5">
    <w:nsid w:val="68AA0254"/>
    <w:multiLevelType w:val="hybridMultilevel"/>
    <w:tmpl w:val="F2762A1C"/>
    <w:lvl w:ilvl="0" w:tplc="440A0005">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06">
    <w:nsid w:val="69176D1B"/>
    <w:multiLevelType w:val="hybridMultilevel"/>
    <w:tmpl w:val="D4267684"/>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7">
    <w:nsid w:val="6A93481A"/>
    <w:multiLevelType w:val="hybridMultilevel"/>
    <w:tmpl w:val="AC0CB878"/>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8">
    <w:nsid w:val="6B3F1F58"/>
    <w:multiLevelType w:val="hybridMultilevel"/>
    <w:tmpl w:val="533221C8"/>
    <w:lvl w:ilvl="0" w:tplc="B94E7F30">
      <w:start w:val="1"/>
      <w:numFmt w:val="bullet"/>
      <w:lvlText w:val="•"/>
      <w:lvlJc w:val="left"/>
      <w:pPr>
        <w:ind w:left="720" w:hanging="360"/>
      </w:pPr>
      <w:rPr>
        <w:rFonts w:ascii="Times New Roman" w:hAnsi="Times New Roman"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09">
    <w:nsid w:val="6BCE101F"/>
    <w:multiLevelType w:val="hybridMultilevel"/>
    <w:tmpl w:val="B3868DC2"/>
    <w:lvl w:ilvl="0" w:tplc="885228A6">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0">
    <w:nsid w:val="6C954DE2"/>
    <w:multiLevelType w:val="hybridMultilevel"/>
    <w:tmpl w:val="A56E0820"/>
    <w:lvl w:ilvl="0" w:tplc="0A18A634">
      <w:start w:val="1"/>
      <w:numFmt w:val="decimal"/>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111">
    <w:nsid w:val="6E921FC4"/>
    <w:multiLevelType w:val="hybridMultilevel"/>
    <w:tmpl w:val="A016081C"/>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2">
    <w:nsid w:val="70617845"/>
    <w:multiLevelType w:val="hybridMultilevel"/>
    <w:tmpl w:val="8C5E7FE6"/>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3">
    <w:nsid w:val="7066509C"/>
    <w:multiLevelType w:val="hybridMultilevel"/>
    <w:tmpl w:val="7770910E"/>
    <w:lvl w:ilvl="0" w:tplc="440A0019">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4">
    <w:nsid w:val="717E3CA0"/>
    <w:multiLevelType w:val="hybridMultilevel"/>
    <w:tmpl w:val="103C10B0"/>
    <w:lvl w:ilvl="0" w:tplc="440A000D">
      <w:start w:val="1"/>
      <w:numFmt w:val="bullet"/>
      <w:lvlText w:val=""/>
      <w:lvlJc w:val="left"/>
      <w:pPr>
        <w:ind w:left="2421" w:hanging="360"/>
      </w:pPr>
      <w:rPr>
        <w:rFonts w:ascii="Wingdings" w:hAnsi="Wingdings" w:hint="default"/>
      </w:rPr>
    </w:lvl>
    <w:lvl w:ilvl="1" w:tplc="440A0003" w:tentative="1">
      <w:start w:val="1"/>
      <w:numFmt w:val="bullet"/>
      <w:lvlText w:val="o"/>
      <w:lvlJc w:val="left"/>
      <w:pPr>
        <w:ind w:left="3141" w:hanging="360"/>
      </w:pPr>
      <w:rPr>
        <w:rFonts w:ascii="Courier New" w:hAnsi="Courier New" w:cs="Courier New" w:hint="default"/>
      </w:rPr>
    </w:lvl>
    <w:lvl w:ilvl="2" w:tplc="440A0005" w:tentative="1">
      <w:start w:val="1"/>
      <w:numFmt w:val="bullet"/>
      <w:lvlText w:val=""/>
      <w:lvlJc w:val="left"/>
      <w:pPr>
        <w:ind w:left="3861" w:hanging="360"/>
      </w:pPr>
      <w:rPr>
        <w:rFonts w:ascii="Wingdings" w:hAnsi="Wingdings" w:hint="default"/>
      </w:rPr>
    </w:lvl>
    <w:lvl w:ilvl="3" w:tplc="440A0001" w:tentative="1">
      <w:start w:val="1"/>
      <w:numFmt w:val="bullet"/>
      <w:lvlText w:val=""/>
      <w:lvlJc w:val="left"/>
      <w:pPr>
        <w:ind w:left="4581" w:hanging="360"/>
      </w:pPr>
      <w:rPr>
        <w:rFonts w:ascii="Symbol" w:hAnsi="Symbol" w:hint="default"/>
      </w:rPr>
    </w:lvl>
    <w:lvl w:ilvl="4" w:tplc="440A0003" w:tentative="1">
      <w:start w:val="1"/>
      <w:numFmt w:val="bullet"/>
      <w:lvlText w:val="o"/>
      <w:lvlJc w:val="left"/>
      <w:pPr>
        <w:ind w:left="5301" w:hanging="360"/>
      </w:pPr>
      <w:rPr>
        <w:rFonts w:ascii="Courier New" w:hAnsi="Courier New" w:cs="Courier New" w:hint="default"/>
      </w:rPr>
    </w:lvl>
    <w:lvl w:ilvl="5" w:tplc="440A0005" w:tentative="1">
      <w:start w:val="1"/>
      <w:numFmt w:val="bullet"/>
      <w:lvlText w:val=""/>
      <w:lvlJc w:val="left"/>
      <w:pPr>
        <w:ind w:left="6021" w:hanging="360"/>
      </w:pPr>
      <w:rPr>
        <w:rFonts w:ascii="Wingdings" w:hAnsi="Wingdings" w:hint="default"/>
      </w:rPr>
    </w:lvl>
    <w:lvl w:ilvl="6" w:tplc="440A0001" w:tentative="1">
      <w:start w:val="1"/>
      <w:numFmt w:val="bullet"/>
      <w:lvlText w:val=""/>
      <w:lvlJc w:val="left"/>
      <w:pPr>
        <w:ind w:left="6741" w:hanging="360"/>
      </w:pPr>
      <w:rPr>
        <w:rFonts w:ascii="Symbol" w:hAnsi="Symbol" w:hint="default"/>
      </w:rPr>
    </w:lvl>
    <w:lvl w:ilvl="7" w:tplc="440A0003" w:tentative="1">
      <w:start w:val="1"/>
      <w:numFmt w:val="bullet"/>
      <w:lvlText w:val="o"/>
      <w:lvlJc w:val="left"/>
      <w:pPr>
        <w:ind w:left="7461" w:hanging="360"/>
      </w:pPr>
      <w:rPr>
        <w:rFonts w:ascii="Courier New" w:hAnsi="Courier New" w:cs="Courier New" w:hint="default"/>
      </w:rPr>
    </w:lvl>
    <w:lvl w:ilvl="8" w:tplc="440A0005" w:tentative="1">
      <w:start w:val="1"/>
      <w:numFmt w:val="bullet"/>
      <w:lvlText w:val=""/>
      <w:lvlJc w:val="left"/>
      <w:pPr>
        <w:ind w:left="8181" w:hanging="360"/>
      </w:pPr>
      <w:rPr>
        <w:rFonts w:ascii="Wingdings" w:hAnsi="Wingdings" w:hint="default"/>
      </w:rPr>
    </w:lvl>
  </w:abstractNum>
  <w:abstractNum w:abstractNumId="115">
    <w:nsid w:val="71D36CDE"/>
    <w:multiLevelType w:val="hybridMultilevel"/>
    <w:tmpl w:val="A87E57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6">
    <w:nsid w:val="722B25B0"/>
    <w:multiLevelType w:val="hybridMultilevel"/>
    <w:tmpl w:val="4344E66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7">
    <w:nsid w:val="74F772A0"/>
    <w:multiLevelType w:val="hybridMultilevel"/>
    <w:tmpl w:val="44E68ABC"/>
    <w:lvl w:ilvl="0" w:tplc="440A0005">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18">
    <w:nsid w:val="75062715"/>
    <w:multiLevelType w:val="hybridMultilevel"/>
    <w:tmpl w:val="21F41208"/>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9">
    <w:nsid w:val="76BE2E76"/>
    <w:multiLevelType w:val="hybridMultilevel"/>
    <w:tmpl w:val="5FE090C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0">
    <w:nsid w:val="78DA057C"/>
    <w:multiLevelType w:val="hybridMultilevel"/>
    <w:tmpl w:val="26FAC0F0"/>
    <w:lvl w:ilvl="0" w:tplc="B94E7F30">
      <w:start w:val="1"/>
      <w:numFmt w:val="bullet"/>
      <w:lvlText w:val="•"/>
      <w:lvlJc w:val="left"/>
      <w:pPr>
        <w:ind w:left="720" w:hanging="360"/>
      </w:pPr>
      <w:rPr>
        <w:rFonts w:ascii="Times New Roman" w:hAnsi="Times New Roman"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21">
    <w:nsid w:val="799A59CB"/>
    <w:multiLevelType w:val="hybridMultilevel"/>
    <w:tmpl w:val="349A4C3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2">
    <w:nsid w:val="79C419FA"/>
    <w:multiLevelType w:val="hybridMultilevel"/>
    <w:tmpl w:val="6FE89AB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3">
    <w:nsid w:val="7D393A3C"/>
    <w:multiLevelType w:val="hybridMultilevel"/>
    <w:tmpl w:val="B5DEB1E4"/>
    <w:lvl w:ilvl="0" w:tplc="885228A6">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24">
    <w:nsid w:val="7E0E36BC"/>
    <w:multiLevelType w:val="hybridMultilevel"/>
    <w:tmpl w:val="2368B2F8"/>
    <w:lvl w:ilvl="0" w:tplc="B94E7F30">
      <w:start w:val="1"/>
      <w:numFmt w:val="bullet"/>
      <w:lvlText w:val="•"/>
      <w:lvlJc w:val="left"/>
      <w:pPr>
        <w:ind w:left="720" w:hanging="360"/>
      </w:pPr>
      <w:rPr>
        <w:rFonts w:ascii="Times New Roman" w:hAnsi="Times New Roman"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25">
    <w:nsid w:val="7E1C541A"/>
    <w:multiLevelType w:val="hybridMultilevel"/>
    <w:tmpl w:val="60CE2B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53"/>
  </w:num>
  <w:num w:numId="2">
    <w:abstractNumId w:val="1"/>
  </w:num>
  <w:num w:numId="3">
    <w:abstractNumId w:val="2"/>
  </w:num>
  <w:num w:numId="4">
    <w:abstractNumId w:val="60"/>
  </w:num>
  <w:num w:numId="5">
    <w:abstractNumId w:val="109"/>
  </w:num>
  <w:num w:numId="6">
    <w:abstractNumId w:val="67"/>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3"/>
  </w:num>
  <w:num w:numId="10">
    <w:abstractNumId w:val="82"/>
  </w:num>
  <w:num w:numId="11">
    <w:abstractNumId w:val="72"/>
  </w:num>
  <w:num w:numId="12">
    <w:abstractNumId w:val="65"/>
  </w:num>
  <w:num w:numId="13">
    <w:abstractNumId w:val="118"/>
  </w:num>
  <w:num w:numId="14">
    <w:abstractNumId w:val="84"/>
  </w:num>
  <w:num w:numId="15">
    <w:abstractNumId w:val="58"/>
  </w:num>
  <w:num w:numId="16">
    <w:abstractNumId w:val="14"/>
  </w:num>
  <w:num w:numId="17">
    <w:abstractNumId w:val="24"/>
  </w:num>
  <w:num w:numId="18">
    <w:abstractNumId w:val="80"/>
  </w:num>
  <w:num w:numId="19">
    <w:abstractNumId w:val="81"/>
  </w:num>
  <w:num w:numId="20">
    <w:abstractNumId w:val="66"/>
  </w:num>
  <w:num w:numId="21">
    <w:abstractNumId w:val="114"/>
  </w:num>
  <w:num w:numId="22">
    <w:abstractNumId w:val="23"/>
  </w:num>
  <w:num w:numId="23">
    <w:abstractNumId w:val="61"/>
  </w:num>
  <w:num w:numId="24">
    <w:abstractNumId w:val="100"/>
  </w:num>
  <w:num w:numId="25">
    <w:abstractNumId w:val="43"/>
  </w:num>
  <w:num w:numId="26">
    <w:abstractNumId w:val="16"/>
  </w:num>
  <w:num w:numId="27">
    <w:abstractNumId w:val="93"/>
  </w:num>
  <w:num w:numId="28">
    <w:abstractNumId w:val="4"/>
  </w:num>
  <w:num w:numId="29">
    <w:abstractNumId w:val="75"/>
  </w:num>
  <w:num w:numId="30">
    <w:abstractNumId w:val="92"/>
  </w:num>
  <w:num w:numId="31">
    <w:abstractNumId w:val="10"/>
  </w:num>
  <w:num w:numId="32">
    <w:abstractNumId w:val="86"/>
  </w:num>
  <w:num w:numId="33">
    <w:abstractNumId w:val="40"/>
  </w:num>
  <w:num w:numId="34">
    <w:abstractNumId w:val="68"/>
  </w:num>
  <w:num w:numId="35">
    <w:abstractNumId w:val="103"/>
  </w:num>
  <w:num w:numId="36">
    <w:abstractNumId w:val="22"/>
  </w:num>
  <w:num w:numId="37">
    <w:abstractNumId w:val="121"/>
  </w:num>
  <w:num w:numId="38">
    <w:abstractNumId w:val="28"/>
  </w:num>
  <w:num w:numId="39">
    <w:abstractNumId w:val="90"/>
  </w:num>
  <w:num w:numId="40">
    <w:abstractNumId w:val="46"/>
  </w:num>
  <w:num w:numId="41">
    <w:abstractNumId w:val="49"/>
  </w:num>
  <w:num w:numId="42">
    <w:abstractNumId w:val="36"/>
  </w:num>
  <w:num w:numId="43">
    <w:abstractNumId w:val="55"/>
  </w:num>
  <w:num w:numId="44">
    <w:abstractNumId w:val="77"/>
  </w:num>
  <w:num w:numId="45">
    <w:abstractNumId w:val="70"/>
  </w:num>
  <w:num w:numId="46">
    <w:abstractNumId w:val="104"/>
  </w:num>
  <w:num w:numId="47">
    <w:abstractNumId w:val="29"/>
  </w:num>
  <w:num w:numId="48">
    <w:abstractNumId w:val="19"/>
  </w:num>
  <w:num w:numId="49">
    <w:abstractNumId w:val="110"/>
  </w:num>
  <w:num w:numId="50">
    <w:abstractNumId w:val="51"/>
  </w:num>
  <w:num w:numId="51">
    <w:abstractNumId w:val="79"/>
  </w:num>
  <w:num w:numId="52">
    <w:abstractNumId w:val="26"/>
  </w:num>
  <w:num w:numId="53">
    <w:abstractNumId w:val="99"/>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num>
  <w:num w:numId="56">
    <w:abstractNumId w:val="57"/>
  </w:num>
  <w:num w:numId="57">
    <w:abstractNumId w:val="13"/>
  </w:num>
  <w:num w:numId="58">
    <w:abstractNumId w:val="37"/>
  </w:num>
  <w:num w:numId="59">
    <w:abstractNumId w:val="123"/>
  </w:num>
  <w:num w:numId="60">
    <w:abstractNumId w:val="101"/>
  </w:num>
  <w:num w:numId="61">
    <w:abstractNumId w:val="38"/>
  </w:num>
  <w:num w:numId="62">
    <w:abstractNumId w:val="124"/>
  </w:num>
  <w:num w:numId="63">
    <w:abstractNumId w:val="48"/>
  </w:num>
  <w:num w:numId="6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8"/>
  </w:num>
  <w:num w:numId="66">
    <w:abstractNumId w:val="56"/>
  </w:num>
  <w:num w:numId="67">
    <w:abstractNumId w:val="21"/>
  </w:num>
  <w:num w:numId="68">
    <w:abstractNumId w:val="120"/>
  </w:num>
  <w:num w:numId="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num>
  <w:num w:numId="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num>
  <w:num w:numId="73">
    <w:abstractNumId w:val="31"/>
  </w:num>
  <w:num w:numId="7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2"/>
  </w:num>
  <w:num w:numId="7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4"/>
  </w:num>
  <w:num w:numId="78">
    <w:abstractNumId w:val="59"/>
  </w:num>
  <w:num w:numId="79">
    <w:abstractNumId w:val="105"/>
  </w:num>
  <w:num w:numId="80">
    <w:abstractNumId w:val="94"/>
  </w:num>
  <w:num w:numId="81">
    <w:abstractNumId w:val="117"/>
  </w:num>
  <w:num w:numId="8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7"/>
  </w:num>
  <w:num w:numId="8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9"/>
  </w:num>
  <w:num w:numId="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2"/>
  </w:num>
  <w:num w:numId="93">
    <w:abstractNumId w:val="8"/>
  </w:num>
  <w:num w:numId="94">
    <w:abstractNumId w:val="125"/>
  </w:num>
  <w:num w:numId="95">
    <w:abstractNumId w:val="35"/>
  </w:num>
  <w:num w:numId="96">
    <w:abstractNumId w:val="119"/>
  </w:num>
  <w:num w:numId="97">
    <w:abstractNumId w:val="69"/>
  </w:num>
  <w:num w:numId="98">
    <w:abstractNumId w:val="115"/>
  </w:num>
  <w:num w:numId="99">
    <w:abstractNumId w:val="44"/>
  </w:num>
  <w:num w:numId="100">
    <w:abstractNumId w:val="41"/>
  </w:num>
  <w:num w:numId="101">
    <w:abstractNumId w:val="18"/>
  </w:num>
  <w:num w:numId="102">
    <w:abstractNumId w:val="64"/>
  </w:num>
  <w:num w:numId="103">
    <w:abstractNumId w:val="7"/>
  </w:num>
  <w:num w:numId="104">
    <w:abstractNumId w:val="96"/>
  </w:num>
  <w:num w:numId="105">
    <w:abstractNumId w:val="116"/>
  </w:num>
  <w:num w:numId="106">
    <w:abstractNumId w:val="54"/>
  </w:num>
  <w:num w:numId="107">
    <w:abstractNumId w:val="76"/>
  </w:num>
  <w:num w:numId="108">
    <w:abstractNumId w:val="45"/>
  </w:num>
  <w:num w:numId="109">
    <w:abstractNumId w:val="73"/>
  </w:num>
  <w:num w:numId="110">
    <w:abstractNumId w:val="95"/>
  </w:num>
  <w:num w:numId="111">
    <w:abstractNumId w:val="3"/>
  </w:num>
  <w:num w:numId="112">
    <w:abstractNumId w:val="62"/>
  </w:num>
  <w:num w:numId="113">
    <w:abstractNumId w:val="97"/>
  </w:num>
  <w:num w:numId="114">
    <w:abstractNumId w:val="42"/>
  </w:num>
  <w:num w:numId="115">
    <w:abstractNumId w:val="111"/>
  </w:num>
  <w:num w:numId="116">
    <w:abstractNumId w:val="32"/>
  </w:num>
  <w:num w:numId="117">
    <w:abstractNumId w:val="88"/>
  </w:num>
  <w:num w:numId="118">
    <w:abstractNumId w:val="98"/>
  </w:num>
  <w:num w:numId="119">
    <w:abstractNumId w:val="122"/>
  </w:num>
  <w:num w:numId="120">
    <w:abstractNumId w:val="6"/>
  </w:num>
  <w:num w:numId="121">
    <w:abstractNumId w:val="71"/>
  </w:num>
  <w:num w:numId="122">
    <w:abstractNumId w:val="85"/>
  </w:num>
  <w:num w:numId="123">
    <w:abstractNumId w:val="17"/>
  </w:num>
  <w:num w:numId="124">
    <w:abstractNumId w:val="91"/>
  </w:num>
  <w:num w:numId="125">
    <w:abstractNumId w:val="87"/>
  </w:num>
  <w:num w:numId="126">
    <w:abstractNumId w:val="15"/>
  </w:num>
  <w:num w:numId="127">
    <w:abstractNumId w:val="3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mirrorMargins/>
  <w:proofState w:spelling="clean" w:grammar="clean"/>
  <w:defaultTabStop w:val="709"/>
  <w:hyphenationZone w:val="425"/>
  <w:evenAndOddHeaders/>
  <w:drawingGridHorizontalSpacing w:val="110"/>
  <w:displayHorizontalDrawingGridEvery w:val="2"/>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3E4740"/>
    <w:rsid w:val="00004CC4"/>
    <w:rsid w:val="000124A3"/>
    <w:rsid w:val="00014DB0"/>
    <w:rsid w:val="00014E2A"/>
    <w:rsid w:val="000159E8"/>
    <w:rsid w:val="00022D55"/>
    <w:rsid w:val="00023659"/>
    <w:rsid w:val="00023AF0"/>
    <w:rsid w:val="00026469"/>
    <w:rsid w:val="000309BE"/>
    <w:rsid w:val="00031045"/>
    <w:rsid w:val="00032299"/>
    <w:rsid w:val="00034AC5"/>
    <w:rsid w:val="000403E0"/>
    <w:rsid w:val="00042DCA"/>
    <w:rsid w:val="00045C2F"/>
    <w:rsid w:val="00052947"/>
    <w:rsid w:val="00052E4C"/>
    <w:rsid w:val="000562D2"/>
    <w:rsid w:val="00060778"/>
    <w:rsid w:val="00061DD1"/>
    <w:rsid w:val="00071EB1"/>
    <w:rsid w:val="000755FF"/>
    <w:rsid w:val="00084ADB"/>
    <w:rsid w:val="0008546B"/>
    <w:rsid w:val="000872A4"/>
    <w:rsid w:val="00090ABE"/>
    <w:rsid w:val="00092601"/>
    <w:rsid w:val="00094E55"/>
    <w:rsid w:val="000956FD"/>
    <w:rsid w:val="000A6F8D"/>
    <w:rsid w:val="000B6240"/>
    <w:rsid w:val="000C4123"/>
    <w:rsid w:val="000C49AC"/>
    <w:rsid w:val="000D3F96"/>
    <w:rsid w:val="000D64ED"/>
    <w:rsid w:val="000D7D3B"/>
    <w:rsid w:val="000F1F91"/>
    <w:rsid w:val="000F2A04"/>
    <w:rsid w:val="000F30A8"/>
    <w:rsid w:val="000F371C"/>
    <w:rsid w:val="000F59AB"/>
    <w:rsid w:val="001028A5"/>
    <w:rsid w:val="0010707F"/>
    <w:rsid w:val="001121D9"/>
    <w:rsid w:val="001139A5"/>
    <w:rsid w:val="001141E2"/>
    <w:rsid w:val="0011481F"/>
    <w:rsid w:val="0011672B"/>
    <w:rsid w:val="00117945"/>
    <w:rsid w:val="001252FB"/>
    <w:rsid w:val="00133029"/>
    <w:rsid w:val="00134642"/>
    <w:rsid w:val="00140CFA"/>
    <w:rsid w:val="00141A97"/>
    <w:rsid w:val="00155B6F"/>
    <w:rsid w:val="00162AD4"/>
    <w:rsid w:val="00171FDC"/>
    <w:rsid w:val="001733CC"/>
    <w:rsid w:val="001957BB"/>
    <w:rsid w:val="00197F49"/>
    <w:rsid w:val="001A75AC"/>
    <w:rsid w:val="001B620D"/>
    <w:rsid w:val="001E6CAC"/>
    <w:rsid w:val="001F2135"/>
    <w:rsid w:val="001F44D7"/>
    <w:rsid w:val="001F6DFE"/>
    <w:rsid w:val="00213A83"/>
    <w:rsid w:val="00216EF8"/>
    <w:rsid w:val="0022226A"/>
    <w:rsid w:val="002258A1"/>
    <w:rsid w:val="0023156F"/>
    <w:rsid w:val="00235979"/>
    <w:rsid w:val="00235E14"/>
    <w:rsid w:val="00245ACA"/>
    <w:rsid w:val="00246D41"/>
    <w:rsid w:val="00252FD9"/>
    <w:rsid w:val="002572B7"/>
    <w:rsid w:val="0026327A"/>
    <w:rsid w:val="00265C7C"/>
    <w:rsid w:val="00267238"/>
    <w:rsid w:val="00271162"/>
    <w:rsid w:val="00271F98"/>
    <w:rsid w:val="00272D9D"/>
    <w:rsid w:val="0027703E"/>
    <w:rsid w:val="00280F79"/>
    <w:rsid w:val="0029561C"/>
    <w:rsid w:val="002A15B0"/>
    <w:rsid w:val="002A4EEC"/>
    <w:rsid w:val="002B3409"/>
    <w:rsid w:val="002B3B13"/>
    <w:rsid w:val="002B4964"/>
    <w:rsid w:val="002C212F"/>
    <w:rsid w:val="002C5D8E"/>
    <w:rsid w:val="002D497E"/>
    <w:rsid w:val="002D722F"/>
    <w:rsid w:val="002D79FC"/>
    <w:rsid w:val="002F4768"/>
    <w:rsid w:val="0032077F"/>
    <w:rsid w:val="003209F9"/>
    <w:rsid w:val="00322940"/>
    <w:rsid w:val="00327A0E"/>
    <w:rsid w:val="00340B53"/>
    <w:rsid w:val="003568F8"/>
    <w:rsid w:val="00360281"/>
    <w:rsid w:val="003750B3"/>
    <w:rsid w:val="00375509"/>
    <w:rsid w:val="0038132C"/>
    <w:rsid w:val="003859D1"/>
    <w:rsid w:val="00393466"/>
    <w:rsid w:val="003A4FD5"/>
    <w:rsid w:val="003A7138"/>
    <w:rsid w:val="003C0BD5"/>
    <w:rsid w:val="003D02BA"/>
    <w:rsid w:val="003D40C9"/>
    <w:rsid w:val="003E4740"/>
    <w:rsid w:val="003F544D"/>
    <w:rsid w:val="00402715"/>
    <w:rsid w:val="00402C0B"/>
    <w:rsid w:val="00404801"/>
    <w:rsid w:val="004063E9"/>
    <w:rsid w:val="0041020D"/>
    <w:rsid w:val="00412BB8"/>
    <w:rsid w:val="004163CC"/>
    <w:rsid w:val="00421ADE"/>
    <w:rsid w:val="00432B80"/>
    <w:rsid w:val="00433DE2"/>
    <w:rsid w:val="00453A8C"/>
    <w:rsid w:val="00457263"/>
    <w:rsid w:val="00474F35"/>
    <w:rsid w:val="00485337"/>
    <w:rsid w:val="00490BFA"/>
    <w:rsid w:val="004A548E"/>
    <w:rsid w:val="004A60AD"/>
    <w:rsid w:val="004A6846"/>
    <w:rsid w:val="004C2FD2"/>
    <w:rsid w:val="004C6E9A"/>
    <w:rsid w:val="004D3F31"/>
    <w:rsid w:val="004E3B37"/>
    <w:rsid w:val="004E620D"/>
    <w:rsid w:val="004F6903"/>
    <w:rsid w:val="00504137"/>
    <w:rsid w:val="00507624"/>
    <w:rsid w:val="005379D3"/>
    <w:rsid w:val="00537FAC"/>
    <w:rsid w:val="005414AF"/>
    <w:rsid w:val="005452FD"/>
    <w:rsid w:val="00546A39"/>
    <w:rsid w:val="005557FD"/>
    <w:rsid w:val="00557C8E"/>
    <w:rsid w:val="00564FDB"/>
    <w:rsid w:val="00573383"/>
    <w:rsid w:val="0057730F"/>
    <w:rsid w:val="005773EE"/>
    <w:rsid w:val="0058124C"/>
    <w:rsid w:val="00581B2A"/>
    <w:rsid w:val="00585547"/>
    <w:rsid w:val="00585B55"/>
    <w:rsid w:val="00587C7E"/>
    <w:rsid w:val="0059364C"/>
    <w:rsid w:val="005A04CE"/>
    <w:rsid w:val="005A3C3B"/>
    <w:rsid w:val="005B140D"/>
    <w:rsid w:val="005B17CA"/>
    <w:rsid w:val="005B1E9E"/>
    <w:rsid w:val="005B5A28"/>
    <w:rsid w:val="005C243D"/>
    <w:rsid w:val="005C34E4"/>
    <w:rsid w:val="005D0B0D"/>
    <w:rsid w:val="005D31B7"/>
    <w:rsid w:val="005D6A99"/>
    <w:rsid w:val="005E39F3"/>
    <w:rsid w:val="005E62CD"/>
    <w:rsid w:val="005F45FB"/>
    <w:rsid w:val="005F58ED"/>
    <w:rsid w:val="0060129F"/>
    <w:rsid w:val="00601E7B"/>
    <w:rsid w:val="006057B8"/>
    <w:rsid w:val="006216CC"/>
    <w:rsid w:val="006342F0"/>
    <w:rsid w:val="006345CB"/>
    <w:rsid w:val="0064258C"/>
    <w:rsid w:val="00642CB6"/>
    <w:rsid w:val="00662869"/>
    <w:rsid w:val="006651E9"/>
    <w:rsid w:val="00665B31"/>
    <w:rsid w:val="006676E8"/>
    <w:rsid w:val="00667D99"/>
    <w:rsid w:val="00671BD8"/>
    <w:rsid w:val="00673337"/>
    <w:rsid w:val="0067421E"/>
    <w:rsid w:val="00676BC9"/>
    <w:rsid w:val="00677EEF"/>
    <w:rsid w:val="0068095A"/>
    <w:rsid w:val="00691A50"/>
    <w:rsid w:val="0069287A"/>
    <w:rsid w:val="006A131D"/>
    <w:rsid w:val="006A3E2A"/>
    <w:rsid w:val="006A65C0"/>
    <w:rsid w:val="006B3C7F"/>
    <w:rsid w:val="006C1C0C"/>
    <w:rsid w:val="006C725D"/>
    <w:rsid w:val="006D1538"/>
    <w:rsid w:val="006E3BE8"/>
    <w:rsid w:val="006E43C7"/>
    <w:rsid w:val="006E6DAD"/>
    <w:rsid w:val="006F0B75"/>
    <w:rsid w:val="006F1103"/>
    <w:rsid w:val="006F1967"/>
    <w:rsid w:val="00700B46"/>
    <w:rsid w:val="00704ECE"/>
    <w:rsid w:val="007062E5"/>
    <w:rsid w:val="00706E1C"/>
    <w:rsid w:val="0071031C"/>
    <w:rsid w:val="007116DC"/>
    <w:rsid w:val="00712CE9"/>
    <w:rsid w:val="007132EA"/>
    <w:rsid w:val="007153D2"/>
    <w:rsid w:val="00723FE7"/>
    <w:rsid w:val="00735D92"/>
    <w:rsid w:val="00750C47"/>
    <w:rsid w:val="00760131"/>
    <w:rsid w:val="007679D3"/>
    <w:rsid w:val="00775D7C"/>
    <w:rsid w:val="00776F48"/>
    <w:rsid w:val="007869E9"/>
    <w:rsid w:val="007875DA"/>
    <w:rsid w:val="007917D7"/>
    <w:rsid w:val="007A2C9E"/>
    <w:rsid w:val="007A2ED3"/>
    <w:rsid w:val="007A6E91"/>
    <w:rsid w:val="007A75CB"/>
    <w:rsid w:val="007B771B"/>
    <w:rsid w:val="007C6295"/>
    <w:rsid w:val="007E7369"/>
    <w:rsid w:val="007F13DB"/>
    <w:rsid w:val="00800B36"/>
    <w:rsid w:val="00804D7C"/>
    <w:rsid w:val="00805262"/>
    <w:rsid w:val="008073C6"/>
    <w:rsid w:val="008075EB"/>
    <w:rsid w:val="00827950"/>
    <w:rsid w:val="00831A22"/>
    <w:rsid w:val="008425E8"/>
    <w:rsid w:val="00847E60"/>
    <w:rsid w:val="00856BE4"/>
    <w:rsid w:val="008640E1"/>
    <w:rsid w:val="0086618D"/>
    <w:rsid w:val="008738E3"/>
    <w:rsid w:val="00876FC7"/>
    <w:rsid w:val="00884795"/>
    <w:rsid w:val="00891A43"/>
    <w:rsid w:val="008926F0"/>
    <w:rsid w:val="00893C01"/>
    <w:rsid w:val="00895758"/>
    <w:rsid w:val="00896315"/>
    <w:rsid w:val="008B4C97"/>
    <w:rsid w:val="008B50E5"/>
    <w:rsid w:val="008C62EA"/>
    <w:rsid w:val="008D56B1"/>
    <w:rsid w:val="008D603C"/>
    <w:rsid w:val="008D7697"/>
    <w:rsid w:val="008D7DE9"/>
    <w:rsid w:val="008E5E57"/>
    <w:rsid w:val="008E71CB"/>
    <w:rsid w:val="008F33FF"/>
    <w:rsid w:val="008F449B"/>
    <w:rsid w:val="0090089E"/>
    <w:rsid w:val="00900BF0"/>
    <w:rsid w:val="00901754"/>
    <w:rsid w:val="009031C2"/>
    <w:rsid w:val="00910CF5"/>
    <w:rsid w:val="0091706A"/>
    <w:rsid w:val="00922828"/>
    <w:rsid w:val="00923348"/>
    <w:rsid w:val="009303F5"/>
    <w:rsid w:val="00930953"/>
    <w:rsid w:val="009316CA"/>
    <w:rsid w:val="00944BFC"/>
    <w:rsid w:val="00953EF3"/>
    <w:rsid w:val="009543CC"/>
    <w:rsid w:val="00955828"/>
    <w:rsid w:val="0096002A"/>
    <w:rsid w:val="00962FB7"/>
    <w:rsid w:val="0097098A"/>
    <w:rsid w:val="00972491"/>
    <w:rsid w:val="00975E79"/>
    <w:rsid w:val="00984792"/>
    <w:rsid w:val="00985893"/>
    <w:rsid w:val="009869CF"/>
    <w:rsid w:val="009A1397"/>
    <w:rsid w:val="009A459C"/>
    <w:rsid w:val="009A792E"/>
    <w:rsid w:val="009B417A"/>
    <w:rsid w:val="009B74A3"/>
    <w:rsid w:val="009C058B"/>
    <w:rsid w:val="009C47C8"/>
    <w:rsid w:val="009C530A"/>
    <w:rsid w:val="009F3898"/>
    <w:rsid w:val="00A02DED"/>
    <w:rsid w:val="00A10507"/>
    <w:rsid w:val="00A1378A"/>
    <w:rsid w:val="00A1568C"/>
    <w:rsid w:val="00A200CE"/>
    <w:rsid w:val="00A21099"/>
    <w:rsid w:val="00A21965"/>
    <w:rsid w:val="00A21DBA"/>
    <w:rsid w:val="00A32153"/>
    <w:rsid w:val="00A351B8"/>
    <w:rsid w:val="00A42879"/>
    <w:rsid w:val="00A52FB0"/>
    <w:rsid w:val="00A56A41"/>
    <w:rsid w:val="00A57419"/>
    <w:rsid w:val="00A57FAA"/>
    <w:rsid w:val="00A634A5"/>
    <w:rsid w:val="00A63F70"/>
    <w:rsid w:val="00A65777"/>
    <w:rsid w:val="00A71B4D"/>
    <w:rsid w:val="00A73C5A"/>
    <w:rsid w:val="00A90326"/>
    <w:rsid w:val="00A9636F"/>
    <w:rsid w:val="00A96A52"/>
    <w:rsid w:val="00AA0331"/>
    <w:rsid w:val="00AB5091"/>
    <w:rsid w:val="00AC0623"/>
    <w:rsid w:val="00AC41CB"/>
    <w:rsid w:val="00AD3A79"/>
    <w:rsid w:val="00AE18B3"/>
    <w:rsid w:val="00AE5253"/>
    <w:rsid w:val="00AE6AAC"/>
    <w:rsid w:val="00AF11F4"/>
    <w:rsid w:val="00AF5598"/>
    <w:rsid w:val="00B03E34"/>
    <w:rsid w:val="00B0448C"/>
    <w:rsid w:val="00B07D39"/>
    <w:rsid w:val="00B26A66"/>
    <w:rsid w:val="00B27505"/>
    <w:rsid w:val="00B36A38"/>
    <w:rsid w:val="00B37629"/>
    <w:rsid w:val="00B42503"/>
    <w:rsid w:val="00B431B4"/>
    <w:rsid w:val="00B43340"/>
    <w:rsid w:val="00B522FF"/>
    <w:rsid w:val="00B557FF"/>
    <w:rsid w:val="00B61586"/>
    <w:rsid w:val="00B627A5"/>
    <w:rsid w:val="00B63207"/>
    <w:rsid w:val="00B70092"/>
    <w:rsid w:val="00B7063E"/>
    <w:rsid w:val="00B80054"/>
    <w:rsid w:val="00B83A35"/>
    <w:rsid w:val="00B85C39"/>
    <w:rsid w:val="00B90A9E"/>
    <w:rsid w:val="00B95FCC"/>
    <w:rsid w:val="00B97ECF"/>
    <w:rsid w:val="00BB2B9F"/>
    <w:rsid w:val="00BB4116"/>
    <w:rsid w:val="00BC071F"/>
    <w:rsid w:val="00BC5079"/>
    <w:rsid w:val="00BD32B9"/>
    <w:rsid w:val="00BD3FBA"/>
    <w:rsid w:val="00BE4708"/>
    <w:rsid w:val="00BE5DCF"/>
    <w:rsid w:val="00BF204C"/>
    <w:rsid w:val="00BF22F7"/>
    <w:rsid w:val="00BF4BEB"/>
    <w:rsid w:val="00C019C6"/>
    <w:rsid w:val="00C02D6D"/>
    <w:rsid w:val="00C03127"/>
    <w:rsid w:val="00C034A9"/>
    <w:rsid w:val="00C05263"/>
    <w:rsid w:val="00C13D7C"/>
    <w:rsid w:val="00C20D55"/>
    <w:rsid w:val="00C20F8B"/>
    <w:rsid w:val="00C24CA4"/>
    <w:rsid w:val="00C377F1"/>
    <w:rsid w:val="00C7362D"/>
    <w:rsid w:val="00C75497"/>
    <w:rsid w:val="00C778E1"/>
    <w:rsid w:val="00C84D8C"/>
    <w:rsid w:val="00C86836"/>
    <w:rsid w:val="00CA1E4F"/>
    <w:rsid w:val="00CA5642"/>
    <w:rsid w:val="00CA5FB2"/>
    <w:rsid w:val="00CA67A6"/>
    <w:rsid w:val="00CA79D3"/>
    <w:rsid w:val="00CB2009"/>
    <w:rsid w:val="00CB43B8"/>
    <w:rsid w:val="00CD7E98"/>
    <w:rsid w:val="00CE120A"/>
    <w:rsid w:val="00CE2870"/>
    <w:rsid w:val="00CF381E"/>
    <w:rsid w:val="00D02F02"/>
    <w:rsid w:val="00D07860"/>
    <w:rsid w:val="00D11E94"/>
    <w:rsid w:val="00D21F60"/>
    <w:rsid w:val="00D26964"/>
    <w:rsid w:val="00D30CB0"/>
    <w:rsid w:val="00D320DC"/>
    <w:rsid w:val="00D33631"/>
    <w:rsid w:val="00D42775"/>
    <w:rsid w:val="00D4319B"/>
    <w:rsid w:val="00D43A11"/>
    <w:rsid w:val="00D609DE"/>
    <w:rsid w:val="00D64D4E"/>
    <w:rsid w:val="00D70BD9"/>
    <w:rsid w:val="00D767E3"/>
    <w:rsid w:val="00D83389"/>
    <w:rsid w:val="00D83447"/>
    <w:rsid w:val="00D844B9"/>
    <w:rsid w:val="00D86B6A"/>
    <w:rsid w:val="00D91105"/>
    <w:rsid w:val="00D94506"/>
    <w:rsid w:val="00D95F48"/>
    <w:rsid w:val="00D963F3"/>
    <w:rsid w:val="00DA02BB"/>
    <w:rsid w:val="00DA1D72"/>
    <w:rsid w:val="00DA7269"/>
    <w:rsid w:val="00DB2BCF"/>
    <w:rsid w:val="00DC45C0"/>
    <w:rsid w:val="00DD6B2B"/>
    <w:rsid w:val="00DE450F"/>
    <w:rsid w:val="00DE460D"/>
    <w:rsid w:val="00DE6885"/>
    <w:rsid w:val="00DF08A3"/>
    <w:rsid w:val="00DF407C"/>
    <w:rsid w:val="00DF7A23"/>
    <w:rsid w:val="00E004C7"/>
    <w:rsid w:val="00E044AD"/>
    <w:rsid w:val="00E12CA6"/>
    <w:rsid w:val="00E3055D"/>
    <w:rsid w:val="00E35ED1"/>
    <w:rsid w:val="00E47ED8"/>
    <w:rsid w:val="00E517CC"/>
    <w:rsid w:val="00E51B16"/>
    <w:rsid w:val="00E62B79"/>
    <w:rsid w:val="00E70C33"/>
    <w:rsid w:val="00E74851"/>
    <w:rsid w:val="00E913D6"/>
    <w:rsid w:val="00E92FE5"/>
    <w:rsid w:val="00E95A84"/>
    <w:rsid w:val="00EA0710"/>
    <w:rsid w:val="00EA4195"/>
    <w:rsid w:val="00EA7C33"/>
    <w:rsid w:val="00EB08AF"/>
    <w:rsid w:val="00EB2471"/>
    <w:rsid w:val="00EB341A"/>
    <w:rsid w:val="00EC04FA"/>
    <w:rsid w:val="00EC0D24"/>
    <w:rsid w:val="00EC2165"/>
    <w:rsid w:val="00EC32D9"/>
    <w:rsid w:val="00EC61C4"/>
    <w:rsid w:val="00ED31D2"/>
    <w:rsid w:val="00ED5556"/>
    <w:rsid w:val="00ED563F"/>
    <w:rsid w:val="00EE054B"/>
    <w:rsid w:val="00EE5EC4"/>
    <w:rsid w:val="00EF56B1"/>
    <w:rsid w:val="00EF7FAE"/>
    <w:rsid w:val="00F0450E"/>
    <w:rsid w:val="00F1141E"/>
    <w:rsid w:val="00F15F2F"/>
    <w:rsid w:val="00F27037"/>
    <w:rsid w:val="00F300B8"/>
    <w:rsid w:val="00F33C0B"/>
    <w:rsid w:val="00F51C51"/>
    <w:rsid w:val="00F5649C"/>
    <w:rsid w:val="00F63557"/>
    <w:rsid w:val="00F7683A"/>
    <w:rsid w:val="00F81E34"/>
    <w:rsid w:val="00F83B0A"/>
    <w:rsid w:val="00F86220"/>
    <w:rsid w:val="00F865CF"/>
    <w:rsid w:val="00FB10B9"/>
    <w:rsid w:val="00FB13B4"/>
    <w:rsid w:val="00FB1ACA"/>
    <w:rsid w:val="00FD0C86"/>
    <w:rsid w:val="00FD4757"/>
    <w:rsid w:val="00FE1326"/>
    <w:rsid w:val="00FE31ED"/>
    <w:rsid w:val="00FE680E"/>
    <w:rsid w:val="00FE7CCD"/>
    <w:rsid w:val="00FF6B9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AF0"/>
    <w:pPr>
      <w:spacing w:after="160" w:line="259" w:lineRule="auto"/>
    </w:pPr>
    <w:rPr>
      <w:rFonts w:cs="Times New Roman"/>
      <w:sz w:val="22"/>
      <w:szCs w:val="22"/>
      <w:lang w:eastAsia="en-US"/>
    </w:rPr>
  </w:style>
  <w:style w:type="paragraph" w:styleId="Ttulo1">
    <w:name w:val="heading 1"/>
    <w:basedOn w:val="Normal"/>
    <w:next w:val="Normal"/>
    <w:link w:val="Ttulo1Car"/>
    <w:uiPriority w:val="9"/>
    <w:qFormat/>
    <w:rsid w:val="00023AF0"/>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ar"/>
    <w:uiPriority w:val="9"/>
    <w:qFormat/>
    <w:rsid w:val="00023AF0"/>
    <w:pPr>
      <w:keepNext/>
      <w:keepLines/>
      <w:numPr>
        <w:ilvl w:val="1"/>
        <w:numId w:val="1"/>
      </w:numPr>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
    <w:qFormat/>
    <w:rsid w:val="00023AF0"/>
    <w:pPr>
      <w:keepNext/>
      <w:keepLines/>
      <w:numPr>
        <w:ilvl w:val="2"/>
        <w:numId w:val="1"/>
      </w:numPr>
      <w:spacing w:before="200" w:after="0"/>
      <w:outlineLvl w:val="2"/>
    </w:pPr>
    <w:rPr>
      <w:rFonts w:ascii="Cambria" w:hAnsi="Cambria"/>
      <w:b/>
      <w:bCs/>
      <w:color w:val="4F81BD"/>
    </w:rPr>
  </w:style>
  <w:style w:type="paragraph" w:styleId="Ttulo4">
    <w:name w:val="heading 4"/>
    <w:basedOn w:val="Normal"/>
    <w:next w:val="Normal"/>
    <w:link w:val="Ttulo4Car"/>
    <w:uiPriority w:val="9"/>
    <w:qFormat/>
    <w:rsid w:val="00023AF0"/>
    <w:pPr>
      <w:keepNext/>
      <w:keepLines/>
      <w:numPr>
        <w:ilvl w:val="3"/>
        <w:numId w:val="1"/>
      </w:numPr>
      <w:spacing w:before="200" w:after="0"/>
      <w:outlineLvl w:val="3"/>
    </w:pPr>
    <w:rPr>
      <w:rFonts w:ascii="Cambria" w:hAnsi="Cambria"/>
      <w:b/>
      <w:bCs/>
      <w:i/>
      <w:iCs/>
      <w:color w:val="4F81BD"/>
    </w:rPr>
  </w:style>
  <w:style w:type="paragraph" w:styleId="Ttulo5">
    <w:name w:val="heading 5"/>
    <w:basedOn w:val="Normal"/>
    <w:next w:val="Normal"/>
    <w:link w:val="Ttulo5Car"/>
    <w:uiPriority w:val="9"/>
    <w:qFormat/>
    <w:rsid w:val="00023AF0"/>
    <w:pPr>
      <w:keepNext/>
      <w:keepLines/>
      <w:numPr>
        <w:ilvl w:val="4"/>
        <w:numId w:val="1"/>
      </w:numPr>
      <w:spacing w:before="200" w:after="0"/>
      <w:outlineLvl w:val="4"/>
    </w:pPr>
    <w:rPr>
      <w:rFonts w:ascii="Cambria" w:hAnsi="Cambria"/>
      <w:color w:val="243F60"/>
    </w:rPr>
  </w:style>
  <w:style w:type="paragraph" w:styleId="Ttulo6">
    <w:name w:val="heading 6"/>
    <w:basedOn w:val="Normal"/>
    <w:next w:val="Normal"/>
    <w:link w:val="Ttulo6Car"/>
    <w:uiPriority w:val="9"/>
    <w:qFormat/>
    <w:rsid w:val="00023AF0"/>
    <w:pPr>
      <w:keepNext/>
      <w:keepLines/>
      <w:numPr>
        <w:ilvl w:val="5"/>
        <w:numId w:val="1"/>
      </w:numPr>
      <w:spacing w:before="200" w:after="0"/>
      <w:outlineLvl w:val="5"/>
    </w:pPr>
    <w:rPr>
      <w:rFonts w:ascii="Cambria" w:hAnsi="Cambria"/>
      <w:i/>
      <w:iCs/>
      <w:color w:val="243F60"/>
    </w:rPr>
  </w:style>
  <w:style w:type="paragraph" w:styleId="Ttulo7">
    <w:name w:val="heading 7"/>
    <w:basedOn w:val="Normal"/>
    <w:next w:val="Normal"/>
    <w:link w:val="Ttulo7Car"/>
    <w:uiPriority w:val="9"/>
    <w:qFormat/>
    <w:rsid w:val="00023AF0"/>
    <w:pPr>
      <w:keepNext/>
      <w:keepLines/>
      <w:numPr>
        <w:ilvl w:val="6"/>
        <w:numId w:val="1"/>
      </w:numPr>
      <w:spacing w:before="200" w:after="0"/>
      <w:outlineLvl w:val="6"/>
    </w:pPr>
    <w:rPr>
      <w:rFonts w:ascii="Cambria" w:hAnsi="Cambria"/>
      <w:i/>
      <w:iCs/>
      <w:color w:val="404040"/>
    </w:rPr>
  </w:style>
  <w:style w:type="paragraph" w:styleId="Ttulo8">
    <w:name w:val="heading 8"/>
    <w:basedOn w:val="Normal"/>
    <w:next w:val="Normal"/>
    <w:link w:val="Ttulo8Car"/>
    <w:uiPriority w:val="9"/>
    <w:qFormat/>
    <w:rsid w:val="00023AF0"/>
    <w:pPr>
      <w:keepNext/>
      <w:keepLines/>
      <w:numPr>
        <w:ilvl w:val="7"/>
        <w:numId w:val="1"/>
      </w:numPr>
      <w:spacing w:before="200" w:after="0"/>
      <w:outlineLvl w:val="7"/>
    </w:pPr>
    <w:rPr>
      <w:rFonts w:ascii="Cambria" w:hAnsi="Cambria"/>
      <w:color w:val="404040"/>
      <w:sz w:val="20"/>
      <w:szCs w:val="20"/>
    </w:rPr>
  </w:style>
  <w:style w:type="paragraph" w:styleId="Ttulo9">
    <w:name w:val="heading 9"/>
    <w:basedOn w:val="Normal"/>
    <w:next w:val="Normal"/>
    <w:link w:val="Ttulo9Car"/>
    <w:uiPriority w:val="9"/>
    <w:qFormat/>
    <w:rsid w:val="00023AF0"/>
    <w:pPr>
      <w:keepNext/>
      <w:keepLines/>
      <w:numPr>
        <w:ilvl w:val="8"/>
        <w:numId w:val="1"/>
      </w:numPr>
      <w:spacing w:before="200" w:after="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023AF0"/>
    <w:rPr>
      <w:rFonts w:ascii="Cambria" w:hAnsi="Cambria" w:cs="Times New Roman"/>
      <w:b/>
      <w:bCs/>
      <w:color w:val="365F91"/>
      <w:sz w:val="28"/>
      <w:szCs w:val="28"/>
    </w:rPr>
  </w:style>
  <w:style w:type="character" w:customStyle="1" w:styleId="Ttulo2Car">
    <w:name w:val="Título 2 Car"/>
    <w:link w:val="Ttulo2"/>
    <w:uiPriority w:val="9"/>
    <w:locked/>
    <w:rsid w:val="00023AF0"/>
    <w:rPr>
      <w:rFonts w:ascii="Cambria" w:hAnsi="Cambria" w:cs="Times New Roman"/>
      <w:b/>
      <w:bCs/>
      <w:color w:val="4F81BD"/>
      <w:sz w:val="26"/>
      <w:szCs w:val="26"/>
      <w:lang w:eastAsia="en-US"/>
    </w:rPr>
  </w:style>
  <w:style w:type="character" w:customStyle="1" w:styleId="Ttulo3Car">
    <w:name w:val="Título 3 Car"/>
    <w:link w:val="Ttulo3"/>
    <w:uiPriority w:val="9"/>
    <w:locked/>
    <w:rsid w:val="00023AF0"/>
    <w:rPr>
      <w:rFonts w:ascii="Cambria" w:hAnsi="Cambria" w:cs="Times New Roman"/>
      <w:b/>
      <w:bCs/>
      <w:color w:val="4F81BD"/>
      <w:sz w:val="22"/>
      <w:szCs w:val="22"/>
      <w:lang w:eastAsia="en-US"/>
    </w:rPr>
  </w:style>
  <w:style w:type="character" w:customStyle="1" w:styleId="Ttulo4Car">
    <w:name w:val="Título 4 Car"/>
    <w:link w:val="Ttulo4"/>
    <w:uiPriority w:val="9"/>
    <w:locked/>
    <w:rsid w:val="00023AF0"/>
    <w:rPr>
      <w:rFonts w:ascii="Cambria" w:hAnsi="Cambria" w:cs="Times New Roman"/>
      <w:b/>
      <w:bCs/>
      <w:i/>
      <w:iCs/>
      <w:color w:val="4F81BD"/>
      <w:sz w:val="22"/>
      <w:szCs w:val="22"/>
      <w:lang w:eastAsia="en-US"/>
    </w:rPr>
  </w:style>
  <w:style w:type="character" w:customStyle="1" w:styleId="Ttulo5Car">
    <w:name w:val="Título 5 Car"/>
    <w:link w:val="Ttulo5"/>
    <w:uiPriority w:val="9"/>
    <w:locked/>
    <w:rsid w:val="00023AF0"/>
    <w:rPr>
      <w:rFonts w:ascii="Cambria" w:hAnsi="Cambria" w:cs="Times New Roman"/>
      <w:color w:val="243F60"/>
      <w:sz w:val="22"/>
      <w:szCs w:val="22"/>
      <w:lang w:eastAsia="en-US"/>
    </w:rPr>
  </w:style>
  <w:style w:type="character" w:customStyle="1" w:styleId="Ttulo6Car">
    <w:name w:val="Título 6 Car"/>
    <w:link w:val="Ttulo6"/>
    <w:uiPriority w:val="9"/>
    <w:locked/>
    <w:rsid w:val="00023AF0"/>
    <w:rPr>
      <w:rFonts w:ascii="Cambria" w:hAnsi="Cambria" w:cs="Times New Roman"/>
      <w:i/>
      <w:iCs/>
      <w:color w:val="243F60"/>
      <w:sz w:val="22"/>
      <w:szCs w:val="22"/>
      <w:lang w:eastAsia="en-US"/>
    </w:rPr>
  </w:style>
  <w:style w:type="character" w:customStyle="1" w:styleId="Ttulo7Car">
    <w:name w:val="Título 7 Car"/>
    <w:link w:val="Ttulo7"/>
    <w:uiPriority w:val="9"/>
    <w:locked/>
    <w:rsid w:val="00023AF0"/>
    <w:rPr>
      <w:rFonts w:ascii="Cambria" w:hAnsi="Cambria" w:cs="Times New Roman"/>
      <w:i/>
      <w:iCs/>
      <w:color w:val="404040"/>
      <w:sz w:val="22"/>
      <w:szCs w:val="22"/>
      <w:lang w:eastAsia="en-US"/>
    </w:rPr>
  </w:style>
  <w:style w:type="character" w:customStyle="1" w:styleId="Ttulo8Car">
    <w:name w:val="Título 8 Car"/>
    <w:link w:val="Ttulo8"/>
    <w:uiPriority w:val="9"/>
    <w:locked/>
    <w:rsid w:val="00023AF0"/>
    <w:rPr>
      <w:rFonts w:ascii="Cambria" w:hAnsi="Cambria" w:cs="Times New Roman"/>
      <w:color w:val="404040"/>
      <w:lang w:eastAsia="en-US"/>
    </w:rPr>
  </w:style>
  <w:style w:type="character" w:customStyle="1" w:styleId="Ttulo9Car">
    <w:name w:val="Título 9 Car"/>
    <w:link w:val="Ttulo9"/>
    <w:uiPriority w:val="9"/>
    <w:locked/>
    <w:rsid w:val="00023AF0"/>
    <w:rPr>
      <w:rFonts w:ascii="Cambria" w:hAnsi="Cambria" w:cs="Times New Roman"/>
      <w:i/>
      <w:iCs/>
      <w:color w:val="404040"/>
      <w:lang w:eastAsia="en-US"/>
    </w:rPr>
  </w:style>
  <w:style w:type="paragraph" w:customStyle="1" w:styleId="Prrafodelista1">
    <w:name w:val="Párrafo de lista1"/>
    <w:basedOn w:val="Normal"/>
    <w:uiPriority w:val="34"/>
    <w:qFormat/>
    <w:rsid w:val="00023AF0"/>
    <w:pPr>
      <w:ind w:left="720"/>
      <w:contextualSpacing/>
    </w:pPr>
  </w:style>
  <w:style w:type="paragraph" w:customStyle="1" w:styleId="Sinespaciado1">
    <w:name w:val="Sin espaciado1"/>
    <w:uiPriority w:val="1"/>
    <w:qFormat/>
    <w:rsid w:val="00023AF0"/>
    <w:rPr>
      <w:rFonts w:cs="Times New Roman"/>
      <w:sz w:val="22"/>
      <w:szCs w:val="22"/>
      <w:lang w:eastAsia="en-US"/>
    </w:rPr>
  </w:style>
  <w:style w:type="paragraph" w:styleId="Encabezado">
    <w:name w:val="header"/>
    <w:basedOn w:val="Normal"/>
    <w:link w:val="EncabezadoCar"/>
    <w:uiPriority w:val="99"/>
    <w:rsid w:val="00023AF0"/>
    <w:pPr>
      <w:tabs>
        <w:tab w:val="center" w:pos="4419"/>
        <w:tab w:val="right" w:pos="8838"/>
      </w:tabs>
      <w:spacing w:after="0" w:line="240" w:lineRule="auto"/>
    </w:pPr>
  </w:style>
  <w:style w:type="character" w:customStyle="1" w:styleId="EncabezadoCar">
    <w:name w:val="Encabezado Car"/>
    <w:link w:val="Encabezado"/>
    <w:uiPriority w:val="99"/>
    <w:locked/>
    <w:rsid w:val="00023AF0"/>
    <w:rPr>
      <w:rFonts w:cs="Times New Roman"/>
    </w:rPr>
  </w:style>
  <w:style w:type="paragraph" w:styleId="Piedepgina">
    <w:name w:val="footer"/>
    <w:basedOn w:val="Normal"/>
    <w:link w:val="PiedepginaCar"/>
    <w:uiPriority w:val="99"/>
    <w:rsid w:val="00023AF0"/>
    <w:pPr>
      <w:tabs>
        <w:tab w:val="center" w:pos="4419"/>
        <w:tab w:val="right" w:pos="8838"/>
      </w:tabs>
      <w:spacing w:after="0" w:line="240" w:lineRule="auto"/>
    </w:pPr>
  </w:style>
  <w:style w:type="character" w:customStyle="1" w:styleId="PiedepginaCar">
    <w:name w:val="Pie de página Car"/>
    <w:link w:val="Piedepgina"/>
    <w:uiPriority w:val="99"/>
    <w:locked/>
    <w:rsid w:val="00023AF0"/>
    <w:rPr>
      <w:rFonts w:cs="Times New Roman"/>
    </w:rPr>
  </w:style>
  <w:style w:type="table" w:styleId="Tablaconcuadrcula">
    <w:name w:val="Table Grid"/>
    <w:basedOn w:val="Tablanormal"/>
    <w:uiPriority w:val="59"/>
    <w:rsid w:val="00023AF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23AF0"/>
    <w:pPr>
      <w:suppressAutoHyphens/>
      <w:autoSpaceDN w:val="0"/>
      <w:spacing w:after="200" w:line="276" w:lineRule="auto"/>
      <w:textAlignment w:val="baseline"/>
    </w:pPr>
    <w:rPr>
      <w:rFonts w:cs="Times New Roman"/>
      <w:kern w:val="3"/>
      <w:sz w:val="22"/>
      <w:szCs w:val="22"/>
    </w:rPr>
  </w:style>
  <w:style w:type="paragraph" w:styleId="NormalWeb">
    <w:name w:val="Normal (Web)"/>
    <w:basedOn w:val="Normal"/>
    <w:uiPriority w:val="99"/>
    <w:rsid w:val="00023AF0"/>
    <w:pPr>
      <w:spacing w:before="100" w:beforeAutospacing="1" w:after="100" w:afterAutospacing="1" w:line="240" w:lineRule="auto"/>
    </w:pPr>
    <w:rPr>
      <w:rFonts w:ascii="Times New Roman" w:hAnsi="Times New Roman"/>
      <w:color w:val="000000"/>
      <w:sz w:val="24"/>
      <w:szCs w:val="24"/>
      <w:lang w:val="es-MX" w:eastAsia="es-MX"/>
    </w:rPr>
  </w:style>
  <w:style w:type="paragraph" w:styleId="Textoindependiente">
    <w:name w:val="Body Text"/>
    <w:basedOn w:val="Normal"/>
    <w:link w:val="TextoindependienteCar"/>
    <w:uiPriority w:val="99"/>
    <w:rsid w:val="00023AF0"/>
    <w:pPr>
      <w:spacing w:after="120" w:line="240" w:lineRule="auto"/>
      <w:jc w:val="both"/>
    </w:pPr>
    <w:rPr>
      <w:rFonts w:ascii="Arial" w:hAnsi="Arial" w:cs="Arial"/>
      <w:sz w:val="24"/>
      <w:szCs w:val="24"/>
      <w:lang w:val="es-ES" w:eastAsia="es-ES"/>
    </w:rPr>
  </w:style>
  <w:style w:type="character" w:customStyle="1" w:styleId="TextoindependienteCar">
    <w:name w:val="Texto independiente Car"/>
    <w:link w:val="Textoindependiente"/>
    <w:uiPriority w:val="99"/>
    <w:locked/>
    <w:rsid w:val="00023AF0"/>
    <w:rPr>
      <w:rFonts w:ascii="Arial" w:hAnsi="Arial" w:cs="Arial"/>
      <w:sz w:val="24"/>
      <w:szCs w:val="24"/>
      <w:lang w:val="es-ES" w:eastAsia="es-ES"/>
    </w:rPr>
  </w:style>
  <w:style w:type="character" w:customStyle="1" w:styleId="inplacedisplayid7470217siteid6641">
    <w:name w:val="inplacedisplayid7470217siteid6641"/>
    <w:rsid w:val="00023AF0"/>
    <w:rPr>
      <w:rFonts w:ascii="Verdana" w:hAnsi="Verdana" w:cs="Times New Roman"/>
      <w:color w:val="1E2D3B"/>
      <w:sz w:val="16"/>
      <w:szCs w:val="16"/>
    </w:rPr>
  </w:style>
  <w:style w:type="paragraph" w:styleId="Sinespaciado">
    <w:name w:val="No Spacing"/>
    <w:link w:val="SinespaciadoCar"/>
    <w:uiPriority w:val="1"/>
    <w:qFormat/>
    <w:rsid w:val="00412BB8"/>
    <w:rPr>
      <w:rFonts w:cs="Times New Roman"/>
      <w:sz w:val="22"/>
      <w:szCs w:val="22"/>
      <w:lang w:eastAsia="en-US"/>
    </w:rPr>
  </w:style>
  <w:style w:type="character" w:customStyle="1" w:styleId="SinespaciadoCar">
    <w:name w:val="Sin espaciado Car"/>
    <w:basedOn w:val="Fuentedeprrafopredeter"/>
    <w:link w:val="Sinespaciado"/>
    <w:uiPriority w:val="1"/>
    <w:rsid w:val="006E6DAD"/>
    <w:rPr>
      <w:rFonts w:cs="Times New Roman"/>
      <w:sz w:val="22"/>
      <w:szCs w:val="22"/>
      <w:lang w:eastAsia="en-US"/>
    </w:rPr>
  </w:style>
  <w:style w:type="paragraph" w:styleId="Prrafodelista">
    <w:name w:val="List Paragraph"/>
    <w:basedOn w:val="Normal"/>
    <w:uiPriority w:val="34"/>
    <w:qFormat/>
    <w:rsid w:val="00A10507"/>
    <w:pPr>
      <w:ind w:left="720"/>
      <w:contextualSpacing/>
    </w:pPr>
  </w:style>
  <w:style w:type="paragraph" w:styleId="Textodeglobo">
    <w:name w:val="Balloon Text"/>
    <w:basedOn w:val="Normal"/>
    <w:link w:val="TextodegloboCar"/>
    <w:uiPriority w:val="99"/>
    <w:semiHidden/>
    <w:unhideWhenUsed/>
    <w:rsid w:val="006E6DAD"/>
    <w:pPr>
      <w:spacing w:after="0" w:line="240" w:lineRule="auto"/>
    </w:pPr>
    <w:rPr>
      <w:rFonts w:ascii="Tahoma" w:eastAsiaTheme="minorEastAsia" w:hAnsi="Tahoma" w:cs="Tahoma"/>
      <w:sz w:val="16"/>
      <w:szCs w:val="16"/>
      <w:lang w:eastAsia="es-SV"/>
    </w:rPr>
  </w:style>
  <w:style w:type="character" w:customStyle="1" w:styleId="TextodegloboCar">
    <w:name w:val="Texto de globo Car"/>
    <w:basedOn w:val="Fuentedeprrafopredeter"/>
    <w:link w:val="Textodeglobo"/>
    <w:uiPriority w:val="99"/>
    <w:semiHidden/>
    <w:rsid w:val="006E6DAD"/>
    <w:rPr>
      <w:rFonts w:ascii="Tahoma" w:eastAsiaTheme="minorEastAsia" w:hAnsi="Tahoma" w:cs="Tahoma"/>
      <w:sz w:val="16"/>
      <w:szCs w:val="16"/>
    </w:rPr>
  </w:style>
  <w:style w:type="paragraph" w:customStyle="1" w:styleId="Default">
    <w:name w:val="Default"/>
    <w:rsid w:val="006E6DAD"/>
    <w:pPr>
      <w:autoSpaceDE w:val="0"/>
      <w:autoSpaceDN w:val="0"/>
      <w:adjustRightInd w:val="0"/>
    </w:pPr>
    <w:rPr>
      <w:rFonts w:ascii="Times New Roman" w:eastAsia="Calibri" w:hAnsi="Times New Roman" w:cs="Times New Roman"/>
      <w:color w:val="000000"/>
      <w:sz w:val="24"/>
      <w:szCs w:val="24"/>
      <w:lang w:eastAsia="es-ES"/>
    </w:rPr>
  </w:style>
  <w:style w:type="paragraph" w:styleId="TDC1">
    <w:name w:val="toc 1"/>
    <w:basedOn w:val="Normal"/>
    <w:next w:val="Normal"/>
    <w:autoRedefine/>
    <w:uiPriority w:val="39"/>
    <w:unhideWhenUsed/>
    <w:rsid w:val="006E6DAD"/>
    <w:pPr>
      <w:spacing w:after="100" w:line="276" w:lineRule="auto"/>
    </w:pPr>
    <w:rPr>
      <w:rFonts w:asciiTheme="minorHAnsi" w:eastAsiaTheme="minorEastAsia" w:hAnsiTheme="minorHAnsi" w:cstheme="minorBidi"/>
      <w:lang w:eastAsia="es-SV"/>
    </w:rPr>
  </w:style>
  <w:style w:type="paragraph" w:styleId="TDC2">
    <w:name w:val="toc 2"/>
    <w:basedOn w:val="Normal"/>
    <w:next w:val="Normal"/>
    <w:autoRedefine/>
    <w:uiPriority w:val="39"/>
    <w:unhideWhenUsed/>
    <w:rsid w:val="006E6DAD"/>
    <w:pPr>
      <w:spacing w:after="100" w:line="276" w:lineRule="auto"/>
      <w:ind w:left="220"/>
    </w:pPr>
    <w:rPr>
      <w:rFonts w:asciiTheme="minorHAnsi" w:eastAsiaTheme="minorEastAsia" w:hAnsiTheme="minorHAnsi" w:cstheme="minorBidi"/>
      <w:lang w:eastAsia="es-SV"/>
    </w:rPr>
  </w:style>
  <w:style w:type="paragraph" w:styleId="TDC3">
    <w:name w:val="toc 3"/>
    <w:basedOn w:val="Normal"/>
    <w:next w:val="Normal"/>
    <w:autoRedefine/>
    <w:uiPriority w:val="39"/>
    <w:unhideWhenUsed/>
    <w:rsid w:val="006E6DAD"/>
    <w:pPr>
      <w:spacing w:after="100" w:line="276" w:lineRule="auto"/>
      <w:ind w:left="440"/>
    </w:pPr>
    <w:rPr>
      <w:rFonts w:asciiTheme="minorHAnsi" w:eastAsiaTheme="minorEastAsia" w:hAnsiTheme="minorHAnsi" w:cstheme="minorBidi"/>
      <w:lang w:eastAsia="es-SV"/>
    </w:rPr>
  </w:style>
  <w:style w:type="character" w:styleId="Hipervnculo">
    <w:name w:val="Hyperlink"/>
    <w:basedOn w:val="Fuentedeprrafopredeter"/>
    <w:uiPriority w:val="99"/>
    <w:unhideWhenUsed/>
    <w:rsid w:val="006E6DAD"/>
    <w:rPr>
      <w:color w:val="0000FF" w:themeColor="hyperlink"/>
      <w:u w:val="single"/>
    </w:rPr>
  </w:style>
  <w:style w:type="paragraph" w:customStyle="1" w:styleId="letras">
    <w:name w:val="letras"/>
    <w:basedOn w:val="Normal"/>
    <w:qFormat/>
    <w:rsid w:val="003750B3"/>
    <w:pPr>
      <w:numPr>
        <w:numId w:val="4"/>
      </w:numPr>
      <w:overflowPunct w:val="0"/>
      <w:autoSpaceDE w:val="0"/>
      <w:autoSpaceDN w:val="0"/>
      <w:adjustRightInd w:val="0"/>
      <w:spacing w:after="0" w:line="360" w:lineRule="auto"/>
      <w:jc w:val="both"/>
    </w:pPr>
    <w:rPr>
      <w:rFonts w:ascii="Verdana" w:hAnsi="Verdana" w:cs="Arial"/>
      <w:noProof/>
      <w:color w:val="000066"/>
      <w:sz w:val="18"/>
      <w:szCs w:val="20"/>
      <w:lang w:val="es-ES_tradnl" w:eastAsia="es-ES"/>
    </w:rPr>
  </w:style>
  <w:style w:type="paragraph" w:styleId="TtulodeTDC">
    <w:name w:val="TOC Heading"/>
    <w:basedOn w:val="Ttulo1"/>
    <w:next w:val="Normal"/>
    <w:uiPriority w:val="39"/>
    <w:semiHidden/>
    <w:unhideWhenUsed/>
    <w:qFormat/>
    <w:rsid w:val="00421ADE"/>
    <w:pPr>
      <w:spacing w:line="276" w:lineRule="auto"/>
      <w:outlineLvl w:val="9"/>
    </w:pPr>
    <w:rPr>
      <w:rFonts w:asciiTheme="majorHAnsi" w:eastAsiaTheme="majorEastAsia" w:hAnsiTheme="majorHAnsi" w:cstheme="majorBidi"/>
      <w:color w:val="365F91" w:themeColor="accent1" w:themeShade="BF"/>
      <w:lang w:eastAsia="es-SV"/>
    </w:rPr>
  </w:style>
  <w:style w:type="table" w:customStyle="1" w:styleId="Tablaconcuadrcula1">
    <w:name w:val="Tabla con cuadrícula1"/>
    <w:basedOn w:val="Tablanormal"/>
    <w:next w:val="Tablaconcuadrcula"/>
    <w:uiPriority w:val="59"/>
    <w:rsid w:val="00EC2165"/>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676BC9"/>
    <w:pPr>
      <w:widowControl w:val="0"/>
      <w:spacing w:after="0" w:line="240" w:lineRule="auto"/>
      <w:jc w:val="both"/>
    </w:pPr>
    <w:rPr>
      <w:rFonts w:ascii="Century Gothic" w:hAnsi="Century Gothic"/>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3710">
      <w:bodyDiv w:val="1"/>
      <w:marLeft w:val="0"/>
      <w:marRight w:val="0"/>
      <w:marTop w:val="0"/>
      <w:marBottom w:val="0"/>
      <w:divBdr>
        <w:top w:val="none" w:sz="0" w:space="0" w:color="auto"/>
        <w:left w:val="none" w:sz="0" w:space="0" w:color="auto"/>
        <w:bottom w:val="none" w:sz="0" w:space="0" w:color="auto"/>
        <w:right w:val="none" w:sz="0" w:space="0" w:color="auto"/>
      </w:divBdr>
    </w:div>
    <w:div w:id="130251267">
      <w:bodyDiv w:val="1"/>
      <w:marLeft w:val="0"/>
      <w:marRight w:val="0"/>
      <w:marTop w:val="0"/>
      <w:marBottom w:val="0"/>
      <w:divBdr>
        <w:top w:val="none" w:sz="0" w:space="0" w:color="auto"/>
        <w:left w:val="none" w:sz="0" w:space="0" w:color="auto"/>
        <w:bottom w:val="none" w:sz="0" w:space="0" w:color="auto"/>
        <w:right w:val="none" w:sz="0" w:space="0" w:color="auto"/>
      </w:divBdr>
    </w:div>
    <w:div w:id="157236285">
      <w:bodyDiv w:val="1"/>
      <w:marLeft w:val="0"/>
      <w:marRight w:val="0"/>
      <w:marTop w:val="0"/>
      <w:marBottom w:val="0"/>
      <w:divBdr>
        <w:top w:val="none" w:sz="0" w:space="0" w:color="auto"/>
        <w:left w:val="none" w:sz="0" w:space="0" w:color="auto"/>
        <w:bottom w:val="none" w:sz="0" w:space="0" w:color="auto"/>
        <w:right w:val="none" w:sz="0" w:space="0" w:color="auto"/>
      </w:divBdr>
    </w:div>
    <w:div w:id="211968252">
      <w:bodyDiv w:val="1"/>
      <w:marLeft w:val="0"/>
      <w:marRight w:val="0"/>
      <w:marTop w:val="0"/>
      <w:marBottom w:val="0"/>
      <w:divBdr>
        <w:top w:val="none" w:sz="0" w:space="0" w:color="auto"/>
        <w:left w:val="none" w:sz="0" w:space="0" w:color="auto"/>
        <w:bottom w:val="none" w:sz="0" w:space="0" w:color="auto"/>
        <w:right w:val="none" w:sz="0" w:space="0" w:color="auto"/>
      </w:divBdr>
    </w:div>
    <w:div w:id="719405231">
      <w:bodyDiv w:val="1"/>
      <w:marLeft w:val="0"/>
      <w:marRight w:val="0"/>
      <w:marTop w:val="0"/>
      <w:marBottom w:val="0"/>
      <w:divBdr>
        <w:top w:val="none" w:sz="0" w:space="0" w:color="auto"/>
        <w:left w:val="none" w:sz="0" w:space="0" w:color="auto"/>
        <w:bottom w:val="none" w:sz="0" w:space="0" w:color="auto"/>
        <w:right w:val="none" w:sz="0" w:space="0" w:color="auto"/>
      </w:divBdr>
    </w:div>
    <w:div w:id="751396721">
      <w:bodyDiv w:val="1"/>
      <w:marLeft w:val="0"/>
      <w:marRight w:val="0"/>
      <w:marTop w:val="0"/>
      <w:marBottom w:val="0"/>
      <w:divBdr>
        <w:top w:val="none" w:sz="0" w:space="0" w:color="auto"/>
        <w:left w:val="none" w:sz="0" w:space="0" w:color="auto"/>
        <w:bottom w:val="none" w:sz="0" w:space="0" w:color="auto"/>
        <w:right w:val="none" w:sz="0" w:space="0" w:color="auto"/>
      </w:divBdr>
    </w:div>
    <w:div w:id="1255897515">
      <w:bodyDiv w:val="1"/>
      <w:marLeft w:val="0"/>
      <w:marRight w:val="0"/>
      <w:marTop w:val="0"/>
      <w:marBottom w:val="0"/>
      <w:divBdr>
        <w:top w:val="none" w:sz="0" w:space="0" w:color="auto"/>
        <w:left w:val="none" w:sz="0" w:space="0" w:color="auto"/>
        <w:bottom w:val="none" w:sz="0" w:space="0" w:color="auto"/>
        <w:right w:val="none" w:sz="0" w:space="0" w:color="auto"/>
      </w:divBdr>
    </w:div>
    <w:div w:id="1674644572">
      <w:bodyDiv w:val="1"/>
      <w:marLeft w:val="0"/>
      <w:marRight w:val="0"/>
      <w:marTop w:val="0"/>
      <w:marBottom w:val="0"/>
      <w:divBdr>
        <w:top w:val="none" w:sz="0" w:space="0" w:color="auto"/>
        <w:left w:val="none" w:sz="0" w:space="0" w:color="auto"/>
        <w:bottom w:val="none" w:sz="0" w:space="0" w:color="auto"/>
        <w:right w:val="none" w:sz="0" w:space="0" w:color="auto"/>
      </w:divBdr>
    </w:div>
    <w:div w:id="1759520240">
      <w:bodyDiv w:val="1"/>
      <w:marLeft w:val="0"/>
      <w:marRight w:val="0"/>
      <w:marTop w:val="0"/>
      <w:marBottom w:val="0"/>
      <w:divBdr>
        <w:top w:val="none" w:sz="0" w:space="0" w:color="auto"/>
        <w:left w:val="none" w:sz="0" w:space="0" w:color="auto"/>
        <w:bottom w:val="none" w:sz="0" w:space="0" w:color="auto"/>
        <w:right w:val="none" w:sz="0" w:space="0" w:color="auto"/>
      </w:divBdr>
    </w:div>
    <w:div w:id="1784421286">
      <w:bodyDiv w:val="1"/>
      <w:marLeft w:val="0"/>
      <w:marRight w:val="0"/>
      <w:marTop w:val="0"/>
      <w:marBottom w:val="0"/>
      <w:divBdr>
        <w:top w:val="none" w:sz="0" w:space="0" w:color="auto"/>
        <w:left w:val="none" w:sz="0" w:space="0" w:color="auto"/>
        <w:bottom w:val="none" w:sz="0" w:space="0" w:color="auto"/>
        <w:right w:val="none" w:sz="0" w:space="0" w:color="auto"/>
      </w:divBdr>
    </w:div>
    <w:div w:id="1845633878">
      <w:bodyDiv w:val="1"/>
      <w:marLeft w:val="0"/>
      <w:marRight w:val="0"/>
      <w:marTop w:val="0"/>
      <w:marBottom w:val="0"/>
      <w:divBdr>
        <w:top w:val="none" w:sz="0" w:space="0" w:color="auto"/>
        <w:left w:val="none" w:sz="0" w:space="0" w:color="auto"/>
        <w:bottom w:val="none" w:sz="0" w:space="0" w:color="auto"/>
        <w:right w:val="none" w:sz="0" w:space="0" w:color="auto"/>
      </w:divBdr>
    </w:div>
    <w:div w:id="2077048278">
      <w:bodyDiv w:val="1"/>
      <w:marLeft w:val="0"/>
      <w:marRight w:val="0"/>
      <w:marTop w:val="0"/>
      <w:marBottom w:val="0"/>
      <w:divBdr>
        <w:top w:val="none" w:sz="0" w:space="0" w:color="auto"/>
        <w:left w:val="none" w:sz="0" w:space="0" w:color="auto"/>
        <w:bottom w:val="none" w:sz="0" w:space="0" w:color="auto"/>
        <w:right w:val="none" w:sz="0" w:space="0" w:color="auto"/>
      </w:divBdr>
    </w:div>
    <w:div w:id="213498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6.jpeg"/><Relationship Id="rId26" Type="http://schemas.openxmlformats.org/officeDocument/2006/relationships/image" Target="http://image.slidesharecdn.com/rcpbasico-140414163602-phpapp02/95/rcp-basico-27-638.jpg?cb=1397493460" TargetMode="Externa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http://adst.mp.pl/s/empendium/img_zoom/B34/2.1-6.jpg" TargetMode="Externa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http://academia.utp.edu.co/soportevitalbasicoypa/files/2012/09/RCP-Practica.gif" TargetMode="Externa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4.gif"/><Relationship Id="rId30" Type="http://schemas.openxmlformats.org/officeDocument/2006/relationships/image" Target="https://curaraveces.files.wordpress.com/2014/05/rcp.gi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7C0AA2-B1C9-476D-88FB-F605FC292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157</Pages>
  <Words>23404</Words>
  <Characters>128725</Characters>
  <Application>Microsoft Office Word</Application>
  <DocSecurity>0</DocSecurity>
  <Lines>1072</Lines>
  <Paragraphs>303</Paragraphs>
  <ScaleCrop>false</ScaleCrop>
  <HeadingPairs>
    <vt:vector size="2" baseType="variant">
      <vt:variant>
        <vt:lpstr>Título</vt:lpstr>
      </vt:variant>
      <vt:variant>
        <vt:i4>1</vt:i4>
      </vt:variant>
    </vt:vector>
  </HeadingPairs>
  <TitlesOfParts>
    <vt:vector size="1" baseType="lpstr">
      <vt:lpstr>PROGRAMA DE GESTIÓN DE PREVENCIÓN DE RIESGOS OCUPACIONALES</vt:lpstr>
    </vt:vector>
  </TitlesOfParts>
  <Company>Hewlett-Packard Company</Company>
  <LinksUpToDate>false</LinksUpToDate>
  <CharactersWithSpaces>151826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GESTIÓN DE PREVENCIÓN DE RIESGOS OCUPACIONALES</dc:title>
  <dc:subject/>
  <dc:creator>Manuel Lozano;SERDEPREV</dc:creator>
  <cp:keywords/>
  <dc:description/>
  <cp:lastModifiedBy>Victor Manuel Ramos Orantes</cp:lastModifiedBy>
  <cp:revision>94</cp:revision>
  <cp:lastPrinted>2016-03-10T21:18:00Z</cp:lastPrinted>
  <dcterms:created xsi:type="dcterms:W3CDTF">2016-03-10T20:28:00Z</dcterms:created>
  <dcterms:modified xsi:type="dcterms:W3CDTF">2017-10-24T19:47:00Z</dcterms:modified>
</cp:coreProperties>
</file>