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B635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5F19B386" wp14:editId="7808F537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F082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</w:p>
    <w:p w14:paraId="4867A2BD" w14:textId="77777777" w:rsidR="002526C7" w:rsidRDefault="002526C7" w:rsidP="002526C7">
      <w:pPr>
        <w:spacing w:after="0" w:line="240" w:lineRule="auto"/>
        <w:jc w:val="center"/>
        <w:rPr>
          <w:b/>
          <w:sz w:val="20"/>
          <w:szCs w:val="20"/>
        </w:rPr>
      </w:pPr>
    </w:p>
    <w:p w14:paraId="4ADAFBB6" w14:textId="77777777" w:rsidR="002526C7" w:rsidRDefault="002526C7" w:rsidP="002526C7">
      <w:pPr>
        <w:spacing w:after="0" w:line="240" w:lineRule="auto"/>
        <w:jc w:val="center"/>
        <w:rPr>
          <w:b/>
          <w:sz w:val="20"/>
          <w:szCs w:val="20"/>
        </w:rPr>
      </w:pPr>
    </w:p>
    <w:p w14:paraId="4DF740CB" w14:textId="77777777" w:rsidR="002526C7" w:rsidRDefault="002526C7" w:rsidP="002526C7">
      <w:pPr>
        <w:spacing w:after="0" w:line="240" w:lineRule="auto"/>
        <w:jc w:val="center"/>
        <w:rPr>
          <w:b/>
          <w:sz w:val="20"/>
          <w:szCs w:val="20"/>
        </w:rPr>
      </w:pPr>
    </w:p>
    <w:p w14:paraId="217D971F" w14:textId="77777777" w:rsidR="002526C7" w:rsidRDefault="002526C7" w:rsidP="002526C7">
      <w:pPr>
        <w:spacing w:after="0" w:line="240" w:lineRule="auto"/>
        <w:jc w:val="center"/>
        <w:rPr>
          <w:b/>
          <w:sz w:val="20"/>
          <w:szCs w:val="20"/>
        </w:rPr>
      </w:pPr>
    </w:p>
    <w:p w14:paraId="6A1B3EE6" w14:textId="77777777" w:rsidR="002526C7" w:rsidRDefault="002526C7" w:rsidP="002526C7">
      <w:pPr>
        <w:spacing w:after="0" w:line="240" w:lineRule="auto"/>
        <w:jc w:val="center"/>
        <w:rPr>
          <w:b/>
          <w:sz w:val="20"/>
          <w:szCs w:val="20"/>
        </w:rPr>
      </w:pPr>
    </w:p>
    <w:p w14:paraId="3248F810" w14:textId="77777777" w:rsidR="002526C7" w:rsidRDefault="002526C7" w:rsidP="002526C7">
      <w:pPr>
        <w:spacing w:after="0" w:line="240" w:lineRule="auto"/>
        <w:jc w:val="center"/>
        <w:rPr>
          <w:b/>
          <w:sz w:val="28"/>
          <w:szCs w:val="28"/>
        </w:rPr>
      </w:pPr>
    </w:p>
    <w:p w14:paraId="346156FA" w14:textId="77777777" w:rsidR="002526C7" w:rsidRPr="00957C69" w:rsidRDefault="002526C7" w:rsidP="002526C7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5529482" w14:textId="77777777" w:rsidR="002526C7" w:rsidRPr="00957C69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C17F0FB" w14:textId="77777777" w:rsidR="002526C7" w:rsidRPr="00957C69" w:rsidRDefault="002526C7" w:rsidP="002526C7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D849809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</w:p>
    <w:p w14:paraId="42C97CB8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</w:p>
    <w:p w14:paraId="46C26474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</w:p>
    <w:p w14:paraId="2A94862A" w14:textId="77777777" w:rsidR="002526C7" w:rsidRDefault="002526C7" w:rsidP="002526C7">
      <w:pPr>
        <w:spacing w:after="0" w:line="240" w:lineRule="auto"/>
        <w:jc w:val="center"/>
        <w:rPr>
          <w:b/>
          <w:sz w:val="24"/>
          <w:szCs w:val="24"/>
        </w:rPr>
      </w:pPr>
    </w:p>
    <w:p w14:paraId="1EEBD2CD" w14:textId="77777777" w:rsidR="002526C7" w:rsidRDefault="002526C7" w:rsidP="002526C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802B845" w14:textId="77777777" w:rsidR="002526C7" w:rsidRPr="00705F6F" w:rsidRDefault="002526C7" w:rsidP="002526C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B6418F0" w14:textId="77777777" w:rsidR="002526C7" w:rsidRPr="00705F6F" w:rsidRDefault="002526C7" w:rsidP="002526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A1DA247" w14:textId="77777777" w:rsidR="002526C7" w:rsidRDefault="002526C7" w:rsidP="002526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6DE757A1" w14:textId="77777777" w:rsidR="002526C7" w:rsidRDefault="002526C7" w:rsidP="002526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AB44182" wp14:editId="4041DBE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65037089" name="Imagen 365037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A1A8F" w14:textId="77777777" w:rsidR="002526C7" w:rsidRDefault="002526C7"/>
    <w:p w14:paraId="5EDFB7EF" w14:textId="77777777" w:rsidR="002526C7" w:rsidRDefault="002526C7"/>
    <w:p w14:paraId="69D6CE21" w14:textId="77777777" w:rsidR="002526C7" w:rsidRDefault="002526C7"/>
    <w:p w14:paraId="68965C89" w14:textId="77777777" w:rsidR="002526C7" w:rsidRDefault="002526C7"/>
    <w:p w14:paraId="332DF719" w14:textId="77777777" w:rsidR="002526C7" w:rsidRDefault="002526C7"/>
    <w:p w14:paraId="4BE3714E" w14:textId="77777777" w:rsidR="002526C7" w:rsidRDefault="002526C7"/>
    <w:p w14:paraId="68631508" w14:textId="77777777" w:rsidR="002526C7" w:rsidRDefault="002526C7"/>
    <w:p w14:paraId="508599F3" w14:textId="77777777" w:rsidR="002526C7" w:rsidRDefault="002526C7"/>
    <w:p w14:paraId="4E1163C2" w14:textId="77777777" w:rsidR="002526C7" w:rsidRDefault="002526C7"/>
    <w:p w14:paraId="33E24C07" w14:textId="77777777" w:rsidR="002526C7" w:rsidRDefault="002526C7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CBA9008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F11E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6</w:t>
            </w:r>
            <w:r w:rsidR="001D73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4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457A30A6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BEF3630" w:rsidR="007C6A13" w:rsidRPr="00F11EB7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1D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FARLAB, </w:t>
            </w:r>
            <w:r w:rsidR="00812235"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C.V</w:t>
            </w: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239B2303" w:rsidR="007C6A13" w:rsidRPr="004C13AC" w:rsidRDefault="007C6A13" w:rsidP="00803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19"/>
        <w:gridCol w:w="5452"/>
        <w:gridCol w:w="1304"/>
        <w:gridCol w:w="2092"/>
      </w:tblGrid>
      <w:tr w:rsidR="00BB3121" w:rsidRPr="007C6A13" w14:paraId="140B1145" w14:textId="77777777" w:rsidTr="00F11EB7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F11EB7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F11EB7">
        <w:trPr>
          <w:trHeight w:val="49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78FC8" w14:textId="3F22145A" w:rsidR="00871B40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75CDABCA" w14:textId="77777777" w:rsidR="00787D89" w:rsidRPr="008833C4" w:rsidRDefault="00787D89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D7381" w:rsidRPr="00A33A67" w14:paraId="41856CD4" w14:textId="77777777" w:rsidTr="000E1173">
        <w:trPr>
          <w:trHeight w:val="1990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F0407B8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bookmarkStart w:id="4" w:name="_Hlk135896494"/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35F45DFA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2F186F98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</w:t>
            </w:r>
            <w:r w:rsidRPr="001D7381">
              <w:rPr>
                <w:rFonts w:cstheme="minorHAnsi"/>
                <w:sz w:val="20"/>
                <w:szCs w:val="20"/>
              </w:rPr>
              <w:t xml:space="preserve">R/3 CODIGO: 30103738 ESPECIFICO:54107 SOLICITA: PRUEBA RAPIDA PARA DETECCION DE ANTICUERPOS PARA TREPONEMA PALLIDUM EN SUERO Y PLASMA HUMANO METODO INMUNOENSAYO CUALITATIVA EN FORMATO DE CASETTE, LECTURA VISUAL DE FLUJO LATERAL EN 15 MINUTOS, SET DE 20 A 50 PRUEBAS. OFRECE: Prueba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rapida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para detección de anticuerpos para Treponema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pallidum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en suero y plasma humano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metodo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inmuensayo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cualitativa en formato de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cassette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, lectura visual de flujo lateral en 15 minutos, set de 25 pruebas                 Marca: </w:t>
            </w:r>
            <w:proofErr w:type="spellStart"/>
            <w:proofErr w:type="gramStart"/>
            <w:r w:rsidRPr="001D7381">
              <w:rPr>
                <w:rFonts w:cstheme="minorHAnsi"/>
                <w:sz w:val="20"/>
                <w:szCs w:val="20"/>
              </w:rPr>
              <w:t>Biotest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1D7381">
              <w:rPr>
                <w:rFonts w:cstheme="minorHAnsi"/>
                <w:sz w:val="20"/>
                <w:szCs w:val="20"/>
              </w:rPr>
              <w:t>Origen</w:t>
            </w:r>
            <w:proofErr w:type="gramEnd"/>
            <w:r w:rsidRPr="001D7381">
              <w:rPr>
                <w:rFonts w:cstheme="minorHAnsi"/>
                <w:sz w:val="20"/>
                <w:szCs w:val="20"/>
              </w:rPr>
              <w:t>:China</w:t>
            </w:r>
            <w:proofErr w:type="spellEnd"/>
            <w:r w:rsidRPr="001D7381">
              <w:rPr>
                <w:rFonts w:cstheme="minorHAnsi"/>
                <w:sz w:val="20"/>
                <w:szCs w:val="20"/>
              </w:rPr>
              <w:t xml:space="preserve">             Vencimiento: 2024-09-05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40A2EFC4" w:rsidR="001D7381" w:rsidRPr="00787D89" w:rsidRDefault="001D7381" w:rsidP="00787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SV"/>
              </w:rPr>
            </w:pPr>
            <w:r w:rsidRPr="00787D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</w:t>
            </w:r>
            <w:r w:rsidR="00787D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787D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5E9AB25" w:rsidR="001D7381" w:rsidRPr="00787D89" w:rsidRDefault="001D7381" w:rsidP="00787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SV"/>
              </w:rPr>
            </w:pPr>
            <w:r w:rsidRPr="00787D89">
              <w:rPr>
                <w:rFonts w:ascii="Calibri" w:hAnsi="Calibri" w:cs="Calibri"/>
                <w:sz w:val="18"/>
                <w:szCs w:val="18"/>
              </w:rPr>
              <w:t xml:space="preserve"> $         600.00 </w:t>
            </w:r>
          </w:p>
        </w:tc>
      </w:tr>
      <w:bookmarkEnd w:id="4"/>
      <w:tr w:rsidR="001D7381" w:rsidRPr="00A33A67" w14:paraId="632448AC" w14:textId="77777777" w:rsidTr="00330A2E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CA3DBF" w14:textId="6A9517AD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2,000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AF781E" w14:textId="73BA3758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ACC214" w14:textId="596CCEF7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  <w:p w14:paraId="409FE56C" w14:textId="5DDFA788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R/44 CODIGO: 30503285 ESPECIFICO:54107 SOLICITA: FRASCO DE PLASTICO PARA BACILOSCOPIA, BOCA ANCHA (DIAMETRO NO MENOR 35 MILIMETROS) CON TAPA DE ROSCA, CAPACIDAD (35-40) MILILITROS CON FECHA DE VENCIMIENTO: NO APLICA, SE SOLICITA MUESTRA.OFRECE: Frasco de </w:t>
            </w:r>
            <w:proofErr w:type="spellStart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plastico</w:t>
            </w:r>
            <w:proofErr w:type="spellEnd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para </w:t>
            </w:r>
            <w:proofErr w:type="spellStart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basiloscopia</w:t>
            </w:r>
            <w:proofErr w:type="spellEnd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, boca ancha (</w:t>
            </w:r>
            <w:proofErr w:type="spellStart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diametro</w:t>
            </w:r>
            <w:proofErr w:type="spellEnd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no menor 35 </w:t>
            </w:r>
            <w:proofErr w:type="spellStart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milimetros</w:t>
            </w:r>
            <w:proofErr w:type="spellEnd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) capacidad 1 1/2 OZ. con tapa de rosca color natural                                                            Marca: ROXY                                              </w:t>
            </w:r>
            <w:proofErr w:type="spellStart"/>
            <w:proofErr w:type="gramStart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>Origen:El</w:t>
            </w:r>
            <w:proofErr w:type="spellEnd"/>
            <w:proofErr w:type="gramEnd"/>
            <w:r w:rsidRPr="001D738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Salvador                                            Vencimiento: No Aplica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3147DC" w14:textId="2DC40FB4" w:rsidR="001D7381" w:rsidRPr="00625CCA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$         0.12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9EA4C7" w14:textId="559B3C6A" w:rsidR="001D7381" w:rsidRPr="00625CCA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$        240.00 </w:t>
            </w:r>
          </w:p>
        </w:tc>
      </w:tr>
      <w:tr w:rsidR="001D7381" w:rsidRPr="00A33A67" w14:paraId="6AE07311" w14:textId="77777777" w:rsidTr="00787D89">
        <w:trPr>
          <w:trHeight w:val="1872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EE90B9" w14:textId="5FED2003" w:rsidR="001D7381" w:rsidRPr="00F43AD8" w:rsidRDefault="001D7381" w:rsidP="001D73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</w:t>
            </w:r>
          </w:p>
          <w:p w14:paraId="52F7DEEF" w14:textId="7E918F08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305131" w14:textId="49EA1DAF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AA77A85" w14:textId="47A7A831" w:rsidR="001D7381" w:rsidRPr="002F4A5C" w:rsidRDefault="001D7381" w:rsidP="001D738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5C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R/45 CODIGO: 35063072 ESPECIFICO:54107 SOLICITA: FRASCO DE POLIETILENO, DIAMETRO SUPERIOR 4 CENTIMETROS, CON TAPON DE ROSCA, CAPACIDAD 2,5 ONZAS O (30-60) ML, DESCARTABLE, SE SOLICITA MUESTRA. </w:t>
            </w:r>
            <w:proofErr w:type="spellStart"/>
            <w:proofErr w:type="gramStart"/>
            <w:r w:rsidRPr="001D7381">
              <w:rPr>
                <w:rFonts w:cstheme="minorHAnsi"/>
                <w:color w:val="000000"/>
                <w:sz w:val="20"/>
                <w:szCs w:val="20"/>
              </w:rPr>
              <w:t>OFRECE:Frasco</w:t>
            </w:r>
            <w:proofErr w:type="spellEnd"/>
            <w:proofErr w:type="gram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plastico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para Heces, verde con tapa de rosca blanca capacidad 2 onzas                                                            Marca: ROXY                                             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Origen:El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Salvador                                            Vencimiento: No Aplica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144997" w14:textId="66AB909A" w:rsidR="001D7381" w:rsidRPr="00625CCA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$          0.12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57D057" w14:textId="7988501C" w:rsidR="001D7381" w:rsidRPr="00625CCA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$  </w:t>
            </w:r>
            <w:r w:rsidR="00787D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240.00 </w:t>
            </w:r>
          </w:p>
        </w:tc>
      </w:tr>
      <w:tr w:rsidR="001D7381" w:rsidRPr="00A33A67" w14:paraId="58385D87" w14:textId="77777777" w:rsidTr="002F4A5C">
        <w:trPr>
          <w:trHeight w:val="2366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1322E91" w14:textId="0DD08D5D" w:rsidR="001D7381" w:rsidRPr="00F43AD8" w:rsidRDefault="001D7381" w:rsidP="001D73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314D36" w14:textId="21E16CDF" w:rsidR="001D7381" w:rsidRPr="00F43AD8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6BF6F9" w14:textId="672BB2EC" w:rsidR="001D7381" w:rsidRPr="00625CCA" w:rsidRDefault="001D7381" w:rsidP="001D738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7381">
              <w:rPr>
                <w:rFonts w:cstheme="minorHAnsi"/>
                <w:color w:val="000000"/>
                <w:sz w:val="20"/>
                <w:szCs w:val="20"/>
              </w:rPr>
              <w:t>R/48 CODIGO: 30106710 ESPECIFICO:54107 SOLICITA: PRUEBA RAPIDA PARA DETECCION DE ANTICUERPOS IgM DE HEPATITIS B, METODO INMUNOCROMATOGRAFICO, SET (25-</w:t>
            </w:r>
            <w:proofErr w:type="gramStart"/>
            <w:r w:rsidRPr="001D7381">
              <w:rPr>
                <w:rFonts w:cstheme="minorHAnsi"/>
                <w:color w:val="000000"/>
                <w:sz w:val="20"/>
                <w:szCs w:val="20"/>
              </w:rPr>
              <w:t>50)PRUEBAS</w:t>
            </w:r>
            <w:proofErr w:type="gram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. OFRECE:  Prueba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rapida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para detección de anticuerpos IgM de Hepatitis B,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metodo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inmunocromatografico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, set 25 pruebas                                                            Marca: </w:t>
            </w:r>
            <w:proofErr w:type="spellStart"/>
            <w:r w:rsidRPr="001D7381">
              <w:rPr>
                <w:rFonts w:cstheme="minorHAnsi"/>
                <w:color w:val="000000"/>
                <w:sz w:val="20"/>
                <w:szCs w:val="20"/>
              </w:rPr>
              <w:t>Biotest</w:t>
            </w:r>
            <w:proofErr w:type="spell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</w:t>
            </w:r>
            <w:proofErr w:type="spellStart"/>
            <w:proofErr w:type="gramStart"/>
            <w:r w:rsidRPr="001D7381">
              <w:rPr>
                <w:rFonts w:cstheme="minorHAnsi"/>
                <w:color w:val="000000"/>
                <w:sz w:val="20"/>
                <w:szCs w:val="20"/>
              </w:rPr>
              <w:t>Origen:China</w:t>
            </w:r>
            <w:proofErr w:type="spellEnd"/>
            <w:proofErr w:type="gramEnd"/>
            <w:r w:rsidRPr="001D7381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Vencimiento: 2025-02-14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EE66BB" w14:textId="1B01490D" w:rsidR="001D7381" w:rsidRPr="00625CCA" w:rsidRDefault="001D7381" w:rsidP="001D738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1.12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BE7D739" w14:textId="1B5C2ACA" w:rsidR="001D7381" w:rsidRPr="00625CCA" w:rsidRDefault="001D7381" w:rsidP="001D7381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$       336.00 </w:t>
            </w:r>
          </w:p>
        </w:tc>
      </w:tr>
      <w:tr w:rsidR="00787D89" w:rsidRPr="00A33A67" w14:paraId="1FEFA1A6" w14:textId="77777777" w:rsidTr="00787D89">
        <w:trPr>
          <w:trHeight w:val="1977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A83847" w14:textId="19C1AFA1" w:rsidR="00787D89" w:rsidRPr="00F43AD8" w:rsidRDefault="00787D89" w:rsidP="00787D8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A83E465" w14:textId="601A78C2" w:rsidR="00787D89" w:rsidRPr="00F43AD8" w:rsidRDefault="00787D89" w:rsidP="00787D8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0DDC00C" w14:textId="66F7021D" w:rsidR="00787D89" w:rsidRPr="00625CCA" w:rsidRDefault="00787D89" w:rsidP="00787D8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87D89">
              <w:rPr>
                <w:rFonts w:cstheme="minorHAnsi"/>
                <w:color w:val="000000"/>
                <w:sz w:val="20"/>
                <w:szCs w:val="20"/>
              </w:rPr>
              <w:t>R/49 CODIGO: 30106711 ESPECIFICO:54107 SOLICITA: PRUEBA RAPIDA PARA DETECCION DE ANTICUERPOS DE HEPATITIS C, METODO INMUNOCROMATOGRAFICO, SET (25-</w:t>
            </w:r>
            <w:proofErr w:type="gramStart"/>
            <w:r w:rsidRPr="00787D89">
              <w:rPr>
                <w:rFonts w:cstheme="minorHAnsi"/>
                <w:color w:val="000000"/>
                <w:sz w:val="20"/>
                <w:szCs w:val="20"/>
              </w:rPr>
              <w:t>50)PRUEBAS</w:t>
            </w:r>
            <w:proofErr w:type="gram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. OFRECE: Prueba </w:t>
            </w:r>
            <w:proofErr w:type="spellStart"/>
            <w:r w:rsidRPr="00787D89">
              <w:rPr>
                <w:rFonts w:cstheme="minorHAnsi"/>
                <w:color w:val="000000"/>
                <w:sz w:val="20"/>
                <w:szCs w:val="20"/>
              </w:rPr>
              <w:t>rapida</w:t>
            </w:r>
            <w:proofErr w:type="spell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 para detección de anticuerpos IgM de Hepatitis C, </w:t>
            </w:r>
            <w:proofErr w:type="spellStart"/>
            <w:r w:rsidRPr="00787D89">
              <w:rPr>
                <w:rFonts w:cstheme="minorHAnsi"/>
                <w:color w:val="000000"/>
                <w:sz w:val="20"/>
                <w:szCs w:val="20"/>
              </w:rPr>
              <w:t>metodo</w:t>
            </w:r>
            <w:proofErr w:type="spell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D89">
              <w:rPr>
                <w:rFonts w:cstheme="minorHAnsi"/>
                <w:color w:val="000000"/>
                <w:sz w:val="20"/>
                <w:szCs w:val="20"/>
              </w:rPr>
              <w:t>inmunocromatografico</w:t>
            </w:r>
            <w:proofErr w:type="spell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, set 25 pruebas                                                            Marca: </w:t>
            </w:r>
            <w:proofErr w:type="spellStart"/>
            <w:r w:rsidRPr="00787D89">
              <w:rPr>
                <w:rFonts w:cstheme="minorHAnsi"/>
                <w:color w:val="000000"/>
                <w:sz w:val="20"/>
                <w:szCs w:val="20"/>
              </w:rPr>
              <w:t>Biotest</w:t>
            </w:r>
            <w:proofErr w:type="spell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</w:t>
            </w:r>
            <w:proofErr w:type="spellStart"/>
            <w:proofErr w:type="gramStart"/>
            <w:r w:rsidRPr="00787D89">
              <w:rPr>
                <w:rFonts w:cstheme="minorHAnsi"/>
                <w:color w:val="000000"/>
                <w:sz w:val="20"/>
                <w:szCs w:val="20"/>
              </w:rPr>
              <w:t>Origen:China</w:t>
            </w:r>
            <w:proofErr w:type="spellEnd"/>
            <w:proofErr w:type="gramEnd"/>
            <w:r w:rsidRPr="00787D89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Vencimiento: 2025-02-16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B3F0F2" w14:textId="77777777" w:rsidR="00787D89" w:rsidRDefault="00787D89" w:rsidP="00787D89">
            <w:pPr>
              <w:spacing w:after="0" w:line="240" w:lineRule="auto"/>
              <w:jc w:val="both"/>
            </w:pPr>
            <w:r w:rsidRPr="001D768E">
              <w:t xml:space="preserve"> </w:t>
            </w:r>
          </w:p>
          <w:p w14:paraId="7C1FA743" w14:textId="77777777" w:rsidR="00787D89" w:rsidRDefault="00787D89" w:rsidP="00787D89">
            <w:pPr>
              <w:spacing w:after="0" w:line="240" w:lineRule="auto"/>
              <w:jc w:val="both"/>
            </w:pPr>
          </w:p>
          <w:p w14:paraId="4AB120C7" w14:textId="77777777" w:rsidR="00787D89" w:rsidRDefault="00787D89" w:rsidP="00787D89">
            <w:pPr>
              <w:spacing w:after="0" w:line="240" w:lineRule="auto"/>
              <w:jc w:val="both"/>
            </w:pPr>
          </w:p>
          <w:p w14:paraId="661D5F87" w14:textId="37733190" w:rsidR="00787D89" w:rsidRPr="00625CCA" w:rsidRDefault="00787D89" w:rsidP="00787D8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768E">
              <w:t>$</w:t>
            </w:r>
            <w:r>
              <w:t xml:space="preserve">      </w:t>
            </w:r>
            <w:r w:rsidRPr="001D768E">
              <w:t xml:space="preserve">1.52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7A47359" w14:textId="77777777" w:rsidR="00787D89" w:rsidRDefault="00787D89" w:rsidP="00787D89">
            <w:pPr>
              <w:spacing w:after="0" w:line="240" w:lineRule="auto"/>
              <w:jc w:val="both"/>
            </w:pPr>
            <w:r w:rsidRPr="001D768E">
              <w:t xml:space="preserve"> </w:t>
            </w:r>
          </w:p>
          <w:p w14:paraId="174A0362" w14:textId="77777777" w:rsidR="00787D89" w:rsidRDefault="00787D89" w:rsidP="00787D89">
            <w:pPr>
              <w:spacing w:after="0" w:line="240" w:lineRule="auto"/>
              <w:jc w:val="both"/>
            </w:pPr>
          </w:p>
          <w:p w14:paraId="2F897D1E" w14:textId="77777777" w:rsidR="00787D89" w:rsidRDefault="00787D89" w:rsidP="00787D89">
            <w:pPr>
              <w:spacing w:after="0" w:line="240" w:lineRule="auto"/>
              <w:jc w:val="both"/>
            </w:pPr>
          </w:p>
          <w:p w14:paraId="0FE6AFB6" w14:textId="6FE1A309" w:rsidR="00787D89" w:rsidRPr="00625CCA" w:rsidRDefault="00787D89" w:rsidP="00787D89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 w:rsidRPr="001D768E">
              <w:t>$</w:t>
            </w:r>
            <w:r>
              <w:t xml:space="preserve">      </w:t>
            </w:r>
            <w:r w:rsidRPr="001D768E">
              <w:t xml:space="preserve">456.00 </w:t>
            </w:r>
          </w:p>
        </w:tc>
      </w:tr>
      <w:tr w:rsidR="00471755" w:rsidRPr="00A33A67" w14:paraId="35B6DA95" w14:textId="77777777" w:rsidTr="002F4A5C">
        <w:trPr>
          <w:trHeight w:val="32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8ACF33" w14:textId="77777777" w:rsidR="00787D89" w:rsidRDefault="00787D89" w:rsidP="004717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</w:p>
          <w:p w14:paraId="79DB50B7" w14:textId="61A6940E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BC2A89" w14:textId="77777777" w:rsidR="00787D89" w:rsidRDefault="00787D89" w:rsidP="008824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</w:p>
          <w:p w14:paraId="41D223DE" w14:textId="3E3BC9DE" w:rsidR="00471755" w:rsidRPr="002F4A5C" w:rsidRDefault="00471755" w:rsidP="008824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$ </w:t>
            </w:r>
            <w:r w:rsidR="008833C4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</w:t>
            </w:r>
            <w:r w:rsidR="00BE106A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1,</w:t>
            </w:r>
            <w:r w:rsidR="001D7381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872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5F725AB9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1D7381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Mil Ochocientos setenta y dos </w:t>
            </w:r>
            <w:r w:rsidR="002F4A5C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80312E">
        <w:trPr>
          <w:trHeight w:val="13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9"/>
            </w:tblGrid>
            <w:tr w:rsidR="007C6A13" w:rsidRPr="007C6A13" w14:paraId="6F87425E" w14:textId="77777777" w:rsidTr="0080312E">
              <w:trPr>
                <w:trHeight w:val="301"/>
                <w:tblCellSpacing w:w="0" w:type="dxa"/>
              </w:trPr>
              <w:tc>
                <w:tcPr>
                  <w:tcW w:w="10479" w:type="dxa"/>
                  <w:vAlign w:val="center"/>
                  <w:hideMark/>
                </w:tcPr>
                <w:p w14:paraId="735719D7" w14:textId="119AFE8A" w:rsidR="007C6A13" w:rsidRPr="008833C4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F90A981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proofErr w:type="gramStart"/>
            <w:r w:rsidR="001D7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  A</w:t>
            </w:r>
            <w:proofErr w:type="gramEnd"/>
            <w:r w:rsidR="001D7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1</w:t>
            </w:r>
            <w:r w:rsidR="00625C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</w:t>
            </w:r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80312E">
        <w:trPr>
          <w:trHeight w:val="32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6"/>
            </w:tblGrid>
            <w:tr w:rsidR="007C6A13" w:rsidRPr="007C6A13" w14:paraId="0FB535EB" w14:textId="77777777" w:rsidTr="0080312E">
              <w:trPr>
                <w:trHeight w:val="354"/>
                <w:tblCellSpacing w:w="0" w:type="dxa"/>
              </w:trPr>
              <w:tc>
                <w:tcPr>
                  <w:tcW w:w="10526" w:type="dxa"/>
                  <w:vAlign w:val="center"/>
                  <w:hideMark/>
                </w:tcPr>
                <w:p w14:paraId="03EF55A4" w14:textId="07200D1A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3525F" w14:textId="07831F31" w:rsidR="00471755" w:rsidRDefault="00922722" w:rsidP="004717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1FA42" wp14:editId="5B55287D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12700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3F1FF" w14:textId="4A0A380B" w:rsidR="0081267A" w:rsidRDefault="0081267A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3BD0D847" w14:textId="37A4D58B" w:rsidR="0081267A" w:rsidRDefault="0081267A" w:rsidP="00516CA8">
            <w:pPr>
              <w:spacing w:after="0" w:line="240" w:lineRule="auto"/>
              <w:rPr>
                <w:noProof/>
              </w:rPr>
            </w:pPr>
          </w:p>
          <w:p w14:paraId="433A0763" w14:textId="7CC8CC4C" w:rsidR="00922722" w:rsidRDefault="00922722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3D9BC533" w14:textId="77777777" w:rsidR="00922722" w:rsidRDefault="00922722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6734166C" w14:textId="77777777" w:rsidR="00922722" w:rsidRDefault="00922722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5054FEC2" w14:textId="58887F29" w:rsidR="00516CA8" w:rsidRDefault="00516CA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1902907D" w14:textId="77777777" w:rsidR="0081267A" w:rsidRDefault="0081267A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0814F255" w:rsidR="00922722" w:rsidRPr="00516CA8" w:rsidRDefault="00922722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73FD7626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C1697E8" w14:textId="77777777" w:rsidR="001B061C" w:rsidRDefault="001B061C" w:rsidP="00024F1D">
      <w:pPr>
        <w:rPr>
          <w:sz w:val="20"/>
          <w:szCs w:val="20"/>
        </w:rPr>
      </w:pPr>
    </w:p>
    <w:p w14:paraId="0128B7BC" w14:textId="77777777" w:rsidR="00305C25" w:rsidRDefault="00305C25" w:rsidP="00024F1D">
      <w:pPr>
        <w:rPr>
          <w:sz w:val="20"/>
          <w:szCs w:val="20"/>
        </w:rPr>
      </w:pPr>
    </w:p>
    <w:p w14:paraId="6E240095" w14:textId="025E49DE" w:rsidR="00871B40" w:rsidRPr="002F4A5C" w:rsidRDefault="00B322C1" w:rsidP="002F4A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CA7C08" w14:textId="77777777" w:rsidR="002F4A5C" w:rsidRDefault="002F4A5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7595DAB" w14:textId="77777777" w:rsidR="00625CCA" w:rsidRDefault="00625CCA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516B22" w14:textId="77777777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74167CEF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F11EB7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50224"/>
    <w:rsid w:val="00172B66"/>
    <w:rsid w:val="00186A3F"/>
    <w:rsid w:val="001B061C"/>
    <w:rsid w:val="001B6B5F"/>
    <w:rsid w:val="001C026F"/>
    <w:rsid w:val="001D7381"/>
    <w:rsid w:val="001E4574"/>
    <w:rsid w:val="002526C7"/>
    <w:rsid w:val="00291DA0"/>
    <w:rsid w:val="002A3D1C"/>
    <w:rsid w:val="002F4A5C"/>
    <w:rsid w:val="00305C25"/>
    <w:rsid w:val="00323BAC"/>
    <w:rsid w:val="003616DB"/>
    <w:rsid w:val="00391128"/>
    <w:rsid w:val="003A49C1"/>
    <w:rsid w:val="003B2464"/>
    <w:rsid w:val="003C5ECA"/>
    <w:rsid w:val="003E5DEC"/>
    <w:rsid w:val="003F3D96"/>
    <w:rsid w:val="00403DC9"/>
    <w:rsid w:val="004624E0"/>
    <w:rsid w:val="00471755"/>
    <w:rsid w:val="004723C3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14BE2"/>
    <w:rsid w:val="00622467"/>
    <w:rsid w:val="00625CCA"/>
    <w:rsid w:val="00684DD6"/>
    <w:rsid w:val="006A791F"/>
    <w:rsid w:val="006C72DC"/>
    <w:rsid w:val="00713D6B"/>
    <w:rsid w:val="007726C2"/>
    <w:rsid w:val="007878D3"/>
    <w:rsid w:val="00787D89"/>
    <w:rsid w:val="0079084A"/>
    <w:rsid w:val="007A62A7"/>
    <w:rsid w:val="007C6A13"/>
    <w:rsid w:val="007E3FA8"/>
    <w:rsid w:val="007E6BD7"/>
    <w:rsid w:val="007E6D83"/>
    <w:rsid w:val="0080312E"/>
    <w:rsid w:val="00812235"/>
    <w:rsid w:val="0081267A"/>
    <w:rsid w:val="00851B7E"/>
    <w:rsid w:val="00871B40"/>
    <w:rsid w:val="008760B1"/>
    <w:rsid w:val="008824E4"/>
    <w:rsid w:val="008833C4"/>
    <w:rsid w:val="008A5476"/>
    <w:rsid w:val="008B2D99"/>
    <w:rsid w:val="008C6810"/>
    <w:rsid w:val="00922722"/>
    <w:rsid w:val="00933861"/>
    <w:rsid w:val="0094610F"/>
    <w:rsid w:val="0096046B"/>
    <w:rsid w:val="00975A89"/>
    <w:rsid w:val="009B13E4"/>
    <w:rsid w:val="00A00DF3"/>
    <w:rsid w:val="00A33A67"/>
    <w:rsid w:val="00A37163"/>
    <w:rsid w:val="00A50DBC"/>
    <w:rsid w:val="00A72AEE"/>
    <w:rsid w:val="00AB5FD1"/>
    <w:rsid w:val="00B322C1"/>
    <w:rsid w:val="00B72744"/>
    <w:rsid w:val="00B95D1D"/>
    <w:rsid w:val="00BB3121"/>
    <w:rsid w:val="00BB5421"/>
    <w:rsid w:val="00BB6BBF"/>
    <w:rsid w:val="00BD46C4"/>
    <w:rsid w:val="00BE106A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11EB7"/>
    <w:rsid w:val="00F43AD8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2023-07-31T15:46:00Z</cp:lastPrinted>
  <dcterms:created xsi:type="dcterms:W3CDTF">2023-08-08T15:52:00Z</dcterms:created>
  <dcterms:modified xsi:type="dcterms:W3CDTF">2023-09-11T17:39:00Z</dcterms:modified>
</cp:coreProperties>
</file>