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7"/>
        <w:gridCol w:w="4325"/>
        <w:gridCol w:w="967"/>
      </w:tblGrid>
      <w:tr w:rsidR="006411C1" w:rsidRPr="006411C1" w14:paraId="30DC4317" w14:textId="77777777" w:rsidTr="006411C1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A60AAF7" w14:textId="29EE7AB3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drawing>
                <wp:inline distT="0" distB="0" distL="0" distR="0" wp14:anchorId="71CA5661" wp14:editId="70F2B3F4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98BBCF0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6411C1" w:rsidRPr="006411C1" w14:paraId="074131DE" w14:textId="77777777" w:rsidTr="006411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D06A585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308A2D3" w14:textId="0C024ED1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D5B6BBF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6411C1" w:rsidRPr="006411C1" w14:paraId="29C0CEFF" w14:textId="77777777" w:rsidTr="006411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B22BCF4" w14:textId="69C76090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UCP</w:t>
            </w: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EB7DC65" w14:textId="24EEDA9A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E8EDCFD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411C1" w:rsidRPr="006411C1" w14:paraId="6158DB51" w14:textId="77777777" w:rsidTr="006411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4D1D47E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0D1C707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ACD4EE7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28E2A5BE" w14:textId="77777777" w:rsidR="006411C1" w:rsidRPr="006411C1" w:rsidRDefault="006411C1" w:rsidP="00641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39"/>
      </w:tblGrid>
      <w:tr w:rsidR="006411C1" w:rsidRPr="006411C1" w14:paraId="21838518" w14:textId="77777777" w:rsidTr="006411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19FD3268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4D959DDE" w14:textId="77777777" w:rsidR="006411C1" w:rsidRPr="006411C1" w:rsidRDefault="006411C1" w:rsidP="00641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44"/>
        <w:gridCol w:w="6439"/>
        <w:gridCol w:w="2056"/>
      </w:tblGrid>
      <w:tr w:rsidR="006411C1" w:rsidRPr="006411C1" w14:paraId="54A61494" w14:textId="77777777" w:rsidTr="006411C1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D637AB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229C25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 08 de Agosto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CD2F8D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No.Orden:167/2023</w:t>
            </w:r>
          </w:p>
        </w:tc>
      </w:tr>
    </w:tbl>
    <w:p w14:paraId="0270623D" w14:textId="77777777" w:rsidR="006411C1" w:rsidRPr="006411C1" w:rsidRDefault="006411C1" w:rsidP="00641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83"/>
        <w:gridCol w:w="2056"/>
      </w:tblGrid>
      <w:tr w:rsidR="006411C1" w:rsidRPr="006411C1" w14:paraId="163781DE" w14:textId="77777777" w:rsidTr="006411C1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7563ED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87438F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411C1" w:rsidRPr="006411C1" w14:paraId="18BE3748" w14:textId="77777777" w:rsidTr="006411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7DEEF9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SUPLIMED,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45B1AD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545B7B54" w14:textId="77777777" w:rsidR="006411C1" w:rsidRPr="006411C1" w:rsidRDefault="006411C1" w:rsidP="00641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136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216"/>
        <w:gridCol w:w="5477"/>
        <w:gridCol w:w="1216"/>
        <w:gridCol w:w="1214"/>
      </w:tblGrid>
      <w:tr w:rsidR="006411C1" w:rsidRPr="006411C1" w14:paraId="4DDD557F" w14:textId="77777777" w:rsidTr="006411C1">
        <w:trPr>
          <w:trHeight w:val="221"/>
        </w:trPr>
        <w:tc>
          <w:tcPr>
            <w:tcW w:w="49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972BDE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7AC222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766E10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69423D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1F03AF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6411C1" w:rsidRPr="006411C1" w14:paraId="7E5C6B38" w14:textId="77777777" w:rsidTr="006411C1">
        <w:trPr>
          <w:trHeight w:val="221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5CBF8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0EB2FA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F4D80B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10F2D2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400714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6411C1" w:rsidRPr="006411C1" w14:paraId="4D8CC4DF" w14:textId="77777777" w:rsidTr="006411C1">
        <w:trPr>
          <w:trHeight w:val="203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8A4532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8D60C2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C5EB42" w14:textId="659A6AD5" w:rsidR="006411C1" w:rsidRPr="00B51EA6" w:rsidRDefault="00B51EA6" w:rsidP="00B51EA6">
            <w:pPr>
              <w:jc w:val="center"/>
            </w:pP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301 </w:t>
            </w: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Atenciones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de salud en primera infancia niñez y adolescentes y salud materna </w:t>
            </w: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--</w:t>
            </w:r>
            <w:r w:rsidRPr="0091468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 - F.F.1 FONDO GENERAL</w:t>
            </w:r>
            <w:r w:rsidR="006411C1"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DF3BAF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019A63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6411C1" w:rsidRPr="006411C1" w14:paraId="0461C08F" w14:textId="77777777" w:rsidTr="006411C1">
        <w:trPr>
          <w:trHeight w:val="1042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69710F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232251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E85D69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 CODIGO: 1-04-04040 ESPECIFICO: 54113 SOLICITA: JERINGA DE 200 ML PARA INYECTOR AUTOMATICO, CON CONECTOR EN "Y" DE (60-100) PULGADAS Y BASTON PARA LLENADO, SEGÚN MARCA Y MODELO, EMPAQUE INDIVIDUAL ESTERIL, DESCARTABLE OFRECE: jeringa angiográfica de 200 ml, tubos de llenado rápido, tubo de conexión 150 cm. utilizada para CT: NEMOTO KYORINDO a-25; a-60. Marca: ANNTOMMED, Origen: China, Vencimiento: 05/2026 Validez de oferta: 60 días calendario, Crédito: según base (22 dias), Plazo de entrega: Según base (2 dias habiles)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5452C6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$25.00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F8304D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$500.00</w:t>
            </w:r>
          </w:p>
        </w:tc>
      </w:tr>
      <w:tr w:rsidR="006411C1" w:rsidRPr="006411C1" w14:paraId="50B4CFDD" w14:textId="77777777" w:rsidTr="006411C1">
        <w:trPr>
          <w:trHeight w:val="85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24E579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841D49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645A8D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R/5 CODIGO: 1-06-05215 ESPECIFICO: 54113 SOLICITA: CATETER PARA ARTERIA UMBILICAL, CON LINEA CENTINELA RADIOPACA, LONGITUD 15", FR 5.0 ESCALA NUMERADA, EMPAQUE INDIVIDUAL ESTERIL, DESCARTABLE. OFRECE: catéter venoso umbilical, de poliuretano, 5 french, escala numerada, empaque individual estéril, descartable. Marca: UTAH MEDICAL, Origen: USA, Vencimiento: 30/07/2025 Validez de oferta: 60 días calendario, Crédito: según base, Plazo de entrega: 30 días hábiles a partir del día siguiente de distribuida la orden de compra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F2B5AE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$21.00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30A19C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$630.00</w:t>
            </w:r>
          </w:p>
        </w:tc>
      </w:tr>
      <w:tr w:rsidR="006411C1" w:rsidRPr="006411C1" w14:paraId="5EFA563C" w14:textId="77777777" w:rsidTr="006411C1">
        <w:trPr>
          <w:trHeight w:val="837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97243B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55C833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EDFB0F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R/6 CODIGO: 1-10-02037 ESPECIFICO: 54113 SOLICITA: RESUCITADOR MANUAL CON MASCARILLA, CON VALVULA DE SEGURIDAD Y RESERVORIO, TAMAÑO ADULTO, CAPACIDAD 1600-2000ml, EMPAQUE INDIVIDUAL, REUSABLE OFRECE: resucitador manual reutilizable para adulto, válvula de alivio de presión 60cmH20, puerto ETCO2 MDI, válvula PEEP, mascara No. 5. Marca: FLEXICARE, Origen: Reino Unido, Vencimiento: 09/2026 Validez de oferta: 60 días calendario, Crédito: según base (22 dias), Plazo de entrega: Según base (2 dias habiles)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C54093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$65.00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4AFDE0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$650.00</w:t>
            </w:r>
          </w:p>
        </w:tc>
      </w:tr>
      <w:tr w:rsidR="006411C1" w:rsidRPr="006411C1" w14:paraId="667535C9" w14:textId="77777777" w:rsidTr="006411C1">
        <w:trPr>
          <w:trHeight w:val="837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CB3029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700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03721B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3D4E27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R/7 CODIGO: 1-11-02025 ESPECIFICO: 54113 SOLICITA: CATGUT CROMICO No. 2/0, LONGITUD (75-90) CM. AGUJA 1/2 CIRCULO REDONDA (35-37) MM. EMPAQUE INDIVIDUAL ESTERIL. OFRECE: catgut crómico sutura absorbible No. 2/0, longitud 90cm, cuerpo redondo 35mm, circulo 1/2, empaque individual estéril. Marca: MEDICO, Origen: China, Vencimiento: 04/2026 Validez de oferta: 60 días calendario, Crédito: según base (22 días), Plazo de entrega: Según base (2 días hábiles)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BE790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$0.95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1F5E65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$665.00</w:t>
            </w:r>
          </w:p>
        </w:tc>
      </w:tr>
      <w:tr w:rsidR="006411C1" w:rsidRPr="006411C1" w14:paraId="39CECF39" w14:textId="77777777" w:rsidTr="006411C1">
        <w:trPr>
          <w:trHeight w:val="837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9D4BD8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1200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735F8E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25AC5D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R/9 CODIGO: 1-11-02050 ESPECIFICO: 54113 SOLICITA: CATGUT CROMICO No. 1, LONGITUD 70-90 CM. AGUJA 1/2 CIRCULO REDONDA (35-37) MM. EMPAQUE INDIVIDUAL ESTERIL, OFRECE: catgut crómico sutura absorbible No. 1, longitud 90cm, cuerpo redondo 35mm, circulo 1/2, empaque individual estéril. Marca: MEDICO, Origen: China, Vencimiento: 04/2026 Validez de oferta: 60 días calendario, Crédito: según base (22 dias), Plazo de entrega: Según base (2 dias hábiles)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526D8F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$0.95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41F7DD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$1,140.00</w:t>
            </w:r>
          </w:p>
        </w:tc>
      </w:tr>
      <w:tr w:rsidR="006411C1" w:rsidRPr="006411C1" w14:paraId="2E5E861B" w14:textId="77777777" w:rsidTr="006411C1">
        <w:trPr>
          <w:trHeight w:val="837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F093F3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68ADBE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DE0B0B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R/10 CODIGO: 1-11-03095 ESPECIFICO: 54113 SOLICITA: NYLON MONOFILAMENTO 3/0 CON AGUJA CORTANTE 3/8 CIRCULO (24-26) MM. LONGITUD (45-75) CMS. EMPAQUE INDIVIDUAL ESTERIL, OFRECE: nylon monofilamento sutura no absorbible 3/0, circulo 3/8, corte inverso 25mm, longitud 75 cm, empaque individual estéril. Marca: MEDICO, Origen: China, Vencimiento: 11/2026 Validez de oferta: 60 días calendario, Crédito: según base (22 dias), Plazo de entrega: Según base (2 dias habiles)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5A879A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$0.75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10FA49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$375.00</w:t>
            </w:r>
          </w:p>
        </w:tc>
      </w:tr>
      <w:tr w:rsidR="006411C1" w:rsidRPr="006411C1" w14:paraId="52D41F5B" w14:textId="77777777" w:rsidTr="006411C1">
        <w:trPr>
          <w:trHeight w:val="837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4B8D80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1400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806395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791D2E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R/12 CODIGO: 1-11-08110 ESPECIFICO: 54113 SOLICITA: SUTURA SINTETICA ABSORBIBLE RECUBIERTA 1 POLIFILAMENTO CON AGUJA REDONDA 1/2 CIRCULO (35-37) MM. LONGITUD (60-90) CM. EMPAQUE INDIVIDUAL ESTERIL OFRECE: sutura absorbible de poliglactina 910, No.1, circulo 1/2, cuerpo redondo 35mm, longitud 70cm, empaque individual estéril. Marca: MEDICO, Origen: China, Vencimiento: 04/2026 Validez de oferta: 60 días calendario, Crédito: según base (22 días), Plazo de entrega: Según base (2 días hábiles)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611D37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$1.21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AAA6F6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$1,694.00</w:t>
            </w:r>
          </w:p>
        </w:tc>
      </w:tr>
      <w:tr w:rsidR="006411C1" w:rsidRPr="006411C1" w14:paraId="42959054" w14:textId="77777777" w:rsidTr="006411C1">
        <w:trPr>
          <w:trHeight w:val="632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C3C6CB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135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AE2055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1B1466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R/17 CODIGO: 1-21-00103 ESPECIFICO: 54113 SOLICITA: PERILLA DE HULE PARA SUCCION NASOFARINGEA, CAPACIDAD 2 Onzas OFRECE: perilla de hule para aspirar cerumen, capacidad de 2 Onzas. Marca: CHANNELMED, </w:t>
            </w: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lastRenderedPageBreak/>
              <w:t>Origen: China, Vencimiento: 30/11/2023 Validez de oferta: 60 días calendario, Crédito: según base (22 días), Plazo de entrega: Según base (2 días hábiles)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EA7DBF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lastRenderedPageBreak/>
              <w:t>$1.35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E6E96B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$182.25</w:t>
            </w:r>
          </w:p>
        </w:tc>
      </w:tr>
      <w:tr w:rsidR="006411C1" w:rsidRPr="006411C1" w14:paraId="15F6A101" w14:textId="77777777" w:rsidTr="006411C1">
        <w:trPr>
          <w:trHeight w:val="273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CEB410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DEC9F0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F5ED68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A173DE" w14:textId="77777777" w:rsidR="006411C1" w:rsidRPr="006411C1" w:rsidRDefault="006411C1" w:rsidP="0064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E6D142" w14:textId="77777777" w:rsidR="006411C1" w:rsidRPr="006411C1" w:rsidRDefault="006411C1" w:rsidP="0064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$5,836.25</w:t>
            </w:r>
          </w:p>
        </w:tc>
      </w:tr>
    </w:tbl>
    <w:p w14:paraId="318B568A" w14:textId="77777777" w:rsidR="006411C1" w:rsidRPr="006411C1" w:rsidRDefault="006411C1" w:rsidP="00641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39"/>
      </w:tblGrid>
      <w:tr w:rsidR="006411C1" w:rsidRPr="006411C1" w14:paraId="5FA7CF1E" w14:textId="77777777" w:rsidTr="006411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83C84B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6411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cinco mil ochocientos treinta y seis 25/100 dolares</w:t>
            </w:r>
          </w:p>
        </w:tc>
      </w:tr>
      <w:tr w:rsidR="006411C1" w:rsidRPr="006411C1" w14:paraId="76E357BF" w14:textId="77777777" w:rsidTr="006411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C1A4FD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411C1" w:rsidRPr="006411C1" w14:paraId="3E5D32C6" w14:textId="77777777" w:rsidTr="006411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AA326D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411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LUGAR DE ENTREGA:EL ALMACÉN DEL HOSPITAL NACIONAL DR. JORGE MAZZINI VILLACORTA SONSONATE, TIEMPO DE ENTREGA PARA LOS RENGLONES 2, 6, 7, 9, 10, 12, Y 17 2 DIAS HABILES DESPUES DE RECIBIDO LA ORDEN DE COMPRA Y PARA EL RENGLON 5 (30 DIAS HABILES) DESPUÉS DE RECIBIDO ORDEN DE COMPRA.</w:t>
            </w:r>
          </w:p>
        </w:tc>
      </w:tr>
      <w:tr w:rsidR="006411C1" w:rsidRPr="006411C1" w14:paraId="5CCA063A" w14:textId="77777777" w:rsidTr="006411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71B218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411C1" w:rsidRPr="006411C1" w14:paraId="235448BC" w14:textId="77777777" w:rsidTr="006411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DD229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37725F7" w14:textId="77777777" w:rsidR="006411C1" w:rsidRPr="006411C1" w:rsidRDefault="006411C1" w:rsidP="006411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5"/>
        <w:gridCol w:w="644"/>
      </w:tblGrid>
      <w:tr w:rsidR="006411C1" w:rsidRPr="006411C1" w14:paraId="76EA340D" w14:textId="77777777" w:rsidTr="006411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F8747C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998759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411C1" w:rsidRPr="006411C1" w14:paraId="42EFE011" w14:textId="77777777" w:rsidTr="006411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DBC4F2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1F32E2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411C1" w:rsidRPr="006411C1" w14:paraId="4090183D" w14:textId="77777777" w:rsidTr="006411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73CF76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A88D6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411C1" w:rsidRPr="006411C1" w14:paraId="07B9F149" w14:textId="77777777" w:rsidTr="006411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793C2E" w14:textId="77777777" w:rsidR="00B51EA6" w:rsidRDefault="00B51EA6" w:rsidP="00B51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28013B00" w14:textId="5C2382B2" w:rsidR="00B51EA6" w:rsidRDefault="006411C1" w:rsidP="00B51EA6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6411C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130DF5">
              <w:rPr>
                <w:noProof/>
              </w:rPr>
              <w:drawing>
                <wp:inline distT="0" distB="0" distL="0" distR="0" wp14:anchorId="5959D003" wp14:editId="658DEBC3">
                  <wp:extent cx="1504950" cy="9810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FEB33A" w14:textId="52414671" w:rsidR="006411C1" w:rsidRPr="006411C1" w:rsidRDefault="006411C1" w:rsidP="00B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E9FEC" w14:textId="77777777" w:rsidR="006411C1" w:rsidRPr="006411C1" w:rsidRDefault="006411C1" w:rsidP="006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29958C08" w14:textId="2E957596" w:rsidR="00A72AEE" w:rsidRDefault="00A72AEE"/>
    <w:p w14:paraId="4E1888F8" w14:textId="77777777" w:rsidR="00F33F0F" w:rsidRDefault="00F33F0F">
      <w:pPr>
        <w:sectPr w:rsidR="00F33F0F" w:rsidSect="006411C1">
          <w:pgSz w:w="12242" w:h="15842" w:code="1"/>
          <w:pgMar w:top="720" w:right="720" w:bottom="720" w:left="720" w:header="709" w:footer="709" w:gutter="0"/>
          <w:paperSrc w:other="15"/>
          <w:cols w:space="708"/>
          <w:docGrid w:linePitch="360"/>
        </w:sectPr>
      </w:pPr>
    </w:p>
    <w:p w14:paraId="366DA725" w14:textId="77777777" w:rsidR="00F33F0F" w:rsidRDefault="00F33F0F" w:rsidP="00F33F0F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0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27B1F7A1" w14:textId="77777777" w:rsidR="00F33F0F" w:rsidRPr="002842E5" w:rsidRDefault="00F33F0F" w:rsidP="00F33F0F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175B660" w14:textId="77777777" w:rsidR="00F33F0F" w:rsidRPr="002842E5" w:rsidRDefault="00F33F0F" w:rsidP="00F33F0F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BE26760" w14:textId="77777777" w:rsidR="00F33F0F" w:rsidRPr="002842E5" w:rsidRDefault="00F33F0F" w:rsidP="00F33F0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47A4BA4C" w14:textId="77777777" w:rsidR="00F33F0F" w:rsidRPr="002842E5" w:rsidRDefault="00F33F0F" w:rsidP="00F33F0F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158BC915" w14:textId="77777777" w:rsidR="00F33F0F" w:rsidRPr="002842E5" w:rsidRDefault="00F33F0F" w:rsidP="00F33F0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2EADEB71" w14:textId="77777777" w:rsidR="00F33F0F" w:rsidRPr="002842E5" w:rsidRDefault="00F33F0F" w:rsidP="00F33F0F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12E2C75" w14:textId="77777777" w:rsidR="00F33F0F" w:rsidRPr="002842E5" w:rsidRDefault="00F33F0F" w:rsidP="00F33F0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436C7F9C" w14:textId="77777777" w:rsidR="00F33F0F" w:rsidRPr="002842E5" w:rsidRDefault="00F33F0F" w:rsidP="00F33F0F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4686E39" w14:textId="77777777" w:rsidR="00F33F0F" w:rsidRPr="002842E5" w:rsidRDefault="00F33F0F" w:rsidP="00F33F0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25593F6D" w14:textId="77777777" w:rsidR="00F33F0F" w:rsidRPr="002842E5" w:rsidRDefault="00F33F0F" w:rsidP="00F33F0F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BE2ED58" w14:textId="77777777" w:rsidR="00F33F0F" w:rsidRPr="002842E5" w:rsidRDefault="00F33F0F" w:rsidP="00F33F0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7BB8445F" w14:textId="77777777" w:rsidR="00F33F0F" w:rsidRPr="002842E5" w:rsidRDefault="00F33F0F" w:rsidP="00F33F0F">
      <w:pPr>
        <w:rPr>
          <w:rFonts w:cstheme="minorHAnsi"/>
          <w:sz w:val="18"/>
          <w:szCs w:val="18"/>
        </w:rPr>
      </w:pPr>
    </w:p>
    <w:p w14:paraId="6723F702" w14:textId="77777777" w:rsidR="00F33F0F" w:rsidRPr="002842E5" w:rsidRDefault="00F33F0F" w:rsidP="00F33F0F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6559 y en ausencia Sr. José Ernesto Fuentes Arévalo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69C7E35D" w14:textId="77777777" w:rsidR="00F33F0F" w:rsidRPr="002842E5" w:rsidRDefault="00F33F0F" w:rsidP="00F33F0F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346A463F" w14:textId="77777777" w:rsidR="00F33F0F" w:rsidRPr="002842E5" w:rsidRDefault="00F33F0F" w:rsidP="00F33F0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6C15A218" w14:textId="77777777" w:rsidR="00F33F0F" w:rsidRPr="002842E5" w:rsidRDefault="00F33F0F" w:rsidP="00F33F0F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4F8704D" w14:textId="77777777" w:rsidR="00F33F0F" w:rsidRPr="002842E5" w:rsidRDefault="00F33F0F" w:rsidP="00F33F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19F8FDEF" w14:textId="77777777" w:rsidR="00F33F0F" w:rsidRPr="002842E5" w:rsidRDefault="00F33F0F" w:rsidP="00F33F0F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0328A00" w14:textId="77777777" w:rsidR="00F33F0F" w:rsidRPr="002842E5" w:rsidRDefault="00F33F0F" w:rsidP="00F33F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0"/>
    <w:p w14:paraId="2DE4E31D" w14:textId="77777777" w:rsidR="00F33F0F" w:rsidRDefault="00F33F0F" w:rsidP="00F33F0F"/>
    <w:p w14:paraId="36CCD1A9" w14:textId="6A9415E3" w:rsidR="00F33F0F" w:rsidRDefault="00F33F0F"/>
    <w:sectPr w:rsidR="00F33F0F" w:rsidSect="006411C1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C1"/>
    <w:rsid w:val="00130DF5"/>
    <w:rsid w:val="006411C1"/>
    <w:rsid w:val="006C72DC"/>
    <w:rsid w:val="00713D6B"/>
    <w:rsid w:val="00A4040B"/>
    <w:rsid w:val="00A72AEE"/>
    <w:rsid w:val="00B51EA6"/>
    <w:rsid w:val="00BF262E"/>
    <w:rsid w:val="00F3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E59B"/>
  <w15:chartTrackingRefBased/>
  <w15:docId w15:val="{E460D722-C057-4037-A8EF-020CB299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F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33F0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UACI3</cp:lastModifiedBy>
  <cp:revision>4</cp:revision>
  <cp:lastPrinted>2023-08-31T13:51:00Z</cp:lastPrinted>
  <dcterms:created xsi:type="dcterms:W3CDTF">2023-08-07T17:26:00Z</dcterms:created>
  <dcterms:modified xsi:type="dcterms:W3CDTF">2023-08-31T13:51:00Z</dcterms:modified>
</cp:coreProperties>
</file>