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EECE1" w:themeColor="background2"/>
  <w:body>
    <w:p w14:paraId="79C853C2" w14:textId="77777777" w:rsidR="00AD7893" w:rsidRDefault="00AD7893" w:rsidP="006514DF">
      <w:pPr>
        <w:tabs>
          <w:tab w:val="left" w:pos="2436"/>
        </w:tabs>
        <w:rPr>
          <w:rFonts w:asciiTheme="minorHAnsi" w:eastAsia="Copperplate Gothic Light" w:hAnsiTheme="minorHAnsi" w:cstheme="minorHAnsi"/>
          <w:sz w:val="16"/>
          <w:szCs w:val="16"/>
        </w:rPr>
      </w:pPr>
    </w:p>
    <w:p w14:paraId="24C906B5" w14:textId="77777777" w:rsidR="00AD7893" w:rsidRDefault="00AD7893" w:rsidP="006514DF">
      <w:pPr>
        <w:tabs>
          <w:tab w:val="left" w:pos="2436"/>
        </w:tabs>
        <w:rPr>
          <w:rFonts w:asciiTheme="minorHAnsi" w:eastAsia="Copperplate Gothic Light" w:hAnsiTheme="minorHAnsi" w:cstheme="minorHAnsi"/>
          <w:sz w:val="16"/>
          <w:szCs w:val="16"/>
        </w:rPr>
      </w:pPr>
    </w:p>
    <w:p w14:paraId="4D8EC0B8" w14:textId="77777777" w:rsidR="00AD7893" w:rsidRDefault="00AD7893" w:rsidP="00AD7893">
      <w:pPr>
        <w:jc w:val="center"/>
        <w:rPr>
          <w:b/>
          <w:sz w:val="26"/>
          <w:szCs w:val="26"/>
        </w:rPr>
      </w:pPr>
      <w:r>
        <w:rPr>
          <w:b/>
          <w:sz w:val="26"/>
          <w:szCs w:val="26"/>
        </w:rPr>
        <w:t>HOSPITAL NACIONAL “DR. JORGE MAZZINI VILLACORTA” SONSONATE</w:t>
      </w:r>
    </w:p>
    <w:p w14:paraId="7884416F" w14:textId="77777777" w:rsidR="00AD7893" w:rsidRDefault="00AD7893" w:rsidP="00AD7893">
      <w:pPr>
        <w:jc w:val="center"/>
        <w:rPr>
          <w:b/>
        </w:rPr>
      </w:pPr>
      <w:r>
        <w:rPr>
          <w:b/>
        </w:rPr>
        <w:t>Calle Alberto Masferrer Poniente No. 3-1 Sonsonate</w:t>
      </w:r>
    </w:p>
    <w:p w14:paraId="04CF436D" w14:textId="77777777" w:rsidR="00AD7893" w:rsidRDefault="00AD7893" w:rsidP="00AD7893">
      <w:pPr>
        <w:jc w:val="center"/>
      </w:pPr>
      <w:r>
        <w:rPr>
          <w:b/>
        </w:rPr>
        <w:t>Teléfonos 28916509 - 28916511</w:t>
      </w:r>
    </w:p>
    <w:p w14:paraId="1E5A6911" w14:textId="77777777" w:rsidR="00AD7893" w:rsidRDefault="00AD7893" w:rsidP="00AD7893">
      <w:pPr>
        <w:jc w:val="center"/>
        <w:rPr>
          <w:b/>
        </w:rPr>
      </w:pPr>
    </w:p>
    <w:p w14:paraId="0D7D7B0F" w14:textId="77777777" w:rsidR="00AD7893" w:rsidRDefault="00AD7893" w:rsidP="00AD7893">
      <w:pPr>
        <w:jc w:val="center"/>
        <w:rPr>
          <w:b/>
        </w:rPr>
      </w:pPr>
    </w:p>
    <w:p w14:paraId="21E6A5AC" w14:textId="77777777" w:rsidR="00AD7893" w:rsidRDefault="00AD7893" w:rsidP="00AD7893">
      <w:pPr>
        <w:jc w:val="center"/>
        <w:rPr>
          <w:b/>
        </w:rPr>
      </w:pPr>
    </w:p>
    <w:p w14:paraId="286E8C4E" w14:textId="77777777" w:rsidR="00AD7893" w:rsidRDefault="00AD7893" w:rsidP="00AD7893">
      <w:pPr>
        <w:jc w:val="center"/>
        <w:rPr>
          <w:b/>
        </w:rPr>
      </w:pPr>
    </w:p>
    <w:p w14:paraId="3409577D" w14:textId="77777777" w:rsidR="00AD7893" w:rsidRDefault="00AD7893" w:rsidP="00AD7893">
      <w:pPr>
        <w:spacing w:line="360" w:lineRule="auto"/>
        <w:jc w:val="center"/>
      </w:pPr>
      <w:r>
        <w:rPr>
          <w:rFonts w:ascii="Arial Black" w:eastAsia="Arial Unicode MS" w:hAnsi="Arial Black" w:cs="Arial Black"/>
          <w:b/>
          <w:bCs/>
          <w:sz w:val="40"/>
          <w:szCs w:val="40"/>
        </w:rPr>
        <w:t>VERSIÓN PÚBLICA</w:t>
      </w:r>
    </w:p>
    <w:p w14:paraId="656E375E" w14:textId="77777777" w:rsidR="00AD7893" w:rsidRDefault="00AD7893" w:rsidP="00AD7893">
      <w:pPr>
        <w:spacing w:line="360" w:lineRule="auto"/>
        <w:jc w:val="both"/>
      </w:pPr>
      <w:r>
        <w:rPr>
          <w:rFonts w:ascii="Century Gothic" w:hAnsi="Century Gothic" w:cs="Century Gothic"/>
          <w:bCs/>
        </w:rPr>
        <w:t xml:space="preserve">“Este documento es una versión pública, en el cual únicamente se ha omitido la información que la Ley de Acceso a la Información Pública </w:t>
      </w:r>
      <w:r>
        <w:rPr>
          <w:rFonts w:ascii="Century Gothic" w:hAnsi="Century Gothic" w:cs="Century Gothic"/>
          <w:b/>
        </w:rPr>
        <w:t>(</w:t>
      </w:r>
      <w:r>
        <w:rPr>
          <w:rFonts w:ascii="Century Gothic" w:hAnsi="Century Gothic" w:cs="Century Gothic"/>
          <w:b/>
          <w:bCs/>
        </w:rPr>
        <w:t>LAIP),</w:t>
      </w:r>
      <w:r>
        <w:rPr>
          <w:rFonts w:ascii="Century Gothic" w:hAnsi="Century Gothic" w:cs="Century Gothic"/>
          <w:bCs/>
        </w:rPr>
        <w:t xml:space="preserve"> define como confidencial entre ellos los datos personales de las personas naturales firmantes” </w:t>
      </w:r>
      <w:r>
        <w:rPr>
          <w:rFonts w:ascii="Century Gothic" w:hAnsi="Century Gothic" w:cs="Century Gothic"/>
          <w:b/>
          <w:bCs/>
        </w:rPr>
        <w:t xml:space="preserve">(Art. 24 y 30 de la LAIP y el Art. 12 del lineamiento No.1 </w:t>
      </w:r>
      <w:r>
        <w:rPr>
          <w:rFonts w:ascii="Century Gothic" w:hAnsi="Century Gothic" w:cs="Century Gothic"/>
        </w:rPr>
        <w:t>para</w:t>
      </w:r>
      <w:r>
        <w:rPr>
          <w:rFonts w:ascii="Century Gothic" w:hAnsi="Century Gothic" w:cs="Century Gothic"/>
          <w:b/>
          <w:bCs/>
        </w:rPr>
        <w:t xml:space="preserve"> </w:t>
      </w:r>
      <w:r>
        <w:rPr>
          <w:rFonts w:ascii="Century Gothic" w:hAnsi="Century Gothic" w:cs="Century Gothic"/>
        </w:rPr>
        <w:t xml:space="preserve">la publicación </w:t>
      </w:r>
      <w:r>
        <w:rPr>
          <w:rFonts w:ascii="Century Gothic" w:hAnsi="Century Gothic" w:cs="Century Gothic"/>
          <w:bCs/>
        </w:rPr>
        <w:t>de información oficiosa.)</w:t>
      </w:r>
    </w:p>
    <w:p w14:paraId="504EECA3" w14:textId="77777777" w:rsidR="00AD7893" w:rsidRDefault="00AD7893" w:rsidP="00AD7893">
      <w:pPr>
        <w:spacing w:line="360" w:lineRule="auto"/>
        <w:jc w:val="both"/>
        <w:rPr>
          <w:rFonts w:ascii="Century Gothic" w:hAnsi="Century Gothic" w:cs="Century Gothic"/>
          <w:bCs/>
        </w:rPr>
      </w:pPr>
    </w:p>
    <w:p w14:paraId="7ED8FABC" w14:textId="77777777" w:rsidR="00AD7893" w:rsidRDefault="00AD7893" w:rsidP="00AD7893">
      <w:pPr>
        <w:spacing w:line="360" w:lineRule="auto"/>
        <w:jc w:val="both"/>
        <w:rPr>
          <w:rFonts w:ascii="Century Gothic" w:hAnsi="Century Gothic" w:cs="Century Gothic"/>
          <w:bCs/>
        </w:rPr>
      </w:pPr>
      <w:bookmarkStart w:id="0" w:name="__DdeLink__2193_263163150"/>
      <w:bookmarkStart w:id="1" w:name="__DdeLink__5537_241882717"/>
      <w:bookmarkStart w:id="2" w:name="__DdeLink__19_833613617"/>
      <w:bookmarkEnd w:id="0"/>
      <w:bookmarkEnd w:id="1"/>
      <w:bookmarkEnd w:id="2"/>
      <w:r>
        <w:rPr>
          <w:rFonts w:ascii="Century Gothic" w:hAnsi="Century Gothic" w:cs="Century Gothic"/>
          <w:bCs/>
        </w:rPr>
        <w:t>También se ha incorporado al documento la página escaneada con las firmas y sellos de las personas naturales firmantes para la legalidad del documento.</w:t>
      </w:r>
    </w:p>
    <w:p w14:paraId="6517F01C" w14:textId="77777777" w:rsidR="00AD7893" w:rsidRDefault="00AD7893" w:rsidP="00AD7893">
      <w:pPr>
        <w:spacing w:line="360" w:lineRule="auto"/>
        <w:jc w:val="both"/>
        <w:rPr>
          <w:rFonts w:ascii="Century Gothic" w:hAnsi="Century Gothic" w:cs="Century Gothic"/>
          <w:bCs/>
        </w:rPr>
      </w:pPr>
      <w:r>
        <w:rPr>
          <w:noProof/>
        </w:rPr>
        <w:drawing>
          <wp:anchor distT="0" distB="0" distL="114300" distR="114300" simplePos="0" relativeHeight="251673600" behindDoc="1" locked="0" layoutInCell="1" allowOverlap="1" wp14:anchorId="3B490812" wp14:editId="7BC77CB1">
            <wp:simplePos x="0" y="0"/>
            <wp:positionH relativeFrom="column">
              <wp:posOffset>1186815</wp:posOffset>
            </wp:positionH>
            <wp:positionV relativeFrom="paragraph">
              <wp:posOffset>384810</wp:posOffset>
            </wp:positionV>
            <wp:extent cx="2628900" cy="1038225"/>
            <wp:effectExtent l="0" t="0" r="0" b="9525"/>
            <wp:wrapNone/>
            <wp:docPr id="172619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5477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038225"/>
                    </a:xfrm>
                    <a:prstGeom prst="rect">
                      <a:avLst/>
                    </a:prstGeom>
                    <a:noFill/>
                  </pic:spPr>
                </pic:pic>
              </a:graphicData>
            </a:graphic>
            <wp14:sizeRelH relativeFrom="page">
              <wp14:pctWidth>0</wp14:pctWidth>
            </wp14:sizeRelH>
            <wp14:sizeRelV relativeFrom="page">
              <wp14:pctHeight>0</wp14:pctHeight>
            </wp14:sizeRelV>
          </wp:anchor>
        </w:drawing>
      </w:r>
    </w:p>
    <w:p w14:paraId="62635F13" w14:textId="77777777" w:rsidR="00AD7893" w:rsidRDefault="00AD7893" w:rsidP="00AD7893"/>
    <w:p w14:paraId="1943543D" w14:textId="77777777" w:rsidR="00AD7893" w:rsidRDefault="00AD7893" w:rsidP="00AD7893"/>
    <w:p w14:paraId="4703770F" w14:textId="77777777" w:rsidR="00AD7893" w:rsidRDefault="00AD7893" w:rsidP="00AD7893"/>
    <w:p w14:paraId="6AFB5E8D" w14:textId="77777777" w:rsidR="00AD7893" w:rsidRDefault="00AD7893" w:rsidP="00AD7893"/>
    <w:p w14:paraId="48673AD6" w14:textId="77777777" w:rsidR="00AD7893" w:rsidRDefault="00AD7893" w:rsidP="00AD7893"/>
    <w:p w14:paraId="29144FBC" w14:textId="77777777" w:rsidR="00AD7893" w:rsidRDefault="00AD7893" w:rsidP="006514DF">
      <w:pPr>
        <w:tabs>
          <w:tab w:val="left" w:pos="2436"/>
        </w:tabs>
        <w:rPr>
          <w:rFonts w:asciiTheme="minorHAnsi" w:eastAsia="Copperplate Gothic Light" w:hAnsiTheme="minorHAnsi" w:cstheme="minorHAnsi"/>
          <w:sz w:val="16"/>
          <w:szCs w:val="16"/>
        </w:rPr>
      </w:pPr>
    </w:p>
    <w:p w14:paraId="3CB58CD5" w14:textId="77777777" w:rsidR="00AD7893" w:rsidRDefault="00AD7893" w:rsidP="006514DF">
      <w:pPr>
        <w:tabs>
          <w:tab w:val="left" w:pos="2436"/>
        </w:tabs>
        <w:rPr>
          <w:rFonts w:asciiTheme="minorHAnsi" w:eastAsia="Copperplate Gothic Light" w:hAnsiTheme="minorHAnsi" w:cstheme="minorHAnsi"/>
          <w:sz w:val="16"/>
          <w:szCs w:val="16"/>
        </w:rPr>
      </w:pPr>
    </w:p>
    <w:p w14:paraId="4510A371" w14:textId="77777777" w:rsidR="00AD7893" w:rsidRDefault="00AD7893" w:rsidP="006514DF">
      <w:pPr>
        <w:tabs>
          <w:tab w:val="left" w:pos="2436"/>
        </w:tabs>
        <w:rPr>
          <w:rFonts w:asciiTheme="minorHAnsi" w:eastAsia="Copperplate Gothic Light" w:hAnsiTheme="minorHAnsi" w:cstheme="minorHAnsi"/>
          <w:sz w:val="16"/>
          <w:szCs w:val="16"/>
        </w:rPr>
      </w:pPr>
    </w:p>
    <w:p w14:paraId="7DF857F0" w14:textId="77777777" w:rsidR="00AD7893" w:rsidRDefault="00AD7893" w:rsidP="006514DF">
      <w:pPr>
        <w:tabs>
          <w:tab w:val="left" w:pos="2436"/>
        </w:tabs>
        <w:rPr>
          <w:rFonts w:asciiTheme="minorHAnsi" w:eastAsia="Copperplate Gothic Light" w:hAnsiTheme="minorHAnsi" w:cstheme="minorHAnsi"/>
          <w:sz w:val="16"/>
          <w:szCs w:val="16"/>
        </w:rPr>
      </w:pPr>
    </w:p>
    <w:p w14:paraId="6B7324BA" w14:textId="77777777" w:rsidR="00AD7893" w:rsidRDefault="00AD7893" w:rsidP="006514DF">
      <w:pPr>
        <w:tabs>
          <w:tab w:val="left" w:pos="2436"/>
        </w:tabs>
        <w:rPr>
          <w:rFonts w:asciiTheme="minorHAnsi" w:eastAsia="Copperplate Gothic Light" w:hAnsiTheme="minorHAnsi" w:cstheme="minorHAnsi"/>
          <w:sz w:val="16"/>
          <w:szCs w:val="16"/>
        </w:rPr>
      </w:pPr>
    </w:p>
    <w:p w14:paraId="44FEE5EA" w14:textId="77777777" w:rsidR="00AD7893" w:rsidRDefault="00AD7893" w:rsidP="006514DF">
      <w:pPr>
        <w:tabs>
          <w:tab w:val="left" w:pos="2436"/>
        </w:tabs>
        <w:rPr>
          <w:rFonts w:asciiTheme="minorHAnsi" w:eastAsia="Copperplate Gothic Light" w:hAnsiTheme="minorHAnsi" w:cstheme="minorHAnsi"/>
          <w:sz w:val="16"/>
          <w:szCs w:val="16"/>
        </w:rPr>
      </w:pPr>
    </w:p>
    <w:p w14:paraId="5058B06C" w14:textId="77777777" w:rsidR="00AD7893" w:rsidRDefault="00AD7893" w:rsidP="006514DF">
      <w:pPr>
        <w:tabs>
          <w:tab w:val="left" w:pos="2436"/>
        </w:tabs>
        <w:rPr>
          <w:rFonts w:asciiTheme="minorHAnsi" w:eastAsia="Copperplate Gothic Light" w:hAnsiTheme="minorHAnsi" w:cstheme="minorHAnsi"/>
          <w:sz w:val="16"/>
          <w:szCs w:val="16"/>
        </w:rPr>
      </w:pPr>
    </w:p>
    <w:p w14:paraId="264476E5" w14:textId="77777777" w:rsidR="00AD7893" w:rsidRDefault="00AD7893" w:rsidP="006514DF">
      <w:pPr>
        <w:tabs>
          <w:tab w:val="left" w:pos="2436"/>
        </w:tabs>
        <w:rPr>
          <w:rFonts w:asciiTheme="minorHAnsi" w:eastAsia="Copperplate Gothic Light" w:hAnsiTheme="minorHAnsi" w:cstheme="minorHAnsi"/>
          <w:sz w:val="16"/>
          <w:szCs w:val="16"/>
        </w:rPr>
      </w:pPr>
    </w:p>
    <w:p w14:paraId="19356ED4" w14:textId="77777777" w:rsidR="00AD7893" w:rsidRDefault="00AD7893" w:rsidP="006514DF">
      <w:pPr>
        <w:tabs>
          <w:tab w:val="left" w:pos="2436"/>
        </w:tabs>
        <w:rPr>
          <w:rFonts w:asciiTheme="minorHAnsi" w:eastAsia="Copperplate Gothic Light" w:hAnsiTheme="minorHAnsi" w:cstheme="minorHAnsi"/>
          <w:sz w:val="16"/>
          <w:szCs w:val="16"/>
        </w:rPr>
      </w:pPr>
    </w:p>
    <w:p w14:paraId="62D36E5C" w14:textId="77777777" w:rsidR="00AD7893" w:rsidRDefault="00AD7893" w:rsidP="006514DF">
      <w:pPr>
        <w:tabs>
          <w:tab w:val="left" w:pos="2436"/>
        </w:tabs>
        <w:rPr>
          <w:rFonts w:asciiTheme="minorHAnsi" w:eastAsia="Copperplate Gothic Light" w:hAnsiTheme="minorHAnsi" w:cstheme="minorHAnsi"/>
          <w:sz w:val="16"/>
          <w:szCs w:val="16"/>
        </w:rPr>
      </w:pPr>
    </w:p>
    <w:p w14:paraId="2A94EC5C" w14:textId="77777777" w:rsidR="00AD7893" w:rsidRDefault="00AD7893" w:rsidP="006514DF">
      <w:pPr>
        <w:tabs>
          <w:tab w:val="left" w:pos="2436"/>
        </w:tabs>
        <w:rPr>
          <w:rFonts w:asciiTheme="minorHAnsi" w:eastAsia="Copperplate Gothic Light" w:hAnsiTheme="minorHAnsi" w:cstheme="minorHAnsi"/>
          <w:sz w:val="16"/>
          <w:szCs w:val="16"/>
        </w:rPr>
      </w:pPr>
    </w:p>
    <w:p w14:paraId="5811D935" w14:textId="77777777" w:rsidR="00AD7893" w:rsidRDefault="00AD7893" w:rsidP="006514DF">
      <w:pPr>
        <w:tabs>
          <w:tab w:val="left" w:pos="2436"/>
        </w:tabs>
        <w:rPr>
          <w:rFonts w:asciiTheme="minorHAnsi" w:eastAsia="Copperplate Gothic Light" w:hAnsiTheme="minorHAnsi" w:cstheme="minorHAnsi"/>
          <w:sz w:val="16"/>
          <w:szCs w:val="16"/>
        </w:rPr>
      </w:pPr>
    </w:p>
    <w:p w14:paraId="43DB74AA" w14:textId="77777777" w:rsidR="00AD7893" w:rsidRDefault="00AD7893" w:rsidP="006514DF">
      <w:pPr>
        <w:tabs>
          <w:tab w:val="left" w:pos="2436"/>
        </w:tabs>
        <w:rPr>
          <w:rFonts w:asciiTheme="minorHAnsi" w:eastAsia="Copperplate Gothic Light" w:hAnsiTheme="minorHAnsi" w:cstheme="minorHAnsi"/>
          <w:sz w:val="16"/>
          <w:szCs w:val="16"/>
        </w:rPr>
      </w:pPr>
    </w:p>
    <w:p w14:paraId="7FFDBE21" w14:textId="77777777" w:rsidR="00AD7893" w:rsidRDefault="00AD7893" w:rsidP="006514DF">
      <w:pPr>
        <w:tabs>
          <w:tab w:val="left" w:pos="2436"/>
        </w:tabs>
        <w:rPr>
          <w:rFonts w:asciiTheme="minorHAnsi" w:eastAsia="Copperplate Gothic Light" w:hAnsiTheme="minorHAnsi" w:cstheme="minorHAnsi"/>
          <w:sz w:val="16"/>
          <w:szCs w:val="16"/>
        </w:rPr>
      </w:pPr>
    </w:p>
    <w:p w14:paraId="313BB395" w14:textId="77777777" w:rsidR="00AD7893" w:rsidRDefault="00AD7893" w:rsidP="006514DF">
      <w:pPr>
        <w:tabs>
          <w:tab w:val="left" w:pos="2436"/>
        </w:tabs>
        <w:rPr>
          <w:rFonts w:asciiTheme="minorHAnsi" w:eastAsia="Copperplate Gothic Light" w:hAnsiTheme="minorHAnsi" w:cstheme="minorHAnsi"/>
          <w:sz w:val="16"/>
          <w:szCs w:val="16"/>
        </w:rPr>
      </w:pPr>
    </w:p>
    <w:p w14:paraId="75329C58" w14:textId="77777777" w:rsidR="00AD7893" w:rsidRDefault="00AD7893" w:rsidP="006514DF">
      <w:pPr>
        <w:tabs>
          <w:tab w:val="left" w:pos="2436"/>
        </w:tabs>
        <w:rPr>
          <w:rFonts w:asciiTheme="minorHAnsi" w:eastAsia="Copperplate Gothic Light" w:hAnsiTheme="minorHAnsi" w:cstheme="minorHAnsi"/>
          <w:sz w:val="16"/>
          <w:szCs w:val="16"/>
        </w:rPr>
      </w:pPr>
    </w:p>
    <w:p w14:paraId="1B0FC7A3" w14:textId="77777777" w:rsidR="00AD7893" w:rsidRDefault="00AD7893" w:rsidP="006514DF">
      <w:pPr>
        <w:tabs>
          <w:tab w:val="left" w:pos="2436"/>
        </w:tabs>
        <w:rPr>
          <w:rFonts w:asciiTheme="minorHAnsi" w:eastAsia="Copperplate Gothic Light" w:hAnsiTheme="minorHAnsi" w:cstheme="minorHAnsi"/>
          <w:sz w:val="16"/>
          <w:szCs w:val="16"/>
        </w:rPr>
      </w:pPr>
    </w:p>
    <w:p w14:paraId="583C5C46" w14:textId="77777777" w:rsidR="00AD7893" w:rsidRDefault="00AD7893" w:rsidP="006514DF">
      <w:pPr>
        <w:tabs>
          <w:tab w:val="left" w:pos="2436"/>
        </w:tabs>
        <w:rPr>
          <w:rFonts w:asciiTheme="minorHAnsi" w:eastAsia="Copperplate Gothic Light" w:hAnsiTheme="minorHAnsi" w:cstheme="minorHAnsi"/>
          <w:sz w:val="16"/>
          <w:szCs w:val="16"/>
        </w:rPr>
      </w:pPr>
    </w:p>
    <w:p w14:paraId="670DC5BE" w14:textId="77777777" w:rsidR="00AD7893" w:rsidRDefault="00AD7893" w:rsidP="006514DF">
      <w:pPr>
        <w:tabs>
          <w:tab w:val="left" w:pos="2436"/>
        </w:tabs>
        <w:rPr>
          <w:rFonts w:asciiTheme="minorHAnsi" w:eastAsia="Copperplate Gothic Light" w:hAnsiTheme="minorHAnsi" w:cstheme="minorHAnsi"/>
          <w:sz w:val="16"/>
          <w:szCs w:val="16"/>
        </w:rPr>
      </w:pPr>
    </w:p>
    <w:p w14:paraId="2CE4ECB5" w14:textId="77777777" w:rsidR="00AD7893" w:rsidRDefault="00AD7893" w:rsidP="006514DF">
      <w:pPr>
        <w:tabs>
          <w:tab w:val="left" w:pos="2436"/>
        </w:tabs>
        <w:rPr>
          <w:rFonts w:asciiTheme="minorHAnsi" w:eastAsia="Copperplate Gothic Light" w:hAnsiTheme="minorHAnsi" w:cstheme="minorHAnsi"/>
          <w:sz w:val="16"/>
          <w:szCs w:val="16"/>
        </w:rPr>
      </w:pPr>
    </w:p>
    <w:p w14:paraId="38E3F014" w14:textId="77777777" w:rsidR="00AD7893" w:rsidRDefault="00AD7893" w:rsidP="006514DF">
      <w:pPr>
        <w:tabs>
          <w:tab w:val="left" w:pos="2436"/>
        </w:tabs>
        <w:rPr>
          <w:rFonts w:asciiTheme="minorHAnsi" w:eastAsia="Copperplate Gothic Light" w:hAnsiTheme="minorHAnsi" w:cstheme="minorHAnsi"/>
          <w:sz w:val="16"/>
          <w:szCs w:val="16"/>
        </w:rPr>
      </w:pPr>
    </w:p>
    <w:p w14:paraId="4D2D429C" w14:textId="77777777" w:rsidR="00AD7893" w:rsidRDefault="00AD7893" w:rsidP="006514DF">
      <w:pPr>
        <w:tabs>
          <w:tab w:val="left" w:pos="2436"/>
        </w:tabs>
        <w:rPr>
          <w:rFonts w:asciiTheme="minorHAnsi" w:eastAsia="Copperplate Gothic Light" w:hAnsiTheme="minorHAnsi" w:cstheme="minorHAnsi"/>
          <w:sz w:val="16"/>
          <w:szCs w:val="16"/>
        </w:rPr>
      </w:pPr>
    </w:p>
    <w:p w14:paraId="18B530ED" w14:textId="77777777" w:rsidR="00AD7893" w:rsidRDefault="00AD7893" w:rsidP="006514DF">
      <w:pPr>
        <w:tabs>
          <w:tab w:val="left" w:pos="2436"/>
        </w:tabs>
        <w:rPr>
          <w:rFonts w:asciiTheme="minorHAnsi" w:eastAsia="Copperplate Gothic Light" w:hAnsiTheme="minorHAnsi" w:cstheme="minorHAnsi"/>
          <w:sz w:val="16"/>
          <w:szCs w:val="16"/>
        </w:rPr>
      </w:pPr>
    </w:p>
    <w:p w14:paraId="22ADF419" w14:textId="77777777" w:rsidR="00AD7893" w:rsidRDefault="00AD7893" w:rsidP="006514DF">
      <w:pPr>
        <w:tabs>
          <w:tab w:val="left" w:pos="2436"/>
        </w:tabs>
        <w:rPr>
          <w:rFonts w:asciiTheme="minorHAnsi" w:eastAsia="Copperplate Gothic Light" w:hAnsiTheme="minorHAnsi" w:cstheme="minorHAnsi"/>
          <w:sz w:val="16"/>
          <w:szCs w:val="16"/>
        </w:rPr>
      </w:pPr>
    </w:p>
    <w:p w14:paraId="15897492" w14:textId="77777777" w:rsidR="00AD7893" w:rsidRDefault="00AD7893" w:rsidP="006514DF">
      <w:pPr>
        <w:tabs>
          <w:tab w:val="left" w:pos="2436"/>
        </w:tabs>
        <w:rPr>
          <w:rFonts w:asciiTheme="minorHAnsi" w:eastAsia="Copperplate Gothic Light" w:hAnsiTheme="minorHAnsi" w:cstheme="minorHAnsi"/>
          <w:sz w:val="16"/>
          <w:szCs w:val="16"/>
        </w:rPr>
      </w:pPr>
    </w:p>
    <w:p w14:paraId="0AEA5297" w14:textId="77777777" w:rsidR="00AD7893" w:rsidRDefault="00AD7893" w:rsidP="006514DF">
      <w:pPr>
        <w:tabs>
          <w:tab w:val="left" w:pos="2436"/>
        </w:tabs>
        <w:rPr>
          <w:rFonts w:asciiTheme="minorHAnsi" w:eastAsia="Copperplate Gothic Light" w:hAnsiTheme="minorHAnsi" w:cstheme="minorHAnsi"/>
          <w:sz w:val="16"/>
          <w:szCs w:val="16"/>
        </w:rPr>
      </w:pPr>
    </w:p>
    <w:p w14:paraId="751C26D7" w14:textId="77777777" w:rsidR="00AD7893" w:rsidRDefault="00AD7893" w:rsidP="006514DF">
      <w:pPr>
        <w:tabs>
          <w:tab w:val="left" w:pos="2436"/>
        </w:tabs>
        <w:rPr>
          <w:rFonts w:asciiTheme="minorHAnsi" w:eastAsia="Copperplate Gothic Light" w:hAnsiTheme="minorHAnsi" w:cstheme="minorHAnsi"/>
          <w:sz w:val="16"/>
          <w:szCs w:val="16"/>
        </w:rPr>
      </w:pPr>
    </w:p>
    <w:p w14:paraId="5CC6181C" w14:textId="5A6F2646" w:rsidR="00437D9B" w:rsidRPr="006514DF" w:rsidRDefault="00B87843" w:rsidP="006514DF">
      <w:pPr>
        <w:tabs>
          <w:tab w:val="left" w:pos="2436"/>
        </w:tabs>
        <w:rPr>
          <w:rFonts w:asciiTheme="minorHAnsi" w:eastAsia="Copperplate Gothic Light" w:hAnsiTheme="minorHAnsi" w:cstheme="minorHAnsi"/>
          <w:sz w:val="16"/>
          <w:szCs w:val="16"/>
        </w:rPr>
      </w:pPr>
      <w:r>
        <w:rPr>
          <w:rFonts w:ascii="Arial" w:hAnsi="Arial" w:cs="Arial"/>
          <w:b/>
          <w:bCs/>
          <w:iCs/>
          <w:caps/>
          <w:noProof/>
        </w:rPr>
        <mc:AlternateContent>
          <mc:Choice Requires="wps">
            <w:drawing>
              <wp:anchor distT="0" distB="0" distL="114300" distR="114300" simplePos="0" relativeHeight="251671552" behindDoc="0" locked="0" layoutInCell="1" allowOverlap="1" wp14:anchorId="3E2AE401" wp14:editId="6A94422F">
                <wp:simplePos x="0" y="0"/>
                <wp:positionH relativeFrom="margin">
                  <wp:posOffset>3957955</wp:posOffset>
                </wp:positionH>
                <wp:positionV relativeFrom="paragraph">
                  <wp:posOffset>66675</wp:posOffset>
                </wp:positionV>
                <wp:extent cx="2615565" cy="318770"/>
                <wp:effectExtent l="0" t="0" r="0" b="0"/>
                <wp:wrapSquare wrapText="bothSides"/>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15565" cy="318770"/>
                        </a:xfrm>
                        <a:prstGeom prst="rect">
                          <a:avLst/>
                        </a:prstGeom>
                        <a:extLst>
                          <a:ext uri="{AF507438-7753-43E0-B8FC-AC1667EBCBE1}">
                            <a14:hiddenEffects xmlns:a14="http://schemas.microsoft.com/office/drawing/2010/main">
                              <a:effectLst/>
                            </a14:hiddenEffects>
                          </a:ext>
                        </a:extLst>
                      </wps:spPr>
                      <wps:txbx>
                        <w:txbxContent>
                          <w:p w14:paraId="4A34CAF3" w14:textId="3122D84E" w:rsidR="00B87843" w:rsidRPr="00B87843" w:rsidRDefault="00B87843" w:rsidP="00B87843">
                            <w:pPr>
                              <w:jc w:val="center"/>
                              <w:rPr>
                                <w:rFonts w:asciiTheme="minorHAnsi" w:hAnsiTheme="minorHAnsi" w:cs="Arial"/>
                                <w:color w:val="000000" w:themeColor="text1"/>
                                <w14:textOutline w14:w="9525" w14:cap="flat" w14:cmpd="sng" w14:algn="ctr">
                                  <w14:solidFill>
                                    <w14:srgbClr w14:val="000000"/>
                                  </w14:solidFill>
                                  <w14:prstDash w14:val="solid"/>
                                  <w14:miter w14:lim="100000"/>
                                </w14:textOutline>
                              </w:rPr>
                            </w:pPr>
                            <w:r w:rsidRPr="00B87843">
                              <w:rPr>
                                <w:rFonts w:asciiTheme="minorHAnsi" w:hAnsiTheme="minorHAnsi" w:cs="Arial"/>
                                <w:color w:val="000000" w:themeColor="text1"/>
                                <w14:textOutline w14:w="9525" w14:cap="flat" w14:cmpd="sng" w14:algn="ctr">
                                  <w14:solidFill>
                                    <w14:srgbClr w14:val="000000"/>
                                  </w14:solidFill>
                                  <w14:prstDash w14:val="solid"/>
                                  <w14:miter w14:lim="100000"/>
                                </w14:textOutline>
                              </w:rPr>
                              <w:t>Comparación de Precios No. 03/2024</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2AE401" id="_x0000_t202" coordsize="21600,21600" o:spt="202" path="m,l,21600r21600,l21600,xe">
                <v:stroke joinstyle="miter"/>
                <v:path gradientshapeok="t" o:connecttype="rect"/>
              </v:shapetype>
              <v:shape id="WordArt 5" o:spid="_x0000_s1026" type="#_x0000_t202" style="position:absolute;margin-left:311.65pt;margin-top:5.25pt;width:205.95pt;height:2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" filled="f" stroked="f">
                <o:lock v:ext="edit" shapetype="t"/>
                <v:textbox>
                  <w:txbxContent>
                    <w:p w14:paraId="4A34CAF3" w14:textId="3122D84E" w:rsidR="00B87843" w:rsidRPr="00B87843" w:rsidRDefault="00B87843" w:rsidP="00B87843">
                      <w:pPr>
                        <w:jc w:val="center"/>
                        <w:rPr>
                          <w:rFonts w:asciiTheme="minorHAnsi" w:hAnsiTheme="minorHAnsi" w:cs="Arial"/>
                          <w:color w:val="000000" w:themeColor="text1"/>
                          <w14:textOutline w14:w="9525" w14:cap="flat" w14:cmpd="sng" w14:algn="ctr">
                            <w14:solidFill>
                              <w14:srgbClr w14:val="000000"/>
                            </w14:solidFill>
                            <w14:prstDash w14:val="solid"/>
                            <w14:miter w14:lim="100000"/>
                          </w14:textOutline>
                        </w:rPr>
                      </w:pPr>
                      <w:r w:rsidRPr="00B87843">
                        <w:rPr>
                          <w:rFonts w:asciiTheme="minorHAnsi" w:hAnsiTheme="minorHAnsi" w:cs="Arial"/>
                          <w:color w:val="000000" w:themeColor="text1"/>
                          <w14:textOutline w14:w="9525" w14:cap="flat" w14:cmpd="sng" w14:algn="ctr">
                            <w14:solidFill>
                              <w14:srgbClr w14:val="000000"/>
                            </w14:solidFill>
                            <w14:prstDash w14:val="solid"/>
                            <w14:miter w14:lim="100000"/>
                          </w14:textOutline>
                        </w:rPr>
                        <w:t>Comparación de Precios No. 03/2024</w:t>
                      </w:r>
                    </w:p>
                  </w:txbxContent>
                </v:textbox>
                <w10:wrap type="square" anchorx="margin"/>
              </v:shape>
            </w:pict>
          </mc:Fallback>
        </mc:AlternateContent>
      </w:r>
      <w:r w:rsidR="00D63C78">
        <w:rPr>
          <w:rFonts w:asciiTheme="minorHAnsi" w:eastAsia="Copperplate Gothic Light" w:hAnsiTheme="minorHAnsi" w:cstheme="minorHAnsi"/>
          <w:sz w:val="16"/>
          <w:szCs w:val="16"/>
        </w:rPr>
        <w:tab/>
      </w:r>
    </w:p>
    <w:p w14:paraId="579E740D" w14:textId="68CBC212" w:rsidR="00B87843" w:rsidRPr="00B87843" w:rsidRDefault="000172A3" w:rsidP="00ED5898">
      <w:pPr>
        <w:rPr>
          <w:rFonts w:ascii="Century Gothic" w:hAnsi="Century Gothic" w:cs="Arial"/>
          <w:b/>
          <w:sz w:val="28"/>
          <w:szCs w:val="28"/>
          <w:u w:val="double"/>
          <w:lang w:val="es-SV"/>
        </w:rPr>
      </w:pPr>
      <w:r>
        <w:rPr>
          <w:rFonts w:ascii="Arial Unicode MS" w:eastAsia="Arial Unicode MS" w:hAnsi="Arial Unicode MS" w:cs="Arial Unicode MS"/>
          <w:noProof/>
          <w:sz w:val="32"/>
          <w:szCs w:val="32"/>
          <w:lang w:eastAsia="es-ES"/>
        </w:rPr>
        <mc:AlternateContent>
          <mc:Choice Requires="wps">
            <w:drawing>
              <wp:anchor distT="0" distB="0" distL="114300" distR="114300" simplePos="0" relativeHeight="251669504" behindDoc="0" locked="0" layoutInCell="1" allowOverlap="1" wp14:anchorId="457743B6" wp14:editId="0603F4D9">
                <wp:simplePos x="0" y="0"/>
                <wp:positionH relativeFrom="column">
                  <wp:posOffset>51435</wp:posOffset>
                </wp:positionH>
                <wp:positionV relativeFrom="paragraph">
                  <wp:posOffset>33020</wp:posOffset>
                </wp:positionV>
                <wp:extent cx="3867785" cy="361315"/>
                <wp:effectExtent l="0" t="0" r="0" b="0"/>
                <wp:wrapSquare wrapText="bothSides"/>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67785" cy="361315"/>
                        </a:xfrm>
                        <a:prstGeom prst="rect">
                          <a:avLst/>
                        </a:prstGeom>
                        <a:extLst>
                          <a:ext uri="{AF507438-7753-43E0-B8FC-AC1667EBCBE1}">
                            <a14:hiddenEffects xmlns:a14="http://schemas.microsoft.com/office/drawing/2010/main">
                              <a:effectLst/>
                            </a14:hiddenEffects>
                          </a:ext>
                        </a:extLst>
                      </wps:spPr>
                      <wps:txbx>
                        <w:txbxContent>
                          <w:p w14:paraId="78B47231" w14:textId="3B0667F2" w:rsidR="000172A3" w:rsidRPr="003F18E1" w:rsidRDefault="000172A3" w:rsidP="000172A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Contrato No. </w:t>
                            </w:r>
                            <w:r w:rsidR="001626B7">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0</w:t>
                            </w:r>
                            <w:r w:rsidR="009E253D">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5</w:t>
                            </w: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/202</w:t>
                            </w:r>
                            <w:r w:rsidR="001626B7">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4</w:t>
                            </w:r>
                          </w:p>
                        </w:txbxContent>
                      </wps:txbx>
                      <wps:bodyPr wrap="square" numCol="1" fromWordArt="1">
                        <a:prstTxWarp prst="textPlain">
                          <a:avLst>
                            <a:gd name="adj" fmla="val 49794"/>
                          </a:avLst>
                        </a:prstTxWarp>
                        <a:noAutofit/>
                      </wps:bodyPr>
                    </wps:wsp>
                  </a:graphicData>
                </a:graphic>
                <wp14:sizeRelH relativeFrom="page">
                  <wp14:pctWidth>0</wp14:pctWidth>
                </wp14:sizeRelH>
                <wp14:sizeRelV relativeFrom="page">
                  <wp14:pctHeight>0</wp14:pctHeight>
                </wp14:sizeRelV>
              </wp:anchor>
            </w:drawing>
          </mc:Choice>
          <mc:Fallback>
            <w:pict>
              <v:shape w14:anchorId="457743B6" id="WordArt 11" o:spid="_x0000_s1027" type="#_x0000_t202" style="position:absolute;margin-left:4.05pt;margin-top:2.6pt;width:304.55pt;height:2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" filled="f" stroked="f">
                <o:lock v:ext="edit" shapetype="t"/>
                <v:textbox>
                  <w:txbxContent>
                    <w:p w14:paraId="78B47231" w14:textId="3B0667F2" w:rsidR="000172A3" w:rsidRPr="003F18E1" w:rsidRDefault="000172A3" w:rsidP="000172A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Contrato No. </w:t>
                      </w:r>
                      <w:r w:rsidR="001626B7">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0</w:t>
                      </w:r>
                      <w:r w:rsidR="009E253D">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5</w:t>
                      </w: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/202</w:t>
                      </w:r>
                      <w:r w:rsidR="001626B7">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4</w:t>
                      </w:r>
                    </w:p>
                  </w:txbxContent>
                </v:textbox>
                <w10:wrap type="square"/>
              </v:shape>
            </w:pict>
          </mc:Fallback>
        </mc:AlternateContent>
      </w:r>
    </w:p>
    <w:p w14:paraId="56DD8C1C" w14:textId="6F98E537" w:rsidR="00ED5898" w:rsidRPr="009E253D" w:rsidRDefault="00ED5898" w:rsidP="00ED5898">
      <w:pPr>
        <w:rPr>
          <w:rFonts w:asciiTheme="minorHAnsi" w:eastAsia="Arial Unicode MS" w:hAnsiTheme="minorHAnsi" w:cs="Arial"/>
          <w:b/>
          <w:sz w:val="36"/>
          <w:szCs w:val="36"/>
          <w:lang w:val="es-SV"/>
        </w:rPr>
      </w:pPr>
      <w:r w:rsidRPr="009E253D">
        <w:rPr>
          <w:rFonts w:asciiTheme="minorHAnsi" w:eastAsia="Arial Unicode MS" w:hAnsiTheme="minorHAnsi" w:cs="Arial"/>
          <w:b/>
          <w:sz w:val="36"/>
          <w:szCs w:val="36"/>
          <w:lang w:val="es-SV"/>
        </w:rPr>
        <w:t>Resolución de Adjudi</w:t>
      </w:r>
      <w:bookmarkStart w:id="3" w:name="_Hlk157079478"/>
      <w:r w:rsidRPr="009E253D">
        <w:rPr>
          <w:rFonts w:asciiTheme="minorHAnsi" w:eastAsia="Arial Unicode MS" w:hAnsiTheme="minorHAnsi" w:cs="Arial"/>
          <w:b/>
          <w:sz w:val="36"/>
          <w:szCs w:val="36"/>
          <w:lang w:val="es-SV"/>
        </w:rPr>
        <w:t>ca</w:t>
      </w:r>
      <w:bookmarkEnd w:id="3"/>
      <w:r w:rsidRPr="009E253D">
        <w:rPr>
          <w:rFonts w:asciiTheme="minorHAnsi" w:eastAsia="Arial Unicode MS" w:hAnsiTheme="minorHAnsi" w:cs="Arial"/>
          <w:b/>
          <w:sz w:val="36"/>
          <w:szCs w:val="36"/>
          <w:lang w:val="es-SV"/>
        </w:rPr>
        <w:t xml:space="preserve">ción No. </w:t>
      </w:r>
      <w:r w:rsidR="009E253D" w:rsidRPr="009E253D">
        <w:rPr>
          <w:rFonts w:asciiTheme="minorHAnsi" w:eastAsia="Arial Unicode MS" w:hAnsiTheme="minorHAnsi" w:cs="Arial"/>
          <w:b/>
          <w:sz w:val="36"/>
          <w:szCs w:val="36"/>
          <w:lang w:val="es-SV"/>
        </w:rPr>
        <w:t>06</w:t>
      </w:r>
      <w:r w:rsidRPr="009E253D">
        <w:rPr>
          <w:rFonts w:asciiTheme="minorHAnsi" w:eastAsia="Arial Unicode MS" w:hAnsiTheme="minorHAnsi" w:cs="Arial"/>
          <w:b/>
          <w:sz w:val="36"/>
          <w:szCs w:val="36"/>
          <w:lang w:val="es-SV"/>
        </w:rPr>
        <w:t>/202</w:t>
      </w:r>
      <w:r w:rsidR="009E253D" w:rsidRPr="009E253D">
        <w:rPr>
          <w:rFonts w:asciiTheme="minorHAnsi" w:eastAsia="Arial Unicode MS" w:hAnsiTheme="minorHAnsi" w:cs="Arial"/>
          <w:b/>
          <w:sz w:val="36"/>
          <w:szCs w:val="36"/>
          <w:lang w:val="es-SV"/>
        </w:rPr>
        <w:t>4</w:t>
      </w:r>
    </w:p>
    <w:p w14:paraId="5C9F56F2" w14:textId="7D9BBF23" w:rsidR="006514DF" w:rsidRPr="00764903" w:rsidRDefault="008019C5" w:rsidP="006514DF">
      <w:pPr>
        <w:rPr>
          <w:rFonts w:ascii="Century Gothic" w:hAnsi="Century Gothic" w:cstheme="minorHAnsi"/>
          <w:b/>
          <w:sz w:val="32"/>
          <w:szCs w:val="32"/>
          <w:lang w:val="es-SV"/>
        </w:rPr>
      </w:pPr>
      <w:r w:rsidRPr="00764903">
        <w:rPr>
          <w:rFonts w:asciiTheme="minorHAnsi" w:eastAsia="Arial Unicode MS" w:hAnsiTheme="minorHAnsi" w:cs="Arial"/>
          <w:b/>
          <w:sz w:val="28"/>
          <w:szCs w:val="28"/>
          <w:lang w:val="es-SV"/>
        </w:rPr>
        <w:t xml:space="preserve">FONDOS: FONDO GENERAL </w:t>
      </w:r>
    </w:p>
    <w:p w14:paraId="77B453EC" w14:textId="7223F1CD" w:rsidR="00221E2F" w:rsidRPr="00764903" w:rsidRDefault="00221E2F" w:rsidP="00470E9D">
      <w:pPr>
        <w:jc w:val="both"/>
        <w:rPr>
          <w:rFonts w:asciiTheme="minorHAnsi" w:hAnsiTheme="minorHAnsi" w:cs="Arial"/>
          <w:sz w:val="16"/>
          <w:szCs w:val="16"/>
          <w:lang w:val="es-SV" w:eastAsia="en-US"/>
        </w:rPr>
      </w:pPr>
    </w:p>
    <w:tbl>
      <w:tblPr>
        <w:tblW w:w="5237" w:type="pct"/>
        <w:tblInd w:w="-6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445"/>
      </w:tblGrid>
      <w:tr w:rsidR="0091590D" w14:paraId="2E79F2B1" w14:textId="77777777" w:rsidTr="003D40EE">
        <w:trPr>
          <w:trHeight w:val="260"/>
        </w:trPr>
        <w:tc>
          <w:tcPr>
            <w:tcW w:w="10685" w:type="dxa"/>
          </w:tcPr>
          <w:p w14:paraId="6A8FECBD" w14:textId="391A4C6C" w:rsidR="0091590D" w:rsidRPr="004826B6" w:rsidRDefault="004826B6" w:rsidP="003D40EE">
            <w:pPr>
              <w:pStyle w:val="Ttulo5"/>
              <w:tabs>
                <w:tab w:val="left" w:pos="2268"/>
              </w:tabs>
              <w:jc w:val="both"/>
              <w:rPr>
                <w:rFonts w:ascii="Microsoft New Tai Lue" w:hAnsi="Microsoft New Tai Lue" w:cs="Microsoft New Tai Lue"/>
                <w:b/>
                <w:bCs/>
                <w:sz w:val="36"/>
                <w:szCs w:val="36"/>
              </w:rPr>
            </w:pPr>
            <w:bookmarkStart w:id="4" w:name="_Hlk157067132"/>
            <w:r w:rsidRPr="004826B6">
              <w:rPr>
                <w:rFonts w:ascii="Microsoft New Tai Lue" w:eastAsia="SimSun" w:hAnsi="Microsoft New Tai Lue" w:cs="Microsoft New Tai Lue"/>
                <w:b/>
                <w:bCs/>
                <w:kern w:val="2"/>
                <w:sz w:val="28"/>
                <w:szCs w:val="28"/>
                <w:lang w:eastAsia="zh-CN" w:bidi="hi-IN"/>
              </w:rPr>
              <w:t>SUMINISTRO DE PRUEBAS EFECTIVAS PARA LA DETERMINACION DE GASES ARTERIALES CON EQUIPO EN COMODATO PARA EL PLAZO DEL UNO DE FEBRERO AL TREINTA Y UNO DE DICIEMBRE DOS MIL VEINTICUATRO</w:t>
            </w:r>
            <w:r w:rsidR="0091590D" w:rsidRPr="004826B6">
              <w:rPr>
                <w:rFonts w:ascii="Microsoft New Tai Lue" w:hAnsi="Microsoft New Tai Lue" w:cs="Microsoft New Tai Lue"/>
                <w:b/>
                <w:bCs/>
                <w:sz w:val="36"/>
                <w:szCs w:val="36"/>
              </w:rPr>
              <w:t xml:space="preserve"> </w:t>
            </w:r>
            <w:bookmarkEnd w:id="4"/>
          </w:p>
        </w:tc>
      </w:tr>
    </w:tbl>
    <w:p w14:paraId="5B7849EA" w14:textId="77777777" w:rsidR="0091590D" w:rsidRPr="0091590D" w:rsidRDefault="0091590D" w:rsidP="00970875">
      <w:pPr>
        <w:spacing w:line="360" w:lineRule="auto"/>
        <w:jc w:val="both"/>
        <w:rPr>
          <w:rFonts w:ascii="Arial" w:hAnsi="Arial" w:cs="Arial"/>
          <w:lang w:eastAsia="en-US"/>
        </w:rPr>
      </w:pPr>
    </w:p>
    <w:p w14:paraId="57A6E8EA" w14:textId="2F59BA14" w:rsidR="00970875" w:rsidRPr="004B34DE" w:rsidRDefault="006514DF" w:rsidP="007F19F9">
      <w:pPr>
        <w:spacing w:line="360" w:lineRule="auto"/>
        <w:jc w:val="both"/>
        <w:rPr>
          <w:rFonts w:ascii="Arial" w:hAnsi="Arial" w:cs="Arial"/>
          <w:b/>
          <w:bCs/>
          <w:caps/>
          <w:u w:val="single"/>
        </w:rPr>
      </w:pPr>
      <w:r w:rsidRPr="00764903">
        <w:rPr>
          <w:rFonts w:ascii="Arial" w:hAnsi="Arial" w:cs="Arial"/>
          <w:lang w:val="es-SV" w:eastAsia="en-US"/>
        </w:rPr>
        <w:t>Nosotros</w:t>
      </w:r>
      <w:r w:rsidRPr="00764903">
        <w:rPr>
          <w:rFonts w:ascii="Arial" w:hAnsi="Arial" w:cs="Arial"/>
          <w:b/>
          <w:lang w:val="es-SV" w:eastAsia="en-US"/>
        </w:rPr>
        <w:t xml:space="preserve"> </w:t>
      </w:r>
      <w:r w:rsidR="00596CE2" w:rsidRPr="00764903">
        <w:rPr>
          <w:rFonts w:ascii="Arial" w:hAnsi="Arial" w:cs="Arial"/>
          <w:b/>
          <w:lang w:eastAsia="en-US"/>
        </w:rPr>
        <w:t>N</w:t>
      </w:r>
      <w:r w:rsidRPr="00764903">
        <w:rPr>
          <w:rFonts w:ascii="Arial" w:hAnsi="Arial" w:cs="Arial"/>
          <w:b/>
          <w:lang w:eastAsia="en-US"/>
        </w:rPr>
        <w:t>I</w:t>
      </w:r>
      <w:r w:rsidR="00596CE2" w:rsidRPr="00764903">
        <w:rPr>
          <w:rFonts w:ascii="Arial" w:hAnsi="Arial" w:cs="Arial"/>
          <w:b/>
          <w:lang w:eastAsia="en-US"/>
        </w:rPr>
        <w:t>DIA ELIZABETH BLANCO DE SIGUENZA</w:t>
      </w:r>
      <w:r w:rsidRPr="00764903">
        <w:rPr>
          <w:rFonts w:ascii="Arial" w:hAnsi="Arial" w:cs="Arial"/>
          <w:lang w:eastAsia="en-US"/>
        </w:rPr>
        <w:t xml:space="preserve">, de </w:t>
      </w:r>
      <w:r w:rsidR="008D58C9" w:rsidRPr="00764903">
        <w:rPr>
          <w:rFonts w:ascii="Arial" w:hAnsi="Arial" w:cs="Arial"/>
          <w:lang w:eastAsia="en-US"/>
        </w:rPr>
        <w:t>c</w:t>
      </w:r>
      <w:r w:rsidR="00596CE2" w:rsidRPr="00764903">
        <w:rPr>
          <w:rFonts w:ascii="Arial" w:hAnsi="Arial" w:cs="Arial"/>
          <w:lang w:eastAsia="en-US"/>
        </w:rPr>
        <w:t xml:space="preserve">incuenta y </w:t>
      </w:r>
      <w:r w:rsidR="00B76BC5">
        <w:rPr>
          <w:rFonts w:ascii="Arial" w:hAnsi="Arial" w:cs="Arial"/>
          <w:lang w:eastAsia="en-US"/>
        </w:rPr>
        <w:t>cuatro</w:t>
      </w:r>
      <w:r w:rsidRPr="00764903">
        <w:rPr>
          <w:rFonts w:ascii="Arial" w:hAnsi="Arial" w:cs="Arial"/>
          <w:lang w:eastAsia="en-US"/>
        </w:rPr>
        <w:t xml:space="preserve"> años de edad, Doctora en Medicina, del domicilio de la Ciudad de </w:t>
      </w:r>
      <w:r w:rsidR="00596CE2" w:rsidRPr="00764903">
        <w:rPr>
          <w:rFonts w:ascii="Arial" w:hAnsi="Arial" w:cs="Arial"/>
          <w:lang w:eastAsia="en-US"/>
        </w:rPr>
        <w:t>Chalchuapa</w:t>
      </w:r>
      <w:r w:rsidRPr="00764903">
        <w:rPr>
          <w:rFonts w:ascii="Arial" w:hAnsi="Arial" w:cs="Arial"/>
          <w:lang w:eastAsia="en-US"/>
        </w:rPr>
        <w:t xml:space="preserve">, Departamento de Santa Ana, </w:t>
      </w:r>
      <w:r w:rsidRPr="00764903">
        <w:rPr>
          <w:rFonts w:ascii="Arial" w:hAnsi="Arial" w:cs="Arial"/>
          <w:lang w:val="es-SV" w:eastAsia="en-US"/>
        </w:rPr>
        <w:t xml:space="preserve">actuando en mi carácter de Directora y Representante Legal del </w:t>
      </w:r>
      <w:r w:rsidRPr="00764903">
        <w:rPr>
          <w:rFonts w:ascii="Arial" w:hAnsi="Arial" w:cs="Arial"/>
          <w:b/>
          <w:lang w:eastAsia="en-US"/>
        </w:rPr>
        <w:t>HOSPITAL NACIONAL DR. JORGE MAZZINI V., SONSONATE</w:t>
      </w:r>
      <w:r w:rsidRPr="00764903">
        <w:rPr>
          <w:rFonts w:ascii="Arial" w:hAnsi="Arial" w:cs="Arial"/>
          <w:lang w:eastAsia="en-US"/>
        </w:rPr>
        <w:t xml:space="preserve">, de este domicilio, , calidad que acredito con el </w:t>
      </w:r>
      <w:r w:rsidRPr="00764903">
        <w:rPr>
          <w:rFonts w:ascii="Arial" w:hAnsi="Arial" w:cs="Arial"/>
          <w:b/>
          <w:lang w:eastAsia="en-US"/>
        </w:rPr>
        <w:t xml:space="preserve">ACUERDO   NUMERO   MIL  </w:t>
      </w:r>
      <w:r w:rsidR="00596CE2" w:rsidRPr="00764903">
        <w:rPr>
          <w:rFonts w:ascii="Arial" w:hAnsi="Arial" w:cs="Arial"/>
          <w:b/>
          <w:lang w:eastAsia="en-US"/>
        </w:rPr>
        <w:t>SEISCIENTOS VEINTIUNO</w:t>
      </w:r>
      <w:r w:rsidRPr="00764903">
        <w:rPr>
          <w:rFonts w:ascii="Arial" w:hAnsi="Arial" w:cs="Arial"/>
          <w:lang w:eastAsia="en-US"/>
        </w:rPr>
        <w:t>,  proveído  por</w:t>
      </w:r>
      <w:r w:rsidR="00596CE2" w:rsidRPr="00764903">
        <w:rPr>
          <w:rFonts w:ascii="Arial" w:hAnsi="Arial" w:cs="Arial"/>
          <w:lang w:eastAsia="en-US"/>
        </w:rPr>
        <w:t xml:space="preserve"> el</w:t>
      </w:r>
      <w:r w:rsidRPr="00764903">
        <w:rPr>
          <w:rFonts w:ascii="Arial" w:hAnsi="Arial" w:cs="Arial"/>
          <w:lang w:eastAsia="en-US"/>
        </w:rPr>
        <w:t xml:space="preserve"> </w:t>
      </w:r>
      <w:r w:rsidRPr="00764903">
        <w:rPr>
          <w:rFonts w:ascii="Arial" w:hAnsi="Arial" w:cs="Arial"/>
          <w:b/>
          <w:bCs/>
          <w:caps/>
          <w:lang w:eastAsia="en-US"/>
        </w:rPr>
        <w:t xml:space="preserve">Doctor </w:t>
      </w:r>
      <w:r w:rsidR="00596CE2" w:rsidRPr="00764903">
        <w:rPr>
          <w:rFonts w:ascii="Arial" w:hAnsi="Arial" w:cs="Arial"/>
          <w:b/>
          <w:bCs/>
          <w:caps/>
          <w:lang w:eastAsia="en-US"/>
        </w:rPr>
        <w:t>Francisco José Alabi Montoya</w:t>
      </w:r>
      <w:r w:rsidRPr="00764903">
        <w:rPr>
          <w:rFonts w:ascii="Arial" w:hAnsi="Arial" w:cs="Arial"/>
          <w:lang w:eastAsia="en-US"/>
        </w:rPr>
        <w:t xml:space="preserve">, en su carácter de </w:t>
      </w:r>
      <w:r w:rsidRPr="00764903">
        <w:rPr>
          <w:rFonts w:ascii="Arial" w:hAnsi="Arial" w:cs="Arial"/>
          <w:b/>
          <w:bCs/>
          <w:caps/>
          <w:lang w:eastAsia="en-US"/>
        </w:rPr>
        <w:t>Ministr</w:t>
      </w:r>
      <w:r w:rsidR="00596CE2" w:rsidRPr="00764903">
        <w:rPr>
          <w:rFonts w:ascii="Arial" w:hAnsi="Arial" w:cs="Arial"/>
          <w:b/>
          <w:bCs/>
          <w:caps/>
          <w:lang w:eastAsia="en-US"/>
        </w:rPr>
        <w:t>o</w:t>
      </w:r>
      <w:r w:rsidRPr="00764903">
        <w:rPr>
          <w:rFonts w:ascii="Arial" w:hAnsi="Arial" w:cs="Arial"/>
          <w:b/>
          <w:bCs/>
          <w:caps/>
          <w:lang w:eastAsia="en-US"/>
        </w:rPr>
        <w:t xml:space="preserve"> de Salud  Pública</w:t>
      </w:r>
      <w:r w:rsidRPr="00764903">
        <w:rPr>
          <w:rFonts w:ascii="Arial" w:hAnsi="Arial" w:cs="Arial"/>
          <w:lang w:eastAsia="en-US"/>
        </w:rPr>
        <w:t xml:space="preserve">,  el día  </w:t>
      </w:r>
      <w:r w:rsidR="00596CE2" w:rsidRPr="00764903">
        <w:rPr>
          <w:rFonts w:ascii="Arial" w:hAnsi="Arial" w:cs="Arial"/>
          <w:u w:val="double"/>
          <w:lang w:eastAsia="en-US"/>
        </w:rPr>
        <w:t>VEINTIUNO DE JULIO DEL AÑO DOS MIL VEINTITRES</w:t>
      </w:r>
      <w:r w:rsidRPr="00764903">
        <w:rPr>
          <w:rFonts w:ascii="Arial" w:hAnsi="Arial" w:cs="Arial"/>
          <w:lang w:eastAsia="en-US"/>
        </w:rPr>
        <w:t xml:space="preserve">; y de conformidad al Diario Oficial número cuarenta y cinco, Tomo cuatrocientos catorce, de fecha seis de marzo del año dos mil diecisiete, que contiene el </w:t>
      </w:r>
      <w:r w:rsidRPr="00764903">
        <w:rPr>
          <w:rFonts w:ascii="Arial" w:hAnsi="Arial" w:cs="Arial"/>
          <w:b/>
          <w:lang w:eastAsia="en-US"/>
        </w:rPr>
        <w:t>Reglamento General de Hospitales del Ministerio de Salud,</w:t>
      </w:r>
      <w:r w:rsidRPr="00764903">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764903">
        <w:rPr>
          <w:rFonts w:ascii="Arial" w:hAnsi="Arial" w:cs="Arial"/>
          <w:lang w:val="es-SV" w:eastAsia="en-US"/>
        </w:rPr>
        <w:t>“</w:t>
      </w:r>
      <w:r w:rsidRPr="00764903">
        <w:rPr>
          <w:rFonts w:ascii="Arial" w:hAnsi="Arial" w:cs="Arial"/>
          <w:b/>
          <w:lang w:val="es-SV" w:eastAsia="en-US"/>
        </w:rPr>
        <w:t xml:space="preserve">EL </w:t>
      </w:r>
      <w:r w:rsidR="003356BE" w:rsidRPr="00764903">
        <w:rPr>
          <w:rFonts w:ascii="Arial" w:hAnsi="Arial" w:cs="Arial"/>
          <w:b/>
          <w:lang w:val="es-SV" w:eastAsia="en-US"/>
        </w:rPr>
        <w:t>COMPRADOR</w:t>
      </w:r>
      <w:r w:rsidRPr="00764903">
        <w:rPr>
          <w:rFonts w:ascii="Arial" w:hAnsi="Arial" w:cs="Arial"/>
          <w:b/>
          <w:lang w:val="es-SV" w:eastAsia="en-US"/>
        </w:rPr>
        <w:t>”,</w:t>
      </w:r>
      <w:r w:rsidRPr="00764903">
        <w:rPr>
          <w:rFonts w:ascii="Arial" w:hAnsi="Arial" w:cs="Arial"/>
        </w:rPr>
        <w:t xml:space="preserve"> </w:t>
      </w:r>
      <w:r w:rsidR="005A6F8D" w:rsidRPr="00764903">
        <w:rPr>
          <w:rFonts w:ascii="Arial" w:hAnsi="Arial" w:cs="Arial"/>
        </w:rPr>
        <w:t>y</w:t>
      </w:r>
      <w:r w:rsidR="0063139E" w:rsidRPr="0063139E">
        <w:rPr>
          <w:rFonts w:ascii="Arial" w:hAnsi="Arial" w:cs="Arial"/>
          <w:b/>
          <w:bCs/>
          <w:sz w:val="25"/>
          <w:szCs w:val="25"/>
        </w:rPr>
        <w:t xml:space="preserve"> </w:t>
      </w:r>
      <w:r w:rsidR="00C82E55" w:rsidRPr="00BD7E67">
        <w:rPr>
          <w:rFonts w:ascii="Arial" w:hAnsi="Arial" w:cs="Arial"/>
          <w:b/>
          <w:bCs/>
          <w:lang w:eastAsia="es-MX"/>
        </w:rPr>
        <w:t>ROSSANA MARIA TERAN DE ALVAREZ</w:t>
      </w:r>
      <w:r w:rsidR="0063139E" w:rsidRPr="0063139E">
        <w:rPr>
          <w:rFonts w:ascii="Arial" w:hAnsi="Arial" w:cs="Arial"/>
          <w:lang w:eastAsia="es-ES"/>
        </w:rPr>
        <w:t>, de c</w:t>
      </w:r>
      <w:r w:rsidR="00C82E55">
        <w:rPr>
          <w:rFonts w:ascii="Arial" w:hAnsi="Arial" w:cs="Arial"/>
          <w:lang w:eastAsia="es-ES"/>
        </w:rPr>
        <w:t>incuenta y siete</w:t>
      </w:r>
      <w:r w:rsidR="0063139E" w:rsidRPr="0063139E">
        <w:rPr>
          <w:rFonts w:ascii="Arial" w:hAnsi="Arial" w:cs="Arial"/>
          <w:lang w:eastAsia="es-ES"/>
        </w:rPr>
        <w:t xml:space="preserve"> años de edad,</w:t>
      </w:r>
      <w:r w:rsidR="0063139E">
        <w:rPr>
          <w:rFonts w:ascii="Arial" w:hAnsi="Arial" w:cs="Arial"/>
          <w:lang w:eastAsia="es-ES"/>
        </w:rPr>
        <w:t xml:space="preserve"> Empresari</w:t>
      </w:r>
      <w:r w:rsidR="00C82E55">
        <w:rPr>
          <w:rFonts w:ascii="Arial" w:hAnsi="Arial" w:cs="Arial"/>
          <w:lang w:eastAsia="es-ES"/>
        </w:rPr>
        <w:t>a</w:t>
      </w:r>
      <w:r w:rsidR="0063139E" w:rsidRPr="0063139E">
        <w:rPr>
          <w:rFonts w:ascii="Arial" w:hAnsi="Arial" w:cs="Arial"/>
          <w:lang w:eastAsia="es-ES"/>
        </w:rPr>
        <w:t xml:space="preserve">,  del domicilio de Ciudad </w:t>
      </w:r>
      <w:r w:rsidR="00C82E55">
        <w:rPr>
          <w:rFonts w:ascii="Arial" w:hAnsi="Arial" w:cs="Arial"/>
          <w:lang w:eastAsia="es-ES"/>
        </w:rPr>
        <w:t>de Managua, República de Nicaragua</w:t>
      </w:r>
      <w:r w:rsidR="00F27A77">
        <w:rPr>
          <w:rFonts w:ascii="Arial" w:hAnsi="Arial" w:cs="Arial"/>
          <w:lang w:eastAsia="es-ES"/>
        </w:rPr>
        <w:t>, portador</w:t>
      </w:r>
      <w:r w:rsidR="00C82E55">
        <w:rPr>
          <w:rFonts w:ascii="Arial" w:hAnsi="Arial" w:cs="Arial"/>
          <w:lang w:eastAsia="es-ES"/>
        </w:rPr>
        <w:t>a</w:t>
      </w:r>
      <w:r w:rsidR="00F27A77">
        <w:rPr>
          <w:rFonts w:ascii="Arial" w:hAnsi="Arial" w:cs="Arial"/>
          <w:lang w:eastAsia="es-ES"/>
        </w:rPr>
        <w:t xml:space="preserve"> del</w:t>
      </w:r>
      <w:r w:rsidR="00C82E55">
        <w:rPr>
          <w:rFonts w:ascii="Arial" w:hAnsi="Arial" w:cs="Arial"/>
          <w:lang w:eastAsia="es-ES"/>
        </w:rPr>
        <w:t xml:space="preserve"> Pasaporte número C01669102,, extendido en la Ciudad de managua el día cinco de mayo del año dos mil catorce y vence el cinco de mayo del año dos mil veinticuatro</w:t>
      </w:r>
      <w:r w:rsidR="0063139E" w:rsidRPr="0063139E">
        <w:rPr>
          <w:rFonts w:ascii="Arial" w:hAnsi="Arial" w:cs="Arial"/>
          <w:lang w:eastAsia="es-ES"/>
        </w:rPr>
        <w:t xml:space="preserve">, actuando en mi calidad de  </w:t>
      </w:r>
      <w:r w:rsidR="00C82E55">
        <w:rPr>
          <w:rFonts w:ascii="Arial" w:hAnsi="Arial" w:cs="Arial"/>
          <w:lang w:eastAsia="es-ES"/>
        </w:rPr>
        <w:t>Representante Legal</w:t>
      </w:r>
      <w:r w:rsidR="0063139E" w:rsidRPr="0063139E">
        <w:rPr>
          <w:rFonts w:ascii="Arial" w:hAnsi="Arial" w:cs="Arial"/>
          <w:lang w:eastAsia="es-ES"/>
        </w:rPr>
        <w:t xml:space="preserve"> de la Sociedad </w:t>
      </w:r>
      <w:r w:rsidR="00F27A77">
        <w:rPr>
          <w:rFonts w:ascii="Arial" w:hAnsi="Arial" w:cs="Arial"/>
          <w:b/>
          <w:bCs/>
          <w:lang w:eastAsia="es-ES"/>
        </w:rPr>
        <w:t>TERAN INTERNATIONAL</w:t>
      </w:r>
      <w:r w:rsidR="0063139E" w:rsidRPr="0063139E">
        <w:rPr>
          <w:rFonts w:ascii="Arial" w:hAnsi="Arial" w:cs="Arial"/>
          <w:b/>
          <w:bCs/>
          <w:lang w:eastAsia="es-ES"/>
        </w:rPr>
        <w:t xml:space="preserve">, SOCIEDAD ANÓNIMA </w:t>
      </w:r>
      <w:r w:rsidR="0063139E" w:rsidRPr="0063139E">
        <w:rPr>
          <w:rFonts w:ascii="Arial" w:hAnsi="Arial" w:cs="Arial"/>
          <w:lang w:eastAsia="es-ES"/>
        </w:rPr>
        <w:t xml:space="preserve">que se puede abreviar </w:t>
      </w:r>
      <w:r w:rsidR="00F27A77">
        <w:rPr>
          <w:rFonts w:ascii="Arial" w:hAnsi="Arial" w:cs="Arial"/>
          <w:b/>
          <w:bCs/>
          <w:lang w:eastAsia="es-ES"/>
        </w:rPr>
        <w:t>TERAN INTERNATIONAL</w:t>
      </w:r>
      <w:r w:rsidR="00F27A77" w:rsidRPr="0063139E">
        <w:rPr>
          <w:rFonts w:ascii="Arial" w:hAnsi="Arial" w:cs="Arial"/>
          <w:b/>
          <w:bCs/>
          <w:lang w:eastAsia="es-ES"/>
        </w:rPr>
        <w:t>,</w:t>
      </w:r>
      <w:r w:rsidR="0063139E" w:rsidRPr="0063139E">
        <w:rPr>
          <w:rFonts w:ascii="Arial" w:hAnsi="Arial" w:cs="Arial"/>
          <w:b/>
          <w:bCs/>
          <w:lang w:eastAsia="es-ES"/>
        </w:rPr>
        <w:t xml:space="preserve"> S. A.</w:t>
      </w:r>
      <w:r w:rsidR="0063139E" w:rsidRPr="0063139E">
        <w:rPr>
          <w:rFonts w:ascii="Arial" w:hAnsi="Arial" w:cs="Arial"/>
          <w:lang w:eastAsia="es-ES"/>
        </w:rPr>
        <w:t xml:space="preserve">, </w:t>
      </w:r>
      <w:r w:rsidR="0063139E" w:rsidRPr="0063139E">
        <w:rPr>
          <w:rFonts w:ascii="Arial" w:hAnsi="Arial" w:cs="Arial"/>
          <w:lang w:val="es-SV" w:eastAsia="es-ES"/>
        </w:rPr>
        <w:t xml:space="preserve">con </w:t>
      </w:r>
      <w:r w:rsidR="0063139E" w:rsidRPr="0063139E">
        <w:rPr>
          <w:rFonts w:ascii="Arial" w:hAnsi="Arial" w:cs="Arial"/>
          <w:caps/>
          <w:lang w:val="es-SV" w:eastAsia="es-ES"/>
        </w:rPr>
        <w:t xml:space="preserve">Numero de Identificación Tributaria </w:t>
      </w:r>
      <w:r w:rsidR="0063139E" w:rsidRPr="0063139E">
        <w:rPr>
          <w:rFonts w:ascii="Arial" w:hAnsi="Arial" w:cs="Arial"/>
          <w:caps/>
          <w:lang w:eastAsia="es-ES"/>
        </w:rPr>
        <w:t xml:space="preserve">cero seiscientos catorce guión </w:t>
      </w:r>
      <w:r w:rsidR="00F3201E">
        <w:rPr>
          <w:rFonts w:ascii="Arial" w:hAnsi="Arial" w:cs="Arial"/>
          <w:caps/>
          <w:lang w:eastAsia="es-ES"/>
        </w:rPr>
        <w:t xml:space="preserve">CERO DIEZ MIL NOVECIENTOS DIECIOCHO GUION </w:t>
      </w:r>
      <w:r w:rsidR="00F3201E">
        <w:rPr>
          <w:rFonts w:ascii="Arial" w:hAnsi="Arial" w:cs="Arial"/>
          <w:caps/>
          <w:lang w:eastAsia="es-ES"/>
        </w:rPr>
        <w:lastRenderedPageBreak/>
        <w:t>CIENTO UNO GUION UNO</w:t>
      </w:r>
      <w:r w:rsidR="0063139E" w:rsidRPr="0063139E">
        <w:rPr>
          <w:rFonts w:ascii="Arial" w:hAnsi="Arial" w:cs="Arial"/>
          <w:lang w:val="es-SV" w:eastAsia="es-ES"/>
        </w:rPr>
        <w:t xml:space="preserve">, </w:t>
      </w:r>
      <w:r w:rsidR="0063139E" w:rsidRPr="0063139E">
        <w:rPr>
          <w:rFonts w:ascii="Arial" w:hAnsi="Arial" w:cs="Arial"/>
          <w:lang w:eastAsia="es-ES"/>
        </w:rPr>
        <w:t xml:space="preserve">de </w:t>
      </w:r>
      <w:r w:rsidR="0063139E" w:rsidRPr="0063139E">
        <w:rPr>
          <w:rFonts w:ascii="Arial" w:hAnsi="Arial" w:cs="Arial"/>
          <w:b/>
          <w:lang w:eastAsia="es-ES"/>
        </w:rPr>
        <w:t>nacionalidad Salvadoreña</w:t>
      </w:r>
      <w:r w:rsidR="0063139E" w:rsidRPr="0063139E">
        <w:rPr>
          <w:rFonts w:ascii="Arial" w:hAnsi="Arial" w:cs="Arial"/>
          <w:lang w:eastAsia="es-ES"/>
        </w:rPr>
        <w:t xml:space="preserve">, del </w:t>
      </w:r>
      <w:r w:rsidR="0063139E" w:rsidRPr="0063139E">
        <w:rPr>
          <w:rFonts w:ascii="Arial" w:hAnsi="Arial" w:cs="Arial"/>
          <w:b/>
          <w:lang w:eastAsia="es-ES"/>
        </w:rPr>
        <w:t>domicilio de San Salvador</w:t>
      </w:r>
      <w:r w:rsidR="0063139E" w:rsidRPr="0063139E">
        <w:rPr>
          <w:rFonts w:ascii="Arial" w:hAnsi="Arial" w:cs="Arial"/>
          <w:lang w:eastAsia="es-ES"/>
        </w:rPr>
        <w:t xml:space="preserve">, Departamento de San Salvador, </w:t>
      </w:r>
      <w:r w:rsidR="0063139E" w:rsidRPr="0063139E">
        <w:rPr>
          <w:rFonts w:ascii="Arial" w:hAnsi="Arial" w:cs="Arial"/>
          <w:b/>
          <w:lang w:eastAsia="es-ES"/>
        </w:rPr>
        <w:t>calidad que compruebo mediante</w:t>
      </w:r>
      <w:r w:rsidR="0063139E" w:rsidRPr="0063139E">
        <w:rPr>
          <w:rFonts w:ascii="Arial" w:hAnsi="Arial" w:cs="Arial"/>
          <w:lang w:eastAsia="es-ES"/>
        </w:rPr>
        <w:t xml:space="preserve">: </w:t>
      </w:r>
      <w:r w:rsidR="0063139E" w:rsidRPr="0063139E">
        <w:rPr>
          <w:rFonts w:ascii="Arial" w:hAnsi="Arial" w:cs="Arial"/>
          <w:b/>
          <w:lang w:eastAsia="es-MX"/>
        </w:rPr>
        <w:t>A</w:t>
      </w:r>
      <w:r w:rsidR="0063139E" w:rsidRPr="0063139E">
        <w:rPr>
          <w:rFonts w:ascii="Arial" w:hAnsi="Arial" w:cs="Arial"/>
          <w:lang w:eastAsia="es-MX"/>
        </w:rPr>
        <w:t xml:space="preserve">) </w:t>
      </w:r>
      <w:r w:rsidR="0063139E" w:rsidRPr="00F3201E">
        <w:rPr>
          <w:rFonts w:ascii="Arial" w:hAnsi="Arial" w:cs="Arial"/>
          <w:b/>
          <w:bCs/>
          <w:iCs/>
          <w:caps/>
          <w:lang w:val="es-SV" w:eastAsia="es-ES"/>
        </w:rPr>
        <w:t>Testimonio de Escritura Pública</w:t>
      </w:r>
      <w:r w:rsidR="0063139E" w:rsidRPr="0063139E">
        <w:rPr>
          <w:rFonts w:ascii="Arial" w:hAnsi="Arial" w:cs="Arial"/>
          <w:b/>
          <w:bCs/>
          <w:iCs/>
          <w:lang w:val="es-SV" w:eastAsia="es-ES"/>
        </w:rPr>
        <w:t xml:space="preserve"> </w:t>
      </w:r>
      <w:r w:rsidR="00F3201E">
        <w:rPr>
          <w:rFonts w:ascii="Arial" w:hAnsi="Arial" w:cs="Arial"/>
          <w:b/>
          <w:bCs/>
          <w:iCs/>
          <w:lang w:val="es-SV" w:eastAsia="es-ES"/>
        </w:rPr>
        <w:t>DE CONSTITUCION</w:t>
      </w:r>
      <w:r w:rsidR="0063139E" w:rsidRPr="0063139E">
        <w:rPr>
          <w:rFonts w:ascii="Arial" w:hAnsi="Arial" w:cs="Arial"/>
          <w:bCs/>
          <w:lang w:eastAsia="es-ES"/>
        </w:rPr>
        <w:t xml:space="preserve"> de la Sociedad</w:t>
      </w:r>
      <w:r w:rsidR="0063139E" w:rsidRPr="0063139E">
        <w:rPr>
          <w:rFonts w:ascii="Arial" w:hAnsi="Arial" w:cs="Arial"/>
          <w:b/>
          <w:bCs/>
          <w:lang w:eastAsia="es-ES"/>
        </w:rPr>
        <w:t xml:space="preserve"> </w:t>
      </w:r>
      <w:r w:rsidR="00F3201E">
        <w:rPr>
          <w:rFonts w:ascii="Arial" w:hAnsi="Arial" w:cs="Arial"/>
          <w:b/>
          <w:bCs/>
          <w:lang w:eastAsia="es-ES"/>
        </w:rPr>
        <w:t>TERAN INTERNATIONAL</w:t>
      </w:r>
      <w:r w:rsidR="0063139E" w:rsidRPr="0063139E">
        <w:rPr>
          <w:rFonts w:ascii="Arial" w:hAnsi="Arial" w:cs="Arial"/>
          <w:b/>
          <w:bCs/>
          <w:lang w:eastAsia="es-ES"/>
        </w:rPr>
        <w:t>, S. A.</w:t>
      </w:r>
      <w:r w:rsidR="0063139E" w:rsidRPr="0063139E">
        <w:rPr>
          <w:rFonts w:ascii="Arial" w:hAnsi="Arial" w:cs="Arial"/>
          <w:lang w:eastAsia="es-ES"/>
        </w:rPr>
        <w:t xml:space="preserve">, otorgada en la Ciudad de </w:t>
      </w:r>
      <w:r w:rsidR="00F3201E">
        <w:rPr>
          <w:rFonts w:ascii="Arial" w:hAnsi="Arial" w:cs="Arial"/>
          <w:lang w:eastAsia="es-ES"/>
        </w:rPr>
        <w:t>S</w:t>
      </w:r>
      <w:r w:rsidR="0063139E" w:rsidRPr="0063139E">
        <w:rPr>
          <w:rFonts w:ascii="Arial" w:hAnsi="Arial" w:cs="Arial"/>
          <w:lang w:eastAsia="es-ES"/>
        </w:rPr>
        <w:t xml:space="preserve">an Salvador, a las </w:t>
      </w:r>
      <w:r w:rsidR="00F3201E">
        <w:rPr>
          <w:rFonts w:ascii="Arial" w:hAnsi="Arial" w:cs="Arial"/>
          <w:lang w:eastAsia="es-ES"/>
        </w:rPr>
        <w:t>doce</w:t>
      </w:r>
      <w:r w:rsidR="0063139E" w:rsidRPr="0063139E">
        <w:rPr>
          <w:rFonts w:ascii="Arial" w:hAnsi="Arial" w:cs="Arial"/>
          <w:lang w:eastAsia="es-ES"/>
        </w:rPr>
        <w:t xml:space="preserve"> horas del día </w:t>
      </w:r>
      <w:r w:rsidR="00F3201E">
        <w:rPr>
          <w:rFonts w:ascii="Arial" w:hAnsi="Arial" w:cs="Arial"/>
          <w:lang w:eastAsia="es-ES"/>
        </w:rPr>
        <w:t>uno de septiembre</w:t>
      </w:r>
      <w:r w:rsidR="0063139E" w:rsidRPr="0063139E">
        <w:rPr>
          <w:rFonts w:ascii="Arial" w:hAnsi="Arial" w:cs="Arial"/>
          <w:lang w:eastAsia="es-ES"/>
        </w:rPr>
        <w:t xml:space="preserve"> del año dos mil </w:t>
      </w:r>
      <w:r w:rsidR="00F3201E">
        <w:rPr>
          <w:rFonts w:ascii="Arial" w:hAnsi="Arial" w:cs="Arial"/>
          <w:lang w:eastAsia="es-ES"/>
        </w:rPr>
        <w:t>dieciocho</w:t>
      </w:r>
      <w:r w:rsidR="0063139E" w:rsidRPr="0063139E">
        <w:rPr>
          <w:rFonts w:ascii="Arial" w:hAnsi="Arial" w:cs="Arial"/>
          <w:lang w:eastAsia="es-ES"/>
        </w:rPr>
        <w:t xml:space="preserve">, ante los oficios del Notario </w:t>
      </w:r>
      <w:r w:rsidR="00F3201E">
        <w:rPr>
          <w:rFonts w:ascii="Arial" w:hAnsi="Arial" w:cs="Arial"/>
          <w:lang w:eastAsia="es-ES"/>
        </w:rPr>
        <w:t>GABRIEL ALBERTO GUEVARA CASTILLO</w:t>
      </w:r>
      <w:r w:rsidR="0063139E" w:rsidRPr="0063139E">
        <w:rPr>
          <w:rFonts w:ascii="Arial" w:hAnsi="Arial" w:cs="Arial"/>
          <w:lang w:eastAsia="es-ES"/>
        </w:rPr>
        <w:t xml:space="preserve">, la cual se encuentra inscrita en el Registro de Comercio al </w:t>
      </w:r>
      <w:r w:rsidR="0063139E" w:rsidRPr="0063139E">
        <w:rPr>
          <w:rFonts w:ascii="Arial" w:hAnsi="Arial" w:cs="Arial"/>
          <w:b/>
          <w:lang w:eastAsia="es-ES"/>
        </w:rPr>
        <w:t>NUMERO</w:t>
      </w:r>
      <w:r w:rsidR="0063139E" w:rsidRPr="0063139E">
        <w:rPr>
          <w:rFonts w:ascii="Arial" w:hAnsi="Arial" w:cs="Arial"/>
          <w:lang w:eastAsia="es-ES"/>
        </w:rPr>
        <w:t xml:space="preserve"> C</w:t>
      </w:r>
      <w:r w:rsidR="00F3201E">
        <w:rPr>
          <w:rFonts w:ascii="Arial" w:hAnsi="Arial" w:cs="Arial"/>
          <w:lang w:eastAsia="es-ES"/>
        </w:rPr>
        <w:t>IENTO VEINTINUEVE</w:t>
      </w:r>
      <w:r w:rsidR="0063139E" w:rsidRPr="0063139E">
        <w:rPr>
          <w:rFonts w:ascii="Arial" w:hAnsi="Arial" w:cs="Arial"/>
          <w:lang w:eastAsia="es-ES"/>
        </w:rPr>
        <w:t xml:space="preserve">,  del </w:t>
      </w:r>
      <w:r w:rsidR="0063139E" w:rsidRPr="0063139E">
        <w:rPr>
          <w:rFonts w:ascii="Arial" w:hAnsi="Arial" w:cs="Arial"/>
          <w:b/>
          <w:lang w:eastAsia="es-ES"/>
        </w:rPr>
        <w:t>LIBRO</w:t>
      </w:r>
      <w:r w:rsidR="0063139E" w:rsidRPr="0063139E">
        <w:rPr>
          <w:rFonts w:ascii="Arial" w:hAnsi="Arial" w:cs="Arial"/>
          <w:lang w:eastAsia="es-ES"/>
        </w:rPr>
        <w:t xml:space="preserve"> </w:t>
      </w:r>
      <w:r w:rsidR="00F3201E">
        <w:rPr>
          <w:rFonts w:ascii="Arial" w:hAnsi="Arial" w:cs="Arial"/>
          <w:lang w:eastAsia="es-ES"/>
        </w:rPr>
        <w:t>TRE</w:t>
      </w:r>
      <w:r w:rsidR="0063139E" w:rsidRPr="0063139E">
        <w:rPr>
          <w:rFonts w:ascii="Arial" w:hAnsi="Arial" w:cs="Arial"/>
          <w:lang w:eastAsia="es-ES"/>
        </w:rPr>
        <w:t xml:space="preserve">S MIL </w:t>
      </w:r>
      <w:r w:rsidR="00F3201E">
        <w:rPr>
          <w:rFonts w:ascii="Arial" w:hAnsi="Arial" w:cs="Arial"/>
          <w:lang w:eastAsia="es-ES"/>
        </w:rPr>
        <w:t>NOVECIENTOS CINCUENTA</w:t>
      </w:r>
      <w:r w:rsidR="0063139E" w:rsidRPr="0063139E">
        <w:rPr>
          <w:rFonts w:ascii="Arial" w:hAnsi="Arial" w:cs="Arial"/>
          <w:lang w:eastAsia="es-ES"/>
        </w:rPr>
        <w:t xml:space="preserve">, del REGISTRO DE SOCIEDADES, desde el día </w:t>
      </w:r>
      <w:r w:rsidR="00F3201E">
        <w:rPr>
          <w:rFonts w:ascii="Arial" w:hAnsi="Arial" w:cs="Arial"/>
          <w:b/>
          <w:caps/>
          <w:lang w:eastAsia="es-ES"/>
        </w:rPr>
        <w:t>CUATRO DE SEPTIEMBRE</w:t>
      </w:r>
      <w:r w:rsidR="0063139E" w:rsidRPr="0063139E">
        <w:rPr>
          <w:rFonts w:ascii="Arial" w:hAnsi="Arial" w:cs="Arial"/>
          <w:b/>
          <w:caps/>
          <w:lang w:eastAsia="es-ES"/>
        </w:rPr>
        <w:t xml:space="preserve"> del año dos mil </w:t>
      </w:r>
      <w:r w:rsidR="00F3201E">
        <w:rPr>
          <w:rFonts w:ascii="Arial" w:hAnsi="Arial" w:cs="Arial"/>
          <w:b/>
          <w:caps/>
          <w:lang w:eastAsia="es-ES"/>
        </w:rPr>
        <w:t>DIECIOCHO</w:t>
      </w:r>
      <w:r w:rsidR="0063139E" w:rsidRPr="0063139E">
        <w:rPr>
          <w:rFonts w:ascii="Arial" w:hAnsi="Arial" w:cs="Arial"/>
          <w:lang w:eastAsia="es-ES"/>
        </w:rPr>
        <w:t xml:space="preserve">; </w:t>
      </w:r>
      <w:r w:rsidR="0063139E" w:rsidRPr="0063139E">
        <w:rPr>
          <w:rFonts w:ascii="Arial" w:hAnsi="Arial" w:cs="Arial"/>
          <w:lang w:eastAsia="es-MX"/>
        </w:rPr>
        <w:t xml:space="preserve">de la cual consta que su denominación, nacionalidad, naturaleza, y domicilio son los antes expresados, que el plazo es </w:t>
      </w:r>
      <w:r w:rsidR="0063139E" w:rsidRPr="0063139E">
        <w:rPr>
          <w:rFonts w:ascii="Arial" w:hAnsi="Arial" w:cs="Arial"/>
          <w:b/>
          <w:lang w:eastAsia="es-MX"/>
        </w:rPr>
        <w:t>INDETERMINADO</w:t>
      </w:r>
      <w:r w:rsidR="0063139E" w:rsidRPr="0063139E">
        <w:rPr>
          <w:rFonts w:ascii="Arial" w:hAnsi="Arial" w:cs="Arial"/>
          <w:lang w:eastAsia="es-MX"/>
        </w:rPr>
        <w:t xml:space="preserve">; y en la cláusula </w:t>
      </w:r>
      <w:r w:rsidR="00BD7E67">
        <w:rPr>
          <w:rFonts w:ascii="Arial" w:hAnsi="Arial" w:cs="Arial"/>
          <w:b/>
          <w:lang w:eastAsia="es-MX"/>
        </w:rPr>
        <w:t>DECIMA QUINTA</w:t>
      </w:r>
      <w:r w:rsidR="0063139E" w:rsidRPr="0063139E">
        <w:rPr>
          <w:rFonts w:ascii="Arial" w:hAnsi="Arial" w:cs="Arial"/>
          <w:lang w:eastAsia="es-MX"/>
        </w:rPr>
        <w:t xml:space="preserve">  se establece que la </w:t>
      </w:r>
      <w:r w:rsidR="0063139E" w:rsidRPr="0063139E">
        <w:rPr>
          <w:rFonts w:ascii="Arial" w:hAnsi="Arial" w:cs="Arial"/>
          <w:b/>
          <w:caps/>
          <w:lang w:eastAsia="es-MX"/>
        </w:rPr>
        <w:t>representación legal de la Sociedad</w:t>
      </w:r>
      <w:r w:rsidR="0063139E" w:rsidRPr="0063139E">
        <w:rPr>
          <w:rFonts w:ascii="Arial" w:hAnsi="Arial" w:cs="Arial"/>
          <w:caps/>
          <w:lang w:eastAsia="es-MX"/>
        </w:rPr>
        <w:t>,</w:t>
      </w:r>
      <w:r w:rsidR="0063139E" w:rsidRPr="0063139E">
        <w:rPr>
          <w:rFonts w:ascii="Arial" w:hAnsi="Arial" w:cs="Arial"/>
          <w:lang w:eastAsia="es-MX"/>
        </w:rPr>
        <w:t xml:space="preserve"> corresponderá al </w:t>
      </w:r>
      <w:r w:rsidR="0063139E" w:rsidRPr="0063139E">
        <w:rPr>
          <w:rFonts w:ascii="Arial" w:hAnsi="Arial" w:cs="Arial"/>
          <w:b/>
          <w:lang w:eastAsia="es-MX"/>
        </w:rPr>
        <w:t xml:space="preserve"> PRESIDENTE </w:t>
      </w:r>
      <w:r w:rsidR="00BD7E67">
        <w:rPr>
          <w:rFonts w:ascii="Arial" w:hAnsi="Arial" w:cs="Arial"/>
          <w:b/>
          <w:lang w:eastAsia="es-MX"/>
        </w:rPr>
        <w:t>DE LA JUNTA DIRECTIVA o al ADMINISTRADOR UNICO PROPIETARIO</w:t>
      </w:r>
      <w:r w:rsidR="0063139E" w:rsidRPr="0063139E">
        <w:rPr>
          <w:rFonts w:ascii="Arial" w:hAnsi="Arial" w:cs="Arial"/>
          <w:lang w:eastAsia="es-MX"/>
        </w:rPr>
        <w:t xml:space="preserve">, pudiendo celebrar en nombre de la sociedad toda clase de actos o contratos con entera libertad dentro del giro ordinario de los negocios; </w:t>
      </w:r>
      <w:r w:rsidR="0063139E" w:rsidRPr="0063139E">
        <w:rPr>
          <w:rFonts w:ascii="Arial" w:hAnsi="Arial" w:cs="Arial"/>
          <w:b/>
          <w:lang w:eastAsia="es-MX"/>
        </w:rPr>
        <w:t>B</w:t>
      </w:r>
      <w:r w:rsidR="0063139E" w:rsidRPr="0063139E">
        <w:rPr>
          <w:rFonts w:ascii="Arial" w:hAnsi="Arial" w:cs="Arial"/>
          <w:lang w:eastAsia="es-MX"/>
        </w:rPr>
        <w:t xml:space="preserve">) </w:t>
      </w:r>
      <w:r w:rsidR="0063139E" w:rsidRPr="0063139E">
        <w:rPr>
          <w:rFonts w:ascii="Arial" w:hAnsi="Arial" w:cs="Arial"/>
          <w:b/>
          <w:caps/>
          <w:lang w:eastAsia="es-MX"/>
        </w:rPr>
        <w:t>Credencial de Elección de JUNTA DIRECTIVA</w:t>
      </w:r>
      <w:r w:rsidR="0063139E" w:rsidRPr="0063139E">
        <w:rPr>
          <w:rFonts w:ascii="Arial" w:hAnsi="Arial" w:cs="Arial"/>
          <w:lang w:eastAsia="es-MX"/>
        </w:rPr>
        <w:t xml:space="preserve"> de la sociedad </w:t>
      </w:r>
      <w:bookmarkStart w:id="5" w:name="_Hlk157066369"/>
      <w:r w:rsidR="00BD7E67">
        <w:rPr>
          <w:rFonts w:ascii="Arial" w:hAnsi="Arial" w:cs="Arial"/>
          <w:b/>
          <w:lang w:eastAsia="es-MX"/>
        </w:rPr>
        <w:t>TERAN INTERNATIONAL</w:t>
      </w:r>
      <w:r w:rsidR="0063139E" w:rsidRPr="0063139E">
        <w:rPr>
          <w:rFonts w:ascii="Arial" w:hAnsi="Arial" w:cs="Arial"/>
          <w:b/>
          <w:lang w:eastAsia="es-MX"/>
        </w:rPr>
        <w:t>, S. A.</w:t>
      </w:r>
      <w:r w:rsidR="0063139E" w:rsidRPr="0063139E">
        <w:rPr>
          <w:rFonts w:ascii="Arial" w:hAnsi="Arial" w:cs="Arial"/>
          <w:lang w:eastAsia="es-MX"/>
        </w:rPr>
        <w:t xml:space="preserve">, </w:t>
      </w:r>
      <w:bookmarkEnd w:id="5"/>
      <w:r w:rsidR="00BD7E67">
        <w:rPr>
          <w:rFonts w:ascii="Arial" w:hAnsi="Arial" w:cs="Arial"/>
          <w:lang w:eastAsia="es-MX"/>
        </w:rPr>
        <w:t xml:space="preserve">la cual se encuentra en la CLAUSULA VIGESIMA TERCERA de la Escritura de Constitución en donde consta que se eligió a la Licenciada  </w:t>
      </w:r>
      <w:r w:rsidR="00BD7E67" w:rsidRPr="00BD7E67">
        <w:rPr>
          <w:rFonts w:ascii="Arial" w:hAnsi="Arial" w:cs="Arial"/>
          <w:b/>
          <w:bCs/>
          <w:lang w:eastAsia="es-MX"/>
        </w:rPr>
        <w:t>ROSSANA MARIA TERAN DE ALVAREZ</w:t>
      </w:r>
      <w:r w:rsidR="00BD7E67">
        <w:rPr>
          <w:rFonts w:ascii="Arial" w:hAnsi="Arial" w:cs="Arial"/>
          <w:lang w:eastAsia="es-MX"/>
        </w:rPr>
        <w:t xml:space="preserve">, como DIRECTORA PRESIDENTE, </w:t>
      </w:r>
      <w:r w:rsidR="0063139E" w:rsidRPr="0063139E">
        <w:rPr>
          <w:rFonts w:ascii="Arial" w:hAnsi="Arial" w:cs="Arial"/>
          <w:lang w:eastAsia="es-MX"/>
        </w:rPr>
        <w:t>vigente a la fecha</w:t>
      </w:r>
      <w:r w:rsidR="0063139E" w:rsidRPr="0063139E">
        <w:rPr>
          <w:rFonts w:ascii="Arial" w:hAnsi="Arial" w:cs="Arial"/>
          <w:lang w:eastAsia="es-ES"/>
        </w:rPr>
        <w:t xml:space="preserve">; </w:t>
      </w:r>
      <w:r w:rsidR="0063139E" w:rsidRPr="0063139E">
        <w:rPr>
          <w:rFonts w:ascii="Arial" w:eastAsia="Arial Narrow" w:hAnsi="Arial" w:cs="Arial"/>
          <w:iCs/>
          <w:lang w:val="es-SV" w:eastAsia="es-ES"/>
        </w:rPr>
        <w:t>y que en lo sucesivo del presente instrumento me denominare</w:t>
      </w:r>
      <w:r w:rsidR="0063139E" w:rsidRPr="0063139E">
        <w:rPr>
          <w:rFonts w:ascii="Arial" w:hAnsi="Arial" w:cs="Arial"/>
          <w:b/>
          <w:bCs/>
        </w:rPr>
        <w:t xml:space="preserve"> “LA CONTRATISTA</w:t>
      </w:r>
      <w:r w:rsidR="0063139E" w:rsidRPr="0063139E">
        <w:rPr>
          <w:rFonts w:ascii="Arial" w:hAnsi="Arial" w:cs="Arial"/>
          <w:iCs/>
          <w:spacing w:val="-2"/>
          <w:lang w:val="es-SV"/>
        </w:rPr>
        <w:t>”</w:t>
      </w:r>
      <w:r w:rsidR="0063139E" w:rsidRPr="0063139E">
        <w:rPr>
          <w:rFonts w:ascii="Arial" w:hAnsi="Arial" w:cs="Arial"/>
          <w:b/>
          <w:bCs/>
          <w:iCs/>
          <w:lang w:val="es-SV"/>
        </w:rPr>
        <w:t>,</w:t>
      </w:r>
      <w:r w:rsidR="0063139E" w:rsidRPr="0063139E">
        <w:rPr>
          <w:rFonts w:ascii="Arial" w:hAnsi="Arial" w:cs="Arial"/>
          <w:iCs/>
          <w:lang w:val="es-SV"/>
        </w:rPr>
        <w:t xml:space="preserve"> y en los caracteres dichos, </w:t>
      </w:r>
      <w:r w:rsidR="0063139E" w:rsidRPr="0063139E">
        <w:rPr>
          <w:rFonts w:ascii="Arial" w:hAnsi="Arial" w:cs="Arial"/>
          <w:b/>
          <w:bCs/>
          <w:iCs/>
          <w:lang w:val="es-SV"/>
        </w:rPr>
        <w:t xml:space="preserve">MANIFESTAMOS: </w:t>
      </w:r>
      <w:r w:rsidR="00970875" w:rsidRPr="00764903">
        <w:rPr>
          <w:rFonts w:ascii="Arial" w:eastAsia="Arial Narrow" w:hAnsi="Arial" w:cs="Arial"/>
          <w:iCs/>
          <w:lang w:val="es-SV"/>
        </w:rPr>
        <w:t xml:space="preserve"> </w:t>
      </w:r>
      <w:r w:rsidR="00970875" w:rsidRPr="00764903">
        <w:rPr>
          <w:rFonts w:ascii="Arial" w:hAnsi="Arial" w:cs="Arial"/>
          <w:iCs/>
          <w:lang w:val="es-SV"/>
        </w:rPr>
        <w:t>que</w:t>
      </w:r>
      <w:r w:rsidR="00970875" w:rsidRPr="00764903">
        <w:rPr>
          <w:rFonts w:ascii="Arial" w:eastAsia="Arial Narrow" w:hAnsi="Arial" w:cs="Arial"/>
          <w:iCs/>
          <w:lang w:val="es-SV"/>
        </w:rPr>
        <w:t xml:space="preserve"> </w:t>
      </w:r>
      <w:r w:rsidR="00970875" w:rsidRPr="00764903">
        <w:rPr>
          <w:rFonts w:ascii="Arial" w:hAnsi="Arial" w:cs="Arial"/>
          <w:iCs/>
          <w:lang w:val="es-SV"/>
        </w:rPr>
        <w:t>hemos</w:t>
      </w:r>
      <w:r w:rsidR="00970875" w:rsidRPr="00764903">
        <w:rPr>
          <w:rFonts w:ascii="Arial" w:eastAsia="Arial Narrow" w:hAnsi="Arial" w:cs="Arial"/>
          <w:iCs/>
          <w:lang w:val="es-SV"/>
        </w:rPr>
        <w:t xml:space="preserve"> </w:t>
      </w:r>
      <w:r w:rsidR="00970875" w:rsidRPr="00764903">
        <w:rPr>
          <w:rFonts w:ascii="Arial" w:hAnsi="Arial" w:cs="Arial"/>
          <w:iCs/>
          <w:lang w:val="es-SV"/>
        </w:rPr>
        <w:t>acordado</w:t>
      </w:r>
      <w:r w:rsidR="00970875" w:rsidRPr="00764903">
        <w:rPr>
          <w:rFonts w:ascii="Arial" w:eastAsia="Arial Narrow" w:hAnsi="Arial" w:cs="Arial"/>
          <w:iCs/>
          <w:lang w:val="es-SV"/>
        </w:rPr>
        <w:t xml:space="preserve"> </w:t>
      </w:r>
      <w:r w:rsidR="00970875" w:rsidRPr="00764903">
        <w:rPr>
          <w:rFonts w:ascii="Arial" w:hAnsi="Arial" w:cs="Arial"/>
          <w:iCs/>
          <w:lang w:val="es-SV"/>
        </w:rPr>
        <w:t>otorgar</w:t>
      </w:r>
      <w:r w:rsidR="00970875" w:rsidRPr="00764903">
        <w:rPr>
          <w:rFonts w:ascii="Arial" w:eastAsia="Arial Narrow" w:hAnsi="Arial" w:cs="Arial"/>
          <w:iCs/>
          <w:lang w:val="es-SV"/>
        </w:rPr>
        <w:t xml:space="preserve"> </w:t>
      </w:r>
      <w:r w:rsidR="00970875" w:rsidRPr="00764903">
        <w:rPr>
          <w:rFonts w:ascii="Arial" w:hAnsi="Arial" w:cs="Arial"/>
          <w:iCs/>
          <w:lang w:val="es-SV"/>
        </w:rPr>
        <w:t>el</w:t>
      </w:r>
      <w:r w:rsidR="00970875" w:rsidRPr="00764903">
        <w:rPr>
          <w:rFonts w:ascii="Arial" w:eastAsia="Arial Narrow" w:hAnsi="Arial" w:cs="Arial"/>
          <w:iCs/>
          <w:lang w:val="es-SV"/>
        </w:rPr>
        <w:t xml:space="preserve"> </w:t>
      </w:r>
      <w:r w:rsidR="00970875" w:rsidRPr="00764903">
        <w:rPr>
          <w:rFonts w:ascii="Arial" w:hAnsi="Arial" w:cs="Arial"/>
          <w:iCs/>
          <w:lang w:val="es-SV"/>
        </w:rPr>
        <w:t>presente</w:t>
      </w:r>
      <w:r w:rsidR="00970875" w:rsidRPr="00764903">
        <w:rPr>
          <w:rFonts w:ascii="Arial" w:eastAsia="Arial Narrow" w:hAnsi="Arial" w:cs="Arial"/>
          <w:iCs/>
          <w:lang w:val="es-SV"/>
        </w:rPr>
        <w:t xml:space="preserve"> </w:t>
      </w:r>
      <w:r w:rsidR="00970875" w:rsidRPr="00764903">
        <w:rPr>
          <w:rFonts w:ascii="Arial" w:hAnsi="Arial" w:cs="Arial"/>
          <w:b/>
          <w:bCs/>
          <w:iCs/>
          <w:lang w:val="es-SV"/>
        </w:rPr>
        <w:t>CONTRATO,</w:t>
      </w:r>
      <w:r w:rsidR="00970875" w:rsidRPr="00764903">
        <w:rPr>
          <w:rFonts w:ascii="Arial" w:eastAsia="Arial Narrow" w:hAnsi="Arial" w:cs="Arial"/>
          <w:b/>
          <w:bCs/>
          <w:iCs/>
          <w:lang w:val="es-SV"/>
        </w:rPr>
        <w:t xml:space="preserve"> </w:t>
      </w:r>
      <w:r w:rsidR="00970875" w:rsidRPr="00764903">
        <w:rPr>
          <w:rFonts w:ascii="Arial" w:hAnsi="Arial" w:cs="Arial"/>
          <w:iCs/>
          <w:lang w:val="es-SV"/>
        </w:rPr>
        <w:t>derivado</w:t>
      </w:r>
      <w:r w:rsidR="00970875" w:rsidRPr="00764903">
        <w:rPr>
          <w:rFonts w:ascii="Arial" w:eastAsia="Arial Narrow" w:hAnsi="Arial" w:cs="Arial"/>
          <w:iCs/>
          <w:lang w:val="es-SV"/>
        </w:rPr>
        <w:t xml:space="preserve"> </w:t>
      </w:r>
      <w:r w:rsidR="00970875" w:rsidRPr="00764903">
        <w:rPr>
          <w:rFonts w:ascii="Arial" w:hAnsi="Arial" w:cs="Arial"/>
          <w:iCs/>
          <w:lang w:val="es-SV"/>
        </w:rPr>
        <w:t>de</w:t>
      </w:r>
      <w:r w:rsidR="007F19F9">
        <w:rPr>
          <w:rFonts w:ascii="Arial" w:hAnsi="Arial" w:cs="Arial"/>
          <w:iCs/>
          <w:lang w:val="es-SV"/>
        </w:rPr>
        <w:t>l</w:t>
      </w:r>
      <w:r w:rsidR="00970875" w:rsidRPr="00764903">
        <w:rPr>
          <w:rFonts w:ascii="Arial" w:eastAsia="Arial Narrow" w:hAnsi="Arial" w:cs="Arial"/>
          <w:iCs/>
          <w:lang w:val="es-SV"/>
        </w:rPr>
        <w:t xml:space="preserve"> </w:t>
      </w:r>
      <w:r w:rsidR="007F19F9">
        <w:rPr>
          <w:rFonts w:ascii="Arial" w:hAnsi="Arial" w:cs="Arial"/>
          <w:b/>
          <w:bCs/>
          <w:iCs/>
          <w:lang w:val="es-SV"/>
        </w:rPr>
        <w:t>PROCESO COMPARACION DE PRECIOS</w:t>
      </w:r>
      <w:r w:rsidR="00970875" w:rsidRPr="00764903">
        <w:rPr>
          <w:rFonts w:ascii="Arial" w:hAnsi="Arial" w:cs="Arial"/>
          <w:b/>
          <w:bCs/>
          <w:iCs/>
          <w:lang w:val="es-SV"/>
        </w:rPr>
        <w:t xml:space="preserve">, </w:t>
      </w:r>
      <w:r w:rsidR="00970875" w:rsidRPr="00764903">
        <w:rPr>
          <w:rFonts w:ascii="Arial" w:hAnsi="Arial" w:cs="Arial"/>
          <w:bCs/>
          <w:iCs/>
          <w:lang w:val="es-SV"/>
        </w:rPr>
        <w:t>referente al</w:t>
      </w:r>
      <w:r w:rsidR="00970875" w:rsidRPr="00764903">
        <w:rPr>
          <w:rFonts w:ascii="Arial" w:eastAsia="Arial Narrow" w:hAnsi="Arial" w:cs="Arial"/>
          <w:b/>
          <w:bCs/>
          <w:iCs/>
          <w:lang w:val="es-SV"/>
        </w:rPr>
        <w:t xml:space="preserve"> </w:t>
      </w:r>
      <w:bookmarkStart w:id="6" w:name="_Hlk157067369"/>
      <w:r w:rsidR="00E157BB" w:rsidRPr="00E157BB">
        <w:rPr>
          <w:rFonts w:ascii="Arial" w:hAnsi="Arial" w:cs="Arial"/>
          <w:b/>
          <w:bCs/>
          <w:sz w:val="25"/>
          <w:szCs w:val="25"/>
        </w:rPr>
        <w:t>SUMINISTRO DE PRUEBAS EFECTIVAS PARA LA DETERMINACION DE GASES ARTERIALES CON EQUIPO EN COMODATO PARA EL PLAZO DEL UNO DE FEBRERO AL TREINTA Y UNO DE DICIEMBRE DOS MIL VEINTICUATRO</w:t>
      </w:r>
      <w:r w:rsidR="00970875" w:rsidRPr="00764903">
        <w:rPr>
          <w:rFonts w:ascii="Arial" w:hAnsi="Arial" w:cs="Arial"/>
          <w:b/>
          <w:bCs/>
          <w:iCs/>
          <w:lang w:val="es-SV"/>
        </w:rPr>
        <w:t>,</w:t>
      </w:r>
      <w:bookmarkEnd w:id="6"/>
      <w:r w:rsidR="00970875" w:rsidRPr="00764903">
        <w:rPr>
          <w:rFonts w:ascii="Arial" w:eastAsia="Arial Narrow" w:hAnsi="Arial" w:cs="Arial"/>
          <w:b/>
          <w:bCs/>
          <w:iCs/>
          <w:lang w:val="es-SV"/>
        </w:rPr>
        <w:t xml:space="preserve"> </w:t>
      </w:r>
      <w:r w:rsidR="00970875" w:rsidRPr="00764903">
        <w:rPr>
          <w:rFonts w:ascii="Arial" w:hAnsi="Arial" w:cs="Arial"/>
          <w:iCs/>
          <w:lang w:val="es-SV"/>
        </w:rPr>
        <w:t>el</w:t>
      </w:r>
      <w:r w:rsidR="00970875" w:rsidRPr="00764903">
        <w:rPr>
          <w:rFonts w:ascii="Arial" w:eastAsia="Arial Narrow" w:hAnsi="Arial" w:cs="Arial"/>
          <w:iCs/>
          <w:lang w:val="es-SV"/>
        </w:rPr>
        <w:t xml:space="preserve"> </w:t>
      </w:r>
      <w:r w:rsidR="00970875" w:rsidRPr="00764903">
        <w:rPr>
          <w:rFonts w:ascii="Arial" w:hAnsi="Arial" w:cs="Arial"/>
          <w:iCs/>
          <w:lang w:val="es-SV"/>
        </w:rPr>
        <w:t>cual</w:t>
      </w:r>
      <w:r w:rsidR="00970875" w:rsidRPr="00764903">
        <w:rPr>
          <w:rFonts w:ascii="Arial" w:eastAsia="Arial Narrow" w:hAnsi="Arial" w:cs="Arial"/>
          <w:iCs/>
          <w:lang w:val="es-SV"/>
        </w:rPr>
        <w:t xml:space="preserve"> </w:t>
      </w:r>
      <w:r w:rsidR="00970875" w:rsidRPr="00764903">
        <w:rPr>
          <w:rFonts w:ascii="Arial" w:hAnsi="Arial" w:cs="Arial"/>
          <w:iCs/>
          <w:lang w:val="es-SV"/>
        </w:rPr>
        <w:t>se</w:t>
      </w:r>
      <w:r w:rsidR="00970875" w:rsidRPr="00764903">
        <w:rPr>
          <w:rFonts w:ascii="Arial" w:eastAsia="Arial Narrow" w:hAnsi="Arial" w:cs="Arial"/>
          <w:iCs/>
          <w:lang w:val="es-SV"/>
        </w:rPr>
        <w:t xml:space="preserve"> </w:t>
      </w:r>
      <w:r w:rsidR="00970875" w:rsidRPr="00764903">
        <w:rPr>
          <w:rFonts w:ascii="Arial" w:hAnsi="Arial" w:cs="Arial"/>
          <w:iCs/>
          <w:lang w:val="es-SV"/>
        </w:rPr>
        <w:t>regulará</w:t>
      </w:r>
      <w:r w:rsidR="00970875" w:rsidRPr="00764903">
        <w:rPr>
          <w:rFonts w:ascii="Arial" w:eastAsia="Arial Narrow" w:hAnsi="Arial" w:cs="Arial"/>
          <w:iCs/>
          <w:lang w:val="es-SV"/>
        </w:rPr>
        <w:t xml:space="preserve"> </w:t>
      </w:r>
      <w:r w:rsidR="00970875" w:rsidRPr="00764903">
        <w:rPr>
          <w:rFonts w:ascii="Arial" w:hAnsi="Arial" w:cs="Arial"/>
          <w:iCs/>
          <w:lang w:val="es-SV"/>
        </w:rPr>
        <w:t>conforme</w:t>
      </w:r>
      <w:r w:rsidR="00970875" w:rsidRPr="00764903">
        <w:rPr>
          <w:rFonts w:ascii="Arial" w:eastAsia="Arial Narrow" w:hAnsi="Arial" w:cs="Arial"/>
          <w:iCs/>
          <w:lang w:val="es-SV"/>
        </w:rPr>
        <w:t xml:space="preserve"> </w:t>
      </w:r>
      <w:r w:rsidR="00970875" w:rsidRPr="00764903">
        <w:rPr>
          <w:rFonts w:ascii="Arial" w:hAnsi="Arial" w:cs="Arial"/>
          <w:iCs/>
          <w:lang w:val="es-SV"/>
        </w:rPr>
        <w:t>a</w:t>
      </w:r>
      <w:r w:rsidR="00970875" w:rsidRPr="00764903">
        <w:rPr>
          <w:rFonts w:ascii="Arial" w:eastAsia="Arial Narrow" w:hAnsi="Arial" w:cs="Arial"/>
          <w:iCs/>
          <w:lang w:val="es-SV"/>
        </w:rPr>
        <w:t xml:space="preserve"> </w:t>
      </w:r>
      <w:r w:rsidR="00970875" w:rsidRPr="00764903">
        <w:rPr>
          <w:rFonts w:ascii="Arial" w:hAnsi="Arial" w:cs="Arial"/>
          <w:iCs/>
          <w:lang w:val="es-SV"/>
        </w:rPr>
        <w:t>las</w:t>
      </w:r>
      <w:r w:rsidR="00970875" w:rsidRPr="00764903">
        <w:rPr>
          <w:rFonts w:ascii="Arial" w:eastAsia="Arial Narrow" w:hAnsi="Arial" w:cs="Arial"/>
          <w:iCs/>
          <w:lang w:val="es-SV"/>
        </w:rPr>
        <w:t xml:space="preserve"> </w:t>
      </w:r>
      <w:r w:rsidR="00970875" w:rsidRPr="00764903">
        <w:rPr>
          <w:rFonts w:ascii="Arial" w:hAnsi="Arial" w:cs="Arial"/>
          <w:iCs/>
          <w:lang w:val="es-SV"/>
        </w:rPr>
        <w:t>disposiciones</w:t>
      </w:r>
      <w:r w:rsidR="00970875" w:rsidRPr="00764903">
        <w:rPr>
          <w:rFonts w:ascii="Arial" w:eastAsia="Arial Narrow" w:hAnsi="Arial" w:cs="Arial"/>
          <w:iCs/>
          <w:lang w:val="es-SV"/>
        </w:rPr>
        <w:t xml:space="preserve"> </w:t>
      </w:r>
      <w:r w:rsidR="00970875" w:rsidRPr="00764903">
        <w:rPr>
          <w:rFonts w:ascii="Arial" w:hAnsi="Arial" w:cs="Arial"/>
          <w:iCs/>
          <w:lang w:val="es-SV"/>
        </w:rPr>
        <w:t>de</w:t>
      </w:r>
      <w:r w:rsidR="00970875" w:rsidRPr="00764903">
        <w:rPr>
          <w:rFonts w:ascii="Arial" w:eastAsia="Arial Narrow" w:hAnsi="Arial" w:cs="Arial"/>
          <w:iCs/>
          <w:lang w:val="es-SV"/>
        </w:rPr>
        <w:t xml:space="preserve"> </w:t>
      </w:r>
      <w:r w:rsidR="00970875" w:rsidRPr="00764903">
        <w:rPr>
          <w:rFonts w:ascii="Arial" w:hAnsi="Arial" w:cs="Arial"/>
          <w:iCs/>
          <w:lang w:val="es-SV"/>
        </w:rPr>
        <w:t>la</w:t>
      </w:r>
      <w:r w:rsidR="00970875" w:rsidRPr="00764903">
        <w:rPr>
          <w:rFonts w:ascii="Arial" w:eastAsia="Arial Narrow" w:hAnsi="Arial" w:cs="Arial"/>
          <w:iCs/>
          <w:lang w:val="es-SV"/>
        </w:rPr>
        <w:t xml:space="preserve"> </w:t>
      </w:r>
      <w:r w:rsidR="00970875" w:rsidRPr="00764903">
        <w:rPr>
          <w:rFonts w:ascii="Arial" w:hAnsi="Arial" w:cs="Arial"/>
          <w:b/>
          <w:bCs/>
          <w:iCs/>
          <w:u w:val="single"/>
          <w:lang w:val="es-SV"/>
        </w:rPr>
        <w:t>L</w:t>
      </w:r>
      <w:r w:rsidR="00A66D49" w:rsidRPr="00764903">
        <w:rPr>
          <w:rFonts w:ascii="Arial" w:hAnsi="Arial" w:cs="Arial"/>
          <w:b/>
          <w:bCs/>
          <w:iCs/>
          <w:u w:val="single"/>
          <w:lang w:val="es-SV"/>
        </w:rPr>
        <w:t>EY DE COMPRAS PUBLICAS</w:t>
      </w:r>
      <w:r w:rsidR="00A66D49" w:rsidRPr="00764903">
        <w:rPr>
          <w:rFonts w:ascii="Arial" w:hAnsi="Arial" w:cs="Arial"/>
          <w:iCs/>
          <w:lang w:val="es-SV"/>
        </w:rPr>
        <w:t>,  abrevia</w:t>
      </w:r>
      <w:r w:rsidR="00B76BC5">
        <w:rPr>
          <w:rFonts w:ascii="Arial" w:hAnsi="Arial" w:cs="Arial"/>
          <w:iCs/>
          <w:lang w:val="es-SV"/>
        </w:rPr>
        <w:t>da</w:t>
      </w:r>
      <w:r w:rsidR="00A66D49" w:rsidRPr="00764903">
        <w:rPr>
          <w:rFonts w:ascii="Arial" w:hAnsi="Arial" w:cs="Arial"/>
          <w:iCs/>
          <w:lang w:val="es-SV"/>
        </w:rPr>
        <w:t xml:space="preserve"> LCP</w:t>
      </w:r>
      <w:r w:rsidR="00970875" w:rsidRPr="00764903">
        <w:rPr>
          <w:rFonts w:ascii="Arial" w:hAnsi="Arial" w:cs="Arial"/>
          <w:iCs/>
          <w:lang w:val="es-SV"/>
        </w:rPr>
        <w:t>,</w:t>
      </w:r>
      <w:r w:rsidR="00970875" w:rsidRPr="00764903">
        <w:rPr>
          <w:rFonts w:ascii="Arial" w:eastAsia="Arial Narrow" w:hAnsi="Arial" w:cs="Arial"/>
          <w:iCs/>
          <w:lang w:val="es-SV"/>
        </w:rPr>
        <w:t xml:space="preserve"> </w:t>
      </w:r>
      <w:r w:rsidR="007F19F9" w:rsidRPr="007F19F9">
        <w:rPr>
          <w:rFonts w:ascii="Arial" w:hAnsi="Arial" w:cs="Arial"/>
          <w:b/>
          <w:bCs/>
          <w:caps/>
          <w:u w:val="single"/>
        </w:rPr>
        <w:t xml:space="preserve">SOLICITUD DE OFERTAS: </w:t>
      </w:r>
      <w:r w:rsidR="00E157BB">
        <w:rPr>
          <w:rFonts w:ascii="Arial" w:hAnsi="Arial" w:cs="Arial"/>
          <w:b/>
          <w:bCs/>
          <w:caps/>
          <w:u w:val="single"/>
        </w:rPr>
        <w:t>03</w:t>
      </w:r>
      <w:r w:rsidR="007F19F9" w:rsidRPr="007F19F9">
        <w:rPr>
          <w:rFonts w:ascii="Arial" w:hAnsi="Arial" w:cs="Arial"/>
          <w:b/>
          <w:bCs/>
          <w:caps/>
          <w:u w:val="single"/>
        </w:rPr>
        <w:t>/202</w:t>
      </w:r>
      <w:r w:rsidR="00E157BB">
        <w:rPr>
          <w:rFonts w:ascii="Arial" w:hAnsi="Arial" w:cs="Arial"/>
          <w:b/>
          <w:bCs/>
          <w:caps/>
          <w:u w:val="single"/>
        </w:rPr>
        <w:t>4, Ref</w:t>
      </w:r>
      <w:r w:rsidR="007F19F9" w:rsidRPr="007F19F9">
        <w:rPr>
          <w:rFonts w:ascii="Arial" w:hAnsi="Arial" w:cs="Arial"/>
          <w:b/>
          <w:bCs/>
          <w:caps/>
          <w:u w:val="single"/>
        </w:rPr>
        <w:t>:</w:t>
      </w:r>
      <w:r w:rsidR="004B34DE">
        <w:rPr>
          <w:rFonts w:ascii="Arial" w:hAnsi="Arial" w:cs="Arial"/>
          <w:b/>
          <w:bCs/>
          <w:caps/>
          <w:u w:val="single"/>
        </w:rPr>
        <w:t xml:space="preserve"> </w:t>
      </w:r>
      <w:r w:rsidR="00E157BB" w:rsidRPr="00E157BB">
        <w:rPr>
          <w:rFonts w:ascii="Arial" w:hAnsi="Arial" w:cs="Arial"/>
          <w:b/>
          <w:bCs/>
          <w:caps/>
          <w:u w:val="single"/>
        </w:rPr>
        <w:t>3208-2024-P0005/CP-05-HNS-2024</w:t>
      </w:r>
      <w:r w:rsidR="004B34DE">
        <w:rPr>
          <w:rFonts w:ascii="Arial" w:hAnsi="Arial" w:cs="Arial"/>
          <w:b/>
          <w:bCs/>
          <w:caps/>
          <w:u w:val="single"/>
        </w:rPr>
        <w:t>,</w:t>
      </w:r>
      <w:r w:rsidR="007F19F9" w:rsidRPr="004B34DE">
        <w:rPr>
          <w:rFonts w:ascii="Arial" w:hAnsi="Arial" w:cs="Arial"/>
          <w:b/>
          <w:bCs/>
          <w:caps/>
        </w:rPr>
        <w:t xml:space="preserve"> </w:t>
      </w:r>
      <w:r w:rsidR="004B34DE" w:rsidRPr="004B34DE">
        <w:rPr>
          <w:rFonts w:ascii="Arial" w:hAnsi="Arial" w:cs="Arial"/>
          <w:b/>
          <w:bCs/>
          <w:caps/>
        </w:rPr>
        <w:t xml:space="preserve"> </w:t>
      </w:r>
      <w:r w:rsidR="00970875" w:rsidRPr="004B34DE">
        <w:rPr>
          <w:rFonts w:ascii="Arial" w:hAnsi="Arial" w:cs="Arial"/>
          <w:iCs/>
          <w:lang w:val="es-SV"/>
        </w:rPr>
        <w:t>y</w:t>
      </w:r>
      <w:r w:rsidR="00970875" w:rsidRPr="00764903">
        <w:rPr>
          <w:rFonts w:ascii="Arial" w:eastAsia="Arial Narrow" w:hAnsi="Arial" w:cs="Arial"/>
          <w:iCs/>
          <w:lang w:val="es-SV"/>
        </w:rPr>
        <w:t xml:space="preserve"> </w:t>
      </w:r>
      <w:r w:rsidR="00970875" w:rsidRPr="00764903">
        <w:rPr>
          <w:rFonts w:ascii="Arial" w:hAnsi="Arial" w:cs="Arial"/>
          <w:iCs/>
          <w:lang w:val="es-SV"/>
        </w:rPr>
        <w:t>en</w:t>
      </w:r>
      <w:r w:rsidR="00A66D49" w:rsidRPr="00764903">
        <w:rPr>
          <w:rFonts w:ascii="Arial" w:hAnsi="Arial" w:cs="Arial"/>
        </w:rPr>
        <w:t xml:space="preserve"> forma subsidiaria a las Leyes aplicables a este contrato; y</w:t>
      </w:r>
      <w:r w:rsidR="00970875" w:rsidRPr="00764903">
        <w:rPr>
          <w:rFonts w:ascii="Arial" w:eastAsia="Arial Narrow" w:hAnsi="Arial" w:cs="Arial"/>
          <w:iCs/>
          <w:lang w:val="es-SV"/>
        </w:rPr>
        <w:t xml:space="preserve"> </w:t>
      </w:r>
      <w:r w:rsidR="00970875" w:rsidRPr="00764903">
        <w:rPr>
          <w:rFonts w:ascii="Arial" w:hAnsi="Arial" w:cs="Arial"/>
          <w:iCs/>
          <w:lang w:val="es-SV"/>
        </w:rPr>
        <w:t>especial</w:t>
      </w:r>
      <w:r w:rsidR="00A66D49" w:rsidRPr="00764903">
        <w:rPr>
          <w:rFonts w:ascii="Arial" w:hAnsi="Arial" w:cs="Arial"/>
          <w:iCs/>
          <w:lang w:val="es-SV"/>
        </w:rPr>
        <w:t>mente</w:t>
      </w:r>
      <w:r w:rsidR="00970875" w:rsidRPr="00764903">
        <w:rPr>
          <w:rFonts w:ascii="Arial" w:eastAsia="Arial Narrow" w:hAnsi="Arial" w:cs="Arial"/>
          <w:iCs/>
          <w:lang w:val="es-SV"/>
        </w:rPr>
        <w:t xml:space="preserve"> </w:t>
      </w:r>
      <w:r w:rsidR="00970875" w:rsidRPr="00764903">
        <w:rPr>
          <w:rFonts w:ascii="Arial" w:hAnsi="Arial" w:cs="Arial"/>
          <w:iCs/>
          <w:lang w:val="es-SV"/>
        </w:rPr>
        <w:t>a</w:t>
      </w:r>
      <w:r w:rsidR="00970875" w:rsidRPr="00764903">
        <w:rPr>
          <w:rFonts w:ascii="Arial" w:eastAsia="Arial Narrow" w:hAnsi="Arial" w:cs="Arial"/>
          <w:iCs/>
          <w:lang w:val="es-SV"/>
        </w:rPr>
        <w:t xml:space="preserve"> </w:t>
      </w:r>
      <w:r w:rsidR="00970875" w:rsidRPr="00764903">
        <w:rPr>
          <w:rFonts w:ascii="Arial" w:hAnsi="Arial" w:cs="Arial"/>
          <w:iCs/>
          <w:lang w:val="es-SV"/>
        </w:rPr>
        <w:t>las</w:t>
      </w:r>
      <w:r w:rsidR="00970875" w:rsidRPr="00764903">
        <w:rPr>
          <w:rFonts w:ascii="Arial" w:eastAsia="Arial Narrow" w:hAnsi="Arial" w:cs="Arial"/>
          <w:iCs/>
          <w:lang w:val="es-SV"/>
        </w:rPr>
        <w:t xml:space="preserve"> </w:t>
      </w:r>
      <w:r w:rsidR="00970875" w:rsidRPr="00764903">
        <w:rPr>
          <w:rFonts w:ascii="Arial" w:hAnsi="Arial" w:cs="Arial"/>
          <w:iCs/>
          <w:lang w:val="es-SV"/>
        </w:rPr>
        <w:t>obligaciones,</w:t>
      </w:r>
      <w:r w:rsidR="00970875" w:rsidRPr="00764903">
        <w:rPr>
          <w:rFonts w:ascii="Arial" w:eastAsia="Arial Narrow" w:hAnsi="Arial" w:cs="Arial"/>
          <w:iCs/>
          <w:lang w:val="es-SV"/>
        </w:rPr>
        <w:t xml:space="preserve"> </w:t>
      </w:r>
      <w:r w:rsidR="00970875" w:rsidRPr="00764903">
        <w:rPr>
          <w:rFonts w:ascii="Arial" w:hAnsi="Arial" w:cs="Arial"/>
          <w:iCs/>
          <w:lang w:val="es-SV"/>
        </w:rPr>
        <w:t>condiciones</w:t>
      </w:r>
      <w:r w:rsidR="00970875" w:rsidRPr="00764903">
        <w:rPr>
          <w:rFonts w:ascii="Arial" w:eastAsia="Arial Narrow" w:hAnsi="Arial" w:cs="Arial"/>
          <w:iCs/>
          <w:lang w:val="es-SV"/>
        </w:rPr>
        <w:t xml:space="preserve"> </w:t>
      </w:r>
      <w:r w:rsidR="00970875" w:rsidRPr="00764903">
        <w:rPr>
          <w:rFonts w:ascii="Arial" w:hAnsi="Arial" w:cs="Arial"/>
          <w:iCs/>
          <w:lang w:val="es-SV"/>
        </w:rPr>
        <w:t>y</w:t>
      </w:r>
      <w:r w:rsidR="00970875" w:rsidRPr="00764903">
        <w:rPr>
          <w:rFonts w:ascii="Arial" w:eastAsia="Arial Narrow" w:hAnsi="Arial" w:cs="Arial"/>
          <w:iCs/>
          <w:lang w:val="es-SV"/>
        </w:rPr>
        <w:t xml:space="preserve"> </w:t>
      </w:r>
      <w:r w:rsidR="00970875" w:rsidRPr="00764903">
        <w:rPr>
          <w:rFonts w:ascii="Arial" w:hAnsi="Arial" w:cs="Arial"/>
          <w:iCs/>
          <w:lang w:val="es-SV"/>
        </w:rPr>
        <w:t>pactos</w:t>
      </w:r>
      <w:r w:rsidR="00970875" w:rsidRPr="00764903">
        <w:rPr>
          <w:rFonts w:ascii="Arial" w:eastAsia="Arial Narrow" w:hAnsi="Arial" w:cs="Arial"/>
          <w:iCs/>
          <w:lang w:val="es-SV"/>
        </w:rPr>
        <w:t xml:space="preserve"> </w:t>
      </w:r>
      <w:r w:rsidR="00970875" w:rsidRPr="00764903">
        <w:rPr>
          <w:rFonts w:ascii="Arial" w:hAnsi="Arial" w:cs="Arial"/>
          <w:iCs/>
          <w:lang w:val="es-SV"/>
        </w:rPr>
        <w:t>establecidos</w:t>
      </w:r>
      <w:r w:rsidR="00970875" w:rsidRPr="00764903">
        <w:rPr>
          <w:rFonts w:ascii="Arial" w:eastAsia="Arial Narrow" w:hAnsi="Arial" w:cs="Arial"/>
          <w:iCs/>
          <w:lang w:val="es-SV"/>
        </w:rPr>
        <w:t xml:space="preserve"> </w:t>
      </w:r>
      <w:r w:rsidR="00970875" w:rsidRPr="00764903">
        <w:rPr>
          <w:rFonts w:ascii="Arial" w:hAnsi="Arial" w:cs="Arial"/>
          <w:iCs/>
          <w:lang w:val="es-SV"/>
        </w:rPr>
        <w:t>en</w:t>
      </w:r>
      <w:r w:rsidR="00970875" w:rsidRPr="00764903">
        <w:rPr>
          <w:rFonts w:ascii="Arial" w:eastAsia="Arial Narrow" w:hAnsi="Arial" w:cs="Arial"/>
          <w:iCs/>
          <w:lang w:val="es-SV"/>
        </w:rPr>
        <w:t xml:space="preserve"> </w:t>
      </w:r>
      <w:r w:rsidR="00970875" w:rsidRPr="00764903">
        <w:rPr>
          <w:rFonts w:ascii="Arial" w:hAnsi="Arial" w:cs="Arial"/>
          <w:iCs/>
          <w:lang w:val="es-SV"/>
        </w:rPr>
        <w:t>las</w:t>
      </w:r>
      <w:r w:rsidR="00970875" w:rsidRPr="00764903">
        <w:rPr>
          <w:rFonts w:ascii="Arial" w:eastAsia="Arial Narrow" w:hAnsi="Arial" w:cs="Arial"/>
          <w:iCs/>
          <w:lang w:val="es-SV"/>
        </w:rPr>
        <w:t xml:space="preserve"> </w:t>
      </w:r>
      <w:r w:rsidR="00970875" w:rsidRPr="00764903">
        <w:rPr>
          <w:rFonts w:ascii="Arial" w:hAnsi="Arial" w:cs="Arial"/>
          <w:iCs/>
          <w:lang w:val="es-SV"/>
        </w:rPr>
        <w:t>cláusulas</w:t>
      </w:r>
      <w:r w:rsidR="00970875" w:rsidRPr="00764903">
        <w:rPr>
          <w:rFonts w:ascii="Arial" w:eastAsia="Arial Narrow" w:hAnsi="Arial" w:cs="Arial"/>
          <w:iCs/>
          <w:lang w:val="es-SV"/>
        </w:rPr>
        <w:t xml:space="preserve"> </w:t>
      </w:r>
      <w:r w:rsidR="00970875" w:rsidRPr="00764903">
        <w:rPr>
          <w:rFonts w:ascii="Arial" w:hAnsi="Arial" w:cs="Arial"/>
          <w:iCs/>
          <w:lang w:val="es-SV"/>
        </w:rPr>
        <w:t>siguientes:</w:t>
      </w:r>
    </w:p>
    <w:p w14:paraId="143E9E7E" w14:textId="089EA875" w:rsidR="001C1C56" w:rsidRPr="00764903" w:rsidRDefault="001C1C56" w:rsidP="00253B0E">
      <w:pPr>
        <w:jc w:val="both"/>
        <w:rPr>
          <w:rFonts w:ascii="Arial" w:hAnsi="Arial" w:cs="Arial"/>
          <w:b/>
          <w:bCs/>
          <w:iCs/>
          <w:spacing w:val="-2"/>
          <w:sz w:val="16"/>
          <w:szCs w:val="16"/>
          <w:lang w:val="es-SV"/>
        </w:rPr>
      </w:pPr>
    </w:p>
    <w:p w14:paraId="21399A9D" w14:textId="769A7AF1" w:rsidR="006514DF" w:rsidRPr="00764903" w:rsidRDefault="006514DF" w:rsidP="006514DF">
      <w:pPr>
        <w:spacing w:line="360" w:lineRule="auto"/>
        <w:jc w:val="both"/>
        <w:rPr>
          <w:rFonts w:ascii="Arial" w:hAnsi="Arial" w:cs="Arial"/>
          <w:lang w:val="es-SV"/>
        </w:rPr>
      </w:pPr>
      <w:r w:rsidRPr="00764903">
        <w:rPr>
          <w:rFonts w:ascii="Arial" w:hAnsi="Arial" w:cs="Arial"/>
          <w:b/>
          <w:caps/>
          <w:u w:val="single"/>
          <w:lang w:val="es-SV"/>
        </w:rPr>
        <w:t xml:space="preserve">CLAUSULA </w:t>
      </w:r>
      <w:r w:rsidR="00221E2F" w:rsidRPr="00764903">
        <w:rPr>
          <w:rFonts w:ascii="Arial" w:hAnsi="Arial" w:cs="Arial"/>
          <w:b/>
          <w:caps/>
          <w:u w:val="single"/>
          <w:lang w:val="es-SV"/>
        </w:rPr>
        <w:t>PRIMERA</w:t>
      </w:r>
      <w:r w:rsidR="00221E2F" w:rsidRPr="00764903">
        <w:rPr>
          <w:rFonts w:ascii="Arial" w:hAnsi="Arial" w:cs="Arial"/>
          <w:bCs/>
          <w:caps/>
          <w:lang w:val="es-SV"/>
        </w:rPr>
        <w:t>. -</w:t>
      </w:r>
      <w:r w:rsidRPr="00764903">
        <w:rPr>
          <w:rFonts w:ascii="Arial" w:hAnsi="Arial" w:cs="Arial"/>
          <w:bCs/>
          <w:caps/>
          <w:lang w:val="es-SV"/>
        </w:rPr>
        <w:t xml:space="preserve"> </w:t>
      </w:r>
      <w:r w:rsidRPr="00764903">
        <w:rPr>
          <w:rFonts w:ascii="Arial Narrow" w:eastAsia="Microsoft JhengHei" w:hAnsi="Arial Narrow" w:cs="Arial"/>
          <w:b/>
          <w:bCs/>
          <w:caps/>
          <w:sz w:val="28"/>
          <w:szCs w:val="28"/>
          <w:lang w:val="es-SV"/>
        </w:rPr>
        <w:t>Objeto</w:t>
      </w:r>
      <w:r w:rsidRPr="00764903">
        <w:rPr>
          <w:rFonts w:ascii="Arial Narrow" w:hAnsi="Arial Narrow" w:cs="Arial"/>
          <w:b/>
          <w:bCs/>
          <w:caps/>
          <w:sz w:val="28"/>
          <w:szCs w:val="28"/>
          <w:lang w:val="es-SV"/>
        </w:rPr>
        <w:t>:</w:t>
      </w:r>
    </w:p>
    <w:p w14:paraId="2112710D" w14:textId="31576A4B" w:rsidR="004B34DE" w:rsidRPr="005224F1" w:rsidRDefault="004B34DE" w:rsidP="005224F1">
      <w:pPr>
        <w:spacing w:line="360" w:lineRule="auto"/>
        <w:jc w:val="both"/>
        <w:rPr>
          <w:rFonts w:ascii="Arial" w:hAnsi="Arial" w:cs="Arial"/>
          <w:bCs/>
          <w:iCs/>
          <w:lang w:val="es-SV" w:eastAsia="es-ES"/>
        </w:rPr>
      </w:pPr>
      <w:r w:rsidRPr="006C3687">
        <w:rPr>
          <w:rFonts w:ascii="Arial" w:hAnsi="Arial" w:cs="Arial"/>
          <w:b/>
          <w:bCs/>
          <w:iCs/>
          <w:lang w:eastAsia="es-ES"/>
        </w:rPr>
        <w:t>“LA CONTRATISTA</w:t>
      </w:r>
      <w:r w:rsidRPr="006C3687">
        <w:rPr>
          <w:rFonts w:ascii="Arial" w:hAnsi="Arial" w:cs="Arial"/>
          <w:b/>
          <w:bCs/>
          <w:spacing w:val="-2"/>
          <w:lang w:val="es-SV" w:eastAsia="es-ES"/>
        </w:rPr>
        <w:t>”</w:t>
      </w:r>
      <w:r w:rsidRPr="006C3687">
        <w:rPr>
          <w:rFonts w:ascii="Arial" w:hAnsi="Arial" w:cs="Arial"/>
          <w:b/>
          <w:bCs/>
          <w:lang w:val="es-SV" w:eastAsia="es-ES"/>
        </w:rPr>
        <w:t>,</w:t>
      </w:r>
      <w:r w:rsidRPr="006C3687">
        <w:rPr>
          <w:rFonts w:ascii="Arial" w:hAnsi="Arial" w:cs="Arial"/>
          <w:lang w:val="es-SV" w:eastAsia="es-ES"/>
        </w:rPr>
        <w:t xml:space="preserve"> </w:t>
      </w:r>
      <w:r w:rsidRPr="006C3687">
        <w:rPr>
          <w:rFonts w:ascii="Arial" w:hAnsi="Arial" w:cs="Arial"/>
          <w:bCs/>
          <w:iCs/>
          <w:lang w:val="es-SV" w:eastAsia="es-ES"/>
        </w:rPr>
        <w:t xml:space="preserve">se obliga a </w:t>
      </w:r>
      <w:r w:rsidR="00112E4C" w:rsidRPr="00112E4C">
        <w:rPr>
          <w:rFonts w:ascii="Arial" w:hAnsi="Arial" w:cs="Arial"/>
          <w:b/>
          <w:bCs/>
          <w:iCs/>
          <w:lang w:val="es-SV" w:eastAsia="es-ES"/>
        </w:rPr>
        <w:t>SUMINISTR</w:t>
      </w:r>
      <w:r w:rsidR="00112E4C">
        <w:rPr>
          <w:rFonts w:ascii="Arial" w:hAnsi="Arial" w:cs="Arial"/>
          <w:b/>
          <w:bCs/>
          <w:iCs/>
          <w:lang w:val="es-SV" w:eastAsia="es-ES"/>
        </w:rPr>
        <w:t>AR</w:t>
      </w:r>
      <w:r w:rsidR="00112E4C" w:rsidRPr="00112E4C">
        <w:rPr>
          <w:rFonts w:ascii="Arial" w:hAnsi="Arial" w:cs="Arial"/>
          <w:b/>
          <w:bCs/>
          <w:iCs/>
          <w:lang w:val="es-SV" w:eastAsia="es-ES"/>
        </w:rPr>
        <w:t xml:space="preserve"> DE PRUEBAS EFECTIVAS PARA LA DETERMINACION DE GASES ARTERIALES CON EQUIPO EN COMODATO PARA EL PLAZO DEL UNO DE FEBRERO AL TREINTA Y UNO DE DICIEMBRE DOS MIL </w:t>
      </w:r>
      <w:r w:rsidR="00112E4C" w:rsidRPr="00112E4C">
        <w:rPr>
          <w:rFonts w:ascii="Arial" w:hAnsi="Arial" w:cs="Arial"/>
          <w:b/>
          <w:bCs/>
          <w:iCs/>
          <w:lang w:val="es-SV" w:eastAsia="es-ES"/>
        </w:rPr>
        <w:lastRenderedPageBreak/>
        <w:t>VEINTICUATRO,</w:t>
      </w:r>
      <w:r w:rsidRPr="006C3687">
        <w:rPr>
          <w:rFonts w:ascii="Arial" w:hAnsi="Arial" w:cs="Arial"/>
          <w:b/>
          <w:iCs/>
          <w:lang w:val="es-SV" w:eastAsia="es-ES"/>
        </w:rPr>
        <w:t xml:space="preserve"> </w:t>
      </w:r>
      <w:r w:rsidRPr="006C3687">
        <w:rPr>
          <w:rFonts w:ascii="Arial" w:hAnsi="Arial" w:cs="Arial"/>
          <w:iCs/>
          <w:lang w:val="es-SV" w:eastAsia="es-ES"/>
        </w:rPr>
        <w:t xml:space="preserve">de conformidad a la </w:t>
      </w:r>
      <w:r w:rsidRPr="006C3687">
        <w:rPr>
          <w:rFonts w:ascii="Arial" w:hAnsi="Arial" w:cs="Arial"/>
          <w:b/>
          <w:iCs/>
          <w:lang w:val="es-SV" w:eastAsia="es-ES"/>
        </w:rPr>
        <w:t xml:space="preserve">Resolución de Adjudicación No. </w:t>
      </w:r>
      <w:r w:rsidR="00112E4C">
        <w:rPr>
          <w:rFonts w:ascii="Arial" w:hAnsi="Arial" w:cs="Arial"/>
          <w:b/>
          <w:iCs/>
          <w:lang w:val="es-SV" w:eastAsia="es-ES"/>
        </w:rPr>
        <w:t>06</w:t>
      </w:r>
      <w:r w:rsidRPr="006C3687">
        <w:rPr>
          <w:rFonts w:ascii="Arial" w:hAnsi="Arial" w:cs="Arial"/>
          <w:b/>
          <w:iCs/>
          <w:lang w:val="es-SV" w:eastAsia="es-ES"/>
        </w:rPr>
        <w:t>/202</w:t>
      </w:r>
      <w:r w:rsidR="00112E4C">
        <w:rPr>
          <w:rFonts w:ascii="Arial" w:hAnsi="Arial" w:cs="Arial"/>
          <w:b/>
          <w:iCs/>
          <w:lang w:val="es-SV" w:eastAsia="es-ES"/>
        </w:rPr>
        <w:t>4</w:t>
      </w:r>
      <w:r w:rsidRPr="006C3687">
        <w:rPr>
          <w:rFonts w:ascii="Arial" w:hAnsi="Arial" w:cs="Arial"/>
          <w:iCs/>
          <w:lang w:val="es-SV" w:eastAsia="es-ES"/>
        </w:rPr>
        <w:t xml:space="preserve">, de fecha </w:t>
      </w:r>
      <w:r w:rsidR="007303EE" w:rsidRPr="006C3687">
        <w:rPr>
          <w:rFonts w:ascii="Arial" w:hAnsi="Arial" w:cs="Arial"/>
          <w:iCs/>
          <w:lang w:val="es-SV" w:eastAsia="es-ES"/>
        </w:rPr>
        <w:t>veint</w:t>
      </w:r>
      <w:r w:rsidR="007303EE">
        <w:rPr>
          <w:rFonts w:ascii="Arial" w:hAnsi="Arial" w:cs="Arial"/>
          <w:iCs/>
          <w:lang w:val="es-SV" w:eastAsia="es-ES"/>
        </w:rPr>
        <w:t xml:space="preserve">idós de </w:t>
      </w:r>
      <w:r w:rsidR="00112E4C">
        <w:rPr>
          <w:rFonts w:ascii="Arial" w:hAnsi="Arial" w:cs="Arial"/>
          <w:iCs/>
          <w:lang w:val="es-SV" w:eastAsia="es-ES"/>
        </w:rPr>
        <w:t>enero</w:t>
      </w:r>
      <w:r w:rsidRPr="006C3687">
        <w:rPr>
          <w:rFonts w:ascii="Arial" w:hAnsi="Arial" w:cs="Arial"/>
          <w:iCs/>
          <w:lang w:val="es-SV" w:eastAsia="es-ES"/>
        </w:rPr>
        <w:t xml:space="preserve"> del año dos mil </w:t>
      </w:r>
      <w:r w:rsidR="007303EE" w:rsidRPr="006C3687">
        <w:rPr>
          <w:rFonts w:ascii="Arial" w:hAnsi="Arial" w:cs="Arial"/>
          <w:iCs/>
          <w:lang w:val="es-SV" w:eastAsia="es-ES"/>
        </w:rPr>
        <w:t>veinti</w:t>
      </w:r>
      <w:r w:rsidR="00112E4C">
        <w:rPr>
          <w:rFonts w:ascii="Arial" w:hAnsi="Arial" w:cs="Arial"/>
          <w:iCs/>
          <w:lang w:val="es-SV" w:eastAsia="es-ES"/>
        </w:rPr>
        <w:t>cuatro</w:t>
      </w:r>
      <w:r w:rsidRPr="006C3687">
        <w:rPr>
          <w:rFonts w:ascii="Arial" w:hAnsi="Arial" w:cs="Arial"/>
          <w:iCs/>
          <w:lang w:val="es-SV" w:eastAsia="es-ES"/>
        </w:rPr>
        <w:t xml:space="preserve">, </w:t>
      </w:r>
      <w:r w:rsidRPr="006C3687">
        <w:rPr>
          <w:rFonts w:ascii="Arial" w:hAnsi="Arial" w:cs="Arial"/>
          <w:bCs/>
          <w:iCs/>
          <w:lang w:val="es-SV" w:eastAsia="es-ES"/>
        </w:rPr>
        <w:t>habiéndose convenido que los precios serán firmes y de acuerdo a la forma, especificaciones y cantidades siguientes:</w:t>
      </w:r>
    </w:p>
    <w:p w14:paraId="21431DC3" w14:textId="5D0601C3" w:rsidR="004B34DE" w:rsidRDefault="004B34DE" w:rsidP="004B34DE">
      <w:pPr>
        <w:tabs>
          <w:tab w:val="left" w:pos="912"/>
        </w:tabs>
        <w:jc w:val="both"/>
        <w:rPr>
          <w:rFonts w:ascii="Arial" w:hAnsi="Arial" w:cs="Arial"/>
          <w:sz w:val="16"/>
          <w:szCs w:val="16"/>
          <w:lang w:val="es-SV"/>
        </w:rPr>
      </w:pPr>
    </w:p>
    <w:tbl>
      <w:tblPr>
        <w:tblW w:w="10138" w:type="dxa"/>
        <w:tblInd w:w="-145" w:type="dxa"/>
        <w:tblLayout w:type="fixed"/>
        <w:tblCellMar>
          <w:left w:w="0" w:type="dxa"/>
          <w:right w:w="0" w:type="dxa"/>
        </w:tblCellMar>
        <w:tblLook w:val="0000" w:firstRow="0" w:lastRow="0" w:firstColumn="0" w:lastColumn="0" w:noHBand="0" w:noVBand="0"/>
      </w:tblPr>
      <w:tblGrid>
        <w:gridCol w:w="715"/>
        <w:gridCol w:w="873"/>
        <w:gridCol w:w="4372"/>
        <w:gridCol w:w="578"/>
        <w:gridCol w:w="1080"/>
        <w:gridCol w:w="1080"/>
        <w:gridCol w:w="1440"/>
      </w:tblGrid>
      <w:tr w:rsidR="00112E4C" w:rsidRPr="00112E4C" w14:paraId="6D251D6E" w14:textId="77777777" w:rsidTr="00A3395B">
        <w:trPr>
          <w:trHeight w:val="529"/>
        </w:trPr>
        <w:tc>
          <w:tcPr>
            <w:tcW w:w="715" w:type="dxa"/>
            <w:tcBorders>
              <w:top w:val="single" w:sz="4" w:space="0" w:color="000000"/>
              <w:left w:val="double" w:sz="1" w:space="0" w:color="000000"/>
              <w:bottom w:val="single" w:sz="4" w:space="0" w:color="000000"/>
            </w:tcBorders>
            <w:shd w:val="clear" w:color="auto" w:fill="auto"/>
            <w:vAlign w:val="center"/>
          </w:tcPr>
          <w:p w14:paraId="47708741"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R/N</w:t>
            </w:r>
          </w:p>
        </w:tc>
        <w:tc>
          <w:tcPr>
            <w:tcW w:w="873" w:type="dxa"/>
            <w:tcBorders>
              <w:top w:val="single" w:sz="4" w:space="0" w:color="000000"/>
              <w:left w:val="single" w:sz="4" w:space="0" w:color="000000"/>
              <w:bottom w:val="single" w:sz="4" w:space="0" w:color="000000"/>
            </w:tcBorders>
            <w:shd w:val="clear" w:color="auto" w:fill="auto"/>
          </w:tcPr>
          <w:p w14:paraId="43019770" w14:textId="77777777" w:rsidR="00112E4C" w:rsidRPr="00112E4C" w:rsidRDefault="00112E4C" w:rsidP="00112E4C">
            <w:pPr>
              <w:jc w:val="center"/>
              <w:rPr>
                <w:rFonts w:ascii="Calibri" w:hAnsi="Calibri" w:cs="Arial"/>
                <w:b/>
                <w:sz w:val="20"/>
                <w:szCs w:val="20"/>
                <w:lang w:val="es-SV"/>
              </w:rPr>
            </w:pPr>
          </w:p>
          <w:p w14:paraId="2F1B80D3"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N/O</w:t>
            </w:r>
          </w:p>
        </w:tc>
        <w:tc>
          <w:tcPr>
            <w:tcW w:w="4372" w:type="dxa"/>
            <w:tcBorders>
              <w:top w:val="single" w:sz="4" w:space="0" w:color="000000"/>
              <w:left w:val="single" w:sz="4" w:space="0" w:color="000000"/>
              <w:bottom w:val="single" w:sz="4" w:space="0" w:color="000000"/>
            </w:tcBorders>
            <w:shd w:val="clear" w:color="auto" w:fill="auto"/>
            <w:vAlign w:val="center"/>
          </w:tcPr>
          <w:p w14:paraId="4D29F006"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Descripción Del Producto</w:t>
            </w:r>
          </w:p>
        </w:tc>
        <w:tc>
          <w:tcPr>
            <w:tcW w:w="578" w:type="dxa"/>
            <w:tcBorders>
              <w:top w:val="single" w:sz="4" w:space="0" w:color="000000"/>
              <w:left w:val="single" w:sz="4" w:space="0" w:color="000000"/>
              <w:bottom w:val="single" w:sz="4" w:space="0" w:color="000000"/>
            </w:tcBorders>
            <w:shd w:val="clear" w:color="auto" w:fill="auto"/>
            <w:vAlign w:val="center"/>
          </w:tcPr>
          <w:p w14:paraId="5CE9FA0F"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U/M</w:t>
            </w:r>
          </w:p>
        </w:tc>
        <w:tc>
          <w:tcPr>
            <w:tcW w:w="1080" w:type="dxa"/>
            <w:tcBorders>
              <w:top w:val="single" w:sz="4" w:space="0" w:color="000000"/>
              <w:left w:val="single" w:sz="4" w:space="0" w:color="000000"/>
              <w:bottom w:val="single" w:sz="4" w:space="0" w:color="000000"/>
            </w:tcBorders>
            <w:shd w:val="clear" w:color="auto" w:fill="auto"/>
          </w:tcPr>
          <w:p w14:paraId="172AF029" w14:textId="77777777" w:rsidR="00112E4C" w:rsidRPr="00112E4C" w:rsidRDefault="00112E4C" w:rsidP="00112E4C">
            <w:pPr>
              <w:jc w:val="center"/>
              <w:rPr>
                <w:rFonts w:ascii="Calibri" w:hAnsi="Calibri" w:cs="Arial"/>
                <w:b/>
                <w:sz w:val="20"/>
                <w:szCs w:val="20"/>
                <w:lang w:val="es-SV"/>
              </w:rPr>
            </w:pPr>
          </w:p>
          <w:p w14:paraId="654C1F26"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Cantidad</w:t>
            </w:r>
          </w:p>
        </w:tc>
        <w:tc>
          <w:tcPr>
            <w:tcW w:w="1080" w:type="dxa"/>
            <w:tcBorders>
              <w:top w:val="single" w:sz="4" w:space="0" w:color="000000"/>
              <w:left w:val="single" w:sz="4" w:space="0" w:color="000000"/>
              <w:bottom w:val="single" w:sz="4" w:space="0" w:color="000000"/>
            </w:tcBorders>
            <w:shd w:val="clear" w:color="auto" w:fill="auto"/>
          </w:tcPr>
          <w:p w14:paraId="3453CEDF"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Precio</w:t>
            </w:r>
          </w:p>
          <w:p w14:paraId="0E34013B"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Unitario</w:t>
            </w:r>
          </w:p>
        </w:tc>
        <w:tc>
          <w:tcPr>
            <w:tcW w:w="1440" w:type="dxa"/>
            <w:tcBorders>
              <w:top w:val="single" w:sz="4" w:space="0" w:color="000000"/>
              <w:left w:val="single" w:sz="4" w:space="0" w:color="000000"/>
              <w:bottom w:val="single" w:sz="4" w:space="0" w:color="000000"/>
              <w:right w:val="double" w:sz="1" w:space="0" w:color="000000"/>
            </w:tcBorders>
            <w:shd w:val="clear" w:color="auto" w:fill="auto"/>
            <w:vAlign w:val="center"/>
          </w:tcPr>
          <w:p w14:paraId="7C1FDB18" w14:textId="77777777" w:rsidR="00112E4C" w:rsidRPr="00112E4C" w:rsidRDefault="00112E4C" w:rsidP="00112E4C">
            <w:pPr>
              <w:jc w:val="center"/>
              <w:rPr>
                <w:rFonts w:ascii="Calibri" w:hAnsi="Calibri" w:cs="Arial"/>
                <w:b/>
                <w:sz w:val="20"/>
                <w:szCs w:val="20"/>
                <w:lang w:val="es-SV"/>
              </w:rPr>
            </w:pPr>
            <w:r w:rsidRPr="00112E4C">
              <w:rPr>
                <w:rFonts w:ascii="Calibri" w:hAnsi="Calibri" w:cs="Arial"/>
                <w:b/>
                <w:sz w:val="20"/>
                <w:szCs w:val="20"/>
                <w:lang w:val="es-SV"/>
              </w:rPr>
              <w:t>Monto Total</w:t>
            </w:r>
          </w:p>
        </w:tc>
      </w:tr>
      <w:tr w:rsidR="00112E4C" w:rsidRPr="00112E4C" w14:paraId="1A09B40D" w14:textId="77777777" w:rsidTr="00A3395B">
        <w:trPr>
          <w:trHeight w:val="531"/>
        </w:trPr>
        <w:tc>
          <w:tcPr>
            <w:tcW w:w="715" w:type="dxa"/>
            <w:tcBorders>
              <w:left w:val="double" w:sz="1" w:space="0" w:color="000000"/>
              <w:bottom w:val="single" w:sz="4" w:space="0" w:color="000000"/>
            </w:tcBorders>
            <w:shd w:val="clear" w:color="auto" w:fill="auto"/>
            <w:vAlign w:val="center"/>
          </w:tcPr>
          <w:p w14:paraId="43E6EC96" w14:textId="77777777" w:rsidR="00112E4C" w:rsidRPr="00112E4C" w:rsidRDefault="00112E4C" w:rsidP="00112E4C">
            <w:pPr>
              <w:jc w:val="center"/>
              <w:rPr>
                <w:rFonts w:ascii="Arial" w:hAnsi="Arial" w:cs="Arial"/>
                <w:b/>
                <w:bCs/>
                <w:sz w:val="20"/>
                <w:szCs w:val="20"/>
              </w:rPr>
            </w:pPr>
            <w:r w:rsidRPr="00112E4C">
              <w:rPr>
                <w:rFonts w:ascii="Arial" w:hAnsi="Arial" w:cs="Arial"/>
                <w:sz w:val="20"/>
                <w:szCs w:val="20"/>
                <w:lang w:val="es-419"/>
              </w:rPr>
              <w:t>1</w:t>
            </w:r>
          </w:p>
        </w:tc>
        <w:tc>
          <w:tcPr>
            <w:tcW w:w="873" w:type="dxa"/>
            <w:tcBorders>
              <w:left w:val="single" w:sz="4" w:space="0" w:color="000000"/>
              <w:bottom w:val="single" w:sz="4" w:space="0" w:color="000000"/>
            </w:tcBorders>
            <w:shd w:val="clear" w:color="auto" w:fill="auto"/>
          </w:tcPr>
          <w:p w14:paraId="0D0F186D" w14:textId="77777777" w:rsidR="00112E4C" w:rsidRPr="00112E4C" w:rsidRDefault="00112E4C" w:rsidP="00112E4C">
            <w:pPr>
              <w:jc w:val="center"/>
              <w:rPr>
                <w:rFonts w:ascii="Arial" w:hAnsi="Arial" w:cs="Arial"/>
                <w:b/>
                <w:bCs/>
                <w:sz w:val="20"/>
                <w:szCs w:val="20"/>
              </w:rPr>
            </w:pPr>
          </w:p>
          <w:p w14:paraId="1728D096" w14:textId="257680E7" w:rsidR="00112E4C" w:rsidRPr="00112E4C" w:rsidRDefault="00112E4C" w:rsidP="00112E4C">
            <w:pPr>
              <w:jc w:val="center"/>
              <w:rPr>
                <w:rFonts w:ascii="Arial" w:hAnsi="Arial" w:cs="Arial"/>
                <w:b/>
                <w:bCs/>
                <w:sz w:val="20"/>
                <w:szCs w:val="20"/>
              </w:rPr>
            </w:pPr>
            <w:r>
              <w:rPr>
                <w:rFonts w:ascii="Arial" w:hAnsi="Arial" w:cs="Arial"/>
                <w:b/>
                <w:bCs/>
                <w:sz w:val="20"/>
                <w:szCs w:val="20"/>
              </w:rPr>
              <w:t>2</w:t>
            </w:r>
          </w:p>
        </w:tc>
        <w:tc>
          <w:tcPr>
            <w:tcW w:w="4372" w:type="dxa"/>
            <w:tcBorders>
              <w:left w:val="single" w:sz="4" w:space="0" w:color="000000"/>
              <w:bottom w:val="single" w:sz="4" w:space="0" w:color="000000"/>
            </w:tcBorders>
            <w:shd w:val="clear" w:color="auto" w:fill="auto"/>
            <w:vAlign w:val="bottom"/>
          </w:tcPr>
          <w:p w14:paraId="13D6CCCF" w14:textId="04B86904" w:rsidR="00112E4C" w:rsidRPr="00112E4C" w:rsidRDefault="00CA7B5F" w:rsidP="00112E4C">
            <w:pPr>
              <w:jc w:val="both"/>
              <w:rPr>
                <w:rFonts w:ascii="Calibri" w:hAnsi="Calibri" w:cs="Arial"/>
                <w:sz w:val="20"/>
                <w:szCs w:val="20"/>
              </w:rPr>
            </w:pPr>
            <w:r>
              <w:rPr>
                <w:rFonts w:ascii="Calibri" w:hAnsi="Calibri" w:cs="Arial"/>
                <w:b/>
                <w:sz w:val="20"/>
                <w:szCs w:val="20"/>
              </w:rPr>
              <w:t xml:space="preserve">CODIGO: 30106541 </w:t>
            </w:r>
            <w:r w:rsidR="00112E4C" w:rsidRPr="00112E4C">
              <w:rPr>
                <w:rFonts w:ascii="Calibri" w:hAnsi="Calibri" w:cs="Arial"/>
                <w:b/>
                <w:sz w:val="20"/>
                <w:szCs w:val="20"/>
              </w:rPr>
              <w:t>PRUEBAS PARA LA DETERMINACION DE GASES ARTERIALES (</w:t>
            </w:r>
            <w:proofErr w:type="gramStart"/>
            <w:r w:rsidR="00112E4C" w:rsidRPr="00112E4C">
              <w:rPr>
                <w:rFonts w:ascii="Calibri" w:hAnsi="Calibri" w:cs="Arial"/>
                <w:b/>
                <w:sz w:val="20"/>
                <w:szCs w:val="20"/>
              </w:rPr>
              <w:t>PH,PCO</w:t>
            </w:r>
            <w:proofErr w:type="gramEnd"/>
            <w:r w:rsidR="00112E4C" w:rsidRPr="00112E4C">
              <w:rPr>
                <w:rFonts w:ascii="Calibri" w:hAnsi="Calibri" w:cs="Arial"/>
                <w:b/>
                <w:sz w:val="20"/>
                <w:szCs w:val="20"/>
              </w:rPr>
              <w:t>2,PO2,SO2, EXCESO DE BASE TOTAL) OFRECE:PRUEBAS PARA LA DETERMINACION DE GASES ARTERIALES (PH,PC02,P02,S02, EXCESO DE BASE TOTAL) Marca: RADIOMETER INC. Origen; Dinamarca/Polonia</w:t>
            </w:r>
          </w:p>
        </w:tc>
        <w:tc>
          <w:tcPr>
            <w:tcW w:w="578" w:type="dxa"/>
            <w:tcBorders>
              <w:left w:val="single" w:sz="4" w:space="0" w:color="000000"/>
              <w:bottom w:val="single" w:sz="4" w:space="0" w:color="000000"/>
            </w:tcBorders>
            <w:shd w:val="clear" w:color="auto" w:fill="auto"/>
            <w:vAlign w:val="center"/>
          </w:tcPr>
          <w:p w14:paraId="327BCB29" w14:textId="77777777" w:rsidR="00112E4C" w:rsidRPr="00112E4C" w:rsidRDefault="00112E4C" w:rsidP="00112E4C">
            <w:pPr>
              <w:jc w:val="center"/>
              <w:rPr>
                <w:rFonts w:ascii="Arial" w:hAnsi="Arial" w:cs="Arial"/>
                <w:b/>
                <w:bCs/>
                <w:sz w:val="20"/>
                <w:szCs w:val="20"/>
              </w:rPr>
            </w:pPr>
            <w:r w:rsidRPr="00112E4C">
              <w:rPr>
                <w:rFonts w:ascii="Arial" w:hAnsi="Arial" w:cs="Arial"/>
                <w:b/>
                <w:bCs/>
                <w:sz w:val="20"/>
                <w:szCs w:val="20"/>
                <w:lang w:val="es-419"/>
              </w:rPr>
              <w:t>C/U</w:t>
            </w:r>
          </w:p>
        </w:tc>
        <w:tc>
          <w:tcPr>
            <w:tcW w:w="1080" w:type="dxa"/>
            <w:tcBorders>
              <w:left w:val="single" w:sz="4" w:space="0" w:color="000000"/>
              <w:bottom w:val="single" w:sz="4" w:space="0" w:color="000000"/>
            </w:tcBorders>
            <w:shd w:val="clear" w:color="auto" w:fill="auto"/>
            <w:vAlign w:val="center"/>
          </w:tcPr>
          <w:p w14:paraId="522DB2F1" w14:textId="0739366C" w:rsidR="00112E4C" w:rsidRPr="00CA7B5F" w:rsidRDefault="00CA7B5F" w:rsidP="00112E4C">
            <w:pPr>
              <w:jc w:val="center"/>
              <w:rPr>
                <w:rFonts w:ascii="Arial" w:hAnsi="Arial" w:cs="Arial"/>
                <w:b/>
                <w:bCs/>
                <w:sz w:val="22"/>
                <w:szCs w:val="22"/>
              </w:rPr>
            </w:pPr>
            <w:r w:rsidRPr="00CA7B5F">
              <w:rPr>
                <w:rFonts w:ascii="Arial" w:hAnsi="Arial" w:cs="Arial"/>
                <w:b/>
                <w:bCs/>
                <w:sz w:val="22"/>
                <w:szCs w:val="22"/>
              </w:rPr>
              <w:t>5,851</w:t>
            </w:r>
          </w:p>
        </w:tc>
        <w:tc>
          <w:tcPr>
            <w:tcW w:w="1080" w:type="dxa"/>
            <w:tcBorders>
              <w:left w:val="single" w:sz="4" w:space="0" w:color="000000"/>
              <w:bottom w:val="single" w:sz="4" w:space="0" w:color="000000"/>
            </w:tcBorders>
            <w:shd w:val="clear" w:color="auto" w:fill="auto"/>
            <w:vAlign w:val="center"/>
          </w:tcPr>
          <w:p w14:paraId="3E36B998" w14:textId="14B9C141" w:rsidR="00112E4C" w:rsidRPr="00112E4C" w:rsidRDefault="00112E4C" w:rsidP="00112E4C">
            <w:pPr>
              <w:jc w:val="center"/>
              <w:rPr>
                <w:rFonts w:ascii="Arial" w:hAnsi="Arial" w:cs="Arial"/>
                <w:b/>
                <w:bCs/>
                <w:sz w:val="20"/>
                <w:szCs w:val="20"/>
              </w:rPr>
            </w:pPr>
            <w:r w:rsidRPr="00112E4C">
              <w:rPr>
                <w:rFonts w:ascii="Arial" w:hAnsi="Arial" w:cs="Arial"/>
                <w:b/>
                <w:bCs/>
                <w:sz w:val="20"/>
                <w:szCs w:val="20"/>
              </w:rPr>
              <w:t>$ 2.7</w:t>
            </w:r>
            <w:r>
              <w:rPr>
                <w:rFonts w:ascii="Arial" w:hAnsi="Arial" w:cs="Arial"/>
                <w:b/>
                <w:bCs/>
                <w:sz w:val="20"/>
                <w:szCs w:val="20"/>
              </w:rPr>
              <w:t>0</w:t>
            </w:r>
          </w:p>
          <w:p w14:paraId="547AC13A" w14:textId="77777777" w:rsidR="00112E4C" w:rsidRPr="00112E4C" w:rsidRDefault="00112E4C" w:rsidP="00112E4C">
            <w:pPr>
              <w:jc w:val="center"/>
              <w:rPr>
                <w:rFonts w:ascii="Arial" w:hAnsi="Arial" w:cs="Arial"/>
                <w:b/>
                <w:bCs/>
                <w:sz w:val="20"/>
                <w:szCs w:val="20"/>
              </w:rPr>
            </w:pPr>
          </w:p>
        </w:tc>
        <w:tc>
          <w:tcPr>
            <w:tcW w:w="1440" w:type="dxa"/>
            <w:tcBorders>
              <w:left w:val="single" w:sz="4" w:space="0" w:color="000000"/>
              <w:bottom w:val="single" w:sz="4" w:space="0" w:color="000000"/>
              <w:right w:val="double" w:sz="1" w:space="0" w:color="000000"/>
            </w:tcBorders>
            <w:shd w:val="clear" w:color="auto" w:fill="auto"/>
            <w:vAlign w:val="center"/>
          </w:tcPr>
          <w:p w14:paraId="0453B314" w14:textId="22DA191E" w:rsidR="00112E4C" w:rsidRPr="00112E4C" w:rsidRDefault="00112E4C" w:rsidP="00112E4C">
            <w:pPr>
              <w:jc w:val="center"/>
              <w:rPr>
                <w:rFonts w:ascii="Arial" w:hAnsi="Arial" w:cs="Arial"/>
                <w:b/>
                <w:bCs/>
              </w:rPr>
            </w:pPr>
            <w:r w:rsidRPr="00112E4C">
              <w:rPr>
                <w:rFonts w:ascii="Arial" w:hAnsi="Arial" w:cs="Arial"/>
                <w:b/>
                <w:bCs/>
                <w:lang w:val="es-419"/>
              </w:rPr>
              <w:t>$ 15,797.70</w:t>
            </w:r>
          </w:p>
        </w:tc>
      </w:tr>
      <w:tr w:rsidR="00112E4C" w:rsidRPr="00112E4C" w14:paraId="3B008045" w14:textId="77777777" w:rsidTr="00A3395B">
        <w:trPr>
          <w:trHeight w:val="77"/>
        </w:trPr>
        <w:tc>
          <w:tcPr>
            <w:tcW w:w="7618" w:type="dxa"/>
            <w:gridSpan w:val="5"/>
            <w:tcBorders>
              <w:left w:val="double" w:sz="1" w:space="0" w:color="000000"/>
              <w:bottom w:val="single" w:sz="4" w:space="0" w:color="000000"/>
            </w:tcBorders>
            <w:shd w:val="clear" w:color="auto" w:fill="auto"/>
            <w:vAlign w:val="center"/>
          </w:tcPr>
          <w:p w14:paraId="014D0987" w14:textId="77777777" w:rsidR="00112E4C" w:rsidRPr="00112E4C" w:rsidRDefault="00112E4C" w:rsidP="00112E4C">
            <w:pPr>
              <w:jc w:val="center"/>
              <w:rPr>
                <w:rFonts w:ascii="Arial" w:hAnsi="Arial" w:cs="Arial"/>
                <w:b/>
                <w:bCs/>
                <w:sz w:val="28"/>
                <w:szCs w:val="28"/>
              </w:rPr>
            </w:pPr>
            <w:r w:rsidRPr="00112E4C">
              <w:rPr>
                <w:rFonts w:ascii="Arial" w:hAnsi="Arial" w:cs="Arial"/>
                <w:b/>
                <w:bCs/>
                <w:sz w:val="28"/>
                <w:szCs w:val="28"/>
              </w:rPr>
              <w:t>MONTO TOTAL DEL CONTRATO</w:t>
            </w:r>
          </w:p>
        </w:tc>
        <w:tc>
          <w:tcPr>
            <w:tcW w:w="2520" w:type="dxa"/>
            <w:gridSpan w:val="2"/>
            <w:tcBorders>
              <w:left w:val="single" w:sz="4" w:space="0" w:color="000000"/>
              <w:bottom w:val="single" w:sz="4" w:space="0" w:color="000000"/>
              <w:right w:val="double" w:sz="1" w:space="0" w:color="000000"/>
            </w:tcBorders>
            <w:shd w:val="clear" w:color="auto" w:fill="auto"/>
            <w:vAlign w:val="center"/>
          </w:tcPr>
          <w:p w14:paraId="0373395E" w14:textId="77777777" w:rsidR="00112E4C" w:rsidRPr="00112E4C" w:rsidRDefault="00112E4C" w:rsidP="00112E4C">
            <w:pPr>
              <w:jc w:val="both"/>
              <w:rPr>
                <w:rFonts w:ascii="Calibri" w:hAnsi="Calibri" w:cs="Arial"/>
                <w:b/>
                <w:sz w:val="20"/>
                <w:szCs w:val="20"/>
              </w:rPr>
            </w:pPr>
            <w:r w:rsidRPr="00112E4C">
              <w:rPr>
                <w:rFonts w:ascii="Calibri" w:hAnsi="Calibri" w:cs="Arial"/>
                <w:sz w:val="20"/>
                <w:szCs w:val="20"/>
                <w:lang w:val="es-419"/>
              </w:rPr>
              <w:t xml:space="preserve"> </w:t>
            </w:r>
          </w:p>
          <w:p w14:paraId="766C7CE6" w14:textId="758E578A" w:rsidR="00112E4C" w:rsidRPr="00112E4C" w:rsidRDefault="00112E4C" w:rsidP="00112E4C">
            <w:pPr>
              <w:jc w:val="both"/>
              <w:rPr>
                <w:rFonts w:ascii="Calibri" w:hAnsi="Calibri" w:cs="Arial"/>
                <w:b/>
                <w:bCs/>
                <w:sz w:val="28"/>
                <w:szCs w:val="28"/>
              </w:rPr>
            </w:pPr>
            <w:r w:rsidRPr="00112E4C">
              <w:rPr>
                <w:rFonts w:ascii="Arial" w:hAnsi="Arial" w:cs="Arial"/>
                <w:b/>
                <w:bCs/>
                <w:sz w:val="28"/>
                <w:szCs w:val="28"/>
                <w:lang w:val="es-419"/>
              </w:rPr>
              <w:t xml:space="preserve">     </w:t>
            </w:r>
            <w:bookmarkStart w:id="7" w:name="_Hlk157068805"/>
            <w:r w:rsidRPr="00112E4C">
              <w:rPr>
                <w:rFonts w:ascii="Arial" w:hAnsi="Arial" w:cs="Arial"/>
                <w:b/>
                <w:bCs/>
                <w:sz w:val="28"/>
                <w:szCs w:val="28"/>
                <w:lang w:val="es-419"/>
              </w:rPr>
              <w:t>$ 15,797.70</w:t>
            </w:r>
            <w:bookmarkEnd w:id="7"/>
          </w:p>
        </w:tc>
      </w:tr>
    </w:tbl>
    <w:p w14:paraId="4A7E8EB3" w14:textId="74354257" w:rsidR="00112E4C" w:rsidRDefault="00112E4C" w:rsidP="004B34DE">
      <w:pPr>
        <w:tabs>
          <w:tab w:val="left" w:pos="912"/>
        </w:tabs>
        <w:jc w:val="both"/>
        <w:rPr>
          <w:rFonts w:ascii="Arial" w:hAnsi="Arial" w:cs="Arial"/>
          <w:sz w:val="16"/>
          <w:szCs w:val="16"/>
          <w:lang w:val="es-SV"/>
        </w:rPr>
      </w:pPr>
    </w:p>
    <w:p w14:paraId="3A3EF13A" w14:textId="77777777" w:rsidR="00112E4C" w:rsidRPr="005B49B6" w:rsidRDefault="00112E4C" w:rsidP="004B34DE">
      <w:pPr>
        <w:tabs>
          <w:tab w:val="left" w:pos="912"/>
        </w:tabs>
        <w:jc w:val="both"/>
        <w:rPr>
          <w:rFonts w:ascii="Arial" w:hAnsi="Arial" w:cs="Arial"/>
          <w:sz w:val="16"/>
          <w:szCs w:val="16"/>
          <w:lang w:val="es-SV"/>
        </w:rPr>
      </w:pPr>
    </w:p>
    <w:p w14:paraId="26D98401" w14:textId="77777777" w:rsidR="004B34DE" w:rsidRPr="005B49B6" w:rsidRDefault="004B34DE" w:rsidP="004B34DE">
      <w:pPr>
        <w:tabs>
          <w:tab w:val="left" w:pos="912"/>
        </w:tabs>
        <w:jc w:val="both"/>
        <w:rPr>
          <w:rFonts w:ascii="Arial" w:hAnsi="Arial" w:cs="Arial"/>
          <w:sz w:val="16"/>
          <w:szCs w:val="16"/>
          <w:lang w:val="es-SV"/>
        </w:rPr>
      </w:pPr>
    </w:p>
    <w:p w14:paraId="4F2A6F5A" w14:textId="77777777" w:rsidR="00112E4C" w:rsidRPr="00112E4C" w:rsidRDefault="00112E4C" w:rsidP="00112E4C">
      <w:pPr>
        <w:spacing w:line="360" w:lineRule="auto"/>
        <w:jc w:val="both"/>
        <w:rPr>
          <w:rFonts w:ascii="Arial" w:hAnsi="Arial" w:cs="Arial"/>
          <w:sz w:val="25"/>
          <w:szCs w:val="25"/>
          <w:lang w:val="es-SV"/>
        </w:rPr>
      </w:pPr>
      <w:r w:rsidRPr="00112E4C">
        <w:rPr>
          <w:rFonts w:ascii="Arial" w:hAnsi="Arial" w:cs="Arial"/>
          <w:sz w:val="25"/>
          <w:szCs w:val="25"/>
          <w:lang w:val="es-SV"/>
        </w:rPr>
        <w:t xml:space="preserve">Es entendido, que los precios unitarios son inalterables y se mantienen firmes hasta el cumplimiento de las obligaciones contractuales; y que </w:t>
      </w:r>
      <w:r w:rsidRPr="00112E4C">
        <w:rPr>
          <w:rFonts w:ascii="Arial" w:hAnsi="Arial" w:cs="Arial"/>
          <w:b/>
          <w:bCs/>
          <w:sz w:val="25"/>
          <w:szCs w:val="25"/>
        </w:rPr>
        <w:t>“LA CONTRATISTA</w:t>
      </w:r>
      <w:r w:rsidRPr="00112E4C">
        <w:rPr>
          <w:rFonts w:ascii="Arial" w:hAnsi="Arial" w:cs="Arial"/>
          <w:iCs/>
          <w:sz w:val="25"/>
          <w:szCs w:val="25"/>
          <w:lang w:val="es-SV"/>
        </w:rPr>
        <w:t>”</w:t>
      </w:r>
      <w:r w:rsidRPr="00112E4C">
        <w:rPr>
          <w:rFonts w:ascii="Arial" w:hAnsi="Arial" w:cs="Arial"/>
          <w:b/>
          <w:bCs/>
          <w:iCs/>
          <w:sz w:val="25"/>
          <w:szCs w:val="25"/>
          <w:lang w:val="es-SV"/>
        </w:rPr>
        <w:t xml:space="preserve">, </w:t>
      </w:r>
      <w:r w:rsidRPr="00112E4C">
        <w:rPr>
          <w:rFonts w:ascii="Arial" w:hAnsi="Arial" w:cs="Arial"/>
          <w:sz w:val="25"/>
          <w:szCs w:val="25"/>
          <w:lang w:val="es-SV"/>
        </w:rPr>
        <w:t xml:space="preserve">garantiza que responderá de acuerdo a los términos de este contrato, especialmente en la calidad y especificaciones técnicas de los </w:t>
      </w:r>
      <w:r w:rsidRPr="00112E4C">
        <w:rPr>
          <w:rFonts w:ascii="Arial" w:hAnsi="Arial" w:cs="Arial"/>
          <w:b/>
          <w:bCs/>
          <w:sz w:val="25"/>
          <w:szCs w:val="25"/>
          <w:u w:val="single"/>
          <w:lang w:val="es-SV"/>
        </w:rPr>
        <w:t>contratado</w:t>
      </w:r>
      <w:r w:rsidRPr="00112E4C">
        <w:rPr>
          <w:rFonts w:ascii="Arial" w:hAnsi="Arial" w:cs="Arial"/>
          <w:sz w:val="25"/>
          <w:szCs w:val="25"/>
          <w:lang w:val="es-SV"/>
        </w:rPr>
        <w:t>, así como de las consecuencias por las omisiones o acciones incorrectas en la ejecución del mismo.</w:t>
      </w:r>
    </w:p>
    <w:p w14:paraId="4F9DAD48" w14:textId="11A31151" w:rsidR="005B3B65" w:rsidRPr="007A7615" w:rsidRDefault="005B3B65" w:rsidP="00CF046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5AB70A72" w14:textId="00E39D57" w:rsidR="00AF3114" w:rsidRPr="007A7615" w:rsidRDefault="00324963" w:rsidP="0069691F">
      <w:pPr>
        <w:spacing w:line="360" w:lineRule="auto"/>
        <w:jc w:val="both"/>
        <w:rPr>
          <w:rFonts w:ascii="Arial" w:hAnsi="Arial" w:cs="Arial"/>
          <w:spacing w:val="-3"/>
          <w:lang w:val="es-ES_tradnl"/>
        </w:rPr>
      </w:pPr>
      <w:r w:rsidRPr="007A7615">
        <w:rPr>
          <w:rFonts w:ascii="Arial Black" w:hAnsi="Arial Black" w:cs="Arial"/>
          <w:b/>
          <w:caps/>
          <w:u w:val="single"/>
        </w:rPr>
        <w:t>CLAUSULA SEGUNDA</w:t>
      </w:r>
      <w:r w:rsidRPr="007A7615">
        <w:rPr>
          <w:rFonts w:ascii="Arial" w:hAnsi="Arial" w:cs="Arial"/>
          <w:b/>
          <w:caps/>
          <w:u w:val="single"/>
        </w:rPr>
        <w:t>.</w:t>
      </w:r>
      <w:r w:rsidRPr="007A7615">
        <w:rPr>
          <w:rFonts w:ascii="Arial" w:hAnsi="Arial" w:cs="Arial"/>
          <w:b/>
          <w:bCs/>
          <w:caps/>
        </w:rPr>
        <w:t xml:space="preserve"> </w:t>
      </w:r>
      <w:r w:rsidR="001E0E2A" w:rsidRPr="007A7615">
        <w:rPr>
          <w:rFonts w:ascii="Arial" w:hAnsi="Arial" w:cs="Arial"/>
          <w:b/>
          <w:bCs/>
          <w:caps/>
        </w:rPr>
        <w:t>–</w:t>
      </w:r>
      <w:r w:rsidR="00112E4C" w:rsidRPr="007A7615">
        <w:rPr>
          <w:rFonts w:ascii="Arial" w:hAnsi="Arial" w:cs="Arial"/>
          <w:b/>
          <w:bCs/>
          <w:sz w:val="25"/>
          <w:szCs w:val="25"/>
        </w:rPr>
        <w:t xml:space="preserve"> ESPECIFICACIONES TECNICAS DE LA CONTRATACION</w:t>
      </w:r>
      <w:r w:rsidR="000B027B" w:rsidRPr="007A7615">
        <w:rPr>
          <w:rFonts w:ascii="Arial Narrow" w:hAnsi="Arial Narrow" w:cs="Arial"/>
          <w:b/>
          <w:snapToGrid w:val="0"/>
          <w:color w:val="000000"/>
          <w:spacing w:val="-3"/>
          <w:sz w:val="28"/>
          <w:szCs w:val="28"/>
          <w:lang w:val="es-ES_tradnl" w:eastAsia="es-ES"/>
        </w:rPr>
        <w:t>.</w:t>
      </w:r>
    </w:p>
    <w:p w14:paraId="58B32714" w14:textId="3717B200"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 xml:space="preserve">1-EQUIPO DE GASOMETRIA EN COMODATO, QUE INCLUYA LOS SIGUIENTES PARÁMETROS COMO MINIMO: PH, PCO2, PO2, S02% TCO2, HCO3, </w:t>
      </w:r>
      <w:proofErr w:type="gramStart"/>
      <w:r w:rsidRPr="007A7615">
        <w:rPr>
          <w:rFonts w:ascii="Arial" w:hAnsi="Arial" w:cs="Arial"/>
          <w:snapToGrid w:val="0"/>
          <w:lang w:eastAsia="es-ES"/>
        </w:rPr>
        <w:t>LACTATO,  EXCESO</w:t>
      </w:r>
      <w:proofErr w:type="gramEnd"/>
      <w:r w:rsidRPr="007A7615">
        <w:rPr>
          <w:rFonts w:ascii="Arial" w:hAnsi="Arial" w:cs="Arial"/>
          <w:snapToGrid w:val="0"/>
          <w:lang w:eastAsia="es-ES"/>
        </w:rPr>
        <w:t xml:space="preserve"> DE BASE. QUE PUEDA REPORTAR EL PARÁMETRO MEDIDO S02%, QUE PUEDA TOMAR VOLÚMENES MACRO Y MICRO DESDE JERINGA.</w:t>
      </w:r>
    </w:p>
    <w:p w14:paraId="6BEF15A3"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2-PROCESAMIENTO DE MUESTRAS DE SANGRE HEPARINIZADAS</w:t>
      </w:r>
    </w:p>
    <w:p w14:paraId="4E1DF338"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3-RANGO DE VOLÚMENES DE 35-80 UL O MENOR A 35 UL, Y QUE PUEDA PROCESAR POR MICRO MÉTODO Y MUESTRA CAPILAR.</w:t>
      </w:r>
    </w:p>
    <w:p w14:paraId="6E087F7C"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4- CALIBRADORES, CONTROLES, BUFFER, SOLUCIÓN DE LIMPIEZA, PAPEL, IMPRESOR, ACCESORIOS Y CUALQUIER OTRO INSUMO NECESARIO PARA LA REALIZACIÓN DE PRUEBAS.</w:t>
      </w:r>
    </w:p>
    <w:p w14:paraId="570FB793"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5-ENTRENAMIENTO, CAPACITACIÓN Y ACTUALIZACIÓN CONSTANTE DEL PERSONAL MEDICO Y PARAMÉDICOS CON REACTIVOS PROPORCIONADOS POR LA EMPRESA/SOCIEDAD BAJO SU COSTO.</w:t>
      </w:r>
    </w:p>
    <w:p w14:paraId="1102623D"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lastRenderedPageBreak/>
        <w:t>6-SERVICIO DE MANTENIMIENTO PREVENTIVO PROGRAMADO LA PRIMERA SEMANA DE CADA MES.</w:t>
      </w:r>
    </w:p>
    <w:p w14:paraId="237F7DDA"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7- AL OCURRIR FALLAS EN EL EQUIPO ESTAS DEBEN SER ATENDIDAS EN UN MINIMO DE TIEMPO DE RESPUESTA DE  3 HORAS DESDE QUE SE NOTIFICA LA FALLA DEL EQUIPO A LA EMPRESA ADJUDICADA. ENTREGAR LISTADO DE PERSONAL QUE QUEDARA DE TURNO, CON SU NUMERO DE TELEFONICO EN DÍAS FESTIVOS Y FINES DE SEMANA.</w:t>
      </w:r>
    </w:p>
    <w:p w14:paraId="6D0BD6CE"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8-CASO DE FALLA TOTAL DEL EQUIPO TENDRA QUE SER SUSTITUIDO EN UN TIEMPO NO MAYOR DE 24 HORAS.</w:t>
      </w:r>
    </w:p>
    <w:p w14:paraId="7A3C8907" w14:textId="68434B39"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9-LA RESPONSABILIDAD EN CUANTO AL BUEN FUNCIONAMIENTO, MANTENIMIENTO CORRECTIVO Y PREVENTIVO SERA POR CUENTA DE LA EMPRESA QUE RESULTE ADJUDICADA EN EL PROCESO DE CONTRATACION Y NO ASI POR PARTE DEL HOSPITAL.</w:t>
      </w:r>
    </w:p>
    <w:p w14:paraId="7F61DCD5" w14:textId="78A9A68A"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10-LA RESPONSABILIDAD DE CAMBIO DE SOLUCIONES, CARTUCHOS, PAQUETES, CILINDROS O REACTIVOS SERAN POR CUENTA DE LA EMPRESA ADJUDICADA NO ASI POR PARTE DEL PERSONAL DE LA INSTITUCION.</w:t>
      </w:r>
    </w:p>
    <w:p w14:paraId="6861CAFE"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11-LA RESPONSABILIDAD EN CUANTO AL BUEN FUNCIONAMIENTO, MANTENIMIENTO Y SUMINISTRO DE ACCESORIOS O REPUESTOS SERAN POR CUENTA DE LA EMPRESA ADJUDICADA NO ASI POR PARTE DEL HOSPITAL</w:t>
      </w:r>
    </w:p>
    <w:p w14:paraId="69C83419"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 xml:space="preserve">12-SE SOLICITA QUE EL EQUIPO CUENTE CON SU </w:t>
      </w:r>
      <w:proofErr w:type="gramStart"/>
      <w:r w:rsidRPr="007A7615">
        <w:rPr>
          <w:rFonts w:ascii="Arial" w:hAnsi="Arial" w:cs="Arial"/>
          <w:snapToGrid w:val="0"/>
          <w:lang w:eastAsia="es-ES"/>
        </w:rPr>
        <w:t>MUEBLE  Y</w:t>
      </w:r>
      <w:proofErr w:type="gramEnd"/>
      <w:r w:rsidRPr="007A7615">
        <w:rPr>
          <w:rFonts w:ascii="Arial" w:hAnsi="Arial" w:cs="Arial"/>
          <w:snapToGrid w:val="0"/>
          <w:lang w:eastAsia="es-ES"/>
        </w:rPr>
        <w:t xml:space="preserve"> UPS PARA RESPALDO EN FALLAS DE ENERGIA ELECTRICA.</w:t>
      </w:r>
    </w:p>
    <w:p w14:paraId="4083A156" w14:textId="60E1D705"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 xml:space="preserve">13-EL EQUIPO DEBE TENER LA CAPACIDAD PARA ALMACENAR, RESPALDAR </w:t>
      </w:r>
      <w:r w:rsidR="003D2D74" w:rsidRPr="007A7615">
        <w:rPr>
          <w:rFonts w:ascii="Arial" w:hAnsi="Arial" w:cs="Arial"/>
          <w:snapToGrid w:val="0"/>
          <w:lang w:eastAsia="es-ES"/>
        </w:rPr>
        <w:t>Y PROPORCIONAR</w:t>
      </w:r>
      <w:r w:rsidRPr="007A7615">
        <w:rPr>
          <w:rFonts w:ascii="Arial" w:hAnsi="Arial" w:cs="Arial"/>
          <w:snapToGrid w:val="0"/>
          <w:lang w:eastAsia="es-ES"/>
        </w:rPr>
        <w:t xml:space="preserve"> LA INFORMACION REFERENTE A LOS RESULTADOS E INFORMACION DEL PACIENTE.</w:t>
      </w:r>
    </w:p>
    <w:p w14:paraId="14D13C8F" w14:textId="2BE76B0A"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14-LA EMPRESA QUE RESULTE ADJUDICADA EN EL SUMINISTRO DE PRUEBAS EFECTIVAS PARA LA DETERMINACIÓN DE GASES ARTERIALES CON EQUIPO EN COMODATO PROPORCIONARA LA CANTIDAD APROXIMADAMENTE DE 650 PRUEBAS MENSUALES.</w:t>
      </w:r>
    </w:p>
    <w:p w14:paraId="3A0CE509" w14:textId="346357FD"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15-EN CASO NO CONSUMIR EL TOTAL DE PRUEBAS ADJUDICADAS EN EL CONTRATO LA EMPRESA SEGUIRA PROPORCIONANDO EL EQUIPO EN COMODATO HASTA FINALIZAR EL TOTAL DE PRUEBAS ADJUDICADAS EN EL CONTRATO.</w:t>
      </w:r>
    </w:p>
    <w:p w14:paraId="1BBB4EC2"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lastRenderedPageBreak/>
        <w:t>16-LA FACTURACIÓN MENSUAL DEBERÁ SER DE ACUERDO AL CONTADOR DE PRUEBAS REALIZADAS Y EN OTRO MEDIO DE REFERENCIA.</w:t>
      </w:r>
    </w:p>
    <w:p w14:paraId="7BC91CB3"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17 - INSTALAR SISTEMA DE DESCARTE DE MATERIAL BIOINFECCIOSO Y ECOLOGICAMENTE SEGURO DESPUES DEL PROCESAMIENTO DE LAS MUESTRAS.</w:t>
      </w:r>
    </w:p>
    <w:p w14:paraId="6D5EF004"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18 - PRESENTAR FICHA DE SEGURIDAD DE REACTIVO U OTROS CONSUMIBLES SEGUN EQUIPO.</w:t>
      </w:r>
    </w:p>
    <w:p w14:paraId="6E2AC65B"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19 - CAPACIDAD DE AGREGAR MODULO DE MEDICION DE HASTA DOS MUESTRAS O MAS SIMULTANEAMENTE.</w:t>
      </w:r>
    </w:p>
    <w:p w14:paraId="7A088977" w14:textId="77777777" w:rsidR="0069691F" w:rsidRPr="007A7615" w:rsidRDefault="0069691F" w:rsidP="0069691F">
      <w:pPr>
        <w:widowControl w:val="0"/>
        <w:suppressAutoHyphens w:val="0"/>
        <w:spacing w:line="360" w:lineRule="auto"/>
        <w:ind w:right="57"/>
        <w:jc w:val="both"/>
        <w:rPr>
          <w:rFonts w:ascii="Arial" w:hAnsi="Arial" w:cs="Arial"/>
          <w:snapToGrid w:val="0"/>
          <w:lang w:eastAsia="es-ES"/>
        </w:rPr>
      </w:pPr>
      <w:r w:rsidRPr="007A7615">
        <w:rPr>
          <w:rFonts w:ascii="Arial" w:hAnsi="Arial" w:cs="Arial"/>
          <w:snapToGrid w:val="0"/>
          <w:lang w:eastAsia="es-ES"/>
        </w:rPr>
        <w:t>20 - CONEXION PARA MOUSE, TECLADO, PUERTO USB Y OTROS PERIFERICOS.</w:t>
      </w:r>
    </w:p>
    <w:p w14:paraId="17128CED" w14:textId="0C9B94EB" w:rsidR="0068370A" w:rsidRPr="007A7615" w:rsidRDefault="0068370A" w:rsidP="00CD71AC">
      <w:pPr>
        <w:tabs>
          <w:tab w:val="left" w:pos="1260"/>
        </w:tabs>
        <w:jc w:val="both"/>
        <w:rPr>
          <w:rFonts w:ascii="Arial" w:hAnsi="Arial" w:cs="Arial"/>
          <w:sz w:val="16"/>
          <w:szCs w:val="16"/>
        </w:rPr>
      </w:pPr>
    </w:p>
    <w:p w14:paraId="5132890F" w14:textId="1A8F2550" w:rsidR="006514DF" w:rsidRPr="007A7615" w:rsidRDefault="00AF28A2" w:rsidP="00CD2C6B">
      <w:pPr>
        <w:tabs>
          <w:tab w:val="left" w:pos="1260"/>
        </w:tabs>
        <w:spacing w:line="360" w:lineRule="auto"/>
        <w:jc w:val="both"/>
        <w:rPr>
          <w:rFonts w:ascii="Arial" w:hAnsi="Arial" w:cs="Arial"/>
          <w:lang w:val="es-SV"/>
        </w:rPr>
      </w:pPr>
      <w:r w:rsidRPr="007A7615">
        <w:rPr>
          <w:rFonts w:ascii="Arial" w:hAnsi="Arial" w:cs="Arial"/>
          <w:b/>
          <w:caps/>
          <w:u w:val="single"/>
          <w:lang w:val="es-SV"/>
        </w:rPr>
        <w:t xml:space="preserve">CLAUSULA </w:t>
      </w:r>
      <w:r w:rsidR="00683F1E" w:rsidRPr="007A7615">
        <w:rPr>
          <w:rFonts w:ascii="Arial" w:hAnsi="Arial" w:cs="Arial"/>
          <w:b/>
          <w:caps/>
          <w:u w:val="single"/>
          <w:lang w:val="es-SV"/>
        </w:rPr>
        <w:t>TERCERA</w:t>
      </w:r>
      <w:r w:rsidR="00FB1AF3" w:rsidRPr="007A7615">
        <w:rPr>
          <w:rFonts w:ascii="Arial" w:hAnsi="Arial" w:cs="Arial"/>
          <w:b/>
          <w:bCs/>
          <w:caps/>
          <w:lang w:val="es-SV"/>
        </w:rPr>
        <w:t>. -</w:t>
      </w:r>
      <w:r w:rsidR="006514DF" w:rsidRPr="007A7615">
        <w:rPr>
          <w:rFonts w:ascii="Arial" w:hAnsi="Arial" w:cs="Arial"/>
          <w:b/>
          <w:bCs/>
          <w:caps/>
          <w:lang w:val="es-SV"/>
        </w:rPr>
        <w:t xml:space="preserve"> </w:t>
      </w:r>
      <w:r w:rsidR="006514DF" w:rsidRPr="007A7615">
        <w:rPr>
          <w:rFonts w:ascii="Arial Narrow" w:eastAsia="Microsoft JhengHei" w:hAnsi="Arial Narrow" w:cs="Arial"/>
          <w:b/>
          <w:bCs/>
          <w:caps/>
          <w:sz w:val="28"/>
          <w:szCs w:val="28"/>
          <w:lang w:val="es-SV"/>
        </w:rPr>
        <w:t>Documentos Contractuales:</w:t>
      </w:r>
    </w:p>
    <w:p w14:paraId="1AC0E615" w14:textId="5BAF7BF1" w:rsidR="006514DF" w:rsidRPr="007A7615" w:rsidRDefault="006514DF" w:rsidP="006514DF">
      <w:pPr>
        <w:tabs>
          <w:tab w:val="left" w:pos="1260"/>
        </w:tabs>
        <w:spacing w:line="360" w:lineRule="auto"/>
        <w:jc w:val="both"/>
        <w:rPr>
          <w:rFonts w:ascii="Arial" w:hAnsi="Arial" w:cs="Arial"/>
          <w:lang w:val="es-SV"/>
        </w:rPr>
      </w:pPr>
      <w:r w:rsidRPr="007A7615">
        <w:rPr>
          <w:rFonts w:ascii="Arial" w:hAnsi="Arial" w:cs="Arial"/>
          <w:lang w:val="es-SV"/>
        </w:rPr>
        <w:t>Forman</w:t>
      </w:r>
      <w:r w:rsidRPr="007A7615">
        <w:rPr>
          <w:rFonts w:ascii="Arial" w:hAnsi="Arial" w:cs="Arial"/>
        </w:rPr>
        <w:t xml:space="preserve"> parte integral del contrato los siguientes documentos: </w:t>
      </w:r>
      <w:r w:rsidRPr="007A7615">
        <w:rPr>
          <w:rFonts w:ascii="Arial" w:hAnsi="Arial" w:cs="Arial"/>
          <w:b/>
        </w:rPr>
        <w:t>a)</w:t>
      </w:r>
      <w:r w:rsidRPr="007A7615">
        <w:rPr>
          <w:rFonts w:ascii="Arial" w:hAnsi="Arial" w:cs="Arial"/>
        </w:rPr>
        <w:t xml:space="preserve"> </w:t>
      </w:r>
      <w:r w:rsidRPr="007A7615">
        <w:rPr>
          <w:rFonts w:ascii="Arial" w:hAnsi="Arial" w:cs="Arial"/>
          <w:b/>
          <w:bCs/>
          <w:caps/>
          <w:u w:val="single"/>
        </w:rPr>
        <w:t xml:space="preserve">La Solicitud </w:t>
      </w:r>
      <w:r w:rsidR="00321265" w:rsidRPr="007A7615">
        <w:rPr>
          <w:rFonts w:ascii="Arial" w:hAnsi="Arial" w:cs="Arial"/>
          <w:b/>
          <w:bCs/>
          <w:caps/>
          <w:u w:val="single"/>
        </w:rPr>
        <w:t xml:space="preserve">de Ofertas </w:t>
      </w:r>
      <w:r w:rsidR="0083501C" w:rsidRPr="007A7615">
        <w:rPr>
          <w:rFonts w:ascii="Arial" w:hAnsi="Arial" w:cs="Arial"/>
          <w:b/>
          <w:bCs/>
          <w:caps/>
          <w:u w:val="single"/>
        </w:rPr>
        <w:t>N</w:t>
      </w:r>
      <w:r w:rsidR="0083501C" w:rsidRPr="007A7615">
        <w:rPr>
          <w:rFonts w:ascii="Arial" w:hAnsi="Arial" w:cs="Arial"/>
          <w:b/>
          <w:bCs/>
          <w:caps/>
          <w:sz w:val="16"/>
          <w:szCs w:val="16"/>
          <w:u w:val="single"/>
        </w:rPr>
        <w:t>o</w:t>
      </w:r>
      <w:r w:rsidR="0083501C" w:rsidRPr="007A7615">
        <w:rPr>
          <w:rFonts w:ascii="Arial" w:hAnsi="Arial" w:cs="Arial"/>
          <w:b/>
          <w:bCs/>
          <w:caps/>
          <w:u w:val="single"/>
        </w:rPr>
        <w:t>.</w:t>
      </w:r>
      <w:r w:rsidR="00321265" w:rsidRPr="007A7615">
        <w:rPr>
          <w:rFonts w:ascii="Arial" w:hAnsi="Arial" w:cs="Arial"/>
          <w:b/>
          <w:bCs/>
          <w:caps/>
          <w:u w:val="single"/>
        </w:rPr>
        <w:t xml:space="preserve"> </w:t>
      </w:r>
      <w:r w:rsidR="003D2D74" w:rsidRPr="007A7615">
        <w:rPr>
          <w:rFonts w:ascii="Arial" w:hAnsi="Arial" w:cs="Arial"/>
          <w:b/>
          <w:bCs/>
          <w:caps/>
          <w:u w:val="single"/>
        </w:rPr>
        <w:t>03</w:t>
      </w:r>
      <w:r w:rsidR="00321265" w:rsidRPr="007A7615">
        <w:rPr>
          <w:rFonts w:ascii="Arial" w:hAnsi="Arial" w:cs="Arial"/>
          <w:b/>
          <w:bCs/>
          <w:caps/>
          <w:u w:val="single"/>
        </w:rPr>
        <w:t>/202</w:t>
      </w:r>
      <w:r w:rsidR="003D2D74" w:rsidRPr="007A7615">
        <w:rPr>
          <w:rFonts w:ascii="Arial" w:hAnsi="Arial" w:cs="Arial"/>
          <w:b/>
          <w:bCs/>
          <w:caps/>
          <w:u w:val="single"/>
        </w:rPr>
        <w:t>4</w:t>
      </w:r>
      <w:r w:rsidR="00FB1AF3" w:rsidRPr="007A7615">
        <w:rPr>
          <w:rFonts w:ascii="Arial" w:hAnsi="Arial" w:cs="Arial"/>
        </w:rPr>
        <w:t xml:space="preserve">, </w:t>
      </w:r>
      <w:r w:rsidR="00321265" w:rsidRPr="007A7615">
        <w:rPr>
          <w:rFonts w:ascii="Arial" w:hAnsi="Arial" w:cs="Arial"/>
          <w:b/>
        </w:rPr>
        <w:t>b</w:t>
      </w:r>
      <w:r w:rsidRPr="007A7615">
        <w:rPr>
          <w:rFonts w:ascii="Arial" w:hAnsi="Arial" w:cs="Arial"/>
          <w:b/>
        </w:rPr>
        <w:t>)</w:t>
      </w:r>
      <w:r w:rsidRPr="007A7615">
        <w:rPr>
          <w:rFonts w:ascii="Arial" w:hAnsi="Arial" w:cs="Arial"/>
        </w:rPr>
        <w:t xml:space="preserve"> La Oferta, </w:t>
      </w:r>
      <w:r w:rsidR="00321265" w:rsidRPr="007A7615">
        <w:rPr>
          <w:rFonts w:ascii="Arial" w:hAnsi="Arial" w:cs="Arial"/>
          <w:b/>
        </w:rPr>
        <w:t>c</w:t>
      </w:r>
      <w:r w:rsidRPr="007A7615">
        <w:rPr>
          <w:rFonts w:ascii="Arial" w:hAnsi="Arial" w:cs="Arial"/>
          <w:b/>
        </w:rPr>
        <w:t>)</w:t>
      </w:r>
      <w:r w:rsidRPr="007A7615">
        <w:rPr>
          <w:rFonts w:ascii="Arial" w:hAnsi="Arial" w:cs="Arial"/>
        </w:rPr>
        <w:t xml:space="preserve"> </w:t>
      </w:r>
      <w:r w:rsidR="00F66C9F" w:rsidRPr="007A7615">
        <w:rPr>
          <w:rFonts w:ascii="Arial" w:hAnsi="Arial" w:cs="Arial"/>
        </w:rPr>
        <w:t>Resolución de Adjudicación,</w:t>
      </w:r>
      <w:r w:rsidRPr="007A7615">
        <w:rPr>
          <w:rFonts w:ascii="Arial" w:hAnsi="Arial" w:cs="Arial"/>
        </w:rPr>
        <w:t xml:space="preserve"> </w:t>
      </w:r>
      <w:r w:rsidR="00321265" w:rsidRPr="007A7615">
        <w:rPr>
          <w:rFonts w:ascii="Arial" w:hAnsi="Arial" w:cs="Arial"/>
          <w:b/>
        </w:rPr>
        <w:t>d</w:t>
      </w:r>
      <w:r w:rsidRPr="007A7615">
        <w:rPr>
          <w:rFonts w:ascii="Arial" w:hAnsi="Arial" w:cs="Arial"/>
          <w:b/>
        </w:rPr>
        <w:t>)</w:t>
      </w:r>
      <w:r w:rsidRPr="007A7615">
        <w:rPr>
          <w:rFonts w:ascii="Arial" w:hAnsi="Arial" w:cs="Arial"/>
        </w:rPr>
        <w:t xml:space="preserve"> </w:t>
      </w:r>
      <w:r w:rsidR="00F66C9F" w:rsidRPr="007A7615">
        <w:rPr>
          <w:rFonts w:ascii="Arial" w:hAnsi="Arial" w:cs="Arial"/>
        </w:rPr>
        <w:t>La Garantía de Cumplimiento Contractual</w:t>
      </w:r>
      <w:r w:rsidR="008D133B" w:rsidRPr="007A7615">
        <w:rPr>
          <w:rFonts w:ascii="Arial" w:hAnsi="Arial" w:cs="Arial"/>
        </w:rPr>
        <w:t xml:space="preserve">, </w:t>
      </w:r>
      <w:r w:rsidR="008D133B" w:rsidRPr="007A7615">
        <w:rPr>
          <w:rFonts w:ascii="Arial" w:hAnsi="Arial" w:cs="Arial"/>
          <w:b/>
        </w:rPr>
        <w:t>e)</w:t>
      </w:r>
      <w:r w:rsidR="008D133B" w:rsidRPr="007A7615">
        <w:rPr>
          <w:rFonts w:ascii="Arial" w:hAnsi="Arial" w:cs="Arial"/>
        </w:rPr>
        <w:t xml:space="preserve"> </w:t>
      </w:r>
      <w:r w:rsidRPr="007A7615">
        <w:rPr>
          <w:rFonts w:ascii="Arial" w:hAnsi="Arial" w:cs="Arial"/>
        </w:rPr>
        <w:t xml:space="preserve">Otros documentos que emanaren del presente contrato, los cuales son complementarios entre sí y serán interpretados en forma conjunta, en caso de discrepancia entre alguno de los documentos contractuales y este contrato, </w:t>
      </w:r>
      <w:r w:rsidRPr="007A7615">
        <w:rPr>
          <w:rFonts w:ascii="Arial" w:hAnsi="Arial" w:cs="Arial"/>
          <w:b/>
        </w:rPr>
        <w:t>prevalecerá el contrato.</w:t>
      </w:r>
    </w:p>
    <w:p w14:paraId="6E8F17EB" w14:textId="77777777" w:rsidR="00012BAC" w:rsidRPr="007A7615" w:rsidRDefault="00012BAC" w:rsidP="006514DF">
      <w:pPr>
        <w:tabs>
          <w:tab w:val="left" w:pos="1260"/>
        </w:tabs>
        <w:jc w:val="both"/>
        <w:rPr>
          <w:rFonts w:ascii="Arial" w:hAnsi="Arial" w:cs="Arial"/>
          <w:sz w:val="16"/>
          <w:szCs w:val="16"/>
          <w:vertAlign w:val="superscript"/>
          <w:lang w:val="es-SV"/>
        </w:rPr>
      </w:pPr>
    </w:p>
    <w:p w14:paraId="5330BB9B" w14:textId="40A901D6" w:rsidR="006514DF" w:rsidRPr="007A7615" w:rsidRDefault="00FB1AF3" w:rsidP="007C412D">
      <w:pPr>
        <w:tabs>
          <w:tab w:val="left" w:pos="1260"/>
        </w:tabs>
        <w:spacing w:line="360" w:lineRule="auto"/>
        <w:jc w:val="both"/>
        <w:rPr>
          <w:rFonts w:ascii="Arial" w:hAnsi="Arial" w:cs="Arial"/>
          <w:lang w:val="es-SV"/>
        </w:rPr>
      </w:pPr>
      <w:r w:rsidRPr="007A7615">
        <w:rPr>
          <w:rFonts w:ascii="Arial" w:hAnsi="Arial" w:cs="Arial"/>
          <w:b/>
          <w:caps/>
          <w:u w:val="single"/>
          <w:lang w:val="es-SV"/>
        </w:rPr>
        <w:t xml:space="preserve">CLAUSULA </w:t>
      </w:r>
      <w:r w:rsidR="00683F1E" w:rsidRPr="007A7615">
        <w:rPr>
          <w:rFonts w:ascii="Arial" w:hAnsi="Arial" w:cs="Arial"/>
          <w:b/>
          <w:caps/>
          <w:u w:val="single"/>
          <w:lang w:val="es-SV"/>
        </w:rPr>
        <w:t>CUARTA</w:t>
      </w:r>
      <w:r w:rsidRPr="007A7615">
        <w:rPr>
          <w:rFonts w:ascii="Arial" w:hAnsi="Arial" w:cs="Arial"/>
          <w:b/>
          <w:bCs/>
          <w:caps/>
          <w:lang w:val="es-SV"/>
        </w:rPr>
        <w:t>. -</w:t>
      </w:r>
      <w:r w:rsidR="006514DF" w:rsidRPr="007A7615">
        <w:rPr>
          <w:rFonts w:ascii="Arial" w:hAnsi="Arial" w:cs="Arial"/>
          <w:b/>
          <w:bCs/>
          <w:caps/>
          <w:lang w:val="es-SV"/>
        </w:rPr>
        <w:t xml:space="preserve"> </w:t>
      </w:r>
      <w:r w:rsidR="006514DF" w:rsidRPr="007A7615">
        <w:rPr>
          <w:rFonts w:ascii="Arial Narrow" w:eastAsia="Microsoft JhengHei" w:hAnsi="Arial Narrow" w:cs="Arial"/>
          <w:b/>
          <w:bCs/>
          <w:caps/>
          <w:sz w:val="28"/>
          <w:szCs w:val="28"/>
          <w:lang w:val="es-SV"/>
        </w:rPr>
        <w:t>Fuente de los Recursos:</w:t>
      </w:r>
    </w:p>
    <w:p w14:paraId="0F99F836" w14:textId="2F4B5426" w:rsidR="006514DF" w:rsidRPr="007A7615" w:rsidRDefault="006514DF" w:rsidP="006514DF">
      <w:pPr>
        <w:tabs>
          <w:tab w:val="left" w:pos="1260"/>
        </w:tabs>
        <w:spacing w:line="360" w:lineRule="auto"/>
        <w:jc w:val="both"/>
        <w:rPr>
          <w:rFonts w:ascii="Arial" w:hAnsi="Arial" w:cs="Arial"/>
          <w:lang w:val="es-SV"/>
        </w:rPr>
      </w:pPr>
      <w:r w:rsidRPr="007A7615">
        <w:rPr>
          <w:rFonts w:ascii="Arial" w:hAnsi="Arial" w:cs="Arial"/>
          <w:lang w:val="es-SV"/>
        </w:rPr>
        <w:t xml:space="preserve">Las obligaciones emanadas del presente contrato serán cubiertas con </w:t>
      </w:r>
      <w:r w:rsidRPr="007A7615">
        <w:rPr>
          <w:rFonts w:ascii="Arial" w:hAnsi="Arial" w:cs="Arial"/>
          <w:b/>
          <w:lang w:val="es-SV"/>
        </w:rPr>
        <w:t xml:space="preserve">Fuente de Financiamiento </w:t>
      </w:r>
      <w:r w:rsidR="00F66C9F" w:rsidRPr="007A7615">
        <w:rPr>
          <w:rFonts w:ascii="Arial" w:hAnsi="Arial" w:cs="Arial"/>
          <w:b/>
          <w:lang w:val="es-SV"/>
        </w:rPr>
        <w:t>1</w:t>
      </w:r>
      <w:r w:rsidRPr="007A7615">
        <w:rPr>
          <w:rFonts w:ascii="Arial" w:hAnsi="Arial" w:cs="Arial"/>
          <w:b/>
          <w:lang w:val="es-SV"/>
        </w:rPr>
        <w:t xml:space="preserve">, </w:t>
      </w:r>
      <w:r w:rsidR="00F66C9F" w:rsidRPr="007A7615">
        <w:rPr>
          <w:rFonts w:ascii="Arial" w:hAnsi="Arial" w:cs="Arial"/>
          <w:b/>
          <w:lang w:val="es-SV"/>
        </w:rPr>
        <w:t>FONDO GENERAL</w:t>
      </w:r>
      <w:r w:rsidR="00321265" w:rsidRPr="007A7615">
        <w:rPr>
          <w:rFonts w:ascii="Arial" w:hAnsi="Arial" w:cs="Arial"/>
          <w:b/>
          <w:lang w:val="es-SV"/>
        </w:rPr>
        <w:t>, Cifrado Presupuestario 202</w:t>
      </w:r>
      <w:r w:rsidR="00B60359" w:rsidRPr="007A7615">
        <w:rPr>
          <w:rFonts w:ascii="Arial" w:hAnsi="Arial" w:cs="Arial"/>
          <w:b/>
          <w:lang w:val="es-SV"/>
        </w:rPr>
        <w:t>4</w:t>
      </w:r>
      <w:r w:rsidR="00321265" w:rsidRPr="007A7615">
        <w:rPr>
          <w:rFonts w:ascii="Arial" w:hAnsi="Arial" w:cs="Arial"/>
          <w:b/>
          <w:lang w:val="es-SV"/>
        </w:rPr>
        <w:t>-3208-3-0202-21-</w:t>
      </w:r>
      <w:r w:rsidR="00F66C9F" w:rsidRPr="007A7615">
        <w:rPr>
          <w:rFonts w:ascii="Arial" w:hAnsi="Arial" w:cs="Arial"/>
          <w:b/>
          <w:lang w:val="es-SV"/>
        </w:rPr>
        <w:t>1</w:t>
      </w:r>
      <w:r w:rsidR="00321265" w:rsidRPr="007A7615">
        <w:rPr>
          <w:rFonts w:ascii="Arial" w:hAnsi="Arial" w:cs="Arial"/>
          <w:b/>
          <w:lang w:val="es-SV"/>
        </w:rPr>
        <w:t>-54</w:t>
      </w:r>
      <w:r w:rsidR="003D2D74" w:rsidRPr="007A7615">
        <w:rPr>
          <w:rFonts w:ascii="Arial" w:hAnsi="Arial" w:cs="Arial"/>
          <w:b/>
          <w:lang w:val="es-SV"/>
        </w:rPr>
        <w:t>107</w:t>
      </w:r>
      <w:r w:rsidR="00321265" w:rsidRPr="007A7615">
        <w:rPr>
          <w:rFonts w:ascii="Arial" w:hAnsi="Arial" w:cs="Arial"/>
          <w:b/>
          <w:lang w:val="es-SV"/>
        </w:rPr>
        <w:t>,</w:t>
      </w:r>
      <w:r w:rsidRPr="007A7615">
        <w:rPr>
          <w:rFonts w:ascii="Arial" w:hAnsi="Arial" w:cs="Arial"/>
          <w:lang w:val="es-SV"/>
        </w:rPr>
        <w:t xml:space="preserve"> para la cual se ha verificado la correspondiente asignación Presupuestaria.</w:t>
      </w:r>
    </w:p>
    <w:p w14:paraId="3BF487E1" w14:textId="77777777" w:rsidR="00012BAC" w:rsidRPr="007A7615" w:rsidRDefault="00012BAC" w:rsidP="006514DF">
      <w:pPr>
        <w:tabs>
          <w:tab w:val="left" w:pos="1260"/>
        </w:tabs>
        <w:jc w:val="both"/>
        <w:rPr>
          <w:rFonts w:ascii="Arial" w:hAnsi="Arial" w:cs="Arial"/>
          <w:sz w:val="16"/>
          <w:szCs w:val="16"/>
          <w:lang w:val="es-SV"/>
        </w:rPr>
      </w:pPr>
    </w:p>
    <w:p w14:paraId="145A5700" w14:textId="1470AADC" w:rsidR="006514DF" w:rsidRPr="007A7615" w:rsidRDefault="006514DF" w:rsidP="007105D7">
      <w:pPr>
        <w:tabs>
          <w:tab w:val="left" w:pos="1260"/>
        </w:tabs>
        <w:spacing w:line="360" w:lineRule="auto"/>
        <w:jc w:val="both"/>
        <w:rPr>
          <w:rFonts w:ascii="Arial" w:hAnsi="Arial" w:cs="Arial"/>
          <w:lang w:val="es-SV"/>
        </w:rPr>
      </w:pPr>
      <w:r w:rsidRPr="007A7615">
        <w:rPr>
          <w:rFonts w:ascii="Arial" w:hAnsi="Arial" w:cs="Arial"/>
          <w:b/>
          <w:caps/>
          <w:u w:val="single"/>
          <w:lang w:val="es-SV"/>
        </w:rPr>
        <w:t xml:space="preserve">CLAUSULA </w:t>
      </w:r>
      <w:r w:rsidR="00683F1E" w:rsidRPr="007A7615">
        <w:rPr>
          <w:rFonts w:ascii="Arial" w:hAnsi="Arial" w:cs="Arial"/>
          <w:b/>
          <w:caps/>
          <w:u w:val="single"/>
          <w:lang w:val="es-SV"/>
        </w:rPr>
        <w:t>QUINTA</w:t>
      </w:r>
      <w:r w:rsidR="00FB1AF3" w:rsidRPr="007A7615">
        <w:rPr>
          <w:rFonts w:ascii="Arial" w:hAnsi="Arial" w:cs="Arial"/>
          <w:b/>
          <w:bCs/>
          <w:caps/>
          <w:lang w:val="es-SV"/>
        </w:rPr>
        <w:t>. -</w:t>
      </w:r>
      <w:r w:rsidRPr="007A7615">
        <w:rPr>
          <w:rFonts w:ascii="Arial" w:hAnsi="Arial" w:cs="Arial"/>
          <w:b/>
          <w:bCs/>
          <w:caps/>
          <w:lang w:val="es-SV"/>
        </w:rPr>
        <w:t xml:space="preserve">  </w:t>
      </w:r>
      <w:r w:rsidRPr="007A7615">
        <w:rPr>
          <w:rFonts w:ascii="Arial Narrow" w:eastAsia="Microsoft JhengHei" w:hAnsi="Arial Narrow" w:cs="Arial"/>
          <w:b/>
          <w:bCs/>
          <w:caps/>
          <w:sz w:val="28"/>
          <w:szCs w:val="28"/>
          <w:lang w:val="es-SV"/>
        </w:rPr>
        <w:t>Monto del Contrato:</w:t>
      </w:r>
    </w:p>
    <w:p w14:paraId="68C85EA8" w14:textId="3DFB6739" w:rsidR="006514DF" w:rsidRPr="007A7615" w:rsidRDefault="006514DF" w:rsidP="006514DF">
      <w:pPr>
        <w:tabs>
          <w:tab w:val="left" w:pos="1260"/>
        </w:tabs>
        <w:spacing w:line="360" w:lineRule="auto"/>
        <w:jc w:val="both"/>
        <w:rPr>
          <w:rFonts w:ascii="Arial" w:hAnsi="Arial" w:cs="Arial"/>
          <w:lang w:val="es-SV"/>
        </w:rPr>
      </w:pPr>
      <w:r w:rsidRPr="007A7615">
        <w:rPr>
          <w:rFonts w:ascii="Arial" w:hAnsi="Arial" w:cs="Arial"/>
          <w:lang w:val="es-SV"/>
        </w:rPr>
        <w:t xml:space="preserve">El monto total del presente contrato es de </w:t>
      </w:r>
      <w:r w:rsidR="003D2D74" w:rsidRPr="007A7615">
        <w:rPr>
          <w:rFonts w:ascii="Arial" w:eastAsia="Calibri" w:hAnsi="Arial" w:cs="Arial"/>
          <w:b/>
          <w:lang w:val="es-419" w:eastAsia="en-US"/>
        </w:rPr>
        <w:t>QUINCE MIL SETECIENTOS NOVENTA Y SIETE 70</w:t>
      </w:r>
      <w:r w:rsidR="00321265" w:rsidRPr="007A7615">
        <w:rPr>
          <w:rFonts w:ascii="Arial" w:eastAsia="Calibri" w:hAnsi="Arial" w:cs="Arial"/>
          <w:b/>
          <w:lang w:val="es-419" w:eastAsia="en-US"/>
        </w:rPr>
        <w:t>/100 DOLARES DE LOS ESTADOS UNIDOS DE AMERICA</w:t>
      </w:r>
      <w:r w:rsidR="00321265" w:rsidRPr="007A7615">
        <w:rPr>
          <w:rFonts w:ascii="Arial" w:hAnsi="Arial" w:cs="Arial"/>
          <w:b/>
          <w:bCs/>
          <w:lang w:val="es-SV"/>
        </w:rPr>
        <w:t xml:space="preserve"> </w:t>
      </w:r>
      <w:r w:rsidRPr="007A7615">
        <w:rPr>
          <w:rFonts w:ascii="Arial" w:hAnsi="Arial" w:cs="Arial"/>
          <w:b/>
          <w:bCs/>
          <w:lang w:val="es-SV"/>
        </w:rPr>
        <w:t>(</w:t>
      </w:r>
      <w:r w:rsidR="003D2D74" w:rsidRPr="00112E4C">
        <w:rPr>
          <w:rFonts w:ascii="Arial" w:hAnsi="Arial" w:cs="Arial"/>
          <w:b/>
          <w:bCs/>
          <w:lang w:val="es-419"/>
        </w:rPr>
        <w:t xml:space="preserve">$ </w:t>
      </w:r>
      <w:r w:rsidR="003D2D74" w:rsidRPr="007A7615">
        <w:rPr>
          <w:rFonts w:ascii="Arial" w:hAnsi="Arial" w:cs="Arial"/>
          <w:b/>
          <w:bCs/>
          <w:lang w:val="es-419"/>
        </w:rPr>
        <w:t>15,797.70</w:t>
      </w:r>
      <w:r w:rsidRPr="007A7615">
        <w:rPr>
          <w:rFonts w:ascii="Arial" w:hAnsi="Arial" w:cs="Arial"/>
          <w:b/>
          <w:bCs/>
          <w:lang w:val="es-SV"/>
        </w:rPr>
        <w:t xml:space="preserve">) </w:t>
      </w:r>
      <w:r w:rsidRPr="007A7615">
        <w:rPr>
          <w:rFonts w:ascii="Arial" w:hAnsi="Arial" w:cs="Arial"/>
          <w:lang w:val="es-SV"/>
        </w:rPr>
        <w:t xml:space="preserve">que el Hospital Nacional Dr. Jorge Mazzini V, Sonsonate, pagará a través de la </w:t>
      </w:r>
      <w:r w:rsidRPr="007A7615">
        <w:rPr>
          <w:rFonts w:ascii="Arial" w:hAnsi="Arial" w:cs="Arial"/>
          <w:b/>
          <w:bCs/>
          <w:lang w:val="es-SV"/>
        </w:rPr>
        <w:t>UFI</w:t>
      </w:r>
      <w:r w:rsidRPr="007A7615">
        <w:rPr>
          <w:rFonts w:ascii="Arial" w:hAnsi="Arial" w:cs="Arial"/>
          <w:lang w:val="es-SV"/>
        </w:rPr>
        <w:t xml:space="preserve"> </w:t>
      </w:r>
      <w:r w:rsidR="00AE6AF9" w:rsidRPr="007A7615">
        <w:rPr>
          <w:rFonts w:ascii="Arial" w:hAnsi="Arial" w:cs="Arial"/>
          <w:lang w:val="es-SV"/>
        </w:rPr>
        <w:t>a</w:t>
      </w:r>
      <w:r w:rsidR="003356BE" w:rsidRPr="007A7615">
        <w:rPr>
          <w:rFonts w:ascii="Arial" w:hAnsi="Arial" w:cs="Arial"/>
          <w:lang w:val="es-SV"/>
        </w:rPr>
        <w:t>l</w:t>
      </w:r>
      <w:r w:rsidR="00AE6AF9" w:rsidRPr="007A7615">
        <w:rPr>
          <w:rFonts w:ascii="Arial" w:hAnsi="Arial" w:cs="Arial"/>
          <w:lang w:val="es-SV"/>
        </w:rPr>
        <w:t xml:space="preserve"> </w:t>
      </w:r>
      <w:r w:rsidR="003356BE" w:rsidRPr="007A7615">
        <w:rPr>
          <w:rFonts w:ascii="Arial" w:hAnsi="Arial" w:cs="Arial"/>
          <w:b/>
          <w:bCs/>
        </w:rPr>
        <w:t>“PROVEEDOR</w:t>
      </w:r>
      <w:r w:rsidR="003356BE" w:rsidRPr="007A7615">
        <w:rPr>
          <w:rFonts w:ascii="Arial" w:hAnsi="Arial" w:cs="Arial"/>
          <w:iCs/>
          <w:spacing w:val="-2"/>
          <w:lang w:val="es-SV"/>
        </w:rPr>
        <w:t>”</w:t>
      </w:r>
      <w:r w:rsidR="003356BE" w:rsidRPr="007A7615">
        <w:rPr>
          <w:rFonts w:ascii="Arial" w:hAnsi="Arial" w:cs="Arial"/>
          <w:b/>
          <w:bCs/>
          <w:iCs/>
          <w:lang w:val="es-SV"/>
        </w:rPr>
        <w:t xml:space="preserve">, </w:t>
      </w:r>
      <w:r w:rsidRPr="007A7615">
        <w:rPr>
          <w:rFonts w:ascii="Arial" w:hAnsi="Arial" w:cs="Arial"/>
          <w:lang w:val="es-SV"/>
        </w:rPr>
        <w:t xml:space="preserve">o a quién éste designe legalmente por </w:t>
      </w:r>
      <w:r w:rsidR="004008C2" w:rsidRPr="007A7615">
        <w:rPr>
          <w:rFonts w:ascii="Arial" w:hAnsi="Arial" w:cs="Arial"/>
          <w:lang w:val="es-SV"/>
        </w:rPr>
        <w:t>el servicio</w:t>
      </w:r>
      <w:r w:rsidRPr="007A7615">
        <w:rPr>
          <w:rFonts w:ascii="Arial" w:hAnsi="Arial" w:cs="Arial"/>
          <w:lang w:val="es-SV"/>
        </w:rPr>
        <w:t xml:space="preserve"> objeto de </w:t>
      </w:r>
      <w:r w:rsidR="00935A5F" w:rsidRPr="007A7615">
        <w:rPr>
          <w:rFonts w:ascii="Arial" w:hAnsi="Arial" w:cs="Arial"/>
          <w:lang w:val="es-SV"/>
        </w:rPr>
        <w:t>este</w:t>
      </w:r>
      <w:r w:rsidRPr="007A7615">
        <w:rPr>
          <w:rFonts w:ascii="Arial" w:hAnsi="Arial" w:cs="Arial"/>
          <w:lang w:val="es-SV"/>
        </w:rPr>
        <w:t xml:space="preserve"> contrato, dicho monto incluye el Impuesto a la Transferencia de Bienes Muebles y a la prestación de Servicios. </w:t>
      </w:r>
      <w:r w:rsidR="003356BE" w:rsidRPr="007A7615">
        <w:rPr>
          <w:rFonts w:ascii="Arial" w:hAnsi="Arial" w:cs="Arial"/>
          <w:lang w:val="es-SV" w:eastAsia="en-US"/>
        </w:rPr>
        <w:t>“</w:t>
      </w:r>
      <w:r w:rsidR="003356BE" w:rsidRPr="007A7615">
        <w:rPr>
          <w:rFonts w:ascii="Arial" w:hAnsi="Arial" w:cs="Arial"/>
          <w:b/>
          <w:lang w:val="es-SV" w:eastAsia="en-US"/>
        </w:rPr>
        <w:t>EL COMPRADOR”,</w:t>
      </w:r>
      <w:r w:rsidR="003356BE" w:rsidRPr="007A7615">
        <w:rPr>
          <w:rFonts w:ascii="Arial" w:hAnsi="Arial" w:cs="Arial"/>
        </w:rPr>
        <w:t xml:space="preserve"> </w:t>
      </w:r>
      <w:r w:rsidRPr="007A7615">
        <w:rPr>
          <w:rFonts w:ascii="Arial" w:hAnsi="Arial" w:cs="Arial"/>
          <w:lang w:val="es-SV"/>
        </w:rPr>
        <w:t xml:space="preserve">de acuerdo al oficio </w:t>
      </w:r>
      <w:r w:rsidRPr="007A7615">
        <w:rPr>
          <w:rFonts w:ascii="Arial" w:hAnsi="Arial" w:cs="Arial"/>
          <w:b/>
          <w:bCs/>
          <w:lang w:val="es-SV"/>
        </w:rPr>
        <w:t>No. 8272</w:t>
      </w:r>
      <w:r w:rsidRPr="007A7615">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w:t>
      </w:r>
      <w:r w:rsidRPr="007A7615">
        <w:rPr>
          <w:rFonts w:ascii="Arial" w:hAnsi="Arial" w:cs="Arial"/>
          <w:lang w:val="es-SV"/>
        </w:rPr>
        <w:lastRenderedPageBreak/>
        <w:t xml:space="preserve">Anticipo de dicho impuesto el  1% sobre Bienes y Servicios a partir de los </w:t>
      </w:r>
      <w:r w:rsidRPr="007A7615">
        <w:rPr>
          <w:rFonts w:ascii="Arial" w:hAnsi="Arial" w:cs="Arial"/>
          <w:b/>
          <w:bCs/>
          <w:lang w:val="es-SV"/>
        </w:rPr>
        <w:t>CIEN 00/100  DOLARES DE LOS ESTADOS UNIDOS DE AMERICA ($ 100.00)</w:t>
      </w:r>
      <w:r w:rsidRPr="007A7615">
        <w:rPr>
          <w:rFonts w:ascii="Arial" w:hAnsi="Arial" w:cs="Arial"/>
          <w:lang w:val="es-SV"/>
        </w:rPr>
        <w:t>, sin incluir IVA, según Art. 162 inciso tercero del Código Tributario, por lo que se solicita  detallar el 1% del Impuesto en la factura.</w:t>
      </w:r>
    </w:p>
    <w:p w14:paraId="366277C8" w14:textId="77777777" w:rsidR="00012BAC" w:rsidRPr="007A7615" w:rsidRDefault="00012BAC" w:rsidP="00324963">
      <w:pPr>
        <w:tabs>
          <w:tab w:val="left" w:pos="1260"/>
        </w:tabs>
        <w:jc w:val="both"/>
        <w:rPr>
          <w:rFonts w:ascii="Arial" w:hAnsi="Arial" w:cs="Arial"/>
          <w:sz w:val="16"/>
          <w:szCs w:val="16"/>
          <w:lang w:val="es-SV"/>
        </w:rPr>
      </w:pPr>
    </w:p>
    <w:p w14:paraId="7779950B" w14:textId="378421E4" w:rsidR="006514DF" w:rsidRPr="007A7615" w:rsidRDefault="006514DF" w:rsidP="007C412D">
      <w:pPr>
        <w:tabs>
          <w:tab w:val="left" w:pos="1260"/>
        </w:tabs>
        <w:spacing w:line="360" w:lineRule="auto"/>
        <w:jc w:val="both"/>
        <w:rPr>
          <w:rFonts w:ascii="Arial" w:hAnsi="Arial" w:cs="Arial"/>
          <w:b/>
          <w:sz w:val="22"/>
          <w:szCs w:val="22"/>
          <w:lang w:val="es-SV"/>
        </w:rPr>
      </w:pPr>
      <w:r w:rsidRPr="007A7615">
        <w:rPr>
          <w:rFonts w:ascii="Arial" w:hAnsi="Arial" w:cs="Arial"/>
          <w:b/>
          <w:caps/>
          <w:u w:val="single"/>
          <w:lang w:val="es-SV"/>
        </w:rPr>
        <w:t xml:space="preserve">CLAUSULA </w:t>
      </w:r>
      <w:r w:rsidR="00683F1E" w:rsidRPr="007A7615">
        <w:rPr>
          <w:rFonts w:ascii="Arial" w:hAnsi="Arial" w:cs="Arial"/>
          <w:b/>
          <w:caps/>
          <w:u w:val="single"/>
          <w:lang w:val="es-SV"/>
        </w:rPr>
        <w:t>SEXTA</w:t>
      </w:r>
      <w:r w:rsidR="00221E2F" w:rsidRPr="007A7615">
        <w:rPr>
          <w:rFonts w:ascii="Arial" w:hAnsi="Arial" w:cs="Arial"/>
          <w:b/>
          <w:caps/>
          <w:lang w:val="es-SV"/>
        </w:rPr>
        <w:t>. -</w:t>
      </w:r>
      <w:r w:rsidRPr="007A7615">
        <w:rPr>
          <w:rFonts w:ascii="Arial" w:hAnsi="Arial" w:cs="Arial"/>
          <w:b/>
          <w:bCs/>
          <w:caps/>
          <w:lang w:val="es-SV"/>
        </w:rPr>
        <w:t xml:space="preserve"> </w:t>
      </w:r>
      <w:r w:rsidRPr="007A7615">
        <w:rPr>
          <w:rFonts w:ascii="Arial Narrow" w:eastAsia="Microsoft JhengHei" w:hAnsi="Arial Narrow" w:cs="Arial"/>
          <w:b/>
          <w:bCs/>
          <w:caps/>
          <w:sz w:val="28"/>
          <w:szCs w:val="28"/>
          <w:lang w:val="es-SV"/>
        </w:rPr>
        <w:t>Garantía:</w:t>
      </w:r>
    </w:p>
    <w:p w14:paraId="4E74EDB0" w14:textId="48CD787B" w:rsidR="004B1F0E" w:rsidRPr="007A7615" w:rsidRDefault="003356BE" w:rsidP="006514DF">
      <w:pPr>
        <w:tabs>
          <w:tab w:val="left" w:pos="1260"/>
        </w:tabs>
        <w:spacing w:line="360" w:lineRule="auto"/>
        <w:jc w:val="both"/>
        <w:rPr>
          <w:rFonts w:ascii="Arial" w:hAnsi="Arial" w:cs="Arial"/>
          <w:lang w:val="es-SV"/>
        </w:rPr>
      </w:pPr>
      <w:bookmarkStart w:id="8" w:name="_Hlk57207854"/>
      <w:r w:rsidRPr="007A7615">
        <w:rPr>
          <w:rFonts w:ascii="Arial" w:hAnsi="Arial" w:cs="Arial"/>
          <w:b/>
          <w:bCs/>
        </w:rPr>
        <w:t>“EL PROVEEDOR</w:t>
      </w:r>
      <w:r w:rsidRPr="007A7615">
        <w:rPr>
          <w:rFonts w:ascii="Arial" w:hAnsi="Arial" w:cs="Arial"/>
          <w:iCs/>
          <w:spacing w:val="-2"/>
          <w:lang w:val="es-SV"/>
        </w:rPr>
        <w:t>”</w:t>
      </w:r>
      <w:r w:rsidRPr="007A7615">
        <w:rPr>
          <w:rFonts w:ascii="Arial" w:hAnsi="Arial" w:cs="Arial"/>
          <w:b/>
          <w:bCs/>
          <w:iCs/>
          <w:lang w:val="es-SV"/>
        </w:rPr>
        <w:t xml:space="preserve">, </w:t>
      </w:r>
      <w:r w:rsidR="006514DF" w:rsidRPr="007A7615">
        <w:rPr>
          <w:rFonts w:ascii="Arial" w:hAnsi="Arial" w:cs="Arial"/>
          <w:lang w:val="es-SV"/>
        </w:rPr>
        <w:t xml:space="preserve">rendirá por su cuenta y a favor del </w:t>
      </w:r>
      <w:r w:rsidR="006514DF" w:rsidRPr="007A7615">
        <w:rPr>
          <w:rFonts w:ascii="Arial" w:hAnsi="Arial" w:cs="Arial"/>
          <w:b/>
          <w:lang w:val="es-SV"/>
        </w:rPr>
        <w:t>Estado y Gobierno de El Salvador, Ministerio de Salud, Hospital Nacional Dr. Jorge Mazzini V. Sonsonate,</w:t>
      </w:r>
      <w:r w:rsidR="006514DF" w:rsidRPr="007A7615">
        <w:rPr>
          <w:rFonts w:ascii="Arial" w:hAnsi="Arial" w:cs="Arial"/>
          <w:lang w:val="es-SV"/>
        </w:rPr>
        <w:t xml:space="preserve"> la garantía siguiente: </w:t>
      </w:r>
      <w:r w:rsidR="006514DF" w:rsidRPr="007A7615">
        <w:rPr>
          <w:rFonts w:ascii="Arial" w:hAnsi="Arial" w:cs="Arial"/>
          <w:b/>
          <w:bCs/>
          <w:u w:val="single"/>
          <w:lang w:val="es-SV"/>
        </w:rPr>
        <w:t>GARANTIA DE CUMPLIMIENTO CONTRA</w:t>
      </w:r>
      <w:r w:rsidR="00ED574B" w:rsidRPr="007A7615">
        <w:rPr>
          <w:rFonts w:ascii="Arial" w:hAnsi="Arial" w:cs="Arial"/>
          <w:b/>
          <w:bCs/>
          <w:u w:val="single"/>
          <w:lang w:val="es-SV"/>
        </w:rPr>
        <w:t>CTUAL</w:t>
      </w:r>
      <w:r w:rsidR="006514DF" w:rsidRPr="007A7615">
        <w:rPr>
          <w:rFonts w:ascii="Arial" w:hAnsi="Arial" w:cs="Arial"/>
          <w:lang w:val="es-SV"/>
        </w:rPr>
        <w:t xml:space="preserve"> </w:t>
      </w:r>
      <w:bookmarkEnd w:id="8"/>
      <w:r w:rsidR="006514DF" w:rsidRPr="007A7615">
        <w:rPr>
          <w:rFonts w:ascii="Arial" w:hAnsi="Arial" w:cs="Arial"/>
          <w:lang w:val="es-SV"/>
        </w:rPr>
        <w:t xml:space="preserve">equivalente al </w:t>
      </w:r>
      <w:r w:rsidR="006514DF" w:rsidRPr="007A7615">
        <w:rPr>
          <w:rFonts w:ascii="Arial" w:hAnsi="Arial" w:cs="Arial"/>
          <w:caps/>
          <w:u w:val="single"/>
          <w:lang w:val="es-SV"/>
        </w:rPr>
        <w:t>d</w:t>
      </w:r>
      <w:r w:rsidR="004B1F0E" w:rsidRPr="007A7615">
        <w:rPr>
          <w:rFonts w:ascii="Arial" w:hAnsi="Arial" w:cs="Arial"/>
          <w:caps/>
          <w:u w:val="single"/>
          <w:lang w:val="es-SV"/>
        </w:rPr>
        <w:t>IEZ</w:t>
      </w:r>
      <w:r w:rsidR="006514DF" w:rsidRPr="007A7615">
        <w:rPr>
          <w:rFonts w:ascii="Arial" w:hAnsi="Arial" w:cs="Arial"/>
          <w:caps/>
          <w:u w:val="single"/>
          <w:lang w:val="es-SV"/>
        </w:rPr>
        <w:t xml:space="preserve"> por ciento </w:t>
      </w:r>
      <w:r w:rsidR="006514DF" w:rsidRPr="007A7615">
        <w:rPr>
          <w:rFonts w:ascii="Arial" w:hAnsi="Arial" w:cs="Arial"/>
          <w:b/>
          <w:bCs/>
          <w:caps/>
          <w:sz w:val="22"/>
          <w:szCs w:val="22"/>
          <w:u w:val="single"/>
          <w:lang w:val="es-SV"/>
        </w:rPr>
        <w:t>(1</w:t>
      </w:r>
      <w:r w:rsidR="004B1F0E" w:rsidRPr="007A7615">
        <w:rPr>
          <w:rFonts w:ascii="Arial" w:hAnsi="Arial" w:cs="Arial"/>
          <w:b/>
          <w:bCs/>
          <w:caps/>
          <w:sz w:val="22"/>
          <w:szCs w:val="22"/>
          <w:u w:val="single"/>
          <w:lang w:val="es-SV"/>
        </w:rPr>
        <w:t>0</w:t>
      </w:r>
      <w:r w:rsidR="006514DF" w:rsidRPr="007A7615">
        <w:rPr>
          <w:rFonts w:ascii="Arial" w:hAnsi="Arial" w:cs="Arial"/>
          <w:b/>
          <w:bCs/>
          <w:caps/>
          <w:sz w:val="22"/>
          <w:szCs w:val="22"/>
          <w:u w:val="single"/>
          <w:lang w:val="es-SV"/>
        </w:rPr>
        <w:t>%)</w:t>
      </w:r>
      <w:r w:rsidR="006514DF" w:rsidRPr="007A7615">
        <w:rPr>
          <w:rFonts w:ascii="Arial" w:hAnsi="Arial" w:cs="Arial"/>
          <w:caps/>
          <w:u w:val="single"/>
          <w:lang w:val="es-SV"/>
        </w:rPr>
        <w:t xml:space="preserve"> </w:t>
      </w:r>
      <w:r w:rsidR="006514DF" w:rsidRPr="007A7615">
        <w:rPr>
          <w:rFonts w:ascii="Arial" w:hAnsi="Arial" w:cs="Arial"/>
          <w:lang w:val="es-SV"/>
        </w:rPr>
        <w:t xml:space="preserve">del valor total del contrato, la cual servirá  para garantizar el cumplimiento de este contrato; deberá presentarse en la </w:t>
      </w:r>
      <w:r w:rsidR="006514DF" w:rsidRPr="007A7615">
        <w:rPr>
          <w:rFonts w:ascii="Arial" w:hAnsi="Arial" w:cs="Arial"/>
          <w:b/>
          <w:bCs/>
          <w:sz w:val="22"/>
          <w:szCs w:val="22"/>
          <w:lang w:val="es-SV"/>
        </w:rPr>
        <w:t>U</w:t>
      </w:r>
      <w:r w:rsidRPr="007A7615">
        <w:rPr>
          <w:rFonts w:ascii="Arial" w:hAnsi="Arial" w:cs="Arial"/>
          <w:b/>
          <w:bCs/>
          <w:sz w:val="22"/>
          <w:szCs w:val="22"/>
          <w:lang w:val="es-SV"/>
        </w:rPr>
        <w:t>CP</w:t>
      </w:r>
      <w:r w:rsidR="006514DF" w:rsidRPr="007A7615">
        <w:rPr>
          <w:rFonts w:ascii="Arial" w:hAnsi="Arial" w:cs="Arial"/>
          <w:b/>
          <w:bCs/>
          <w:sz w:val="22"/>
          <w:szCs w:val="22"/>
          <w:lang w:val="es-SV"/>
        </w:rPr>
        <w:t xml:space="preserve"> </w:t>
      </w:r>
      <w:r w:rsidR="006514DF" w:rsidRPr="007A7615">
        <w:rPr>
          <w:rFonts w:ascii="Arial" w:hAnsi="Arial" w:cs="Arial"/>
          <w:bCs/>
          <w:lang w:val="es-SV"/>
        </w:rPr>
        <w:t xml:space="preserve">para su debida revisión y aprobación </w:t>
      </w:r>
      <w:r w:rsidR="006514DF" w:rsidRPr="007A7615">
        <w:rPr>
          <w:rFonts w:ascii="Arial" w:hAnsi="Arial" w:cs="Arial"/>
          <w:lang w:val="es-SV"/>
        </w:rPr>
        <w:t xml:space="preserve">dentro de los </w:t>
      </w:r>
      <w:r w:rsidR="004B1F0E" w:rsidRPr="007A7615">
        <w:rPr>
          <w:rFonts w:ascii="Arial" w:hAnsi="Arial" w:cs="Arial"/>
          <w:b/>
          <w:sz w:val="22"/>
          <w:szCs w:val="22"/>
          <w:lang w:val="es-SV"/>
        </w:rPr>
        <w:t>D</w:t>
      </w:r>
      <w:r w:rsidR="006514DF" w:rsidRPr="007A7615">
        <w:rPr>
          <w:rFonts w:ascii="Arial" w:hAnsi="Arial" w:cs="Arial"/>
          <w:b/>
          <w:sz w:val="22"/>
          <w:szCs w:val="22"/>
          <w:lang w:val="es-SV"/>
        </w:rPr>
        <w:t>I</w:t>
      </w:r>
      <w:r w:rsidR="004B1F0E" w:rsidRPr="007A7615">
        <w:rPr>
          <w:rFonts w:ascii="Arial" w:hAnsi="Arial" w:cs="Arial"/>
          <w:b/>
          <w:sz w:val="22"/>
          <w:szCs w:val="22"/>
          <w:lang w:val="es-SV"/>
        </w:rPr>
        <w:t>EZ</w:t>
      </w:r>
      <w:r w:rsidR="006514DF" w:rsidRPr="007A7615">
        <w:rPr>
          <w:rFonts w:ascii="Arial" w:hAnsi="Arial" w:cs="Arial"/>
          <w:b/>
          <w:sz w:val="22"/>
          <w:szCs w:val="22"/>
          <w:lang w:val="es-SV"/>
        </w:rPr>
        <w:t xml:space="preserve"> (</w:t>
      </w:r>
      <w:r w:rsidR="004B1F0E" w:rsidRPr="007A7615">
        <w:rPr>
          <w:rFonts w:ascii="Arial" w:hAnsi="Arial" w:cs="Arial"/>
          <w:b/>
          <w:sz w:val="22"/>
          <w:szCs w:val="22"/>
          <w:lang w:val="es-SV"/>
        </w:rPr>
        <w:t>10</w:t>
      </w:r>
      <w:r w:rsidR="006514DF" w:rsidRPr="007A7615">
        <w:rPr>
          <w:rFonts w:ascii="Arial" w:hAnsi="Arial" w:cs="Arial"/>
          <w:b/>
          <w:sz w:val="22"/>
          <w:szCs w:val="22"/>
          <w:lang w:val="es-SV"/>
        </w:rPr>
        <w:t>) DIAS HABILES</w:t>
      </w:r>
      <w:r w:rsidR="006514DF" w:rsidRPr="007A7615">
        <w:rPr>
          <w:rFonts w:ascii="Arial" w:hAnsi="Arial" w:cs="Arial"/>
          <w:lang w:val="es-SV"/>
        </w:rPr>
        <w:t xml:space="preserve"> siguientes a la fecha de recepción del presente instrumento </w:t>
      </w:r>
      <w:r w:rsidR="006514DF" w:rsidRPr="007A7615">
        <w:rPr>
          <w:rFonts w:ascii="Arial" w:hAnsi="Arial" w:cs="Arial"/>
          <w:b/>
          <w:lang w:val="es-SV"/>
        </w:rPr>
        <w:t xml:space="preserve">y </w:t>
      </w:r>
      <w:r w:rsidR="006514DF" w:rsidRPr="007A7615">
        <w:rPr>
          <w:rFonts w:ascii="Arial" w:hAnsi="Arial" w:cs="Arial"/>
          <w:b/>
          <w:u w:val="single"/>
          <w:lang w:val="es-SV"/>
        </w:rPr>
        <w:t>estará vigente  a partir de la formalización del contrato hasta noventa días posteriores a la finalización del plazo contractual</w:t>
      </w:r>
      <w:r w:rsidR="006514DF" w:rsidRPr="007A7615">
        <w:rPr>
          <w:rFonts w:ascii="Arial" w:hAnsi="Arial" w:cs="Arial"/>
          <w:lang w:val="es-SV"/>
        </w:rPr>
        <w:t xml:space="preserve">. </w:t>
      </w:r>
      <w:r w:rsidR="006514DF" w:rsidRPr="007A7615">
        <w:rPr>
          <w:rFonts w:ascii="Arial" w:hAnsi="Arial" w:cs="Arial"/>
          <w:spacing w:val="-3"/>
          <w:lang w:val="es-SV"/>
        </w:rPr>
        <w:t xml:space="preserve">La </w:t>
      </w:r>
      <w:r w:rsidR="006514DF" w:rsidRPr="007A7615">
        <w:rPr>
          <w:rFonts w:ascii="Arial" w:hAnsi="Arial" w:cs="Arial"/>
          <w:b/>
          <w:spacing w:val="-3"/>
          <w:lang w:val="es-SV"/>
        </w:rPr>
        <w:t>U</w:t>
      </w:r>
      <w:r w:rsidR="004B1F0E" w:rsidRPr="007A7615">
        <w:rPr>
          <w:rFonts w:ascii="Arial" w:hAnsi="Arial" w:cs="Arial"/>
          <w:b/>
          <w:spacing w:val="-3"/>
          <w:lang w:val="es-SV"/>
        </w:rPr>
        <w:t>CP</w:t>
      </w:r>
      <w:r w:rsidR="006514DF" w:rsidRPr="007A7615">
        <w:rPr>
          <w:rFonts w:ascii="Arial" w:hAnsi="Arial" w:cs="Arial"/>
          <w:b/>
          <w:spacing w:val="-3"/>
          <w:lang w:val="es-SV"/>
        </w:rPr>
        <w:t xml:space="preserve"> </w:t>
      </w:r>
      <w:r w:rsidR="006514DF" w:rsidRPr="007A7615">
        <w:rPr>
          <w:rFonts w:ascii="Arial" w:hAnsi="Arial" w:cs="Arial"/>
          <w:spacing w:val="-3"/>
          <w:lang w:val="es-SV"/>
        </w:rPr>
        <w:t>extenderá a</w:t>
      </w:r>
      <w:r w:rsidRPr="007A7615">
        <w:rPr>
          <w:rFonts w:ascii="Arial" w:hAnsi="Arial" w:cs="Arial"/>
          <w:spacing w:val="-3"/>
          <w:lang w:val="es-SV"/>
        </w:rPr>
        <w:t>l</w:t>
      </w:r>
      <w:r w:rsidR="006514DF" w:rsidRPr="007A7615">
        <w:rPr>
          <w:rFonts w:ascii="Arial" w:hAnsi="Arial" w:cs="Arial"/>
          <w:spacing w:val="-3"/>
          <w:lang w:val="es-SV"/>
        </w:rPr>
        <w:t xml:space="preserve"> </w:t>
      </w:r>
      <w:r w:rsidRPr="007A7615">
        <w:rPr>
          <w:rFonts w:ascii="Arial" w:hAnsi="Arial" w:cs="Arial"/>
          <w:b/>
          <w:bCs/>
        </w:rPr>
        <w:t>“PROVEEDOR</w:t>
      </w:r>
      <w:r w:rsidRPr="007A7615">
        <w:rPr>
          <w:rFonts w:ascii="Arial" w:hAnsi="Arial" w:cs="Arial"/>
          <w:iCs/>
          <w:spacing w:val="-2"/>
          <w:lang w:val="es-SV"/>
        </w:rPr>
        <w:t>”</w:t>
      </w:r>
      <w:r w:rsidRPr="007A7615">
        <w:rPr>
          <w:rFonts w:ascii="Arial" w:hAnsi="Arial" w:cs="Arial"/>
          <w:b/>
          <w:bCs/>
          <w:iCs/>
          <w:lang w:val="es-SV"/>
        </w:rPr>
        <w:t xml:space="preserve">, </w:t>
      </w:r>
      <w:r w:rsidR="006514DF" w:rsidRPr="007A7615">
        <w:rPr>
          <w:rFonts w:ascii="Arial" w:hAnsi="Arial" w:cs="Arial"/>
          <w:spacing w:val="-3"/>
          <w:lang w:val="es-SV"/>
        </w:rPr>
        <w:t xml:space="preserve">el comprobante de la aprobación de la garantía </w:t>
      </w:r>
      <w:r w:rsidR="000E60E6" w:rsidRPr="007A7615">
        <w:rPr>
          <w:rFonts w:ascii="Arial" w:hAnsi="Arial" w:cs="Arial"/>
          <w:spacing w:val="-3"/>
          <w:lang w:val="es-SV"/>
        </w:rPr>
        <w:t>de Cumplimiento</w:t>
      </w:r>
      <w:r w:rsidR="006514DF" w:rsidRPr="007A7615">
        <w:rPr>
          <w:rFonts w:ascii="Arial" w:hAnsi="Arial" w:cs="Arial"/>
          <w:spacing w:val="-3"/>
          <w:lang w:val="es-SV"/>
        </w:rPr>
        <w:t xml:space="preserve"> de Contrato</w:t>
      </w:r>
      <w:r w:rsidR="006514DF" w:rsidRPr="007A7615">
        <w:rPr>
          <w:rFonts w:ascii="Arial" w:hAnsi="Arial" w:cs="Arial"/>
          <w:lang w:val="es-SV"/>
        </w:rPr>
        <w:t xml:space="preserve">. </w:t>
      </w:r>
    </w:p>
    <w:p w14:paraId="26D429A0" w14:textId="711444B2" w:rsidR="004B1F0E" w:rsidRPr="007A7615" w:rsidRDefault="004B1F0E" w:rsidP="004B1F0E">
      <w:pPr>
        <w:spacing w:line="360" w:lineRule="auto"/>
        <w:jc w:val="both"/>
        <w:rPr>
          <w:rFonts w:ascii="Arial" w:hAnsi="Arial" w:cs="Arial"/>
        </w:rPr>
      </w:pPr>
      <w:r w:rsidRPr="007A7615">
        <w:rPr>
          <w:rFonts w:ascii="Arial" w:hAnsi="Arial" w:cs="Arial"/>
        </w:rPr>
        <w:t xml:space="preserve">La Garantía descrita deberá otorgarse con calidad de solidaria, irrevocable, y ser de ejecución inmediata. </w:t>
      </w:r>
    </w:p>
    <w:p w14:paraId="304849EC" w14:textId="77777777" w:rsidR="004B1F0E" w:rsidRPr="007A7615" w:rsidRDefault="004B1F0E" w:rsidP="004B1F0E">
      <w:pPr>
        <w:spacing w:line="360" w:lineRule="auto"/>
        <w:jc w:val="both"/>
        <w:rPr>
          <w:rFonts w:ascii="Arial" w:hAnsi="Arial" w:cs="Arial"/>
        </w:rPr>
      </w:pPr>
      <w:r w:rsidRPr="007A7615">
        <w:rPr>
          <w:rFonts w:ascii="Arial" w:hAnsi="Arial" w:cs="Arial"/>
        </w:rPr>
        <w:t>En caso que el contratista o proveedor no presente la garantía de cumplimento de contrato, en el plazo otorgado para tal fin sin causa justificable; el mismo podrá ser revocado y concedérselo al ofertante que en la evaluación ocupase el segundo lugar en cumplimiento al artículo 126 de la Ley de Compras Públicas cuando la garantía contemplada sea de cumplimiento contractual.</w:t>
      </w:r>
    </w:p>
    <w:p w14:paraId="0E57BFC9" w14:textId="5F5066F6" w:rsidR="006514DF" w:rsidRPr="007A7615" w:rsidRDefault="006514DF" w:rsidP="004B1F0E">
      <w:pPr>
        <w:tabs>
          <w:tab w:val="left" w:pos="1260"/>
        </w:tabs>
        <w:spacing w:line="360" w:lineRule="auto"/>
        <w:jc w:val="both"/>
        <w:rPr>
          <w:rFonts w:ascii="Arial" w:hAnsi="Arial" w:cs="Arial"/>
          <w:sz w:val="16"/>
          <w:szCs w:val="16"/>
          <w:lang w:val="es-SV"/>
        </w:rPr>
      </w:pPr>
      <w:r w:rsidRPr="007A7615">
        <w:rPr>
          <w:rFonts w:ascii="Arial" w:hAnsi="Arial" w:cs="Arial"/>
          <w:lang w:val="es-SV"/>
        </w:rPr>
        <w:t xml:space="preserve">Las fianzas deberán presentarse en la </w:t>
      </w:r>
      <w:r w:rsidRPr="007A7615">
        <w:rPr>
          <w:rFonts w:ascii="Arial" w:hAnsi="Arial" w:cs="Arial"/>
          <w:sz w:val="22"/>
          <w:szCs w:val="22"/>
          <w:lang w:val="es-SV"/>
        </w:rPr>
        <w:t>U</w:t>
      </w:r>
      <w:r w:rsidR="003356BE" w:rsidRPr="007A7615">
        <w:rPr>
          <w:rFonts w:ascii="Arial" w:hAnsi="Arial" w:cs="Arial"/>
          <w:sz w:val="22"/>
          <w:szCs w:val="22"/>
          <w:lang w:val="es-SV"/>
        </w:rPr>
        <w:t>CP</w:t>
      </w:r>
      <w:r w:rsidR="003356BE" w:rsidRPr="007A7615">
        <w:rPr>
          <w:rFonts w:ascii="Arial" w:hAnsi="Arial" w:cs="Arial"/>
          <w:b/>
          <w:lang w:val="es-SV" w:eastAsia="en-US"/>
        </w:rPr>
        <w:t>,</w:t>
      </w:r>
      <w:r w:rsidR="003356BE" w:rsidRPr="007A7615">
        <w:rPr>
          <w:rFonts w:ascii="Arial" w:hAnsi="Arial" w:cs="Arial"/>
        </w:rPr>
        <w:t xml:space="preserve"> </w:t>
      </w:r>
      <w:r w:rsidRPr="007A7615">
        <w:rPr>
          <w:rFonts w:ascii="Arial" w:hAnsi="Arial" w:cs="Arial"/>
          <w:lang w:val="es-SV"/>
        </w:rPr>
        <w:t xml:space="preserve">ubicada en Calle Alberto Masferrer Poniente </w:t>
      </w:r>
      <w:r w:rsidRPr="007A7615">
        <w:rPr>
          <w:rFonts w:ascii="Arial" w:hAnsi="Arial" w:cs="Arial"/>
          <w:b/>
          <w:bCs/>
          <w:sz w:val="22"/>
          <w:szCs w:val="22"/>
          <w:lang w:val="es-SV"/>
        </w:rPr>
        <w:t>No. 3-1</w:t>
      </w:r>
      <w:r w:rsidRPr="007A7615">
        <w:rPr>
          <w:rFonts w:ascii="Arial" w:hAnsi="Arial" w:cs="Arial"/>
          <w:lang w:val="es-SV"/>
        </w:rPr>
        <w:t xml:space="preserve">, Ciudad de Sonsonate, en original </w:t>
      </w:r>
      <w:r w:rsidR="004008C2" w:rsidRPr="007A7615">
        <w:rPr>
          <w:rFonts w:ascii="Arial" w:hAnsi="Arial" w:cs="Arial"/>
          <w:lang w:val="es-SV"/>
        </w:rPr>
        <w:t xml:space="preserve">y </w:t>
      </w:r>
      <w:r w:rsidRPr="007A7615">
        <w:rPr>
          <w:rFonts w:ascii="Arial" w:hAnsi="Arial" w:cs="Arial"/>
          <w:lang w:val="es-SV"/>
        </w:rPr>
        <w:t xml:space="preserve">DOS copias certificadas por notario, si no </w:t>
      </w:r>
      <w:r w:rsidRPr="007A7615">
        <w:rPr>
          <w:rStyle w:val="Ttulo1Car"/>
          <w:b w:val="0"/>
          <w:lang w:val="es-SV"/>
        </w:rPr>
        <w:t xml:space="preserve">presentaré </w:t>
      </w:r>
      <w:r w:rsidRPr="007A7615">
        <w:rPr>
          <w:rFonts w:ascii="Arial" w:hAnsi="Arial" w:cs="Arial"/>
          <w:lang w:val="es-SV"/>
        </w:rPr>
        <w:t>las garantías en el plazo establecido, se tendrá por caducado el presente contrato</w:t>
      </w:r>
      <w:r w:rsidR="009D1534" w:rsidRPr="007A7615">
        <w:rPr>
          <w:rFonts w:ascii="Arial" w:hAnsi="Arial" w:cs="Arial"/>
          <w:lang w:val="es-SV"/>
        </w:rPr>
        <w:t xml:space="preserve"> de conformidad a lo establecido en </w:t>
      </w:r>
      <w:r w:rsidR="009D1534" w:rsidRPr="007A7615">
        <w:rPr>
          <w:rFonts w:ascii="Arial" w:hAnsi="Arial" w:cs="Arial"/>
          <w:b/>
          <w:bCs/>
          <w:lang w:val="es-SV"/>
        </w:rPr>
        <w:t>el literal a) del Art. 167 LCP</w:t>
      </w:r>
      <w:r w:rsidR="009D1534" w:rsidRPr="007A7615">
        <w:rPr>
          <w:rFonts w:ascii="Arial" w:hAnsi="Arial" w:cs="Arial"/>
          <w:lang w:val="es-SV"/>
        </w:rPr>
        <w:t>,</w:t>
      </w:r>
      <w:r w:rsidRPr="007A7615">
        <w:rPr>
          <w:rFonts w:ascii="Arial" w:hAnsi="Arial" w:cs="Arial"/>
          <w:lang w:val="es-SV"/>
        </w:rPr>
        <w:t xml:space="preserve"> sin detrimento de la acción que le </w:t>
      </w:r>
      <w:r w:rsidR="00764903" w:rsidRPr="007A7615">
        <w:rPr>
          <w:rFonts w:ascii="Arial" w:hAnsi="Arial" w:cs="Arial"/>
          <w:lang w:val="es-SV"/>
        </w:rPr>
        <w:t>compete para</w:t>
      </w:r>
      <w:r w:rsidRPr="007A7615">
        <w:rPr>
          <w:rFonts w:ascii="Arial" w:hAnsi="Arial" w:cs="Arial"/>
          <w:lang w:val="es-SV"/>
        </w:rPr>
        <w:t xml:space="preserve"> reclamar los daños y perjuicios.</w:t>
      </w:r>
      <w:r w:rsidR="000E60E6" w:rsidRPr="007A7615">
        <w:rPr>
          <w:rFonts w:ascii="Arial" w:hAnsi="Arial" w:cs="Arial"/>
          <w:lang w:val="es-SV"/>
        </w:rPr>
        <w:t xml:space="preserve"> </w:t>
      </w:r>
    </w:p>
    <w:p w14:paraId="40808D22" w14:textId="77777777" w:rsidR="00510614" w:rsidRPr="007A7615" w:rsidRDefault="00510614" w:rsidP="00F30069">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5FA2A7BD" w14:textId="15B2A988" w:rsidR="006514DF" w:rsidRPr="007A7615" w:rsidRDefault="006514DF" w:rsidP="007C412D">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lang w:val="es-SV"/>
        </w:rPr>
      </w:pPr>
      <w:r w:rsidRPr="007A7615">
        <w:rPr>
          <w:rFonts w:ascii="Arial" w:hAnsi="Arial" w:cs="Arial"/>
          <w:b/>
          <w:caps/>
          <w:sz w:val="24"/>
          <w:u w:val="single"/>
          <w:lang w:val="es-SV"/>
        </w:rPr>
        <w:t xml:space="preserve">CLAUSULA </w:t>
      </w:r>
      <w:r w:rsidR="00735B06" w:rsidRPr="007A7615">
        <w:rPr>
          <w:rFonts w:ascii="Arial" w:hAnsi="Arial" w:cs="Arial"/>
          <w:b/>
          <w:caps/>
          <w:sz w:val="24"/>
          <w:u w:val="single"/>
          <w:lang w:val="es-SV"/>
        </w:rPr>
        <w:t>SEPTIMA</w:t>
      </w:r>
      <w:r w:rsidR="00AF28A2" w:rsidRPr="007A7615">
        <w:rPr>
          <w:rFonts w:ascii="Arial" w:hAnsi="Arial" w:cs="Arial"/>
          <w:b/>
          <w:caps/>
          <w:sz w:val="24"/>
          <w:u w:val="single"/>
          <w:lang w:val="es-SV"/>
        </w:rPr>
        <w:t>. -</w:t>
      </w:r>
      <w:r w:rsidRPr="007A7615">
        <w:rPr>
          <w:rFonts w:ascii="Arial" w:hAnsi="Arial" w:cs="Arial"/>
          <w:b/>
          <w:bCs/>
          <w:caps/>
          <w:sz w:val="24"/>
          <w:lang w:val="es-SV"/>
        </w:rPr>
        <w:t xml:space="preserve"> </w:t>
      </w:r>
      <w:r w:rsidRPr="007A7615">
        <w:rPr>
          <w:rFonts w:ascii="Arial Narrow" w:eastAsia="Microsoft JhengHei" w:hAnsi="Arial Narrow" w:cs="Arial"/>
          <w:b/>
          <w:bCs/>
          <w:caps/>
          <w:szCs w:val="28"/>
          <w:lang w:val="es-SV"/>
        </w:rPr>
        <w:t>P</w:t>
      </w:r>
      <w:r w:rsidR="00A92E50" w:rsidRPr="007A7615">
        <w:rPr>
          <w:rFonts w:ascii="Arial Narrow" w:eastAsia="Microsoft JhengHei" w:hAnsi="Arial Narrow" w:cs="Arial"/>
          <w:b/>
          <w:bCs/>
          <w:caps/>
          <w:szCs w:val="28"/>
          <w:lang w:val="es-SV"/>
        </w:rPr>
        <w:t>ROCEDIMIENTO</w:t>
      </w:r>
      <w:r w:rsidRPr="007A7615">
        <w:rPr>
          <w:rFonts w:ascii="Arial Narrow" w:eastAsia="Microsoft JhengHei" w:hAnsi="Arial Narrow" w:cs="Arial"/>
          <w:b/>
          <w:bCs/>
          <w:caps/>
          <w:szCs w:val="28"/>
          <w:lang w:val="es-SV"/>
        </w:rPr>
        <w:t xml:space="preserve"> de Pago:</w:t>
      </w:r>
    </w:p>
    <w:p w14:paraId="2907659F" w14:textId="3682683D" w:rsidR="0063253E" w:rsidRPr="007A7615" w:rsidRDefault="0063253E" w:rsidP="0063253E">
      <w:pPr>
        <w:spacing w:line="360" w:lineRule="auto"/>
        <w:jc w:val="both"/>
        <w:rPr>
          <w:rFonts w:ascii="Arial" w:hAnsi="Arial" w:cs="Arial"/>
          <w:bCs/>
        </w:rPr>
      </w:pPr>
      <w:bookmarkStart w:id="9" w:name="_Hlk61344959"/>
      <w:r w:rsidRPr="007A7615">
        <w:rPr>
          <w:rFonts w:ascii="Arial" w:hAnsi="Arial" w:cs="Arial"/>
          <w:bCs/>
        </w:rPr>
        <w:t>La cancelación se hará en la Tesorería de la Unidad Financiera Institucional del HOSPITAL, ubicada en Calle Alberto Masferrer Poniente número 3-1 Sonsonate, el cuál será efectivo mediante cheque en un plazo no mayor de 60 días calendarios</w:t>
      </w:r>
    </w:p>
    <w:p w14:paraId="6D790EA9" w14:textId="61C155F8" w:rsidR="0063253E" w:rsidRPr="007A7615" w:rsidRDefault="00A92E50" w:rsidP="0063253E">
      <w:pPr>
        <w:spacing w:line="360" w:lineRule="auto"/>
        <w:jc w:val="both"/>
        <w:rPr>
          <w:rFonts w:ascii="Arial" w:hAnsi="Arial" w:cs="Arial"/>
          <w:b/>
          <w:u w:val="single"/>
        </w:rPr>
      </w:pPr>
      <w:r w:rsidRPr="007A7615">
        <w:rPr>
          <w:rFonts w:ascii="Arial" w:hAnsi="Arial" w:cs="Arial"/>
          <w:b/>
          <w:u w:val="single"/>
        </w:rPr>
        <w:t>LAS FACTURAS</w:t>
      </w:r>
      <w:r w:rsidR="0063253E" w:rsidRPr="007A7615">
        <w:rPr>
          <w:rFonts w:ascii="Arial" w:hAnsi="Arial" w:cs="Arial"/>
          <w:b/>
          <w:u w:val="single"/>
        </w:rPr>
        <w:t xml:space="preserve">    </w:t>
      </w:r>
    </w:p>
    <w:p w14:paraId="58346D6B" w14:textId="77777777" w:rsidR="0063253E" w:rsidRPr="007A7615" w:rsidRDefault="0063253E" w:rsidP="0063253E">
      <w:pPr>
        <w:spacing w:line="360" w:lineRule="auto"/>
        <w:jc w:val="both"/>
        <w:rPr>
          <w:rFonts w:ascii="Arial" w:hAnsi="Arial" w:cs="Arial"/>
          <w:bCs/>
        </w:rPr>
      </w:pPr>
      <w:r w:rsidRPr="007A7615">
        <w:rPr>
          <w:rFonts w:ascii="Arial" w:hAnsi="Arial" w:cs="Arial"/>
          <w:bCs/>
        </w:rPr>
        <w:lastRenderedPageBreak/>
        <w:t xml:space="preserve"> La emisión de QUEDAN SE EFECTUARÁ EN LA UNIDAD FINANCIERA DEL HOSPITAL, con la presentación de la siguiente documentación:</w:t>
      </w:r>
    </w:p>
    <w:p w14:paraId="0725432C" w14:textId="4EFA974D" w:rsidR="0063253E" w:rsidRPr="007A7615" w:rsidRDefault="0063253E" w:rsidP="005E0DBD">
      <w:pPr>
        <w:pStyle w:val="Prrafodelista"/>
        <w:numPr>
          <w:ilvl w:val="0"/>
          <w:numId w:val="13"/>
        </w:numPr>
        <w:spacing w:line="360" w:lineRule="auto"/>
        <w:jc w:val="both"/>
        <w:rPr>
          <w:rFonts w:ascii="Arial" w:hAnsi="Arial" w:cs="Arial"/>
          <w:bCs/>
        </w:rPr>
      </w:pPr>
      <w:r w:rsidRPr="007A7615">
        <w:rPr>
          <w:rFonts w:ascii="Arial" w:hAnsi="Arial" w:cs="Arial"/>
          <w:bCs/>
        </w:rPr>
        <w:t>Factura Duplicado Cliente y Dos Copias, las que deberán estar en armonía con los detalles de la contratación, debidamente firmadas y selladas de recibido por el Administrador del Contrato.</w:t>
      </w:r>
    </w:p>
    <w:p w14:paraId="3B8EA1DC" w14:textId="3FF4D49E" w:rsidR="0063253E" w:rsidRPr="007A7615" w:rsidRDefault="0063253E" w:rsidP="0063253E">
      <w:pPr>
        <w:pStyle w:val="Prrafodelista"/>
        <w:numPr>
          <w:ilvl w:val="0"/>
          <w:numId w:val="13"/>
        </w:numPr>
        <w:spacing w:line="360" w:lineRule="auto"/>
        <w:jc w:val="both"/>
        <w:rPr>
          <w:rFonts w:ascii="Arial" w:hAnsi="Arial" w:cs="Arial"/>
          <w:bCs/>
        </w:rPr>
      </w:pPr>
      <w:r w:rsidRPr="007A7615">
        <w:rPr>
          <w:rFonts w:ascii="Arial" w:hAnsi="Arial" w:cs="Arial"/>
          <w:bCs/>
        </w:rPr>
        <w:t>Acta de Recepción del servicio,</w:t>
      </w:r>
    </w:p>
    <w:p w14:paraId="69E45B92" w14:textId="47147CAE" w:rsidR="0063253E" w:rsidRPr="007A7615" w:rsidRDefault="0063253E" w:rsidP="0063253E">
      <w:pPr>
        <w:pStyle w:val="Prrafodelista"/>
        <w:numPr>
          <w:ilvl w:val="0"/>
          <w:numId w:val="13"/>
        </w:numPr>
        <w:spacing w:line="360" w:lineRule="auto"/>
        <w:jc w:val="both"/>
        <w:rPr>
          <w:rFonts w:ascii="Arial" w:hAnsi="Arial" w:cs="Arial"/>
          <w:bCs/>
        </w:rPr>
      </w:pPr>
      <w:r w:rsidRPr="007A7615">
        <w:rPr>
          <w:rFonts w:ascii="Arial" w:hAnsi="Arial" w:cs="Arial"/>
          <w:bCs/>
        </w:rPr>
        <w:t>Copia del Contrato u orden de compra Respectivo.</w:t>
      </w:r>
    </w:p>
    <w:p w14:paraId="43C21648" w14:textId="6C032A8C" w:rsidR="0063253E" w:rsidRPr="007A7615" w:rsidRDefault="005E0DBD" w:rsidP="005E0DBD">
      <w:pPr>
        <w:spacing w:line="360" w:lineRule="auto"/>
        <w:ind w:left="360"/>
        <w:jc w:val="both"/>
        <w:rPr>
          <w:rFonts w:ascii="Arial" w:hAnsi="Arial" w:cs="Arial"/>
          <w:bCs/>
        </w:rPr>
      </w:pPr>
      <w:r w:rsidRPr="007A7615">
        <w:rPr>
          <w:rFonts w:ascii="Arial" w:hAnsi="Arial" w:cs="Arial"/>
          <w:b/>
          <w:u w:val="single"/>
        </w:rPr>
        <w:t>Nota: Si</w:t>
      </w:r>
      <w:r w:rsidR="0063253E" w:rsidRPr="007A7615">
        <w:rPr>
          <w:rFonts w:ascii="Arial" w:hAnsi="Arial" w:cs="Arial"/>
          <w:b/>
          <w:u w:val="single"/>
        </w:rPr>
        <w:t xml:space="preserve"> el </w:t>
      </w:r>
      <w:r w:rsidR="003E3E48" w:rsidRPr="007A7615">
        <w:rPr>
          <w:rFonts w:ascii="Arial" w:hAnsi="Arial" w:cs="Arial"/>
          <w:b/>
          <w:u w:val="single"/>
        </w:rPr>
        <w:t>Proveedor</w:t>
      </w:r>
      <w:r w:rsidR="0063253E" w:rsidRPr="007A7615">
        <w:rPr>
          <w:rFonts w:ascii="Arial" w:hAnsi="Arial" w:cs="Arial"/>
          <w:b/>
          <w:u w:val="single"/>
        </w:rPr>
        <w:t xml:space="preserve"> no presenta la documentación completa antes </w:t>
      </w:r>
      <w:r w:rsidR="00A92E50" w:rsidRPr="007A7615">
        <w:rPr>
          <w:rFonts w:ascii="Arial" w:hAnsi="Arial" w:cs="Arial"/>
          <w:b/>
          <w:u w:val="single"/>
        </w:rPr>
        <w:t>descrita no</w:t>
      </w:r>
      <w:r w:rsidR="0063253E" w:rsidRPr="007A7615">
        <w:rPr>
          <w:rFonts w:ascii="Arial" w:hAnsi="Arial" w:cs="Arial"/>
          <w:b/>
          <w:u w:val="single"/>
        </w:rPr>
        <w:t xml:space="preserve"> </w:t>
      </w:r>
      <w:proofErr w:type="gramStart"/>
      <w:r w:rsidR="0063253E" w:rsidRPr="007A7615">
        <w:rPr>
          <w:rFonts w:ascii="Arial" w:hAnsi="Arial" w:cs="Arial"/>
          <w:b/>
          <w:u w:val="single"/>
        </w:rPr>
        <w:t>se  le</w:t>
      </w:r>
      <w:proofErr w:type="gramEnd"/>
      <w:r w:rsidR="0063253E" w:rsidRPr="007A7615">
        <w:rPr>
          <w:rFonts w:ascii="Arial" w:hAnsi="Arial" w:cs="Arial"/>
          <w:b/>
          <w:u w:val="single"/>
        </w:rPr>
        <w:t xml:space="preserve"> </w:t>
      </w:r>
      <w:r w:rsidRPr="007A7615">
        <w:rPr>
          <w:rFonts w:ascii="Arial" w:hAnsi="Arial" w:cs="Arial"/>
          <w:b/>
          <w:u w:val="single"/>
        </w:rPr>
        <w:t>emitirá</w:t>
      </w:r>
      <w:r w:rsidR="0063253E" w:rsidRPr="007A7615">
        <w:rPr>
          <w:rFonts w:ascii="Arial" w:hAnsi="Arial" w:cs="Arial"/>
          <w:b/>
          <w:u w:val="single"/>
        </w:rPr>
        <w:t xml:space="preserve"> el respectivo Quedan</w:t>
      </w:r>
      <w:r w:rsidR="0063253E" w:rsidRPr="007A7615">
        <w:rPr>
          <w:rFonts w:ascii="Arial" w:hAnsi="Arial" w:cs="Arial"/>
          <w:bCs/>
        </w:rPr>
        <w:t>.</w:t>
      </w:r>
    </w:p>
    <w:p w14:paraId="726187CA" w14:textId="40C5A59A" w:rsidR="009D1534" w:rsidRPr="007A7615" w:rsidRDefault="009D1534" w:rsidP="009D1534">
      <w:pPr>
        <w:pStyle w:val="Prrafodelista"/>
        <w:ind w:left="420"/>
        <w:jc w:val="both"/>
        <w:rPr>
          <w:rFonts w:ascii="Arial" w:hAnsi="Arial" w:cs="Arial"/>
          <w:b/>
          <w:sz w:val="16"/>
          <w:szCs w:val="16"/>
        </w:rPr>
      </w:pPr>
    </w:p>
    <w:p w14:paraId="5EB8ECFE" w14:textId="45874B53" w:rsidR="0063253E" w:rsidRPr="007A7615" w:rsidRDefault="0063253E" w:rsidP="0063253E">
      <w:pPr>
        <w:spacing w:line="360" w:lineRule="auto"/>
        <w:jc w:val="both"/>
        <w:rPr>
          <w:rFonts w:ascii="Arial" w:hAnsi="Arial" w:cs="Arial"/>
          <w:bCs/>
        </w:rPr>
      </w:pPr>
      <w:r w:rsidRPr="007A7615">
        <w:rPr>
          <w:rFonts w:ascii="Arial" w:hAnsi="Arial" w:cs="Arial"/>
          <w:b/>
        </w:rPr>
        <w:t>LA FACTURA DEBERÁ EXPRESAR LO SIGUIENTE</w:t>
      </w:r>
      <w:r w:rsidRPr="007A7615">
        <w:rPr>
          <w:rFonts w:ascii="Arial" w:hAnsi="Arial" w:cs="Arial"/>
          <w:bCs/>
        </w:rPr>
        <w:t>:</w:t>
      </w:r>
    </w:p>
    <w:p w14:paraId="1D6B6975" w14:textId="6BEB0A44" w:rsidR="0063253E" w:rsidRPr="007A7615" w:rsidRDefault="0063253E" w:rsidP="009D1534">
      <w:pPr>
        <w:pStyle w:val="Prrafodelista"/>
        <w:numPr>
          <w:ilvl w:val="0"/>
          <w:numId w:val="19"/>
        </w:numPr>
        <w:spacing w:line="360" w:lineRule="auto"/>
        <w:jc w:val="both"/>
        <w:rPr>
          <w:rFonts w:ascii="Arial" w:hAnsi="Arial" w:cs="Arial"/>
          <w:bCs/>
        </w:rPr>
      </w:pPr>
      <w:r w:rsidRPr="007A7615">
        <w:rPr>
          <w:rFonts w:ascii="Arial" w:hAnsi="Arial" w:cs="Arial"/>
          <w:bCs/>
        </w:rPr>
        <w:t>Descripción del servicio</w:t>
      </w:r>
      <w:r w:rsidR="005E0DBD" w:rsidRPr="007A7615">
        <w:rPr>
          <w:rFonts w:ascii="Arial" w:hAnsi="Arial" w:cs="Arial"/>
          <w:bCs/>
        </w:rPr>
        <w:t xml:space="preserve">; </w:t>
      </w:r>
      <w:r w:rsidR="009D1534" w:rsidRPr="007A7615">
        <w:rPr>
          <w:rFonts w:ascii="Arial" w:hAnsi="Arial" w:cs="Arial"/>
          <w:b/>
        </w:rPr>
        <w:t>b)</w:t>
      </w:r>
      <w:r w:rsidR="009D1534" w:rsidRPr="007A7615">
        <w:rPr>
          <w:rFonts w:ascii="Arial" w:hAnsi="Arial" w:cs="Arial"/>
          <w:bCs/>
        </w:rPr>
        <w:t xml:space="preserve"> </w:t>
      </w:r>
      <w:r w:rsidRPr="007A7615">
        <w:rPr>
          <w:rFonts w:ascii="Arial" w:hAnsi="Arial" w:cs="Arial"/>
          <w:bCs/>
        </w:rPr>
        <w:t>Cantidad Adjudicada</w:t>
      </w:r>
      <w:r w:rsidR="005E0DBD" w:rsidRPr="007A7615">
        <w:rPr>
          <w:rFonts w:ascii="Arial" w:hAnsi="Arial" w:cs="Arial"/>
          <w:bCs/>
        </w:rPr>
        <w:t xml:space="preserve">; </w:t>
      </w:r>
      <w:r w:rsidR="00BA2F65" w:rsidRPr="007A7615">
        <w:rPr>
          <w:rFonts w:ascii="Arial" w:hAnsi="Arial" w:cs="Arial"/>
          <w:b/>
        </w:rPr>
        <w:t>c)</w:t>
      </w:r>
      <w:r w:rsidR="00BA2F65" w:rsidRPr="007A7615">
        <w:rPr>
          <w:rFonts w:ascii="Arial" w:hAnsi="Arial" w:cs="Arial"/>
          <w:bCs/>
        </w:rPr>
        <w:t xml:space="preserve"> </w:t>
      </w:r>
      <w:r w:rsidRPr="007A7615">
        <w:rPr>
          <w:rFonts w:ascii="Arial" w:hAnsi="Arial" w:cs="Arial"/>
          <w:bCs/>
        </w:rPr>
        <w:t>Unidad de Medida</w:t>
      </w:r>
      <w:r w:rsidR="005E0DBD" w:rsidRPr="007A7615">
        <w:rPr>
          <w:rFonts w:ascii="Arial" w:hAnsi="Arial" w:cs="Arial"/>
          <w:bCs/>
        </w:rPr>
        <w:t xml:space="preserve">; </w:t>
      </w:r>
      <w:r w:rsidR="00BA2F65" w:rsidRPr="007A7615">
        <w:rPr>
          <w:rFonts w:ascii="Arial" w:hAnsi="Arial" w:cs="Arial"/>
          <w:b/>
        </w:rPr>
        <w:t>d</w:t>
      </w:r>
      <w:r w:rsidR="009D1534" w:rsidRPr="007A7615">
        <w:rPr>
          <w:rFonts w:ascii="Arial" w:hAnsi="Arial" w:cs="Arial"/>
          <w:b/>
        </w:rPr>
        <w:t>)</w:t>
      </w:r>
      <w:r w:rsidR="009D1534" w:rsidRPr="007A7615">
        <w:rPr>
          <w:rFonts w:ascii="Arial" w:hAnsi="Arial" w:cs="Arial"/>
          <w:bCs/>
        </w:rPr>
        <w:t xml:space="preserve"> </w:t>
      </w:r>
      <w:r w:rsidRPr="007A7615">
        <w:rPr>
          <w:rFonts w:ascii="Arial" w:hAnsi="Arial" w:cs="Arial"/>
          <w:bCs/>
        </w:rPr>
        <w:t>Precio Unitario</w:t>
      </w:r>
      <w:r w:rsidR="005E0DBD" w:rsidRPr="007A7615">
        <w:rPr>
          <w:rFonts w:ascii="Arial" w:hAnsi="Arial" w:cs="Arial"/>
          <w:bCs/>
        </w:rPr>
        <w:t xml:space="preserve">; </w:t>
      </w:r>
      <w:r w:rsidR="00BA2F65" w:rsidRPr="007A7615">
        <w:rPr>
          <w:rFonts w:ascii="Arial" w:hAnsi="Arial" w:cs="Arial"/>
          <w:b/>
        </w:rPr>
        <w:t>e</w:t>
      </w:r>
      <w:r w:rsidR="009D1534" w:rsidRPr="007A7615">
        <w:rPr>
          <w:rFonts w:ascii="Arial" w:hAnsi="Arial" w:cs="Arial"/>
          <w:b/>
        </w:rPr>
        <w:t>)</w:t>
      </w:r>
      <w:r w:rsidR="009D1534" w:rsidRPr="007A7615">
        <w:rPr>
          <w:rFonts w:ascii="Arial" w:hAnsi="Arial" w:cs="Arial"/>
          <w:bCs/>
        </w:rPr>
        <w:t xml:space="preserve"> </w:t>
      </w:r>
      <w:r w:rsidRPr="007A7615">
        <w:rPr>
          <w:rFonts w:ascii="Arial" w:hAnsi="Arial" w:cs="Arial"/>
          <w:bCs/>
        </w:rPr>
        <w:t>Precio Total en número y en letras</w:t>
      </w:r>
      <w:r w:rsidR="005E0DBD" w:rsidRPr="007A7615">
        <w:rPr>
          <w:rFonts w:ascii="Arial" w:hAnsi="Arial" w:cs="Arial"/>
          <w:bCs/>
        </w:rPr>
        <w:t xml:space="preserve">; </w:t>
      </w:r>
      <w:r w:rsidR="00BA2F65" w:rsidRPr="007A7615">
        <w:rPr>
          <w:rFonts w:ascii="Arial" w:hAnsi="Arial" w:cs="Arial"/>
          <w:b/>
        </w:rPr>
        <w:t>f</w:t>
      </w:r>
      <w:r w:rsidR="009D1534" w:rsidRPr="007A7615">
        <w:rPr>
          <w:rFonts w:ascii="Arial" w:hAnsi="Arial" w:cs="Arial"/>
          <w:b/>
        </w:rPr>
        <w:t>)</w:t>
      </w:r>
      <w:r w:rsidR="009D1534" w:rsidRPr="007A7615">
        <w:rPr>
          <w:rFonts w:ascii="Arial" w:hAnsi="Arial" w:cs="Arial"/>
          <w:bCs/>
        </w:rPr>
        <w:t xml:space="preserve"> </w:t>
      </w:r>
      <w:r w:rsidR="005E0DBD" w:rsidRPr="007A7615">
        <w:rPr>
          <w:rFonts w:ascii="Arial" w:hAnsi="Arial" w:cs="Arial"/>
          <w:bCs/>
        </w:rPr>
        <w:t>Número</w:t>
      </w:r>
      <w:r w:rsidRPr="007A7615">
        <w:rPr>
          <w:rFonts w:ascii="Arial" w:hAnsi="Arial" w:cs="Arial"/>
          <w:bCs/>
        </w:rPr>
        <w:t xml:space="preserve"> del proceso</w:t>
      </w:r>
      <w:r w:rsidR="005E0DBD" w:rsidRPr="007A7615">
        <w:rPr>
          <w:rFonts w:ascii="Arial" w:hAnsi="Arial" w:cs="Arial"/>
          <w:bCs/>
        </w:rPr>
        <w:t xml:space="preserve">; </w:t>
      </w:r>
      <w:r w:rsidR="00BA2F65" w:rsidRPr="007A7615">
        <w:rPr>
          <w:rFonts w:ascii="Arial" w:hAnsi="Arial" w:cs="Arial"/>
          <w:b/>
        </w:rPr>
        <w:t>g)</w:t>
      </w:r>
      <w:r w:rsidR="00BA2F65" w:rsidRPr="007A7615">
        <w:rPr>
          <w:rFonts w:ascii="Arial" w:hAnsi="Arial" w:cs="Arial"/>
          <w:bCs/>
        </w:rPr>
        <w:t xml:space="preserve"> </w:t>
      </w:r>
      <w:r w:rsidRPr="007A7615">
        <w:rPr>
          <w:rFonts w:ascii="Arial" w:hAnsi="Arial" w:cs="Arial"/>
          <w:bCs/>
        </w:rPr>
        <w:t>Número de Contrato</w:t>
      </w:r>
      <w:r w:rsidR="005E0DBD" w:rsidRPr="007A7615">
        <w:rPr>
          <w:rFonts w:ascii="Arial" w:hAnsi="Arial" w:cs="Arial"/>
          <w:bCs/>
        </w:rPr>
        <w:t xml:space="preserve">; </w:t>
      </w:r>
      <w:r w:rsidR="00BA2F65" w:rsidRPr="007A7615">
        <w:rPr>
          <w:rFonts w:ascii="Arial" w:hAnsi="Arial" w:cs="Arial"/>
          <w:b/>
        </w:rPr>
        <w:t>h)</w:t>
      </w:r>
      <w:r w:rsidR="00BA2F65" w:rsidRPr="007A7615">
        <w:rPr>
          <w:rFonts w:ascii="Arial" w:hAnsi="Arial" w:cs="Arial"/>
          <w:bCs/>
        </w:rPr>
        <w:t xml:space="preserve"> </w:t>
      </w:r>
      <w:r w:rsidRPr="007A7615">
        <w:rPr>
          <w:rFonts w:ascii="Arial" w:hAnsi="Arial" w:cs="Arial"/>
          <w:bCs/>
        </w:rPr>
        <w:t>Número de Resolución de Adjudicación.</w:t>
      </w:r>
    </w:p>
    <w:p w14:paraId="3211A918" w14:textId="41DCE71F" w:rsidR="0063253E" w:rsidRPr="007A7615" w:rsidRDefault="0063253E" w:rsidP="0063253E">
      <w:pPr>
        <w:spacing w:line="360" w:lineRule="auto"/>
        <w:jc w:val="both"/>
        <w:rPr>
          <w:rFonts w:ascii="Arial" w:hAnsi="Arial" w:cs="Arial"/>
          <w:bCs/>
        </w:rPr>
      </w:pPr>
      <w:r w:rsidRPr="007A7615">
        <w:rPr>
          <w:rFonts w:ascii="Arial" w:hAnsi="Arial" w:cs="Arial"/>
          <w:b/>
        </w:rPr>
        <w:t xml:space="preserve">Es de suma importancia que la factura este elaborada correctamente, sin errores, enmendaduras ni manchones de </w:t>
      </w:r>
      <w:r w:rsidR="00A92E50" w:rsidRPr="007A7615">
        <w:rPr>
          <w:rFonts w:ascii="Arial" w:hAnsi="Arial" w:cs="Arial"/>
          <w:b/>
        </w:rPr>
        <w:t>esta</w:t>
      </w:r>
      <w:r w:rsidRPr="007A7615">
        <w:rPr>
          <w:rFonts w:ascii="Arial" w:hAnsi="Arial" w:cs="Arial"/>
          <w:b/>
        </w:rPr>
        <w:t xml:space="preserve"> forma se evitarán atrasos en los pagos</w:t>
      </w:r>
      <w:r w:rsidRPr="007A7615">
        <w:rPr>
          <w:rFonts w:ascii="Arial" w:hAnsi="Arial" w:cs="Arial"/>
          <w:bCs/>
        </w:rPr>
        <w:t>.</w:t>
      </w:r>
    </w:p>
    <w:p w14:paraId="6A90C905" w14:textId="64A4E50E" w:rsidR="0063253E" w:rsidRPr="007A7615" w:rsidRDefault="0063253E" w:rsidP="0063253E">
      <w:pPr>
        <w:spacing w:line="360" w:lineRule="auto"/>
        <w:jc w:val="both"/>
        <w:rPr>
          <w:rFonts w:ascii="Arial" w:hAnsi="Arial" w:cs="Arial"/>
          <w:bCs/>
        </w:rPr>
      </w:pPr>
      <w:r w:rsidRPr="007A7615">
        <w:rPr>
          <w:rFonts w:ascii="Arial" w:hAnsi="Arial" w:cs="Arial"/>
          <w:bCs/>
        </w:rPr>
        <w:t xml:space="preserve">La Dirección General de Impuestos Internos a nombrado al Hospital Nacional Dr. Jorge Mazzini Villacorta, Sonsonate como Agente de Retención del IVA por lo que deberá RETENER en concepto de Anticipo de dicho impuesto el 1% sobre Bienes y Servicios a partir de $ 100.00 </w:t>
      </w:r>
      <w:r w:rsidR="00A92E50" w:rsidRPr="007A7615">
        <w:rPr>
          <w:rFonts w:ascii="Arial" w:hAnsi="Arial" w:cs="Arial"/>
          <w:bCs/>
        </w:rPr>
        <w:t>dólares</w:t>
      </w:r>
      <w:r w:rsidRPr="007A7615">
        <w:rPr>
          <w:rFonts w:ascii="Arial" w:hAnsi="Arial" w:cs="Arial"/>
          <w:bCs/>
        </w:rPr>
        <w:t xml:space="preserve"> (sin incluir IVA) según Art. 162 inciso tercero del Código Tributario, por lo que se solicita detallar el 1% del Impuesto en la factura.</w:t>
      </w:r>
    </w:p>
    <w:p w14:paraId="4F7CB3B6" w14:textId="77777777" w:rsidR="0063253E" w:rsidRPr="007A7615" w:rsidRDefault="0063253E" w:rsidP="0063253E">
      <w:pPr>
        <w:spacing w:line="360" w:lineRule="auto"/>
        <w:jc w:val="both"/>
        <w:rPr>
          <w:rFonts w:ascii="Arial" w:hAnsi="Arial" w:cs="Arial"/>
          <w:bCs/>
        </w:rPr>
      </w:pPr>
      <w:r w:rsidRPr="007A7615">
        <w:rPr>
          <w:rFonts w:ascii="Arial" w:hAnsi="Arial" w:cs="Arial"/>
          <w:bCs/>
        </w:rPr>
        <w:t>El procedimiento de pago se realizará de la siguiente manera:</w:t>
      </w:r>
    </w:p>
    <w:p w14:paraId="7271620E" w14:textId="4ED6DDCE" w:rsidR="0063253E" w:rsidRPr="007A7615" w:rsidRDefault="0063253E" w:rsidP="0063253E">
      <w:pPr>
        <w:spacing w:line="360" w:lineRule="auto"/>
        <w:jc w:val="both"/>
        <w:rPr>
          <w:rFonts w:ascii="Arial" w:hAnsi="Arial" w:cs="Arial"/>
          <w:bCs/>
        </w:rPr>
      </w:pPr>
      <w:r w:rsidRPr="007A7615">
        <w:rPr>
          <w:rFonts w:ascii="Arial" w:hAnsi="Arial" w:cs="Arial"/>
          <w:b/>
        </w:rPr>
        <w:t xml:space="preserve">INSTRUCCIONES PARA EL </w:t>
      </w:r>
      <w:r w:rsidR="003E3E48" w:rsidRPr="007A7615">
        <w:rPr>
          <w:rFonts w:ascii="Arial" w:hAnsi="Arial" w:cs="Arial"/>
          <w:b/>
        </w:rPr>
        <w:t>PROVEEDOR</w:t>
      </w:r>
      <w:r w:rsidRPr="007A7615">
        <w:rPr>
          <w:rFonts w:ascii="Arial" w:hAnsi="Arial" w:cs="Arial"/>
          <w:bCs/>
        </w:rPr>
        <w:t xml:space="preserve">: </w:t>
      </w:r>
    </w:p>
    <w:p w14:paraId="02CB9E03" w14:textId="77777777" w:rsidR="0063253E" w:rsidRPr="007A7615" w:rsidRDefault="0063253E" w:rsidP="0063253E">
      <w:pPr>
        <w:spacing w:line="360" w:lineRule="auto"/>
        <w:jc w:val="both"/>
        <w:rPr>
          <w:rFonts w:ascii="Arial" w:hAnsi="Arial" w:cs="Arial"/>
          <w:bCs/>
        </w:rPr>
      </w:pPr>
      <w:r w:rsidRPr="007A7615">
        <w:rPr>
          <w:rFonts w:ascii="Arial" w:hAnsi="Arial" w:cs="Arial"/>
          <w:bCs/>
        </w:rPr>
        <w:t>Las opciones de forma de pago son las siguientes:</w:t>
      </w:r>
    </w:p>
    <w:p w14:paraId="5879945B" w14:textId="77777777" w:rsidR="0063253E" w:rsidRPr="007A7615" w:rsidRDefault="0063253E" w:rsidP="0063253E">
      <w:pPr>
        <w:spacing w:line="360" w:lineRule="auto"/>
        <w:jc w:val="both"/>
        <w:rPr>
          <w:rFonts w:ascii="Arial" w:hAnsi="Arial" w:cs="Arial"/>
          <w:b/>
          <w:u w:val="single"/>
        </w:rPr>
      </w:pPr>
      <w:r w:rsidRPr="007A7615">
        <w:rPr>
          <w:rFonts w:ascii="Arial" w:hAnsi="Arial" w:cs="Arial"/>
          <w:b/>
          <w:u w:val="single"/>
        </w:rPr>
        <w:t xml:space="preserve">PAGO ELECTRÓNICO  </w:t>
      </w:r>
    </w:p>
    <w:p w14:paraId="0BD5135B" w14:textId="20F74D19" w:rsidR="0063253E" w:rsidRPr="007A7615" w:rsidRDefault="0063253E" w:rsidP="0063253E">
      <w:pPr>
        <w:spacing w:line="360" w:lineRule="auto"/>
        <w:jc w:val="both"/>
        <w:rPr>
          <w:rFonts w:ascii="Arial" w:hAnsi="Arial" w:cs="Arial"/>
          <w:bCs/>
        </w:rPr>
      </w:pPr>
      <w:r w:rsidRPr="007A7615">
        <w:rPr>
          <w:rFonts w:ascii="Arial" w:hAnsi="Arial" w:cs="Arial"/>
          <w:bCs/>
        </w:rPr>
        <w:t>Es necesario que el proveedor presente a la institución contratante cualquiera de las siguientes alternativas:</w:t>
      </w:r>
      <w:r w:rsidR="001B2748" w:rsidRPr="007A7615">
        <w:rPr>
          <w:rFonts w:ascii="Arial" w:hAnsi="Arial" w:cs="Arial"/>
          <w:bCs/>
        </w:rPr>
        <w:t xml:space="preserve"> </w:t>
      </w:r>
      <w:r w:rsidRPr="007A7615">
        <w:rPr>
          <w:rFonts w:ascii="Arial" w:hAnsi="Arial" w:cs="Arial"/>
          <w:bCs/>
        </w:rPr>
        <w:t>Cuenta bancaria con el que la institución contratante, realice la mayoría de sus operaciones financieras</w:t>
      </w:r>
      <w:r w:rsidR="001B2748" w:rsidRPr="007A7615">
        <w:rPr>
          <w:rFonts w:ascii="Arial" w:hAnsi="Arial" w:cs="Arial"/>
          <w:bCs/>
        </w:rPr>
        <w:t xml:space="preserve">; </w:t>
      </w:r>
    </w:p>
    <w:p w14:paraId="08544FD2" w14:textId="77777777" w:rsidR="0063253E" w:rsidRPr="007A7615" w:rsidRDefault="0063253E" w:rsidP="0063253E">
      <w:pPr>
        <w:spacing w:line="360" w:lineRule="auto"/>
        <w:jc w:val="both"/>
        <w:rPr>
          <w:rFonts w:ascii="Arial" w:hAnsi="Arial" w:cs="Arial"/>
          <w:bCs/>
        </w:rPr>
      </w:pPr>
      <w:r w:rsidRPr="007A7615">
        <w:rPr>
          <w:rFonts w:ascii="Arial" w:hAnsi="Arial" w:cs="Arial"/>
          <w:bCs/>
        </w:rPr>
        <w:t>Cuenta bancaria de cualquier banco que la institución establezca como opción</w:t>
      </w:r>
    </w:p>
    <w:p w14:paraId="2586E2E3" w14:textId="77777777" w:rsidR="0063253E" w:rsidRPr="007A7615" w:rsidRDefault="0063253E" w:rsidP="0063253E">
      <w:pPr>
        <w:spacing w:line="360" w:lineRule="auto"/>
        <w:jc w:val="both"/>
        <w:rPr>
          <w:rFonts w:ascii="Arial" w:hAnsi="Arial" w:cs="Arial"/>
          <w:bCs/>
        </w:rPr>
      </w:pPr>
      <w:r w:rsidRPr="007A7615">
        <w:rPr>
          <w:rFonts w:ascii="Arial" w:hAnsi="Arial" w:cs="Arial"/>
          <w:bCs/>
        </w:rPr>
        <w:t xml:space="preserve">Para el caso del PAGO ELECTRÓNICO el proveedor deberá presentar la Declaración de Cuentas Bancarias que se le remitió con la adjudicación. (Esto es para asegurar que no haya </w:t>
      </w:r>
      <w:r w:rsidRPr="007A7615">
        <w:rPr>
          <w:rFonts w:ascii="Arial" w:hAnsi="Arial" w:cs="Arial"/>
          <w:bCs/>
        </w:rPr>
        <w:lastRenderedPageBreak/>
        <w:t>errores en los números de cuenta o nombre del titular de las cuentas proporcionadas para pago).</w:t>
      </w:r>
    </w:p>
    <w:p w14:paraId="42BAEFC3" w14:textId="77777777" w:rsidR="0063253E" w:rsidRPr="007A7615" w:rsidRDefault="0063253E" w:rsidP="0063253E">
      <w:pPr>
        <w:spacing w:line="360" w:lineRule="auto"/>
        <w:jc w:val="both"/>
        <w:rPr>
          <w:rFonts w:ascii="Arial" w:hAnsi="Arial" w:cs="Arial"/>
          <w:b/>
          <w:u w:val="single"/>
        </w:rPr>
      </w:pPr>
      <w:r w:rsidRPr="007A7615">
        <w:rPr>
          <w:rFonts w:ascii="Arial" w:hAnsi="Arial" w:cs="Arial"/>
          <w:b/>
          <w:u w:val="single"/>
        </w:rPr>
        <w:t>PAGO CON CHEQUE</w:t>
      </w:r>
    </w:p>
    <w:p w14:paraId="188CE8C1" w14:textId="77777777" w:rsidR="0063253E" w:rsidRPr="007A7615" w:rsidRDefault="0063253E" w:rsidP="0063253E">
      <w:pPr>
        <w:spacing w:line="360" w:lineRule="auto"/>
        <w:jc w:val="both"/>
        <w:rPr>
          <w:rFonts w:ascii="Arial" w:hAnsi="Arial" w:cs="Arial"/>
          <w:bCs/>
        </w:rPr>
      </w:pPr>
      <w:r w:rsidRPr="007A7615">
        <w:rPr>
          <w:rFonts w:ascii="Arial" w:hAnsi="Arial" w:cs="Arial"/>
          <w:bCs/>
        </w:rPr>
        <w:t>Cualquier instrucción de pago a cuenta de otros bancos que no sean el banco indicado por la institución contratante.</w:t>
      </w:r>
    </w:p>
    <w:p w14:paraId="62008076" w14:textId="32F5BA08" w:rsidR="0063253E" w:rsidRPr="007A7615" w:rsidRDefault="0063253E" w:rsidP="0063253E">
      <w:pPr>
        <w:spacing w:line="360" w:lineRule="auto"/>
        <w:jc w:val="both"/>
        <w:rPr>
          <w:bCs/>
        </w:rPr>
      </w:pPr>
      <w:r w:rsidRPr="007A7615">
        <w:rPr>
          <w:rFonts w:ascii="Arial" w:hAnsi="Arial" w:cs="Arial"/>
          <w:bCs/>
        </w:rPr>
        <w:t xml:space="preserve">Al </w:t>
      </w:r>
      <w:r w:rsidR="007A1D3C" w:rsidRPr="007A7615">
        <w:rPr>
          <w:rFonts w:ascii="Arial" w:hAnsi="Arial" w:cs="Arial"/>
          <w:bCs/>
        </w:rPr>
        <w:t>Proveedor</w:t>
      </w:r>
      <w:r w:rsidRPr="007A7615">
        <w:rPr>
          <w:rFonts w:ascii="Arial" w:hAnsi="Arial" w:cs="Arial"/>
          <w:bCs/>
        </w:rPr>
        <w:t xml:space="preserve"> en </w:t>
      </w:r>
      <w:r w:rsidR="00DA5318" w:rsidRPr="007A7615">
        <w:rPr>
          <w:rFonts w:ascii="Arial" w:hAnsi="Arial" w:cs="Arial"/>
          <w:bCs/>
        </w:rPr>
        <w:t xml:space="preserve">la </w:t>
      </w:r>
      <w:r w:rsidRPr="007A7615">
        <w:rPr>
          <w:rFonts w:ascii="Arial" w:hAnsi="Arial" w:cs="Arial"/>
          <w:bCs/>
        </w:rPr>
        <w:t>notificación de adjudicación se le adjunt</w:t>
      </w:r>
      <w:r w:rsidR="00DA5318" w:rsidRPr="007A7615">
        <w:rPr>
          <w:rFonts w:ascii="Arial" w:hAnsi="Arial" w:cs="Arial"/>
          <w:bCs/>
        </w:rPr>
        <w:t>o</w:t>
      </w:r>
      <w:r w:rsidRPr="007A7615">
        <w:rPr>
          <w:rFonts w:ascii="Arial" w:hAnsi="Arial" w:cs="Arial"/>
          <w:bCs/>
        </w:rPr>
        <w:t xml:space="preserve"> la Declaración de Cuenta Bancaria Jurada para que la complete. Esto para asegura</w:t>
      </w:r>
      <w:r w:rsidR="00DA5318" w:rsidRPr="007A7615">
        <w:rPr>
          <w:rFonts w:ascii="Arial" w:hAnsi="Arial" w:cs="Arial"/>
          <w:bCs/>
        </w:rPr>
        <w:t>r</w:t>
      </w:r>
      <w:r w:rsidRPr="007A7615">
        <w:rPr>
          <w:rFonts w:ascii="Arial" w:hAnsi="Arial" w:cs="Arial"/>
          <w:bCs/>
        </w:rPr>
        <w:t xml:space="preserve"> que no haya errores en los números de cuenta o nombre del titular de las cuentas proporcionadas para pago.</w:t>
      </w:r>
      <w:r w:rsidR="00DA5318" w:rsidRPr="007A7615">
        <w:rPr>
          <w:rFonts w:ascii="Arial" w:hAnsi="Arial" w:cs="Arial"/>
          <w:bCs/>
        </w:rPr>
        <w:t xml:space="preserve"> </w:t>
      </w:r>
    </w:p>
    <w:p w14:paraId="5D002C84" w14:textId="37656898" w:rsidR="002379E1" w:rsidRPr="007A7615" w:rsidRDefault="0084017C" w:rsidP="00FD72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sz w:val="16"/>
          <w:szCs w:val="16"/>
          <w:lang w:val="es-SV" w:eastAsia="es-ES"/>
        </w:rPr>
      </w:pPr>
      <w:r w:rsidRPr="007A7615">
        <w:rPr>
          <w:rFonts w:ascii="Arial" w:hAnsi="Arial" w:cs="Arial"/>
          <w:lang w:val="es-SV" w:eastAsia="es-ES"/>
        </w:rPr>
        <w:t>.</w:t>
      </w:r>
      <w:bookmarkEnd w:id="9"/>
    </w:p>
    <w:p w14:paraId="7306F37B" w14:textId="084D71B0" w:rsidR="006514DF" w:rsidRPr="007A7615" w:rsidRDefault="00AF28A2" w:rsidP="007C412D">
      <w:pPr>
        <w:tabs>
          <w:tab w:val="left" w:pos="1260"/>
        </w:tabs>
        <w:spacing w:line="360" w:lineRule="auto"/>
        <w:jc w:val="both"/>
        <w:rPr>
          <w:rFonts w:ascii="Arial" w:hAnsi="Arial" w:cs="Arial"/>
          <w:sz w:val="12"/>
          <w:szCs w:val="12"/>
          <w:lang w:val="es-SV"/>
        </w:rPr>
      </w:pPr>
      <w:r w:rsidRPr="007A7615">
        <w:rPr>
          <w:rFonts w:ascii="Arial" w:hAnsi="Arial" w:cs="Arial"/>
          <w:b/>
          <w:caps/>
          <w:u w:val="single"/>
          <w:lang w:val="es-SV"/>
        </w:rPr>
        <w:t xml:space="preserve">CLAUSULA </w:t>
      </w:r>
      <w:r w:rsidR="00735B06" w:rsidRPr="007A7615">
        <w:rPr>
          <w:rFonts w:ascii="Arial" w:hAnsi="Arial" w:cs="Arial"/>
          <w:b/>
          <w:caps/>
          <w:u w:val="single"/>
          <w:lang w:val="es-SV"/>
        </w:rPr>
        <w:t>OCTAVA</w:t>
      </w:r>
      <w:r w:rsidR="006F7596" w:rsidRPr="007A7615">
        <w:rPr>
          <w:rFonts w:ascii="Arial" w:hAnsi="Arial" w:cs="Arial"/>
          <w:b/>
          <w:bCs/>
          <w:caps/>
          <w:lang w:val="es-SV"/>
        </w:rPr>
        <w:t>. -</w:t>
      </w:r>
      <w:r w:rsidR="006514DF" w:rsidRPr="007A7615">
        <w:rPr>
          <w:rFonts w:ascii="Arial" w:hAnsi="Arial" w:cs="Arial"/>
          <w:b/>
          <w:bCs/>
          <w:caps/>
          <w:lang w:val="es-SV"/>
        </w:rPr>
        <w:t xml:space="preserve"> </w:t>
      </w:r>
      <w:r w:rsidR="006514DF" w:rsidRPr="007A7615">
        <w:rPr>
          <w:rFonts w:ascii="Arial Narrow" w:eastAsia="Microsoft JhengHei" w:hAnsi="Arial Narrow" w:cs="Arial"/>
          <w:b/>
          <w:bCs/>
          <w:caps/>
          <w:sz w:val="28"/>
          <w:szCs w:val="28"/>
          <w:lang w:val="es-SV"/>
        </w:rPr>
        <w:t>Vigencia del Contrato:</w:t>
      </w:r>
    </w:p>
    <w:p w14:paraId="6CB79CEF" w14:textId="6930AD14" w:rsidR="006514DF" w:rsidRPr="007A7615" w:rsidRDefault="006514DF" w:rsidP="0031455C">
      <w:pPr>
        <w:tabs>
          <w:tab w:val="left" w:pos="1920"/>
        </w:tabs>
        <w:spacing w:line="360" w:lineRule="auto"/>
        <w:jc w:val="both"/>
        <w:rPr>
          <w:rFonts w:ascii="Arial" w:hAnsi="Arial" w:cs="Arial"/>
          <w:lang w:val="es-SV"/>
        </w:rPr>
      </w:pPr>
      <w:r w:rsidRPr="007A7615">
        <w:rPr>
          <w:rFonts w:ascii="Arial" w:hAnsi="Arial" w:cs="Arial"/>
          <w:b/>
          <w:bCs/>
          <w:caps/>
          <w:u w:val="single"/>
          <w:lang w:val="es-SV"/>
        </w:rPr>
        <w:t>La vigencia</w:t>
      </w:r>
      <w:r w:rsidRPr="007A7615">
        <w:rPr>
          <w:rFonts w:ascii="Arial" w:hAnsi="Arial" w:cs="Arial"/>
          <w:lang w:val="es-SV"/>
        </w:rPr>
        <w:t xml:space="preserve"> de este Contrato será a partir </w:t>
      </w:r>
      <w:r w:rsidRPr="007A7615">
        <w:rPr>
          <w:rFonts w:ascii="Arial" w:hAnsi="Arial" w:cs="Arial"/>
          <w:b/>
          <w:bCs/>
          <w:u w:val="single"/>
          <w:lang w:val="es-SV"/>
        </w:rPr>
        <w:t xml:space="preserve">del día </w:t>
      </w:r>
      <w:r w:rsidR="00A92E50" w:rsidRPr="007A7615">
        <w:rPr>
          <w:rFonts w:ascii="Arial" w:hAnsi="Arial" w:cs="Arial"/>
          <w:b/>
          <w:bCs/>
          <w:u w:val="single"/>
          <w:lang w:val="es-SV"/>
        </w:rPr>
        <w:t>de su formalización</w:t>
      </w:r>
      <w:r w:rsidRPr="007A7615">
        <w:rPr>
          <w:rFonts w:ascii="Arial" w:hAnsi="Arial" w:cs="Arial"/>
          <w:b/>
          <w:bCs/>
          <w:u w:val="single"/>
          <w:lang w:val="es-SV"/>
        </w:rPr>
        <w:t xml:space="preserve"> y finalizará hasta que las partes hayan cumplido totalmente sus obligaciones</w:t>
      </w:r>
      <w:r w:rsidRPr="007A7615">
        <w:rPr>
          <w:rFonts w:ascii="Arial" w:hAnsi="Arial" w:cs="Arial"/>
          <w:lang w:val="es-SV"/>
        </w:rPr>
        <w:t>, incluso en sus prórrogas si las hubiere.</w:t>
      </w:r>
    </w:p>
    <w:p w14:paraId="28D6F501" w14:textId="77777777" w:rsidR="00012BAC" w:rsidRPr="007A7615" w:rsidRDefault="00012BAC" w:rsidP="00CF046D">
      <w:pPr>
        <w:tabs>
          <w:tab w:val="left" w:pos="1920"/>
        </w:tabs>
        <w:jc w:val="both"/>
        <w:rPr>
          <w:rFonts w:ascii="Arial" w:hAnsi="Arial" w:cs="Arial"/>
          <w:b/>
          <w:caps/>
          <w:sz w:val="16"/>
          <w:szCs w:val="16"/>
          <w:u w:val="single"/>
          <w:lang w:val="es-SV"/>
        </w:rPr>
      </w:pPr>
    </w:p>
    <w:p w14:paraId="0525F555" w14:textId="1C190A68" w:rsidR="006514DF" w:rsidRPr="007A7615" w:rsidRDefault="006514DF" w:rsidP="0031455C">
      <w:pPr>
        <w:tabs>
          <w:tab w:val="left" w:pos="1920"/>
        </w:tabs>
        <w:spacing w:line="360" w:lineRule="auto"/>
        <w:jc w:val="both"/>
        <w:rPr>
          <w:rFonts w:ascii="Arial" w:eastAsia="Arial Narrow" w:hAnsi="Arial" w:cs="Arial"/>
          <w:spacing w:val="-3"/>
          <w:sz w:val="22"/>
          <w:szCs w:val="22"/>
          <w:lang w:val="es-SV"/>
        </w:rPr>
      </w:pPr>
      <w:r w:rsidRPr="007A7615">
        <w:rPr>
          <w:rFonts w:ascii="Arial" w:hAnsi="Arial" w:cs="Arial"/>
          <w:b/>
          <w:caps/>
          <w:u w:val="single"/>
          <w:lang w:val="es-SV"/>
        </w:rPr>
        <w:t xml:space="preserve">CLAUSULA </w:t>
      </w:r>
      <w:r w:rsidR="00735B06" w:rsidRPr="007A7615">
        <w:rPr>
          <w:rFonts w:ascii="Arial" w:hAnsi="Arial" w:cs="Arial"/>
          <w:b/>
          <w:caps/>
          <w:u w:val="single"/>
          <w:lang w:val="es-SV"/>
        </w:rPr>
        <w:t>NOVENA</w:t>
      </w:r>
      <w:r w:rsidR="007B63FD" w:rsidRPr="007A7615">
        <w:rPr>
          <w:rFonts w:ascii="Arial" w:hAnsi="Arial" w:cs="Arial"/>
          <w:b/>
          <w:bCs/>
          <w:caps/>
          <w:lang w:val="es-SV"/>
        </w:rPr>
        <w:t>. -</w:t>
      </w:r>
      <w:r w:rsidRPr="007A7615">
        <w:rPr>
          <w:rFonts w:ascii="Arial" w:hAnsi="Arial" w:cs="Arial"/>
          <w:b/>
          <w:bCs/>
          <w:caps/>
          <w:lang w:val="es-SV"/>
        </w:rPr>
        <w:t xml:space="preserve"> </w:t>
      </w:r>
      <w:r w:rsidRPr="007A7615">
        <w:rPr>
          <w:rFonts w:ascii="Arial Narrow" w:eastAsia="Microsoft JhengHei" w:hAnsi="Arial Narrow" w:cs="Arial"/>
          <w:b/>
          <w:bCs/>
          <w:caps/>
          <w:sz w:val="28"/>
          <w:szCs w:val="28"/>
          <w:lang w:val="es-SV"/>
        </w:rPr>
        <w:t>Plazo de</w:t>
      </w:r>
      <w:r w:rsidR="002379E1" w:rsidRPr="007A7615">
        <w:rPr>
          <w:rFonts w:ascii="Arial Narrow" w:eastAsia="Microsoft JhengHei" w:hAnsi="Arial Narrow" w:cs="Arial"/>
          <w:b/>
          <w:bCs/>
          <w:caps/>
          <w:sz w:val="28"/>
          <w:szCs w:val="28"/>
          <w:lang w:val="es-SV"/>
        </w:rPr>
        <w:t>L CONTRATO</w:t>
      </w:r>
      <w:r w:rsidRPr="007A7615">
        <w:rPr>
          <w:rFonts w:ascii="Arial Narrow" w:eastAsia="Microsoft JhengHei" w:hAnsi="Arial Narrow" w:cs="Arial"/>
          <w:b/>
          <w:bCs/>
          <w:caps/>
          <w:sz w:val="28"/>
          <w:szCs w:val="28"/>
          <w:lang w:val="es-SV"/>
        </w:rPr>
        <w:t>:</w:t>
      </w:r>
    </w:p>
    <w:p w14:paraId="18050672" w14:textId="65617C9B" w:rsidR="006514DF" w:rsidRPr="007A7615" w:rsidRDefault="003356BE" w:rsidP="00CF046D">
      <w:pPr>
        <w:tabs>
          <w:tab w:val="left" w:pos="1920"/>
        </w:tabs>
        <w:spacing w:line="360" w:lineRule="auto"/>
        <w:jc w:val="both"/>
        <w:rPr>
          <w:rFonts w:ascii="Arial" w:hAnsi="Arial" w:cs="Arial"/>
          <w:lang w:val="es-ES_tradnl"/>
        </w:rPr>
      </w:pPr>
      <w:r w:rsidRPr="007A7615">
        <w:rPr>
          <w:rFonts w:ascii="Arial" w:hAnsi="Arial" w:cs="Arial"/>
          <w:b/>
          <w:bCs/>
        </w:rPr>
        <w:t>“EL PROVEEDOR</w:t>
      </w:r>
      <w:r w:rsidRPr="007A7615">
        <w:rPr>
          <w:rFonts w:ascii="Arial" w:hAnsi="Arial" w:cs="Arial"/>
          <w:iCs/>
          <w:spacing w:val="-2"/>
          <w:lang w:val="es-SV"/>
        </w:rPr>
        <w:t>”</w:t>
      </w:r>
      <w:r w:rsidRPr="007A7615">
        <w:rPr>
          <w:rFonts w:ascii="Arial" w:hAnsi="Arial" w:cs="Arial"/>
          <w:b/>
          <w:bCs/>
          <w:iCs/>
          <w:lang w:val="es-SV"/>
        </w:rPr>
        <w:t xml:space="preserve">, </w:t>
      </w:r>
      <w:r w:rsidR="00B76DB1" w:rsidRPr="007A7615">
        <w:rPr>
          <w:rFonts w:ascii="Arial" w:eastAsia="Arial Narrow" w:hAnsi="Arial" w:cs="Arial"/>
          <w:spacing w:val="-3"/>
          <w:lang w:val="es-SV"/>
        </w:rPr>
        <w:t xml:space="preserve">prestará el Servicio de </w:t>
      </w:r>
      <w:r w:rsidR="000534B2" w:rsidRPr="007A7615">
        <w:rPr>
          <w:rFonts w:ascii="Arial" w:eastAsia="Arial Narrow" w:hAnsi="Arial" w:cs="Arial"/>
          <w:spacing w:val="-3"/>
          <w:lang w:val="es-SV"/>
        </w:rPr>
        <w:t>Alimentación para los pacientes</w:t>
      </w:r>
      <w:r w:rsidR="00B76DB1" w:rsidRPr="007A7615">
        <w:rPr>
          <w:rFonts w:ascii="Arial" w:eastAsia="Arial Narrow" w:hAnsi="Arial" w:cs="Arial"/>
          <w:spacing w:val="-3"/>
          <w:lang w:val="es-SV"/>
        </w:rPr>
        <w:t xml:space="preserve"> en el plazo </w:t>
      </w:r>
      <w:r w:rsidR="001B5146" w:rsidRPr="007A7615">
        <w:rPr>
          <w:rFonts w:ascii="Arial" w:eastAsia="Arial Narrow" w:hAnsi="Arial" w:cs="Arial"/>
          <w:spacing w:val="-3"/>
          <w:lang w:val="es-SV"/>
        </w:rPr>
        <w:t xml:space="preserve">de </w:t>
      </w:r>
      <w:r w:rsidR="00FD72C5" w:rsidRPr="007A7615">
        <w:rPr>
          <w:rFonts w:ascii="Arial" w:eastAsia="Arial Narrow" w:hAnsi="Arial" w:cs="Arial"/>
          <w:b/>
          <w:bCs/>
          <w:spacing w:val="-3"/>
          <w:u w:val="double"/>
          <w:lang w:val="es-SV"/>
        </w:rPr>
        <w:t>T</w:t>
      </w:r>
      <w:r w:rsidR="005D79AA" w:rsidRPr="007A7615">
        <w:rPr>
          <w:rFonts w:ascii="Arial" w:eastAsia="Arial Narrow" w:hAnsi="Arial" w:cs="Arial"/>
          <w:b/>
          <w:bCs/>
          <w:spacing w:val="-3"/>
          <w:u w:val="double"/>
          <w:lang w:val="es-SV"/>
        </w:rPr>
        <w:t>RE</w:t>
      </w:r>
      <w:r w:rsidR="00144114" w:rsidRPr="007A7615">
        <w:rPr>
          <w:rFonts w:ascii="Arial" w:eastAsia="Arial Narrow" w:hAnsi="Arial" w:cs="Arial"/>
          <w:b/>
          <w:bCs/>
          <w:spacing w:val="-3"/>
          <w:u w:val="double"/>
          <w:lang w:val="es-SV"/>
        </w:rPr>
        <w:t xml:space="preserve">SCIENTOS </w:t>
      </w:r>
      <w:r w:rsidR="001B2748" w:rsidRPr="007A7615">
        <w:rPr>
          <w:rFonts w:ascii="Arial" w:eastAsia="Arial Narrow" w:hAnsi="Arial" w:cs="Arial"/>
          <w:b/>
          <w:bCs/>
          <w:spacing w:val="-3"/>
          <w:u w:val="double"/>
          <w:lang w:val="es-SV"/>
        </w:rPr>
        <w:t>TREINTA Y CINCO</w:t>
      </w:r>
      <w:r w:rsidR="001B5146" w:rsidRPr="007A7615">
        <w:rPr>
          <w:rFonts w:ascii="Arial" w:eastAsia="Arial Narrow" w:hAnsi="Arial" w:cs="Arial"/>
          <w:b/>
          <w:bCs/>
          <w:spacing w:val="-3"/>
          <w:u w:val="double"/>
          <w:lang w:val="es-SV"/>
        </w:rPr>
        <w:t xml:space="preserve"> (</w:t>
      </w:r>
      <w:r w:rsidR="005D79AA" w:rsidRPr="007A7615">
        <w:rPr>
          <w:rFonts w:ascii="Arial" w:eastAsia="Arial Narrow" w:hAnsi="Arial" w:cs="Arial"/>
          <w:b/>
          <w:bCs/>
          <w:spacing w:val="-3"/>
          <w:u w:val="double"/>
          <w:lang w:val="es-SV"/>
        </w:rPr>
        <w:t>3</w:t>
      </w:r>
      <w:r w:rsidR="001B2748" w:rsidRPr="007A7615">
        <w:rPr>
          <w:rFonts w:ascii="Arial" w:eastAsia="Arial Narrow" w:hAnsi="Arial" w:cs="Arial"/>
          <w:b/>
          <w:bCs/>
          <w:spacing w:val="-3"/>
          <w:u w:val="double"/>
          <w:lang w:val="es-SV"/>
        </w:rPr>
        <w:t>3</w:t>
      </w:r>
      <w:r w:rsidR="00144114" w:rsidRPr="007A7615">
        <w:rPr>
          <w:rFonts w:ascii="Arial" w:eastAsia="Arial Narrow" w:hAnsi="Arial" w:cs="Arial"/>
          <w:b/>
          <w:bCs/>
          <w:spacing w:val="-3"/>
          <w:u w:val="double"/>
          <w:lang w:val="es-SV"/>
        </w:rPr>
        <w:t>5</w:t>
      </w:r>
      <w:r w:rsidR="001B5146" w:rsidRPr="007A7615">
        <w:rPr>
          <w:rFonts w:ascii="Arial" w:eastAsia="Arial Narrow" w:hAnsi="Arial" w:cs="Arial"/>
          <w:b/>
          <w:bCs/>
          <w:spacing w:val="-3"/>
          <w:u w:val="double"/>
          <w:lang w:val="es-SV"/>
        </w:rPr>
        <w:t>) DIAS</w:t>
      </w:r>
      <w:r w:rsidR="001B5146" w:rsidRPr="007A7615">
        <w:rPr>
          <w:rFonts w:ascii="Arial" w:eastAsia="Arial Narrow" w:hAnsi="Arial" w:cs="Arial"/>
          <w:spacing w:val="-3"/>
          <w:lang w:val="es-SV"/>
        </w:rPr>
        <w:t xml:space="preserve">, </w:t>
      </w:r>
      <w:r w:rsidR="00B76DB1" w:rsidRPr="007A7615">
        <w:rPr>
          <w:rFonts w:ascii="Arial" w:eastAsia="Arial Narrow" w:hAnsi="Arial" w:cs="Arial"/>
          <w:spacing w:val="-3"/>
          <w:lang w:val="es-SV"/>
        </w:rPr>
        <w:t>comprendido</w:t>
      </w:r>
      <w:r w:rsidR="001B5146" w:rsidRPr="007A7615">
        <w:rPr>
          <w:rFonts w:ascii="Arial" w:eastAsia="Arial Narrow" w:hAnsi="Arial" w:cs="Arial"/>
          <w:spacing w:val="-3"/>
          <w:lang w:val="es-SV"/>
        </w:rPr>
        <w:t>s</w:t>
      </w:r>
      <w:r w:rsidR="00B76DB1" w:rsidRPr="007A7615">
        <w:rPr>
          <w:rFonts w:ascii="Arial" w:eastAsia="Arial Narrow" w:hAnsi="Arial" w:cs="Arial"/>
          <w:spacing w:val="-3"/>
          <w:lang w:val="es-SV"/>
        </w:rPr>
        <w:t xml:space="preserve"> del </w:t>
      </w:r>
      <w:r w:rsidR="00144114" w:rsidRPr="007A7615">
        <w:rPr>
          <w:rFonts w:ascii="Arial" w:hAnsi="Arial" w:cs="Arial"/>
          <w:b/>
          <w:bCs/>
          <w:lang w:val="es-SV"/>
        </w:rPr>
        <w:t>U</w:t>
      </w:r>
      <w:r w:rsidR="001B2748" w:rsidRPr="007A7615">
        <w:rPr>
          <w:rFonts w:ascii="Arial" w:hAnsi="Arial" w:cs="Arial"/>
          <w:b/>
          <w:bCs/>
          <w:lang w:val="es-SV"/>
        </w:rPr>
        <w:t>NO DE FEBRERO</w:t>
      </w:r>
      <w:r w:rsidR="005D79AA" w:rsidRPr="007A7615">
        <w:rPr>
          <w:rFonts w:ascii="Arial" w:hAnsi="Arial" w:cs="Arial"/>
          <w:b/>
          <w:bCs/>
          <w:lang w:val="es-SV"/>
        </w:rPr>
        <w:t xml:space="preserve"> AL TREINTA</w:t>
      </w:r>
      <w:r w:rsidR="00144114" w:rsidRPr="007A7615">
        <w:rPr>
          <w:rFonts w:ascii="Arial" w:hAnsi="Arial" w:cs="Arial"/>
          <w:b/>
          <w:bCs/>
          <w:lang w:val="es-SV"/>
        </w:rPr>
        <w:t xml:space="preserve"> Y UNO</w:t>
      </w:r>
      <w:r w:rsidR="005D79AA" w:rsidRPr="007A7615">
        <w:rPr>
          <w:rFonts w:ascii="Arial" w:hAnsi="Arial" w:cs="Arial"/>
          <w:b/>
          <w:bCs/>
          <w:lang w:val="es-SV"/>
        </w:rPr>
        <w:t xml:space="preserve"> DE DICIEMBRE</w:t>
      </w:r>
      <w:r w:rsidR="005E0DBD" w:rsidRPr="007A7615">
        <w:rPr>
          <w:rFonts w:ascii="Arial" w:hAnsi="Arial" w:cs="Arial"/>
          <w:b/>
          <w:bCs/>
          <w:lang w:val="es-SV"/>
        </w:rPr>
        <w:t xml:space="preserve"> DEL AÑO DOS MIL VEINTI</w:t>
      </w:r>
      <w:r w:rsidR="00144114" w:rsidRPr="007A7615">
        <w:rPr>
          <w:rFonts w:ascii="Arial" w:hAnsi="Arial" w:cs="Arial"/>
          <w:b/>
          <w:bCs/>
          <w:lang w:val="es-SV"/>
        </w:rPr>
        <w:t>CUATRO</w:t>
      </w:r>
      <w:r w:rsidR="00BB0C73" w:rsidRPr="007A7615">
        <w:rPr>
          <w:b/>
          <w:snapToGrid w:val="0"/>
          <w:sz w:val="22"/>
          <w:szCs w:val="22"/>
          <w:lang w:eastAsia="es-ES"/>
        </w:rPr>
        <w:t>.</w:t>
      </w:r>
    </w:p>
    <w:p w14:paraId="53DA7178" w14:textId="77777777" w:rsidR="0068370A" w:rsidRPr="007A7615" w:rsidRDefault="0068370A" w:rsidP="006B6EA0">
      <w:pPr>
        <w:tabs>
          <w:tab w:val="left" w:pos="1920"/>
        </w:tabs>
        <w:jc w:val="both"/>
        <w:rPr>
          <w:rFonts w:ascii="Arial" w:hAnsi="Arial" w:cs="Arial"/>
          <w:spacing w:val="-3"/>
          <w:sz w:val="16"/>
          <w:szCs w:val="16"/>
        </w:rPr>
      </w:pPr>
    </w:p>
    <w:p w14:paraId="13D50342" w14:textId="02A8CE32" w:rsidR="006514DF" w:rsidRPr="007A7615" w:rsidRDefault="00FB1AF3" w:rsidP="006514DF">
      <w:pPr>
        <w:tabs>
          <w:tab w:val="left" w:pos="1920"/>
        </w:tabs>
        <w:spacing w:line="360" w:lineRule="auto"/>
        <w:jc w:val="both"/>
        <w:rPr>
          <w:rFonts w:ascii="Arial" w:hAnsi="Arial" w:cs="Arial"/>
          <w:lang w:val="es-SV"/>
        </w:rPr>
      </w:pPr>
      <w:r w:rsidRPr="007A7615">
        <w:rPr>
          <w:rFonts w:ascii="Arial" w:hAnsi="Arial" w:cs="Arial"/>
          <w:b/>
          <w:bCs/>
          <w:caps/>
          <w:u w:val="single"/>
          <w:lang w:val="es-SV"/>
        </w:rPr>
        <w:t>CLAUSULA DECIMA</w:t>
      </w:r>
      <w:r w:rsidR="001B6AAF" w:rsidRPr="007A7615">
        <w:rPr>
          <w:rFonts w:ascii="Arial" w:hAnsi="Arial" w:cs="Arial"/>
          <w:b/>
          <w:bCs/>
          <w:caps/>
          <w:lang w:val="es-SV"/>
        </w:rPr>
        <w:t xml:space="preserve">. </w:t>
      </w:r>
      <w:r w:rsidR="00960EE1" w:rsidRPr="007A7615">
        <w:rPr>
          <w:rFonts w:ascii="Arial" w:hAnsi="Arial" w:cs="Arial"/>
          <w:b/>
          <w:bCs/>
          <w:caps/>
          <w:lang w:val="es-SV"/>
        </w:rPr>
        <w:t>–</w:t>
      </w:r>
      <w:r w:rsidR="006514DF" w:rsidRPr="007A7615">
        <w:rPr>
          <w:rFonts w:ascii="Arial" w:hAnsi="Arial" w:cs="Arial"/>
          <w:b/>
          <w:bCs/>
          <w:caps/>
          <w:lang w:val="es-SV"/>
        </w:rPr>
        <w:t xml:space="preserve"> </w:t>
      </w:r>
      <w:r w:rsidR="00144114" w:rsidRPr="007A7615">
        <w:rPr>
          <w:rFonts w:ascii="Arial Narrow" w:eastAsia="Microsoft JhengHei" w:hAnsi="Arial Narrow" w:cs="Arial"/>
          <w:b/>
          <w:bCs/>
          <w:caps/>
          <w:sz w:val="28"/>
          <w:szCs w:val="28"/>
          <w:lang w:val="es-SV"/>
        </w:rPr>
        <w:t xml:space="preserve">ENTREGA DE BIENES Y </w:t>
      </w:r>
      <w:r w:rsidR="00960EE1" w:rsidRPr="007A7615">
        <w:rPr>
          <w:rFonts w:ascii="Arial Narrow" w:eastAsia="Microsoft JhengHei" w:hAnsi="Arial Narrow" w:cs="Arial"/>
          <w:b/>
          <w:bCs/>
          <w:caps/>
          <w:sz w:val="28"/>
          <w:szCs w:val="28"/>
          <w:lang w:val="es-SV"/>
        </w:rPr>
        <w:t>ACTA</w:t>
      </w:r>
      <w:r w:rsidR="006514DF" w:rsidRPr="007A7615">
        <w:rPr>
          <w:rFonts w:ascii="Arial Narrow" w:eastAsia="Microsoft JhengHei" w:hAnsi="Arial Narrow" w:cs="Arial"/>
          <w:b/>
          <w:bCs/>
          <w:caps/>
          <w:sz w:val="28"/>
          <w:szCs w:val="28"/>
          <w:lang w:val="es-SV"/>
        </w:rPr>
        <w:t xml:space="preserve"> </w:t>
      </w:r>
      <w:r w:rsidR="001B6AAF" w:rsidRPr="007A7615">
        <w:rPr>
          <w:rFonts w:ascii="Arial Narrow" w:eastAsia="Microsoft JhengHei" w:hAnsi="Arial Narrow" w:cs="Arial"/>
          <w:b/>
          <w:bCs/>
          <w:caps/>
          <w:sz w:val="28"/>
          <w:szCs w:val="28"/>
          <w:lang w:val="es-SV"/>
        </w:rPr>
        <w:t>DE RECEPCIÓN</w:t>
      </w:r>
    </w:p>
    <w:p w14:paraId="3FF01AF5" w14:textId="38DF6926" w:rsidR="00144114" w:rsidRPr="007A7615" w:rsidRDefault="00A2715E" w:rsidP="007D65CC">
      <w:pPr>
        <w:suppressAutoHyphens w:val="0"/>
        <w:spacing w:line="360" w:lineRule="auto"/>
        <w:jc w:val="both"/>
        <w:rPr>
          <w:snapToGrid w:val="0"/>
          <w:spacing w:val="-3"/>
          <w:lang w:val="es-ES_tradnl" w:eastAsia="es-ES"/>
        </w:rPr>
      </w:pPr>
      <w:r w:rsidRPr="007A7615">
        <w:rPr>
          <w:rFonts w:ascii="Arial" w:hAnsi="Arial" w:cs="Arial"/>
          <w:sz w:val="25"/>
          <w:szCs w:val="25"/>
          <w:lang w:val="es-SV"/>
        </w:rPr>
        <w:t xml:space="preserve">El lugar de entrega del SUMINISTRO DE PRUEBAS EFECTIVAS PARA LA DETERMINACION DE GASES ARTERIALES CON EQUIPO EN COMODATO CORRESPONDIENTE AL PERIODO DEL 01 DE FEBRERO AL 31 DE DICIEMBRE DE </w:t>
      </w:r>
      <w:proofErr w:type="gramStart"/>
      <w:r w:rsidRPr="007A7615">
        <w:rPr>
          <w:rFonts w:ascii="Arial" w:hAnsi="Arial" w:cs="Arial"/>
          <w:sz w:val="25"/>
          <w:szCs w:val="25"/>
          <w:lang w:val="es-SV"/>
        </w:rPr>
        <w:t>2024 ,</w:t>
      </w:r>
      <w:proofErr w:type="gramEnd"/>
      <w:r w:rsidRPr="007A7615">
        <w:rPr>
          <w:rFonts w:ascii="Arial" w:hAnsi="Arial" w:cs="Arial"/>
          <w:sz w:val="25"/>
          <w:szCs w:val="25"/>
          <w:lang w:val="es-SV"/>
        </w:rPr>
        <w:t xml:space="preserve"> será EN EL ALMACEN DE  las instalaciones del HOSPITAL NACIONAL DR. JORGE MAZZINI VILLACORTA, SONSONATE,  en coordinación con el administrador de contrato  verificándose el cumplimiento de las condiciones  establecidas en el contrato. Levantándose el acta de </w:t>
      </w:r>
      <w:r w:rsidR="001B2748" w:rsidRPr="007A7615">
        <w:rPr>
          <w:rFonts w:ascii="Arial" w:hAnsi="Arial" w:cs="Arial"/>
          <w:sz w:val="25"/>
          <w:szCs w:val="25"/>
          <w:lang w:val="es-SV"/>
        </w:rPr>
        <w:t>recepción correspondiente.</w:t>
      </w:r>
      <w:r w:rsidR="007D65CC" w:rsidRPr="007A7615">
        <w:rPr>
          <w:rFonts w:ascii="Arial" w:hAnsi="Arial" w:cs="Arial"/>
          <w:color w:val="000000"/>
          <w:lang w:eastAsia="es-ES"/>
        </w:rPr>
        <w:t xml:space="preserve"> </w:t>
      </w:r>
      <w:r w:rsidR="00144114" w:rsidRPr="007A7615">
        <w:rPr>
          <w:rFonts w:ascii="Arial" w:hAnsi="Arial" w:cs="Arial"/>
          <w:b/>
          <w:bCs/>
          <w:snapToGrid w:val="0"/>
          <w:spacing w:val="-3"/>
          <w:lang w:val="es-ES_tradnl" w:eastAsia="es-ES"/>
        </w:rPr>
        <w:t>El Acta deberá contener:</w:t>
      </w:r>
      <w:r w:rsidR="00144114" w:rsidRPr="007A7615">
        <w:rPr>
          <w:rFonts w:ascii="Arial" w:hAnsi="Arial" w:cs="Arial"/>
          <w:snapToGrid w:val="0"/>
          <w:spacing w:val="-3"/>
          <w:lang w:val="es-ES_tradnl" w:eastAsia="es-ES"/>
        </w:rPr>
        <w:t xml:space="preserve"> Nombre, Firma y Sello del Administrador del Contrato y el Representante de la Empresa que entrega, con los sellos respectivos. Así mismo al finalizar el mes, </w:t>
      </w:r>
      <w:r w:rsidR="00C744A2" w:rsidRPr="007A7615">
        <w:rPr>
          <w:rFonts w:ascii="Arial" w:hAnsi="Arial" w:cs="Arial"/>
          <w:snapToGrid w:val="0"/>
          <w:spacing w:val="-3"/>
          <w:lang w:val="es-ES_tradnl" w:eastAsia="es-ES"/>
        </w:rPr>
        <w:t>El Proveedor</w:t>
      </w:r>
      <w:r w:rsidR="00144114" w:rsidRPr="007A7615">
        <w:rPr>
          <w:rFonts w:ascii="Arial" w:hAnsi="Arial" w:cs="Arial"/>
          <w:snapToGrid w:val="0"/>
          <w:spacing w:val="-3"/>
          <w:lang w:val="es-ES_tradnl" w:eastAsia="es-ES"/>
        </w:rPr>
        <w:t xml:space="preserve"> presentará la factura con todos los requisitos Legales correspondientes</w:t>
      </w:r>
      <w:r w:rsidR="00144114" w:rsidRPr="007A7615">
        <w:rPr>
          <w:snapToGrid w:val="0"/>
          <w:spacing w:val="-3"/>
          <w:lang w:val="es-ES_tradnl" w:eastAsia="es-ES"/>
        </w:rPr>
        <w:t>.</w:t>
      </w:r>
    </w:p>
    <w:p w14:paraId="77FA9EA9" w14:textId="77777777" w:rsidR="0068370A" w:rsidRPr="007A7615" w:rsidRDefault="0068370A" w:rsidP="00A82913">
      <w:pPr>
        <w:tabs>
          <w:tab w:val="left" w:pos="1260"/>
        </w:tabs>
        <w:jc w:val="both"/>
        <w:rPr>
          <w:rFonts w:ascii="Arial" w:hAnsi="Arial" w:cs="Arial"/>
          <w:b/>
          <w:caps/>
          <w:sz w:val="16"/>
          <w:szCs w:val="16"/>
          <w:u w:val="single"/>
          <w:lang w:val="es-ES_tradnl"/>
        </w:rPr>
      </w:pPr>
    </w:p>
    <w:p w14:paraId="6853DFA8" w14:textId="205F295F" w:rsidR="006514DF" w:rsidRPr="007A7615" w:rsidRDefault="006514DF" w:rsidP="006514DF">
      <w:pPr>
        <w:tabs>
          <w:tab w:val="left" w:pos="1260"/>
        </w:tabs>
        <w:spacing w:line="360" w:lineRule="auto"/>
        <w:jc w:val="both"/>
        <w:rPr>
          <w:rFonts w:ascii="Arial" w:hAnsi="Arial" w:cs="Arial"/>
          <w:bCs/>
          <w:spacing w:val="-3"/>
          <w:lang w:val="es-SV"/>
        </w:rPr>
      </w:pPr>
      <w:r w:rsidRPr="007A7615">
        <w:rPr>
          <w:rFonts w:ascii="Arial" w:hAnsi="Arial" w:cs="Arial"/>
          <w:b/>
          <w:caps/>
          <w:u w:val="single"/>
          <w:lang w:val="es-SV"/>
        </w:rPr>
        <w:t xml:space="preserve">CLAUSULA DECIMA </w:t>
      </w:r>
      <w:r w:rsidR="00735B06" w:rsidRPr="007A7615">
        <w:rPr>
          <w:rFonts w:ascii="Arial" w:hAnsi="Arial" w:cs="Arial"/>
          <w:b/>
          <w:caps/>
          <w:u w:val="single"/>
          <w:lang w:val="es-SV"/>
        </w:rPr>
        <w:t>PRIMERA</w:t>
      </w:r>
      <w:r w:rsidRPr="007A7615">
        <w:rPr>
          <w:rFonts w:ascii="Arial" w:hAnsi="Arial" w:cs="Arial"/>
          <w:b/>
          <w:bCs/>
          <w:caps/>
          <w:lang w:val="es-SV"/>
        </w:rPr>
        <w:t xml:space="preserve">- </w:t>
      </w:r>
      <w:r w:rsidRPr="007A7615">
        <w:rPr>
          <w:rFonts w:ascii="Arial Narrow" w:eastAsia="Microsoft JhengHei" w:hAnsi="Arial Narrow" w:cs="Arial"/>
          <w:b/>
          <w:bCs/>
          <w:caps/>
          <w:sz w:val="28"/>
          <w:szCs w:val="28"/>
          <w:lang w:val="es-SV"/>
        </w:rPr>
        <w:t>Administrador del Contrato:</w:t>
      </w:r>
    </w:p>
    <w:p w14:paraId="5CFB54D0" w14:textId="0059BAEE" w:rsidR="00ED096E" w:rsidRPr="007A7615" w:rsidRDefault="006514DF" w:rsidP="00B15757">
      <w:pPr>
        <w:tabs>
          <w:tab w:val="left" w:pos="1260"/>
        </w:tabs>
        <w:spacing w:line="360" w:lineRule="auto"/>
        <w:jc w:val="both"/>
        <w:rPr>
          <w:rFonts w:ascii="Arial" w:hAnsi="Arial" w:cs="Arial"/>
          <w:bCs/>
          <w:spacing w:val="-3"/>
          <w:lang w:val="es-SV"/>
        </w:rPr>
      </w:pPr>
      <w:r w:rsidRPr="007A7615">
        <w:rPr>
          <w:rFonts w:ascii="Arial" w:eastAsia="Liberation Mono" w:hAnsi="Arial" w:cs="Arial"/>
          <w:lang w:val="es-SV"/>
        </w:rPr>
        <w:lastRenderedPageBreak/>
        <w:t xml:space="preserve">De conformidad al </w:t>
      </w:r>
      <w:r w:rsidRPr="007A7615">
        <w:rPr>
          <w:rFonts w:ascii="Arial" w:eastAsia="Liberation Mono" w:hAnsi="Arial" w:cs="Arial"/>
          <w:b/>
          <w:caps/>
          <w:lang w:val="es-SV"/>
        </w:rPr>
        <w:t>Acuerdo SON-N</w:t>
      </w:r>
      <w:r w:rsidRPr="007A7615">
        <w:rPr>
          <w:rFonts w:ascii="Arial" w:eastAsia="Liberation Mono" w:hAnsi="Arial" w:cs="Arial"/>
          <w:b/>
          <w:caps/>
          <w:sz w:val="16"/>
          <w:szCs w:val="16"/>
          <w:lang w:val="es-SV"/>
        </w:rPr>
        <w:t>o</w:t>
      </w:r>
      <w:r w:rsidRPr="007A7615">
        <w:rPr>
          <w:rFonts w:ascii="Arial" w:eastAsia="Liberation Mono" w:hAnsi="Arial" w:cs="Arial"/>
          <w:b/>
          <w:caps/>
          <w:lang w:val="es-SV"/>
        </w:rPr>
        <w:t>. 0</w:t>
      </w:r>
      <w:r w:rsidR="001A1DEF" w:rsidRPr="007A7615">
        <w:rPr>
          <w:rFonts w:ascii="Arial" w:eastAsia="Liberation Mono" w:hAnsi="Arial" w:cs="Arial"/>
          <w:b/>
          <w:caps/>
          <w:lang w:val="es-SV"/>
        </w:rPr>
        <w:t>043</w:t>
      </w:r>
      <w:r w:rsidRPr="007A7615">
        <w:rPr>
          <w:rFonts w:ascii="Arial" w:eastAsia="Liberation Mono" w:hAnsi="Arial" w:cs="Arial"/>
          <w:lang w:val="es-SV"/>
        </w:rPr>
        <w:t xml:space="preserve">, emitido por </w:t>
      </w:r>
      <w:r w:rsidR="00FB1AF3" w:rsidRPr="007A7615">
        <w:rPr>
          <w:rFonts w:ascii="Arial" w:eastAsia="Liberation Mono" w:hAnsi="Arial" w:cs="Arial"/>
          <w:lang w:val="es-SV"/>
        </w:rPr>
        <w:t>la</w:t>
      </w:r>
      <w:r w:rsidRPr="007A7615">
        <w:rPr>
          <w:rFonts w:ascii="Arial" w:eastAsia="Liberation Mono" w:hAnsi="Arial" w:cs="Arial"/>
          <w:lang w:val="es-SV"/>
        </w:rPr>
        <w:t xml:space="preserve"> Titular el día</w:t>
      </w:r>
      <w:r w:rsidR="00E64E5A" w:rsidRPr="007A7615">
        <w:rPr>
          <w:rFonts w:ascii="Arial" w:eastAsia="Liberation Mono" w:hAnsi="Arial" w:cs="Arial"/>
          <w:lang w:val="es-SV"/>
        </w:rPr>
        <w:t xml:space="preserve"> </w:t>
      </w:r>
      <w:r w:rsidR="001A1DEF" w:rsidRPr="007A7615">
        <w:rPr>
          <w:rFonts w:ascii="Arial" w:eastAsia="Liberation Mono" w:hAnsi="Arial" w:cs="Arial"/>
          <w:lang w:val="es-SV"/>
        </w:rPr>
        <w:t xml:space="preserve"> de enero</w:t>
      </w:r>
      <w:r w:rsidR="00527928" w:rsidRPr="007A7615">
        <w:rPr>
          <w:rFonts w:ascii="Arial" w:eastAsia="Liberation Mono" w:hAnsi="Arial" w:cs="Arial"/>
          <w:lang w:val="es-SV"/>
        </w:rPr>
        <w:t xml:space="preserve"> del año dos mil veinti</w:t>
      </w:r>
      <w:r w:rsidR="001A1DEF" w:rsidRPr="007A7615">
        <w:rPr>
          <w:rFonts w:ascii="Arial" w:eastAsia="Liberation Mono" w:hAnsi="Arial" w:cs="Arial"/>
          <w:lang w:val="es-SV"/>
        </w:rPr>
        <w:t>cuatro</w:t>
      </w:r>
      <w:r w:rsidRPr="007A7615">
        <w:rPr>
          <w:rFonts w:ascii="Arial" w:eastAsia="Liberation Mono" w:hAnsi="Arial" w:cs="Arial"/>
          <w:lang w:val="es-SV"/>
        </w:rPr>
        <w:t xml:space="preserve">, se nombró </w:t>
      </w:r>
      <w:r w:rsidR="00C744A2" w:rsidRPr="007A7615">
        <w:rPr>
          <w:rFonts w:ascii="Arial" w:eastAsia="Liberation Mono" w:hAnsi="Arial" w:cs="Arial"/>
          <w:b/>
          <w:bCs/>
          <w:lang w:val="es-SV"/>
        </w:rPr>
        <w:t>ADMINISTRADORES DEL CONTRATO</w:t>
      </w:r>
      <w:r w:rsidR="00C744A2" w:rsidRPr="007A7615">
        <w:rPr>
          <w:rFonts w:ascii="Arial" w:eastAsia="Liberation Mono" w:hAnsi="Arial" w:cs="Arial"/>
          <w:b/>
          <w:bCs/>
          <w:sz w:val="21"/>
          <w:szCs w:val="21"/>
          <w:lang w:val="es-SV"/>
        </w:rPr>
        <w:t>,</w:t>
      </w:r>
      <w:r w:rsidR="00C744A2" w:rsidRPr="007A7615">
        <w:rPr>
          <w:rFonts w:ascii="Arial" w:eastAsia="Liberation Mono" w:hAnsi="Arial" w:cs="Arial"/>
          <w:lang w:val="es-SV"/>
        </w:rPr>
        <w:t xml:space="preserve"> al </w:t>
      </w:r>
      <w:bookmarkStart w:id="10" w:name="_Hlk64365626"/>
      <w:r w:rsidR="00C744A2" w:rsidRPr="007A7615">
        <w:rPr>
          <w:rFonts w:ascii="Arial" w:eastAsia="Liberation Mono" w:hAnsi="Arial" w:cs="Arial"/>
          <w:b/>
          <w:caps/>
          <w:lang w:val="es-SV"/>
        </w:rPr>
        <w:t xml:space="preserve">LICENCIADO </w:t>
      </w:r>
      <w:r w:rsidR="001A1DEF" w:rsidRPr="007A7615">
        <w:rPr>
          <w:rFonts w:ascii="Arial" w:eastAsia="Liberation Mono" w:hAnsi="Arial" w:cs="Arial"/>
          <w:b/>
          <w:caps/>
          <w:lang w:val="es-SV"/>
        </w:rPr>
        <w:t>M</w:t>
      </w:r>
      <w:r w:rsidR="00C744A2" w:rsidRPr="007A7615">
        <w:rPr>
          <w:rFonts w:ascii="Arial" w:eastAsia="Liberation Mono" w:hAnsi="Arial" w:cs="Arial"/>
          <w:b/>
          <w:caps/>
          <w:lang w:val="es-SV"/>
        </w:rPr>
        <w:t>O</w:t>
      </w:r>
      <w:r w:rsidR="001A1DEF" w:rsidRPr="007A7615">
        <w:rPr>
          <w:rFonts w:ascii="Arial" w:eastAsia="Liberation Mono" w:hAnsi="Arial" w:cs="Arial"/>
          <w:b/>
          <w:caps/>
          <w:lang w:val="es-SV"/>
        </w:rPr>
        <w:t>ISES AMILCAR AQUINO ESCOBAR</w:t>
      </w:r>
      <w:bookmarkEnd w:id="10"/>
      <w:r w:rsidR="00C744A2" w:rsidRPr="007A7615">
        <w:rPr>
          <w:rFonts w:ascii="Arial" w:eastAsia="Liberation Mono" w:hAnsi="Arial" w:cs="Arial"/>
          <w:lang w:val="es-SV"/>
        </w:rPr>
        <w:t xml:space="preserve">, </w:t>
      </w:r>
      <w:r w:rsidR="00CD7378" w:rsidRPr="007A7615">
        <w:rPr>
          <w:rFonts w:ascii="Arial" w:eastAsia="Liberation Mono" w:hAnsi="Arial" w:cs="Arial"/>
          <w:lang w:val="es-SV"/>
        </w:rPr>
        <w:t xml:space="preserve">Tecnólogo en Fisioterapia </w:t>
      </w:r>
      <w:r w:rsidR="00C744A2" w:rsidRPr="007A7615">
        <w:rPr>
          <w:rFonts w:ascii="Arial" w:eastAsia="Liberation Mono" w:hAnsi="Arial" w:cs="Arial"/>
          <w:lang w:val="es-SV"/>
        </w:rPr>
        <w:t xml:space="preserve">con funciones de </w:t>
      </w:r>
      <w:r w:rsidR="00CD7378" w:rsidRPr="007A7615">
        <w:rPr>
          <w:rFonts w:ascii="Arial" w:hAnsi="Arial" w:cs="Arial"/>
          <w:sz w:val="25"/>
          <w:szCs w:val="25"/>
          <w:lang w:val="es-SV"/>
        </w:rPr>
        <w:t>Técnico en Terapia Respiratoria</w:t>
      </w:r>
      <w:r w:rsidR="00C744A2" w:rsidRPr="007A7615">
        <w:rPr>
          <w:rFonts w:ascii="Arial" w:eastAsia="Liberation Mono" w:hAnsi="Arial" w:cs="Arial"/>
          <w:lang w:val="es-SV"/>
        </w:rPr>
        <w:t xml:space="preserve">, </w:t>
      </w:r>
      <w:r w:rsidR="00CD7378" w:rsidRPr="007A7615">
        <w:rPr>
          <w:rFonts w:ascii="Arial" w:hAnsi="Arial" w:cs="Arial"/>
          <w:sz w:val="25"/>
          <w:szCs w:val="25"/>
          <w:lang w:val="es-SV"/>
        </w:rPr>
        <w:t xml:space="preserve">y </w:t>
      </w:r>
      <w:r w:rsidR="00CD7378" w:rsidRPr="007A7615">
        <w:rPr>
          <w:rFonts w:ascii="Arial" w:hAnsi="Arial" w:cs="Arial"/>
          <w:b/>
          <w:sz w:val="25"/>
          <w:szCs w:val="25"/>
          <w:lang w:val="es-SV"/>
        </w:rPr>
        <w:t>LICDA. FANNY ARELY RODRIGUEZ DE CAMPOS</w:t>
      </w:r>
      <w:r w:rsidR="00CD7378" w:rsidRPr="007A7615">
        <w:rPr>
          <w:rFonts w:ascii="Arial" w:hAnsi="Arial" w:cs="Arial"/>
          <w:sz w:val="25"/>
          <w:szCs w:val="25"/>
          <w:lang w:val="es-SV"/>
        </w:rPr>
        <w:t xml:space="preserve">, </w:t>
      </w:r>
      <w:r w:rsidR="00CD7378" w:rsidRPr="007A7615">
        <w:rPr>
          <w:rFonts w:ascii="Arial" w:hAnsi="Arial" w:cs="Arial"/>
          <w:bCs/>
          <w:sz w:val="25"/>
          <w:szCs w:val="25"/>
          <w:lang w:val="es-SV"/>
        </w:rPr>
        <w:t>Técnico en Terapia Respiratoria</w:t>
      </w:r>
      <w:r w:rsidR="00CD7378" w:rsidRPr="007A7615">
        <w:rPr>
          <w:rFonts w:ascii="Arial" w:hAnsi="Arial" w:cs="Arial"/>
          <w:b/>
          <w:bCs/>
          <w:sz w:val="25"/>
          <w:szCs w:val="25"/>
          <w:lang w:val="es-SV"/>
        </w:rPr>
        <w:t xml:space="preserve"> </w:t>
      </w:r>
      <w:r w:rsidR="00CD7378" w:rsidRPr="007A7615">
        <w:rPr>
          <w:rFonts w:ascii="Arial" w:hAnsi="Arial" w:cs="Arial"/>
          <w:bCs/>
          <w:sz w:val="25"/>
          <w:szCs w:val="25"/>
          <w:lang w:val="es-SV"/>
        </w:rPr>
        <w:t>con funciones de</w:t>
      </w:r>
      <w:r w:rsidR="00CD7378" w:rsidRPr="007A7615">
        <w:rPr>
          <w:rFonts w:ascii="Arial" w:hAnsi="Arial" w:cs="Arial"/>
          <w:b/>
          <w:bCs/>
          <w:sz w:val="25"/>
          <w:szCs w:val="25"/>
          <w:lang w:val="es-SV"/>
        </w:rPr>
        <w:t xml:space="preserve"> </w:t>
      </w:r>
      <w:r w:rsidR="00CD7378" w:rsidRPr="007A7615">
        <w:rPr>
          <w:rFonts w:ascii="Arial" w:hAnsi="Arial" w:cs="Arial"/>
          <w:bCs/>
          <w:sz w:val="25"/>
          <w:szCs w:val="25"/>
          <w:lang w:val="es-SV"/>
        </w:rPr>
        <w:t xml:space="preserve">Jefe Departamento </w:t>
      </w:r>
      <w:r w:rsidR="00CD7378" w:rsidRPr="007A7615">
        <w:rPr>
          <w:rFonts w:ascii="Arial" w:hAnsi="Arial" w:cs="Arial"/>
          <w:sz w:val="25"/>
          <w:szCs w:val="25"/>
          <w:lang w:val="es-SV"/>
        </w:rPr>
        <w:t>de Terapia Respiratoria,</w:t>
      </w:r>
      <w:r w:rsidR="00C744A2" w:rsidRPr="007A7615">
        <w:rPr>
          <w:rFonts w:ascii="Arial" w:eastAsia="Liberation Mono" w:hAnsi="Arial" w:cs="Arial"/>
          <w:lang w:val="es-SV"/>
        </w:rPr>
        <w:t xml:space="preserve">, quien firmará en ausencia del </w:t>
      </w:r>
      <w:r w:rsidR="00CD7378" w:rsidRPr="007A7615">
        <w:rPr>
          <w:rFonts w:ascii="Arial" w:eastAsia="Liberation Mono" w:hAnsi="Arial" w:cs="Arial"/>
          <w:b/>
          <w:caps/>
          <w:lang w:val="es-SV"/>
        </w:rPr>
        <w:t>LICENCIADO MOISES AMILCAR AQUINO ESCOBAR</w:t>
      </w:r>
      <w:r w:rsidR="00C744A2" w:rsidRPr="007A7615">
        <w:rPr>
          <w:rFonts w:ascii="Arial" w:eastAsia="Liberation Mono" w:hAnsi="Arial" w:cs="Arial"/>
          <w:lang w:val="es-SV"/>
        </w:rPr>
        <w:t xml:space="preserve">, </w:t>
      </w:r>
      <w:r w:rsidR="00C744A2" w:rsidRPr="007A7615">
        <w:rPr>
          <w:rFonts w:ascii="Arial" w:hAnsi="Arial" w:cs="Arial"/>
          <w:sz w:val="25"/>
          <w:szCs w:val="25"/>
          <w:lang w:val="es-SV"/>
        </w:rPr>
        <w:t xml:space="preserve">quienes serán los encargados de darle el seguimiento al cumplimiento de las obligaciones contractuales, teniendo como </w:t>
      </w:r>
      <w:r w:rsidRPr="007A7615">
        <w:rPr>
          <w:rFonts w:ascii="Arial" w:eastAsiaTheme="minorHAnsi" w:hAnsi="Arial" w:cs="Arial"/>
          <w:b/>
          <w:lang w:val="es-SV" w:eastAsia="en-US"/>
        </w:rPr>
        <w:t>ATRIBUCIONES</w:t>
      </w:r>
      <w:r w:rsidRPr="007A7615">
        <w:rPr>
          <w:rFonts w:ascii="Arial" w:eastAsiaTheme="minorHAnsi" w:hAnsi="Arial" w:cs="Arial"/>
          <w:lang w:val="es-SV" w:eastAsia="en-US"/>
        </w:rPr>
        <w:t xml:space="preserve"> las establecidas en los </w:t>
      </w:r>
      <w:r w:rsidRPr="007A7615">
        <w:rPr>
          <w:rFonts w:ascii="Arial" w:eastAsiaTheme="minorHAnsi" w:hAnsi="Arial" w:cs="Arial"/>
          <w:b/>
          <w:bCs/>
          <w:lang w:val="es-SV" w:eastAsia="en-US"/>
        </w:rPr>
        <w:t>Art</w:t>
      </w:r>
      <w:r w:rsidR="00661BB6" w:rsidRPr="007A7615">
        <w:rPr>
          <w:rFonts w:ascii="Arial" w:eastAsiaTheme="minorHAnsi" w:hAnsi="Arial" w:cs="Arial"/>
          <w:b/>
          <w:bCs/>
          <w:lang w:val="es-SV" w:eastAsia="en-US"/>
        </w:rPr>
        <w:t>s. A61 y 162 de la LCP</w:t>
      </w:r>
      <w:r w:rsidR="00661BB6" w:rsidRPr="007A7615">
        <w:rPr>
          <w:rFonts w:ascii="Arial" w:eastAsiaTheme="minorHAnsi" w:hAnsi="Arial" w:cs="Arial"/>
          <w:lang w:val="es-SV" w:eastAsia="en-US"/>
        </w:rPr>
        <w:t xml:space="preserve">, </w:t>
      </w:r>
      <w:r w:rsidR="004F03AB" w:rsidRPr="007A7615">
        <w:rPr>
          <w:rFonts w:ascii="Arial" w:hAnsi="Arial" w:cs="Arial"/>
          <w:bCs/>
          <w:spacing w:val="-3"/>
          <w:lang w:val="es-SV"/>
        </w:rPr>
        <w:t>y</w:t>
      </w:r>
      <w:r w:rsidRPr="007A7615">
        <w:rPr>
          <w:rFonts w:ascii="Arial" w:hAnsi="Arial" w:cs="Arial"/>
          <w:bCs/>
          <w:spacing w:val="-3"/>
          <w:lang w:val="es-SV"/>
        </w:rPr>
        <w:t xml:space="preserve"> las contenidas en el presente contrato.</w:t>
      </w:r>
    </w:p>
    <w:p w14:paraId="413BD788" w14:textId="2FC46EB8" w:rsidR="00ED096E" w:rsidRPr="007A7615" w:rsidRDefault="00ED096E" w:rsidP="006514DF">
      <w:pPr>
        <w:tabs>
          <w:tab w:val="left" w:pos="1260"/>
        </w:tabs>
        <w:jc w:val="both"/>
        <w:rPr>
          <w:rFonts w:ascii="Arial" w:hAnsi="Arial" w:cs="Arial"/>
          <w:bCs/>
          <w:spacing w:val="-3"/>
          <w:sz w:val="16"/>
          <w:szCs w:val="16"/>
          <w:lang w:val="es-SV"/>
        </w:rPr>
      </w:pPr>
    </w:p>
    <w:p w14:paraId="1DD848C3" w14:textId="77777777" w:rsidR="00E64E5A" w:rsidRPr="007A7615" w:rsidRDefault="00E64E5A" w:rsidP="006514DF">
      <w:pPr>
        <w:tabs>
          <w:tab w:val="left" w:pos="1260"/>
        </w:tabs>
        <w:jc w:val="both"/>
        <w:rPr>
          <w:rFonts w:ascii="Arial" w:hAnsi="Arial" w:cs="Arial"/>
          <w:bCs/>
          <w:spacing w:val="-3"/>
          <w:sz w:val="16"/>
          <w:szCs w:val="16"/>
          <w:lang w:val="es-SV"/>
        </w:rPr>
      </w:pPr>
    </w:p>
    <w:p w14:paraId="73A4DE79" w14:textId="0E309B83" w:rsidR="006514DF" w:rsidRPr="007A7615" w:rsidRDefault="006514DF" w:rsidP="004248F9">
      <w:pPr>
        <w:tabs>
          <w:tab w:val="left" w:pos="1260"/>
        </w:tabs>
        <w:jc w:val="both"/>
        <w:rPr>
          <w:rFonts w:ascii="Arial" w:hAnsi="Arial" w:cs="Arial"/>
          <w:lang w:val="es-SV"/>
        </w:rPr>
      </w:pPr>
      <w:r w:rsidRPr="007A7615">
        <w:rPr>
          <w:rFonts w:ascii="Arial" w:hAnsi="Arial" w:cs="Arial"/>
          <w:b/>
          <w:caps/>
          <w:u w:val="single"/>
          <w:lang w:val="es-SV"/>
        </w:rPr>
        <w:t xml:space="preserve">CLAUSULA </w:t>
      </w:r>
      <w:r w:rsidR="001B6AAF" w:rsidRPr="007A7615">
        <w:rPr>
          <w:rFonts w:ascii="Arial" w:hAnsi="Arial" w:cs="Arial"/>
          <w:b/>
          <w:caps/>
          <w:u w:val="single"/>
          <w:lang w:val="es-SV"/>
        </w:rPr>
        <w:t xml:space="preserve">DECIMA </w:t>
      </w:r>
      <w:r w:rsidR="00735B06" w:rsidRPr="007A7615">
        <w:rPr>
          <w:rFonts w:ascii="Arial" w:hAnsi="Arial" w:cs="Arial"/>
          <w:b/>
          <w:caps/>
          <w:u w:val="single"/>
          <w:lang w:val="es-SV"/>
        </w:rPr>
        <w:t>SEGUNDA</w:t>
      </w:r>
      <w:r w:rsidR="001B6AAF" w:rsidRPr="007A7615">
        <w:rPr>
          <w:rFonts w:ascii="Arial" w:hAnsi="Arial" w:cs="Arial"/>
          <w:b/>
          <w:bCs/>
          <w:caps/>
          <w:lang w:val="es-SV"/>
        </w:rPr>
        <w:t>. -</w:t>
      </w:r>
      <w:r w:rsidRPr="007A7615">
        <w:rPr>
          <w:rFonts w:ascii="Arial" w:hAnsi="Arial" w:cs="Arial"/>
          <w:b/>
          <w:bCs/>
          <w:caps/>
          <w:lang w:val="es-SV"/>
        </w:rPr>
        <w:t xml:space="preserve"> </w:t>
      </w:r>
      <w:r w:rsidRPr="007A7615">
        <w:rPr>
          <w:rFonts w:ascii="Arial Narrow" w:eastAsia="Microsoft JhengHei" w:hAnsi="Arial Narrow" w:cs="Arial"/>
          <w:b/>
          <w:bCs/>
          <w:caps/>
          <w:sz w:val="28"/>
          <w:szCs w:val="28"/>
          <w:lang w:val="es-SV"/>
        </w:rPr>
        <w:t>Modificaciones:</w:t>
      </w:r>
    </w:p>
    <w:p w14:paraId="20C370E7" w14:textId="77777777" w:rsidR="00AC7C65" w:rsidRPr="007A7615" w:rsidRDefault="00AC7C65" w:rsidP="005C7116">
      <w:pPr>
        <w:tabs>
          <w:tab w:val="left" w:pos="1260"/>
        </w:tabs>
        <w:spacing w:line="360" w:lineRule="auto"/>
        <w:jc w:val="both"/>
        <w:rPr>
          <w:rFonts w:ascii="Arial" w:hAnsi="Arial" w:cs="Arial"/>
          <w:sz w:val="16"/>
          <w:szCs w:val="16"/>
          <w:lang w:val="es-SV"/>
        </w:rPr>
      </w:pPr>
    </w:p>
    <w:p w14:paraId="439249F7" w14:textId="2746CF8E" w:rsidR="00AC7C65"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Las modificaciones originadas por causas surgidas en la ejecución contractual u otras necesidades</w:t>
      </w:r>
      <w:r w:rsidR="009052DC" w:rsidRPr="007A7615">
        <w:rPr>
          <w:rFonts w:ascii="Arial" w:hAnsi="Arial" w:cs="Arial"/>
          <w:lang w:val="es-SV"/>
        </w:rPr>
        <w:t xml:space="preserve"> </w:t>
      </w:r>
      <w:r w:rsidRPr="007A7615">
        <w:rPr>
          <w:rFonts w:ascii="Arial" w:hAnsi="Arial" w:cs="Arial"/>
          <w:lang w:val="es-SV"/>
        </w:rPr>
        <w:t xml:space="preserve">como prórrogas, serán solicitadas y validadas por el administrador del contrato y demás áreas técnicas que se estime pertinentes, serán tramitadas por la UCP y aprobadas por la autoridad competente respectiva que adjudicó el procedimiento de </w:t>
      </w:r>
      <w:r w:rsidR="009052DC" w:rsidRPr="007A7615">
        <w:rPr>
          <w:rFonts w:ascii="Arial" w:hAnsi="Arial" w:cs="Arial"/>
          <w:lang w:val="es-SV"/>
        </w:rPr>
        <w:t>contratación</w:t>
      </w:r>
      <w:r w:rsidRPr="007A7615">
        <w:rPr>
          <w:rFonts w:ascii="Arial" w:hAnsi="Arial" w:cs="Arial"/>
          <w:lang w:val="es-SV"/>
        </w:rPr>
        <w:t>.</w:t>
      </w:r>
      <w:r w:rsidR="009052DC" w:rsidRPr="007A7615">
        <w:rPr>
          <w:rFonts w:ascii="Arial" w:hAnsi="Arial" w:cs="Arial"/>
          <w:lang w:val="es-SV"/>
        </w:rPr>
        <w:t xml:space="preserve"> </w:t>
      </w:r>
      <w:r w:rsidRPr="007A7615">
        <w:rPr>
          <w:rFonts w:ascii="Arial" w:hAnsi="Arial" w:cs="Arial"/>
          <w:lang w:val="es-SV"/>
        </w:rPr>
        <w:t>En los casos que el contratista sea el que solicita la modificación contractual, el administrador</w:t>
      </w:r>
      <w:r w:rsidR="009052DC" w:rsidRPr="007A7615">
        <w:rPr>
          <w:rFonts w:ascii="Arial" w:hAnsi="Arial" w:cs="Arial"/>
          <w:lang w:val="es-SV"/>
        </w:rPr>
        <w:t xml:space="preserve"> </w:t>
      </w:r>
      <w:r w:rsidRPr="007A7615">
        <w:rPr>
          <w:rFonts w:ascii="Arial" w:hAnsi="Arial" w:cs="Arial"/>
          <w:lang w:val="es-SV"/>
        </w:rPr>
        <w:t>del contrato emitirá una opinión técnica sobre la procedencia o no de la modificación, posteriormente, la trasladará al área técnica pertinente si es aplicable, y se procederá en los demás pasos conforme lo dispuesto en el inciso precedente para su aprobación o denegatoria.</w:t>
      </w:r>
    </w:p>
    <w:p w14:paraId="5E2C693D" w14:textId="77777777" w:rsidR="00AC7C65"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Una vez aprobada la modificación por la autoridad respectiva que adjudicó, el documento de</w:t>
      </w:r>
    </w:p>
    <w:p w14:paraId="0358FF9A" w14:textId="77777777" w:rsidR="009052DC"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 xml:space="preserve">modificativa será suscrito por el representante legal o su delegado y el contratista, así como las demás personas que se determine acorde al objeto contractual. Cuando se modifique una orden de compra, no será necesario emitir una nueva orden, bastará con la aprobación de la modificativa. El monto de las modificaciones a realizar no podrá exceder en incrementos del veinte por ciento del monto original del contrato u orden de compra, realizada en una o varias modificaciones. En casos excepcionales donde se justifique la necesidad se podrá aumentar el límite del porcentaje anterior; además, en los casos cuando la falta de la obra, bien, servicio o consultoría, o la no ejecución en el tiempo oportuno genere una afectación al interés público, o resulte más oneroso para la institución contratante realizar una nueva contratación, debiendo emitir opinión técnica el administrador del contrato y los demás actores que se establezcan </w:t>
      </w:r>
      <w:r w:rsidRPr="007A7615">
        <w:rPr>
          <w:rFonts w:ascii="Arial" w:hAnsi="Arial" w:cs="Arial"/>
          <w:lang w:val="es-SV"/>
        </w:rPr>
        <w:lastRenderedPageBreak/>
        <w:t xml:space="preserve">acorde a la naturaleza del objeto contractual, lo cual deberá ser debidamente razonado y aprobado por la autoridad competente. </w:t>
      </w:r>
    </w:p>
    <w:p w14:paraId="0B677EED" w14:textId="08526DF2" w:rsidR="00AC7C65"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 xml:space="preserve">En todos los casos de modificaciones contractuales, se prohíbe realizarlas sin sustentar debidamente que se efectúan por circunstancias imprevistas surgidas en la ejecución; caso contrario, o de comprobarse que se realizó una adjudicación con precios por debajo de la oferta de mercado con la intención de obtener ventaja e incrementar el monto contractual a través de una modificación durante la ejecución, obteniendo un beneficio particular para el contratista u otro tercero, el titular de la institución o su delegado, deberá reponer la cantidad aumentada, sin perjuicio de las sanciones administrativas que fueren aplicables, además dicha notificación es nula. Podrán realizarse prórrogas de las obligaciones contractuales por causas no imputables al contratista, a solicitud de estos últimos o a requerimiento de la institución </w:t>
      </w:r>
      <w:r w:rsidR="005C7116" w:rsidRPr="007A7615">
        <w:rPr>
          <w:rFonts w:ascii="Arial" w:hAnsi="Arial" w:cs="Arial"/>
          <w:lang w:val="es-SV"/>
        </w:rPr>
        <w:t>contratante, según</w:t>
      </w:r>
      <w:r w:rsidRPr="007A7615">
        <w:rPr>
          <w:rFonts w:ascii="Arial" w:hAnsi="Arial" w:cs="Arial"/>
          <w:lang w:val="es-SV"/>
        </w:rPr>
        <w:t xml:space="preserve"> las necesidades y previo aval técnico del administrador de contrato, este tipo de prórrogas serán tramitadas como modificaciones contractuales siguiendo las aprobaciones reguladas en este artículo. La prórroga del plazo para el cumplimiento de obligaciones no dará derecho al contratista a reclamar una compensación económica adicional.</w:t>
      </w:r>
    </w:p>
    <w:p w14:paraId="4F1FEE1C" w14:textId="77777777" w:rsidR="004F2D80" w:rsidRPr="007A7615" w:rsidRDefault="004F2D80" w:rsidP="004F2D80">
      <w:pPr>
        <w:tabs>
          <w:tab w:val="left" w:pos="1260"/>
        </w:tabs>
        <w:jc w:val="both"/>
        <w:rPr>
          <w:rFonts w:ascii="Arial" w:hAnsi="Arial" w:cs="Arial"/>
          <w:b/>
          <w:caps/>
          <w:sz w:val="16"/>
          <w:szCs w:val="16"/>
          <w:u w:val="single"/>
          <w:lang w:val="es-SV"/>
        </w:rPr>
      </w:pPr>
    </w:p>
    <w:p w14:paraId="16FE8037" w14:textId="4EB841B3" w:rsidR="004F2D80" w:rsidRPr="007A7615" w:rsidRDefault="004F2D80" w:rsidP="004F2D80">
      <w:pPr>
        <w:tabs>
          <w:tab w:val="left" w:pos="1260"/>
        </w:tabs>
        <w:jc w:val="both"/>
        <w:rPr>
          <w:rFonts w:ascii="Arial" w:hAnsi="Arial" w:cs="Arial"/>
          <w:lang w:val="es-SV"/>
        </w:rPr>
      </w:pPr>
      <w:r w:rsidRPr="007A7615">
        <w:rPr>
          <w:rFonts w:ascii="Arial" w:hAnsi="Arial" w:cs="Arial"/>
          <w:b/>
          <w:caps/>
          <w:u w:val="single"/>
          <w:lang w:val="es-SV"/>
        </w:rPr>
        <w:t xml:space="preserve">CLAUSULA DECIMA </w:t>
      </w:r>
      <w:r w:rsidR="00735B06" w:rsidRPr="007A7615">
        <w:rPr>
          <w:rFonts w:ascii="Arial" w:hAnsi="Arial" w:cs="Arial"/>
          <w:b/>
          <w:caps/>
          <w:u w:val="single"/>
          <w:lang w:val="es-SV"/>
        </w:rPr>
        <w:t>TERCERA</w:t>
      </w:r>
      <w:r w:rsidRPr="007A7615">
        <w:rPr>
          <w:rFonts w:ascii="Arial" w:hAnsi="Arial" w:cs="Arial"/>
          <w:b/>
          <w:bCs/>
          <w:caps/>
          <w:lang w:val="es-SV"/>
        </w:rPr>
        <w:t xml:space="preserve">. – </w:t>
      </w:r>
      <w:r w:rsidRPr="007A7615">
        <w:rPr>
          <w:rFonts w:ascii="Arial Narrow" w:eastAsia="Microsoft JhengHei" w:hAnsi="Arial Narrow" w:cs="Arial"/>
          <w:b/>
          <w:bCs/>
          <w:caps/>
          <w:sz w:val="28"/>
          <w:szCs w:val="28"/>
          <w:lang w:val="es-SV"/>
        </w:rPr>
        <w:t>INCUMPLIMIENTOS:</w:t>
      </w:r>
    </w:p>
    <w:p w14:paraId="3C8981DE" w14:textId="77777777" w:rsidR="004F2D80" w:rsidRPr="007A7615" w:rsidRDefault="004F2D80" w:rsidP="004F2D80">
      <w:pPr>
        <w:suppressAutoHyphens w:val="0"/>
        <w:contextualSpacing/>
        <w:jc w:val="both"/>
        <w:rPr>
          <w:rFonts w:ascii="Arial" w:eastAsia="SimSun" w:hAnsi="Arial" w:cs="Arial"/>
          <w:kern w:val="1"/>
          <w:sz w:val="16"/>
          <w:szCs w:val="16"/>
          <w:lang w:val="es-SV" w:eastAsia="zh-CN" w:bidi="hi-IN"/>
        </w:rPr>
      </w:pPr>
    </w:p>
    <w:p w14:paraId="716294E4" w14:textId="6E8E5CB3" w:rsidR="004F2D80" w:rsidRPr="007A7615" w:rsidRDefault="004F2D80" w:rsidP="005D31F9">
      <w:pPr>
        <w:tabs>
          <w:tab w:val="left" w:pos="1260"/>
        </w:tabs>
        <w:spacing w:line="360" w:lineRule="auto"/>
        <w:jc w:val="both"/>
        <w:rPr>
          <w:rFonts w:ascii="Arial" w:eastAsia="SimSun" w:hAnsi="Arial" w:cs="Arial"/>
          <w:kern w:val="1"/>
          <w:lang w:val="es-SV" w:eastAsia="zh-CN" w:bidi="hi-IN"/>
        </w:rPr>
      </w:pPr>
      <w:r w:rsidRPr="007A7615">
        <w:rPr>
          <w:rFonts w:ascii="Arial" w:eastAsia="SimSun" w:hAnsi="Arial" w:cs="Arial"/>
          <w:kern w:val="1"/>
          <w:lang w:val="es-SV" w:eastAsia="zh-CN" w:bidi="hi-IN"/>
        </w:rPr>
        <w:t>En caso de mora en el cumplimiento por parte del proveedor de las obligaciones emanadas del Contrato/Orden de Compra, según sea el caso, se aplicará de la siguiente manera:</w:t>
      </w:r>
      <w:r w:rsidR="005D31F9" w:rsidRPr="007A7615">
        <w:rPr>
          <w:rFonts w:ascii="Arial" w:eastAsia="SimSun" w:hAnsi="Arial" w:cs="Arial"/>
          <w:kern w:val="1"/>
          <w:lang w:val="es-SV" w:eastAsia="zh-CN" w:bidi="hi-IN"/>
        </w:rPr>
        <w:t xml:space="preserve"> </w:t>
      </w:r>
      <w:r w:rsidRPr="007A7615">
        <w:rPr>
          <w:rFonts w:ascii="Arial" w:eastAsia="SimSun" w:hAnsi="Arial" w:cs="Arial"/>
          <w:b/>
          <w:bCs/>
          <w:kern w:val="1"/>
          <w:lang w:val="es-SV" w:eastAsia="zh-CN" w:bidi="hi-IN"/>
        </w:rPr>
        <w:t>0.1%</w:t>
      </w:r>
      <w:r w:rsidRPr="007A7615">
        <w:rPr>
          <w:rFonts w:ascii="Arial" w:eastAsia="SimSun" w:hAnsi="Arial" w:cs="Arial"/>
          <w:kern w:val="1"/>
          <w:lang w:val="es-SV" w:eastAsia="zh-CN" w:bidi="hi-IN"/>
        </w:rPr>
        <w:t xml:space="preserve"> al </w:t>
      </w:r>
      <w:r w:rsidRPr="007A7615">
        <w:rPr>
          <w:rFonts w:ascii="Arial" w:eastAsia="SimSun" w:hAnsi="Arial" w:cs="Arial"/>
          <w:b/>
          <w:bCs/>
          <w:kern w:val="1"/>
          <w:u w:val="single"/>
          <w:lang w:val="es-SV" w:eastAsia="zh-CN" w:bidi="hi-IN"/>
        </w:rPr>
        <w:t>día 30</w:t>
      </w:r>
      <w:r w:rsidRPr="007A7615">
        <w:rPr>
          <w:rFonts w:ascii="Arial" w:eastAsia="SimSun" w:hAnsi="Arial" w:cs="Arial"/>
          <w:kern w:val="1"/>
          <w:lang w:val="es-SV" w:eastAsia="zh-CN" w:bidi="hi-IN"/>
        </w:rPr>
        <w:t xml:space="preserve">, </w:t>
      </w:r>
      <w:r w:rsidRPr="007A7615">
        <w:rPr>
          <w:rFonts w:ascii="Arial" w:eastAsia="SimSun" w:hAnsi="Arial" w:cs="Arial"/>
          <w:b/>
          <w:bCs/>
          <w:kern w:val="1"/>
          <w:lang w:val="es-SV" w:eastAsia="zh-CN" w:bidi="hi-IN"/>
        </w:rPr>
        <w:t>0.125%</w:t>
      </w:r>
      <w:r w:rsidRPr="007A7615">
        <w:rPr>
          <w:rFonts w:ascii="Arial" w:eastAsia="SimSun" w:hAnsi="Arial" w:cs="Arial"/>
          <w:kern w:val="1"/>
          <w:lang w:val="es-SV" w:eastAsia="zh-CN" w:bidi="hi-IN"/>
        </w:rPr>
        <w:t xml:space="preserve"> al </w:t>
      </w:r>
      <w:r w:rsidRPr="007A7615">
        <w:rPr>
          <w:rFonts w:ascii="Arial" w:eastAsia="SimSun" w:hAnsi="Arial" w:cs="Arial"/>
          <w:b/>
          <w:bCs/>
          <w:kern w:val="1"/>
          <w:u w:val="single"/>
          <w:lang w:val="es-SV" w:eastAsia="zh-CN" w:bidi="hi-IN"/>
        </w:rPr>
        <w:t>día 6</w:t>
      </w:r>
      <w:r w:rsidRPr="007A7615">
        <w:rPr>
          <w:rFonts w:ascii="Arial" w:eastAsia="SimSun" w:hAnsi="Arial" w:cs="Arial"/>
          <w:b/>
          <w:bCs/>
          <w:kern w:val="1"/>
          <w:lang w:val="es-SV" w:eastAsia="zh-CN" w:bidi="hi-IN"/>
        </w:rPr>
        <w:t>0</w:t>
      </w:r>
      <w:r w:rsidRPr="007A7615">
        <w:rPr>
          <w:rFonts w:ascii="Arial" w:eastAsia="SimSun" w:hAnsi="Arial" w:cs="Arial"/>
          <w:kern w:val="1"/>
          <w:lang w:val="es-SV" w:eastAsia="zh-CN" w:bidi="hi-IN"/>
        </w:rPr>
        <w:t xml:space="preserve"> y </w:t>
      </w:r>
      <w:r w:rsidRPr="007A7615">
        <w:rPr>
          <w:rFonts w:ascii="Arial" w:eastAsia="SimSun" w:hAnsi="Arial" w:cs="Arial"/>
          <w:b/>
          <w:bCs/>
          <w:kern w:val="1"/>
          <w:lang w:val="es-SV" w:eastAsia="zh-CN" w:bidi="hi-IN"/>
        </w:rPr>
        <w:t>0.15%</w:t>
      </w:r>
      <w:r w:rsidRPr="007A7615">
        <w:rPr>
          <w:rFonts w:ascii="Arial" w:eastAsia="SimSun" w:hAnsi="Arial" w:cs="Arial"/>
          <w:kern w:val="1"/>
          <w:lang w:val="es-SV" w:eastAsia="zh-CN" w:bidi="hi-IN"/>
        </w:rPr>
        <w:t xml:space="preserve"> </w:t>
      </w:r>
      <w:r w:rsidRPr="007A7615">
        <w:rPr>
          <w:rFonts w:ascii="Arial" w:eastAsia="SimSun" w:hAnsi="Arial" w:cs="Arial"/>
          <w:b/>
          <w:bCs/>
          <w:kern w:val="1"/>
          <w:u w:val="single"/>
          <w:lang w:val="es-SV" w:eastAsia="zh-CN" w:bidi="hi-IN"/>
        </w:rPr>
        <w:t>más de 60 días</w:t>
      </w:r>
      <w:r w:rsidRPr="007A7615">
        <w:rPr>
          <w:rFonts w:ascii="Arial" w:eastAsia="SimSun" w:hAnsi="Arial" w:cs="Arial"/>
          <w:kern w:val="1"/>
          <w:lang w:val="es-SV" w:eastAsia="zh-CN" w:bidi="hi-IN"/>
        </w:rPr>
        <w:t xml:space="preserve">, dicha penalidad será aplicable sobre el valor total de la obligación entregada en forma tardía, incluyendo los incrementos y adiciones a dicho monto que existieran en función de modificaciones contractuales realizadas. </w:t>
      </w:r>
      <w:r w:rsidRPr="007A7615">
        <w:rPr>
          <w:rFonts w:ascii="Arial" w:eastAsia="SimSun" w:hAnsi="Arial" w:cs="Arial"/>
          <w:b/>
          <w:bCs/>
          <w:kern w:val="1"/>
          <w:lang w:val="es-SV" w:eastAsia="zh-CN" w:bidi="hi-IN"/>
        </w:rPr>
        <w:t xml:space="preserve">La multa mínima a imponer en incumplimiento en los contratos u órdenes de compra cuyo monto </w:t>
      </w:r>
      <w:r w:rsidRPr="007A7615">
        <w:rPr>
          <w:rFonts w:ascii="Arial" w:eastAsia="SimSun" w:hAnsi="Arial" w:cs="Arial"/>
          <w:b/>
          <w:bCs/>
          <w:kern w:val="1"/>
          <w:u w:val="single"/>
          <w:lang w:val="es-SV" w:eastAsia="zh-CN" w:bidi="hi-IN"/>
        </w:rPr>
        <w:t>exceda</w:t>
      </w:r>
      <w:r w:rsidRPr="007A7615">
        <w:rPr>
          <w:rFonts w:ascii="Arial" w:eastAsia="SimSun" w:hAnsi="Arial" w:cs="Arial"/>
          <w:b/>
          <w:bCs/>
          <w:kern w:val="1"/>
          <w:lang w:val="es-SV" w:eastAsia="zh-CN" w:bidi="hi-IN"/>
        </w:rPr>
        <w:t xml:space="preserve"> los </w:t>
      </w:r>
      <w:r w:rsidR="005D31F9" w:rsidRPr="007A7615">
        <w:rPr>
          <w:rFonts w:ascii="Arial" w:eastAsia="SimSun" w:hAnsi="Arial" w:cs="Arial"/>
          <w:b/>
          <w:bCs/>
          <w:kern w:val="1"/>
          <w:u w:val="single"/>
          <w:lang w:val="es-SV" w:eastAsia="zh-CN" w:bidi="hi-IN"/>
        </w:rPr>
        <w:t>DIEZ MIL 00/100 DOLARES DE LOS ESTADOS UNIDOS DE AMERICA</w:t>
      </w:r>
      <w:r w:rsidR="005D31F9" w:rsidRPr="007A7615">
        <w:rPr>
          <w:rFonts w:ascii="Arial" w:eastAsia="SimSun" w:hAnsi="Arial" w:cs="Arial"/>
          <w:b/>
          <w:bCs/>
          <w:kern w:val="1"/>
          <w:lang w:val="es-SV" w:eastAsia="zh-CN" w:bidi="hi-IN"/>
        </w:rPr>
        <w:t xml:space="preserve"> </w:t>
      </w:r>
      <w:r w:rsidRPr="007A7615">
        <w:rPr>
          <w:rFonts w:ascii="Arial" w:eastAsia="SimSun" w:hAnsi="Arial" w:cs="Arial"/>
          <w:b/>
          <w:bCs/>
          <w:kern w:val="1"/>
          <w:lang w:val="es-SV" w:eastAsia="zh-CN" w:bidi="hi-IN"/>
        </w:rPr>
        <w:t xml:space="preserve">US$10,000.00, será por el equivalente de </w:t>
      </w:r>
      <w:r w:rsidRPr="007A7615">
        <w:rPr>
          <w:rFonts w:ascii="Arial" w:eastAsia="SimSun" w:hAnsi="Arial" w:cs="Arial"/>
          <w:b/>
          <w:bCs/>
          <w:caps/>
          <w:kern w:val="24"/>
          <w:lang w:val="es-SV" w:eastAsia="zh-CN" w:bidi="hi-IN"/>
        </w:rPr>
        <w:t xml:space="preserve">un salario mínimo del sector comercio </w:t>
      </w:r>
      <w:r w:rsidRPr="007A7615">
        <w:rPr>
          <w:rFonts w:ascii="Arial" w:eastAsia="SimSun" w:hAnsi="Arial" w:cs="Arial"/>
          <w:b/>
          <w:bCs/>
          <w:kern w:val="1"/>
          <w:lang w:val="es-SV" w:eastAsia="zh-CN" w:bidi="hi-IN"/>
        </w:rPr>
        <w:t>vigente</w:t>
      </w:r>
      <w:r w:rsidRPr="007A7615">
        <w:rPr>
          <w:rFonts w:ascii="Arial" w:eastAsia="SimSun" w:hAnsi="Arial" w:cs="Arial"/>
          <w:kern w:val="1"/>
          <w:lang w:val="es-SV" w:eastAsia="zh-CN" w:bidi="hi-IN"/>
        </w:rPr>
        <w:t xml:space="preserve">, </w:t>
      </w:r>
      <w:r w:rsidRPr="007A7615">
        <w:rPr>
          <w:rFonts w:ascii="Arial" w:eastAsia="SimSun" w:hAnsi="Arial" w:cs="Arial"/>
          <w:kern w:val="24"/>
          <w:u w:val="double"/>
          <w:lang w:val="es-SV" w:eastAsia="zh-CN" w:bidi="hi-IN"/>
        </w:rPr>
        <w:t xml:space="preserve">cuando el monto del contrato o la orden de compra </w:t>
      </w:r>
      <w:r w:rsidRPr="007A7615">
        <w:rPr>
          <w:rFonts w:ascii="Arial" w:eastAsia="SimSun" w:hAnsi="Arial" w:cs="Arial"/>
          <w:b/>
          <w:bCs/>
          <w:kern w:val="24"/>
          <w:u w:val="double"/>
          <w:lang w:val="es-SV" w:eastAsia="zh-CN" w:bidi="hi-IN"/>
        </w:rPr>
        <w:t>sea inferior</w:t>
      </w:r>
      <w:r w:rsidRPr="007A7615">
        <w:rPr>
          <w:rFonts w:ascii="Arial" w:eastAsia="SimSun" w:hAnsi="Arial" w:cs="Arial"/>
          <w:kern w:val="24"/>
          <w:u w:val="double"/>
          <w:lang w:val="es-SV" w:eastAsia="zh-CN" w:bidi="hi-IN"/>
        </w:rPr>
        <w:t xml:space="preserve"> al antes mencionado, la multa mínima a imponer en caso de incumplimientos por mora será por el equivalente del </w:t>
      </w:r>
      <w:r w:rsidR="005D31F9" w:rsidRPr="007A7615">
        <w:rPr>
          <w:rFonts w:ascii="Arial" w:eastAsia="SimSun" w:hAnsi="Arial" w:cs="Arial"/>
          <w:kern w:val="24"/>
          <w:u w:val="double"/>
          <w:lang w:val="es-SV" w:eastAsia="zh-CN" w:bidi="hi-IN"/>
        </w:rPr>
        <w:t>CINUENTA POR CIENTO (</w:t>
      </w:r>
      <w:r w:rsidRPr="007A7615">
        <w:rPr>
          <w:rFonts w:ascii="Arial" w:eastAsia="SimSun" w:hAnsi="Arial" w:cs="Arial"/>
          <w:kern w:val="24"/>
          <w:u w:val="double"/>
          <w:lang w:val="es-SV" w:eastAsia="zh-CN" w:bidi="hi-IN"/>
        </w:rPr>
        <w:t>50%</w:t>
      </w:r>
      <w:r w:rsidR="005D31F9" w:rsidRPr="007A7615">
        <w:rPr>
          <w:rFonts w:ascii="Arial" w:eastAsia="SimSun" w:hAnsi="Arial" w:cs="Arial"/>
          <w:kern w:val="24"/>
          <w:u w:val="double"/>
          <w:lang w:val="es-SV" w:eastAsia="zh-CN" w:bidi="hi-IN"/>
        </w:rPr>
        <w:t>)</w:t>
      </w:r>
      <w:r w:rsidRPr="007A7615">
        <w:rPr>
          <w:rFonts w:ascii="Arial" w:eastAsia="SimSun" w:hAnsi="Arial" w:cs="Arial"/>
          <w:kern w:val="24"/>
          <w:u w:val="double"/>
          <w:lang w:val="es-SV" w:eastAsia="zh-CN" w:bidi="hi-IN"/>
        </w:rPr>
        <w:t xml:space="preserve"> de un </w:t>
      </w:r>
      <w:r w:rsidRPr="007A7615">
        <w:rPr>
          <w:rFonts w:ascii="Arial" w:eastAsia="SimSun" w:hAnsi="Arial" w:cs="Arial"/>
          <w:b/>
          <w:bCs/>
          <w:kern w:val="24"/>
          <w:u w:val="double"/>
          <w:lang w:val="es-SV" w:eastAsia="zh-CN" w:bidi="hi-IN"/>
        </w:rPr>
        <w:t>salario mínimo del sector comercio</w:t>
      </w:r>
      <w:r w:rsidRPr="007A7615">
        <w:rPr>
          <w:rFonts w:ascii="Arial" w:eastAsia="SimSun" w:hAnsi="Arial" w:cs="Arial"/>
          <w:kern w:val="24"/>
          <w:u w:val="double"/>
          <w:lang w:val="es-SV" w:eastAsia="zh-CN" w:bidi="hi-IN"/>
        </w:rPr>
        <w:t xml:space="preserve"> vigente.</w:t>
      </w:r>
    </w:p>
    <w:p w14:paraId="68B38234" w14:textId="52B07DCA" w:rsidR="001B5146" w:rsidRPr="007A7615" w:rsidRDefault="004F2D80" w:rsidP="005D31F9">
      <w:pPr>
        <w:tabs>
          <w:tab w:val="left" w:pos="1260"/>
        </w:tabs>
        <w:spacing w:line="360" w:lineRule="auto"/>
        <w:jc w:val="both"/>
        <w:rPr>
          <w:rFonts w:ascii="Arial" w:eastAsia="SimSun" w:hAnsi="Arial" w:cs="Arial"/>
          <w:kern w:val="1"/>
          <w:lang w:val="es-SV" w:eastAsia="zh-CN" w:bidi="hi-IN"/>
        </w:rPr>
      </w:pPr>
      <w:r w:rsidRPr="007A7615">
        <w:rPr>
          <w:rFonts w:ascii="Arial" w:eastAsia="SimSun" w:hAnsi="Arial" w:cs="Arial"/>
          <w:b/>
          <w:bCs/>
          <w:kern w:val="1"/>
          <w:lang w:val="es-SV" w:eastAsia="zh-CN" w:bidi="hi-IN"/>
        </w:rPr>
        <w:t>Alcanzado el porcentaje máximo de la multa</w:t>
      </w:r>
      <w:r w:rsidRPr="007A7615">
        <w:rPr>
          <w:rFonts w:ascii="Arial" w:eastAsia="SimSun" w:hAnsi="Arial" w:cs="Arial"/>
          <w:kern w:val="1"/>
          <w:lang w:val="es-SV" w:eastAsia="zh-CN" w:bidi="hi-IN"/>
        </w:rPr>
        <w:t xml:space="preserve"> a imponer correspondiente al </w:t>
      </w:r>
      <w:r w:rsidR="005D31F9" w:rsidRPr="007A7615">
        <w:rPr>
          <w:rFonts w:ascii="Arial" w:eastAsia="SimSun" w:hAnsi="Arial" w:cs="Arial"/>
          <w:kern w:val="1"/>
          <w:lang w:val="es-SV" w:eastAsia="zh-CN" w:bidi="hi-IN"/>
        </w:rPr>
        <w:t>QUINCE POR CIENTO (</w:t>
      </w:r>
      <w:r w:rsidRPr="007A7615">
        <w:rPr>
          <w:rFonts w:ascii="Arial" w:eastAsia="SimSun" w:hAnsi="Arial" w:cs="Arial"/>
          <w:kern w:val="1"/>
          <w:lang w:val="es-SV" w:eastAsia="zh-CN" w:bidi="hi-IN"/>
        </w:rPr>
        <w:t>15%</w:t>
      </w:r>
      <w:r w:rsidR="005D31F9" w:rsidRPr="007A7615">
        <w:rPr>
          <w:rFonts w:ascii="Arial" w:eastAsia="SimSun" w:hAnsi="Arial" w:cs="Arial"/>
          <w:kern w:val="1"/>
          <w:lang w:val="es-SV" w:eastAsia="zh-CN" w:bidi="hi-IN"/>
        </w:rPr>
        <w:t>)</w:t>
      </w:r>
      <w:r w:rsidRPr="007A7615">
        <w:rPr>
          <w:rFonts w:ascii="Arial" w:eastAsia="SimSun" w:hAnsi="Arial" w:cs="Arial"/>
          <w:kern w:val="1"/>
          <w:lang w:val="es-SV" w:eastAsia="zh-CN" w:bidi="hi-IN"/>
        </w:rPr>
        <w:t xml:space="preserve"> del valor del contrato, se procederá a la caducidad del contrato u orden de compra.</w:t>
      </w:r>
    </w:p>
    <w:p w14:paraId="0DF2F190" w14:textId="77777777" w:rsidR="00AC7C65" w:rsidRPr="007A7615" w:rsidRDefault="00AC7C65" w:rsidP="00AC7C65">
      <w:pPr>
        <w:tabs>
          <w:tab w:val="left" w:pos="1260"/>
        </w:tabs>
        <w:spacing w:line="360" w:lineRule="auto"/>
        <w:jc w:val="both"/>
        <w:rPr>
          <w:rFonts w:ascii="Arial" w:hAnsi="Arial" w:cs="Arial"/>
          <w:sz w:val="16"/>
          <w:szCs w:val="16"/>
          <w:lang w:val="es-SV"/>
        </w:rPr>
      </w:pPr>
    </w:p>
    <w:p w14:paraId="73C43534" w14:textId="272C7A0B" w:rsidR="005C7116" w:rsidRPr="007A7615" w:rsidRDefault="005C7116" w:rsidP="005C7116">
      <w:pPr>
        <w:tabs>
          <w:tab w:val="left" w:pos="1260"/>
        </w:tabs>
        <w:spacing w:line="360" w:lineRule="auto"/>
        <w:jc w:val="both"/>
        <w:rPr>
          <w:rFonts w:ascii="Arial" w:hAnsi="Arial" w:cs="Arial"/>
          <w:bCs/>
          <w:iCs/>
          <w:lang w:val="es-SV"/>
        </w:rPr>
      </w:pPr>
      <w:r w:rsidRPr="007A7615">
        <w:rPr>
          <w:rFonts w:ascii="Arial" w:hAnsi="Arial" w:cs="Arial"/>
          <w:b/>
          <w:u w:val="single"/>
          <w:lang w:val="es-SV"/>
        </w:rPr>
        <w:t xml:space="preserve">CLAUSULA DECIMA </w:t>
      </w:r>
      <w:r w:rsidR="00FD72C5" w:rsidRPr="007A7615">
        <w:rPr>
          <w:rFonts w:ascii="Arial" w:hAnsi="Arial" w:cs="Arial"/>
          <w:b/>
          <w:u w:val="single"/>
          <w:lang w:val="es-SV"/>
        </w:rPr>
        <w:t>CUARTA</w:t>
      </w:r>
      <w:r w:rsidRPr="007A7615">
        <w:rPr>
          <w:rFonts w:ascii="Arial" w:hAnsi="Arial" w:cs="Arial"/>
          <w:b/>
          <w:bCs/>
          <w:lang w:val="es-SV"/>
        </w:rPr>
        <w:t xml:space="preserve">. </w:t>
      </w:r>
      <w:r w:rsidRPr="007A7615">
        <w:rPr>
          <w:rFonts w:ascii="Arial" w:hAnsi="Arial" w:cs="Arial"/>
          <w:b/>
          <w:bCs/>
          <w:caps/>
          <w:lang w:val="es-SV"/>
        </w:rPr>
        <w:t>- Prorroga DEL</w:t>
      </w:r>
      <w:r w:rsidRPr="007A7615">
        <w:rPr>
          <w:rFonts w:ascii="Arial" w:hAnsi="Arial" w:cs="Arial"/>
          <w:b/>
          <w:bCs/>
          <w:lang w:val="es-SV"/>
        </w:rPr>
        <w:t xml:space="preserve"> CONTRATO:</w:t>
      </w:r>
    </w:p>
    <w:p w14:paraId="5FACF6E2" w14:textId="64AF4CC8" w:rsidR="00AC7C65"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Los contratos y órdenes de compra de suministros de bienes y servicios de no</w:t>
      </w:r>
      <w:r w:rsidR="005C7116" w:rsidRPr="007A7615">
        <w:rPr>
          <w:rFonts w:ascii="Arial" w:hAnsi="Arial" w:cs="Arial"/>
          <w:lang w:val="es-SV"/>
        </w:rPr>
        <w:t xml:space="preserve"> </w:t>
      </w:r>
      <w:r w:rsidRPr="007A7615">
        <w:rPr>
          <w:rFonts w:ascii="Arial" w:hAnsi="Arial" w:cs="Arial"/>
          <w:lang w:val="es-SV"/>
        </w:rPr>
        <w:t>consultoría, podrán prorrogarse en su totalidad o según la necesidad, por una sola vez y por un período</w:t>
      </w:r>
      <w:r w:rsidR="005C7116" w:rsidRPr="007A7615">
        <w:rPr>
          <w:rFonts w:ascii="Arial" w:hAnsi="Arial" w:cs="Arial"/>
          <w:lang w:val="es-SV"/>
        </w:rPr>
        <w:t xml:space="preserve"> </w:t>
      </w:r>
      <w:r w:rsidRPr="007A7615">
        <w:rPr>
          <w:rFonts w:ascii="Arial" w:hAnsi="Arial" w:cs="Arial"/>
          <w:lang w:val="es-SV"/>
        </w:rPr>
        <w:t>igual o menor al pactado inicialmente, previo a su vencimiento, siempre que se justifique por la</w:t>
      </w:r>
      <w:r w:rsidR="005C7116" w:rsidRPr="007A7615">
        <w:rPr>
          <w:rFonts w:ascii="Arial" w:hAnsi="Arial" w:cs="Arial"/>
          <w:lang w:val="es-SV"/>
        </w:rPr>
        <w:t xml:space="preserve"> </w:t>
      </w:r>
      <w:r w:rsidRPr="007A7615">
        <w:rPr>
          <w:rFonts w:ascii="Arial" w:hAnsi="Arial" w:cs="Arial"/>
          <w:lang w:val="es-SV"/>
        </w:rPr>
        <w:t>institución contratante dicha necesidad. Esta prórroga, será aprobada por la autoridad respectiva que</w:t>
      </w:r>
      <w:r w:rsidR="005C7116" w:rsidRPr="007A7615">
        <w:rPr>
          <w:rFonts w:ascii="Arial" w:hAnsi="Arial" w:cs="Arial"/>
          <w:lang w:val="es-SV"/>
        </w:rPr>
        <w:t xml:space="preserve"> </w:t>
      </w:r>
      <w:r w:rsidRPr="007A7615">
        <w:rPr>
          <w:rFonts w:ascii="Arial" w:hAnsi="Arial" w:cs="Arial"/>
          <w:lang w:val="es-SV"/>
        </w:rPr>
        <w:t>adjudicó el procedimiento del cual deriva el contrato u orden de compra a prorrogar y con la aceptación</w:t>
      </w:r>
      <w:r w:rsidR="005C7116" w:rsidRPr="007A7615">
        <w:rPr>
          <w:rFonts w:ascii="Arial" w:hAnsi="Arial" w:cs="Arial"/>
          <w:lang w:val="es-SV"/>
        </w:rPr>
        <w:t xml:space="preserve"> </w:t>
      </w:r>
      <w:r w:rsidRPr="007A7615">
        <w:rPr>
          <w:rFonts w:ascii="Arial" w:hAnsi="Arial" w:cs="Arial"/>
          <w:lang w:val="es-SV"/>
        </w:rPr>
        <w:t>previa del contratista.</w:t>
      </w:r>
    </w:p>
    <w:p w14:paraId="0988242E" w14:textId="77777777" w:rsidR="00AC7C65"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Aprobada la prórroga, cuando se trate de contratos bastará con el acuerdo o resolución</w:t>
      </w:r>
    </w:p>
    <w:p w14:paraId="3D1E2F71" w14:textId="26EE8351" w:rsidR="00AC7C65" w:rsidRPr="007A7615" w:rsidRDefault="00AC7C65" w:rsidP="00AC7C65">
      <w:pPr>
        <w:tabs>
          <w:tab w:val="left" w:pos="1260"/>
        </w:tabs>
        <w:spacing w:line="360" w:lineRule="auto"/>
        <w:jc w:val="both"/>
        <w:rPr>
          <w:rFonts w:ascii="Arial" w:hAnsi="Arial" w:cs="Arial"/>
          <w:lang w:val="es-SV"/>
        </w:rPr>
      </w:pPr>
      <w:r w:rsidRPr="007A7615">
        <w:rPr>
          <w:rFonts w:ascii="Arial" w:hAnsi="Arial" w:cs="Arial"/>
          <w:lang w:val="es-SV"/>
        </w:rPr>
        <w:t>mediante el cual fue aprobada, sin ser necesario suscribir el documento de prórroga; en los casos de</w:t>
      </w:r>
      <w:r w:rsidR="005C7116" w:rsidRPr="007A7615">
        <w:rPr>
          <w:rFonts w:ascii="Arial" w:hAnsi="Arial" w:cs="Arial"/>
          <w:lang w:val="es-SV"/>
        </w:rPr>
        <w:t xml:space="preserve"> </w:t>
      </w:r>
      <w:r w:rsidRPr="007A7615">
        <w:rPr>
          <w:rFonts w:ascii="Arial" w:hAnsi="Arial" w:cs="Arial"/>
          <w:lang w:val="es-SV"/>
        </w:rPr>
        <w:t>orden de compra no será necesario emitir una nueva orden para formalizar la prórroga, bastará con la</w:t>
      </w:r>
      <w:r w:rsidR="005C7116" w:rsidRPr="007A7615">
        <w:rPr>
          <w:rFonts w:ascii="Arial" w:hAnsi="Arial" w:cs="Arial"/>
          <w:lang w:val="es-SV"/>
        </w:rPr>
        <w:t xml:space="preserve"> </w:t>
      </w:r>
      <w:r w:rsidRPr="007A7615">
        <w:rPr>
          <w:rFonts w:ascii="Arial" w:hAnsi="Arial" w:cs="Arial"/>
          <w:lang w:val="es-SV"/>
        </w:rPr>
        <w:t>aprobación de esta última conforme lo dispuesto en el inciso anterior. No podrán prorrogarse contratos</w:t>
      </w:r>
      <w:r w:rsidR="005C7116" w:rsidRPr="007A7615">
        <w:rPr>
          <w:rFonts w:ascii="Arial" w:hAnsi="Arial" w:cs="Arial"/>
          <w:lang w:val="es-SV"/>
        </w:rPr>
        <w:t xml:space="preserve"> </w:t>
      </w:r>
      <w:r w:rsidRPr="007A7615">
        <w:rPr>
          <w:rFonts w:ascii="Arial" w:hAnsi="Arial" w:cs="Arial"/>
          <w:lang w:val="es-SV"/>
        </w:rPr>
        <w:t>con incumplimientos atribuibles al contratista. Se solicitará informe al administrador correspondiente.</w:t>
      </w:r>
      <w:r w:rsidR="005C7116" w:rsidRPr="007A7615">
        <w:rPr>
          <w:rFonts w:ascii="Arial" w:hAnsi="Arial" w:cs="Arial"/>
          <w:lang w:val="es-SV"/>
        </w:rPr>
        <w:t xml:space="preserve"> </w:t>
      </w:r>
      <w:r w:rsidRPr="007A7615">
        <w:rPr>
          <w:rFonts w:ascii="Arial" w:hAnsi="Arial" w:cs="Arial"/>
          <w:lang w:val="es-SV"/>
        </w:rPr>
        <w:t>En casos excepcionales, previa aprobación de la autoridad competente, estos contratos y</w:t>
      </w:r>
      <w:r w:rsidR="005C7116" w:rsidRPr="007A7615">
        <w:rPr>
          <w:rFonts w:ascii="Arial" w:hAnsi="Arial" w:cs="Arial"/>
          <w:lang w:val="es-SV"/>
        </w:rPr>
        <w:t xml:space="preserve"> </w:t>
      </w:r>
      <w:r w:rsidRPr="007A7615">
        <w:rPr>
          <w:rFonts w:ascii="Arial" w:hAnsi="Arial" w:cs="Arial"/>
          <w:lang w:val="es-SV"/>
        </w:rPr>
        <w:t>órdenes de compra podrán ser prorrogados por un período adicional, igual o menor al prorrogado</w:t>
      </w:r>
      <w:r w:rsidR="005C7116" w:rsidRPr="007A7615">
        <w:rPr>
          <w:rFonts w:ascii="Arial" w:hAnsi="Arial" w:cs="Arial"/>
          <w:lang w:val="es-SV"/>
        </w:rPr>
        <w:t xml:space="preserve"> </w:t>
      </w:r>
      <w:r w:rsidRPr="007A7615">
        <w:rPr>
          <w:rFonts w:ascii="Arial" w:hAnsi="Arial" w:cs="Arial"/>
          <w:lang w:val="es-SV"/>
        </w:rPr>
        <w:t>inicialmente.</w:t>
      </w:r>
      <w:r w:rsidR="005C7116" w:rsidRPr="007A7615">
        <w:rPr>
          <w:rFonts w:ascii="Arial" w:hAnsi="Arial" w:cs="Arial"/>
          <w:lang w:val="es-SV"/>
        </w:rPr>
        <w:t xml:space="preserve"> </w:t>
      </w:r>
      <w:r w:rsidRPr="007A7615">
        <w:rPr>
          <w:rFonts w:ascii="Arial" w:hAnsi="Arial" w:cs="Arial"/>
          <w:lang w:val="es-SV"/>
        </w:rPr>
        <w:t>De igual forma previa autorización de la autoridad competente, excepcionalmente según las</w:t>
      </w:r>
      <w:r w:rsidR="005C7116" w:rsidRPr="007A7615">
        <w:rPr>
          <w:rFonts w:ascii="Arial" w:hAnsi="Arial" w:cs="Arial"/>
          <w:lang w:val="es-SV"/>
        </w:rPr>
        <w:t xml:space="preserve"> </w:t>
      </w:r>
      <w:r w:rsidRPr="007A7615">
        <w:rPr>
          <w:rFonts w:ascii="Arial" w:hAnsi="Arial" w:cs="Arial"/>
          <w:lang w:val="es-SV"/>
        </w:rPr>
        <w:t>circunstancias, se podrá prorrogar los contratos de consultoría lo cual deberá ser razonado.</w:t>
      </w:r>
    </w:p>
    <w:p w14:paraId="01EE6A67" w14:textId="77777777" w:rsidR="007105D7" w:rsidRPr="007A7615" w:rsidRDefault="007105D7" w:rsidP="00CF046D">
      <w:pPr>
        <w:tabs>
          <w:tab w:val="left" w:pos="1260"/>
        </w:tabs>
        <w:jc w:val="both"/>
        <w:rPr>
          <w:rFonts w:ascii="Arial" w:hAnsi="Arial" w:cs="Arial"/>
          <w:b/>
          <w:caps/>
          <w:sz w:val="16"/>
          <w:szCs w:val="16"/>
          <w:u w:val="single"/>
          <w:lang w:val="es-SV"/>
        </w:rPr>
      </w:pPr>
    </w:p>
    <w:p w14:paraId="343D4E4F" w14:textId="0E06D6D1" w:rsidR="006514DF" w:rsidRPr="007A7615" w:rsidRDefault="006514DF" w:rsidP="007105D7">
      <w:pPr>
        <w:tabs>
          <w:tab w:val="left" w:pos="1260"/>
        </w:tabs>
        <w:spacing w:line="360" w:lineRule="auto"/>
        <w:jc w:val="both"/>
        <w:rPr>
          <w:rFonts w:ascii="Arial" w:hAnsi="Arial" w:cs="Arial"/>
          <w:b/>
          <w:iCs/>
          <w:lang w:val="es-SV"/>
        </w:rPr>
      </w:pPr>
      <w:r w:rsidRPr="007A7615">
        <w:rPr>
          <w:rFonts w:ascii="Arial" w:hAnsi="Arial" w:cs="Arial"/>
          <w:b/>
          <w:caps/>
          <w:u w:val="single"/>
          <w:lang w:val="es-SV"/>
        </w:rPr>
        <w:t xml:space="preserve">CLAUSULA DECIMA </w:t>
      </w:r>
      <w:r w:rsidR="00FD72C5" w:rsidRPr="007A7615">
        <w:rPr>
          <w:rFonts w:ascii="Arial" w:hAnsi="Arial" w:cs="Arial"/>
          <w:b/>
          <w:caps/>
          <w:u w:val="single"/>
          <w:lang w:val="es-SV"/>
        </w:rPr>
        <w:t>QUINTA</w:t>
      </w:r>
      <w:r w:rsidR="001B6AAF" w:rsidRPr="007A7615">
        <w:rPr>
          <w:rFonts w:ascii="Arial" w:hAnsi="Arial" w:cs="Arial"/>
          <w:b/>
          <w:caps/>
          <w:u w:val="single"/>
          <w:lang w:val="es-SV"/>
        </w:rPr>
        <w:t>. -</w:t>
      </w:r>
      <w:r w:rsidRPr="007A7615">
        <w:rPr>
          <w:rFonts w:ascii="Arial" w:hAnsi="Arial" w:cs="Arial"/>
          <w:b/>
          <w:caps/>
          <w:u w:val="single"/>
          <w:lang w:val="es-SV"/>
        </w:rPr>
        <w:t xml:space="preserve"> </w:t>
      </w:r>
      <w:r w:rsidRPr="007A7615">
        <w:rPr>
          <w:rFonts w:ascii="Arial Narrow" w:eastAsia="Microsoft JhengHei" w:hAnsi="Arial Narrow" w:cs="Arial"/>
          <w:b/>
          <w:caps/>
          <w:sz w:val="28"/>
          <w:szCs w:val="28"/>
          <w:lang w:val="es-SV"/>
        </w:rPr>
        <w:t>Confidencialidad</w:t>
      </w:r>
      <w:r w:rsidRPr="007A7615">
        <w:rPr>
          <w:rFonts w:ascii="Arial Narrow" w:eastAsia="Microsoft JhengHei" w:hAnsi="Arial Narrow" w:cs="Arial"/>
          <w:b/>
          <w:sz w:val="28"/>
          <w:szCs w:val="28"/>
          <w:lang w:val="es-SV"/>
        </w:rPr>
        <w:t>:</w:t>
      </w:r>
    </w:p>
    <w:p w14:paraId="2B6FB6C6" w14:textId="7EE49539" w:rsidR="009130FD" w:rsidRPr="007A7615" w:rsidRDefault="003356BE" w:rsidP="006514DF">
      <w:pPr>
        <w:tabs>
          <w:tab w:val="left" w:pos="1260"/>
        </w:tabs>
        <w:spacing w:line="360" w:lineRule="auto"/>
        <w:jc w:val="both"/>
        <w:rPr>
          <w:rFonts w:ascii="Arial" w:hAnsi="Arial" w:cs="Arial"/>
          <w:bCs/>
          <w:iCs/>
          <w:lang w:val="es-SV"/>
        </w:rPr>
      </w:pPr>
      <w:r w:rsidRPr="007A7615">
        <w:rPr>
          <w:rFonts w:ascii="Arial" w:hAnsi="Arial" w:cs="Arial"/>
          <w:b/>
          <w:bCs/>
        </w:rPr>
        <w:t>“EL PROVEEDOR</w:t>
      </w:r>
      <w:r w:rsidRPr="007A7615">
        <w:rPr>
          <w:rFonts w:ascii="Arial" w:hAnsi="Arial" w:cs="Arial"/>
          <w:iCs/>
          <w:spacing w:val="-2"/>
          <w:lang w:val="es-SV"/>
        </w:rPr>
        <w:t>”</w:t>
      </w:r>
      <w:r w:rsidRPr="007A7615">
        <w:rPr>
          <w:rFonts w:ascii="Arial" w:hAnsi="Arial" w:cs="Arial"/>
          <w:b/>
          <w:bCs/>
          <w:iCs/>
          <w:lang w:val="es-SV"/>
        </w:rPr>
        <w:t xml:space="preserve">, </w:t>
      </w:r>
      <w:r w:rsidR="006514DF" w:rsidRPr="007A7615">
        <w:rPr>
          <w:rFonts w:ascii="Arial" w:hAnsi="Arial" w:cs="Arial"/>
          <w:bCs/>
          <w:iCs/>
          <w:lang w:val="es-SV"/>
        </w:rPr>
        <w:t xml:space="preserve">se compromete a guardar la confidencialidad de toda la información revelada por </w:t>
      </w:r>
      <w:r w:rsidRPr="007A7615">
        <w:rPr>
          <w:rFonts w:ascii="Arial" w:hAnsi="Arial" w:cs="Arial"/>
          <w:lang w:val="es-SV" w:eastAsia="en-US"/>
        </w:rPr>
        <w:t>“</w:t>
      </w:r>
      <w:r w:rsidRPr="007A7615">
        <w:rPr>
          <w:rFonts w:ascii="Arial" w:hAnsi="Arial" w:cs="Arial"/>
          <w:b/>
          <w:lang w:val="es-SV" w:eastAsia="en-US"/>
        </w:rPr>
        <w:t>EL COMPRADOR”,</w:t>
      </w:r>
      <w:r w:rsidRPr="007A7615">
        <w:rPr>
          <w:rFonts w:ascii="Arial" w:hAnsi="Arial" w:cs="Arial"/>
        </w:rPr>
        <w:t xml:space="preserve"> </w:t>
      </w:r>
      <w:r w:rsidR="006514DF" w:rsidRPr="007A7615">
        <w:rPr>
          <w:rFonts w:ascii="Arial" w:hAnsi="Arial" w:cs="Arial"/>
          <w:bCs/>
          <w:iCs/>
          <w:lang w:val="es-SV"/>
        </w:rPr>
        <w:t xml:space="preserve">independientemente del medio empleado para transmitirla ya sea en forma verbal o escrita, y se compromete a no revelar dicha información a terceras personas, salvo que </w:t>
      </w:r>
      <w:r w:rsidR="006514DF" w:rsidRPr="007A7615">
        <w:rPr>
          <w:rFonts w:ascii="Arial" w:hAnsi="Arial" w:cs="Arial"/>
          <w:b/>
          <w:bCs/>
          <w:iCs/>
          <w:lang w:val="es-SV"/>
        </w:rPr>
        <w:t>“EL HOSPITAL”</w:t>
      </w:r>
      <w:r w:rsidR="006514DF" w:rsidRPr="007A7615">
        <w:rPr>
          <w:rFonts w:ascii="Arial" w:hAnsi="Arial" w:cs="Arial"/>
          <w:bCs/>
          <w:iCs/>
          <w:lang w:val="es-SV"/>
        </w:rPr>
        <w:t xml:space="preserve"> lo autorice en forma escrita. </w:t>
      </w:r>
      <w:r w:rsidR="0027305C" w:rsidRPr="007A7615">
        <w:rPr>
          <w:rFonts w:ascii="Arial" w:hAnsi="Arial" w:cs="Arial"/>
          <w:b/>
          <w:bCs/>
        </w:rPr>
        <w:t>“EL PROVEEDOR</w:t>
      </w:r>
      <w:r w:rsidR="0027305C" w:rsidRPr="007A7615">
        <w:rPr>
          <w:rFonts w:ascii="Arial" w:hAnsi="Arial" w:cs="Arial"/>
          <w:iCs/>
          <w:spacing w:val="-2"/>
          <w:lang w:val="es-SV"/>
        </w:rPr>
        <w:t>”</w:t>
      </w:r>
      <w:r w:rsidR="0027305C" w:rsidRPr="007A7615">
        <w:rPr>
          <w:rFonts w:ascii="Arial" w:hAnsi="Arial" w:cs="Arial"/>
          <w:b/>
          <w:bCs/>
          <w:iCs/>
          <w:lang w:val="es-SV"/>
        </w:rPr>
        <w:t xml:space="preserve">, </w:t>
      </w:r>
      <w:r w:rsidR="006514DF" w:rsidRPr="007A7615">
        <w:rPr>
          <w:rFonts w:ascii="Arial" w:hAnsi="Arial" w:cs="Arial"/>
          <w:bCs/>
          <w:iCs/>
          <w:lang w:val="es-SV"/>
        </w:rPr>
        <w:t xml:space="preserve">se compromete a hacer del conocimiento únicamente la información que sea estrictamente indispensable para la ejecución encomendada y manejar la reserva de la misma, estableciendo las medidas necesarias para asegurar que la información revelada por </w:t>
      </w:r>
      <w:r w:rsidRPr="007A7615">
        <w:rPr>
          <w:rFonts w:ascii="Arial" w:hAnsi="Arial" w:cs="Arial"/>
          <w:lang w:val="es-SV" w:eastAsia="en-US"/>
        </w:rPr>
        <w:t>“</w:t>
      </w:r>
      <w:r w:rsidRPr="007A7615">
        <w:rPr>
          <w:rFonts w:ascii="Arial" w:hAnsi="Arial" w:cs="Arial"/>
          <w:b/>
          <w:lang w:val="es-SV" w:eastAsia="en-US"/>
        </w:rPr>
        <w:t>EL COMPRADOR”,</w:t>
      </w:r>
      <w:r w:rsidRPr="007A7615">
        <w:rPr>
          <w:rFonts w:ascii="Arial" w:hAnsi="Arial" w:cs="Arial"/>
        </w:rPr>
        <w:t xml:space="preserve"> </w:t>
      </w:r>
      <w:r w:rsidR="006514DF" w:rsidRPr="007A7615">
        <w:rPr>
          <w:rFonts w:ascii="Arial" w:hAnsi="Arial" w:cs="Arial"/>
          <w:bCs/>
          <w:iCs/>
          <w:lang w:val="es-SV"/>
        </w:rPr>
        <w:t>se mantenga con carácter confidencial y que no se utilice para ningún otro fin.</w:t>
      </w:r>
    </w:p>
    <w:p w14:paraId="150BB827" w14:textId="77777777" w:rsidR="006514DF" w:rsidRPr="007A7615" w:rsidRDefault="006514DF" w:rsidP="006514DF">
      <w:pPr>
        <w:tabs>
          <w:tab w:val="left" w:pos="1260"/>
        </w:tabs>
        <w:jc w:val="both"/>
        <w:rPr>
          <w:rFonts w:ascii="Arial" w:hAnsi="Arial" w:cs="Arial"/>
          <w:sz w:val="16"/>
          <w:szCs w:val="16"/>
          <w:lang w:val="es-SV"/>
        </w:rPr>
      </w:pPr>
    </w:p>
    <w:p w14:paraId="7DA479F8" w14:textId="0CE290F0" w:rsidR="006514DF" w:rsidRPr="007A7615" w:rsidRDefault="001B6AAF" w:rsidP="007105D7">
      <w:pPr>
        <w:tabs>
          <w:tab w:val="left" w:pos="-720"/>
          <w:tab w:val="left" w:pos="426"/>
        </w:tabs>
        <w:spacing w:line="360" w:lineRule="auto"/>
        <w:jc w:val="both"/>
        <w:rPr>
          <w:rFonts w:ascii="Arial" w:hAnsi="Arial" w:cs="Arial"/>
          <w:b/>
          <w:u w:val="single"/>
          <w:lang w:val="es-SV"/>
        </w:rPr>
      </w:pPr>
      <w:r w:rsidRPr="007A7615">
        <w:rPr>
          <w:rFonts w:ascii="Arial" w:hAnsi="Arial" w:cs="Arial"/>
          <w:b/>
          <w:caps/>
          <w:u w:val="single"/>
          <w:lang w:val="es-SV"/>
        </w:rPr>
        <w:t>CLAUSULA DECIMA</w:t>
      </w:r>
      <w:r w:rsidR="006514DF" w:rsidRPr="007A7615">
        <w:rPr>
          <w:rFonts w:ascii="Arial" w:hAnsi="Arial" w:cs="Arial"/>
          <w:b/>
          <w:caps/>
          <w:u w:val="single"/>
          <w:lang w:val="es-SV"/>
        </w:rPr>
        <w:t xml:space="preserve"> </w:t>
      </w:r>
      <w:r w:rsidR="00735B06" w:rsidRPr="007A7615">
        <w:rPr>
          <w:rFonts w:ascii="Arial" w:hAnsi="Arial" w:cs="Arial"/>
          <w:b/>
          <w:caps/>
          <w:u w:val="single"/>
          <w:lang w:val="es-SV"/>
        </w:rPr>
        <w:t>SE</w:t>
      </w:r>
      <w:r w:rsidR="00FD72C5" w:rsidRPr="007A7615">
        <w:rPr>
          <w:rFonts w:ascii="Arial" w:hAnsi="Arial" w:cs="Arial"/>
          <w:b/>
          <w:caps/>
          <w:u w:val="single"/>
          <w:lang w:val="es-SV"/>
        </w:rPr>
        <w:t>XTA</w:t>
      </w:r>
      <w:r w:rsidRPr="007A7615">
        <w:rPr>
          <w:rFonts w:ascii="Arial" w:hAnsi="Arial" w:cs="Arial"/>
          <w:b/>
          <w:caps/>
          <w:u w:val="single"/>
          <w:lang w:val="es-SV"/>
        </w:rPr>
        <w:t>. -</w:t>
      </w:r>
      <w:r w:rsidR="006514DF" w:rsidRPr="007A7615">
        <w:rPr>
          <w:rFonts w:ascii="Arial" w:hAnsi="Arial" w:cs="Arial"/>
          <w:b/>
          <w:caps/>
          <w:u w:val="single"/>
          <w:lang w:val="es-SV"/>
        </w:rPr>
        <w:t xml:space="preserve"> </w:t>
      </w:r>
      <w:r w:rsidR="006514DF" w:rsidRPr="007A7615">
        <w:rPr>
          <w:rFonts w:ascii="Arial Narrow" w:eastAsia="Microsoft JhengHei" w:hAnsi="Arial Narrow" w:cs="Arial"/>
          <w:b/>
          <w:caps/>
          <w:sz w:val="28"/>
          <w:szCs w:val="28"/>
          <w:lang w:val="es-SV"/>
        </w:rPr>
        <w:t>Reclamación por Vicios y deficiencias:</w:t>
      </w:r>
    </w:p>
    <w:p w14:paraId="44A16B45" w14:textId="63F58BC3" w:rsidR="003C5A96" w:rsidRPr="007A7615" w:rsidRDefault="006514DF" w:rsidP="003C5A96">
      <w:pPr>
        <w:tabs>
          <w:tab w:val="left" w:pos="-720"/>
          <w:tab w:val="left" w:pos="426"/>
        </w:tabs>
        <w:spacing w:line="360" w:lineRule="auto"/>
        <w:jc w:val="both"/>
        <w:rPr>
          <w:rFonts w:ascii="Arial" w:hAnsi="Arial" w:cs="Arial"/>
          <w:lang w:val="es-SV"/>
        </w:rPr>
      </w:pPr>
      <w:r w:rsidRPr="007A7615">
        <w:rPr>
          <w:rFonts w:ascii="Arial" w:hAnsi="Arial" w:cs="Arial"/>
          <w:lang w:val="es-SV"/>
        </w:rPr>
        <w:t xml:space="preserve">A partir de la verificación o recepción formal del </w:t>
      </w:r>
      <w:r w:rsidR="00B51B87" w:rsidRPr="007A7615">
        <w:rPr>
          <w:rFonts w:ascii="Arial" w:hAnsi="Arial" w:cs="Arial"/>
          <w:lang w:val="es-SV"/>
        </w:rPr>
        <w:t>servicio</w:t>
      </w:r>
      <w:r w:rsidRPr="007A7615">
        <w:rPr>
          <w:rFonts w:ascii="Arial" w:hAnsi="Arial" w:cs="Arial"/>
          <w:lang w:val="es-SV"/>
        </w:rPr>
        <w:t xml:space="preserve">, la institución contratante </w:t>
      </w:r>
      <w:r w:rsidR="004F03AB" w:rsidRPr="007A7615">
        <w:rPr>
          <w:rFonts w:ascii="Arial" w:hAnsi="Arial" w:cs="Arial"/>
          <w:lang w:val="es-SV"/>
        </w:rPr>
        <w:t>podrá reclamar</w:t>
      </w:r>
      <w:r w:rsidRPr="007A7615">
        <w:rPr>
          <w:rFonts w:ascii="Arial" w:hAnsi="Arial" w:cs="Arial"/>
          <w:lang w:val="es-SV"/>
        </w:rPr>
        <w:t xml:space="preserve"> al contratista respecto a cualquier inconformidad sobre el </w:t>
      </w:r>
      <w:r w:rsidR="005C7116" w:rsidRPr="007A7615">
        <w:rPr>
          <w:rFonts w:ascii="Arial" w:hAnsi="Arial" w:cs="Arial"/>
          <w:lang w:val="es-SV"/>
        </w:rPr>
        <w:t>servicio prestado</w:t>
      </w:r>
      <w:r w:rsidRPr="007A7615">
        <w:rPr>
          <w:rFonts w:ascii="Arial" w:hAnsi="Arial" w:cs="Arial"/>
          <w:lang w:val="es-SV"/>
        </w:rPr>
        <w:t xml:space="preserve"> durante </w:t>
      </w:r>
      <w:r w:rsidRPr="007A7615">
        <w:rPr>
          <w:rFonts w:ascii="Arial" w:hAnsi="Arial" w:cs="Arial"/>
          <w:lang w:val="es-SV"/>
        </w:rPr>
        <w:lastRenderedPageBreak/>
        <w:t xml:space="preserve">la vigencia del contrato. </w:t>
      </w:r>
      <w:r w:rsidR="0027305C" w:rsidRPr="007A7615">
        <w:rPr>
          <w:rFonts w:ascii="Arial" w:hAnsi="Arial" w:cs="Arial"/>
          <w:b/>
          <w:bCs/>
        </w:rPr>
        <w:t>“EL PROVEEDOR</w:t>
      </w:r>
      <w:r w:rsidR="0027305C" w:rsidRPr="007A7615">
        <w:rPr>
          <w:rFonts w:ascii="Arial" w:hAnsi="Arial" w:cs="Arial"/>
          <w:iCs/>
          <w:spacing w:val="-2"/>
          <w:lang w:val="es-SV"/>
        </w:rPr>
        <w:t>”</w:t>
      </w:r>
      <w:r w:rsidR="0027305C" w:rsidRPr="007A7615">
        <w:rPr>
          <w:rFonts w:ascii="Arial" w:hAnsi="Arial" w:cs="Arial"/>
          <w:b/>
          <w:bCs/>
          <w:iCs/>
          <w:lang w:val="es-SV"/>
        </w:rPr>
        <w:t xml:space="preserve">, </w:t>
      </w:r>
      <w:r w:rsidRPr="007A7615">
        <w:rPr>
          <w:rFonts w:ascii="Arial" w:hAnsi="Arial" w:cs="Arial"/>
          <w:lang w:val="es-SV"/>
        </w:rPr>
        <w:t xml:space="preserve">deberá subsanar tales deficiencias a satisfacción del </w:t>
      </w:r>
      <w:r w:rsidRPr="007A7615">
        <w:rPr>
          <w:rFonts w:ascii="Arial" w:hAnsi="Arial" w:cs="Arial"/>
          <w:b/>
          <w:bCs/>
          <w:sz w:val="22"/>
          <w:szCs w:val="22"/>
          <w:lang w:val="es-SV"/>
        </w:rPr>
        <w:t>“</w:t>
      </w:r>
      <w:r w:rsidRPr="007A7615">
        <w:rPr>
          <w:rFonts w:ascii="Arial" w:hAnsi="Arial" w:cs="Arial"/>
          <w:b/>
          <w:bCs/>
          <w:lang w:val="es-SV"/>
        </w:rPr>
        <w:t>HOSPITAL</w:t>
      </w:r>
      <w:r w:rsidRPr="007A7615">
        <w:rPr>
          <w:rFonts w:ascii="Arial" w:hAnsi="Arial" w:cs="Arial"/>
          <w:b/>
          <w:sz w:val="22"/>
          <w:szCs w:val="22"/>
          <w:lang w:val="es-SV"/>
        </w:rPr>
        <w:t xml:space="preserve">” </w:t>
      </w:r>
      <w:r w:rsidRPr="007A7615">
        <w:rPr>
          <w:rFonts w:ascii="Arial" w:hAnsi="Arial" w:cs="Arial"/>
          <w:bCs/>
          <w:lang w:val="es-SV"/>
        </w:rPr>
        <w:t>dentro de los cinco (5) días hábiles siguientes a la fecha de la notificación de la inconformidad</w:t>
      </w:r>
      <w:r w:rsidRPr="007A7615">
        <w:rPr>
          <w:rFonts w:ascii="Arial" w:hAnsi="Arial" w:cs="Arial"/>
          <w:lang w:val="es-SV"/>
        </w:rPr>
        <w:t xml:space="preserve">; si </w:t>
      </w:r>
      <w:r w:rsidR="0027305C" w:rsidRPr="007A7615">
        <w:rPr>
          <w:rFonts w:ascii="Arial" w:hAnsi="Arial" w:cs="Arial"/>
          <w:b/>
          <w:bCs/>
        </w:rPr>
        <w:t>“EL PROVEEDOR</w:t>
      </w:r>
      <w:r w:rsidR="0027305C" w:rsidRPr="007A7615">
        <w:rPr>
          <w:rFonts w:ascii="Arial" w:hAnsi="Arial" w:cs="Arial"/>
          <w:iCs/>
          <w:spacing w:val="-2"/>
          <w:lang w:val="es-SV"/>
        </w:rPr>
        <w:t>”</w:t>
      </w:r>
      <w:r w:rsidR="0027305C" w:rsidRPr="007A7615">
        <w:rPr>
          <w:rFonts w:ascii="Arial" w:hAnsi="Arial" w:cs="Arial"/>
          <w:b/>
          <w:bCs/>
          <w:iCs/>
          <w:lang w:val="es-SV"/>
        </w:rPr>
        <w:t xml:space="preserve">, </w:t>
      </w:r>
      <w:r w:rsidRPr="007A7615">
        <w:rPr>
          <w:rFonts w:ascii="Arial" w:hAnsi="Arial" w:cs="Arial"/>
          <w:lang w:val="es-SV"/>
        </w:rPr>
        <w:t>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w:t>
      </w:r>
      <w:r w:rsidR="0027305C" w:rsidRPr="007A7615">
        <w:rPr>
          <w:rFonts w:ascii="Arial" w:hAnsi="Arial" w:cs="Arial"/>
          <w:lang w:val="es-SV"/>
        </w:rPr>
        <w:t>l</w:t>
      </w:r>
      <w:r w:rsidRPr="007A7615">
        <w:rPr>
          <w:rFonts w:ascii="Arial" w:hAnsi="Arial" w:cs="Arial"/>
          <w:lang w:val="es-SV"/>
        </w:rPr>
        <w:t xml:space="preserve"> </w:t>
      </w:r>
      <w:r w:rsidR="0027305C" w:rsidRPr="007A7615">
        <w:rPr>
          <w:rFonts w:ascii="Arial" w:hAnsi="Arial" w:cs="Arial"/>
          <w:b/>
          <w:bCs/>
        </w:rPr>
        <w:t>“PROVEEDOR</w:t>
      </w:r>
      <w:r w:rsidR="0027305C" w:rsidRPr="007A7615">
        <w:rPr>
          <w:rFonts w:ascii="Arial" w:hAnsi="Arial" w:cs="Arial"/>
          <w:iCs/>
          <w:spacing w:val="-2"/>
          <w:lang w:val="es-SV"/>
        </w:rPr>
        <w:t>”</w:t>
      </w:r>
      <w:r w:rsidR="0027305C" w:rsidRPr="007A7615">
        <w:rPr>
          <w:rFonts w:ascii="Arial" w:hAnsi="Arial" w:cs="Arial"/>
          <w:b/>
          <w:bCs/>
          <w:iCs/>
          <w:lang w:val="es-SV"/>
        </w:rPr>
        <w:t xml:space="preserve">, </w:t>
      </w:r>
      <w:r w:rsidRPr="007A7615">
        <w:rPr>
          <w:rFonts w:ascii="Arial" w:hAnsi="Arial" w:cs="Arial"/>
          <w:lang w:val="es-SV"/>
        </w:rPr>
        <w:t>por el S</w:t>
      </w:r>
      <w:r w:rsidR="00B51B87" w:rsidRPr="007A7615">
        <w:rPr>
          <w:rFonts w:ascii="Arial" w:hAnsi="Arial" w:cs="Arial"/>
          <w:lang w:val="es-SV"/>
        </w:rPr>
        <w:t>ervicio</w:t>
      </w:r>
      <w:r w:rsidRPr="007A7615">
        <w:rPr>
          <w:rFonts w:ascii="Arial" w:hAnsi="Arial" w:cs="Arial"/>
          <w:lang w:val="es-SV"/>
        </w:rPr>
        <w:t xml:space="preserve"> que haya presentado deficiencias.  </w:t>
      </w:r>
    </w:p>
    <w:p w14:paraId="1F50B9C0" w14:textId="77777777" w:rsidR="006514DF" w:rsidRPr="007A7615" w:rsidRDefault="006514DF" w:rsidP="006514DF">
      <w:pPr>
        <w:tabs>
          <w:tab w:val="left" w:pos="1260"/>
        </w:tabs>
        <w:jc w:val="both"/>
        <w:rPr>
          <w:rFonts w:ascii="Arial" w:hAnsi="Arial" w:cs="Arial"/>
          <w:sz w:val="16"/>
          <w:szCs w:val="16"/>
          <w:lang w:val="es-MX"/>
        </w:rPr>
      </w:pPr>
    </w:p>
    <w:p w14:paraId="18333BD6" w14:textId="328DCF3D" w:rsidR="006C6FD2" w:rsidRPr="007A7615" w:rsidRDefault="00DC7B2D" w:rsidP="006514DF">
      <w:pPr>
        <w:tabs>
          <w:tab w:val="left" w:pos="1260"/>
        </w:tabs>
        <w:spacing w:line="360" w:lineRule="auto"/>
        <w:jc w:val="both"/>
        <w:rPr>
          <w:rFonts w:ascii="Arial" w:eastAsia="Microsoft JhengHei" w:hAnsi="Arial" w:cs="Arial"/>
          <w:b/>
          <w:bCs/>
          <w:caps/>
          <w:u w:val="thick"/>
          <w:lang w:val="es-SV"/>
        </w:rPr>
      </w:pPr>
      <w:r w:rsidRPr="007A7615">
        <w:rPr>
          <w:rFonts w:ascii="Arial" w:hAnsi="Arial" w:cs="Arial"/>
          <w:b/>
          <w:caps/>
          <w:u w:val="single"/>
          <w:lang w:val="es-SV"/>
        </w:rPr>
        <w:t xml:space="preserve">CLAUSULA </w:t>
      </w:r>
      <w:r w:rsidR="00735B06" w:rsidRPr="007A7615">
        <w:rPr>
          <w:rFonts w:ascii="Arial" w:hAnsi="Arial" w:cs="Arial"/>
          <w:b/>
          <w:caps/>
          <w:u w:val="single"/>
          <w:lang w:val="es-SV"/>
        </w:rPr>
        <w:t xml:space="preserve">DECIMA </w:t>
      </w:r>
      <w:r w:rsidR="00C06E6E" w:rsidRPr="007A7615">
        <w:rPr>
          <w:rFonts w:ascii="Arial" w:hAnsi="Arial" w:cs="Arial"/>
          <w:b/>
          <w:caps/>
          <w:u w:val="single"/>
          <w:lang w:val="es-SV"/>
        </w:rPr>
        <w:t>SEPTIMA</w:t>
      </w:r>
      <w:r w:rsidRPr="007A7615">
        <w:rPr>
          <w:rFonts w:ascii="Arial" w:hAnsi="Arial" w:cs="Arial"/>
          <w:b/>
          <w:bCs/>
          <w:caps/>
          <w:lang w:val="es-SV"/>
        </w:rPr>
        <w:t>. -</w:t>
      </w:r>
      <w:r w:rsidR="006514DF" w:rsidRPr="007A7615">
        <w:rPr>
          <w:rFonts w:ascii="Arial" w:hAnsi="Arial" w:cs="Arial"/>
          <w:b/>
          <w:bCs/>
          <w:caps/>
          <w:lang w:val="es-SV"/>
        </w:rPr>
        <w:t xml:space="preserve"> </w:t>
      </w:r>
      <w:r w:rsidR="006514DF" w:rsidRPr="007A7615">
        <w:rPr>
          <w:rFonts w:ascii="Arial Narrow" w:eastAsia="Microsoft JhengHei" w:hAnsi="Arial Narrow" w:cs="Arial"/>
          <w:b/>
          <w:bCs/>
          <w:caps/>
          <w:sz w:val="28"/>
          <w:szCs w:val="28"/>
          <w:lang w:val="es-SV"/>
        </w:rPr>
        <w:t>Solución de Co</w:t>
      </w:r>
      <w:r w:rsidR="00B028E3" w:rsidRPr="007A7615">
        <w:rPr>
          <w:rFonts w:ascii="Arial Narrow" w:eastAsia="Microsoft JhengHei" w:hAnsi="Arial Narrow" w:cs="Arial"/>
          <w:b/>
          <w:bCs/>
          <w:caps/>
          <w:sz w:val="28"/>
          <w:szCs w:val="28"/>
          <w:lang w:val="es-SV"/>
        </w:rPr>
        <w:t>N</w:t>
      </w:r>
      <w:r w:rsidR="00E26D82" w:rsidRPr="007A7615">
        <w:rPr>
          <w:rFonts w:ascii="Arial Narrow" w:eastAsia="Microsoft JhengHei" w:hAnsi="Arial Narrow" w:cs="Arial"/>
          <w:b/>
          <w:bCs/>
          <w:caps/>
          <w:sz w:val="28"/>
          <w:szCs w:val="28"/>
          <w:lang w:val="es-SV"/>
        </w:rPr>
        <w:t>TROVERSIAS</w:t>
      </w:r>
    </w:p>
    <w:p w14:paraId="1ADF4156" w14:textId="06952E0B" w:rsidR="003779D8" w:rsidRPr="007A7615" w:rsidRDefault="003779D8" w:rsidP="003779D8">
      <w:pPr>
        <w:suppressAutoHyphens w:val="0"/>
        <w:spacing w:line="360" w:lineRule="auto"/>
        <w:jc w:val="both"/>
        <w:rPr>
          <w:rFonts w:ascii="Arial" w:hAnsi="Arial" w:cs="Arial"/>
          <w:lang w:val="es-MX" w:eastAsia="es-SV"/>
        </w:rPr>
      </w:pPr>
      <w:r w:rsidRPr="007A7615">
        <w:rPr>
          <w:rFonts w:ascii="Arial" w:hAnsi="Arial" w:cs="Arial"/>
          <w:lang w:val="es-MX" w:eastAsia="es-SV"/>
        </w:rPr>
        <w:t>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Comprador y el Proveedor que en la ejecución del contrato surgiere, se resolverá intentando primero la Resolución amigable de conflictos y si por esta forma no se llegare a una solución, se recurrirá a los Tribunales comunes.</w:t>
      </w:r>
    </w:p>
    <w:p w14:paraId="462B5B4F" w14:textId="77777777" w:rsidR="003779D8" w:rsidRPr="007A7615" w:rsidRDefault="003779D8" w:rsidP="003779D8">
      <w:pPr>
        <w:tabs>
          <w:tab w:val="left" w:pos="1260"/>
        </w:tabs>
        <w:spacing w:line="360" w:lineRule="auto"/>
        <w:jc w:val="both"/>
        <w:rPr>
          <w:rFonts w:ascii="Arial" w:hAnsi="Arial" w:cs="Arial"/>
          <w:lang w:val="es-MX" w:eastAsia="es-SV"/>
        </w:rPr>
      </w:pPr>
      <w:r w:rsidRPr="007A7615">
        <w:rPr>
          <w:rFonts w:ascii="Arial" w:hAnsi="Arial" w:cs="Arial"/>
          <w:b/>
          <w:bCs/>
          <w:lang w:val="es-MX" w:eastAsia="es-SV"/>
        </w:rPr>
        <w:t>Resolución Amigable de Conflictos</w:t>
      </w:r>
      <w:r w:rsidRPr="007A7615">
        <w:rPr>
          <w:rFonts w:ascii="Arial" w:hAnsi="Arial" w:cs="Arial"/>
          <w:lang w:val="es-MX" w:eastAsia="es-SV"/>
        </w:rPr>
        <w:t>: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la jurisdicción establecida en el presente contrato</w:t>
      </w:r>
    </w:p>
    <w:p w14:paraId="1F3BC2BC" w14:textId="77777777" w:rsidR="003779D8" w:rsidRPr="007A7615" w:rsidRDefault="003779D8" w:rsidP="003779D8">
      <w:pPr>
        <w:tabs>
          <w:tab w:val="left" w:pos="1260"/>
        </w:tabs>
        <w:jc w:val="both"/>
        <w:rPr>
          <w:rFonts w:ascii="Arial" w:hAnsi="Arial" w:cs="Arial"/>
          <w:sz w:val="16"/>
          <w:szCs w:val="16"/>
          <w:lang w:val="es-MX" w:eastAsia="es-SV"/>
        </w:rPr>
      </w:pPr>
    </w:p>
    <w:p w14:paraId="1497B24E" w14:textId="78699E27" w:rsidR="006514DF" w:rsidRPr="007A7615" w:rsidRDefault="00DC7B2D" w:rsidP="003779D8">
      <w:pPr>
        <w:tabs>
          <w:tab w:val="left" w:pos="1260"/>
        </w:tabs>
        <w:spacing w:line="360" w:lineRule="auto"/>
        <w:jc w:val="both"/>
        <w:rPr>
          <w:rFonts w:ascii="Arial" w:hAnsi="Arial" w:cs="Arial"/>
          <w:b/>
          <w:u w:val="single"/>
          <w:lang w:val="es-SV"/>
        </w:rPr>
      </w:pPr>
      <w:r w:rsidRPr="007A7615">
        <w:rPr>
          <w:rFonts w:ascii="Arial" w:hAnsi="Arial" w:cs="Arial"/>
          <w:b/>
          <w:caps/>
          <w:u w:val="single"/>
          <w:lang w:val="es-SV"/>
        </w:rPr>
        <w:t xml:space="preserve">CLAUSULA </w:t>
      </w:r>
      <w:r w:rsidR="00FD72C5" w:rsidRPr="007A7615">
        <w:rPr>
          <w:rFonts w:ascii="Arial" w:hAnsi="Arial" w:cs="Arial"/>
          <w:b/>
          <w:caps/>
          <w:u w:val="single"/>
          <w:lang w:val="es-SV"/>
        </w:rPr>
        <w:t xml:space="preserve">DECIMA </w:t>
      </w:r>
      <w:r w:rsidR="00C06E6E" w:rsidRPr="007A7615">
        <w:rPr>
          <w:rFonts w:ascii="Arial" w:hAnsi="Arial" w:cs="Arial"/>
          <w:b/>
          <w:caps/>
          <w:u w:val="single"/>
          <w:lang w:val="es-SV"/>
        </w:rPr>
        <w:t>OCTAVA</w:t>
      </w:r>
      <w:r w:rsidRPr="007A7615">
        <w:rPr>
          <w:rFonts w:ascii="Arial" w:hAnsi="Arial" w:cs="Arial"/>
          <w:b/>
          <w:caps/>
          <w:lang w:val="es-SV"/>
        </w:rPr>
        <w:t>. -</w:t>
      </w:r>
      <w:r w:rsidR="006514DF" w:rsidRPr="007A7615">
        <w:rPr>
          <w:rFonts w:ascii="Arial" w:hAnsi="Arial" w:cs="Arial"/>
          <w:b/>
          <w:caps/>
          <w:lang w:val="es-SV"/>
        </w:rPr>
        <w:t xml:space="preserve"> </w:t>
      </w:r>
      <w:r w:rsidR="00683F1E" w:rsidRPr="007A7615">
        <w:rPr>
          <w:rFonts w:ascii="Arial Narrow" w:eastAsia="Microsoft JhengHei" w:hAnsi="Arial Narrow" w:cs="Arial"/>
          <w:b/>
          <w:caps/>
          <w:sz w:val="28"/>
          <w:szCs w:val="28"/>
          <w:lang w:val="es-SV"/>
        </w:rPr>
        <w:t>JURISDICCION</w:t>
      </w:r>
      <w:r w:rsidR="006514DF" w:rsidRPr="007A7615">
        <w:rPr>
          <w:rFonts w:ascii="Arial Narrow" w:eastAsia="Microsoft JhengHei" w:hAnsi="Arial Narrow" w:cs="Arial"/>
          <w:b/>
          <w:caps/>
          <w:sz w:val="28"/>
          <w:szCs w:val="28"/>
          <w:lang w:val="es-SV"/>
        </w:rPr>
        <w:t>:</w:t>
      </w:r>
    </w:p>
    <w:p w14:paraId="46B19952" w14:textId="6B5391B6" w:rsidR="00F565BE" w:rsidRPr="007A7615" w:rsidRDefault="00683F1E" w:rsidP="006514DF">
      <w:pPr>
        <w:tabs>
          <w:tab w:val="left" w:pos="1260"/>
        </w:tabs>
        <w:spacing w:line="360" w:lineRule="auto"/>
        <w:jc w:val="both"/>
        <w:rPr>
          <w:rFonts w:ascii="Arial" w:hAnsi="Arial" w:cs="Arial"/>
        </w:rPr>
      </w:pPr>
      <w:bookmarkStart w:id="11" w:name="_Hlk155611183"/>
      <w:bookmarkStart w:id="12" w:name="_Hlk142899801"/>
      <w:r w:rsidRPr="007A7615">
        <w:rPr>
          <w:rFonts w:ascii="Arial" w:hAnsi="Arial" w:cs="Arial"/>
        </w:rPr>
        <w:t>Para los efectos jurisdiccionales de este Contrato, las partes señalamos como domicilio especial el de esta ciudad, a la jurisdicción de cuyos tribunales competentes nos sometemos</w:t>
      </w:r>
      <w:bookmarkEnd w:id="11"/>
      <w:r w:rsidRPr="007A7615">
        <w:rPr>
          <w:rFonts w:ascii="Arial" w:hAnsi="Arial" w:cs="Arial"/>
        </w:rPr>
        <w:t>.</w:t>
      </w:r>
    </w:p>
    <w:bookmarkEnd w:id="12"/>
    <w:p w14:paraId="7CE28A36" w14:textId="77777777" w:rsidR="00F565BE" w:rsidRPr="007A7615" w:rsidRDefault="00F565BE" w:rsidP="00C560B6">
      <w:pPr>
        <w:tabs>
          <w:tab w:val="left" w:pos="1260"/>
        </w:tabs>
        <w:jc w:val="both"/>
        <w:rPr>
          <w:rFonts w:asciiTheme="minorHAnsi" w:hAnsiTheme="minorHAnsi" w:cs="Arial"/>
          <w:sz w:val="16"/>
          <w:szCs w:val="16"/>
        </w:rPr>
      </w:pPr>
    </w:p>
    <w:p w14:paraId="0A655F08" w14:textId="7E6491F9" w:rsidR="006C6FD2" w:rsidRPr="007A7615" w:rsidRDefault="006C6FD2" w:rsidP="006C6FD2">
      <w:pPr>
        <w:spacing w:line="360" w:lineRule="auto"/>
        <w:jc w:val="both"/>
        <w:rPr>
          <w:rFonts w:ascii="Arial" w:hAnsi="Arial" w:cs="Arial"/>
          <w:lang w:eastAsia="en-US"/>
        </w:rPr>
      </w:pPr>
      <w:r w:rsidRPr="007A7615">
        <w:rPr>
          <w:rFonts w:ascii="Arial" w:hAnsi="Arial" w:cs="Arial"/>
          <w:b/>
          <w:u w:val="single"/>
          <w:lang w:val="es-MX" w:eastAsia="en-US"/>
        </w:rPr>
        <w:t>CLÁUSULA VIGESIMA</w:t>
      </w:r>
      <w:r w:rsidRPr="007A7615">
        <w:rPr>
          <w:rFonts w:ascii="Arial" w:hAnsi="Arial" w:cs="Arial"/>
          <w:b/>
          <w:sz w:val="22"/>
          <w:szCs w:val="22"/>
          <w:lang w:val="es-MX" w:eastAsia="en-US"/>
        </w:rPr>
        <w:t>:</w:t>
      </w:r>
      <w:r w:rsidRPr="007A7615">
        <w:rPr>
          <w:rFonts w:ascii="Arial" w:hAnsi="Arial" w:cs="Arial"/>
          <w:b/>
          <w:lang w:val="es-MX" w:eastAsia="en-US"/>
        </w:rPr>
        <w:t xml:space="preserve"> </w:t>
      </w:r>
      <w:r w:rsidRPr="007A7615">
        <w:rPr>
          <w:rFonts w:ascii="Arial Narrow" w:hAnsi="Arial Narrow" w:cs="Arial"/>
          <w:b/>
          <w:sz w:val="28"/>
          <w:szCs w:val="28"/>
          <w:lang w:val="es-MX" w:eastAsia="en-US"/>
        </w:rPr>
        <w:t>NOTIFICACIONES Y COMUNICACIONES</w:t>
      </w:r>
      <w:r w:rsidRPr="007A7615">
        <w:rPr>
          <w:rFonts w:ascii="Arial Narrow" w:hAnsi="Arial Narrow" w:cs="Arial"/>
          <w:b/>
          <w:i/>
          <w:iCs/>
          <w:sz w:val="28"/>
          <w:szCs w:val="28"/>
          <w:lang w:val="es-MX" w:eastAsia="en-US"/>
        </w:rPr>
        <w:t>.</w:t>
      </w:r>
    </w:p>
    <w:p w14:paraId="1CD343CE" w14:textId="4AAFD163" w:rsidR="00970875" w:rsidRPr="007A7615" w:rsidRDefault="003356BE" w:rsidP="00970875">
      <w:pPr>
        <w:spacing w:line="360" w:lineRule="auto"/>
        <w:jc w:val="both"/>
        <w:rPr>
          <w:rFonts w:ascii="Arial" w:hAnsi="Arial" w:cs="Arial"/>
          <w:b/>
          <w:bCs/>
          <w:spacing w:val="-2"/>
          <w:lang w:val="es-SV"/>
        </w:rPr>
      </w:pPr>
      <w:bookmarkStart w:id="13" w:name="_Hlk155611487"/>
      <w:bookmarkStart w:id="14" w:name="_Hlk142899860"/>
      <w:r w:rsidRPr="007A7615">
        <w:rPr>
          <w:rFonts w:ascii="Arial" w:hAnsi="Arial" w:cs="Arial"/>
          <w:lang w:val="es-SV" w:eastAsia="en-US"/>
        </w:rPr>
        <w:t>“</w:t>
      </w:r>
      <w:r w:rsidRPr="007A7615">
        <w:rPr>
          <w:rFonts w:ascii="Arial" w:hAnsi="Arial" w:cs="Arial"/>
          <w:b/>
          <w:lang w:val="es-SV" w:eastAsia="en-US"/>
        </w:rPr>
        <w:t>EL COMPRADOR</w:t>
      </w:r>
      <w:proofErr w:type="gramStart"/>
      <w:r w:rsidRPr="007A7615">
        <w:rPr>
          <w:rFonts w:ascii="Arial" w:hAnsi="Arial" w:cs="Arial"/>
          <w:b/>
          <w:lang w:val="es-SV" w:eastAsia="en-US"/>
        </w:rPr>
        <w:t>”,</w:t>
      </w:r>
      <w:r w:rsidR="006C6FD2" w:rsidRPr="007A7615">
        <w:rPr>
          <w:rFonts w:ascii="Arial" w:hAnsi="Arial" w:cs="Arial"/>
          <w:lang w:eastAsia="en-US"/>
        </w:rPr>
        <w:t>,</w:t>
      </w:r>
      <w:proofErr w:type="gramEnd"/>
      <w:r w:rsidR="006C6FD2" w:rsidRPr="007A7615">
        <w:rPr>
          <w:rFonts w:ascii="Arial" w:hAnsi="Arial" w:cs="Arial"/>
          <w:lang w:eastAsia="en-US"/>
        </w:rPr>
        <w:t xml:space="preserve"> </w:t>
      </w:r>
      <w:r w:rsidR="006C6FD2" w:rsidRPr="007A7615">
        <w:rPr>
          <w:rFonts w:ascii="Arial" w:hAnsi="Arial" w:cs="Arial"/>
          <w:lang w:val="es-MX" w:eastAsia="en-US"/>
        </w:rPr>
        <w:t>señala como lugar para recibir notificaciones la dirección</w:t>
      </w:r>
      <w:r w:rsidR="006C6FD2" w:rsidRPr="007A7615">
        <w:rPr>
          <w:rFonts w:ascii="Arial" w:hAnsi="Arial" w:cs="Arial"/>
          <w:lang w:val="es-SV" w:eastAsia="en-US"/>
        </w:rPr>
        <w:t>:</w:t>
      </w:r>
      <w:r w:rsidR="006C6FD2" w:rsidRPr="007A7615">
        <w:rPr>
          <w:rFonts w:ascii="Arial" w:hAnsi="Arial" w:cs="Arial"/>
          <w:lang w:val="es-SV"/>
        </w:rPr>
        <w:t xml:space="preserve"> Calle Alberto Masferrer Poniente No. 3-1, Ciudad de Sonsonate, Teléfono </w:t>
      </w:r>
      <w:r w:rsidR="006C6FD2" w:rsidRPr="007A7615">
        <w:rPr>
          <w:rFonts w:ascii="Arial" w:hAnsi="Arial" w:cs="Arial"/>
          <w:b/>
          <w:bCs/>
          <w:lang w:val="es-SV"/>
        </w:rPr>
        <w:t>2891-6508;</w:t>
      </w:r>
      <w:r w:rsidR="006C6FD2" w:rsidRPr="007A7615">
        <w:rPr>
          <w:rFonts w:ascii="Arial" w:hAnsi="Arial" w:cs="Arial"/>
          <w:lang w:val="es-SV"/>
        </w:rPr>
        <w:t xml:space="preserve"> y</w:t>
      </w:r>
      <w:r w:rsidR="006C6FD2" w:rsidRPr="007A7615">
        <w:rPr>
          <w:rFonts w:ascii="Arial" w:hAnsi="Arial" w:cs="Arial"/>
          <w:lang w:val="es-SV" w:eastAsia="en-US"/>
        </w:rPr>
        <w:t xml:space="preserve"> </w:t>
      </w:r>
      <w:r w:rsidR="0027305C" w:rsidRPr="007A7615">
        <w:rPr>
          <w:rFonts w:ascii="Arial" w:hAnsi="Arial" w:cs="Arial"/>
          <w:b/>
          <w:bCs/>
        </w:rPr>
        <w:t>“EL PROVEEDOR</w:t>
      </w:r>
      <w:r w:rsidR="0027305C" w:rsidRPr="007A7615">
        <w:rPr>
          <w:rFonts w:ascii="Arial" w:hAnsi="Arial" w:cs="Arial"/>
          <w:iCs/>
          <w:spacing w:val="-2"/>
          <w:lang w:val="es-SV"/>
        </w:rPr>
        <w:t>”</w:t>
      </w:r>
      <w:r w:rsidR="0027305C" w:rsidRPr="007A7615">
        <w:rPr>
          <w:rFonts w:ascii="Arial" w:hAnsi="Arial" w:cs="Arial"/>
          <w:b/>
          <w:bCs/>
          <w:iCs/>
          <w:lang w:val="es-SV"/>
        </w:rPr>
        <w:t>,</w:t>
      </w:r>
      <w:bookmarkEnd w:id="13"/>
      <w:r w:rsidR="0027305C" w:rsidRPr="007A7615">
        <w:rPr>
          <w:rFonts w:ascii="Arial" w:hAnsi="Arial" w:cs="Arial"/>
          <w:b/>
          <w:bCs/>
          <w:iCs/>
          <w:lang w:val="es-SV"/>
        </w:rPr>
        <w:t xml:space="preserve"> </w:t>
      </w:r>
      <w:r w:rsidR="006C6FD2" w:rsidRPr="007A7615">
        <w:rPr>
          <w:rFonts w:ascii="Arial" w:hAnsi="Arial" w:cs="Arial"/>
          <w:lang w:val="es-SV" w:eastAsia="en-US"/>
        </w:rPr>
        <w:lastRenderedPageBreak/>
        <w:t xml:space="preserve">señala para el mismo efecto la siguiente dirección: </w:t>
      </w:r>
      <w:r w:rsidR="00CD7378" w:rsidRPr="007A7615">
        <w:rPr>
          <w:rFonts w:ascii="Arial" w:hAnsi="Arial" w:cs="Arial"/>
          <w:b/>
          <w:bCs/>
          <w:caps/>
          <w:sz w:val="25"/>
          <w:szCs w:val="25"/>
          <w:lang w:val="es-SV"/>
        </w:rPr>
        <w:t>9</w:t>
      </w:r>
      <w:r w:rsidR="00C67F71" w:rsidRPr="007A7615">
        <w:rPr>
          <w:rFonts w:ascii="Arial" w:hAnsi="Arial" w:cs="Arial"/>
          <w:b/>
          <w:bCs/>
          <w:caps/>
          <w:sz w:val="25"/>
          <w:szCs w:val="25"/>
          <w:lang w:val="es-SV"/>
        </w:rPr>
        <w:t>ª Calle Poniente y 8</w:t>
      </w:r>
      <w:r w:rsidR="00CD7378" w:rsidRPr="007A7615">
        <w:rPr>
          <w:rFonts w:ascii="Arial" w:hAnsi="Arial" w:cs="Arial"/>
          <w:b/>
          <w:bCs/>
          <w:caps/>
          <w:sz w:val="25"/>
          <w:szCs w:val="25"/>
          <w:lang w:val="es-SV"/>
        </w:rPr>
        <w:t>5</w:t>
      </w:r>
      <w:r w:rsidR="00C67F71" w:rsidRPr="007A7615">
        <w:rPr>
          <w:rFonts w:ascii="Arial" w:hAnsi="Arial" w:cs="Arial"/>
          <w:b/>
          <w:bCs/>
          <w:caps/>
          <w:sz w:val="25"/>
          <w:szCs w:val="25"/>
          <w:lang w:val="es-SV"/>
        </w:rPr>
        <w:t>ª Avenida Norte, No. 4</w:t>
      </w:r>
      <w:r w:rsidR="00CD7378" w:rsidRPr="007A7615">
        <w:rPr>
          <w:rFonts w:ascii="Arial" w:hAnsi="Arial" w:cs="Arial"/>
          <w:b/>
          <w:bCs/>
          <w:caps/>
          <w:sz w:val="25"/>
          <w:szCs w:val="25"/>
          <w:lang w:val="es-SV"/>
        </w:rPr>
        <w:t>365</w:t>
      </w:r>
      <w:r w:rsidR="00C67F71" w:rsidRPr="007A7615">
        <w:rPr>
          <w:rFonts w:ascii="Arial" w:hAnsi="Arial" w:cs="Arial"/>
          <w:b/>
          <w:bCs/>
          <w:caps/>
          <w:sz w:val="25"/>
          <w:szCs w:val="25"/>
          <w:lang w:val="es-SV"/>
        </w:rPr>
        <w:t>, Colonia Escalón, San Salvador.</w:t>
      </w:r>
      <w:r w:rsidR="00C67F71" w:rsidRPr="007A7615">
        <w:rPr>
          <w:rFonts w:ascii="Arial" w:hAnsi="Arial" w:cs="Arial"/>
          <w:b/>
          <w:bCs/>
          <w:sz w:val="25"/>
          <w:szCs w:val="25"/>
          <w:lang w:val="es-SV"/>
        </w:rPr>
        <w:t xml:space="preserve">  T</w:t>
      </w:r>
      <w:r w:rsidR="00C67F71" w:rsidRPr="007A7615">
        <w:rPr>
          <w:rFonts w:ascii="Arial" w:hAnsi="Arial" w:cs="Arial"/>
          <w:b/>
          <w:bCs/>
          <w:caps/>
          <w:sz w:val="25"/>
          <w:szCs w:val="25"/>
          <w:lang w:val="es-SV"/>
        </w:rPr>
        <w:t>eléfono</w:t>
      </w:r>
      <w:r w:rsidR="00C67F71" w:rsidRPr="007A7615">
        <w:rPr>
          <w:rFonts w:ascii="Arial" w:hAnsi="Arial" w:cs="Arial"/>
          <w:b/>
          <w:bCs/>
          <w:sz w:val="25"/>
          <w:szCs w:val="25"/>
          <w:lang w:val="es-SV"/>
        </w:rPr>
        <w:t>: 2</w:t>
      </w:r>
      <w:r w:rsidR="00CD7378" w:rsidRPr="007A7615">
        <w:rPr>
          <w:rFonts w:ascii="Arial" w:hAnsi="Arial" w:cs="Arial"/>
          <w:b/>
          <w:bCs/>
          <w:sz w:val="25"/>
          <w:szCs w:val="25"/>
          <w:lang w:val="es-SV"/>
        </w:rPr>
        <w:t>122</w:t>
      </w:r>
      <w:r w:rsidR="00C67F71" w:rsidRPr="007A7615">
        <w:rPr>
          <w:rFonts w:ascii="Arial" w:hAnsi="Arial" w:cs="Arial"/>
          <w:b/>
          <w:bCs/>
          <w:sz w:val="25"/>
          <w:szCs w:val="25"/>
          <w:lang w:val="es-SV"/>
        </w:rPr>
        <w:t>-</w:t>
      </w:r>
      <w:r w:rsidR="00CD7378" w:rsidRPr="007A7615">
        <w:rPr>
          <w:rFonts w:ascii="Arial" w:hAnsi="Arial" w:cs="Arial"/>
          <w:b/>
          <w:bCs/>
          <w:sz w:val="25"/>
          <w:szCs w:val="25"/>
          <w:lang w:val="es-SV"/>
        </w:rPr>
        <w:t>4670</w:t>
      </w:r>
      <w:r w:rsidR="00C67F71" w:rsidRPr="007A7615">
        <w:rPr>
          <w:rFonts w:ascii="Arial" w:hAnsi="Arial" w:cs="Arial"/>
          <w:b/>
          <w:bCs/>
          <w:sz w:val="25"/>
          <w:szCs w:val="25"/>
          <w:lang w:val="es-SV"/>
        </w:rPr>
        <w:t>.</w:t>
      </w:r>
    </w:p>
    <w:p w14:paraId="493709D5" w14:textId="33E200C3" w:rsidR="006C6FD2" w:rsidRPr="007A7615" w:rsidRDefault="006C6FD2" w:rsidP="007368D2">
      <w:pPr>
        <w:spacing w:line="360" w:lineRule="auto"/>
        <w:jc w:val="both"/>
        <w:rPr>
          <w:rFonts w:ascii="Arial" w:hAnsi="Arial" w:cs="Arial"/>
          <w:lang w:val="es-SV" w:eastAsia="en-US"/>
        </w:rPr>
      </w:pPr>
      <w:r w:rsidRPr="007A7615">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7249F0D8" w14:textId="77777777" w:rsidR="006C6FD2" w:rsidRPr="007A7615" w:rsidRDefault="006C6FD2" w:rsidP="006456D1">
      <w:pPr>
        <w:jc w:val="both"/>
        <w:rPr>
          <w:rFonts w:ascii="Arial" w:hAnsi="Arial" w:cs="Arial"/>
          <w:sz w:val="16"/>
          <w:szCs w:val="16"/>
          <w:lang w:val="es-SV" w:eastAsia="en-US"/>
        </w:rPr>
      </w:pPr>
    </w:p>
    <w:p w14:paraId="6B18FDB3" w14:textId="3E683D60" w:rsidR="00012BAC" w:rsidRPr="007A7615" w:rsidRDefault="006C6FD2" w:rsidP="006C6FD2">
      <w:pPr>
        <w:spacing w:line="360" w:lineRule="auto"/>
        <w:jc w:val="both"/>
        <w:rPr>
          <w:rFonts w:ascii="Arial" w:hAnsi="Arial" w:cs="Arial"/>
          <w:b/>
          <w:bCs/>
          <w:sz w:val="16"/>
          <w:szCs w:val="16"/>
          <w:lang w:val="es-SV" w:eastAsia="en-US"/>
        </w:rPr>
      </w:pPr>
      <w:r w:rsidRPr="007A7615">
        <w:rPr>
          <w:rFonts w:ascii="Arial" w:hAnsi="Arial" w:cs="Arial"/>
          <w:lang w:val="es-SV"/>
        </w:rPr>
        <w:t xml:space="preserve">Así nos expresamos y enterados, conscientes de los términos y efectos legales del presente contrato, por convenir así a los intereses de nuestros representados, ratificamos su contenido, </w:t>
      </w:r>
      <w:r w:rsidR="00683F1E" w:rsidRPr="007A7615">
        <w:rPr>
          <w:rFonts w:ascii="Arial" w:hAnsi="Arial" w:cs="Arial"/>
          <w:lang w:val="es-SV"/>
        </w:rPr>
        <w:t xml:space="preserve">y lo </w:t>
      </w:r>
      <w:r w:rsidRPr="007A7615">
        <w:rPr>
          <w:rFonts w:ascii="Arial" w:hAnsi="Arial" w:cs="Arial"/>
          <w:lang w:val="es-SV"/>
        </w:rPr>
        <w:t>firmamos, en la ciudad de Sonsonate, a l</w:t>
      </w:r>
      <w:r w:rsidR="00D9175D" w:rsidRPr="007A7615">
        <w:rPr>
          <w:rFonts w:ascii="Arial" w:hAnsi="Arial" w:cs="Arial"/>
          <w:lang w:val="es-SV"/>
        </w:rPr>
        <w:t>os</w:t>
      </w:r>
      <w:r w:rsidR="0081444E" w:rsidRPr="007A7615">
        <w:rPr>
          <w:rFonts w:ascii="Arial" w:hAnsi="Arial" w:cs="Arial"/>
          <w:lang w:val="es-SV"/>
        </w:rPr>
        <w:t xml:space="preserve"> </w:t>
      </w:r>
      <w:r w:rsidR="00CD7378" w:rsidRPr="007A7615">
        <w:rPr>
          <w:rFonts w:ascii="Arial" w:eastAsia="Microsoft JhengHei" w:hAnsi="Arial" w:cs="Arial"/>
          <w:b/>
          <w:bCs/>
          <w:caps/>
          <w:lang w:val="es-SV"/>
        </w:rPr>
        <w:t>VEINTIC</w:t>
      </w:r>
      <w:r w:rsidR="00C67F71" w:rsidRPr="007A7615">
        <w:rPr>
          <w:rFonts w:ascii="Arial" w:eastAsia="Microsoft JhengHei" w:hAnsi="Arial" w:cs="Arial"/>
          <w:b/>
          <w:bCs/>
          <w:caps/>
          <w:lang w:val="es-SV"/>
        </w:rPr>
        <w:t>INCO</w:t>
      </w:r>
      <w:r w:rsidR="00D9175D" w:rsidRPr="007A7615">
        <w:rPr>
          <w:rFonts w:ascii="Arial" w:eastAsia="Microsoft JhengHei" w:hAnsi="Arial" w:cs="Arial"/>
          <w:b/>
          <w:bCs/>
          <w:caps/>
          <w:lang w:val="es-SV"/>
        </w:rPr>
        <w:t xml:space="preserve"> dias del mes</w:t>
      </w:r>
      <w:r w:rsidR="00735B06" w:rsidRPr="007A7615">
        <w:rPr>
          <w:rFonts w:ascii="Arial" w:eastAsia="Microsoft JhengHei" w:hAnsi="Arial" w:cs="Arial"/>
          <w:b/>
          <w:bCs/>
          <w:caps/>
          <w:lang w:val="es-SV"/>
        </w:rPr>
        <w:t xml:space="preserve"> DE</w:t>
      </w:r>
      <w:r w:rsidR="00C92725" w:rsidRPr="007A7615">
        <w:rPr>
          <w:rFonts w:ascii="Arial" w:eastAsia="Microsoft JhengHei" w:hAnsi="Arial" w:cs="Arial"/>
          <w:b/>
          <w:bCs/>
          <w:caps/>
          <w:lang w:val="es-SV"/>
        </w:rPr>
        <w:t xml:space="preserve"> </w:t>
      </w:r>
      <w:r w:rsidR="00C67F71" w:rsidRPr="007A7615">
        <w:rPr>
          <w:rFonts w:ascii="Arial" w:eastAsia="Microsoft JhengHei" w:hAnsi="Arial" w:cs="Arial"/>
          <w:b/>
          <w:bCs/>
          <w:caps/>
          <w:lang w:val="es-SV"/>
        </w:rPr>
        <w:t>ENERO</w:t>
      </w:r>
      <w:r w:rsidR="00E64E5A" w:rsidRPr="007A7615">
        <w:rPr>
          <w:rFonts w:ascii="Arial" w:eastAsia="Microsoft JhengHei" w:hAnsi="Arial" w:cs="Arial"/>
          <w:b/>
          <w:bCs/>
          <w:caps/>
          <w:lang w:val="es-SV"/>
        </w:rPr>
        <w:t xml:space="preserve"> </w:t>
      </w:r>
      <w:r w:rsidRPr="007A7615">
        <w:rPr>
          <w:rFonts w:ascii="Arial" w:eastAsia="Microsoft JhengHei" w:hAnsi="Arial" w:cs="Arial"/>
          <w:b/>
          <w:bCs/>
          <w:caps/>
          <w:lang w:val="es-SV"/>
        </w:rPr>
        <w:t>del año dos mil VEINT</w:t>
      </w:r>
      <w:r w:rsidR="00526A0B" w:rsidRPr="007A7615">
        <w:rPr>
          <w:rFonts w:ascii="Arial" w:eastAsia="Microsoft JhengHei" w:hAnsi="Arial" w:cs="Arial"/>
          <w:b/>
          <w:bCs/>
          <w:caps/>
          <w:lang w:val="es-SV"/>
        </w:rPr>
        <w:t>I</w:t>
      </w:r>
      <w:r w:rsidR="00C67F71" w:rsidRPr="007A7615">
        <w:rPr>
          <w:rFonts w:ascii="Arial" w:eastAsia="Microsoft JhengHei" w:hAnsi="Arial" w:cs="Arial"/>
          <w:b/>
          <w:bCs/>
          <w:caps/>
          <w:lang w:val="es-SV"/>
        </w:rPr>
        <w:t>CUATRO</w:t>
      </w:r>
      <w:r w:rsidRPr="007A7615">
        <w:rPr>
          <w:rFonts w:ascii="Arial" w:eastAsia="Microsoft JhengHei" w:hAnsi="Arial" w:cs="Arial"/>
          <w:b/>
          <w:bCs/>
          <w:caps/>
          <w:lang w:val="es-SV"/>
        </w:rPr>
        <w:t>.</w:t>
      </w:r>
      <w:bookmarkEnd w:id="14"/>
    </w:p>
    <w:p w14:paraId="1660126D" w14:textId="4007742D" w:rsidR="00C25CFC" w:rsidRPr="007A7615" w:rsidRDefault="00C25CFC" w:rsidP="006C6FD2">
      <w:pPr>
        <w:spacing w:line="360" w:lineRule="auto"/>
        <w:jc w:val="both"/>
        <w:rPr>
          <w:rFonts w:ascii="Arial" w:hAnsi="Arial" w:cs="Arial"/>
          <w:sz w:val="28"/>
          <w:szCs w:val="28"/>
          <w:lang w:eastAsia="en-US"/>
        </w:rPr>
      </w:pPr>
      <w:bookmarkStart w:id="15" w:name="_Hlk142899924"/>
    </w:p>
    <w:bookmarkEnd w:id="15"/>
    <w:p w14:paraId="0A302B60" w14:textId="30140BFE" w:rsidR="006514DF" w:rsidRPr="00E95A97" w:rsidRDefault="007B5A80" w:rsidP="00C106D8">
      <w:pPr>
        <w:widowControl w:val="0"/>
        <w:tabs>
          <w:tab w:val="left" w:pos="-720"/>
          <w:tab w:val="right" w:pos="9360"/>
        </w:tabs>
        <w:suppressAutoHyphens w:val="0"/>
        <w:autoSpaceDE w:val="0"/>
        <w:autoSpaceDN w:val="0"/>
        <w:adjustRightInd w:val="0"/>
        <w:spacing w:line="360" w:lineRule="auto"/>
        <w:jc w:val="center"/>
        <w:rPr>
          <w:rFonts w:ascii="Arial" w:hAnsi="Arial" w:cs="Arial"/>
          <w:b/>
          <w:bCs/>
          <w:spacing w:val="-2"/>
          <w:sz w:val="28"/>
          <w:szCs w:val="28"/>
          <w:lang w:val="es-ES_tradnl" w:eastAsia="en-US"/>
        </w:rPr>
      </w:pPr>
      <w:r>
        <w:rPr>
          <w:noProof/>
        </w:rPr>
        <w:drawing>
          <wp:inline distT="0" distB="0" distL="0" distR="0" wp14:anchorId="0C1CD9E8" wp14:editId="7FA8DFBB">
            <wp:extent cx="6332220" cy="3150870"/>
            <wp:effectExtent l="0" t="0" r="0" b="0"/>
            <wp:docPr id="2024064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64839" name=""/>
                    <pic:cNvPicPr/>
                  </pic:nvPicPr>
                  <pic:blipFill>
                    <a:blip r:embed="rId9"/>
                    <a:stretch>
                      <a:fillRect/>
                    </a:stretch>
                  </pic:blipFill>
                  <pic:spPr>
                    <a:xfrm>
                      <a:off x="0" y="0"/>
                      <a:ext cx="6332220" cy="3150870"/>
                    </a:xfrm>
                    <a:prstGeom prst="rect">
                      <a:avLst/>
                    </a:prstGeom>
                  </pic:spPr>
                </pic:pic>
              </a:graphicData>
            </a:graphic>
          </wp:inline>
        </w:drawing>
      </w:r>
    </w:p>
    <w:sectPr w:rsidR="006514DF" w:rsidRPr="00E95A97" w:rsidSect="002940F1">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C416A" w14:textId="77777777" w:rsidR="002940F1" w:rsidRDefault="002940F1" w:rsidP="001700E0">
      <w:r>
        <w:separator/>
      </w:r>
    </w:p>
  </w:endnote>
  <w:endnote w:type="continuationSeparator" w:id="0">
    <w:p w14:paraId="6836A663" w14:textId="77777777" w:rsidR="002940F1" w:rsidRDefault="002940F1"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charset w:val="00"/>
    <w:family w:val="decorative"/>
    <w:pitch w:val="variable"/>
    <w:sig w:usb0="00000003" w:usb1="00000000" w:usb2="00000000" w:usb3="00000000" w:csb0="00000001" w:csb1="00000000"/>
  </w:font>
  <w:font w:name="DejaVu Sans">
    <w:altName w:val="Times New Roman"/>
    <w:panose1 w:val="020B0603030804020204"/>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01"/>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panose1 w:val="02070409020205020404"/>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250297"/>
      <w:docPartObj>
        <w:docPartGallery w:val="Page Numbers (Bottom of Page)"/>
        <w:docPartUnique/>
      </w:docPartObj>
    </w:sdtPr>
    <w:sdtContent>
      <w:sdt>
        <w:sdtPr>
          <w:id w:val="216747587"/>
          <w:docPartObj>
            <w:docPartGallery w:val="Page Numbers (Top of Page)"/>
            <w:docPartUnique/>
          </w:docPartObj>
        </w:sdtPr>
        <w:sdtContent>
          <w:p w14:paraId="1E1AA222" w14:textId="77777777" w:rsidR="001F6971" w:rsidRDefault="001F6971">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F6971" w:rsidRDefault="001F69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E6EA8" w14:textId="77777777" w:rsidR="002940F1" w:rsidRDefault="002940F1" w:rsidP="001700E0">
      <w:r>
        <w:separator/>
      </w:r>
    </w:p>
  </w:footnote>
  <w:footnote w:type="continuationSeparator" w:id="0">
    <w:p w14:paraId="555D6005" w14:textId="77777777" w:rsidR="002940F1" w:rsidRDefault="002940F1"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3C188" w14:textId="1969EDBB" w:rsidR="001F6971" w:rsidRDefault="009D1534">
    <w:pPr>
      <w:pStyle w:val="Encabezado"/>
    </w:pPr>
    <w:r w:rsidRPr="00392C59">
      <w:rPr>
        <w:noProof/>
        <w:lang w:eastAsia="es-ES"/>
      </w:rPr>
      <w:drawing>
        <wp:anchor distT="0" distB="0" distL="114300" distR="114300" simplePos="0" relativeHeight="251659264" behindDoc="0" locked="0" layoutInCell="1" allowOverlap="1" wp14:anchorId="1132C983" wp14:editId="17B78907">
          <wp:simplePos x="0" y="0"/>
          <wp:positionH relativeFrom="column">
            <wp:posOffset>13335</wp:posOffset>
          </wp:positionH>
          <wp:positionV relativeFrom="paragraph">
            <wp:posOffset>-374015</wp:posOffset>
          </wp:positionV>
          <wp:extent cx="2514600" cy="771525"/>
          <wp:effectExtent l="0" t="0" r="0" b="9525"/>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1"/>
                  <a:srcRect/>
                  <a:stretch>
                    <a:fillRect/>
                  </a:stretch>
                </pic:blipFill>
                <pic:spPr bwMode="auto">
                  <a:xfrm>
                    <a:off x="0" y="0"/>
                    <a:ext cx="2514600" cy="771525"/>
                  </a:xfrm>
                  <a:prstGeom prst="rect">
                    <a:avLst/>
                  </a:prstGeom>
                  <a:noFill/>
                  <a:ln w="9525">
                    <a:noFill/>
                    <a:miter lim="800000"/>
                    <a:headEnd/>
                    <a:tailEnd/>
                  </a:ln>
                </pic:spPr>
              </pic:pic>
            </a:graphicData>
          </a:graphic>
          <wp14:sizeRelV relativeFrom="margin">
            <wp14:pctHeight>0</wp14:pctHeight>
          </wp14:sizeRelV>
        </wp:anchor>
      </w:drawing>
    </w:r>
    <w:r w:rsidR="001F6971">
      <w:rPr>
        <w:noProof/>
      </w:rPr>
      <w:drawing>
        <wp:anchor distT="0" distB="0" distL="114300" distR="114300" simplePos="0" relativeHeight="251660288" behindDoc="0" locked="0" layoutInCell="1" allowOverlap="1" wp14:anchorId="6A9BB1B2" wp14:editId="30199A93">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C4144D"/>
    <w:multiLevelType w:val="hybridMultilevel"/>
    <w:tmpl w:val="F998E82E"/>
    <w:lvl w:ilvl="0" w:tplc="235E4B1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4B7E14"/>
    <w:multiLevelType w:val="hybridMultilevel"/>
    <w:tmpl w:val="DCA8999E"/>
    <w:lvl w:ilvl="0" w:tplc="235E4B16">
      <w:start w:val="1"/>
      <w:numFmt w:val="bullet"/>
      <w:lvlText w:val=""/>
      <w:lvlJc w:val="left"/>
      <w:pPr>
        <w:tabs>
          <w:tab w:val="num" w:pos="1004"/>
        </w:tabs>
        <w:ind w:left="1004" w:hanging="663"/>
      </w:pPr>
      <w:rPr>
        <w:rFonts w:ascii="Wingdings" w:hAnsi="Wingdings" w:hint="default"/>
      </w:rPr>
    </w:lvl>
    <w:lvl w:ilvl="1" w:tplc="D04A2C9E">
      <w:start w:val="2"/>
      <w:numFmt w:val="bullet"/>
      <w:lvlText w:val="-"/>
      <w:lvlJc w:val="left"/>
      <w:pPr>
        <w:tabs>
          <w:tab w:val="num" w:pos="1724"/>
        </w:tabs>
        <w:ind w:left="1724" w:hanging="360"/>
      </w:pPr>
      <w:rPr>
        <w:rFonts w:ascii="Times New Roman" w:eastAsia="Times New Roman" w:hAnsi="Times New Roman" w:cs="Times New Roman" w:hint="default"/>
      </w:rPr>
    </w:lvl>
    <w:lvl w:ilvl="2" w:tplc="235E4B16">
      <w:start w:val="1"/>
      <w:numFmt w:val="bullet"/>
      <w:lvlText w:val=""/>
      <w:lvlJc w:val="left"/>
      <w:pPr>
        <w:tabs>
          <w:tab w:val="num" w:pos="663"/>
        </w:tabs>
        <w:ind w:left="663" w:hanging="663"/>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17CA61D2"/>
    <w:multiLevelType w:val="hybridMultilevel"/>
    <w:tmpl w:val="ED78D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2A3A42"/>
    <w:multiLevelType w:val="hybridMultilevel"/>
    <w:tmpl w:val="6DD8737C"/>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229B4D40"/>
    <w:multiLevelType w:val="hybridMultilevel"/>
    <w:tmpl w:val="C108FB2E"/>
    <w:lvl w:ilvl="0" w:tplc="235E4B16">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1E60616"/>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342369D9"/>
    <w:multiLevelType w:val="hybridMultilevel"/>
    <w:tmpl w:val="C1AC651A"/>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16" w15:restartNumberingAfterBreak="0">
    <w:nsid w:val="3ADA0A50"/>
    <w:multiLevelType w:val="hybridMultilevel"/>
    <w:tmpl w:val="356CCACC"/>
    <w:lvl w:ilvl="0" w:tplc="686437CE">
      <w:numFmt w:val="bullet"/>
      <w:lvlText w:val="-"/>
      <w:lvlJc w:val="left"/>
      <w:pPr>
        <w:ind w:left="1080" w:hanging="360"/>
      </w:pPr>
      <w:rPr>
        <w:rFonts w:ascii="Times New Roman" w:eastAsia="Times New Roman" w:hAnsi="Times New Roman"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7" w15:restartNumberingAfterBreak="0">
    <w:nsid w:val="3EFC0666"/>
    <w:multiLevelType w:val="hybridMultilevel"/>
    <w:tmpl w:val="24228592"/>
    <w:lvl w:ilvl="0" w:tplc="AC781566">
      <w:start w:val="1"/>
      <w:numFmt w:val="low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4073A2"/>
    <w:multiLevelType w:val="hybridMultilevel"/>
    <w:tmpl w:val="7C564B58"/>
    <w:lvl w:ilvl="0" w:tplc="235E4B16">
      <w:start w:val="1"/>
      <w:numFmt w:val="bullet"/>
      <w:lvlText w:val=""/>
      <w:lvlJc w:val="left"/>
      <w:pPr>
        <w:tabs>
          <w:tab w:val="num" w:pos="786"/>
        </w:tabs>
        <w:ind w:left="78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E1CCE"/>
    <w:multiLevelType w:val="hybridMultilevel"/>
    <w:tmpl w:val="83E0C43E"/>
    <w:lvl w:ilvl="0" w:tplc="092EAE1C">
      <w:start w:val="4"/>
      <w:numFmt w:val="lowerLetter"/>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6236D43"/>
    <w:multiLevelType w:val="hybridMultilevel"/>
    <w:tmpl w:val="00504E0C"/>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1" w15:restartNumberingAfterBreak="0">
    <w:nsid w:val="4840094A"/>
    <w:multiLevelType w:val="hybridMultilevel"/>
    <w:tmpl w:val="9D1CB9B8"/>
    <w:lvl w:ilvl="0" w:tplc="33FA7E7A">
      <w:start w:val="1"/>
      <w:numFmt w:val="lowerLetter"/>
      <w:lvlText w:val="%1)"/>
      <w:lvlJc w:val="left"/>
      <w:pPr>
        <w:ind w:left="420" w:hanging="360"/>
      </w:pPr>
      <w:rPr>
        <w:rFonts w:hint="default"/>
        <w:sz w:val="24"/>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2" w15:restartNumberingAfterBreak="0">
    <w:nsid w:val="52873900"/>
    <w:multiLevelType w:val="multilevel"/>
    <w:tmpl w:val="82E8A69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EF5428"/>
    <w:multiLevelType w:val="hybridMultilevel"/>
    <w:tmpl w:val="928EC8C6"/>
    <w:lvl w:ilvl="0" w:tplc="0C0A000B">
      <w:start w:val="1"/>
      <w:numFmt w:val="bullet"/>
      <w:lvlText w:val=""/>
      <w:lvlJc w:val="left"/>
      <w:pPr>
        <w:ind w:left="1970" w:hanging="360"/>
      </w:pPr>
      <w:rPr>
        <w:rFonts w:ascii="Wingdings" w:hAnsi="Wingdings" w:hint="default"/>
      </w:rPr>
    </w:lvl>
    <w:lvl w:ilvl="1" w:tplc="0C0A0003" w:tentative="1">
      <w:start w:val="1"/>
      <w:numFmt w:val="bullet"/>
      <w:lvlText w:val="o"/>
      <w:lvlJc w:val="left"/>
      <w:pPr>
        <w:ind w:left="2690" w:hanging="360"/>
      </w:pPr>
      <w:rPr>
        <w:rFonts w:ascii="Courier New" w:hAnsi="Courier New" w:cs="Courier New" w:hint="default"/>
      </w:rPr>
    </w:lvl>
    <w:lvl w:ilvl="2" w:tplc="0C0A0005" w:tentative="1">
      <w:start w:val="1"/>
      <w:numFmt w:val="bullet"/>
      <w:lvlText w:val=""/>
      <w:lvlJc w:val="left"/>
      <w:pPr>
        <w:ind w:left="3410" w:hanging="360"/>
      </w:pPr>
      <w:rPr>
        <w:rFonts w:ascii="Wingdings" w:hAnsi="Wingdings" w:hint="default"/>
      </w:rPr>
    </w:lvl>
    <w:lvl w:ilvl="3" w:tplc="0C0A0001" w:tentative="1">
      <w:start w:val="1"/>
      <w:numFmt w:val="bullet"/>
      <w:lvlText w:val=""/>
      <w:lvlJc w:val="left"/>
      <w:pPr>
        <w:ind w:left="4130" w:hanging="360"/>
      </w:pPr>
      <w:rPr>
        <w:rFonts w:ascii="Symbol" w:hAnsi="Symbol" w:hint="default"/>
      </w:rPr>
    </w:lvl>
    <w:lvl w:ilvl="4" w:tplc="0C0A0003" w:tentative="1">
      <w:start w:val="1"/>
      <w:numFmt w:val="bullet"/>
      <w:lvlText w:val="o"/>
      <w:lvlJc w:val="left"/>
      <w:pPr>
        <w:ind w:left="4850" w:hanging="360"/>
      </w:pPr>
      <w:rPr>
        <w:rFonts w:ascii="Courier New" w:hAnsi="Courier New" w:cs="Courier New" w:hint="default"/>
      </w:rPr>
    </w:lvl>
    <w:lvl w:ilvl="5" w:tplc="0C0A0005" w:tentative="1">
      <w:start w:val="1"/>
      <w:numFmt w:val="bullet"/>
      <w:lvlText w:val=""/>
      <w:lvlJc w:val="left"/>
      <w:pPr>
        <w:ind w:left="5570" w:hanging="360"/>
      </w:pPr>
      <w:rPr>
        <w:rFonts w:ascii="Wingdings" w:hAnsi="Wingdings" w:hint="default"/>
      </w:rPr>
    </w:lvl>
    <w:lvl w:ilvl="6" w:tplc="0C0A0001" w:tentative="1">
      <w:start w:val="1"/>
      <w:numFmt w:val="bullet"/>
      <w:lvlText w:val=""/>
      <w:lvlJc w:val="left"/>
      <w:pPr>
        <w:ind w:left="6290" w:hanging="360"/>
      </w:pPr>
      <w:rPr>
        <w:rFonts w:ascii="Symbol" w:hAnsi="Symbol" w:hint="default"/>
      </w:rPr>
    </w:lvl>
    <w:lvl w:ilvl="7" w:tplc="0C0A0003" w:tentative="1">
      <w:start w:val="1"/>
      <w:numFmt w:val="bullet"/>
      <w:lvlText w:val="o"/>
      <w:lvlJc w:val="left"/>
      <w:pPr>
        <w:ind w:left="7010" w:hanging="360"/>
      </w:pPr>
      <w:rPr>
        <w:rFonts w:ascii="Courier New" w:hAnsi="Courier New" w:cs="Courier New" w:hint="default"/>
      </w:rPr>
    </w:lvl>
    <w:lvl w:ilvl="8" w:tplc="0C0A0005" w:tentative="1">
      <w:start w:val="1"/>
      <w:numFmt w:val="bullet"/>
      <w:lvlText w:val=""/>
      <w:lvlJc w:val="left"/>
      <w:pPr>
        <w:ind w:left="7730" w:hanging="360"/>
      </w:pPr>
      <w:rPr>
        <w:rFonts w:ascii="Wingdings" w:hAnsi="Wingdings" w:hint="default"/>
      </w:rPr>
    </w:lvl>
  </w:abstractNum>
  <w:abstractNum w:abstractNumId="24" w15:restartNumberingAfterBreak="0">
    <w:nsid w:val="6038090C"/>
    <w:multiLevelType w:val="hybridMultilevel"/>
    <w:tmpl w:val="7B22504C"/>
    <w:lvl w:ilvl="0" w:tplc="440A000B">
      <w:start w:val="1"/>
      <w:numFmt w:val="bullet"/>
      <w:lvlText w:val=""/>
      <w:lvlJc w:val="left"/>
      <w:pPr>
        <w:ind w:left="945" w:hanging="360"/>
      </w:pPr>
      <w:rPr>
        <w:rFonts w:ascii="Wingdings" w:hAnsi="Wingdings" w:hint="default"/>
      </w:rPr>
    </w:lvl>
    <w:lvl w:ilvl="1" w:tplc="440A0003" w:tentative="1">
      <w:start w:val="1"/>
      <w:numFmt w:val="bullet"/>
      <w:lvlText w:val="o"/>
      <w:lvlJc w:val="left"/>
      <w:pPr>
        <w:ind w:left="1665" w:hanging="360"/>
      </w:pPr>
      <w:rPr>
        <w:rFonts w:ascii="Courier New" w:hAnsi="Courier New" w:cs="Courier New" w:hint="default"/>
      </w:rPr>
    </w:lvl>
    <w:lvl w:ilvl="2" w:tplc="440A0005" w:tentative="1">
      <w:start w:val="1"/>
      <w:numFmt w:val="bullet"/>
      <w:lvlText w:val=""/>
      <w:lvlJc w:val="left"/>
      <w:pPr>
        <w:ind w:left="2385" w:hanging="360"/>
      </w:pPr>
      <w:rPr>
        <w:rFonts w:ascii="Wingdings" w:hAnsi="Wingdings" w:hint="default"/>
      </w:rPr>
    </w:lvl>
    <w:lvl w:ilvl="3" w:tplc="440A0001" w:tentative="1">
      <w:start w:val="1"/>
      <w:numFmt w:val="bullet"/>
      <w:lvlText w:val=""/>
      <w:lvlJc w:val="left"/>
      <w:pPr>
        <w:ind w:left="3105" w:hanging="360"/>
      </w:pPr>
      <w:rPr>
        <w:rFonts w:ascii="Symbol" w:hAnsi="Symbol" w:hint="default"/>
      </w:rPr>
    </w:lvl>
    <w:lvl w:ilvl="4" w:tplc="440A0003" w:tentative="1">
      <w:start w:val="1"/>
      <w:numFmt w:val="bullet"/>
      <w:lvlText w:val="o"/>
      <w:lvlJc w:val="left"/>
      <w:pPr>
        <w:ind w:left="3825" w:hanging="360"/>
      </w:pPr>
      <w:rPr>
        <w:rFonts w:ascii="Courier New" w:hAnsi="Courier New" w:cs="Courier New" w:hint="default"/>
      </w:rPr>
    </w:lvl>
    <w:lvl w:ilvl="5" w:tplc="440A0005" w:tentative="1">
      <w:start w:val="1"/>
      <w:numFmt w:val="bullet"/>
      <w:lvlText w:val=""/>
      <w:lvlJc w:val="left"/>
      <w:pPr>
        <w:ind w:left="4545" w:hanging="360"/>
      </w:pPr>
      <w:rPr>
        <w:rFonts w:ascii="Wingdings" w:hAnsi="Wingdings" w:hint="default"/>
      </w:rPr>
    </w:lvl>
    <w:lvl w:ilvl="6" w:tplc="440A0001" w:tentative="1">
      <w:start w:val="1"/>
      <w:numFmt w:val="bullet"/>
      <w:lvlText w:val=""/>
      <w:lvlJc w:val="left"/>
      <w:pPr>
        <w:ind w:left="5265" w:hanging="360"/>
      </w:pPr>
      <w:rPr>
        <w:rFonts w:ascii="Symbol" w:hAnsi="Symbol" w:hint="default"/>
      </w:rPr>
    </w:lvl>
    <w:lvl w:ilvl="7" w:tplc="440A0003" w:tentative="1">
      <w:start w:val="1"/>
      <w:numFmt w:val="bullet"/>
      <w:lvlText w:val="o"/>
      <w:lvlJc w:val="left"/>
      <w:pPr>
        <w:ind w:left="5985" w:hanging="360"/>
      </w:pPr>
      <w:rPr>
        <w:rFonts w:ascii="Courier New" w:hAnsi="Courier New" w:cs="Courier New" w:hint="default"/>
      </w:rPr>
    </w:lvl>
    <w:lvl w:ilvl="8" w:tplc="440A0005" w:tentative="1">
      <w:start w:val="1"/>
      <w:numFmt w:val="bullet"/>
      <w:lvlText w:val=""/>
      <w:lvlJc w:val="left"/>
      <w:pPr>
        <w:ind w:left="6705" w:hanging="360"/>
      </w:pPr>
      <w:rPr>
        <w:rFonts w:ascii="Wingdings" w:hAnsi="Wingdings" w:hint="default"/>
      </w:rPr>
    </w:lvl>
  </w:abstractNum>
  <w:abstractNum w:abstractNumId="25" w15:restartNumberingAfterBreak="0">
    <w:nsid w:val="79325320"/>
    <w:multiLevelType w:val="hybridMultilevel"/>
    <w:tmpl w:val="94527C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5494563">
    <w:abstractNumId w:val="12"/>
  </w:num>
  <w:num w:numId="2" w16cid:durableId="544566051">
    <w:abstractNumId w:val="8"/>
  </w:num>
  <w:num w:numId="3" w16cid:durableId="485365944">
    <w:abstractNumId w:val="18"/>
  </w:num>
  <w:num w:numId="4" w16cid:durableId="242951956">
    <w:abstractNumId w:val="15"/>
  </w:num>
  <w:num w:numId="5" w16cid:durableId="990402716">
    <w:abstractNumId w:val="11"/>
  </w:num>
  <w:num w:numId="6" w16cid:durableId="1298531884">
    <w:abstractNumId w:val="0"/>
  </w:num>
  <w:num w:numId="7" w16cid:durableId="1553346052">
    <w:abstractNumId w:val="14"/>
  </w:num>
  <w:num w:numId="8" w16cid:durableId="1761100621">
    <w:abstractNumId w:val="13"/>
  </w:num>
  <w:num w:numId="9" w16cid:durableId="1334796649">
    <w:abstractNumId w:val="16"/>
  </w:num>
  <w:num w:numId="10" w16cid:durableId="172034404">
    <w:abstractNumId w:val="23"/>
  </w:num>
  <w:num w:numId="11" w16cid:durableId="1390573993">
    <w:abstractNumId w:val="9"/>
  </w:num>
  <w:num w:numId="12" w16cid:durableId="1966152574">
    <w:abstractNumId w:val="25"/>
  </w:num>
  <w:num w:numId="13" w16cid:durableId="151412756">
    <w:abstractNumId w:val="10"/>
  </w:num>
  <w:num w:numId="14" w16cid:durableId="957762240">
    <w:abstractNumId w:val="24"/>
  </w:num>
  <w:num w:numId="15" w16cid:durableId="1449355692">
    <w:abstractNumId w:val="20"/>
  </w:num>
  <w:num w:numId="16" w16cid:durableId="1028290415">
    <w:abstractNumId w:val="22"/>
  </w:num>
  <w:num w:numId="17" w16cid:durableId="1802074555">
    <w:abstractNumId w:val="19"/>
  </w:num>
  <w:num w:numId="18" w16cid:durableId="2137092434">
    <w:abstractNumId w:val="21"/>
  </w:num>
  <w:num w:numId="19" w16cid:durableId="134540232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6B8F"/>
    <w:rsid w:val="000073B3"/>
    <w:rsid w:val="000105B4"/>
    <w:rsid w:val="000112D4"/>
    <w:rsid w:val="00011AE5"/>
    <w:rsid w:val="00012BAC"/>
    <w:rsid w:val="000132CF"/>
    <w:rsid w:val="00013C58"/>
    <w:rsid w:val="00013F30"/>
    <w:rsid w:val="00015232"/>
    <w:rsid w:val="00015679"/>
    <w:rsid w:val="00015CB4"/>
    <w:rsid w:val="000172A3"/>
    <w:rsid w:val="00017587"/>
    <w:rsid w:val="000203A4"/>
    <w:rsid w:val="00020801"/>
    <w:rsid w:val="00021525"/>
    <w:rsid w:val="00022D05"/>
    <w:rsid w:val="0002508F"/>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4B2"/>
    <w:rsid w:val="00053B9D"/>
    <w:rsid w:val="0005462C"/>
    <w:rsid w:val="00056241"/>
    <w:rsid w:val="000572F1"/>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4097"/>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263"/>
    <w:rsid w:val="000C5815"/>
    <w:rsid w:val="000C586D"/>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8C9"/>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2E4C"/>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0975"/>
    <w:rsid w:val="00132D86"/>
    <w:rsid w:val="001376BC"/>
    <w:rsid w:val="00137F14"/>
    <w:rsid w:val="0014024B"/>
    <w:rsid w:val="00142EC0"/>
    <w:rsid w:val="0014371F"/>
    <w:rsid w:val="00144114"/>
    <w:rsid w:val="001443DB"/>
    <w:rsid w:val="00145738"/>
    <w:rsid w:val="0014713D"/>
    <w:rsid w:val="00151689"/>
    <w:rsid w:val="00151833"/>
    <w:rsid w:val="00151A97"/>
    <w:rsid w:val="00152552"/>
    <w:rsid w:val="00153770"/>
    <w:rsid w:val="001566CB"/>
    <w:rsid w:val="0015774C"/>
    <w:rsid w:val="00160961"/>
    <w:rsid w:val="001625D3"/>
    <w:rsid w:val="001626B7"/>
    <w:rsid w:val="001628A4"/>
    <w:rsid w:val="0016404B"/>
    <w:rsid w:val="00164D82"/>
    <w:rsid w:val="0016643D"/>
    <w:rsid w:val="00166704"/>
    <w:rsid w:val="00166DE4"/>
    <w:rsid w:val="001700E0"/>
    <w:rsid w:val="00170180"/>
    <w:rsid w:val="00170FC6"/>
    <w:rsid w:val="0017262A"/>
    <w:rsid w:val="001738E3"/>
    <w:rsid w:val="00174980"/>
    <w:rsid w:val="00175605"/>
    <w:rsid w:val="00175A39"/>
    <w:rsid w:val="00175AE6"/>
    <w:rsid w:val="00181C07"/>
    <w:rsid w:val="00182D9A"/>
    <w:rsid w:val="00182F1B"/>
    <w:rsid w:val="0018498C"/>
    <w:rsid w:val="00184D2F"/>
    <w:rsid w:val="001851BC"/>
    <w:rsid w:val="0018698E"/>
    <w:rsid w:val="00190D46"/>
    <w:rsid w:val="00191EF5"/>
    <w:rsid w:val="00192BC8"/>
    <w:rsid w:val="00193F8F"/>
    <w:rsid w:val="0019626A"/>
    <w:rsid w:val="001967A3"/>
    <w:rsid w:val="001969CC"/>
    <w:rsid w:val="00196C19"/>
    <w:rsid w:val="00197BE5"/>
    <w:rsid w:val="00197CB6"/>
    <w:rsid w:val="00197FBA"/>
    <w:rsid w:val="001A1DEF"/>
    <w:rsid w:val="001A29F3"/>
    <w:rsid w:val="001A39A5"/>
    <w:rsid w:val="001A4FF1"/>
    <w:rsid w:val="001A682E"/>
    <w:rsid w:val="001A6DBA"/>
    <w:rsid w:val="001B0CF4"/>
    <w:rsid w:val="001B1462"/>
    <w:rsid w:val="001B2748"/>
    <w:rsid w:val="001B3132"/>
    <w:rsid w:val="001B3254"/>
    <w:rsid w:val="001B5146"/>
    <w:rsid w:val="001B51AB"/>
    <w:rsid w:val="001B69F1"/>
    <w:rsid w:val="001B6AAF"/>
    <w:rsid w:val="001C0DC0"/>
    <w:rsid w:val="001C1C56"/>
    <w:rsid w:val="001C51F8"/>
    <w:rsid w:val="001C7F0D"/>
    <w:rsid w:val="001D2824"/>
    <w:rsid w:val="001D5012"/>
    <w:rsid w:val="001E0E2A"/>
    <w:rsid w:val="001E1940"/>
    <w:rsid w:val="001E46B1"/>
    <w:rsid w:val="001E4A90"/>
    <w:rsid w:val="001E5240"/>
    <w:rsid w:val="001E56C7"/>
    <w:rsid w:val="001E56C9"/>
    <w:rsid w:val="001E5F9D"/>
    <w:rsid w:val="001E7F9F"/>
    <w:rsid w:val="001F046E"/>
    <w:rsid w:val="001F0504"/>
    <w:rsid w:val="001F065B"/>
    <w:rsid w:val="001F1833"/>
    <w:rsid w:val="001F1D44"/>
    <w:rsid w:val="001F4108"/>
    <w:rsid w:val="001F41B2"/>
    <w:rsid w:val="001F4810"/>
    <w:rsid w:val="001F5A58"/>
    <w:rsid w:val="001F61DF"/>
    <w:rsid w:val="001F6971"/>
    <w:rsid w:val="001F6BE7"/>
    <w:rsid w:val="001F7B10"/>
    <w:rsid w:val="002020FF"/>
    <w:rsid w:val="00202258"/>
    <w:rsid w:val="00203D67"/>
    <w:rsid w:val="00204B76"/>
    <w:rsid w:val="0020508D"/>
    <w:rsid w:val="00205612"/>
    <w:rsid w:val="00205CFB"/>
    <w:rsid w:val="0020690A"/>
    <w:rsid w:val="00207CAC"/>
    <w:rsid w:val="00211510"/>
    <w:rsid w:val="00212805"/>
    <w:rsid w:val="00212A37"/>
    <w:rsid w:val="00213989"/>
    <w:rsid w:val="002158A6"/>
    <w:rsid w:val="00215D17"/>
    <w:rsid w:val="002202F3"/>
    <w:rsid w:val="00221B17"/>
    <w:rsid w:val="00221E2F"/>
    <w:rsid w:val="002225BB"/>
    <w:rsid w:val="0022269D"/>
    <w:rsid w:val="00223C49"/>
    <w:rsid w:val="00224568"/>
    <w:rsid w:val="00224D99"/>
    <w:rsid w:val="002270B6"/>
    <w:rsid w:val="00227406"/>
    <w:rsid w:val="00230B65"/>
    <w:rsid w:val="00232410"/>
    <w:rsid w:val="002344EB"/>
    <w:rsid w:val="00234DCD"/>
    <w:rsid w:val="002365A1"/>
    <w:rsid w:val="0023704F"/>
    <w:rsid w:val="00237929"/>
    <w:rsid w:val="002379E1"/>
    <w:rsid w:val="00240B02"/>
    <w:rsid w:val="00241646"/>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3B0E"/>
    <w:rsid w:val="00254797"/>
    <w:rsid w:val="002640D9"/>
    <w:rsid w:val="00264C64"/>
    <w:rsid w:val="0026677A"/>
    <w:rsid w:val="00266836"/>
    <w:rsid w:val="00266CEA"/>
    <w:rsid w:val="002676D3"/>
    <w:rsid w:val="00270F0D"/>
    <w:rsid w:val="002715B5"/>
    <w:rsid w:val="00272096"/>
    <w:rsid w:val="00272269"/>
    <w:rsid w:val="00272558"/>
    <w:rsid w:val="00272FCD"/>
    <w:rsid w:val="0027305C"/>
    <w:rsid w:val="002733B9"/>
    <w:rsid w:val="002739F6"/>
    <w:rsid w:val="00277AEF"/>
    <w:rsid w:val="00283C65"/>
    <w:rsid w:val="0028580A"/>
    <w:rsid w:val="00287E86"/>
    <w:rsid w:val="0029041B"/>
    <w:rsid w:val="00292E35"/>
    <w:rsid w:val="00293E36"/>
    <w:rsid w:val="002940F1"/>
    <w:rsid w:val="00295DB4"/>
    <w:rsid w:val="002A06FE"/>
    <w:rsid w:val="002A1E10"/>
    <w:rsid w:val="002A23BD"/>
    <w:rsid w:val="002A2EA0"/>
    <w:rsid w:val="002A32B0"/>
    <w:rsid w:val="002A34D1"/>
    <w:rsid w:val="002A3C4C"/>
    <w:rsid w:val="002A5852"/>
    <w:rsid w:val="002A64C3"/>
    <w:rsid w:val="002A749F"/>
    <w:rsid w:val="002B0658"/>
    <w:rsid w:val="002B1A68"/>
    <w:rsid w:val="002B1D79"/>
    <w:rsid w:val="002B6390"/>
    <w:rsid w:val="002B7CFC"/>
    <w:rsid w:val="002C0075"/>
    <w:rsid w:val="002C01D7"/>
    <w:rsid w:val="002C1C49"/>
    <w:rsid w:val="002C1F50"/>
    <w:rsid w:val="002C2D2E"/>
    <w:rsid w:val="002C3050"/>
    <w:rsid w:val="002C33E0"/>
    <w:rsid w:val="002C365B"/>
    <w:rsid w:val="002C574A"/>
    <w:rsid w:val="002C62C0"/>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F17"/>
    <w:rsid w:val="002E5F93"/>
    <w:rsid w:val="002E6144"/>
    <w:rsid w:val="002E667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455C"/>
    <w:rsid w:val="003146C6"/>
    <w:rsid w:val="0031531E"/>
    <w:rsid w:val="0031679A"/>
    <w:rsid w:val="0032049A"/>
    <w:rsid w:val="00321265"/>
    <w:rsid w:val="003226B3"/>
    <w:rsid w:val="00323115"/>
    <w:rsid w:val="003240B4"/>
    <w:rsid w:val="0032421B"/>
    <w:rsid w:val="00324963"/>
    <w:rsid w:val="003257CF"/>
    <w:rsid w:val="00325E9E"/>
    <w:rsid w:val="00327245"/>
    <w:rsid w:val="00327EA9"/>
    <w:rsid w:val="00330395"/>
    <w:rsid w:val="00331DE1"/>
    <w:rsid w:val="0033206D"/>
    <w:rsid w:val="0033329D"/>
    <w:rsid w:val="00334A67"/>
    <w:rsid w:val="00335344"/>
    <w:rsid w:val="003356BE"/>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1109"/>
    <w:rsid w:val="003657BD"/>
    <w:rsid w:val="00367A43"/>
    <w:rsid w:val="00367C3D"/>
    <w:rsid w:val="003704CC"/>
    <w:rsid w:val="00371A5E"/>
    <w:rsid w:val="00373E0A"/>
    <w:rsid w:val="00373E4F"/>
    <w:rsid w:val="00374123"/>
    <w:rsid w:val="003745AE"/>
    <w:rsid w:val="00376263"/>
    <w:rsid w:val="003779D8"/>
    <w:rsid w:val="00377A17"/>
    <w:rsid w:val="00380EE1"/>
    <w:rsid w:val="00381012"/>
    <w:rsid w:val="003818A9"/>
    <w:rsid w:val="003825AB"/>
    <w:rsid w:val="00385686"/>
    <w:rsid w:val="0038731B"/>
    <w:rsid w:val="0038758C"/>
    <w:rsid w:val="00387B35"/>
    <w:rsid w:val="00392526"/>
    <w:rsid w:val="00393CBE"/>
    <w:rsid w:val="003941FF"/>
    <w:rsid w:val="00394CF4"/>
    <w:rsid w:val="00394DCB"/>
    <w:rsid w:val="00395B5D"/>
    <w:rsid w:val="00396C74"/>
    <w:rsid w:val="003A1052"/>
    <w:rsid w:val="003A2777"/>
    <w:rsid w:val="003A2A40"/>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A96"/>
    <w:rsid w:val="003C5C5E"/>
    <w:rsid w:val="003C600E"/>
    <w:rsid w:val="003C6175"/>
    <w:rsid w:val="003C646D"/>
    <w:rsid w:val="003C6BE4"/>
    <w:rsid w:val="003C781D"/>
    <w:rsid w:val="003C7D36"/>
    <w:rsid w:val="003D032B"/>
    <w:rsid w:val="003D16DB"/>
    <w:rsid w:val="003D2D74"/>
    <w:rsid w:val="003D2ECC"/>
    <w:rsid w:val="003D3BE1"/>
    <w:rsid w:val="003D3E90"/>
    <w:rsid w:val="003D435F"/>
    <w:rsid w:val="003D4894"/>
    <w:rsid w:val="003D4DEF"/>
    <w:rsid w:val="003D4F13"/>
    <w:rsid w:val="003D4F56"/>
    <w:rsid w:val="003D624F"/>
    <w:rsid w:val="003D678F"/>
    <w:rsid w:val="003D6CFA"/>
    <w:rsid w:val="003D7F32"/>
    <w:rsid w:val="003E1D09"/>
    <w:rsid w:val="003E34A1"/>
    <w:rsid w:val="003E351D"/>
    <w:rsid w:val="003E3E48"/>
    <w:rsid w:val="003E47A6"/>
    <w:rsid w:val="003E4BB1"/>
    <w:rsid w:val="003E5ED8"/>
    <w:rsid w:val="003E6269"/>
    <w:rsid w:val="003E63DD"/>
    <w:rsid w:val="003F0178"/>
    <w:rsid w:val="003F0A27"/>
    <w:rsid w:val="003F0F38"/>
    <w:rsid w:val="003F18E1"/>
    <w:rsid w:val="003F1CF0"/>
    <w:rsid w:val="003F3E96"/>
    <w:rsid w:val="003F5956"/>
    <w:rsid w:val="003F62B1"/>
    <w:rsid w:val="003F7027"/>
    <w:rsid w:val="004008C2"/>
    <w:rsid w:val="00400A0A"/>
    <w:rsid w:val="00400B9C"/>
    <w:rsid w:val="004041C9"/>
    <w:rsid w:val="00404D5B"/>
    <w:rsid w:val="00404EA9"/>
    <w:rsid w:val="00406056"/>
    <w:rsid w:val="00410289"/>
    <w:rsid w:val="004105B0"/>
    <w:rsid w:val="00410861"/>
    <w:rsid w:val="0041141E"/>
    <w:rsid w:val="00411825"/>
    <w:rsid w:val="004136F3"/>
    <w:rsid w:val="0041434D"/>
    <w:rsid w:val="00414CE3"/>
    <w:rsid w:val="00414E16"/>
    <w:rsid w:val="00415B86"/>
    <w:rsid w:val="00416E5B"/>
    <w:rsid w:val="00417BC8"/>
    <w:rsid w:val="004202C4"/>
    <w:rsid w:val="004205AD"/>
    <w:rsid w:val="00420CC0"/>
    <w:rsid w:val="00421C83"/>
    <w:rsid w:val="00423C7B"/>
    <w:rsid w:val="004248F9"/>
    <w:rsid w:val="00424B0D"/>
    <w:rsid w:val="00425A4C"/>
    <w:rsid w:val="00431908"/>
    <w:rsid w:val="00432401"/>
    <w:rsid w:val="00433E3F"/>
    <w:rsid w:val="00434710"/>
    <w:rsid w:val="00435728"/>
    <w:rsid w:val="00435A47"/>
    <w:rsid w:val="00435DED"/>
    <w:rsid w:val="004365B3"/>
    <w:rsid w:val="00436880"/>
    <w:rsid w:val="00437064"/>
    <w:rsid w:val="00437B9C"/>
    <w:rsid w:val="00437D9B"/>
    <w:rsid w:val="0044108F"/>
    <w:rsid w:val="004423A7"/>
    <w:rsid w:val="0044326C"/>
    <w:rsid w:val="0044375B"/>
    <w:rsid w:val="0044383B"/>
    <w:rsid w:val="004459E8"/>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5E04"/>
    <w:rsid w:val="00466A35"/>
    <w:rsid w:val="00467B49"/>
    <w:rsid w:val="00470A02"/>
    <w:rsid w:val="00470E9D"/>
    <w:rsid w:val="00474D5E"/>
    <w:rsid w:val="00476CB8"/>
    <w:rsid w:val="00476CC0"/>
    <w:rsid w:val="00477C3D"/>
    <w:rsid w:val="004826B6"/>
    <w:rsid w:val="00483115"/>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53C4"/>
    <w:rsid w:val="00496149"/>
    <w:rsid w:val="00496A06"/>
    <w:rsid w:val="00496CF5"/>
    <w:rsid w:val="004972D9"/>
    <w:rsid w:val="00497A1E"/>
    <w:rsid w:val="00497B5F"/>
    <w:rsid w:val="004A0094"/>
    <w:rsid w:val="004A0177"/>
    <w:rsid w:val="004A043A"/>
    <w:rsid w:val="004A057B"/>
    <w:rsid w:val="004A4FB6"/>
    <w:rsid w:val="004A601C"/>
    <w:rsid w:val="004A610F"/>
    <w:rsid w:val="004B0715"/>
    <w:rsid w:val="004B1672"/>
    <w:rsid w:val="004B17D7"/>
    <w:rsid w:val="004B1EDA"/>
    <w:rsid w:val="004B1F0E"/>
    <w:rsid w:val="004B220C"/>
    <w:rsid w:val="004B2334"/>
    <w:rsid w:val="004B34DE"/>
    <w:rsid w:val="004B60C2"/>
    <w:rsid w:val="004B62BE"/>
    <w:rsid w:val="004B6B63"/>
    <w:rsid w:val="004B7174"/>
    <w:rsid w:val="004C0111"/>
    <w:rsid w:val="004C0FAB"/>
    <w:rsid w:val="004C20C8"/>
    <w:rsid w:val="004C351D"/>
    <w:rsid w:val="004C3B10"/>
    <w:rsid w:val="004C4626"/>
    <w:rsid w:val="004C4CE9"/>
    <w:rsid w:val="004C5C1C"/>
    <w:rsid w:val="004C5D6E"/>
    <w:rsid w:val="004C6535"/>
    <w:rsid w:val="004C6A48"/>
    <w:rsid w:val="004D0D79"/>
    <w:rsid w:val="004D1495"/>
    <w:rsid w:val="004D1BC3"/>
    <w:rsid w:val="004D3E29"/>
    <w:rsid w:val="004D5931"/>
    <w:rsid w:val="004E06D6"/>
    <w:rsid w:val="004E354A"/>
    <w:rsid w:val="004E3FBB"/>
    <w:rsid w:val="004E4B3F"/>
    <w:rsid w:val="004F03AB"/>
    <w:rsid w:val="004F0665"/>
    <w:rsid w:val="004F175E"/>
    <w:rsid w:val="004F1780"/>
    <w:rsid w:val="004F2D80"/>
    <w:rsid w:val="004F390F"/>
    <w:rsid w:val="004F4997"/>
    <w:rsid w:val="004F4C3B"/>
    <w:rsid w:val="004F4E0C"/>
    <w:rsid w:val="004F5306"/>
    <w:rsid w:val="004F55E2"/>
    <w:rsid w:val="004F6C77"/>
    <w:rsid w:val="00500231"/>
    <w:rsid w:val="00501938"/>
    <w:rsid w:val="00502E46"/>
    <w:rsid w:val="00503406"/>
    <w:rsid w:val="00504108"/>
    <w:rsid w:val="00504160"/>
    <w:rsid w:val="00504E26"/>
    <w:rsid w:val="0050619C"/>
    <w:rsid w:val="0050648F"/>
    <w:rsid w:val="005070FA"/>
    <w:rsid w:val="0051007C"/>
    <w:rsid w:val="00510614"/>
    <w:rsid w:val="0051078E"/>
    <w:rsid w:val="00510FAA"/>
    <w:rsid w:val="005123E9"/>
    <w:rsid w:val="005125C3"/>
    <w:rsid w:val="00513C49"/>
    <w:rsid w:val="00513EDD"/>
    <w:rsid w:val="00514D02"/>
    <w:rsid w:val="00515165"/>
    <w:rsid w:val="00515B3A"/>
    <w:rsid w:val="00515C7F"/>
    <w:rsid w:val="005160AB"/>
    <w:rsid w:val="005168A8"/>
    <w:rsid w:val="00521ABC"/>
    <w:rsid w:val="005224F1"/>
    <w:rsid w:val="0052280D"/>
    <w:rsid w:val="005229A2"/>
    <w:rsid w:val="00522B36"/>
    <w:rsid w:val="005233B9"/>
    <w:rsid w:val="00523AF9"/>
    <w:rsid w:val="00524626"/>
    <w:rsid w:val="005249D8"/>
    <w:rsid w:val="00524DEF"/>
    <w:rsid w:val="0052508C"/>
    <w:rsid w:val="005259A6"/>
    <w:rsid w:val="00526A0B"/>
    <w:rsid w:val="00527904"/>
    <w:rsid w:val="00527928"/>
    <w:rsid w:val="00532938"/>
    <w:rsid w:val="005349CA"/>
    <w:rsid w:val="00534A40"/>
    <w:rsid w:val="00535C35"/>
    <w:rsid w:val="00537341"/>
    <w:rsid w:val="00540E2D"/>
    <w:rsid w:val="005410DD"/>
    <w:rsid w:val="0054484B"/>
    <w:rsid w:val="005459A9"/>
    <w:rsid w:val="005473C5"/>
    <w:rsid w:val="00547C66"/>
    <w:rsid w:val="00550864"/>
    <w:rsid w:val="00550C55"/>
    <w:rsid w:val="00551659"/>
    <w:rsid w:val="0055167E"/>
    <w:rsid w:val="00552B25"/>
    <w:rsid w:val="00553F8C"/>
    <w:rsid w:val="0055448E"/>
    <w:rsid w:val="0055643C"/>
    <w:rsid w:val="0055764A"/>
    <w:rsid w:val="00557869"/>
    <w:rsid w:val="0056015B"/>
    <w:rsid w:val="00560342"/>
    <w:rsid w:val="00561933"/>
    <w:rsid w:val="0056204C"/>
    <w:rsid w:val="005627D2"/>
    <w:rsid w:val="00563309"/>
    <w:rsid w:val="00564E9A"/>
    <w:rsid w:val="00565ACF"/>
    <w:rsid w:val="00566621"/>
    <w:rsid w:val="00567ACA"/>
    <w:rsid w:val="00570DBE"/>
    <w:rsid w:val="00571385"/>
    <w:rsid w:val="00571425"/>
    <w:rsid w:val="00572845"/>
    <w:rsid w:val="005744EA"/>
    <w:rsid w:val="00576931"/>
    <w:rsid w:val="00577B72"/>
    <w:rsid w:val="00581AF5"/>
    <w:rsid w:val="00582192"/>
    <w:rsid w:val="00582C91"/>
    <w:rsid w:val="00583311"/>
    <w:rsid w:val="0058338D"/>
    <w:rsid w:val="00584006"/>
    <w:rsid w:val="00584A0D"/>
    <w:rsid w:val="00586210"/>
    <w:rsid w:val="00586A13"/>
    <w:rsid w:val="00587AA2"/>
    <w:rsid w:val="0059054F"/>
    <w:rsid w:val="00590635"/>
    <w:rsid w:val="005912BF"/>
    <w:rsid w:val="00593795"/>
    <w:rsid w:val="0059488A"/>
    <w:rsid w:val="005948FA"/>
    <w:rsid w:val="00594D2E"/>
    <w:rsid w:val="00596CE2"/>
    <w:rsid w:val="00597698"/>
    <w:rsid w:val="00597DA6"/>
    <w:rsid w:val="005A1500"/>
    <w:rsid w:val="005A2CE7"/>
    <w:rsid w:val="005A30EC"/>
    <w:rsid w:val="005A5C06"/>
    <w:rsid w:val="005A6F8D"/>
    <w:rsid w:val="005B0EE2"/>
    <w:rsid w:val="005B287D"/>
    <w:rsid w:val="005B339E"/>
    <w:rsid w:val="005B3593"/>
    <w:rsid w:val="005B3B65"/>
    <w:rsid w:val="005B4252"/>
    <w:rsid w:val="005B50D4"/>
    <w:rsid w:val="005B6170"/>
    <w:rsid w:val="005B66D1"/>
    <w:rsid w:val="005B6CF2"/>
    <w:rsid w:val="005C0E62"/>
    <w:rsid w:val="005C13A1"/>
    <w:rsid w:val="005C1952"/>
    <w:rsid w:val="005C261B"/>
    <w:rsid w:val="005C29AB"/>
    <w:rsid w:val="005C42D5"/>
    <w:rsid w:val="005C70E2"/>
    <w:rsid w:val="005C7116"/>
    <w:rsid w:val="005C7907"/>
    <w:rsid w:val="005D0063"/>
    <w:rsid w:val="005D0DAD"/>
    <w:rsid w:val="005D14B8"/>
    <w:rsid w:val="005D14D4"/>
    <w:rsid w:val="005D1E9D"/>
    <w:rsid w:val="005D2C00"/>
    <w:rsid w:val="005D31F9"/>
    <w:rsid w:val="005D464C"/>
    <w:rsid w:val="005D5092"/>
    <w:rsid w:val="005D7409"/>
    <w:rsid w:val="005D79AA"/>
    <w:rsid w:val="005E0DBD"/>
    <w:rsid w:val="005E3177"/>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874"/>
    <w:rsid w:val="00601D61"/>
    <w:rsid w:val="00602EFB"/>
    <w:rsid w:val="00603444"/>
    <w:rsid w:val="0060494D"/>
    <w:rsid w:val="006051DD"/>
    <w:rsid w:val="00605EC2"/>
    <w:rsid w:val="0060661D"/>
    <w:rsid w:val="00606C87"/>
    <w:rsid w:val="00606EA1"/>
    <w:rsid w:val="006072FF"/>
    <w:rsid w:val="00611F3D"/>
    <w:rsid w:val="00612283"/>
    <w:rsid w:val="00614957"/>
    <w:rsid w:val="00615213"/>
    <w:rsid w:val="00615EAC"/>
    <w:rsid w:val="006160A2"/>
    <w:rsid w:val="006166AC"/>
    <w:rsid w:val="00617B87"/>
    <w:rsid w:val="006208CA"/>
    <w:rsid w:val="00624296"/>
    <w:rsid w:val="00630A86"/>
    <w:rsid w:val="0063139E"/>
    <w:rsid w:val="006319D1"/>
    <w:rsid w:val="0063253E"/>
    <w:rsid w:val="00633CA2"/>
    <w:rsid w:val="00634FB8"/>
    <w:rsid w:val="00636D16"/>
    <w:rsid w:val="00642065"/>
    <w:rsid w:val="00643C23"/>
    <w:rsid w:val="00644211"/>
    <w:rsid w:val="006456D1"/>
    <w:rsid w:val="006513FA"/>
    <w:rsid w:val="006514DF"/>
    <w:rsid w:val="00652A20"/>
    <w:rsid w:val="0065308C"/>
    <w:rsid w:val="006539C6"/>
    <w:rsid w:val="0065408C"/>
    <w:rsid w:val="00654193"/>
    <w:rsid w:val="00656634"/>
    <w:rsid w:val="00656A07"/>
    <w:rsid w:val="00656B03"/>
    <w:rsid w:val="006574F7"/>
    <w:rsid w:val="006606BD"/>
    <w:rsid w:val="0066093D"/>
    <w:rsid w:val="00661BB6"/>
    <w:rsid w:val="00661E4F"/>
    <w:rsid w:val="0066252F"/>
    <w:rsid w:val="0066297E"/>
    <w:rsid w:val="0066333E"/>
    <w:rsid w:val="00665245"/>
    <w:rsid w:val="006657F0"/>
    <w:rsid w:val="00666F11"/>
    <w:rsid w:val="006673B9"/>
    <w:rsid w:val="00667BAA"/>
    <w:rsid w:val="00667FDB"/>
    <w:rsid w:val="00670334"/>
    <w:rsid w:val="0067075E"/>
    <w:rsid w:val="0067165B"/>
    <w:rsid w:val="00672965"/>
    <w:rsid w:val="00673954"/>
    <w:rsid w:val="0067570E"/>
    <w:rsid w:val="00676C1C"/>
    <w:rsid w:val="00677887"/>
    <w:rsid w:val="00677E99"/>
    <w:rsid w:val="0068007E"/>
    <w:rsid w:val="00680581"/>
    <w:rsid w:val="00680910"/>
    <w:rsid w:val="00682558"/>
    <w:rsid w:val="0068305A"/>
    <w:rsid w:val="0068370A"/>
    <w:rsid w:val="00683F1E"/>
    <w:rsid w:val="006844E8"/>
    <w:rsid w:val="006846F5"/>
    <w:rsid w:val="006851CF"/>
    <w:rsid w:val="0068795E"/>
    <w:rsid w:val="00687A92"/>
    <w:rsid w:val="00690177"/>
    <w:rsid w:val="00690CB5"/>
    <w:rsid w:val="0069108E"/>
    <w:rsid w:val="0069227D"/>
    <w:rsid w:val="006937F3"/>
    <w:rsid w:val="00694B8E"/>
    <w:rsid w:val="00695A87"/>
    <w:rsid w:val="00695E05"/>
    <w:rsid w:val="0069691F"/>
    <w:rsid w:val="006A0B32"/>
    <w:rsid w:val="006A2B5D"/>
    <w:rsid w:val="006A4354"/>
    <w:rsid w:val="006A53CA"/>
    <w:rsid w:val="006A5529"/>
    <w:rsid w:val="006B0A44"/>
    <w:rsid w:val="006B17BE"/>
    <w:rsid w:val="006B339A"/>
    <w:rsid w:val="006B3481"/>
    <w:rsid w:val="006B4580"/>
    <w:rsid w:val="006B5069"/>
    <w:rsid w:val="006B5171"/>
    <w:rsid w:val="006B5BB0"/>
    <w:rsid w:val="006B6EA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62C3"/>
    <w:rsid w:val="006D7EB1"/>
    <w:rsid w:val="006E210E"/>
    <w:rsid w:val="006E2DA3"/>
    <w:rsid w:val="006E5335"/>
    <w:rsid w:val="006E608D"/>
    <w:rsid w:val="006E772F"/>
    <w:rsid w:val="006F1648"/>
    <w:rsid w:val="006F584A"/>
    <w:rsid w:val="006F5926"/>
    <w:rsid w:val="006F65BD"/>
    <w:rsid w:val="006F68DF"/>
    <w:rsid w:val="006F7596"/>
    <w:rsid w:val="006F7966"/>
    <w:rsid w:val="00700660"/>
    <w:rsid w:val="00701E1F"/>
    <w:rsid w:val="00702908"/>
    <w:rsid w:val="007048A5"/>
    <w:rsid w:val="0070508D"/>
    <w:rsid w:val="00705A09"/>
    <w:rsid w:val="00707460"/>
    <w:rsid w:val="007105D7"/>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303EE"/>
    <w:rsid w:val="007307DA"/>
    <w:rsid w:val="00730CF4"/>
    <w:rsid w:val="007321A0"/>
    <w:rsid w:val="00734FD3"/>
    <w:rsid w:val="0073547C"/>
    <w:rsid w:val="00735973"/>
    <w:rsid w:val="00735B06"/>
    <w:rsid w:val="007368D2"/>
    <w:rsid w:val="00736D4F"/>
    <w:rsid w:val="00737219"/>
    <w:rsid w:val="00740CC6"/>
    <w:rsid w:val="00740F25"/>
    <w:rsid w:val="0074256A"/>
    <w:rsid w:val="00742688"/>
    <w:rsid w:val="00744002"/>
    <w:rsid w:val="007440AF"/>
    <w:rsid w:val="0074454E"/>
    <w:rsid w:val="0074494E"/>
    <w:rsid w:val="007454AF"/>
    <w:rsid w:val="007459BB"/>
    <w:rsid w:val="007503DD"/>
    <w:rsid w:val="00751369"/>
    <w:rsid w:val="007518C6"/>
    <w:rsid w:val="00753957"/>
    <w:rsid w:val="00755441"/>
    <w:rsid w:val="007557AA"/>
    <w:rsid w:val="00757FA1"/>
    <w:rsid w:val="007605D0"/>
    <w:rsid w:val="00761B5E"/>
    <w:rsid w:val="00762BFD"/>
    <w:rsid w:val="00764057"/>
    <w:rsid w:val="0076448D"/>
    <w:rsid w:val="00764799"/>
    <w:rsid w:val="00764903"/>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045"/>
    <w:rsid w:val="00786112"/>
    <w:rsid w:val="007862EF"/>
    <w:rsid w:val="0078737D"/>
    <w:rsid w:val="00787C84"/>
    <w:rsid w:val="007908F0"/>
    <w:rsid w:val="00791700"/>
    <w:rsid w:val="00792091"/>
    <w:rsid w:val="00792698"/>
    <w:rsid w:val="007927EE"/>
    <w:rsid w:val="0079332D"/>
    <w:rsid w:val="00794E74"/>
    <w:rsid w:val="0079671F"/>
    <w:rsid w:val="00797741"/>
    <w:rsid w:val="00797B0A"/>
    <w:rsid w:val="007A13C0"/>
    <w:rsid w:val="007A18C8"/>
    <w:rsid w:val="007A1D3C"/>
    <w:rsid w:val="007A1E64"/>
    <w:rsid w:val="007A2013"/>
    <w:rsid w:val="007A2497"/>
    <w:rsid w:val="007A250A"/>
    <w:rsid w:val="007A27A9"/>
    <w:rsid w:val="007A2C75"/>
    <w:rsid w:val="007A4585"/>
    <w:rsid w:val="007A6B5D"/>
    <w:rsid w:val="007A6EE6"/>
    <w:rsid w:val="007A7615"/>
    <w:rsid w:val="007B108C"/>
    <w:rsid w:val="007B149B"/>
    <w:rsid w:val="007B1E31"/>
    <w:rsid w:val="007B3CE8"/>
    <w:rsid w:val="007B3D2D"/>
    <w:rsid w:val="007B5A80"/>
    <w:rsid w:val="007B63FD"/>
    <w:rsid w:val="007B75FC"/>
    <w:rsid w:val="007B764D"/>
    <w:rsid w:val="007C035D"/>
    <w:rsid w:val="007C0877"/>
    <w:rsid w:val="007C412D"/>
    <w:rsid w:val="007C7983"/>
    <w:rsid w:val="007D0AC5"/>
    <w:rsid w:val="007D0B3F"/>
    <w:rsid w:val="007D0DE2"/>
    <w:rsid w:val="007D135C"/>
    <w:rsid w:val="007D49EA"/>
    <w:rsid w:val="007D4DF4"/>
    <w:rsid w:val="007D65CC"/>
    <w:rsid w:val="007D68A2"/>
    <w:rsid w:val="007D7119"/>
    <w:rsid w:val="007D730F"/>
    <w:rsid w:val="007D7CBB"/>
    <w:rsid w:val="007E05AA"/>
    <w:rsid w:val="007E0D6C"/>
    <w:rsid w:val="007E1114"/>
    <w:rsid w:val="007E23B5"/>
    <w:rsid w:val="007E3136"/>
    <w:rsid w:val="007E4019"/>
    <w:rsid w:val="007E44C3"/>
    <w:rsid w:val="007E5DC0"/>
    <w:rsid w:val="007E5FFF"/>
    <w:rsid w:val="007E6AE3"/>
    <w:rsid w:val="007E71ED"/>
    <w:rsid w:val="007E74EF"/>
    <w:rsid w:val="007F0BAB"/>
    <w:rsid w:val="007F19F9"/>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1EEA"/>
    <w:rsid w:val="00812D74"/>
    <w:rsid w:val="0081444E"/>
    <w:rsid w:val="008205B5"/>
    <w:rsid w:val="00821818"/>
    <w:rsid w:val="00822062"/>
    <w:rsid w:val="0082275A"/>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01C"/>
    <w:rsid w:val="00835A4B"/>
    <w:rsid w:val="008360A1"/>
    <w:rsid w:val="0083642D"/>
    <w:rsid w:val="00836770"/>
    <w:rsid w:val="0083785E"/>
    <w:rsid w:val="0084017C"/>
    <w:rsid w:val="008420D4"/>
    <w:rsid w:val="0084313A"/>
    <w:rsid w:val="008444C2"/>
    <w:rsid w:val="00845782"/>
    <w:rsid w:val="00845A38"/>
    <w:rsid w:val="00845C17"/>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33A0"/>
    <w:rsid w:val="008645EA"/>
    <w:rsid w:val="008646AF"/>
    <w:rsid w:val="00864975"/>
    <w:rsid w:val="00866CFE"/>
    <w:rsid w:val="008670E0"/>
    <w:rsid w:val="00867B94"/>
    <w:rsid w:val="00867D87"/>
    <w:rsid w:val="00870085"/>
    <w:rsid w:val="00871777"/>
    <w:rsid w:val="00871E8B"/>
    <w:rsid w:val="008730DC"/>
    <w:rsid w:val="008745F3"/>
    <w:rsid w:val="0087494A"/>
    <w:rsid w:val="00875FC5"/>
    <w:rsid w:val="0087696E"/>
    <w:rsid w:val="00877FA0"/>
    <w:rsid w:val="00882BC8"/>
    <w:rsid w:val="00882BD5"/>
    <w:rsid w:val="00882EE2"/>
    <w:rsid w:val="00885D48"/>
    <w:rsid w:val="00886C04"/>
    <w:rsid w:val="008877F9"/>
    <w:rsid w:val="0088794E"/>
    <w:rsid w:val="00887B68"/>
    <w:rsid w:val="00887FB1"/>
    <w:rsid w:val="00890459"/>
    <w:rsid w:val="0089342A"/>
    <w:rsid w:val="0089415C"/>
    <w:rsid w:val="0089437F"/>
    <w:rsid w:val="0089499C"/>
    <w:rsid w:val="00894B5E"/>
    <w:rsid w:val="00894E22"/>
    <w:rsid w:val="00897DA5"/>
    <w:rsid w:val="008A1EA1"/>
    <w:rsid w:val="008A2533"/>
    <w:rsid w:val="008A3875"/>
    <w:rsid w:val="008A3AAA"/>
    <w:rsid w:val="008A40E4"/>
    <w:rsid w:val="008A4977"/>
    <w:rsid w:val="008A4B46"/>
    <w:rsid w:val="008A4D48"/>
    <w:rsid w:val="008B02D8"/>
    <w:rsid w:val="008B0F5B"/>
    <w:rsid w:val="008B115E"/>
    <w:rsid w:val="008B146F"/>
    <w:rsid w:val="008B4C36"/>
    <w:rsid w:val="008B5160"/>
    <w:rsid w:val="008B677B"/>
    <w:rsid w:val="008B6E77"/>
    <w:rsid w:val="008B74D9"/>
    <w:rsid w:val="008B7AD9"/>
    <w:rsid w:val="008C0342"/>
    <w:rsid w:val="008C2362"/>
    <w:rsid w:val="008C3F48"/>
    <w:rsid w:val="008C56F1"/>
    <w:rsid w:val="008C6EBC"/>
    <w:rsid w:val="008C7608"/>
    <w:rsid w:val="008D133B"/>
    <w:rsid w:val="008D3FFA"/>
    <w:rsid w:val="008D58C9"/>
    <w:rsid w:val="008E0137"/>
    <w:rsid w:val="008E0E13"/>
    <w:rsid w:val="008E326C"/>
    <w:rsid w:val="008E5F87"/>
    <w:rsid w:val="008E6CDB"/>
    <w:rsid w:val="008E7439"/>
    <w:rsid w:val="008F02A0"/>
    <w:rsid w:val="008F1A0D"/>
    <w:rsid w:val="008F1A54"/>
    <w:rsid w:val="008F3B4E"/>
    <w:rsid w:val="008F418D"/>
    <w:rsid w:val="008F62A5"/>
    <w:rsid w:val="008F79E1"/>
    <w:rsid w:val="008F7D0B"/>
    <w:rsid w:val="00900087"/>
    <w:rsid w:val="00900F62"/>
    <w:rsid w:val="00903AF1"/>
    <w:rsid w:val="00903D00"/>
    <w:rsid w:val="009045EA"/>
    <w:rsid w:val="009052DC"/>
    <w:rsid w:val="009054A4"/>
    <w:rsid w:val="00905A5C"/>
    <w:rsid w:val="009063B5"/>
    <w:rsid w:val="009104C7"/>
    <w:rsid w:val="009130FD"/>
    <w:rsid w:val="00913261"/>
    <w:rsid w:val="00914066"/>
    <w:rsid w:val="009149CC"/>
    <w:rsid w:val="009153FC"/>
    <w:rsid w:val="0091590D"/>
    <w:rsid w:val="00916E7F"/>
    <w:rsid w:val="009179E7"/>
    <w:rsid w:val="009206D7"/>
    <w:rsid w:val="00921BA2"/>
    <w:rsid w:val="0092240D"/>
    <w:rsid w:val="009231A1"/>
    <w:rsid w:val="0092400D"/>
    <w:rsid w:val="00924B4D"/>
    <w:rsid w:val="00927BEC"/>
    <w:rsid w:val="00933A8A"/>
    <w:rsid w:val="00934210"/>
    <w:rsid w:val="00934D4A"/>
    <w:rsid w:val="00935A5F"/>
    <w:rsid w:val="00936449"/>
    <w:rsid w:val="00937528"/>
    <w:rsid w:val="00937A68"/>
    <w:rsid w:val="00944587"/>
    <w:rsid w:val="009447B4"/>
    <w:rsid w:val="00945EEC"/>
    <w:rsid w:val="0094748A"/>
    <w:rsid w:val="00951925"/>
    <w:rsid w:val="00952113"/>
    <w:rsid w:val="00952B28"/>
    <w:rsid w:val="00952B3D"/>
    <w:rsid w:val="0095517F"/>
    <w:rsid w:val="00955655"/>
    <w:rsid w:val="0095667E"/>
    <w:rsid w:val="00960132"/>
    <w:rsid w:val="009603D6"/>
    <w:rsid w:val="00960EE1"/>
    <w:rsid w:val="009631D2"/>
    <w:rsid w:val="00964467"/>
    <w:rsid w:val="009646E1"/>
    <w:rsid w:val="00965CED"/>
    <w:rsid w:val="009672A7"/>
    <w:rsid w:val="00970875"/>
    <w:rsid w:val="00970F2C"/>
    <w:rsid w:val="009716DA"/>
    <w:rsid w:val="0097301A"/>
    <w:rsid w:val="00975968"/>
    <w:rsid w:val="00977994"/>
    <w:rsid w:val="00983A93"/>
    <w:rsid w:val="00984A34"/>
    <w:rsid w:val="0098529F"/>
    <w:rsid w:val="009854E0"/>
    <w:rsid w:val="00985734"/>
    <w:rsid w:val="009858A8"/>
    <w:rsid w:val="00985E92"/>
    <w:rsid w:val="00987D03"/>
    <w:rsid w:val="009903C5"/>
    <w:rsid w:val="009905FC"/>
    <w:rsid w:val="00991798"/>
    <w:rsid w:val="00992B01"/>
    <w:rsid w:val="009939FD"/>
    <w:rsid w:val="00993F16"/>
    <w:rsid w:val="00993F6B"/>
    <w:rsid w:val="009946E9"/>
    <w:rsid w:val="0099520E"/>
    <w:rsid w:val="009954EF"/>
    <w:rsid w:val="00996B4E"/>
    <w:rsid w:val="009A08D4"/>
    <w:rsid w:val="009A23B3"/>
    <w:rsid w:val="009A2CFA"/>
    <w:rsid w:val="009A4512"/>
    <w:rsid w:val="009A4D4B"/>
    <w:rsid w:val="009A5C58"/>
    <w:rsid w:val="009A64BE"/>
    <w:rsid w:val="009A6A26"/>
    <w:rsid w:val="009A6B33"/>
    <w:rsid w:val="009A79AA"/>
    <w:rsid w:val="009B0DE7"/>
    <w:rsid w:val="009B2A94"/>
    <w:rsid w:val="009B2D1E"/>
    <w:rsid w:val="009B5617"/>
    <w:rsid w:val="009B705E"/>
    <w:rsid w:val="009B7114"/>
    <w:rsid w:val="009C07F2"/>
    <w:rsid w:val="009C0C27"/>
    <w:rsid w:val="009C1717"/>
    <w:rsid w:val="009C2078"/>
    <w:rsid w:val="009C294F"/>
    <w:rsid w:val="009C35B2"/>
    <w:rsid w:val="009C7018"/>
    <w:rsid w:val="009C726F"/>
    <w:rsid w:val="009D01CB"/>
    <w:rsid w:val="009D0CA0"/>
    <w:rsid w:val="009D1534"/>
    <w:rsid w:val="009D1D01"/>
    <w:rsid w:val="009D55F0"/>
    <w:rsid w:val="009D57B5"/>
    <w:rsid w:val="009D5E41"/>
    <w:rsid w:val="009D6082"/>
    <w:rsid w:val="009D6FF8"/>
    <w:rsid w:val="009E0F79"/>
    <w:rsid w:val="009E175E"/>
    <w:rsid w:val="009E1F81"/>
    <w:rsid w:val="009E2360"/>
    <w:rsid w:val="009E253D"/>
    <w:rsid w:val="009E373D"/>
    <w:rsid w:val="009E3C51"/>
    <w:rsid w:val="009E6ECE"/>
    <w:rsid w:val="009E6F4B"/>
    <w:rsid w:val="009E700C"/>
    <w:rsid w:val="009E7A81"/>
    <w:rsid w:val="009E7EFD"/>
    <w:rsid w:val="009F11F2"/>
    <w:rsid w:val="009F1FD5"/>
    <w:rsid w:val="009F3E9C"/>
    <w:rsid w:val="009F656F"/>
    <w:rsid w:val="009F65B1"/>
    <w:rsid w:val="00A0055C"/>
    <w:rsid w:val="00A00AD6"/>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5CA"/>
    <w:rsid w:val="00A17F51"/>
    <w:rsid w:val="00A228C2"/>
    <w:rsid w:val="00A22AE1"/>
    <w:rsid w:val="00A25704"/>
    <w:rsid w:val="00A26618"/>
    <w:rsid w:val="00A26CCF"/>
    <w:rsid w:val="00A2715E"/>
    <w:rsid w:val="00A27D3D"/>
    <w:rsid w:val="00A31613"/>
    <w:rsid w:val="00A32AE6"/>
    <w:rsid w:val="00A32C2F"/>
    <w:rsid w:val="00A3395B"/>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5F4"/>
    <w:rsid w:val="00A54EBF"/>
    <w:rsid w:val="00A564E9"/>
    <w:rsid w:val="00A57374"/>
    <w:rsid w:val="00A6122B"/>
    <w:rsid w:val="00A628B9"/>
    <w:rsid w:val="00A63056"/>
    <w:rsid w:val="00A64C34"/>
    <w:rsid w:val="00A651EE"/>
    <w:rsid w:val="00A657E1"/>
    <w:rsid w:val="00A66D49"/>
    <w:rsid w:val="00A70153"/>
    <w:rsid w:val="00A71B91"/>
    <w:rsid w:val="00A7234C"/>
    <w:rsid w:val="00A73677"/>
    <w:rsid w:val="00A74656"/>
    <w:rsid w:val="00A74F4A"/>
    <w:rsid w:val="00A755C5"/>
    <w:rsid w:val="00A77290"/>
    <w:rsid w:val="00A7765C"/>
    <w:rsid w:val="00A777FF"/>
    <w:rsid w:val="00A81E12"/>
    <w:rsid w:val="00A82913"/>
    <w:rsid w:val="00A8298B"/>
    <w:rsid w:val="00A83563"/>
    <w:rsid w:val="00A85F17"/>
    <w:rsid w:val="00A86169"/>
    <w:rsid w:val="00A86221"/>
    <w:rsid w:val="00A867F5"/>
    <w:rsid w:val="00A90036"/>
    <w:rsid w:val="00A91075"/>
    <w:rsid w:val="00A92E50"/>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B77F2"/>
    <w:rsid w:val="00AC0DFB"/>
    <w:rsid w:val="00AC1670"/>
    <w:rsid w:val="00AC17B9"/>
    <w:rsid w:val="00AC1AB5"/>
    <w:rsid w:val="00AC23E4"/>
    <w:rsid w:val="00AC2989"/>
    <w:rsid w:val="00AC3354"/>
    <w:rsid w:val="00AC39E2"/>
    <w:rsid w:val="00AC40B4"/>
    <w:rsid w:val="00AC43F1"/>
    <w:rsid w:val="00AC4788"/>
    <w:rsid w:val="00AC4863"/>
    <w:rsid w:val="00AC5C1C"/>
    <w:rsid w:val="00AC7897"/>
    <w:rsid w:val="00AC7C34"/>
    <w:rsid w:val="00AC7C65"/>
    <w:rsid w:val="00AD01F5"/>
    <w:rsid w:val="00AD10C2"/>
    <w:rsid w:val="00AD1ED3"/>
    <w:rsid w:val="00AD2F08"/>
    <w:rsid w:val="00AD3AD8"/>
    <w:rsid w:val="00AD592F"/>
    <w:rsid w:val="00AD65CC"/>
    <w:rsid w:val="00AD6986"/>
    <w:rsid w:val="00AD7893"/>
    <w:rsid w:val="00AD7A82"/>
    <w:rsid w:val="00AD7FB4"/>
    <w:rsid w:val="00AE14A3"/>
    <w:rsid w:val="00AE14F2"/>
    <w:rsid w:val="00AE43D1"/>
    <w:rsid w:val="00AE6AF9"/>
    <w:rsid w:val="00AE7E0D"/>
    <w:rsid w:val="00AF0437"/>
    <w:rsid w:val="00AF213E"/>
    <w:rsid w:val="00AF240D"/>
    <w:rsid w:val="00AF28A2"/>
    <w:rsid w:val="00AF2AB8"/>
    <w:rsid w:val="00AF2F5B"/>
    <w:rsid w:val="00AF3114"/>
    <w:rsid w:val="00AF3230"/>
    <w:rsid w:val="00AF3AD5"/>
    <w:rsid w:val="00AF3FCA"/>
    <w:rsid w:val="00AF7294"/>
    <w:rsid w:val="00AF778A"/>
    <w:rsid w:val="00B00399"/>
    <w:rsid w:val="00B014CB"/>
    <w:rsid w:val="00B028E3"/>
    <w:rsid w:val="00B037F8"/>
    <w:rsid w:val="00B04B02"/>
    <w:rsid w:val="00B058C6"/>
    <w:rsid w:val="00B06216"/>
    <w:rsid w:val="00B07714"/>
    <w:rsid w:val="00B10046"/>
    <w:rsid w:val="00B11389"/>
    <w:rsid w:val="00B11C6F"/>
    <w:rsid w:val="00B12174"/>
    <w:rsid w:val="00B13070"/>
    <w:rsid w:val="00B149B6"/>
    <w:rsid w:val="00B15757"/>
    <w:rsid w:val="00B165F3"/>
    <w:rsid w:val="00B20828"/>
    <w:rsid w:val="00B21A31"/>
    <w:rsid w:val="00B21D28"/>
    <w:rsid w:val="00B224F1"/>
    <w:rsid w:val="00B23101"/>
    <w:rsid w:val="00B232D5"/>
    <w:rsid w:val="00B24531"/>
    <w:rsid w:val="00B269C6"/>
    <w:rsid w:val="00B27A93"/>
    <w:rsid w:val="00B3038F"/>
    <w:rsid w:val="00B35D77"/>
    <w:rsid w:val="00B3786C"/>
    <w:rsid w:val="00B37C35"/>
    <w:rsid w:val="00B4149E"/>
    <w:rsid w:val="00B41A0F"/>
    <w:rsid w:val="00B42440"/>
    <w:rsid w:val="00B439A8"/>
    <w:rsid w:val="00B44F12"/>
    <w:rsid w:val="00B45F77"/>
    <w:rsid w:val="00B47993"/>
    <w:rsid w:val="00B51B87"/>
    <w:rsid w:val="00B551CF"/>
    <w:rsid w:val="00B552A8"/>
    <w:rsid w:val="00B57F94"/>
    <w:rsid w:val="00B57FBD"/>
    <w:rsid w:val="00B60359"/>
    <w:rsid w:val="00B6139B"/>
    <w:rsid w:val="00B61A2C"/>
    <w:rsid w:val="00B62F54"/>
    <w:rsid w:val="00B639BA"/>
    <w:rsid w:val="00B65850"/>
    <w:rsid w:val="00B66043"/>
    <w:rsid w:val="00B66626"/>
    <w:rsid w:val="00B67ED1"/>
    <w:rsid w:val="00B7111E"/>
    <w:rsid w:val="00B71298"/>
    <w:rsid w:val="00B71863"/>
    <w:rsid w:val="00B71A61"/>
    <w:rsid w:val="00B73C09"/>
    <w:rsid w:val="00B74B9E"/>
    <w:rsid w:val="00B74F79"/>
    <w:rsid w:val="00B756A5"/>
    <w:rsid w:val="00B7629A"/>
    <w:rsid w:val="00B767F6"/>
    <w:rsid w:val="00B76BC5"/>
    <w:rsid w:val="00B76DB1"/>
    <w:rsid w:val="00B80CF7"/>
    <w:rsid w:val="00B81268"/>
    <w:rsid w:val="00B81904"/>
    <w:rsid w:val="00B81CFD"/>
    <w:rsid w:val="00B82117"/>
    <w:rsid w:val="00B82891"/>
    <w:rsid w:val="00B82CC7"/>
    <w:rsid w:val="00B83B81"/>
    <w:rsid w:val="00B83BFE"/>
    <w:rsid w:val="00B84476"/>
    <w:rsid w:val="00B85BF2"/>
    <w:rsid w:val="00B87843"/>
    <w:rsid w:val="00B879AD"/>
    <w:rsid w:val="00B904FF"/>
    <w:rsid w:val="00B9077E"/>
    <w:rsid w:val="00B909F4"/>
    <w:rsid w:val="00B91EAA"/>
    <w:rsid w:val="00B920C7"/>
    <w:rsid w:val="00B96A45"/>
    <w:rsid w:val="00BA02E6"/>
    <w:rsid w:val="00BA0E68"/>
    <w:rsid w:val="00BA2F65"/>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33C4"/>
    <w:rsid w:val="00BD57E3"/>
    <w:rsid w:val="00BD69CA"/>
    <w:rsid w:val="00BD7E67"/>
    <w:rsid w:val="00BE055F"/>
    <w:rsid w:val="00BE1A90"/>
    <w:rsid w:val="00BE2B47"/>
    <w:rsid w:val="00BE4656"/>
    <w:rsid w:val="00BE5DC2"/>
    <w:rsid w:val="00BE7572"/>
    <w:rsid w:val="00BF0425"/>
    <w:rsid w:val="00BF0A6F"/>
    <w:rsid w:val="00BF3775"/>
    <w:rsid w:val="00BF3DF0"/>
    <w:rsid w:val="00BF4532"/>
    <w:rsid w:val="00BF4B20"/>
    <w:rsid w:val="00BF61B7"/>
    <w:rsid w:val="00BF6A65"/>
    <w:rsid w:val="00BF6DAB"/>
    <w:rsid w:val="00BF7710"/>
    <w:rsid w:val="00C00BED"/>
    <w:rsid w:val="00C00BF0"/>
    <w:rsid w:val="00C03499"/>
    <w:rsid w:val="00C03EA4"/>
    <w:rsid w:val="00C04713"/>
    <w:rsid w:val="00C04A52"/>
    <w:rsid w:val="00C0589B"/>
    <w:rsid w:val="00C05CFD"/>
    <w:rsid w:val="00C0624E"/>
    <w:rsid w:val="00C06E6E"/>
    <w:rsid w:val="00C07691"/>
    <w:rsid w:val="00C07787"/>
    <w:rsid w:val="00C106D8"/>
    <w:rsid w:val="00C10B7B"/>
    <w:rsid w:val="00C114EC"/>
    <w:rsid w:val="00C12D54"/>
    <w:rsid w:val="00C13D81"/>
    <w:rsid w:val="00C1418B"/>
    <w:rsid w:val="00C14460"/>
    <w:rsid w:val="00C1453C"/>
    <w:rsid w:val="00C1574B"/>
    <w:rsid w:val="00C16F70"/>
    <w:rsid w:val="00C1704D"/>
    <w:rsid w:val="00C17D98"/>
    <w:rsid w:val="00C17F8D"/>
    <w:rsid w:val="00C22992"/>
    <w:rsid w:val="00C23835"/>
    <w:rsid w:val="00C239E5"/>
    <w:rsid w:val="00C23D79"/>
    <w:rsid w:val="00C24549"/>
    <w:rsid w:val="00C25CFC"/>
    <w:rsid w:val="00C25FA3"/>
    <w:rsid w:val="00C27613"/>
    <w:rsid w:val="00C2772F"/>
    <w:rsid w:val="00C2795C"/>
    <w:rsid w:val="00C27AF1"/>
    <w:rsid w:val="00C31327"/>
    <w:rsid w:val="00C32AB0"/>
    <w:rsid w:val="00C33C73"/>
    <w:rsid w:val="00C33E9F"/>
    <w:rsid w:val="00C35D79"/>
    <w:rsid w:val="00C36317"/>
    <w:rsid w:val="00C36B76"/>
    <w:rsid w:val="00C40245"/>
    <w:rsid w:val="00C41703"/>
    <w:rsid w:val="00C4185D"/>
    <w:rsid w:val="00C43AE7"/>
    <w:rsid w:val="00C445EE"/>
    <w:rsid w:val="00C4460D"/>
    <w:rsid w:val="00C45C82"/>
    <w:rsid w:val="00C46D17"/>
    <w:rsid w:val="00C46E52"/>
    <w:rsid w:val="00C500EA"/>
    <w:rsid w:val="00C50575"/>
    <w:rsid w:val="00C52FC9"/>
    <w:rsid w:val="00C551F0"/>
    <w:rsid w:val="00C554F6"/>
    <w:rsid w:val="00C5572C"/>
    <w:rsid w:val="00C560B6"/>
    <w:rsid w:val="00C57762"/>
    <w:rsid w:val="00C579EB"/>
    <w:rsid w:val="00C63F18"/>
    <w:rsid w:val="00C64B40"/>
    <w:rsid w:val="00C64EAE"/>
    <w:rsid w:val="00C65E87"/>
    <w:rsid w:val="00C660DC"/>
    <w:rsid w:val="00C6652C"/>
    <w:rsid w:val="00C669B1"/>
    <w:rsid w:val="00C6712A"/>
    <w:rsid w:val="00C67F71"/>
    <w:rsid w:val="00C701C3"/>
    <w:rsid w:val="00C701CE"/>
    <w:rsid w:val="00C71EFD"/>
    <w:rsid w:val="00C720C6"/>
    <w:rsid w:val="00C744A2"/>
    <w:rsid w:val="00C76604"/>
    <w:rsid w:val="00C76937"/>
    <w:rsid w:val="00C77E0E"/>
    <w:rsid w:val="00C8092A"/>
    <w:rsid w:val="00C81B99"/>
    <w:rsid w:val="00C81C2E"/>
    <w:rsid w:val="00C82C2D"/>
    <w:rsid w:val="00C82DF3"/>
    <w:rsid w:val="00C82E55"/>
    <w:rsid w:val="00C82EE0"/>
    <w:rsid w:val="00C83172"/>
    <w:rsid w:val="00C83719"/>
    <w:rsid w:val="00C86365"/>
    <w:rsid w:val="00C86C44"/>
    <w:rsid w:val="00C86E1B"/>
    <w:rsid w:val="00C907C6"/>
    <w:rsid w:val="00C915A4"/>
    <w:rsid w:val="00C92725"/>
    <w:rsid w:val="00C95D23"/>
    <w:rsid w:val="00C96603"/>
    <w:rsid w:val="00C9713C"/>
    <w:rsid w:val="00CA1561"/>
    <w:rsid w:val="00CA1E77"/>
    <w:rsid w:val="00CA258D"/>
    <w:rsid w:val="00CA2F64"/>
    <w:rsid w:val="00CA417C"/>
    <w:rsid w:val="00CA429B"/>
    <w:rsid w:val="00CA4D2C"/>
    <w:rsid w:val="00CA5134"/>
    <w:rsid w:val="00CA5840"/>
    <w:rsid w:val="00CA5976"/>
    <w:rsid w:val="00CA60B8"/>
    <w:rsid w:val="00CA7B5F"/>
    <w:rsid w:val="00CB02BD"/>
    <w:rsid w:val="00CB152F"/>
    <w:rsid w:val="00CB4BA2"/>
    <w:rsid w:val="00CB69CD"/>
    <w:rsid w:val="00CC0361"/>
    <w:rsid w:val="00CC0EB2"/>
    <w:rsid w:val="00CC131F"/>
    <w:rsid w:val="00CC1F09"/>
    <w:rsid w:val="00CC27AF"/>
    <w:rsid w:val="00CC282F"/>
    <w:rsid w:val="00CC2B98"/>
    <w:rsid w:val="00CC65D3"/>
    <w:rsid w:val="00CC67CF"/>
    <w:rsid w:val="00CC728C"/>
    <w:rsid w:val="00CD2C61"/>
    <w:rsid w:val="00CD2C6B"/>
    <w:rsid w:val="00CD2D94"/>
    <w:rsid w:val="00CD3744"/>
    <w:rsid w:val="00CD6303"/>
    <w:rsid w:val="00CD71AC"/>
    <w:rsid w:val="00CD7378"/>
    <w:rsid w:val="00CE0A7B"/>
    <w:rsid w:val="00CE2FBB"/>
    <w:rsid w:val="00CE458C"/>
    <w:rsid w:val="00CE48FB"/>
    <w:rsid w:val="00CE5565"/>
    <w:rsid w:val="00CE5F57"/>
    <w:rsid w:val="00CE646A"/>
    <w:rsid w:val="00CF046D"/>
    <w:rsid w:val="00CF0C3A"/>
    <w:rsid w:val="00CF1C9C"/>
    <w:rsid w:val="00CF256B"/>
    <w:rsid w:val="00CF291B"/>
    <w:rsid w:val="00CF4005"/>
    <w:rsid w:val="00CF461D"/>
    <w:rsid w:val="00CF4F31"/>
    <w:rsid w:val="00D02369"/>
    <w:rsid w:val="00D029D9"/>
    <w:rsid w:val="00D03820"/>
    <w:rsid w:val="00D044C0"/>
    <w:rsid w:val="00D04F0F"/>
    <w:rsid w:val="00D05C7A"/>
    <w:rsid w:val="00D05EA7"/>
    <w:rsid w:val="00D0648D"/>
    <w:rsid w:val="00D07412"/>
    <w:rsid w:val="00D10121"/>
    <w:rsid w:val="00D10BA8"/>
    <w:rsid w:val="00D13546"/>
    <w:rsid w:val="00D13631"/>
    <w:rsid w:val="00D15269"/>
    <w:rsid w:val="00D1567C"/>
    <w:rsid w:val="00D161DD"/>
    <w:rsid w:val="00D170A6"/>
    <w:rsid w:val="00D178F0"/>
    <w:rsid w:val="00D206DE"/>
    <w:rsid w:val="00D20C95"/>
    <w:rsid w:val="00D20FEE"/>
    <w:rsid w:val="00D21168"/>
    <w:rsid w:val="00D2139F"/>
    <w:rsid w:val="00D2212B"/>
    <w:rsid w:val="00D222B4"/>
    <w:rsid w:val="00D226E2"/>
    <w:rsid w:val="00D23AC5"/>
    <w:rsid w:val="00D23DFC"/>
    <w:rsid w:val="00D24310"/>
    <w:rsid w:val="00D3071F"/>
    <w:rsid w:val="00D31420"/>
    <w:rsid w:val="00D32E37"/>
    <w:rsid w:val="00D335A0"/>
    <w:rsid w:val="00D3449F"/>
    <w:rsid w:val="00D34F85"/>
    <w:rsid w:val="00D35B3C"/>
    <w:rsid w:val="00D37716"/>
    <w:rsid w:val="00D43BAB"/>
    <w:rsid w:val="00D4460F"/>
    <w:rsid w:val="00D4549F"/>
    <w:rsid w:val="00D516E0"/>
    <w:rsid w:val="00D52B1E"/>
    <w:rsid w:val="00D5421D"/>
    <w:rsid w:val="00D544BF"/>
    <w:rsid w:val="00D54877"/>
    <w:rsid w:val="00D54C2A"/>
    <w:rsid w:val="00D560BA"/>
    <w:rsid w:val="00D60CA7"/>
    <w:rsid w:val="00D6156D"/>
    <w:rsid w:val="00D61788"/>
    <w:rsid w:val="00D62453"/>
    <w:rsid w:val="00D63B3F"/>
    <w:rsid w:val="00D63C78"/>
    <w:rsid w:val="00D640DB"/>
    <w:rsid w:val="00D649DD"/>
    <w:rsid w:val="00D64C9E"/>
    <w:rsid w:val="00D665D5"/>
    <w:rsid w:val="00D66648"/>
    <w:rsid w:val="00D66F40"/>
    <w:rsid w:val="00D6711E"/>
    <w:rsid w:val="00D67660"/>
    <w:rsid w:val="00D70486"/>
    <w:rsid w:val="00D705B4"/>
    <w:rsid w:val="00D709B9"/>
    <w:rsid w:val="00D71067"/>
    <w:rsid w:val="00D7138B"/>
    <w:rsid w:val="00D72302"/>
    <w:rsid w:val="00D73E62"/>
    <w:rsid w:val="00D74BC4"/>
    <w:rsid w:val="00D808B9"/>
    <w:rsid w:val="00D80B6F"/>
    <w:rsid w:val="00D810A9"/>
    <w:rsid w:val="00D81950"/>
    <w:rsid w:val="00D83347"/>
    <w:rsid w:val="00D84FF1"/>
    <w:rsid w:val="00D90178"/>
    <w:rsid w:val="00D91066"/>
    <w:rsid w:val="00D9175D"/>
    <w:rsid w:val="00D917D7"/>
    <w:rsid w:val="00D9189B"/>
    <w:rsid w:val="00D92641"/>
    <w:rsid w:val="00D92DDA"/>
    <w:rsid w:val="00D934A7"/>
    <w:rsid w:val="00D94F83"/>
    <w:rsid w:val="00D95086"/>
    <w:rsid w:val="00D960E2"/>
    <w:rsid w:val="00D96B6A"/>
    <w:rsid w:val="00D97E52"/>
    <w:rsid w:val="00DA1E3B"/>
    <w:rsid w:val="00DA304F"/>
    <w:rsid w:val="00DA3199"/>
    <w:rsid w:val="00DA38F7"/>
    <w:rsid w:val="00DA3900"/>
    <w:rsid w:val="00DA409F"/>
    <w:rsid w:val="00DA434B"/>
    <w:rsid w:val="00DA5318"/>
    <w:rsid w:val="00DA5DD9"/>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D65A5"/>
    <w:rsid w:val="00DE05EC"/>
    <w:rsid w:val="00DE1959"/>
    <w:rsid w:val="00DE4917"/>
    <w:rsid w:val="00DE7F6D"/>
    <w:rsid w:val="00DF37FC"/>
    <w:rsid w:val="00DF3C5C"/>
    <w:rsid w:val="00DF5874"/>
    <w:rsid w:val="00DF60E6"/>
    <w:rsid w:val="00DF70AF"/>
    <w:rsid w:val="00DF7349"/>
    <w:rsid w:val="00E00B4D"/>
    <w:rsid w:val="00E01AEA"/>
    <w:rsid w:val="00E02BE0"/>
    <w:rsid w:val="00E03374"/>
    <w:rsid w:val="00E03DE8"/>
    <w:rsid w:val="00E04652"/>
    <w:rsid w:val="00E0608E"/>
    <w:rsid w:val="00E07D9C"/>
    <w:rsid w:val="00E10592"/>
    <w:rsid w:val="00E11165"/>
    <w:rsid w:val="00E1160B"/>
    <w:rsid w:val="00E11916"/>
    <w:rsid w:val="00E1238E"/>
    <w:rsid w:val="00E12B2E"/>
    <w:rsid w:val="00E12B75"/>
    <w:rsid w:val="00E12E13"/>
    <w:rsid w:val="00E13CF4"/>
    <w:rsid w:val="00E14361"/>
    <w:rsid w:val="00E1517D"/>
    <w:rsid w:val="00E157BB"/>
    <w:rsid w:val="00E1678B"/>
    <w:rsid w:val="00E169EE"/>
    <w:rsid w:val="00E171A8"/>
    <w:rsid w:val="00E20463"/>
    <w:rsid w:val="00E208A4"/>
    <w:rsid w:val="00E20D0A"/>
    <w:rsid w:val="00E21429"/>
    <w:rsid w:val="00E220C4"/>
    <w:rsid w:val="00E2423A"/>
    <w:rsid w:val="00E2452F"/>
    <w:rsid w:val="00E24F57"/>
    <w:rsid w:val="00E26200"/>
    <w:rsid w:val="00E264C4"/>
    <w:rsid w:val="00E26D82"/>
    <w:rsid w:val="00E315B7"/>
    <w:rsid w:val="00E32A4C"/>
    <w:rsid w:val="00E33476"/>
    <w:rsid w:val="00E340D2"/>
    <w:rsid w:val="00E34873"/>
    <w:rsid w:val="00E351C9"/>
    <w:rsid w:val="00E359A6"/>
    <w:rsid w:val="00E36138"/>
    <w:rsid w:val="00E36181"/>
    <w:rsid w:val="00E41DCB"/>
    <w:rsid w:val="00E43A18"/>
    <w:rsid w:val="00E45EAB"/>
    <w:rsid w:val="00E479DE"/>
    <w:rsid w:val="00E502EC"/>
    <w:rsid w:val="00E512E0"/>
    <w:rsid w:val="00E523A2"/>
    <w:rsid w:val="00E5272B"/>
    <w:rsid w:val="00E5367F"/>
    <w:rsid w:val="00E54325"/>
    <w:rsid w:val="00E54B70"/>
    <w:rsid w:val="00E5796E"/>
    <w:rsid w:val="00E628EA"/>
    <w:rsid w:val="00E64248"/>
    <w:rsid w:val="00E6430C"/>
    <w:rsid w:val="00E64E5A"/>
    <w:rsid w:val="00E6622C"/>
    <w:rsid w:val="00E6710D"/>
    <w:rsid w:val="00E67346"/>
    <w:rsid w:val="00E676D9"/>
    <w:rsid w:val="00E679B2"/>
    <w:rsid w:val="00E67D08"/>
    <w:rsid w:val="00E70183"/>
    <w:rsid w:val="00E719F0"/>
    <w:rsid w:val="00E72689"/>
    <w:rsid w:val="00E761DE"/>
    <w:rsid w:val="00E77B87"/>
    <w:rsid w:val="00E80909"/>
    <w:rsid w:val="00E80DF7"/>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55F"/>
    <w:rsid w:val="00EA07F1"/>
    <w:rsid w:val="00EA0B69"/>
    <w:rsid w:val="00EA147E"/>
    <w:rsid w:val="00EA1B7B"/>
    <w:rsid w:val="00EA2C75"/>
    <w:rsid w:val="00EA45E8"/>
    <w:rsid w:val="00EA4766"/>
    <w:rsid w:val="00EA6C40"/>
    <w:rsid w:val="00EB09A3"/>
    <w:rsid w:val="00EB13AD"/>
    <w:rsid w:val="00EB211F"/>
    <w:rsid w:val="00EB2B61"/>
    <w:rsid w:val="00EB3E32"/>
    <w:rsid w:val="00EB429F"/>
    <w:rsid w:val="00EB714B"/>
    <w:rsid w:val="00EC077B"/>
    <w:rsid w:val="00EC2160"/>
    <w:rsid w:val="00EC3198"/>
    <w:rsid w:val="00EC365F"/>
    <w:rsid w:val="00EC3767"/>
    <w:rsid w:val="00EC49E6"/>
    <w:rsid w:val="00EC536F"/>
    <w:rsid w:val="00EC6310"/>
    <w:rsid w:val="00EC70CD"/>
    <w:rsid w:val="00EC7373"/>
    <w:rsid w:val="00ED096E"/>
    <w:rsid w:val="00ED0F97"/>
    <w:rsid w:val="00ED1D62"/>
    <w:rsid w:val="00ED3401"/>
    <w:rsid w:val="00ED37C7"/>
    <w:rsid w:val="00ED574B"/>
    <w:rsid w:val="00ED5898"/>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3516"/>
    <w:rsid w:val="00EF49DD"/>
    <w:rsid w:val="00EF5124"/>
    <w:rsid w:val="00EF65A5"/>
    <w:rsid w:val="00F002E4"/>
    <w:rsid w:val="00F01437"/>
    <w:rsid w:val="00F076E9"/>
    <w:rsid w:val="00F10411"/>
    <w:rsid w:val="00F11728"/>
    <w:rsid w:val="00F12D28"/>
    <w:rsid w:val="00F14AE0"/>
    <w:rsid w:val="00F16466"/>
    <w:rsid w:val="00F1749E"/>
    <w:rsid w:val="00F20380"/>
    <w:rsid w:val="00F21032"/>
    <w:rsid w:val="00F222FA"/>
    <w:rsid w:val="00F23B69"/>
    <w:rsid w:val="00F23C3B"/>
    <w:rsid w:val="00F241D4"/>
    <w:rsid w:val="00F24759"/>
    <w:rsid w:val="00F264A6"/>
    <w:rsid w:val="00F27A77"/>
    <w:rsid w:val="00F27C58"/>
    <w:rsid w:val="00F30069"/>
    <w:rsid w:val="00F30110"/>
    <w:rsid w:val="00F3201E"/>
    <w:rsid w:val="00F332CF"/>
    <w:rsid w:val="00F33898"/>
    <w:rsid w:val="00F3410C"/>
    <w:rsid w:val="00F357DC"/>
    <w:rsid w:val="00F37A8C"/>
    <w:rsid w:val="00F4074C"/>
    <w:rsid w:val="00F42FB5"/>
    <w:rsid w:val="00F4319B"/>
    <w:rsid w:val="00F43EA8"/>
    <w:rsid w:val="00F44E3C"/>
    <w:rsid w:val="00F461B0"/>
    <w:rsid w:val="00F463ED"/>
    <w:rsid w:val="00F5069C"/>
    <w:rsid w:val="00F508C3"/>
    <w:rsid w:val="00F51911"/>
    <w:rsid w:val="00F51C22"/>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6C9F"/>
    <w:rsid w:val="00F670A2"/>
    <w:rsid w:val="00F67599"/>
    <w:rsid w:val="00F67CEC"/>
    <w:rsid w:val="00F70220"/>
    <w:rsid w:val="00F7027A"/>
    <w:rsid w:val="00F708C4"/>
    <w:rsid w:val="00F70AEF"/>
    <w:rsid w:val="00F7196C"/>
    <w:rsid w:val="00F71A23"/>
    <w:rsid w:val="00F71D66"/>
    <w:rsid w:val="00F727E2"/>
    <w:rsid w:val="00F728F9"/>
    <w:rsid w:val="00F748EF"/>
    <w:rsid w:val="00F76C0C"/>
    <w:rsid w:val="00F7734E"/>
    <w:rsid w:val="00F77E7A"/>
    <w:rsid w:val="00F80A2E"/>
    <w:rsid w:val="00F8107E"/>
    <w:rsid w:val="00F823E5"/>
    <w:rsid w:val="00F836B7"/>
    <w:rsid w:val="00F8428B"/>
    <w:rsid w:val="00F863C6"/>
    <w:rsid w:val="00F8641A"/>
    <w:rsid w:val="00F873E2"/>
    <w:rsid w:val="00F875D4"/>
    <w:rsid w:val="00F87C10"/>
    <w:rsid w:val="00F90198"/>
    <w:rsid w:val="00F9030D"/>
    <w:rsid w:val="00F91205"/>
    <w:rsid w:val="00F91C5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56A4"/>
    <w:rsid w:val="00FC632C"/>
    <w:rsid w:val="00FC635E"/>
    <w:rsid w:val="00FC6B9F"/>
    <w:rsid w:val="00FD1A9C"/>
    <w:rsid w:val="00FD1F98"/>
    <w:rsid w:val="00FD3AA1"/>
    <w:rsid w:val="00FD5580"/>
    <w:rsid w:val="00FD6994"/>
    <w:rsid w:val="00FD72C5"/>
    <w:rsid w:val="00FD7493"/>
    <w:rsid w:val="00FE14EB"/>
    <w:rsid w:val="00FE1966"/>
    <w:rsid w:val="00FE205F"/>
    <w:rsid w:val="00FE34D7"/>
    <w:rsid w:val="00FE46E5"/>
    <w:rsid w:val="00FE4A03"/>
    <w:rsid w:val="00FE4D26"/>
    <w:rsid w:val="00FE5D02"/>
    <w:rsid w:val="00FE6D2A"/>
    <w:rsid w:val="00FE6DC1"/>
    <w:rsid w:val="00FF00E1"/>
    <w:rsid w:val="00FF0EE2"/>
    <w:rsid w:val="00FF1968"/>
    <w:rsid w:val="00FF290C"/>
    <w:rsid w:val="00FF426C"/>
    <w:rsid w:val="00FF66D8"/>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0661B"/>
  <w15:docId w15:val="{8A6E8126-2F29-43BC-9F5B-C98505DEC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aliases w:val="Blue Bullet,HOJA,Colorful List Accent 1,Colorful List - Accent 11,Párrafo de lista (analisis predial),Colorful List - Accent 111,Subtle Emphasis,TITULO A,Lista 123,Titulo de Fígura,viñetas,Dot pt,Lista vistosa - Énfasis 11"/>
    <w:basedOn w:val="Normal"/>
    <w:link w:val="PrrafodelistaCar"/>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 w:type="table" w:customStyle="1" w:styleId="Tablaconcuadrcula2">
    <w:name w:val="Tabla con cuadrícula2"/>
    <w:basedOn w:val="Tablanormal"/>
    <w:next w:val="Tablaconcuadrcula"/>
    <w:uiPriority w:val="39"/>
    <w:rsid w:val="0092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lue Bullet Car,HOJA Car,Colorful List Accent 1 Car,Colorful List - Accent 11 Car,Párrafo de lista (analisis predial) Car,Colorful List - Accent 111 Car,Subtle Emphasis Car,TITULO A Car,Lista 123 Car,Titulo de Fígura Car,viñetas Car"/>
    <w:link w:val="Prrafodelista"/>
    <w:uiPriority w:val="34"/>
    <w:qFormat/>
    <w:locked/>
    <w:rsid w:val="00B71298"/>
    <w:rPr>
      <w:rFonts w:ascii="Times New Roman" w:eastAsia="Times New Roman" w:hAnsi="Times New Roman" w:cs="Times New Roman"/>
      <w:sz w:val="24"/>
      <w:szCs w:val="24"/>
      <w:lang w:val="es-ES" w:eastAsia="ar-SA"/>
    </w:rPr>
  </w:style>
  <w:style w:type="character" w:customStyle="1" w:styleId="fontstyle01">
    <w:name w:val="fontstyle01"/>
    <w:basedOn w:val="Fuentedeprrafopredeter"/>
    <w:rsid w:val="00C1574B"/>
    <w:rPr>
      <w:rFonts w:ascii="Calibri" w:hAnsi="Calibri" w:hint="default"/>
      <w:b w:val="0"/>
      <w:bCs w:val="0"/>
      <w:i w:val="0"/>
      <w:iCs w:val="0"/>
      <w:color w:val="000000"/>
      <w:sz w:val="22"/>
      <w:szCs w:val="22"/>
    </w:rPr>
  </w:style>
  <w:style w:type="character" w:customStyle="1" w:styleId="fontstyle21">
    <w:name w:val="fontstyle21"/>
    <w:basedOn w:val="Fuentedeprrafopredeter"/>
    <w:rsid w:val="00144114"/>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10322">
      <w:bodyDiv w:val="1"/>
      <w:marLeft w:val="0"/>
      <w:marRight w:val="0"/>
      <w:marTop w:val="0"/>
      <w:marBottom w:val="0"/>
      <w:divBdr>
        <w:top w:val="none" w:sz="0" w:space="0" w:color="auto"/>
        <w:left w:val="none" w:sz="0" w:space="0" w:color="auto"/>
        <w:bottom w:val="none" w:sz="0" w:space="0" w:color="auto"/>
        <w:right w:val="none" w:sz="0" w:space="0" w:color="auto"/>
      </w:divBdr>
    </w:div>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277101890">
      <w:bodyDiv w:val="1"/>
      <w:marLeft w:val="0"/>
      <w:marRight w:val="0"/>
      <w:marTop w:val="0"/>
      <w:marBottom w:val="0"/>
      <w:divBdr>
        <w:top w:val="none" w:sz="0" w:space="0" w:color="auto"/>
        <w:left w:val="none" w:sz="0" w:space="0" w:color="auto"/>
        <w:bottom w:val="none" w:sz="0" w:space="0" w:color="auto"/>
        <w:right w:val="none" w:sz="0" w:space="0" w:color="auto"/>
      </w:divBdr>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27619472">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064446839">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590504582">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872B4-BE29-4499-9431-7A93911B8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4146</Words>
  <Characters>22808</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h012200oc02</cp:lastModifiedBy>
  <cp:revision>3</cp:revision>
  <cp:lastPrinted>2023-10-05T20:34:00Z</cp:lastPrinted>
  <dcterms:created xsi:type="dcterms:W3CDTF">2024-04-03T19:58:00Z</dcterms:created>
  <dcterms:modified xsi:type="dcterms:W3CDTF">2024-04-29T22:08:00Z</dcterms:modified>
</cp:coreProperties>
</file>