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4F4CF16C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2C46">
        <w:rPr>
          <w:rFonts w:ascii="Times New Roman" w:hAnsi="Times New Roman" w:cs="Times New Roman"/>
          <w:b/>
          <w:bCs/>
          <w:sz w:val="26"/>
          <w:szCs w:val="26"/>
        </w:rPr>
        <w:t>ABRIL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1C99FE43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2D0456" w14:textId="551342B5" w:rsidR="00544657" w:rsidRDefault="00E35355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5D3C48">
        <w:rPr>
          <w:rFonts w:ascii="Times New Roman" w:hAnsi="Times New Roman" w:cs="Times New Roman"/>
          <w:sz w:val="24"/>
          <w:szCs w:val="24"/>
        </w:rPr>
        <w:t xml:space="preserve"> </w:t>
      </w:r>
      <w:r w:rsidR="005D0131">
        <w:rPr>
          <w:rFonts w:ascii="Times New Roman" w:hAnsi="Times New Roman" w:cs="Times New Roman"/>
          <w:sz w:val="24"/>
          <w:szCs w:val="24"/>
        </w:rPr>
        <w:t xml:space="preserve">el mes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462158">
        <w:rPr>
          <w:rFonts w:ascii="Times New Roman" w:hAnsi="Times New Roman" w:cs="Times New Roman"/>
          <w:sz w:val="24"/>
          <w:szCs w:val="24"/>
        </w:rPr>
        <w:t xml:space="preserve"> 2023,</w:t>
      </w:r>
      <w:r w:rsidR="005D013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gestionó una</w:t>
      </w:r>
      <w:r w:rsidR="00506CA2">
        <w:rPr>
          <w:rFonts w:ascii="Times New Roman" w:hAnsi="Times New Roman" w:cs="Times New Roman"/>
          <w:sz w:val="24"/>
          <w:szCs w:val="24"/>
        </w:rPr>
        <w:t xml:space="preserve"> </w:t>
      </w:r>
      <w:r w:rsidR="004E4FF3">
        <w:rPr>
          <w:rFonts w:ascii="Times New Roman" w:hAnsi="Times New Roman" w:cs="Times New Roman"/>
          <w:sz w:val="24"/>
          <w:szCs w:val="24"/>
        </w:rPr>
        <w:t>DONACION</w:t>
      </w:r>
      <w:r w:rsidR="005D3C48">
        <w:rPr>
          <w:rFonts w:ascii="Times New Roman" w:hAnsi="Times New Roman" w:cs="Times New Roman"/>
          <w:sz w:val="24"/>
          <w:szCs w:val="24"/>
        </w:rPr>
        <w:t xml:space="preserve"> que cumplía con los requerimientos del área de </w:t>
      </w:r>
      <w:r w:rsidR="00506CA2">
        <w:rPr>
          <w:rFonts w:ascii="Times New Roman" w:hAnsi="Times New Roman" w:cs="Times New Roman"/>
          <w:sz w:val="24"/>
          <w:szCs w:val="24"/>
        </w:rPr>
        <w:t xml:space="preserve">la Dirección 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3C48">
        <w:rPr>
          <w:rFonts w:ascii="Times New Roman" w:hAnsi="Times New Roman" w:cs="Times New Roman"/>
          <w:sz w:val="24"/>
          <w:szCs w:val="24"/>
        </w:rPr>
        <w:t>alud</w:t>
      </w:r>
      <w:r w:rsidR="004E4FF3">
        <w:rPr>
          <w:rFonts w:ascii="Times New Roman" w:hAnsi="Times New Roman" w:cs="Times New Roman"/>
          <w:sz w:val="24"/>
          <w:szCs w:val="24"/>
        </w:rPr>
        <w:t>, según detallamos:</w:t>
      </w:r>
    </w:p>
    <w:p w14:paraId="48E67DD3" w14:textId="77777777" w:rsidR="007D76B1" w:rsidRDefault="007D76B1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clara-nfasis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1559"/>
      </w:tblGrid>
      <w:tr w:rsidR="007D76B1" w14:paraId="26F8D4D5" w14:textId="77777777" w:rsidTr="007D7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170178" w14:textId="1CA0279F" w:rsidR="007D76B1" w:rsidRDefault="007D76B1" w:rsidP="007B28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Donante</w:t>
            </w:r>
          </w:p>
        </w:tc>
        <w:tc>
          <w:tcPr>
            <w:tcW w:w="4252" w:type="dxa"/>
          </w:tcPr>
          <w:p w14:paraId="7F7CA241" w14:textId="24E3318B" w:rsidR="007D76B1" w:rsidRDefault="007D76B1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Producto</w:t>
            </w:r>
          </w:p>
        </w:tc>
        <w:tc>
          <w:tcPr>
            <w:tcW w:w="1276" w:type="dxa"/>
          </w:tcPr>
          <w:p w14:paraId="51CBA05C" w14:textId="3840BF30" w:rsidR="007D76B1" w:rsidRDefault="007D76B1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  <w:tc>
          <w:tcPr>
            <w:tcW w:w="1559" w:type="dxa"/>
          </w:tcPr>
          <w:p w14:paraId="5BA012A9" w14:textId="4ED4DB05" w:rsidR="007D76B1" w:rsidRDefault="007D76B1" w:rsidP="007B28B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Vencimiento</w:t>
            </w:r>
          </w:p>
        </w:tc>
      </w:tr>
      <w:tr w:rsidR="007D76B1" w14:paraId="55636FDD" w14:textId="77777777" w:rsidTr="007D76B1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607AE1" w14:textId="77777777" w:rsidR="007D76B1" w:rsidRDefault="007D76B1" w:rsidP="007D76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6B61E" w14:textId="77777777" w:rsidR="00B05062" w:rsidRDefault="00B05062" w:rsidP="007D76B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7F40D4F" w14:textId="72FC3914" w:rsidR="007D76B1" w:rsidRDefault="007D76B1" w:rsidP="007D76B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SALUD DIGNA</w:t>
            </w:r>
          </w:p>
          <w:p w14:paraId="3309B763" w14:textId="232C5CE2" w:rsidR="007D76B1" w:rsidRPr="004723E2" w:rsidRDefault="007D76B1" w:rsidP="007D76B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4252" w:type="dxa"/>
          </w:tcPr>
          <w:p w14:paraId="64895E97" w14:textId="77777777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48F0" w14:textId="77777777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55">
              <w:rPr>
                <w:rFonts w:ascii="Times New Roman" w:hAnsi="Times New Roman" w:cs="Times New Roman"/>
                <w:sz w:val="24"/>
                <w:szCs w:val="24"/>
              </w:rPr>
              <w:t xml:space="preserve">Cupones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35355">
              <w:rPr>
                <w:rFonts w:ascii="Times New Roman" w:hAnsi="Times New Roman" w:cs="Times New Roman"/>
                <w:sz w:val="24"/>
                <w:szCs w:val="24"/>
              </w:rPr>
              <w:t>studio gratuitos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n: Química sanguínea de 6 elementos (ácido úrico, colesterol, creatinina, glucosa, triglicéridos y urea), </w:t>
            </w:r>
          </w:p>
          <w:p w14:paraId="718AEABD" w14:textId="77777777" w:rsidR="00ED5252" w:rsidRDefault="00ED5252" w:rsidP="00ED52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3107" w14:textId="1CBCED7D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citología, </w:t>
            </w:r>
          </w:p>
          <w:p w14:paraId="4D0BDD6F" w14:textId="6B6B033D" w:rsidR="007D76B1" w:rsidRPr="00E35355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densitometría, electrocardiograma, mamografía y ultrasonido, lentes graduados (hasta 3+-diptrias esfera y cilindro, lente monofocal, armazón económico, mica 1.56 UV, no incluye tratamientos).</w:t>
            </w:r>
          </w:p>
        </w:tc>
        <w:tc>
          <w:tcPr>
            <w:tcW w:w="1276" w:type="dxa"/>
          </w:tcPr>
          <w:p w14:paraId="21485183" w14:textId="77777777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7BE6" w14:textId="77777777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9A20" w14:textId="77777777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94C6A" w14:textId="5A2BCE3B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559" w:type="dxa"/>
          </w:tcPr>
          <w:p w14:paraId="24C52B7F" w14:textId="77777777" w:rsidR="007D76B1" w:rsidRDefault="007D76B1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E67F" w14:textId="77777777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26170" w14:textId="77777777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57FD" w14:textId="77777777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2023</w:t>
            </w:r>
          </w:p>
          <w:p w14:paraId="23F2865D" w14:textId="77777777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4A53A" w14:textId="77777777" w:rsidR="00ED5252" w:rsidRDefault="00ED525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C62FE" w14:textId="77777777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3A86" w14:textId="77777777" w:rsidR="00B05062" w:rsidRDefault="00B05062" w:rsidP="00ED52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1C4C" w14:textId="77777777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19CC" w14:textId="1B42F6A1" w:rsidR="00B05062" w:rsidRDefault="00B05062" w:rsidP="007D76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 2023</w:t>
            </w:r>
          </w:p>
        </w:tc>
      </w:tr>
    </w:tbl>
    <w:p w14:paraId="4F8085D2" w14:textId="2A6341F9" w:rsidR="00A161AE" w:rsidRDefault="00A161AE" w:rsidP="007D7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38648" w14:textId="08116D3F" w:rsidR="00FA08CE" w:rsidRPr="0035652F" w:rsidRDefault="00EC6CBB" w:rsidP="0035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e</w:t>
      </w:r>
      <w:r w:rsidR="00D667D0">
        <w:rPr>
          <w:rFonts w:ascii="Times New Roman" w:hAnsi="Times New Roman" w:cs="Times New Roman"/>
          <w:sz w:val="24"/>
          <w:szCs w:val="24"/>
        </w:rPr>
        <w:t xml:space="preserve">nviaron NOTAS OFICIALES de acercamiento a potenciales cooperantes </w:t>
      </w:r>
      <w:r w:rsidR="001F1FE6">
        <w:rPr>
          <w:rFonts w:ascii="Times New Roman" w:hAnsi="Times New Roman" w:cs="Times New Roman"/>
          <w:sz w:val="24"/>
          <w:szCs w:val="24"/>
        </w:rPr>
        <w:t>según detalle:</w:t>
      </w:r>
    </w:p>
    <w:p w14:paraId="2AEDA87F" w14:textId="77777777" w:rsidR="00373331" w:rsidRDefault="00373331" w:rsidP="00FA08CE">
      <w:pPr>
        <w:spacing w:after="0" w:line="240" w:lineRule="auto"/>
        <w:ind w:left="2832" w:firstLine="708"/>
        <w:rPr>
          <w:b/>
          <w:bCs/>
          <w:u w:val="single"/>
        </w:rPr>
      </w:pPr>
    </w:p>
    <w:p w14:paraId="196AE168" w14:textId="64159478" w:rsidR="00FA08CE" w:rsidRDefault="00FA08CE" w:rsidP="00FA08CE">
      <w:pPr>
        <w:spacing w:after="0" w:line="240" w:lineRule="auto"/>
        <w:ind w:left="2832" w:firstLine="708"/>
        <w:rPr>
          <w:b/>
          <w:bCs/>
          <w:u w:val="single"/>
        </w:rPr>
      </w:pPr>
      <w:r w:rsidRPr="001F1FE6">
        <w:rPr>
          <w:b/>
          <w:bCs/>
          <w:u w:val="single"/>
        </w:rPr>
        <w:t>NOTAS ENVIADAS</w:t>
      </w:r>
    </w:p>
    <w:tbl>
      <w:tblPr>
        <w:tblStyle w:val="Tablaconcuadrcula1clara-nfasis3"/>
        <w:tblpPr w:leftFromText="141" w:rightFromText="141" w:vertAnchor="page" w:horzAnchor="margin" w:tblpXSpec="center" w:tblpY="5828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2359"/>
      </w:tblGrid>
      <w:tr w:rsidR="00373331" w:rsidRPr="004862E0" w14:paraId="2EABE410" w14:textId="77777777" w:rsidTr="0037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tcBorders>
              <w:bottom w:val="none" w:sz="0" w:space="0" w:color="auto"/>
            </w:tcBorders>
            <w:noWrap/>
          </w:tcPr>
          <w:p w14:paraId="5896596A" w14:textId="77777777" w:rsidR="00373331" w:rsidRPr="004862E0" w:rsidRDefault="00373331" w:rsidP="00373331">
            <w:pPr>
              <w:rPr>
                <w:rFonts w:ascii="Calibri" w:hAnsi="Calibri" w:cs="Calibri"/>
              </w:rPr>
            </w:pPr>
          </w:p>
        </w:tc>
        <w:tc>
          <w:tcPr>
            <w:tcW w:w="2359" w:type="dxa"/>
            <w:tcBorders>
              <w:bottom w:val="none" w:sz="0" w:space="0" w:color="auto"/>
            </w:tcBorders>
            <w:noWrap/>
          </w:tcPr>
          <w:p w14:paraId="1AF11B2A" w14:textId="77777777" w:rsidR="00373331" w:rsidRPr="004862E0" w:rsidRDefault="00373331" w:rsidP="003733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DE NOTAS</w:t>
            </w:r>
          </w:p>
        </w:tc>
      </w:tr>
      <w:tr w:rsidR="00373331" w:rsidRPr="004862E0" w14:paraId="310C7CB3" w14:textId="77777777" w:rsidTr="0037333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noWrap/>
          </w:tcPr>
          <w:p w14:paraId="1359106F" w14:textId="0E80B2FB" w:rsidR="00373331" w:rsidRPr="00DA64E0" w:rsidRDefault="00373331" w:rsidP="00373331">
            <w:pPr>
              <w:spacing w:before="24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INSTITUCIONES DEL ESTADO</w:t>
            </w:r>
          </w:p>
        </w:tc>
        <w:tc>
          <w:tcPr>
            <w:tcW w:w="2359" w:type="dxa"/>
            <w:noWrap/>
          </w:tcPr>
          <w:p w14:paraId="5AD824E6" w14:textId="593158F9" w:rsidR="00373331" w:rsidRPr="00DA64E0" w:rsidRDefault="00373331" w:rsidP="0037333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373331" w:rsidRPr="004862E0" w14:paraId="38196F25" w14:textId="77777777" w:rsidTr="0037333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  <w:noWrap/>
            <w:hideMark/>
          </w:tcPr>
          <w:p w14:paraId="0CC45CEA" w14:textId="77777777" w:rsidR="00373331" w:rsidRPr="004862E0" w:rsidRDefault="00373331" w:rsidP="00373331">
            <w:pPr>
              <w:spacing w:before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ONG’S</w:t>
            </w:r>
          </w:p>
        </w:tc>
        <w:tc>
          <w:tcPr>
            <w:tcW w:w="2359" w:type="dxa"/>
            <w:noWrap/>
            <w:hideMark/>
          </w:tcPr>
          <w:p w14:paraId="642D4769" w14:textId="0DD31D4F" w:rsidR="00373331" w:rsidRPr="004862E0" w:rsidRDefault="00373331" w:rsidP="0037333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73331" w:rsidRPr="004862E0" w14:paraId="717C36D8" w14:textId="77777777" w:rsidTr="00373331">
        <w:trPr>
          <w:trHeight w:val="393"/>
        </w:trPr>
        <w:tc>
          <w:tcPr>
            <w:tcW w:w="5296" w:type="dxa"/>
            <w:noWrap/>
            <w:hideMark/>
          </w:tcPr>
          <w:p w14:paraId="42C9BCC7" w14:textId="77777777" w:rsidR="00373331" w:rsidRPr="004862E0" w:rsidRDefault="00373331" w:rsidP="00373331">
            <w:pPr>
              <w:spacing w:before="24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4862E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OTAL</w:t>
            </w:r>
          </w:p>
        </w:tc>
        <w:tc>
          <w:tcPr>
            <w:tcW w:w="2359" w:type="dxa"/>
            <w:noWrap/>
            <w:hideMark/>
          </w:tcPr>
          <w:p w14:paraId="505BEC11" w14:textId="1C4FB402" w:rsidR="00373331" w:rsidRPr="004862E0" w:rsidRDefault="009179C4" w:rsidP="00373331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</w:tbl>
    <w:p w14:paraId="5D9D242E" w14:textId="77777777" w:rsidR="00FF5A5B" w:rsidRDefault="00FF5A5B" w:rsidP="00FF5A5B"/>
    <w:p w14:paraId="42F254CE" w14:textId="77777777" w:rsidR="00FF5A5B" w:rsidRPr="00FF5A5B" w:rsidRDefault="00FF5A5B" w:rsidP="00FF5A5B"/>
    <w:p w14:paraId="19D49F37" w14:textId="77777777" w:rsidR="00FF5A5B" w:rsidRPr="00FF5A5B" w:rsidRDefault="00FF5A5B" w:rsidP="00FF5A5B"/>
    <w:p w14:paraId="70D67289" w14:textId="77777777" w:rsidR="00FF5A5B" w:rsidRPr="00FF5A5B" w:rsidRDefault="00FF5A5B" w:rsidP="00FF5A5B"/>
    <w:p w14:paraId="650B5C35" w14:textId="77777777" w:rsidR="00FF5A5B" w:rsidRDefault="00FF5A5B" w:rsidP="00FF5A5B"/>
    <w:p w14:paraId="13FE2FCD" w14:textId="1C05620F" w:rsidR="00FF5A5B" w:rsidRDefault="00FF5A5B" w:rsidP="00FF5A5B"/>
    <w:p w14:paraId="3FF8A7F1" w14:textId="304AEB90" w:rsidR="00FF5A5B" w:rsidRDefault="009179C4" w:rsidP="00FF5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Director de Cooperación Externa</w:t>
      </w:r>
      <w:r w:rsidR="00FF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 el mes de abril asistió a</w:t>
      </w:r>
      <w:r w:rsidR="00FF5A5B">
        <w:rPr>
          <w:rFonts w:ascii="Times New Roman" w:hAnsi="Times New Roman" w:cs="Times New Roman"/>
          <w:sz w:val="24"/>
          <w:szCs w:val="24"/>
        </w:rPr>
        <w:t xml:space="preserve"> diferentes eventos</w:t>
      </w:r>
      <w:r w:rsidR="00BA5BB2">
        <w:rPr>
          <w:rFonts w:ascii="Times New Roman" w:hAnsi="Times New Roman" w:cs="Times New Roman"/>
          <w:sz w:val="24"/>
          <w:szCs w:val="24"/>
        </w:rPr>
        <w:t xml:space="preserve"> a los cuales el INABVE fue invitado a participar, </w:t>
      </w:r>
      <w:r w:rsidR="00FA4013">
        <w:rPr>
          <w:rFonts w:ascii="Times New Roman" w:hAnsi="Times New Roman" w:cs="Times New Roman"/>
          <w:sz w:val="24"/>
          <w:szCs w:val="24"/>
        </w:rPr>
        <w:t>según detalle</w:t>
      </w:r>
      <w:r w:rsidR="00FF5A5B">
        <w:rPr>
          <w:rFonts w:ascii="Times New Roman" w:hAnsi="Times New Roman" w:cs="Times New Roman"/>
          <w:sz w:val="24"/>
          <w:szCs w:val="24"/>
        </w:rPr>
        <w:t>:</w:t>
      </w:r>
    </w:p>
    <w:p w14:paraId="6FD81E36" w14:textId="452693B8" w:rsidR="00FF5A5B" w:rsidRDefault="00FF5A5B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Reunión con la Fundación Hábitat para la Humanidad El Salvador</w:t>
      </w:r>
      <w:r w:rsidR="00D247AC">
        <w:rPr>
          <w:rFonts w:ascii="Times New Roman" w:hAnsi="Times New Roman" w:cs="Times New Roman"/>
          <w:sz w:val="24"/>
          <w:szCs w:val="24"/>
        </w:rPr>
        <w:t xml:space="preserve"> como primer acercamiento para futuros acuerdos.</w:t>
      </w:r>
    </w:p>
    <w:p w14:paraId="16830820" w14:textId="7134775A" w:rsidR="00FF5A5B" w:rsidRDefault="00FF5A5B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 de CONAMYPE por el lanzamiento “La Política de Integración Económica para la Microempresa de El Salvador”.</w:t>
      </w:r>
    </w:p>
    <w:p w14:paraId="137D15EC" w14:textId="569311EB" w:rsidR="00FF5A5B" w:rsidRDefault="00FF5A5B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Conferencia virtual de la Cámara Israel El Salvador de Comercio e Industria y la Universidad Gerardo Barrios sobre “La importancia de la innovación en un emprendimiento”.</w:t>
      </w:r>
    </w:p>
    <w:p w14:paraId="67D0EE7D" w14:textId="134E3F88" w:rsidR="00FF5A5B" w:rsidRDefault="00FF5A5B" w:rsidP="00FF5A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en Cancillería de resultados del Reporte de Economía y Desarrollo (RED 2022) titulada “Desigualdades heredadas: el rol de las habilidades, el empleo y la riqueza en las oportunidades de las nuevas generaciones”.</w:t>
      </w:r>
    </w:p>
    <w:p w14:paraId="5A30CB25" w14:textId="1588A96C" w:rsidR="00D247AC" w:rsidRPr="00D247AC" w:rsidRDefault="00D247AC" w:rsidP="00D247A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E614A2" w14:textId="77777777" w:rsidR="00FF5A5B" w:rsidRPr="00FF5A5B" w:rsidRDefault="00FF5A5B" w:rsidP="00D247A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FF5A5B" w:rsidRPr="00FF5A5B" w:rsidSect="00ED525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927E" w14:textId="77777777" w:rsidR="00570FD9" w:rsidRDefault="00570FD9" w:rsidP="00472661">
      <w:pPr>
        <w:spacing w:after="0" w:line="240" w:lineRule="auto"/>
      </w:pPr>
      <w:r>
        <w:separator/>
      </w:r>
    </w:p>
  </w:endnote>
  <w:endnote w:type="continuationSeparator" w:id="0">
    <w:p w14:paraId="65D38222" w14:textId="77777777" w:rsidR="00570FD9" w:rsidRDefault="00570FD9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F20E" w14:textId="77777777" w:rsidR="00570FD9" w:rsidRDefault="00570FD9" w:rsidP="00472661">
      <w:pPr>
        <w:spacing w:after="0" w:line="240" w:lineRule="auto"/>
      </w:pPr>
      <w:r>
        <w:separator/>
      </w:r>
    </w:p>
  </w:footnote>
  <w:footnote w:type="continuationSeparator" w:id="0">
    <w:p w14:paraId="2938918D" w14:textId="77777777" w:rsidR="00570FD9" w:rsidRDefault="00570FD9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31005">
    <w:abstractNumId w:val="2"/>
  </w:num>
  <w:num w:numId="2" w16cid:durableId="1595358564">
    <w:abstractNumId w:val="5"/>
  </w:num>
  <w:num w:numId="3" w16cid:durableId="1957910441">
    <w:abstractNumId w:val="0"/>
  </w:num>
  <w:num w:numId="4" w16cid:durableId="930889449">
    <w:abstractNumId w:val="4"/>
  </w:num>
  <w:num w:numId="5" w16cid:durableId="1989437430">
    <w:abstractNumId w:val="3"/>
  </w:num>
  <w:num w:numId="6" w16cid:durableId="17546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65078"/>
    <w:rsid w:val="000747B8"/>
    <w:rsid w:val="00086630"/>
    <w:rsid w:val="00093C7E"/>
    <w:rsid w:val="000A7CF8"/>
    <w:rsid w:val="000C2C76"/>
    <w:rsid w:val="000C39CD"/>
    <w:rsid w:val="000D2FA3"/>
    <w:rsid w:val="000D315E"/>
    <w:rsid w:val="000E7A1D"/>
    <w:rsid w:val="0010033F"/>
    <w:rsid w:val="0011242B"/>
    <w:rsid w:val="00173366"/>
    <w:rsid w:val="00176ED8"/>
    <w:rsid w:val="00185CE8"/>
    <w:rsid w:val="001912C4"/>
    <w:rsid w:val="00194649"/>
    <w:rsid w:val="001C70D5"/>
    <w:rsid w:val="001D3E88"/>
    <w:rsid w:val="001F1FE6"/>
    <w:rsid w:val="001F29C9"/>
    <w:rsid w:val="00235820"/>
    <w:rsid w:val="00246DF1"/>
    <w:rsid w:val="002810AA"/>
    <w:rsid w:val="00287FB8"/>
    <w:rsid w:val="002E2111"/>
    <w:rsid w:val="002E65DF"/>
    <w:rsid w:val="00305FBC"/>
    <w:rsid w:val="0032229A"/>
    <w:rsid w:val="003325AB"/>
    <w:rsid w:val="003457FA"/>
    <w:rsid w:val="0035652F"/>
    <w:rsid w:val="00363AEA"/>
    <w:rsid w:val="0037056E"/>
    <w:rsid w:val="00373331"/>
    <w:rsid w:val="00380E71"/>
    <w:rsid w:val="003B6826"/>
    <w:rsid w:val="003C0A5A"/>
    <w:rsid w:val="003E3859"/>
    <w:rsid w:val="00422948"/>
    <w:rsid w:val="0045239C"/>
    <w:rsid w:val="00462158"/>
    <w:rsid w:val="00466BCB"/>
    <w:rsid w:val="004723E2"/>
    <w:rsid w:val="00472661"/>
    <w:rsid w:val="00476E04"/>
    <w:rsid w:val="00477258"/>
    <w:rsid w:val="00482E0E"/>
    <w:rsid w:val="004C4141"/>
    <w:rsid w:val="004D1C26"/>
    <w:rsid w:val="004D58B7"/>
    <w:rsid w:val="004E4FF3"/>
    <w:rsid w:val="004E7DB0"/>
    <w:rsid w:val="00501DA7"/>
    <w:rsid w:val="00506CA2"/>
    <w:rsid w:val="00511420"/>
    <w:rsid w:val="0051270C"/>
    <w:rsid w:val="00523673"/>
    <w:rsid w:val="00544657"/>
    <w:rsid w:val="00553C3F"/>
    <w:rsid w:val="005630D5"/>
    <w:rsid w:val="00570FD9"/>
    <w:rsid w:val="005B12D2"/>
    <w:rsid w:val="005B4709"/>
    <w:rsid w:val="005C3807"/>
    <w:rsid w:val="005D0131"/>
    <w:rsid w:val="005D3C48"/>
    <w:rsid w:val="005D574A"/>
    <w:rsid w:val="00602B8B"/>
    <w:rsid w:val="00603ED5"/>
    <w:rsid w:val="0060402E"/>
    <w:rsid w:val="00610430"/>
    <w:rsid w:val="00617395"/>
    <w:rsid w:val="00622C46"/>
    <w:rsid w:val="006669FD"/>
    <w:rsid w:val="006A6B06"/>
    <w:rsid w:val="006B2DDC"/>
    <w:rsid w:val="006B616D"/>
    <w:rsid w:val="006B7030"/>
    <w:rsid w:val="007627B8"/>
    <w:rsid w:val="007649ED"/>
    <w:rsid w:val="00772DB1"/>
    <w:rsid w:val="007855D2"/>
    <w:rsid w:val="007A5C43"/>
    <w:rsid w:val="007B2545"/>
    <w:rsid w:val="007B28B2"/>
    <w:rsid w:val="007D0EB3"/>
    <w:rsid w:val="007D4C5F"/>
    <w:rsid w:val="007D76B1"/>
    <w:rsid w:val="007F3CD5"/>
    <w:rsid w:val="00814EA4"/>
    <w:rsid w:val="00841212"/>
    <w:rsid w:val="00843612"/>
    <w:rsid w:val="00845299"/>
    <w:rsid w:val="0087245F"/>
    <w:rsid w:val="008B58B2"/>
    <w:rsid w:val="008F03CB"/>
    <w:rsid w:val="008F62F5"/>
    <w:rsid w:val="00904AC5"/>
    <w:rsid w:val="009179C4"/>
    <w:rsid w:val="00924B38"/>
    <w:rsid w:val="009438D7"/>
    <w:rsid w:val="009458BF"/>
    <w:rsid w:val="0095683D"/>
    <w:rsid w:val="0097524D"/>
    <w:rsid w:val="00981C23"/>
    <w:rsid w:val="00A161AE"/>
    <w:rsid w:val="00A41037"/>
    <w:rsid w:val="00A468B7"/>
    <w:rsid w:val="00A70EA0"/>
    <w:rsid w:val="00A714EE"/>
    <w:rsid w:val="00A803FF"/>
    <w:rsid w:val="00A821D3"/>
    <w:rsid w:val="00A82FC9"/>
    <w:rsid w:val="00AA3BFC"/>
    <w:rsid w:val="00AA7C91"/>
    <w:rsid w:val="00AC6A8A"/>
    <w:rsid w:val="00AE7905"/>
    <w:rsid w:val="00B05062"/>
    <w:rsid w:val="00B24930"/>
    <w:rsid w:val="00B6052F"/>
    <w:rsid w:val="00B737E5"/>
    <w:rsid w:val="00B923FE"/>
    <w:rsid w:val="00B95E30"/>
    <w:rsid w:val="00B95F10"/>
    <w:rsid w:val="00BA4388"/>
    <w:rsid w:val="00BA5BB2"/>
    <w:rsid w:val="00C37B31"/>
    <w:rsid w:val="00C44FFB"/>
    <w:rsid w:val="00C51C77"/>
    <w:rsid w:val="00CA3618"/>
    <w:rsid w:val="00CB5864"/>
    <w:rsid w:val="00CE4498"/>
    <w:rsid w:val="00CF4685"/>
    <w:rsid w:val="00D21124"/>
    <w:rsid w:val="00D247AC"/>
    <w:rsid w:val="00D65887"/>
    <w:rsid w:val="00D667D0"/>
    <w:rsid w:val="00D81ACB"/>
    <w:rsid w:val="00D8393E"/>
    <w:rsid w:val="00D84803"/>
    <w:rsid w:val="00D86F24"/>
    <w:rsid w:val="00D970C2"/>
    <w:rsid w:val="00D974AB"/>
    <w:rsid w:val="00DB093A"/>
    <w:rsid w:val="00DC0837"/>
    <w:rsid w:val="00DE14E9"/>
    <w:rsid w:val="00DE7AD5"/>
    <w:rsid w:val="00E06918"/>
    <w:rsid w:val="00E35355"/>
    <w:rsid w:val="00E51EC3"/>
    <w:rsid w:val="00E53436"/>
    <w:rsid w:val="00E72A67"/>
    <w:rsid w:val="00EA4A7B"/>
    <w:rsid w:val="00EB166F"/>
    <w:rsid w:val="00EB79B2"/>
    <w:rsid w:val="00EC6CBB"/>
    <w:rsid w:val="00ED5252"/>
    <w:rsid w:val="00EE667C"/>
    <w:rsid w:val="00F318A7"/>
    <w:rsid w:val="00F77378"/>
    <w:rsid w:val="00F92D5C"/>
    <w:rsid w:val="00FA08CE"/>
    <w:rsid w:val="00FA4013"/>
    <w:rsid w:val="00FA6CFF"/>
    <w:rsid w:val="00FA6FBF"/>
    <w:rsid w:val="00FC08F3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2">
            <a:lumMod val="90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7</cp:revision>
  <cp:lastPrinted>2023-04-13T20:05:00Z</cp:lastPrinted>
  <dcterms:created xsi:type="dcterms:W3CDTF">2023-05-03T16:05:00Z</dcterms:created>
  <dcterms:modified xsi:type="dcterms:W3CDTF">2023-05-04T17:42:00Z</dcterms:modified>
</cp:coreProperties>
</file>