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14E05D90"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9E3FE9">
        <w:rPr>
          <w:lang w:val="es-SV"/>
        </w:rPr>
        <w:t>1</w:t>
      </w:r>
      <w:r w:rsidR="009D210E">
        <w:rPr>
          <w:lang w:val="es-SV"/>
        </w:rPr>
        <w:t xml:space="preserve">2 de </w:t>
      </w:r>
      <w:r w:rsidR="00CC0B9F">
        <w:rPr>
          <w:lang w:val="es-SV"/>
        </w:rPr>
        <w:t>enero de dos mil veinticuatro</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648AA57F" w14:textId="400DB3A5" w:rsidR="009523FB" w:rsidRDefault="00DF27FF" w:rsidP="006745C6">
      <w:pPr>
        <w:spacing w:line="360" w:lineRule="auto"/>
        <w:jc w:val="both"/>
        <w:rPr>
          <w:lang w:val="es-SV"/>
        </w:rPr>
      </w:pPr>
      <w:r w:rsidRPr="00DF27FF">
        <w:rPr>
          <w:lang w:val="es-SV"/>
        </w:rPr>
        <w:t xml:space="preserve"> </w:t>
      </w:r>
      <w:r w:rsidR="00AF76F8">
        <w:rPr>
          <w:lang w:val="es-SV"/>
        </w:rPr>
        <w:t>P</w:t>
      </w:r>
      <w:r w:rsidRPr="00DF27FF">
        <w:rPr>
          <w:lang w:val="es-SV"/>
        </w:rPr>
        <w:t xml:space="preserve">or este medio </w:t>
      </w:r>
      <w:r w:rsidR="000B747E">
        <w:rPr>
          <w:lang w:val="es-SV"/>
        </w:rPr>
        <w:t>La Unidad Institucional de Genero,</w:t>
      </w:r>
      <w:r w:rsidR="009E5C41">
        <w:rPr>
          <w:lang w:val="es-SV"/>
        </w:rPr>
        <w:t xml:space="preserve"> </w:t>
      </w:r>
      <w:r w:rsidR="004A2190">
        <w:rPr>
          <w:lang w:val="es-SV"/>
        </w:rPr>
        <w:t xml:space="preserve">del </w:t>
      </w:r>
      <w:r w:rsidR="004A2190" w:rsidRPr="00DF27FF">
        <w:rPr>
          <w:lang w:val="es-SV"/>
        </w:rPr>
        <w:t xml:space="preserve"> </w:t>
      </w:r>
      <w:r w:rsidRPr="00DF27FF">
        <w:rPr>
          <w:lang w:val="es-SV"/>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por no haberse generado</w:t>
      </w:r>
      <w:r w:rsidR="00475A9B">
        <w:rPr>
          <w:lang w:val="es-SV"/>
        </w:rPr>
        <w:t xml:space="preserve"> en el mes de </w:t>
      </w:r>
      <w:r w:rsidR="00CC0B9F">
        <w:rPr>
          <w:b/>
          <w:bCs/>
          <w:lang w:val="es-SV"/>
        </w:rPr>
        <w:t>diciembre</w:t>
      </w:r>
      <w:r w:rsidR="003B13D6">
        <w:rPr>
          <w:b/>
          <w:bCs/>
          <w:lang w:val="es-SV"/>
        </w:rPr>
        <w:t xml:space="preserve"> </w:t>
      </w:r>
      <w:r w:rsidR="006A3859">
        <w:rPr>
          <w:lang w:val="es-SV"/>
        </w:rPr>
        <w:t>202</w:t>
      </w:r>
      <w:r w:rsidR="009B1060">
        <w:rPr>
          <w:lang w:val="es-SV"/>
        </w:rPr>
        <w:t>3</w:t>
      </w:r>
      <w:r w:rsidRPr="00DF27FF">
        <w:rPr>
          <w:lang w:val="es-SV"/>
        </w:rPr>
        <w:t>.</w:t>
      </w:r>
      <w:r w:rsidR="000B747E">
        <w:rPr>
          <w:lang w:val="es-SV"/>
        </w:rPr>
        <w:t xml:space="preserve"> </w:t>
      </w:r>
      <w:r w:rsidR="009D210E">
        <w:rPr>
          <w:lang w:val="es-SV"/>
        </w:rPr>
        <w:t>De acuerdo con el</w:t>
      </w:r>
      <w:r w:rsidR="000B747E">
        <w:rPr>
          <w:lang w:val="es-SV"/>
        </w:rPr>
        <w:t xml:space="preserve"> Articulo 10, de La Ley de Acceso a la Información Pública.</w:t>
      </w:r>
      <w:r w:rsidRPr="00DF27FF">
        <w:rPr>
          <w:lang w:val="es-SV"/>
        </w:rPr>
        <w:t xml:space="preserve"> </w:t>
      </w:r>
    </w:p>
    <w:p w14:paraId="196C2BE6" w14:textId="77777777" w:rsidR="009523FB" w:rsidRDefault="009523FB" w:rsidP="006745C6">
      <w:pPr>
        <w:spacing w:line="360" w:lineRule="auto"/>
        <w:jc w:val="both"/>
        <w:rPr>
          <w:lang w:val="es-SV"/>
        </w:rPr>
      </w:pPr>
    </w:p>
    <w:p w14:paraId="1B28786F" w14:textId="71ADDD66" w:rsidR="001E683B" w:rsidRDefault="00DF27FF" w:rsidP="00BB62C1">
      <w:pPr>
        <w:tabs>
          <w:tab w:val="left" w:pos="6720"/>
        </w:tabs>
        <w:spacing w:line="360" w:lineRule="auto"/>
        <w:jc w:val="both"/>
        <w:rPr>
          <w:lang w:val="es-SV"/>
        </w:rPr>
      </w:pPr>
      <w:r w:rsidRPr="00DF27FF">
        <w:rPr>
          <w:lang w:val="es-SV"/>
        </w:rPr>
        <w:t>Y para hacerlo de conocimiento general, se elabora la presente acta</w:t>
      </w:r>
      <w:r w:rsidR="00475A9B">
        <w:rPr>
          <w:lang w:val="es-SV"/>
        </w:rPr>
        <w:t>.</w:t>
      </w:r>
      <w:r w:rsidR="00BB62C1">
        <w:rPr>
          <w:lang w:val="es-SV"/>
        </w:rPr>
        <w:tab/>
      </w:r>
    </w:p>
    <w:p w14:paraId="6F4250F9" w14:textId="77777777" w:rsidR="009523FB" w:rsidRDefault="009523FB" w:rsidP="006745C6">
      <w:pPr>
        <w:spacing w:line="360" w:lineRule="auto"/>
        <w:jc w:val="both"/>
        <w:rPr>
          <w:lang w:val="es-SV"/>
        </w:rPr>
      </w:pPr>
    </w:p>
    <w:p w14:paraId="708E51D5" w14:textId="77777777" w:rsidR="009523FB" w:rsidRDefault="009523FB" w:rsidP="006745C6">
      <w:pPr>
        <w:spacing w:line="360" w:lineRule="auto"/>
        <w:jc w:val="both"/>
        <w:rPr>
          <w:lang w:val="es-SV"/>
        </w:rPr>
      </w:pPr>
    </w:p>
    <w:p w14:paraId="027FE4E2" w14:textId="77777777" w:rsidR="009523FB" w:rsidRDefault="009523FB" w:rsidP="006745C6">
      <w:pPr>
        <w:spacing w:line="360" w:lineRule="auto"/>
        <w:jc w:val="both"/>
        <w:rPr>
          <w:lang w:val="es-SV"/>
        </w:rPr>
      </w:pP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446A08F8" w14:textId="7616C8AA" w:rsidR="00DF27FF" w:rsidRPr="00DF27FF" w:rsidRDefault="009523FB" w:rsidP="009523FB">
      <w:pPr>
        <w:tabs>
          <w:tab w:val="left" w:pos="2265"/>
          <w:tab w:val="left" w:pos="3165"/>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9523FB">
        <w:rPr>
          <w:rFonts w:ascii="Calibri" w:eastAsia="Calibri" w:hAnsi="Calibri"/>
          <w:lang w:val="es-419"/>
        </w:rPr>
        <w:object w:dxaOrig="6750" w:dyaOrig="3960" w14:anchorId="19C1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02.75pt" o:ole="">
            <v:imagedata r:id="rId8" o:title=""/>
          </v:shape>
          <o:OLEObject Type="Embed" ProgID="PBrush" ShapeID="_x0000_i1025" DrawAspect="Content" ObjectID="_1766574445" r:id="rId9"/>
        </w:object>
      </w:r>
    </w:p>
    <w:p w14:paraId="6994D759" w14:textId="5CD7E270" w:rsidR="00135F3D" w:rsidRPr="000B747E" w:rsidRDefault="00EB7C45" w:rsidP="000B747E">
      <w:pPr>
        <w:pStyle w:val="Sinespaciado"/>
        <w:tabs>
          <w:tab w:val="left" w:pos="1560"/>
          <w:tab w:val="left" w:pos="3015"/>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302447">
        <w:rPr>
          <w:rFonts w:ascii="Times New Roman" w:hAnsi="Times New Roman"/>
          <w:sz w:val="24"/>
          <w:szCs w:val="24"/>
          <w:lang w:eastAsia="es-ES"/>
        </w:rPr>
        <w:tab/>
      </w:r>
      <w:r w:rsidR="004A2190" w:rsidRPr="00302447">
        <w:rPr>
          <w:b/>
          <w:bCs/>
          <w:sz w:val="24"/>
          <w:szCs w:val="24"/>
          <w:lang w:val="es-MX"/>
        </w:rPr>
        <w:t xml:space="preserve"> Lic</w:t>
      </w:r>
      <w:r w:rsidR="003B13D6" w:rsidRPr="00302447">
        <w:rPr>
          <w:b/>
          <w:bCs/>
          <w:sz w:val="24"/>
          <w:szCs w:val="24"/>
          <w:lang w:val="es-MX"/>
        </w:rPr>
        <w:t xml:space="preserve">enciado. </w:t>
      </w:r>
      <w:r w:rsidR="003B13D6" w:rsidRPr="009D210E">
        <w:rPr>
          <w:sz w:val="24"/>
          <w:szCs w:val="24"/>
          <w:lang w:val="es-MX"/>
        </w:rPr>
        <w:t>Noé Isaí Rivas Hernández</w:t>
      </w:r>
      <w:r w:rsidR="009D210E">
        <w:rPr>
          <w:sz w:val="24"/>
          <w:szCs w:val="24"/>
          <w:lang w:val="es-MX"/>
        </w:rPr>
        <w:t>.</w:t>
      </w:r>
      <w:r w:rsidR="00135F3D" w:rsidRPr="00302447">
        <w:rPr>
          <w:b/>
          <w:bCs/>
          <w:sz w:val="24"/>
          <w:szCs w:val="24"/>
          <w:lang w:val="es-MX"/>
        </w:rPr>
        <w:t xml:space="preserve"> </w:t>
      </w:r>
    </w:p>
    <w:p w14:paraId="442E96B5" w14:textId="333AE977"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w:t>
      </w:r>
      <w:r w:rsidR="00302447">
        <w:rPr>
          <w:b/>
          <w:bCs/>
          <w:sz w:val="24"/>
          <w:szCs w:val="24"/>
          <w:lang w:val="es-MX"/>
        </w:rPr>
        <w:t xml:space="preserve">Información </w:t>
      </w:r>
      <w:bookmarkEnd w:id="0"/>
    </w:p>
    <w:p w14:paraId="7A822B51" w14:textId="29F8C383" w:rsidR="001E1700" w:rsidRPr="0041143F" w:rsidRDefault="001E1700"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1E1700" w:rsidRPr="0041143F" w:rsidSect="00801C45">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0E01A" w14:textId="77777777" w:rsidR="00801C45" w:rsidRDefault="00801C45" w:rsidP="00A57328">
      <w:r>
        <w:separator/>
      </w:r>
    </w:p>
  </w:endnote>
  <w:endnote w:type="continuationSeparator" w:id="0">
    <w:p w14:paraId="457E5F6E" w14:textId="77777777" w:rsidR="00801C45" w:rsidRDefault="00801C45"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8132" w14:textId="77777777" w:rsidR="00801C45" w:rsidRDefault="00801C45" w:rsidP="00A57328">
      <w:r>
        <w:separator/>
      </w:r>
    </w:p>
  </w:footnote>
  <w:footnote w:type="continuationSeparator" w:id="0">
    <w:p w14:paraId="70A14267" w14:textId="77777777" w:rsidR="00801C45" w:rsidRDefault="00801C45"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B747E"/>
    <w:rsid w:val="000D0659"/>
    <w:rsid w:val="000D6BB7"/>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1700"/>
    <w:rsid w:val="001E683B"/>
    <w:rsid w:val="001F1881"/>
    <w:rsid w:val="00221EB6"/>
    <w:rsid w:val="00223F97"/>
    <w:rsid w:val="002273C3"/>
    <w:rsid w:val="00235AB6"/>
    <w:rsid w:val="0024345F"/>
    <w:rsid w:val="002506E5"/>
    <w:rsid w:val="00250C89"/>
    <w:rsid w:val="002563A5"/>
    <w:rsid w:val="002616DD"/>
    <w:rsid w:val="002616EC"/>
    <w:rsid w:val="002640D6"/>
    <w:rsid w:val="00286697"/>
    <w:rsid w:val="002B133F"/>
    <w:rsid w:val="002B1682"/>
    <w:rsid w:val="002B3018"/>
    <w:rsid w:val="002C3C28"/>
    <w:rsid w:val="002D177D"/>
    <w:rsid w:val="002E6A49"/>
    <w:rsid w:val="00302447"/>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3D6"/>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2584"/>
    <w:rsid w:val="004B3EC5"/>
    <w:rsid w:val="004C0C41"/>
    <w:rsid w:val="004C3BB2"/>
    <w:rsid w:val="004C4C54"/>
    <w:rsid w:val="004C6553"/>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4E12"/>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6F3C3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01C45"/>
    <w:rsid w:val="0082423C"/>
    <w:rsid w:val="00833E04"/>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23FB"/>
    <w:rsid w:val="0095457D"/>
    <w:rsid w:val="00966DBD"/>
    <w:rsid w:val="00970241"/>
    <w:rsid w:val="0097156B"/>
    <w:rsid w:val="0097187F"/>
    <w:rsid w:val="00982288"/>
    <w:rsid w:val="00990B88"/>
    <w:rsid w:val="009B1060"/>
    <w:rsid w:val="009B22A7"/>
    <w:rsid w:val="009B5DF8"/>
    <w:rsid w:val="009C70F8"/>
    <w:rsid w:val="009D210E"/>
    <w:rsid w:val="009E01C2"/>
    <w:rsid w:val="009E0C04"/>
    <w:rsid w:val="009E1D4C"/>
    <w:rsid w:val="009E3FE9"/>
    <w:rsid w:val="009E5C41"/>
    <w:rsid w:val="009F3735"/>
    <w:rsid w:val="00A02357"/>
    <w:rsid w:val="00A061BC"/>
    <w:rsid w:val="00A1131A"/>
    <w:rsid w:val="00A1313C"/>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AF76F8"/>
    <w:rsid w:val="00B02180"/>
    <w:rsid w:val="00B05879"/>
    <w:rsid w:val="00B0664A"/>
    <w:rsid w:val="00B209CD"/>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B62C1"/>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C0B9F"/>
    <w:rsid w:val="00CD4AC0"/>
    <w:rsid w:val="00CD6E81"/>
    <w:rsid w:val="00CE6591"/>
    <w:rsid w:val="00D04C83"/>
    <w:rsid w:val="00D14F5C"/>
    <w:rsid w:val="00D30C37"/>
    <w:rsid w:val="00D32E41"/>
    <w:rsid w:val="00D337D8"/>
    <w:rsid w:val="00D423B6"/>
    <w:rsid w:val="00D50A13"/>
    <w:rsid w:val="00D72AE1"/>
    <w:rsid w:val="00D7415B"/>
    <w:rsid w:val="00D769F5"/>
    <w:rsid w:val="00D80156"/>
    <w:rsid w:val="00D844C4"/>
    <w:rsid w:val="00DA11C4"/>
    <w:rsid w:val="00DC4528"/>
    <w:rsid w:val="00DD56EA"/>
    <w:rsid w:val="00DD6BA6"/>
    <w:rsid w:val="00DF27FF"/>
    <w:rsid w:val="00DF4FA4"/>
    <w:rsid w:val="00E00C37"/>
    <w:rsid w:val="00E02E6F"/>
    <w:rsid w:val="00E0504E"/>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2566"/>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86FE4"/>
    <w:rsid w:val="00F9576D"/>
    <w:rsid w:val="00FA4A70"/>
    <w:rsid w:val="00FB4647"/>
    <w:rsid w:val="00FC3C23"/>
    <w:rsid w:val="00FC4C0D"/>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758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3</cp:revision>
  <cp:lastPrinted>2021-06-28T14:15:00Z</cp:lastPrinted>
  <dcterms:created xsi:type="dcterms:W3CDTF">2024-01-12T20:19:00Z</dcterms:created>
  <dcterms:modified xsi:type="dcterms:W3CDTF">2024-01-12T20:21:00Z</dcterms:modified>
</cp:coreProperties>
</file>