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8DC8" w14:textId="77777777" w:rsidR="00C36EEF" w:rsidRPr="00C36EEF" w:rsidRDefault="00C36EEF" w:rsidP="00C36EEF">
      <w:pPr>
        <w:spacing w:before="240" w:after="0" w:line="240" w:lineRule="auto"/>
        <w:jc w:val="right"/>
        <w:rPr>
          <w:rFonts w:ascii="Garamond" w:eastAsia="Times New Roman" w:hAnsi="Garamond" w:cs="Times New Roman"/>
          <w:b/>
          <w:lang w:val="es-ES"/>
        </w:rPr>
      </w:pPr>
      <w:bookmarkStart w:id="0" w:name="_Hlk132266853"/>
      <w:bookmarkEnd w:id="0"/>
    </w:p>
    <w:p w14:paraId="66668668" w14:textId="77777777" w:rsidR="003150F7" w:rsidRDefault="003150F7" w:rsidP="00AF3ED0"/>
    <w:p w14:paraId="43F7AE08" w14:textId="77777777" w:rsidR="003150F7" w:rsidRDefault="003150F7" w:rsidP="00AF3ED0"/>
    <w:p w14:paraId="59CE8B36" w14:textId="77777777" w:rsidR="00A51D84" w:rsidRDefault="00A51D84" w:rsidP="00073B34">
      <w:pPr>
        <w:rPr>
          <w:rFonts w:eastAsia="Times New Roman" w:cs="Times New Roman"/>
          <w:b/>
          <w:bCs/>
          <w:sz w:val="28"/>
          <w:szCs w:val="28"/>
          <w:lang w:val="es-MX"/>
        </w:rPr>
      </w:pPr>
    </w:p>
    <w:p w14:paraId="6C90D039" w14:textId="4A60C673" w:rsidR="00B36B0B" w:rsidRPr="003B1238" w:rsidRDefault="00B36B0B" w:rsidP="00B36B0B">
      <w:pPr>
        <w:jc w:val="center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 w:rsidR="00210875">
        <w:rPr>
          <w:rFonts w:eastAsia="Times New Roman" w:cs="Times New Roman"/>
          <w:b/>
          <w:bCs/>
          <w:sz w:val="28"/>
          <w:szCs w:val="28"/>
          <w:lang w:val="es-MX"/>
        </w:rPr>
        <w:t>dic</w:t>
      </w:r>
      <w:r w:rsidR="00073B34">
        <w:rPr>
          <w:rFonts w:eastAsia="Times New Roman" w:cs="Times New Roman"/>
          <w:b/>
          <w:bCs/>
          <w:sz w:val="28"/>
          <w:szCs w:val="28"/>
          <w:lang w:val="es-MX"/>
        </w:rPr>
        <w:t>iembre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2023 Departamento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Ventanilla</w:t>
      </w:r>
    </w:p>
    <w:p w14:paraId="08EA96CB" w14:textId="4678FA30" w:rsidR="00993DFE" w:rsidRDefault="00B36B0B" w:rsidP="00993DFE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>Durante el mes de</w:t>
      </w:r>
      <w:r w:rsidR="00210875">
        <w:rPr>
          <w:rFonts w:eastAsia="Times New Roman" w:cs="Times New Roman"/>
          <w:sz w:val="24"/>
          <w:szCs w:val="24"/>
          <w:lang w:val="es-MX"/>
        </w:rPr>
        <w:t xml:space="preserve"> dic</w:t>
      </w:r>
      <w:r w:rsidR="00B97AB4">
        <w:rPr>
          <w:rFonts w:eastAsia="Times New Roman" w:cs="Times New Roman"/>
          <w:sz w:val="24"/>
          <w:szCs w:val="24"/>
          <w:lang w:val="es-MX"/>
        </w:rPr>
        <w:t>iembre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departamento de </w:t>
      </w:r>
      <w:r>
        <w:rPr>
          <w:rFonts w:eastAsia="Times New Roman" w:cs="Times New Roman"/>
          <w:sz w:val="24"/>
          <w:szCs w:val="24"/>
          <w:lang w:val="es-MX"/>
        </w:rPr>
        <w:t>Ventanilla Única de Atención realizó los siguientes procesos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 w:rsidR="007A34FB">
        <w:rPr>
          <w:rFonts w:eastAsia="Times New Roman" w:cs="Times New Roman"/>
          <w:sz w:val="24"/>
          <w:szCs w:val="24"/>
          <w:lang w:val="es-MX"/>
        </w:rPr>
        <w:t xml:space="preserve">uno de </w:t>
      </w:r>
      <w:r w:rsidR="00210875">
        <w:rPr>
          <w:rFonts w:eastAsia="Times New Roman" w:cs="Times New Roman"/>
          <w:sz w:val="24"/>
          <w:szCs w:val="24"/>
          <w:lang w:val="es-MX"/>
        </w:rPr>
        <w:t>diciembre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el treinta </w:t>
      </w:r>
      <w:r>
        <w:rPr>
          <w:rFonts w:eastAsia="Times New Roman" w:cs="Times New Roman"/>
          <w:sz w:val="24"/>
          <w:szCs w:val="24"/>
          <w:lang w:val="es-MX"/>
        </w:rPr>
        <w:t xml:space="preserve">y uno </w:t>
      </w:r>
      <w:r w:rsidRPr="003B1238">
        <w:rPr>
          <w:rFonts w:eastAsia="Times New Roman" w:cs="Times New Roman"/>
          <w:sz w:val="24"/>
          <w:szCs w:val="24"/>
          <w:lang w:val="es-MX"/>
        </w:rPr>
        <w:t>del mismo, obteniéndose los siguientes datos estadístico</w:t>
      </w:r>
      <w:r w:rsidR="00993DFE">
        <w:rPr>
          <w:rFonts w:eastAsia="Times New Roman" w:cs="Times New Roman"/>
          <w:sz w:val="24"/>
          <w:szCs w:val="24"/>
          <w:lang w:val="es-MX"/>
        </w:rPr>
        <w:t>s.</w:t>
      </w:r>
    </w:p>
    <w:p w14:paraId="0E84F43E" w14:textId="77777777" w:rsidR="00210875" w:rsidRDefault="00210875" w:rsidP="0055684B">
      <w:pPr>
        <w:rPr>
          <w:rStyle w:val="markedcontent"/>
          <w:rFonts w:ascii="Arial" w:hAnsi="Arial" w:cs="Arial"/>
        </w:rPr>
      </w:pPr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2002"/>
        <w:gridCol w:w="146"/>
      </w:tblGrid>
      <w:tr w:rsidR="00210875" w:rsidRPr="00210875" w14:paraId="6439FCE3" w14:textId="77777777" w:rsidTr="00210875">
        <w:trPr>
          <w:gridAfter w:val="1"/>
          <w:wAfter w:w="36" w:type="dxa"/>
          <w:trHeight w:val="450"/>
          <w:jc w:val="center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B5A2" w14:textId="1B6C517F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REPORTES DE FALLECIDOS ENVIADOS AL DEPARTAMENTO DE BENEFICIOS ECONOMICOS  </w:t>
            </w:r>
          </w:p>
        </w:tc>
      </w:tr>
      <w:tr w:rsidR="00210875" w:rsidRPr="00210875" w14:paraId="5E467971" w14:textId="77777777" w:rsidTr="00210875">
        <w:trPr>
          <w:trHeight w:val="288"/>
          <w:jc w:val="center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862E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53E5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210875" w:rsidRPr="00210875" w14:paraId="09855387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CAA0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4F84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4F4E4A4D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6432F209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1691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INABVE/DREG/625/2023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F2E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60</w:t>
            </w:r>
          </w:p>
        </w:tc>
        <w:tc>
          <w:tcPr>
            <w:tcW w:w="36" w:type="dxa"/>
            <w:vAlign w:val="center"/>
            <w:hideMark/>
          </w:tcPr>
          <w:p w14:paraId="4A4F6DC5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3D7B713D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2A73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INABVE/DREG/630/2024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35D2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36</w:t>
            </w:r>
          </w:p>
        </w:tc>
        <w:tc>
          <w:tcPr>
            <w:tcW w:w="36" w:type="dxa"/>
            <w:vAlign w:val="center"/>
            <w:hideMark/>
          </w:tcPr>
          <w:p w14:paraId="229EB466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51007117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163D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TOTAL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FD45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96</w:t>
            </w:r>
          </w:p>
        </w:tc>
        <w:tc>
          <w:tcPr>
            <w:tcW w:w="36" w:type="dxa"/>
            <w:vAlign w:val="center"/>
            <w:hideMark/>
          </w:tcPr>
          <w:p w14:paraId="3C923B79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78EA3E3D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5AEC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C1DD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69CD029D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695E4985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9801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34A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5318616C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4922DB4C" w14:textId="77777777" w:rsidTr="00210875">
        <w:trPr>
          <w:trHeight w:val="288"/>
          <w:jc w:val="center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52A0" w14:textId="1DD517B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SOLICITUDES DE PENSIÓN ENVIADOS A COMITÉ EVALUADOR </w:t>
            </w:r>
          </w:p>
        </w:tc>
        <w:tc>
          <w:tcPr>
            <w:tcW w:w="36" w:type="dxa"/>
            <w:vAlign w:val="center"/>
            <w:hideMark/>
          </w:tcPr>
          <w:p w14:paraId="22699FC4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3890D735" w14:textId="77777777" w:rsidTr="00210875">
        <w:trPr>
          <w:trHeight w:val="288"/>
          <w:jc w:val="center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C2F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CE4B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210875" w:rsidRPr="00210875" w14:paraId="4C540FE9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DC6E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2913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585191D2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15EA524C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49B1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INABVE/DREG/617/2023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E24B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87</w:t>
            </w:r>
          </w:p>
        </w:tc>
        <w:tc>
          <w:tcPr>
            <w:tcW w:w="36" w:type="dxa"/>
            <w:vAlign w:val="center"/>
            <w:hideMark/>
          </w:tcPr>
          <w:p w14:paraId="2A1C2CAA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50E422E4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ED99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INABVE/DREG/623/2023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510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22</w:t>
            </w:r>
          </w:p>
        </w:tc>
        <w:tc>
          <w:tcPr>
            <w:tcW w:w="36" w:type="dxa"/>
            <w:vAlign w:val="center"/>
            <w:hideMark/>
          </w:tcPr>
          <w:p w14:paraId="0FC698E4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09D13C5F" w14:textId="77777777" w:rsidTr="00210875">
        <w:trPr>
          <w:trHeight w:val="34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6A48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INABVE/DREG/624/2023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23BF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33</w:t>
            </w:r>
          </w:p>
        </w:tc>
        <w:tc>
          <w:tcPr>
            <w:tcW w:w="36" w:type="dxa"/>
            <w:vAlign w:val="center"/>
            <w:hideMark/>
          </w:tcPr>
          <w:p w14:paraId="506D3D30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70636983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CB80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TOTAL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AFCF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46D18EE3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08255307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8A2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403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645E13AA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29BEF6E7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719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5C5C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3FF80AB1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658967E3" w14:textId="77777777" w:rsidTr="00210875">
        <w:trPr>
          <w:trHeight w:val="288"/>
          <w:jc w:val="center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427" w14:textId="5449FEF1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SOLICITUDES DE GASTOS FUNERARIOS ENVIADOS A COMITÉ EVALUADOR </w:t>
            </w:r>
          </w:p>
        </w:tc>
        <w:tc>
          <w:tcPr>
            <w:tcW w:w="36" w:type="dxa"/>
            <w:vAlign w:val="center"/>
            <w:hideMark/>
          </w:tcPr>
          <w:p w14:paraId="50FBC38A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1FC2E698" w14:textId="77777777" w:rsidTr="00210875">
        <w:trPr>
          <w:trHeight w:val="288"/>
          <w:jc w:val="center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58BD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C5D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210875" w:rsidRPr="00210875" w14:paraId="579980E2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23F9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B743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1BB05AD6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7DA2B203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4055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INABVE/DREG/617/2023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DBBE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97</w:t>
            </w:r>
          </w:p>
        </w:tc>
        <w:tc>
          <w:tcPr>
            <w:tcW w:w="36" w:type="dxa"/>
            <w:vAlign w:val="center"/>
            <w:hideMark/>
          </w:tcPr>
          <w:p w14:paraId="7DECB9D9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71B43474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2AC7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INABVE/DREG/623/2023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0B8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4C3A3FF3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47F736CD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32F0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INABVE/DREG/624/2023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F124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41</w:t>
            </w:r>
          </w:p>
        </w:tc>
        <w:tc>
          <w:tcPr>
            <w:tcW w:w="36" w:type="dxa"/>
            <w:vAlign w:val="center"/>
            <w:hideMark/>
          </w:tcPr>
          <w:p w14:paraId="72DA9E48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210875" w:rsidRPr="00210875" w14:paraId="6C6C77BE" w14:textId="77777777" w:rsidTr="00210875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400B" w14:textId="77777777" w:rsidR="00210875" w:rsidRPr="00210875" w:rsidRDefault="00210875" w:rsidP="00210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TOTAL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E393" w14:textId="77777777" w:rsidR="00210875" w:rsidRPr="00210875" w:rsidRDefault="00210875" w:rsidP="00210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10875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158</w:t>
            </w:r>
          </w:p>
        </w:tc>
        <w:tc>
          <w:tcPr>
            <w:tcW w:w="36" w:type="dxa"/>
            <w:vAlign w:val="center"/>
            <w:hideMark/>
          </w:tcPr>
          <w:p w14:paraId="118668BB" w14:textId="77777777" w:rsidR="00210875" w:rsidRPr="00210875" w:rsidRDefault="00210875" w:rsidP="0021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</w:tbl>
    <w:p w14:paraId="5262135C" w14:textId="77777777" w:rsidR="00210875" w:rsidRDefault="00210875" w:rsidP="0055684B">
      <w:pPr>
        <w:rPr>
          <w:rStyle w:val="markedcontent"/>
          <w:rFonts w:ascii="Arial" w:hAnsi="Arial" w:cs="Arial"/>
        </w:rPr>
      </w:pPr>
    </w:p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832EB5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40492"/>
    <w:rsid w:val="0006223F"/>
    <w:rsid w:val="00073B34"/>
    <w:rsid w:val="000C2B6F"/>
    <w:rsid w:val="000D2874"/>
    <w:rsid w:val="00103290"/>
    <w:rsid w:val="00107508"/>
    <w:rsid w:val="00154C8F"/>
    <w:rsid w:val="002025B9"/>
    <w:rsid w:val="00210875"/>
    <w:rsid w:val="002252C2"/>
    <w:rsid w:val="003150F7"/>
    <w:rsid w:val="003F41E2"/>
    <w:rsid w:val="00450CA7"/>
    <w:rsid w:val="0046146E"/>
    <w:rsid w:val="004940A9"/>
    <w:rsid w:val="004F01D2"/>
    <w:rsid w:val="004F1390"/>
    <w:rsid w:val="0055684B"/>
    <w:rsid w:val="0057187B"/>
    <w:rsid w:val="00581423"/>
    <w:rsid w:val="007A34FB"/>
    <w:rsid w:val="007E7087"/>
    <w:rsid w:val="007F0BD6"/>
    <w:rsid w:val="00832EB5"/>
    <w:rsid w:val="008E5B7F"/>
    <w:rsid w:val="00933E59"/>
    <w:rsid w:val="00993DFE"/>
    <w:rsid w:val="00A51D84"/>
    <w:rsid w:val="00A56FB7"/>
    <w:rsid w:val="00A67E77"/>
    <w:rsid w:val="00AF3ED0"/>
    <w:rsid w:val="00B36B0B"/>
    <w:rsid w:val="00B80BDF"/>
    <w:rsid w:val="00B97AB4"/>
    <w:rsid w:val="00BE1294"/>
    <w:rsid w:val="00C36EEF"/>
    <w:rsid w:val="00C6693D"/>
    <w:rsid w:val="00C730AB"/>
    <w:rsid w:val="00C94BF2"/>
    <w:rsid w:val="00CF19E5"/>
    <w:rsid w:val="00CF5834"/>
    <w:rsid w:val="00D25859"/>
    <w:rsid w:val="00D45F1C"/>
    <w:rsid w:val="00D80BD4"/>
    <w:rsid w:val="00DD78FF"/>
    <w:rsid w:val="00E337D9"/>
    <w:rsid w:val="00E71986"/>
    <w:rsid w:val="00F06D6E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Maria Estela Reynado Aguilar</cp:lastModifiedBy>
  <cp:revision>41</cp:revision>
  <cp:lastPrinted>2024-01-29T15:46:00Z</cp:lastPrinted>
  <dcterms:created xsi:type="dcterms:W3CDTF">2023-02-06T16:56:00Z</dcterms:created>
  <dcterms:modified xsi:type="dcterms:W3CDTF">2024-01-29T16:33:00Z</dcterms:modified>
</cp:coreProperties>
</file>